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F500" w14:textId="521F8DB3" w:rsidR="00DA068D" w:rsidRPr="00E6711A" w:rsidRDefault="00E6711A" w:rsidP="00E6711A">
      <w:pPr>
        <w:pStyle w:val="Title"/>
      </w:pPr>
      <w:bookmarkStart w:id="0" w:name="_GoBack"/>
      <w:r w:rsidRPr="00E6711A">
        <w:t>notification</w:t>
      </w:r>
    </w:p>
    <w:bookmarkEnd w:id="0"/>
    <w:p w14:paraId="02A9C125" w14:textId="1886E57C" w:rsidR="00AF4E37" w:rsidRPr="00376A04" w:rsidRDefault="00770734" w:rsidP="00376A04">
      <w:pPr>
        <w:rPr>
          <w:rFonts w:eastAsia="Arial"/>
        </w:rPr>
      </w:pPr>
      <w:r w:rsidRPr="00376A04">
        <w:t xml:space="preserve">The following submission, dated </w:t>
      </w:r>
      <w:r w:rsidR="0058043F" w:rsidRPr="00376A04">
        <w:rPr>
          <w:rFonts w:eastAsia="Arial"/>
        </w:rPr>
        <w:t>1</w:t>
      </w:r>
      <w:r w:rsidR="00376A04" w:rsidRPr="00376A04">
        <w:rPr>
          <w:rFonts w:eastAsia="Arial"/>
        </w:rPr>
        <w:t>7 April 2</w:t>
      </w:r>
      <w:r w:rsidR="0058043F" w:rsidRPr="00376A04">
        <w:rPr>
          <w:rFonts w:eastAsia="Arial"/>
        </w:rPr>
        <w:t>020</w:t>
      </w:r>
      <w:r w:rsidR="0058043F" w:rsidRPr="00376A04">
        <w:rPr>
          <w:rFonts w:eastAsia="Times New Roman"/>
          <w:szCs w:val="18"/>
        </w:rPr>
        <w:t xml:space="preserve">, </w:t>
      </w:r>
      <w:r w:rsidRPr="00376A04">
        <w:t xml:space="preserve">is being circulated at the request of the delegation of </w:t>
      </w:r>
      <w:r w:rsidR="0058043F" w:rsidRPr="00376A04">
        <w:rPr>
          <w:rFonts w:eastAsia="Arial"/>
          <w:b/>
        </w:rPr>
        <w:t>Cuba</w:t>
      </w:r>
      <w:r w:rsidR="00376A04" w:rsidRPr="00376A04">
        <w:rPr>
          <w:rFonts w:eastAsia="Arial"/>
        </w:rPr>
        <w:t xml:space="preserve">. </w:t>
      </w:r>
      <w:r w:rsidR="00376A04" w:rsidRPr="00376A04">
        <w:t>T</w:t>
      </w:r>
      <w:r w:rsidRPr="00376A04">
        <w:t xml:space="preserve">he notification concerns export subsidy commitments </w:t>
      </w:r>
      <w:r w:rsidR="0058043F" w:rsidRPr="00376A04">
        <w:rPr>
          <w:rFonts w:eastAsia="Times New Roman"/>
          <w:szCs w:val="18"/>
        </w:rPr>
        <w:t>(</w:t>
      </w:r>
      <w:r w:rsidRPr="00376A04">
        <w:rPr>
          <w:rFonts w:eastAsia="Times New Roman"/>
          <w:b/>
          <w:bCs/>
          <w:szCs w:val="18"/>
        </w:rPr>
        <w:t>Table</w:t>
      </w:r>
      <w:r w:rsidR="00376A04" w:rsidRPr="00376A04">
        <w:rPr>
          <w:rFonts w:eastAsia="Times New Roman"/>
          <w:b/>
          <w:bCs/>
          <w:szCs w:val="18"/>
        </w:rPr>
        <w:t xml:space="preserve"> </w:t>
      </w:r>
      <w:r w:rsidR="0058043F" w:rsidRPr="00376A04">
        <w:rPr>
          <w:rFonts w:eastAsia="Times New Roman"/>
          <w:b/>
          <w:bCs/>
          <w:szCs w:val="18"/>
        </w:rPr>
        <w:t>ES</w:t>
      </w:r>
      <w:r w:rsidRPr="00376A04">
        <w:rPr>
          <w:rFonts w:eastAsia="Times New Roman"/>
          <w:b/>
          <w:bCs/>
          <w:szCs w:val="18"/>
        </w:rPr>
        <w:t>:</w:t>
      </w:r>
      <w:r w:rsidR="0058043F" w:rsidRPr="00376A04">
        <w:rPr>
          <w:rFonts w:eastAsia="Times New Roman"/>
          <w:b/>
          <w:bCs/>
          <w:szCs w:val="18"/>
        </w:rPr>
        <w:t>1</w:t>
      </w:r>
      <w:r w:rsidR="0058043F" w:rsidRPr="00376A04">
        <w:rPr>
          <w:rFonts w:eastAsia="Times New Roman"/>
          <w:szCs w:val="18"/>
        </w:rPr>
        <w:t xml:space="preserve">) </w:t>
      </w:r>
      <w:r w:rsidRPr="00376A04">
        <w:rPr>
          <w:rFonts w:eastAsia="Times New Roman"/>
          <w:szCs w:val="18"/>
        </w:rPr>
        <w:t>for the</w:t>
      </w:r>
      <w:r w:rsidR="0058043F" w:rsidRPr="00376A04">
        <w:rPr>
          <w:rFonts w:eastAsia="Times New Roman"/>
          <w:szCs w:val="18"/>
        </w:rPr>
        <w:t xml:space="preserve"> </w:t>
      </w:r>
      <w:r w:rsidRPr="00376A04">
        <w:rPr>
          <w:rFonts w:eastAsia="Arial"/>
          <w:b/>
        </w:rPr>
        <w:t>calendar</w:t>
      </w:r>
      <w:r w:rsidR="00E6711A">
        <w:rPr>
          <w:rFonts w:eastAsia="Arial"/>
          <w:b/>
        </w:rPr>
        <w:t xml:space="preserve"> </w:t>
      </w:r>
      <w:r w:rsidRPr="00376A04">
        <w:rPr>
          <w:rFonts w:eastAsia="Arial"/>
          <w:b/>
        </w:rPr>
        <w:t>year</w:t>
      </w:r>
      <w:r w:rsidR="0058043F" w:rsidRPr="00376A04">
        <w:rPr>
          <w:rFonts w:eastAsia="Arial"/>
          <w:b/>
        </w:rPr>
        <w:t xml:space="preserve"> 2019</w:t>
      </w:r>
      <w:r w:rsidR="0058043F" w:rsidRPr="00376A04">
        <w:rPr>
          <w:rFonts w:eastAsia="Arial"/>
        </w:rPr>
        <w:t>.</w:t>
      </w:r>
    </w:p>
    <w:p w14:paraId="45634823" w14:textId="77777777" w:rsidR="007F2F3F" w:rsidRPr="00376A04" w:rsidRDefault="00E6711A" w:rsidP="00376A04"/>
    <w:p w14:paraId="0CD33A31" w14:textId="4D19BA8D" w:rsidR="00DA068D" w:rsidRPr="00376A04" w:rsidRDefault="00376A04" w:rsidP="00376A04">
      <w:pPr>
        <w:jc w:val="center"/>
        <w:rPr>
          <w:b/>
        </w:rPr>
      </w:pPr>
      <w:r w:rsidRPr="00376A04">
        <w:rPr>
          <w:b/>
        </w:rPr>
        <w:t>_______________</w:t>
      </w:r>
    </w:p>
    <w:p w14:paraId="1E6C1B41" w14:textId="77777777" w:rsidR="00DA068D" w:rsidRPr="00376A04" w:rsidRDefault="00E6711A" w:rsidP="00376A04"/>
    <w:p w14:paraId="345E61F5" w14:textId="77777777" w:rsidR="0004568E" w:rsidRPr="00376A04" w:rsidRDefault="00E6711A" w:rsidP="00376A04">
      <w:pPr>
        <w:jc w:val="left"/>
      </w:pPr>
    </w:p>
    <w:p w14:paraId="23E0C993" w14:textId="5042E4AC" w:rsidR="0004568E" w:rsidRPr="00376A04" w:rsidRDefault="0042073D" w:rsidP="00376A04">
      <w:r w:rsidRPr="00376A04">
        <w:t xml:space="preserve">Please be advised that </w:t>
      </w:r>
      <w:r w:rsidR="00770734" w:rsidRPr="00376A04">
        <w:t xml:space="preserve">Cuba </w:t>
      </w:r>
      <w:r w:rsidRPr="00376A04">
        <w:t>granted</w:t>
      </w:r>
      <w:r w:rsidR="00770734" w:rsidRPr="00376A04">
        <w:t xml:space="preserve"> no </w:t>
      </w:r>
      <w:r w:rsidRPr="00376A04">
        <w:t xml:space="preserve">agricultural </w:t>
      </w:r>
      <w:r w:rsidR="00770734" w:rsidRPr="00376A04">
        <w:t xml:space="preserve">export subsidies in </w:t>
      </w:r>
      <w:r w:rsidR="0058043F" w:rsidRPr="00376A04">
        <w:t>2019.</w:t>
      </w:r>
    </w:p>
    <w:p w14:paraId="01A1D084" w14:textId="6F305D54" w:rsidR="0004568E" w:rsidRPr="00376A04" w:rsidRDefault="00E6711A" w:rsidP="00376A04"/>
    <w:p w14:paraId="240A69E0" w14:textId="34C1C126" w:rsidR="0058043F" w:rsidRPr="00376A04" w:rsidRDefault="00376A04" w:rsidP="00376A04">
      <w:pPr>
        <w:jc w:val="center"/>
        <w:rPr>
          <w:b/>
        </w:rPr>
      </w:pPr>
      <w:r w:rsidRPr="00376A04">
        <w:rPr>
          <w:b/>
        </w:rPr>
        <w:t>__________</w:t>
      </w:r>
    </w:p>
    <w:sectPr w:rsidR="0058043F" w:rsidRPr="00376A04" w:rsidSect="00376A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9479E" w14:textId="77777777" w:rsidR="00EC1DB0" w:rsidRPr="00376A04" w:rsidRDefault="0058043F">
      <w:r w:rsidRPr="00376A04">
        <w:separator/>
      </w:r>
    </w:p>
  </w:endnote>
  <w:endnote w:type="continuationSeparator" w:id="0">
    <w:p w14:paraId="1A6C0747" w14:textId="77777777" w:rsidR="00EC1DB0" w:rsidRPr="00376A04" w:rsidRDefault="0058043F">
      <w:r w:rsidRPr="00376A0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EE178" w14:textId="24523D69" w:rsidR="00DA068D" w:rsidRPr="00376A04" w:rsidRDefault="00376A04" w:rsidP="00376A04">
    <w:pPr>
      <w:pStyle w:val="Footer"/>
    </w:pPr>
    <w:r w:rsidRPr="00376A04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1ACB9" w14:textId="4748307C" w:rsidR="00DA068D" w:rsidRPr="00376A04" w:rsidRDefault="00376A04" w:rsidP="00376A04">
    <w:pPr>
      <w:pStyle w:val="Footer"/>
    </w:pPr>
    <w:r w:rsidRPr="00376A0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56A84" w14:textId="3D5C056A" w:rsidR="00376A04" w:rsidRPr="00376A04" w:rsidRDefault="00376A04" w:rsidP="00376A04">
    <w:pPr>
      <w:pStyle w:val="Footer"/>
    </w:pPr>
    <w:r w:rsidRPr="00376A0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4063F" w14:textId="77777777" w:rsidR="00EC1DB0" w:rsidRPr="00376A04" w:rsidRDefault="0058043F">
      <w:r w:rsidRPr="00376A04">
        <w:separator/>
      </w:r>
    </w:p>
  </w:footnote>
  <w:footnote w:type="continuationSeparator" w:id="0">
    <w:p w14:paraId="6C76A6A8" w14:textId="77777777" w:rsidR="00EC1DB0" w:rsidRPr="00376A04" w:rsidRDefault="0058043F">
      <w:r w:rsidRPr="00376A0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ADCD9" w14:textId="77777777" w:rsidR="00376A04" w:rsidRPr="00376A04" w:rsidRDefault="00376A04" w:rsidP="00376A04">
    <w:pPr>
      <w:pStyle w:val="Header"/>
      <w:spacing w:after="240"/>
      <w:jc w:val="center"/>
    </w:pPr>
    <w:r w:rsidRPr="00376A04">
      <w:t>G/AG/N/CUB/63</w:t>
    </w:r>
  </w:p>
  <w:p w14:paraId="10B77B74" w14:textId="77777777" w:rsidR="00376A04" w:rsidRPr="00376A04" w:rsidRDefault="00376A04" w:rsidP="00376A04">
    <w:pPr>
      <w:pStyle w:val="Header"/>
      <w:pBdr>
        <w:bottom w:val="single" w:sz="4" w:space="1" w:color="auto"/>
      </w:pBdr>
      <w:jc w:val="center"/>
    </w:pPr>
    <w:r w:rsidRPr="00376A04">
      <w:t xml:space="preserve">- </w:t>
    </w:r>
    <w:r w:rsidRPr="00376A04">
      <w:fldChar w:fldCharType="begin"/>
    </w:r>
    <w:r w:rsidRPr="00376A04">
      <w:instrText xml:space="preserve"> PAGE  \* Arabic  \* MERGEFORMAT </w:instrText>
    </w:r>
    <w:r w:rsidRPr="00376A04">
      <w:fldChar w:fldCharType="separate"/>
    </w:r>
    <w:r w:rsidRPr="00376A04">
      <w:t>0</w:t>
    </w:r>
    <w:r w:rsidRPr="00376A04">
      <w:fldChar w:fldCharType="end"/>
    </w:r>
    <w:r w:rsidRPr="00376A04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C162A" w14:textId="737DD4DD" w:rsidR="00376A04" w:rsidRPr="00376A04" w:rsidRDefault="00376A04" w:rsidP="00376A04">
    <w:pPr>
      <w:pStyle w:val="Header"/>
      <w:spacing w:after="240"/>
      <w:jc w:val="center"/>
    </w:pPr>
    <w:r w:rsidRPr="00376A04">
      <w:t>G/AG/N/CUB/63</w:t>
    </w:r>
  </w:p>
  <w:p w14:paraId="591AF1CB" w14:textId="77777777" w:rsidR="00376A04" w:rsidRPr="00376A04" w:rsidRDefault="00376A04" w:rsidP="00376A04">
    <w:pPr>
      <w:pStyle w:val="Header"/>
      <w:pBdr>
        <w:bottom w:val="single" w:sz="4" w:space="1" w:color="auto"/>
      </w:pBdr>
      <w:jc w:val="center"/>
    </w:pPr>
    <w:r w:rsidRPr="00376A04">
      <w:t xml:space="preserve">- </w:t>
    </w:r>
    <w:r w:rsidRPr="00376A04">
      <w:fldChar w:fldCharType="begin"/>
    </w:r>
    <w:r w:rsidRPr="00376A04">
      <w:instrText xml:space="preserve"> PAGE  \* Arabic  \* MERGEFORMAT </w:instrText>
    </w:r>
    <w:r w:rsidRPr="00376A04">
      <w:fldChar w:fldCharType="separate"/>
    </w:r>
    <w:r w:rsidRPr="00376A04">
      <w:t>0</w:t>
    </w:r>
    <w:r w:rsidRPr="00376A04">
      <w:fldChar w:fldCharType="end"/>
    </w:r>
    <w:r w:rsidRPr="00376A04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8E0812" w:rsidRPr="008E0812" w14:paraId="1253EE6A" w14:textId="77777777" w:rsidTr="00376A0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5081D48" w14:textId="77777777" w:rsidR="00376A04" w:rsidRPr="00376A04" w:rsidRDefault="00376A04" w:rsidP="00376A04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358020F" w14:textId="77777777" w:rsidR="00376A04" w:rsidRPr="008E0812" w:rsidRDefault="00376A04" w:rsidP="00376A0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76A04" w:rsidRPr="00376A04" w14:paraId="650FFF56" w14:textId="77777777" w:rsidTr="00376A0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8EE20D0" w14:textId="18171828" w:rsidR="00376A04" w:rsidRPr="00376A04" w:rsidRDefault="00376A04" w:rsidP="00376A04">
          <w:pPr>
            <w:jc w:val="left"/>
            <w:rPr>
              <w:rFonts w:eastAsia="Verdana" w:cs="Verdana"/>
              <w:szCs w:val="18"/>
            </w:rPr>
          </w:pPr>
          <w:r w:rsidRPr="00376A04">
            <w:rPr>
              <w:rFonts w:eastAsia="Verdana" w:cs="Verdana"/>
              <w:noProof/>
              <w:szCs w:val="18"/>
            </w:rPr>
            <w:drawing>
              <wp:inline distT="0" distB="0" distL="0" distR="0" wp14:anchorId="49066C41" wp14:editId="455BBC5B">
                <wp:extent cx="2415902" cy="720090"/>
                <wp:effectExtent l="0" t="0" r="381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26DB045" w14:textId="77777777" w:rsidR="00376A04" w:rsidRPr="00376A04" w:rsidRDefault="00376A04" w:rsidP="00376A0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76A04" w:rsidRPr="00376A04" w14:paraId="22DEC54B" w14:textId="77777777" w:rsidTr="00376A0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1C36FE4" w14:textId="77777777" w:rsidR="00376A04" w:rsidRPr="00376A04" w:rsidRDefault="00376A04" w:rsidP="00376A0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1A85C04" w14:textId="7064698A" w:rsidR="00376A04" w:rsidRPr="00376A04" w:rsidRDefault="00376A04" w:rsidP="00376A04">
          <w:pPr>
            <w:jc w:val="right"/>
            <w:rPr>
              <w:rFonts w:eastAsia="Verdana" w:cs="Verdana"/>
              <w:b/>
              <w:szCs w:val="18"/>
            </w:rPr>
          </w:pPr>
          <w:r w:rsidRPr="00376A04">
            <w:rPr>
              <w:b/>
              <w:szCs w:val="18"/>
            </w:rPr>
            <w:t>G/AG/N/CUB/63</w:t>
          </w:r>
        </w:p>
      </w:tc>
    </w:tr>
    <w:tr w:rsidR="00376A04" w:rsidRPr="00376A04" w14:paraId="395A79B5" w14:textId="77777777" w:rsidTr="00376A0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7439ECB" w14:textId="77777777" w:rsidR="00376A04" w:rsidRPr="00376A04" w:rsidRDefault="00376A04" w:rsidP="00376A0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82FB5B3" w14:textId="0866F70C" w:rsidR="00376A04" w:rsidRPr="00376A04" w:rsidRDefault="00376A04" w:rsidP="00376A04">
          <w:pPr>
            <w:jc w:val="right"/>
            <w:rPr>
              <w:rFonts w:eastAsia="Verdana" w:cs="Verdana"/>
              <w:szCs w:val="18"/>
            </w:rPr>
          </w:pPr>
          <w:r w:rsidRPr="00376A04">
            <w:rPr>
              <w:rFonts w:eastAsia="Verdana" w:cs="Verdana"/>
              <w:szCs w:val="18"/>
            </w:rPr>
            <w:t>20 April 2020</w:t>
          </w:r>
        </w:p>
      </w:tc>
    </w:tr>
    <w:tr w:rsidR="00376A04" w:rsidRPr="00376A04" w14:paraId="19DA50FA" w14:textId="77777777" w:rsidTr="00376A0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FBDAE3" w14:textId="2537A5B0" w:rsidR="00376A04" w:rsidRPr="00376A04" w:rsidRDefault="00376A04" w:rsidP="00376A04">
          <w:pPr>
            <w:jc w:val="left"/>
            <w:rPr>
              <w:rFonts w:eastAsia="Verdana" w:cs="Verdana"/>
              <w:b/>
              <w:szCs w:val="18"/>
            </w:rPr>
          </w:pPr>
          <w:r w:rsidRPr="00376A04">
            <w:rPr>
              <w:rFonts w:eastAsia="Verdana" w:cs="Verdana"/>
              <w:color w:val="FF0000"/>
              <w:szCs w:val="18"/>
            </w:rPr>
            <w:t>(20</w:t>
          </w:r>
          <w:r w:rsidRPr="00376A04">
            <w:rPr>
              <w:rFonts w:eastAsia="Verdana" w:cs="Verdana"/>
              <w:color w:val="FF0000"/>
              <w:szCs w:val="18"/>
            </w:rPr>
            <w:noBreakHyphen/>
          </w:r>
          <w:r>
            <w:rPr>
              <w:rFonts w:eastAsia="Verdana" w:cs="Verdana"/>
              <w:color w:val="FF0000"/>
              <w:szCs w:val="18"/>
            </w:rPr>
            <w:t>3138</w:t>
          </w:r>
          <w:r w:rsidRPr="00376A0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0910E6" w14:textId="52865CC2" w:rsidR="00376A04" w:rsidRPr="00376A04" w:rsidRDefault="00376A04" w:rsidP="00376A04">
          <w:pPr>
            <w:jc w:val="right"/>
            <w:rPr>
              <w:rFonts w:eastAsia="Verdana" w:cs="Verdana"/>
              <w:szCs w:val="18"/>
            </w:rPr>
          </w:pPr>
          <w:r w:rsidRPr="00376A04">
            <w:rPr>
              <w:rFonts w:eastAsia="Verdana" w:cs="Verdana"/>
              <w:szCs w:val="18"/>
            </w:rPr>
            <w:t xml:space="preserve">Page: </w:t>
          </w:r>
          <w:r w:rsidRPr="00376A04">
            <w:rPr>
              <w:rFonts w:eastAsia="Verdana" w:cs="Verdana"/>
              <w:szCs w:val="18"/>
            </w:rPr>
            <w:fldChar w:fldCharType="begin"/>
          </w:r>
          <w:r w:rsidRPr="00376A0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76A04">
            <w:rPr>
              <w:rFonts w:eastAsia="Verdana" w:cs="Verdana"/>
              <w:szCs w:val="18"/>
            </w:rPr>
            <w:fldChar w:fldCharType="separate"/>
          </w:r>
          <w:r w:rsidRPr="00376A04">
            <w:rPr>
              <w:rFonts w:eastAsia="Verdana" w:cs="Verdana"/>
              <w:szCs w:val="18"/>
            </w:rPr>
            <w:t>1</w:t>
          </w:r>
          <w:r w:rsidRPr="00376A04">
            <w:rPr>
              <w:rFonts w:eastAsia="Verdana" w:cs="Verdana"/>
              <w:szCs w:val="18"/>
            </w:rPr>
            <w:fldChar w:fldCharType="end"/>
          </w:r>
          <w:r w:rsidRPr="00376A04">
            <w:rPr>
              <w:rFonts w:eastAsia="Verdana" w:cs="Verdana"/>
              <w:szCs w:val="18"/>
            </w:rPr>
            <w:t>/</w:t>
          </w:r>
          <w:r w:rsidRPr="00376A04">
            <w:rPr>
              <w:rFonts w:eastAsia="Verdana" w:cs="Verdana"/>
              <w:szCs w:val="18"/>
            </w:rPr>
            <w:fldChar w:fldCharType="begin"/>
          </w:r>
          <w:r w:rsidRPr="00376A0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76A04">
            <w:rPr>
              <w:rFonts w:eastAsia="Verdana" w:cs="Verdana"/>
              <w:szCs w:val="18"/>
            </w:rPr>
            <w:fldChar w:fldCharType="separate"/>
          </w:r>
          <w:r w:rsidRPr="00376A04">
            <w:rPr>
              <w:rFonts w:eastAsia="Verdana" w:cs="Verdana"/>
              <w:szCs w:val="18"/>
            </w:rPr>
            <w:t>1</w:t>
          </w:r>
          <w:r w:rsidRPr="00376A04">
            <w:rPr>
              <w:rFonts w:eastAsia="Verdana" w:cs="Verdana"/>
              <w:szCs w:val="18"/>
            </w:rPr>
            <w:fldChar w:fldCharType="end"/>
          </w:r>
        </w:p>
      </w:tc>
    </w:tr>
    <w:tr w:rsidR="00376A04" w:rsidRPr="00376A04" w14:paraId="0E9D8F1D" w14:textId="77777777" w:rsidTr="00376A0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7613F64" w14:textId="01551881" w:rsidR="00376A04" w:rsidRPr="00376A04" w:rsidRDefault="00376A04" w:rsidP="00376A04">
          <w:pPr>
            <w:jc w:val="left"/>
            <w:rPr>
              <w:rFonts w:eastAsia="Verdana" w:cs="Verdana"/>
              <w:szCs w:val="18"/>
            </w:rPr>
          </w:pPr>
          <w:r w:rsidRPr="00376A04">
            <w:rPr>
              <w:b/>
              <w:szCs w:val="18"/>
            </w:rPr>
            <w:t>Committee on Agriculture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8C9BE7D" w14:textId="6B55C3CD" w:rsidR="00376A04" w:rsidRPr="00376A04" w:rsidRDefault="00376A04" w:rsidP="00376A04">
          <w:pPr>
            <w:jc w:val="right"/>
            <w:rPr>
              <w:rFonts w:eastAsia="Verdana" w:cs="Verdana"/>
              <w:bCs/>
              <w:szCs w:val="18"/>
            </w:rPr>
          </w:pPr>
          <w:r w:rsidRPr="00376A04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14:paraId="615AF7C8" w14:textId="77777777" w:rsidR="00DA068D" w:rsidRPr="00376A04" w:rsidRDefault="00E6711A" w:rsidP="00376A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A8E718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A1E055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1DC2E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C4DA55BA"/>
    <w:numStyleLink w:val="LegalHeadings"/>
  </w:abstractNum>
  <w:abstractNum w:abstractNumId="12" w15:restartNumberingAfterBreak="0">
    <w:nsid w:val="57551E12"/>
    <w:multiLevelType w:val="multilevel"/>
    <w:tmpl w:val="C4DA55B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0A2"/>
    <w:rsid w:val="00311234"/>
    <w:rsid w:val="00376A04"/>
    <w:rsid w:val="0042073D"/>
    <w:rsid w:val="0058043F"/>
    <w:rsid w:val="006D0E05"/>
    <w:rsid w:val="00770734"/>
    <w:rsid w:val="00892E00"/>
    <w:rsid w:val="008E0812"/>
    <w:rsid w:val="00D110A2"/>
    <w:rsid w:val="00E6711A"/>
    <w:rsid w:val="00EC1DB0"/>
    <w:rsid w:val="00F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AC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6A04"/>
    <w:pPr>
      <w:jc w:val="both"/>
    </w:pPr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76A0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76A0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76A0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76A0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76A0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76A0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76A0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76A0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76A0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76A04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376A04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376A04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376A04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376A04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376A04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376A04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376A04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376A04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376A0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76A0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styleId="BodyText">
    <w:name w:val="Body Text"/>
    <w:basedOn w:val="Normal"/>
    <w:link w:val="BodyTextChar"/>
    <w:uiPriority w:val="1"/>
    <w:qFormat/>
    <w:rsid w:val="00376A04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76A0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376A04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76A0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376A04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76A04"/>
    <w:rPr>
      <w:rFonts w:ascii="Verdana" w:eastAsiaTheme="minorHAnsi" w:hAnsi="Verdana" w:cstheme="minorBidi"/>
      <w:sz w:val="18"/>
      <w:szCs w:val="16"/>
      <w:lang w:val="en-GB" w:eastAsia="en-US"/>
    </w:rPr>
  </w:style>
  <w:style w:type="numbering" w:customStyle="1" w:styleId="LegalHeadings">
    <w:name w:val="LegalHeadings"/>
    <w:uiPriority w:val="99"/>
    <w:rsid w:val="00376A04"/>
    <w:pPr>
      <w:numPr>
        <w:numId w:val="6"/>
      </w:numPr>
    </w:pPr>
  </w:style>
  <w:style w:type="paragraph" w:styleId="ListBullet">
    <w:name w:val="List Bullet"/>
    <w:basedOn w:val="Normal"/>
    <w:uiPriority w:val="1"/>
    <w:rsid w:val="00376A0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76A0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76A0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76A04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76A04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76A0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76A0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76A04"/>
    <w:rPr>
      <w:rFonts w:ascii="Verdana" w:hAnsi="Verdana"/>
      <w:sz w:val="18"/>
      <w:szCs w:val="22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376A0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76A04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76A0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76A04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76A04"/>
    <w:rPr>
      <w:szCs w:val="20"/>
    </w:rPr>
  </w:style>
  <w:style w:type="character" w:customStyle="1" w:styleId="EndnoteTextChar">
    <w:name w:val="Endnote Text Char"/>
    <w:link w:val="EndnoteText"/>
    <w:uiPriority w:val="49"/>
    <w:rsid w:val="00376A04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76A0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76A04"/>
    <w:rPr>
      <w:rFonts w:ascii="Verdana" w:hAnsi="Verdana"/>
      <w:i/>
      <w:sz w:val="18"/>
      <w:szCs w:val="22"/>
      <w:lang w:val="en-GB" w:eastAsia="en-US"/>
    </w:rPr>
  </w:style>
  <w:style w:type="paragraph" w:styleId="Footer">
    <w:name w:val="footer"/>
    <w:basedOn w:val="Normal"/>
    <w:link w:val="FooterChar"/>
    <w:uiPriority w:val="3"/>
    <w:rsid w:val="00376A0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76A04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76A04"/>
    <w:pPr>
      <w:ind w:left="567" w:right="567" w:firstLine="0"/>
    </w:pPr>
  </w:style>
  <w:style w:type="character" w:styleId="FootnoteReference">
    <w:name w:val="footnote reference"/>
    <w:uiPriority w:val="5"/>
    <w:rsid w:val="00376A04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76A0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76A04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76A0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76A0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76A0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76A0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76A0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76A0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76A0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76A0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76A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76A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76A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76A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76A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76A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76A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76A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76A0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76A04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6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A04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376A0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76A04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376A0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76A0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76A0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376A04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76A04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76A04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76A0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76A0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"/>
    <w:unhideWhenUsed/>
    <w:rsid w:val="00376A04"/>
    <w:rPr>
      <w:color w:val="0563C1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76A04"/>
  </w:style>
  <w:style w:type="paragraph" w:styleId="BlockText">
    <w:name w:val="Block Text"/>
    <w:basedOn w:val="Normal"/>
    <w:uiPriority w:val="99"/>
    <w:semiHidden/>
    <w:unhideWhenUsed/>
    <w:rsid w:val="00376A04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76A0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76A0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6A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6A0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76A0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76A0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76A0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6A0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76A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6A04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376A04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76A0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76A04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6A04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76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6A04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76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76A04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6A04"/>
  </w:style>
  <w:style w:type="character" w:customStyle="1" w:styleId="DateChar">
    <w:name w:val="Date Char"/>
    <w:basedOn w:val="DefaultParagraphFont"/>
    <w:link w:val="Date"/>
    <w:uiPriority w:val="99"/>
    <w:semiHidden/>
    <w:rsid w:val="00376A0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76A0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6A04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76A0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76A04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376A04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76A0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76A0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76A04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376A04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76A0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76A04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376A04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376A04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376A04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376A04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6A0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6A04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76A04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376A04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376A04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76A0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76A0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76A0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76A0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76A0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76A0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76A0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76A0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76A0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76A0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76A04"/>
    <w:rPr>
      <w:b/>
      <w:bCs/>
      <w:i/>
      <w:iCs/>
      <w:color w:val="4472C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76A04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76A04"/>
    <w:rPr>
      <w:rFonts w:ascii="Verdana" w:eastAsiaTheme="minorHAnsi" w:hAnsi="Verdana" w:cstheme="minorBidi"/>
      <w:b/>
      <w:bCs/>
      <w:i/>
      <w:iCs/>
      <w:color w:val="4472C4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376A04"/>
    <w:rPr>
      <w:b/>
      <w:bCs/>
      <w:smallCaps/>
      <w:color w:val="ED7D31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376A04"/>
    <w:rPr>
      <w:lang w:val="en-GB"/>
    </w:rPr>
  </w:style>
  <w:style w:type="paragraph" w:styleId="List">
    <w:name w:val="List"/>
    <w:basedOn w:val="Normal"/>
    <w:uiPriority w:val="99"/>
    <w:semiHidden/>
    <w:unhideWhenUsed/>
    <w:rsid w:val="00376A0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76A0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76A0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76A0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76A0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76A0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76A0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76A0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76A0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76A0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76A0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76A0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76A0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76A0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76A0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76A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76A04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76A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76A04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376A04"/>
    <w:pPr>
      <w:jc w:val="both"/>
    </w:pPr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376A0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76A04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76A0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76A04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76A04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376A04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76A0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6A04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376A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376A04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76A0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76A0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76A0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76A04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376A04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376A04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376A04"/>
    <w:rPr>
      <w:smallCaps/>
      <w:color w:val="ED7D31" w:themeColor="accent2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76A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EmptyLayoutCell">
    <w:name w:val="EmptyLayoutCell"/>
    <w:basedOn w:val="Normal"/>
    <w:rsid w:val="00B14CBE"/>
    <w:pPr>
      <w:jc w:val="left"/>
    </w:pPr>
    <w:rPr>
      <w:rFonts w:ascii="Times New Roman" w:eastAsia="Times New Roman" w:hAnsi="Times New Roman"/>
      <w:sz w:val="2"/>
      <w:szCs w:val="20"/>
    </w:rPr>
  </w:style>
  <w:style w:type="table" w:styleId="ColorfulGrid">
    <w:name w:val="Colorful Grid"/>
    <w:basedOn w:val="TableNormal"/>
    <w:uiPriority w:val="73"/>
    <w:semiHidden/>
    <w:unhideWhenUsed/>
    <w:rsid w:val="00376A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76A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76A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76A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76A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76A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76A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76A0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76A0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76A0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76A0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76A0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76A0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76A0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76A0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76A0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76A0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76A0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76A0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76A0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76A04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76A0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76A0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76A0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76A0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76A0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76A0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76A0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376A0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76A0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76A0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76A0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76A0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76A04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76A0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76A0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76A04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76A0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76A0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76A0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76A04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76A0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376A0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76A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76A0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76A0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76A0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76A0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76A0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76A0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76A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76A0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76A0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76A0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76A0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76A0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76A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76A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76A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76A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76A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76A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76A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76A0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76A04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76A0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76A0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76A0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76A04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76A0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76A0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76A04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76A0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76A0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76A0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76A04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76A0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76A04"/>
    <w:rPr>
      <w:color w:val="2B579A"/>
      <w:shd w:val="clear" w:color="auto" w:fill="E1DFDD"/>
      <w:lang w:val="en-GB"/>
    </w:rPr>
  </w:style>
  <w:style w:type="table" w:styleId="LightGrid">
    <w:name w:val="Light Grid"/>
    <w:basedOn w:val="TableNormal"/>
    <w:uiPriority w:val="62"/>
    <w:semiHidden/>
    <w:unhideWhenUsed/>
    <w:rsid w:val="00376A0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76A04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76A0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76A0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76A0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76A04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76A0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76A0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76A04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76A0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76A0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76A0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76A04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76A0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76A0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76A04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76A0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76A0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76A0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76A04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76A0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376A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76A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76A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76A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76A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76A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76A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376A0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76A04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76A0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76A0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76A0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76A04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76A0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376A0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76A04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76A0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76A0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76A0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76A04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76A0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76A0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76A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76A0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76A0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76A0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76A0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76A0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76A0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76A0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76A0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76A0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76A0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76A0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76A0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76A0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76A04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76A0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76A0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76A0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76A04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76A0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76A0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76A04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76A0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76A0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76A0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76A04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76A0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76A0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76A04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76A0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76A0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76A0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76A04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76A0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76A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76A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76A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76A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76A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76A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76A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76A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76A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76A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76A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76A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76A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76A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76A0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76A0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76A0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76A0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76A0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76A0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76A0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76A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76A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76A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76A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76A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76A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76A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76A0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76A04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76A0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76A0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76A0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76A04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76A0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76A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76A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76A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76A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76A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76A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76A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76A04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376A0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76A0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76A0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76A0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76A0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376A04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376A04"/>
    <w:rPr>
      <w:color w:val="0563C1" w:themeColor="hyperlink"/>
      <w:u w:val="single"/>
      <w:shd w:val="clear" w:color="auto" w:fill="E1DFDD"/>
      <w:lang w:val="en-GB"/>
    </w:rPr>
  </w:style>
  <w:style w:type="character" w:styleId="SmartLinkError">
    <w:name w:val="Smart Link Error"/>
    <w:basedOn w:val="DefaultParagraphFont"/>
    <w:uiPriority w:val="99"/>
    <w:semiHidden/>
    <w:unhideWhenUsed/>
    <w:rsid w:val="00376A04"/>
    <w:rPr>
      <w:color w:val="FF0000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376A0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76A0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76A0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76A0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76A0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76A0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76A0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76A0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76A0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76A0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76A0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76A0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76A0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76A0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76A0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76A0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76A0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76A0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76A0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76A0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76A0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76A0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76A0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76A0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76A0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76A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76A0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76A0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76A0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76A0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76A0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76A0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76A0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76A0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76A0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76A0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76A0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76A0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76A0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76A0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76A0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76A0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76A0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76A0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76A04"/>
    <w:rPr>
      <w:color w:val="605E5C"/>
      <w:shd w:val="clear" w:color="auto" w:fill="E1DFDD"/>
      <w:lang w:val="en-GB"/>
    </w:rPr>
  </w:style>
  <w:style w:type="paragraph" w:customStyle="1" w:styleId="NoteText">
    <w:name w:val="Note Text"/>
    <w:basedOn w:val="Normal"/>
    <w:uiPriority w:val="4"/>
    <w:qFormat/>
    <w:rsid w:val="00376A04"/>
    <w:pPr>
      <w:tabs>
        <w:tab w:val="left" w:pos="851"/>
      </w:tabs>
      <w:ind w:left="851" w:hanging="851"/>
      <w:jc w:val="left"/>
    </w:pPr>
    <w:rPr>
      <w:sz w:val="16"/>
    </w:rPr>
  </w:style>
  <w:style w:type="paragraph" w:customStyle="1" w:styleId="TitleDate">
    <w:name w:val="Title Date"/>
    <w:basedOn w:val="Normal"/>
    <w:next w:val="Normal"/>
    <w:uiPriority w:val="5"/>
    <w:qFormat/>
    <w:rsid w:val="00376A04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nola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07143-3E12-405B-BC46-975B88EB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27</TotalTime>
  <Pages>1</Pages>
  <Words>46</Words>
  <Characters>275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2020-04-21T12:37:00Z</dcterms:created>
  <dcterms:modified xsi:type="dcterms:W3CDTF">2020-04-22T10:20:00Z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696543e1-771f-495d-9f33-2c0c680d8cf5</vt:lpwstr>
  </property>
  <property fmtid="{D5CDD505-2E9C-101B-9397-08002B2CF9AE}" pid="3" name="WTOCLASSIFICATION">
    <vt:lpwstr>WTO OFFICIAL</vt:lpwstr>
  </property>
</Properties>
</file>