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8DC75" w14:textId="77777777" w:rsidR="00ED1D7F" w:rsidRPr="007F5DA6" w:rsidRDefault="005C2BB0" w:rsidP="003B452D">
      <w:pPr>
        <w:pStyle w:val="Title"/>
        <w:rPr>
          <w:szCs w:val="18"/>
        </w:rPr>
      </w:pPr>
      <w:r w:rsidRPr="003B452D">
        <w:rPr>
          <w:rFonts w:eastAsia="Arial"/>
        </w:rPr>
        <w:t>NOTIFICATION</w:t>
      </w:r>
    </w:p>
    <w:p w14:paraId="237E3EFC" w14:textId="77777777" w:rsidR="00ED1D7F" w:rsidRPr="001850AD" w:rsidRDefault="005C2BB0" w:rsidP="003B452D">
      <w:pPr>
        <w:rPr>
          <w:rFonts w:eastAsia="Arial"/>
          <w:color w:val="000000"/>
          <w:szCs w:val="18"/>
        </w:rPr>
      </w:pPr>
      <w:r>
        <w:rPr>
          <w:color w:val="000000"/>
          <w:szCs w:val="18"/>
        </w:rPr>
        <w:t xml:space="preserve">The following submission, dated </w:t>
      </w:r>
      <w:r w:rsidRPr="00F942EE">
        <w:rPr>
          <w:rFonts w:eastAsia="Arial"/>
          <w:noProof/>
          <w:szCs w:val="18"/>
        </w:rPr>
        <w:t>28 July</w:t>
      </w:r>
      <w:r w:rsidRPr="00F942EE">
        <w:rPr>
          <w:rFonts w:eastAsia="Arial"/>
          <w:szCs w:val="18"/>
        </w:rPr>
        <w:t xml:space="preserve"> 2022</w:t>
      </w:r>
      <w:r w:rsidRPr="00F942EE">
        <w:rPr>
          <w:color w:val="000000"/>
          <w:szCs w:val="18"/>
        </w:rPr>
        <w:t>,</w:t>
      </w:r>
      <w:r>
        <w:rPr>
          <w:color w:val="000000"/>
          <w:szCs w:val="18"/>
        </w:rPr>
        <w:t xml:space="preserve"> is being circulated at the request of the delegation </w:t>
      </w:r>
      <w:r>
        <w:rPr>
          <w:rFonts w:eastAsia="Arial"/>
          <w:szCs w:val="18"/>
        </w:rPr>
        <w:t>of the</w:t>
      </w:r>
      <w:r>
        <w:rPr>
          <w:color w:val="000000"/>
          <w:szCs w:val="18"/>
        </w:rPr>
        <w:t xml:space="preserve"> </w:t>
      </w:r>
      <w:r>
        <w:rPr>
          <w:rFonts w:eastAsia="Arial"/>
          <w:b/>
          <w:noProof/>
          <w:color w:val="000000"/>
          <w:szCs w:val="18"/>
        </w:rPr>
        <w:t>Philippines</w:t>
      </w:r>
      <w:r>
        <w:rPr>
          <w:color w:val="000000"/>
          <w:szCs w:val="18"/>
        </w:rPr>
        <w:t xml:space="preserve">. The notification concerns </w:t>
      </w:r>
      <w:proofErr w:type="gramStart"/>
      <w:r>
        <w:rPr>
          <w:color w:val="000000"/>
          <w:szCs w:val="18"/>
        </w:rPr>
        <w:t>imports</w:t>
      </w:r>
      <w:proofErr w:type="gramEnd"/>
      <w:r>
        <w:rPr>
          <w:color w:val="000000"/>
          <w:szCs w:val="18"/>
        </w:rPr>
        <w:t xml:space="preserve"> under tariff quotas (</w:t>
      </w:r>
      <w:r>
        <w:rPr>
          <w:b/>
          <w:bCs/>
          <w:color w:val="000000"/>
          <w:szCs w:val="18"/>
        </w:rPr>
        <w:t>Table MA:2</w:t>
      </w:r>
      <w:r>
        <w:rPr>
          <w:color w:val="000000"/>
          <w:szCs w:val="18"/>
        </w:rPr>
        <w:t>) during the</w:t>
      </w:r>
      <w:r w:rsidRPr="00FE7F2F">
        <w:rPr>
          <w:rFonts w:eastAsia="Arial"/>
          <w:b/>
          <w:color w:val="000000"/>
          <w:szCs w:val="18"/>
        </w:rPr>
        <w:t xml:space="preserve"> </w:t>
      </w:r>
      <w:r w:rsidRPr="00FE7F2F">
        <w:rPr>
          <w:b/>
          <w:noProof/>
          <w:szCs w:val="24"/>
        </w:rPr>
        <w:t>Calendar Year</w:t>
      </w:r>
      <w:r w:rsidRPr="00FE7F2F">
        <w:rPr>
          <w:b/>
          <w:szCs w:val="24"/>
        </w:rPr>
        <w:t xml:space="preserve"> 2021</w:t>
      </w:r>
      <w:r w:rsidRPr="001850AD">
        <w:rPr>
          <w:szCs w:val="24"/>
        </w:rPr>
        <w:t>.</w:t>
      </w:r>
    </w:p>
    <w:p w14:paraId="3D431227" w14:textId="77777777" w:rsidR="00ED1D7F" w:rsidRDefault="00760D10" w:rsidP="003B452D"/>
    <w:p w14:paraId="511C3C62" w14:textId="77777777" w:rsidR="00ED1D7F" w:rsidRDefault="005C2BB0" w:rsidP="00B67824">
      <w:pPr>
        <w:jc w:val="center"/>
        <w:rPr>
          <w:b/>
          <w:lang w:val="en-AU"/>
        </w:rPr>
      </w:pPr>
      <w:r>
        <w:rPr>
          <w:b/>
          <w:lang w:val="en-AU"/>
        </w:rPr>
        <w:t>_______________</w:t>
      </w:r>
    </w:p>
    <w:p w14:paraId="434549C0" w14:textId="77777777" w:rsidR="00ED1D7F" w:rsidRDefault="00760D10" w:rsidP="00B67824">
      <w:pPr>
        <w:jc w:val="left"/>
        <w:rPr>
          <w:szCs w:val="18"/>
        </w:rPr>
      </w:pPr>
    </w:p>
    <w:p w14:paraId="542B35E6" w14:textId="77777777" w:rsidR="00820917" w:rsidRPr="007F5DA6" w:rsidRDefault="00760D10" w:rsidP="00B67824">
      <w:pPr>
        <w:jc w:val="left"/>
        <w:rPr>
          <w:szCs w:val="18"/>
        </w:rPr>
      </w:pPr>
    </w:p>
    <w:p w14:paraId="18BF88A8" w14:textId="5B1620FB" w:rsidR="00ED1D7F" w:rsidRPr="00AA1CD9" w:rsidRDefault="00760D10" w:rsidP="001D7752"/>
    <w:p w14:paraId="06EA4F2E" w14:textId="77777777" w:rsidR="00ED1D7F" w:rsidRPr="007F5DA6" w:rsidRDefault="00760D10" w:rsidP="003320F3">
      <w:pPr>
        <w:pStyle w:val="EmptyLayoutCell"/>
        <w:rPr>
          <w:rFonts w:ascii="Verdana" w:hAnsi="Verdana"/>
          <w:sz w:val="18"/>
          <w:szCs w:val="18"/>
        </w:rPr>
      </w:pPr>
    </w:p>
    <w:p w14:paraId="65EC4963" w14:textId="77777777" w:rsidR="00ED1D7F" w:rsidRPr="007F5DA6" w:rsidRDefault="00760D10" w:rsidP="003320F3">
      <w:pPr>
        <w:rPr>
          <w:szCs w:val="18"/>
        </w:rPr>
      </w:pPr>
    </w:p>
    <w:p w14:paraId="34C84537" w14:textId="77777777" w:rsidR="00ED1D7F" w:rsidRPr="007F5DA6" w:rsidRDefault="00760D10" w:rsidP="003320F3">
      <w:pPr>
        <w:pStyle w:val="EmptyLayoutCell"/>
        <w:rPr>
          <w:rFonts w:ascii="Verdana" w:hAnsi="Verdana"/>
          <w:sz w:val="18"/>
          <w:szCs w:val="18"/>
        </w:rPr>
      </w:pPr>
    </w:p>
    <w:p w14:paraId="02141831" w14:textId="77777777" w:rsidR="00ED1D7F" w:rsidRPr="007F5DA6" w:rsidRDefault="00760D10" w:rsidP="003320F3">
      <w:pPr>
        <w:rPr>
          <w:szCs w:val="18"/>
        </w:rPr>
      </w:pPr>
    </w:p>
    <w:p w14:paraId="57F0AEAC" w14:textId="77777777" w:rsidR="007E5934" w:rsidRDefault="00760D10" w:rsidP="007E59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ectPr w:rsidR="007E5934" w:rsidSect="00E35CC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1701" w:right="1440" w:bottom="1440" w:left="1440" w:header="720" w:footer="720" w:gutter="0"/>
          <w:cols w:space="708"/>
          <w:titlePg/>
          <w:docGrid w:linePitch="360"/>
        </w:sectPr>
      </w:pPr>
    </w:p>
    <w:p w14:paraId="4769D008" w14:textId="77777777" w:rsidR="003B452D" w:rsidRDefault="005C2BB0" w:rsidP="003B452D">
      <w:pPr>
        <w:pStyle w:val="Caption"/>
        <w:rPr>
          <w:rFonts w:eastAsia="Arial"/>
        </w:rPr>
      </w:pPr>
      <w:r>
        <w:rPr>
          <w:rFonts w:eastAsia="Arial"/>
        </w:rPr>
        <w:lastRenderedPageBreak/>
        <w:t>T</w:t>
      </w:r>
      <w:r w:rsidRPr="00DC125C">
        <w:rPr>
          <w:rFonts w:eastAsia="Arial"/>
        </w:rPr>
        <w:t>able MA:2</w:t>
      </w:r>
    </w:p>
    <w:p w14:paraId="415EA1B1" w14:textId="4C81FC2B" w:rsidR="007E5934" w:rsidRPr="009C7670" w:rsidRDefault="005C2BB0" w:rsidP="003B452D">
      <w:pPr>
        <w:pStyle w:val="Title"/>
        <w:rPr>
          <w:rStyle w:val="TitleChar"/>
          <w:rFonts w:eastAsia="Arial"/>
        </w:rPr>
      </w:pPr>
      <w:r w:rsidRPr="009C7670">
        <w:rPr>
          <w:rStyle w:val="TitleChar"/>
          <w:rFonts w:eastAsia="Arial"/>
          <w:b/>
        </w:rPr>
        <w:t>MARKET ACCESS: PHILIPPINES</w:t>
      </w:r>
    </w:p>
    <w:p w14:paraId="666DD485" w14:textId="2DB15E7B" w:rsidR="007E5934" w:rsidRDefault="005C2BB0" w:rsidP="003B452D">
      <w:pPr>
        <w:pStyle w:val="Title2"/>
      </w:pPr>
      <w:r w:rsidRPr="00DC125C">
        <w:t xml:space="preserve">REPORTING PERIOD: </w:t>
      </w:r>
      <w:r>
        <w:rPr>
          <w:noProof/>
        </w:rPr>
        <w:t>Calendar Year</w:t>
      </w:r>
      <w:r>
        <w:t xml:space="preserve"> from 01-01-2021 to 31-12-2021</w:t>
      </w:r>
    </w:p>
    <w:p w14:paraId="1E7EEEA0" w14:textId="77777777" w:rsidR="007E5934" w:rsidRDefault="005C2BB0" w:rsidP="003B452D">
      <w:pPr>
        <w:pStyle w:val="Title3"/>
      </w:pPr>
      <w:r w:rsidRPr="00C929DA">
        <w:t xml:space="preserve">Lists </w:t>
      </w:r>
      <w:r>
        <w:t>r</w:t>
      </w:r>
      <w:r w:rsidRPr="00C929DA">
        <w:t xml:space="preserve">elating to tariff and </w:t>
      </w:r>
      <w:r>
        <w:t>o</w:t>
      </w:r>
      <w:r w:rsidRPr="00C929DA">
        <w:t xml:space="preserve">ther </w:t>
      </w:r>
      <w:r>
        <w:t>q</w:t>
      </w:r>
      <w:r w:rsidRPr="00C929DA">
        <w:t xml:space="preserve">uota </w:t>
      </w:r>
      <w:r>
        <w:t>c</w:t>
      </w:r>
      <w:r w:rsidRPr="00C929DA">
        <w:t>ommitments</w:t>
      </w:r>
    </w:p>
    <w:tbl>
      <w:tblPr>
        <w:tblStyle w:val="WTOTable2"/>
        <w:tblW w:w="5000" w:type="pct"/>
        <w:tblLook w:val="04A0" w:firstRow="1" w:lastRow="0" w:firstColumn="1" w:lastColumn="0" w:noHBand="0" w:noVBand="1"/>
      </w:tblPr>
      <w:tblGrid>
        <w:gridCol w:w="1027"/>
        <w:gridCol w:w="1752"/>
        <w:gridCol w:w="32"/>
        <w:gridCol w:w="2408"/>
        <w:gridCol w:w="805"/>
        <w:gridCol w:w="1072"/>
        <w:gridCol w:w="1072"/>
        <w:gridCol w:w="1075"/>
        <w:gridCol w:w="1162"/>
        <w:gridCol w:w="1162"/>
        <w:gridCol w:w="1072"/>
        <w:gridCol w:w="1249"/>
        <w:gridCol w:w="636"/>
      </w:tblGrid>
      <w:tr w:rsidR="00FD0A9D" w14:paraId="2623EB14" w14:textId="77777777" w:rsidTr="00FD0D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tcW w:w="354" w:type="pct"/>
            <w:vMerge w:val="restart"/>
          </w:tcPr>
          <w:p w14:paraId="069530B8" w14:textId="77777777" w:rsidR="00AA2568" w:rsidRPr="003B452D" w:rsidRDefault="005C2BB0" w:rsidP="005E7EE5">
            <w:pPr>
              <w:spacing w:before="120"/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eastAsia="Arial"/>
                <w:b/>
                <w:color w:val="000000"/>
                <w:sz w:val="14"/>
                <w:szCs w:val="14"/>
              </w:rPr>
              <w:t>TQ ID</w:t>
            </w:r>
          </w:p>
        </w:tc>
        <w:tc>
          <w:tcPr>
            <w:tcW w:w="614" w:type="pct"/>
            <w:gridSpan w:val="2"/>
            <w:vMerge w:val="restart"/>
          </w:tcPr>
          <w:p w14:paraId="247AA5FD" w14:textId="77777777" w:rsidR="00AA2568" w:rsidRPr="003B452D" w:rsidRDefault="005C2BB0" w:rsidP="005E7EE5">
            <w:pPr>
              <w:spacing w:before="120"/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eastAsia="Arial"/>
                <w:b/>
                <w:color w:val="000000"/>
                <w:sz w:val="14"/>
                <w:szCs w:val="14"/>
              </w:rPr>
              <w:t>Description of products</w:t>
            </w:r>
          </w:p>
        </w:tc>
        <w:tc>
          <w:tcPr>
            <w:tcW w:w="829" w:type="pct"/>
            <w:vMerge w:val="restart"/>
          </w:tcPr>
          <w:p w14:paraId="103E95A8" w14:textId="77777777" w:rsidR="00AA2568" w:rsidRPr="003B452D" w:rsidRDefault="005C2BB0" w:rsidP="005E7EE5">
            <w:pPr>
              <w:spacing w:before="120"/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eastAsia="Arial"/>
                <w:b/>
                <w:color w:val="000000"/>
                <w:sz w:val="14"/>
                <w:szCs w:val="14"/>
              </w:rPr>
              <w:t>Tariff item number(s) encompassed in product description</w:t>
            </w:r>
          </w:p>
        </w:tc>
        <w:tc>
          <w:tcPr>
            <w:tcW w:w="277" w:type="pct"/>
            <w:vMerge w:val="restart"/>
          </w:tcPr>
          <w:p w14:paraId="4C001117" w14:textId="77777777" w:rsidR="00AA2568" w:rsidRPr="003B452D" w:rsidRDefault="005C2BB0" w:rsidP="005E7EE5">
            <w:pPr>
              <w:spacing w:before="120"/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eastAsia="Arial"/>
                <w:b/>
                <w:color w:val="000000"/>
                <w:sz w:val="14"/>
                <w:szCs w:val="14"/>
              </w:rPr>
              <w:t>Not opened</w:t>
            </w:r>
          </w:p>
        </w:tc>
        <w:tc>
          <w:tcPr>
            <w:tcW w:w="1108" w:type="pct"/>
            <w:gridSpan w:val="3"/>
            <w:vMerge w:val="restart"/>
          </w:tcPr>
          <w:p w14:paraId="399C8F00" w14:textId="77777777" w:rsidR="00AA2568" w:rsidRPr="003B452D" w:rsidRDefault="005C2BB0" w:rsidP="005E7EE5">
            <w:pPr>
              <w:spacing w:before="120"/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cs="Arial"/>
                <w:b/>
                <w:sz w:val="14"/>
                <w:szCs w:val="14"/>
              </w:rPr>
              <w:t>Reporting Year</w:t>
            </w:r>
          </w:p>
        </w:tc>
        <w:tc>
          <w:tcPr>
            <w:tcW w:w="400" w:type="pct"/>
            <w:vMerge w:val="restart"/>
          </w:tcPr>
          <w:p w14:paraId="4626BF34" w14:textId="77777777" w:rsidR="00AA2568" w:rsidRPr="003B452D" w:rsidRDefault="005C2BB0" w:rsidP="005E7EE5">
            <w:pPr>
              <w:spacing w:before="120"/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cs="Arial"/>
                <w:b/>
                <w:sz w:val="14"/>
                <w:szCs w:val="14"/>
              </w:rPr>
              <w:t>Unit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14:paraId="5781FD50" w14:textId="77777777" w:rsidR="00AA2568" w:rsidRPr="003B452D" w:rsidRDefault="005C2BB0" w:rsidP="005E7EE5">
            <w:pPr>
              <w:spacing w:before="120"/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eastAsia="Arial"/>
                <w:b/>
                <w:color w:val="000000"/>
                <w:sz w:val="14"/>
                <w:szCs w:val="14"/>
              </w:rPr>
              <w:t>Tariff quota quantity for period</w:t>
            </w:r>
          </w:p>
        </w:tc>
        <w:tc>
          <w:tcPr>
            <w:tcW w:w="369" w:type="pct"/>
            <w:vMerge w:val="restart"/>
          </w:tcPr>
          <w:p w14:paraId="30DFD495" w14:textId="77777777" w:rsidR="00AA2568" w:rsidRPr="003B452D" w:rsidRDefault="005C2BB0" w:rsidP="005E7EE5">
            <w:pPr>
              <w:spacing w:before="120"/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eastAsia="Arial"/>
                <w:b/>
                <w:color w:val="000000"/>
                <w:sz w:val="14"/>
                <w:szCs w:val="14"/>
              </w:rPr>
              <w:t>In-quota</w:t>
            </w:r>
            <w:r>
              <w:rPr>
                <w:rFonts w:eastAsia="Arial"/>
                <w:b/>
                <w:color w:val="000000"/>
                <w:sz w:val="14"/>
                <w:szCs w:val="14"/>
              </w:rPr>
              <w:t xml:space="preserve"> </w:t>
            </w:r>
            <w:r w:rsidRPr="003B452D">
              <w:rPr>
                <w:rFonts w:eastAsia="Arial"/>
                <w:b/>
                <w:color w:val="000000"/>
                <w:sz w:val="14"/>
                <w:szCs w:val="14"/>
              </w:rPr>
              <w:t>imports during period</w:t>
            </w:r>
          </w:p>
        </w:tc>
        <w:tc>
          <w:tcPr>
            <w:tcW w:w="430" w:type="pct"/>
            <w:vMerge w:val="restart"/>
          </w:tcPr>
          <w:p w14:paraId="15EB2EE6" w14:textId="77777777" w:rsidR="00AA2568" w:rsidRPr="003B452D" w:rsidRDefault="005C2BB0" w:rsidP="005E7EE5">
            <w:pPr>
              <w:spacing w:before="120"/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eastAsia="SimSun" w:cs="Verdana"/>
                <w:b/>
                <w:sz w:val="14"/>
                <w:szCs w:val="14"/>
                <w:lang w:val="en-US"/>
              </w:rPr>
              <w:t>Fill rate</w:t>
            </w:r>
            <w:r>
              <w:rPr>
                <w:rFonts w:eastAsia="SimSun" w:cs="Verdana"/>
                <w:b/>
                <w:sz w:val="14"/>
                <w:szCs w:val="14"/>
                <w:lang w:val="en-US"/>
              </w:rPr>
              <w:br/>
            </w:r>
            <w:r>
              <w:rPr>
                <w:rFonts w:eastAsia="SimSun" w:cs="Verdana"/>
                <w:b/>
                <w:sz w:val="14"/>
                <w:szCs w:val="14"/>
                <w:lang w:val="en-US"/>
              </w:rPr>
              <w:br/>
            </w:r>
            <w:r w:rsidRPr="003B452D">
              <w:rPr>
                <w:rFonts w:eastAsia="SimSun" w:cs="Verdana"/>
                <w:b/>
                <w:sz w:val="14"/>
                <w:szCs w:val="14"/>
                <w:lang w:val="en-US"/>
              </w:rPr>
              <w:t>((4/</w:t>
            </w:r>
            <w:proofErr w:type="gramStart"/>
            <w:r w:rsidRPr="003B452D">
              <w:rPr>
                <w:rFonts w:eastAsia="SimSun" w:cs="Verdana"/>
                <w:b/>
                <w:sz w:val="14"/>
                <w:szCs w:val="14"/>
                <w:lang w:val="en-US"/>
              </w:rPr>
              <w:t>3)*</w:t>
            </w:r>
            <w:proofErr w:type="gramEnd"/>
            <w:r w:rsidRPr="003B452D">
              <w:rPr>
                <w:rFonts w:eastAsia="SimSun" w:cs="Verdana"/>
                <w:b/>
                <w:sz w:val="14"/>
                <w:szCs w:val="14"/>
                <w:lang w:val="en-US"/>
              </w:rPr>
              <w:t>100)</w:t>
            </w:r>
          </w:p>
        </w:tc>
        <w:tc>
          <w:tcPr>
            <w:tcW w:w="219" w:type="pct"/>
            <w:vMerge w:val="restart"/>
          </w:tcPr>
          <w:p w14:paraId="7A72EE11" w14:textId="77777777" w:rsidR="00AA2568" w:rsidRPr="003B452D" w:rsidRDefault="005C2BB0" w:rsidP="005E7EE5">
            <w:pPr>
              <w:spacing w:before="120"/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eastAsia="Arial"/>
                <w:b/>
                <w:color w:val="000000"/>
                <w:sz w:val="14"/>
                <w:szCs w:val="14"/>
              </w:rPr>
              <w:t>Note</w:t>
            </w:r>
          </w:p>
        </w:tc>
      </w:tr>
      <w:tr w:rsidR="00FD0A9D" w14:paraId="6AFCC4B3" w14:textId="77777777" w:rsidTr="00FD0D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  <w:tblHeader/>
        </w:trPr>
        <w:tc>
          <w:tcPr>
            <w:tcW w:w="354" w:type="pct"/>
            <w:vMerge/>
          </w:tcPr>
          <w:p w14:paraId="4AFE1D21" w14:textId="77777777" w:rsidR="00AA2568" w:rsidRPr="003B452D" w:rsidRDefault="00760D10" w:rsidP="003320F3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614" w:type="pct"/>
            <w:gridSpan w:val="2"/>
            <w:vMerge/>
            <w:tcBorders>
              <w:bottom w:val="single" w:sz="4" w:space="0" w:color="auto"/>
            </w:tcBorders>
          </w:tcPr>
          <w:p w14:paraId="11B0640A" w14:textId="77777777" w:rsidR="00AA2568" w:rsidRPr="003B452D" w:rsidRDefault="00760D10" w:rsidP="003320F3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829" w:type="pct"/>
            <w:vMerge/>
            <w:tcBorders>
              <w:bottom w:val="single" w:sz="4" w:space="0" w:color="auto"/>
            </w:tcBorders>
          </w:tcPr>
          <w:p w14:paraId="36FAA06F" w14:textId="77777777" w:rsidR="00AA2568" w:rsidRPr="003B452D" w:rsidRDefault="00760D10" w:rsidP="003320F3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277" w:type="pct"/>
            <w:vMerge/>
          </w:tcPr>
          <w:p w14:paraId="47E9A322" w14:textId="77777777" w:rsidR="00AA2568" w:rsidRPr="003B452D" w:rsidRDefault="00760D10" w:rsidP="003320F3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1108" w:type="pct"/>
            <w:gridSpan w:val="3"/>
            <w:vMerge/>
          </w:tcPr>
          <w:p w14:paraId="69241CE6" w14:textId="77777777" w:rsidR="00AA2568" w:rsidRPr="003B452D" w:rsidRDefault="00760D10" w:rsidP="003320F3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400" w:type="pct"/>
            <w:vMerge/>
          </w:tcPr>
          <w:p w14:paraId="2975A3AF" w14:textId="77777777" w:rsidR="00AA2568" w:rsidRPr="003B452D" w:rsidRDefault="00760D10" w:rsidP="003320F3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1153B48" w14:textId="7155EEA5" w:rsidR="00AA2568" w:rsidRPr="003B452D" w:rsidRDefault="005C2BB0" w:rsidP="003B452D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eastAsia="Arial"/>
                <w:color w:val="000000"/>
                <w:sz w:val="14"/>
                <w:szCs w:val="14"/>
              </w:rPr>
              <w:t>(</w:t>
            </w:r>
            <w:proofErr w:type="gramStart"/>
            <w:r w:rsidRPr="003B452D">
              <w:rPr>
                <w:rFonts w:eastAsia="Arial"/>
                <w:color w:val="000000"/>
                <w:sz w:val="14"/>
                <w:szCs w:val="14"/>
              </w:rPr>
              <w:t>derived</w:t>
            </w:r>
            <w:proofErr w:type="gramEnd"/>
            <w:r w:rsidRPr="003B452D">
              <w:rPr>
                <w:rFonts w:eastAsia="Arial"/>
                <w:color w:val="000000"/>
                <w:sz w:val="14"/>
                <w:szCs w:val="14"/>
              </w:rPr>
              <w:t xml:space="preserve"> from Section</w:t>
            </w:r>
            <w:r>
              <w:rPr>
                <w:rFonts w:eastAsia="Arial"/>
                <w:color w:val="000000"/>
                <w:sz w:val="14"/>
                <w:szCs w:val="14"/>
              </w:rPr>
              <w:t> </w:t>
            </w:r>
            <w:r w:rsidRPr="003B452D">
              <w:rPr>
                <w:rFonts w:eastAsia="Arial"/>
                <w:color w:val="000000"/>
                <w:sz w:val="14"/>
                <w:szCs w:val="14"/>
              </w:rPr>
              <w:t>I-B</w:t>
            </w:r>
            <w:r>
              <w:rPr>
                <w:rFonts w:eastAsia="Arial"/>
                <w:color w:val="000000"/>
                <w:sz w:val="14"/>
                <w:szCs w:val="14"/>
              </w:rPr>
              <w:t xml:space="preserve"> </w:t>
            </w:r>
            <w:r w:rsidRPr="003B452D">
              <w:rPr>
                <w:rFonts w:eastAsia="Arial"/>
                <w:color w:val="000000"/>
                <w:sz w:val="14"/>
                <w:szCs w:val="14"/>
              </w:rPr>
              <w:t>(or I-A) of Part 1 of the Schedule)</w:t>
            </w:r>
          </w:p>
        </w:tc>
        <w:tc>
          <w:tcPr>
            <w:tcW w:w="369" w:type="pct"/>
            <w:vMerge/>
          </w:tcPr>
          <w:p w14:paraId="468FF04E" w14:textId="77777777" w:rsidR="00AA2568" w:rsidRPr="003B452D" w:rsidRDefault="00760D10" w:rsidP="003320F3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430" w:type="pct"/>
            <w:vMerge/>
          </w:tcPr>
          <w:p w14:paraId="1B02AE30" w14:textId="77777777" w:rsidR="00AA2568" w:rsidRPr="003B452D" w:rsidRDefault="00760D10" w:rsidP="003320F3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219" w:type="pct"/>
            <w:vMerge/>
          </w:tcPr>
          <w:p w14:paraId="50E136B6" w14:textId="77777777" w:rsidR="00AA2568" w:rsidRPr="003B452D" w:rsidRDefault="00760D10" w:rsidP="003320F3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</w:tr>
      <w:tr w:rsidR="00FD0A9D" w14:paraId="2631BACD" w14:textId="77777777" w:rsidTr="00FD0D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  <w:tblHeader/>
        </w:trPr>
        <w:tc>
          <w:tcPr>
            <w:tcW w:w="354" w:type="pct"/>
            <w:vMerge/>
          </w:tcPr>
          <w:p w14:paraId="7E12E608" w14:textId="77777777" w:rsidR="00AA2568" w:rsidRPr="003B452D" w:rsidRDefault="00760D10" w:rsidP="003320F3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1443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60FCD66" w14:textId="77777777" w:rsidR="00AA2568" w:rsidRPr="003B452D" w:rsidRDefault="005C2BB0" w:rsidP="005E7EE5">
            <w:pPr>
              <w:spacing w:before="120"/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eastAsia="Arial"/>
                <w:color w:val="000000"/>
                <w:sz w:val="14"/>
                <w:szCs w:val="14"/>
              </w:rPr>
              <w:t>(</w:t>
            </w:r>
            <w:proofErr w:type="gramStart"/>
            <w:r w:rsidRPr="003B452D">
              <w:rPr>
                <w:rFonts w:eastAsia="Arial"/>
                <w:color w:val="000000"/>
                <w:sz w:val="14"/>
                <w:szCs w:val="14"/>
              </w:rPr>
              <w:t>from</w:t>
            </w:r>
            <w:proofErr w:type="gramEnd"/>
            <w:r w:rsidRPr="003B452D">
              <w:rPr>
                <w:rFonts w:eastAsia="Arial"/>
                <w:color w:val="000000"/>
                <w:sz w:val="14"/>
                <w:szCs w:val="14"/>
              </w:rPr>
              <w:t xml:space="preserve"> Section I-B (or I-A) of Part I of the Schedule)</w:t>
            </w:r>
          </w:p>
        </w:tc>
        <w:tc>
          <w:tcPr>
            <w:tcW w:w="277" w:type="pct"/>
            <w:vMerge/>
          </w:tcPr>
          <w:p w14:paraId="17478BB6" w14:textId="77777777" w:rsidR="00AA2568" w:rsidRPr="003B452D" w:rsidRDefault="00760D10" w:rsidP="003320F3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1108" w:type="pct"/>
            <w:gridSpan w:val="3"/>
            <w:vMerge/>
            <w:tcBorders>
              <w:bottom w:val="single" w:sz="4" w:space="0" w:color="auto"/>
            </w:tcBorders>
          </w:tcPr>
          <w:p w14:paraId="2EC78DCD" w14:textId="77777777" w:rsidR="00AA2568" w:rsidRPr="003B452D" w:rsidRDefault="00760D10" w:rsidP="003320F3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400" w:type="pct"/>
            <w:vMerge/>
          </w:tcPr>
          <w:p w14:paraId="3897AC4B" w14:textId="77777777" w:rsidR="00AA2568" w:rsidRPr="003B452D" w:rsidRDefault="00760D10" w:rsidP="003320F3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400" w:type="pct"/>
            <w:vMerge/>
            <w:tcBorders>
              <w:bottom w:val="single" w:sz="4" w:space="0" w:color="auto"/>
            </w:tcBorders>
          </w:tcPr>
          <w:p w14:paraId="2DB98347" w14:textId="77777777" w:rsidR="00AA2568" w:rsidRPr="003B452D" w:rsidRDefault="00760D10" w:rsidP="00151039">
            <w:pPr>
              <w:jc w:val="left"/>
              <w:rPr>
                <w:sz w:val="14"/>
                <w:szCs w:val="14"/>
                <w:lang w:eastAsia="en-GB"/>
              </w:rPr>
            </w:pPr>
          </w:p>
        </w:tc>
        <w:tc>
          <w:tcPr>
            <w:tcW w:w="369" w:type="pct"/>
            <w:vMerge/>
          </w:tcPr>
          <w:p w14:paraId="40EDFFF4" w14:textId="77777777" w:rsidR="00AA2568" w:rsidRPr="003B452D" w:rsidRDefault="00760D10" w:rsidP="003320F3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430" w:type="pct"/>
            <w:vMerge/>
          </w:tcPr>
          <w:p w14:paraId="05810039" w14:textId="77777777" w:rsidR="00AA2568" w:rsidRPr="003B452D" w:rsidRDefault="00760D10" w:rsidP="003320F3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219" w:type="pct"/>
            <w:vMerge/>
          </w:tcPr>
          <w:p w14:paraId="40F2303F" w14:textId="77777777" w:rsidR="00AA2568" w:rsidRPr="003B452D" w:rsidRDefault="00760D10" w:rsidP="003320F3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</w:tr>
      <w:tr w:rsidR="00FD0A9D" w14:paraId="47175627" w14:textId="77777777" w:rsidTr="00FD0D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tcW w:w="354" w:type="pct"/>
            <w:vMerge/>
          </w:tcPr>
          <w:p w14:paraId="5CD8231D" w14:textId="77777777" w:rsidR="00AA2568" w:rsidRPr="003B452D" w:rsidRDefault="00760D10" w:rsidP="003320F3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1443" w:type="pct"/>
            <w:gridSpan w:val="3"/>
            <w:vMerge/>
            <w:tcBorders>
              <w:bottom w:val="single" w:sz="4" w:space="0" w:color="auto"/>
            </w:tcBorders>
          </w:tcPr>
          <w:p w14:paraId="6AC7E4CD" w14:textId="77777777" w:rsidR="00AA2568" w:rsidRPr="003B452D" w:rsidRDefault="00760D10" w:rsidP="003320F3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277" w:type="pct"/>
            <w:vMerge/>
            <w:tcBorders>
              <w:bottom w:val="single" w:sz="4" w:space="0" w:color="auto"/>
            </w:tcBorders>
          </w:tcPr>
          <w:p w14:paraId="11A18170" w14:textId="77777777" w:rsidR="00AA2568" w:rsidRPr="003B452D" w:rsidRDefault="00760D10" w:rsidP="003320F3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14:paraId="7BEF6DFD" w14:textId="77777777" w:rsidR="00AA2568" w:rsidRPr="005E7EE5" w:rsidRDefault="005C2BB0" w:rsidP="00D33256">
            <w:pPr>
              <w:jc w:val="center"/>
              <w:rPr>
                <w:b/>
                <w:sz w:val="14"/>
                <w:szCs w:val="14"/>
                <w:lang w:eastAsia="en-GB"/>
              </w:rPr>
            </w:pPr>
            <w:r w:rsidRPr="005E7EE5">
              <w:rPr>
                <w:b/>
                <w:sz w:val="14"/>
                <w:szCs w:val="14"/>
                <w:lang w:eastAsia="en-GB"/>
              </w:rPr>
              <w:t>Type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14:paraId="2B5B8DFB" w14:textId="77777777" w:rsidR="00AA2568" w:rsidRPr="005E7EE5" w:rsidRDefault="005C2BB0" w:rsidP="00D33256">
            <w:pPr>
              <w:jc w:val="center"/>
              <w:rPr>
                <w:b/>
                <w:sz w:val="14"/>
                <w:szCs w:val="14"/>
                <w:lang w:eastAsia="en-GB"/>
              </w:rPr>
            </w:pPr>
            <w:r w:rsidRPr="005E7EE5">
              <w:rPr>
                <w:b/>
                <w:sz w:val="14"/>
                <w:szCs w:val="14"/>
                <w:lang w:eastAsia="en-GB"/>
              </w:rPr>
              <w:t>From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</w:tcPr>
          <w:p w14:paraId="72628E74" w14:textId="77777777" w:rsidR="00AA2568" w:rsidRPr="005E7EE5" w:rsidRDefault="005C2BB0" w:rsidP="00D33256">
            <w:pPr>
              <w:jc w:val="center"/>
              <w:rPr>
                <w:b/>
                <w:sz w:val="14"/>
                <w:szCs w:val="14"/>
                <w:lang w:eastAsia="en-GB"/>
              </w:rPr>
            </w:pPr>
            <w:r w:rsidRPr="005E7EE5">
              <w:rPr>
                <w:rFonts w:eastAsia="Arial"/>
                <w:b/>
                <w:color w:val="000000"/>
                <w:sz w:val="14"/>
                <w:szCs w:val="14"/>
              </w:rPr>
              <w:t>To</w:t>
            </w:r>
          </w:p>
        </w:tc>
        <w:tc>
          <w:tcPr>
            <w:tcW w:w="400" w:type="pct"/>
            <w:vMerge/>
            <w:tcBorders>
              <w:bottom w:val="single" w:sz="4" w:space="0" w:color="auto"/>
            </w:tcBorders>
          </w:tcPr>
          <w:p w14:paraId="49FFE1CA" w14:textId="77777777" w:rsidR="00AA2568" w:rsidRPr="003B452D" w:rsidRDefault="00760D10" w:rsidP="00151039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400" w:type="pct"/>
            <w:vMerge/>
            <w:tcBorders>
              <w:bottom w:val="single" w:sz="4" w:space="0" w:color="auto"/>
            </w:tcBorders>
          </w:tcPr>
          <w:p w14:paraId="7885E0B7" w14:textId="77777777" w:rsidR="00AA2568" w:rsidRPr="003B452D" w:rsidRDefault="00760D10" w:rsidP="00151039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</w:tcBorders>
          </w:tcPr>
          <w:p w14:paraId="430AC09F" w14:textId="77777777" w:rsidR="00AA2568" w:rsidRPr="003B452D" w:rsidRDefault="00760D10" w:rsidP="003320F3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430" w:type="pct"/>
            <w:vMerge/>
            <w:tcBorders>
              <w:bottom w:val="single" w:sz="4" w:space="0" w:color="auto"/>
            </w:tcBorders>
          </w:tcPr>
          <w:p w14:paraId="0E8C5C39" w14:textId="77777777" w:rsidR="00AA2568" w:rsidRPr="003B452D" w:rsidRDefault="00760D10" w:rsidP="003320F3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219" w:type="pct"/>
            <w:vMerge/>
          </w:tcPr>
          <w:p w14:paraId="39BA9C9F" w14:textId="77777777" w:rsidR="00AA2568" w:rsidRPr="003B452D" w:rsidRDefault="00760D10" w:rsidP="003320F3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</w:tr>
      <w:tr w:rsidR="00FD0A9D" w14:paraId="165F9205" w14:textId="77777777" w:rsidTr="00FD0D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tcW w:w="354" w:type="pct"/>
            <w:vMerge/>
          </w:tcPr>
          <w:p w14:paraId="65510090" w14:textId="77777777" w:rsidR="00423A1D" w:rsidRPr="003B452D" w:rsidRDefault="00760D10" w:rsidP="003320F3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603" w:type="pct"/>
            <w:tcBorders>
              <w:top w:val="single" w:sz="4" w:space="0" w:color="auto"/>
            </w:tcBorders>
          </w:tcPr>
          <w:p w14:paraId="6F8F91D1" w14:textId="77777777" w:rsidR="00423A1D" w:rsidRPr="003B452D" w:rsidRDefault="005C2BB0" w:rsidP="003320F3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eastAsia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</w:tcBorders>
          </w:tcPr>
          <w:p w14:paraId="71D9E247" w14:textId="77777777" w:rsidR="00423A1D" w:rsidRPr="003B452D" w:rsidRDefault="005C2BB0" w:rsidP="003320F3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sz w:val="14"/>
                <w:szCs w:val="14"/>
                <w:lang w:eastAsia="en-GB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</w:tcBorders>
          </w:tcPr>
          <w:p w14:paraId="4ECAB89A" w14:textId="77777777" w:rsidR="00423A1D" w:rsidRPr="003B452D" w:rsidRDefault="00760D10" w:rsidP="003320F3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1108" w:type="pct"/>
            <w:gridSpan w:val="3"/>
            <w:tcBorders>
              <w:top w:val="single" w:sz="4" w:space="0" w:color="auto"/>
            </w:tcBorders>
          </w:tcPr>
          <w:p w14:paraId="5218BAB2" w14:textId="77777777" w:rsidR="00423A1D" w:rsidRPr="003B452D" w:rsidRDefault="00760D10" w:rsidP="003320F3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</w:tcBorders>
          </w:tcPr>
          <w:p w14:paraId="19BF14D6" w14:textId="77777777" w:rsidR="00423A1D" w:rsidRPr="003B452D" w:rsidRDefault="00760D10" w:rsidP="00151039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400" w:type="pct"/>
            <w:tcBorders>
              <w:top w:val="single" w:sz="4" w:space="0" w:color="auto"/>
            </w:tcBorders>
          </w:tcPr>
          <w:p w14:paraId="528F04DF" w14:textId="77777777" w:rsidR="00423A1D" w:rsidRPr="003B452D" w:rsidRDefault="005C2BB0" w:rsidP="00151039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sz w:val="14"/>
                <w:szCs w:val="14"/>
                <w:lang w:eastAsia="en-GB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</w:tcBorders>
          </w:tcPr>
          <w:p w14:paraId="53BAC284" w14:textId="77777777" w:rsidR="00423A1D" w:rsidRPr="003B452D" w:rsidRDefault="005C2BB0" w:rsidP="003320F3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sz w:val="14"/>
                <w:szCs w:val="14"/>
                <w:lang w:eastAsia="en-GB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</w:tcBorders>
          </w:tcPr>
          <w:p w14:paraId="3EC5242F" w14:textId="77777777" w:rsidR="00423A1D" w:rsidRPr="003B452D" w:rsidRDefault="005C2BB0" w:rsidP="003320F3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sz w:val="14"/>
                <w:szCs w:val="14"/>
                <w:lang w:eastAsia="en-GB"/>
              </w:rPr>
              <w:t>5</w:t>
            </w:r>
          </w:p>
        </w:tc>
        <w:tc>
          <w:tcPr>
            <w:tcW w:w="219" w:type="pct"/>
            <w:vMerge/>
          </w:tcPr>
          <w:p w14:paraId="2C09FDEF" w14:textId="77777777" w:rsidR="00423A1D" w:rsidRPr="003B452D" w:rsidRDefault="00760D10" w:rsidP="003320F3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</w:tr>
      <w:tr w:rsidR="00FD0D26" w14:paraId="1D9A6182" w14:textId="77777777" w:rsidTr="00FD0D26">
        <w:trPr>
          <w:trHeight w:val="20"/>
        </w:trPr>
        <w:tc>
          <w:tcPr>
            <w:tcW w:w="354" w:type="pct"/>
          </w:tcPr>
          <w:p w14:paraId="6B717546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noProof/>
                <w:sz w:val="14"/>
                <w:szCs w:val="14"/>
              </w:rPr>
              <w:t>PHLQ001</w:t>
            </w:r>
          </w:p>
        </w:tc>
        <w:tc>
          <w:tcPr>
            <w:tcW w:w="603" w:type="pct"/>
          </w:tcPr>
          <w:p w14:paraId="7AACE5C1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eastAsia="Verdana" w:cs="Verdana"/>
                <w:noProof/>
                <w:color w:val="000000"/>
                <w:sz w:val="14"/>
                <w:szCs w:val="14"/>
              </w:rPr>
              <w:t>Horses</w:t>
            </w:r>
          </w:p>
        </w:tc>
        <w:tc>
          <w:tcPr>
            <w:tcW w:w="840" w:type="pct"/>
            <w:gridSpan w:val="2"/>
          </w:tcPr>
          <w:p w14:paraId="55F70989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eastAsia="Arial"/>
                <w:noProof/>
                <w:color w:val="000000"/>
                <w:sz w:val="14"/>
                <w:szCs w:val="14"/>
              </w:rPr>
              <w:t>0101</w:t>
            </w:r>
          </w:p>
        </w:tc>
        <w:tc>
          <w:tcPr>
            <w:tcW w:w="277" w:type="pct"/>
          </w:tcPr>
          <w:p w14:paraId="0135A052" w14:textId="77777777" w:rsidR="00FD0D26" w:rsidRDefault="00FD0D26" w:rsidP="00FD0D26">
            <w:pPr>
              <w:jc w:val="center"/>
              <w:rPr>
                <w:rFonts w:ascii="Wingdings" w:eastAsia="Wingdings" w:hAnsi="Wingdings"/>
                <w:color w:val="000000"/>
                <w:sz w:val="6"/>
                <w:szCs w:val="14"/>
              </w:rPr>
            </w:pPr>
          </w:p>
          <w:p w14:paraId="01540B36" w14:textId="77777777" w:rsidR="00FD0D26" w:rsidRPr="00423A1D" w:rsidRDefault="00FD0D26" w:rsidP="00FD0D26">
            <w:pPr>
              <w:jc w:val="center"/>
              <w:rPr>
                <w:sz w:val="14"/>
                <w:szCs w:val="14"/>
              </w:rPr>
            </w:pPr>
            <w:r w:rsidRPr="00423A1D">
              <w:rPr>
                <w:rFonts w:ascii="Wingdings" w:eastAsia="Wingdings" w:hAnsi="Wingdings" w:hint="cs"/>
                <w:noProof/>
                <w:color w:val="000000"/>
                <w:sz w:val="14"/>
                <w:szCs w:val="14"/>
              </w:rPr>
              <w:t>o</w:t>
            </w:r>
          </w:p>
          <w:p w14:paraId="103ECA8C" w14:textId="77777777" w:rsidR="00FD0D26" w:rsidRPr="00423A1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369" w:type="pct"/>
          </w:tcPr>
          <w:p w14:paraId="53ED171D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cs="Arial"/>
                <w:noProof/>
                <w:sz w:val="14"/>
                <w:szCs w:val="14"/>
              </w:rPr>
              <w:t>Calendar</w:t>
            </w:r>
          </w:p>
        </w:tc>
        <w:tc>
          <w:tcPr>
            <w:tcW w:w="369" w:type="pct"/>
          </w:tcPr>
          <w:p w14:paraId="499C9235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cs="Arial"/>
                <w:noProof/>
                <w:sz w:val="14"/>
                <w:szCs w:val="14"/>
              </w:rPr>
              <w:t>01-01-21</w:t>
            </w:r>
          </w:p>
        </w:tc>
        <w:tc>
          <w:tcPr>
            <w:tcW w:w="370" w:type="pct"/>
          </w:tcPr>
          <w:p w14:paraId="16A1D52C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cs="Arial"/>
                <w:noProof/>
                <w:sz w:val="14"/>
                <w:szCs w:val="14"/>
              </w:rPr>
              <w:t>31-12-21</w:t>
            </w:r>
          </w:p>
        </w:tc>
        <w:tc>
          <w:tcPr>
            <w:tcW w:w="400" w:type="pct"/>
          </w:tcPr>
          <w:p w14:paraId="597BAB43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cs="Arial"/>
                <w:noProof/>
                <w:sz w:val="14"/>
                <w:szCs w:val="14"/>
              </w:rPr>
              <w:t>hd</w:t>
            </w:r>
          </w:p>
        </w:tc>
        <w:tc>
          <w:tcPr>
            <w:tcW w:w="400" w:type="pct"/>
          </w:tcPr>
          <w:p w14:paraId="7865FE9B" w14:textId="005B0096" w:rsidR="00FD0D26" w:rsidRPr="003B452D" w:rsidRDefault="00FD0D26" w:rsidP="00FD0D26">
            <w:pPr>
              <w:jc w:val="right"/>
              <w:rPr>
                <w:sz w:val="14"/>
                <w:szCs w:val="14"/>
                <w:lang w:eastAsia="en-GB"/>
              </w:rPr>
            </w:pPr>
            <w:r w:rsidRPr="003B452D">
              <w:rPr>
                <w:rFonts w:eastAsia="Arial"/>
                <w:noProof/>
                <w:color w:val="000000"/>
                <w:sz w:val="14"/>
                <w:szCs w:val="14"/>
              </w:rPr>
              <w:t>57</w:t>
            </w:r>
          </w:p>
        </w:tc>
        <w:tc>
          <w:tcPr>
            <w:tcW w:w="369" w:type="pct"/>
          </w:tcPr>
          <w:p w14:paraId="7BE57545" w14:textId="3E32366F" w:rsidR="00FD0D26" w:rsidRPr="003B452D" w:rsidRDefault="00FD0D26" w:rsidP="00FD0D26">
            <w:pPr>
              <w:jc w:val="right"/>
              <w:rPr>
                <w:sz w:val="14"/>
                <w:szCs w:val="14"/>
                <w:lang w:eastAsia="en-GB"/>
              </w:rPr>
            </w:pPr>
            <w:r w:rsidRPr="003B452D">
              <w:rPr>
                <w:rFonts w:cs="Arial"/>
                <w:noProof/>
                <w:sz w:val="14"/>
                <w:szCs w:val="14"/>
              </w:rPr>
              <w:t>0</w:t>
            </w:r>
          </w:p>
        </w:tc>
        <w:tc>
          <w:tcPr>
            <w:tcW w:w="430" w:type="pct"/>
          </w:tcPr>
          <w:p w14:paraId="2CD0C6BD" w14:textId="275F2628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noProof/>
                <w:sz w:val="14"/>
                <w:szCs w:val="14"/>
                <w:lang w:eastAsia="en-GB"/>
              </w:rPr>
              <w:t>0%</w:t>
            </w:r>
          </w:p>
        </w:tc>
        <w:tc>
          <w:tcPr>
            <w:tcW w:w="219" w:type="pct"/>
          </w:tcPr>
          <w:p w14:paraId="6064FF13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</w:tr>
      <w:tr w:rsidR="00FD0D26" w14:paraId="3FD07BC2" w14:textId="77777777" w:rsidTr="00FD0D26">
        <w:trPr>
          <w:trHeight w:val="20"/>
        </w:trPr>
        <w:tc>
          <w:tcPr>
            <w:tcW w:w="354" w:type="pct"/>
          </w:tcPr>
          <w:p w14:paraId="469B7764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noProof/>
                <w:sz w:val="14"/>
                <w:szCs w:val="14"/>
              </w:rPr>
              <w:t>PHLQ002</w:t>
            </w:r>
          </w:p>
        </w:tc>
        <w:tc>
          <w:tcPr>
            <w:tcW w:w="603" w:type="pct"/>
          </w:tcPr>
          <w:p w14:paraId="554015E3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eastAsia="Verdana" w:cs="Verdana"/>
                <w:noProof/>
                <w:color w:val="000000"/>
                <w:sz w:val="14"/>
                <w:szCs w:val="14"/>
              </w:rPr>
              <w:t>Cattle</w:t>
            </w:r>
          </w:p>
        </w:tc>
        <w:tc>
          <w:tcPr>
            <w:tcW w:w="840" w:type="pct"/>
            <w:gridSpan w:val="2"/>
          </w:tcPr>
          <w:p w14:paraId="16948826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eastAsia="Arial"/>
                <w:noProof/>
                <w:color w:val="000000"/>
                <w:sz w:val="14"/>
                <w:szCs w:val="14"/>
              </w:rPr>
              <w:t>0102</w:t>
            </w:r>
          </w:p>
        </w:tc>
        <w:tc>
          <w:tcPr>
            <w:tcW w:w="277" w:type="pct"/>
          </w:tcPr>
          <w:p w14:paraId="5B37D5BF" w14:textId="77777777" w:rsidR="00FD0D26" w:rsidRDefault="00FD0D26" w:rsidP="00FD0D26">
            <w:pPr>
              <w:jc w:val="center"/>
              <w:rPr>
                <w:rFonts w:ascii="Wingdings" w:eastAsia="Wingdings" w:hAnsi="Wingdings"/>
                <w:color w:val="000000"/>
                <w:sz w:val="6"/>
                <w:szCs w:val="14"/>
              </w:rPr>
            </w:pPr>
          </w:p>
          <w:p w14:paraId="080FE638" w14:textId="77777777" w:rsidR="00FD0D26" w:rsidRPr="00423A1D" w:rsidRDefault="00FD0D26" w:rsidP="00FD0D26">
            <w:pPr>
              <w:jc w:val="center"/>
              <w:rPr>
                <w:sz w:val="14"/>
                <w:szCs w:val="14"/>
              </w:rPr>
            </w:pPr>
            <w:r w:rsidRPr="00423A1D">
              <w:rPr>
                <w:rFonts w:ascii="Wingdings" w:eastAsia="Wingdings" w:hAnsi="Wingdings" w:hint="cs"/>
                <w:noProof/>
                <w:color w:val="000000"/>
                <w:sz w:val="14"/>
                <w:szCs w:val="14"/>
              </w:rPr>
              <w:t>o</w:t>
            </w:r>
          </w:p>
          <w:p w14:paraId="64FFA00C" w14:textId="77777777" w:rsidR="00FD0D26" w:rsidRPr="00423A1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369" w:type="pct"/>
          </w:tcPr>
          <w:p w14:paraId="3DABE4EB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cs="Arial"/>
                <w:noProof/>
                <w:sz w:val="14"/>
                <w:szCs w:val="14"/>
              </w:rPr>
              <w:t>Calendar</w:t>
            </w:r>
          </w:p>
        </w:tc>
        <w:tc>
          <w:tcPr>
            <w:tcW w:w="369" w:type="pct"/>
          </w:tcPr>
          <w:p w14:paraId="0679EF2E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cs="Arial"/>
                <w:noProof/>
                <w:sz w:val="14"/>
                <w:szCs w:val="14"/>
              </w:rPr>
              <w:t>01-01-21</w:t>
            </w:r>
          </w:p>
        </w:tc>
        <w:tc>
          <w:tcPr>
            <w:tcW w:w="370" w:type="pct"/>
          </w:tcPr>
          <w:p w14:paraId="0ED96918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cs="Arial"/>
                <w:noProof/>
                <w:sz w:val="14"/>
                <w:szCs w:val="14"/>
              </w:rPr>
              <w:t>31-12-21</w:t>
            </w:r>
          </w:p>
        </w:tc>
        <w:tc>
          <w:tcPr>
            <w:tcW w:w="400" w:type="pct"/>
          </w:tcPr>
          <w:p w14:paraId="45A165BB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cs="Arial"/>
                <w:noProof/>
                <w:sz w:val="14"/>
                <w:szCs w:val="14"/>
              </w:rPr>
              <w:t>'000 hd</w:t>
            </w:r>
          </w:p>
        </w:tc>
        <w:tc>
          <w:tcPr>
            <w:tcW w:w="400" w:type="pct"/>
          </w:tcPr>
          <w:p w14:paraId="5BC8909F" w14:textId="084788A1" w:rsidR="00FD0D26" w:rsidRPr="003B452D" w:rsidRDefault="00FD0D26" w:rsidP="00FD0D26">
            <w:pPr>
              <w:jc w:val="right"/>
              <w:rPr>
                <w:sz w:val="14"/>
                <w:szCs w:val="14"/>
                <w:lang w:eastAsia="en-GB"/>
              </w:rPr>
            </w:pPr>
            <w:r w:rsidRPr="003B452D">
              <w:rPr>
                <w:rFonts w:eastAsia="Arial"/>
                <w:noProof/>
                <w:color w:val="000000"/>
                <w:sz w:val="14"/>
                <w:szCs w:val="14"/>
              </w:rPr>
              <w:t>20.34</w:t>
            </w:r>
          </w:p>
        </w:tc>
        <w:tc>
          <w:tcPr>
            <w:tcW w:w="369" w:type="pct"/>
          </w:tcPr>
          <w:p w14:paraId="38610DDC" w14:textId="3B512F87" w:rsidR="00FD0D26" w:rsidRPr="003B452D" w:rsidRDefault="00FD0D26" w:rsidP="00FD0D26">
            <w:pPr>
              <w:jc w:val="right"/>
              <w:rPr>
                <w:sz w:val="14"/>
                <w:szCs w:val="14"/>
                <w:lang w:eastAsia="en-GB"/>
              </w:rPr>
            </w:pPr>
            <w:r w:rsidRPr="003B452D">
              <w:rPr>
                <w:rFonts w:cs="Arial"/>
                <w:noProof/>
                <w:sz w:val="14"/>
                <w:szCs w:val="14"/>
              </w:rPr>
              <w:t>20.34</w:t>
            </w:r>
          </w:p>
        </w:tc>
        <w:tc>
          <w:tcPr>
            <w:tcW w:w="430" w:type="pct"/>
          </w:tcPr>
          <w:p w14:paraId="7E5D928D" w14:textId="349919DF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noProof/>
                <w:sz w:val="14"/>
                <w:szCs w:val="14"/>
                <w:lang w:eastAsia="en-GB"/>
              </w:rPr>
              <w:t>100%</w:t>
            </w:r>
          </w:p>
        </w:tc>
        <w:tc>
          <w:tcPr>
            <w:tcW w:w="219" w:type="pct"/>
          </w:tcPr>
          <w:p w14:paraId="66CC1F0F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</w:tr>
      <w:tr w:rsidR="00FD0D26" w14:paraId="42E2B883" w14:textId="77777777" w:rsidTr="00FD0D26">
        <w:trPr>
          <w:trHeight w:val="20"/>
        </w:trPr>
        <w:tc>
          <w:tcPr>
            <w:tcW w:w="354" w:type="pct"/>
          </w:tcPr>
          <w:p w14:paraId="3C289E3D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noProof/>
                <w:sz w:val="14"/>
                <w:szCs w:val="14"/>
              </w:rPr>
              <w:t>PHLQ003</w:t>
            </w:r>
          </w:p>
        </w:tc>
        <w:tc>
          <w:tcPr>
            <w:tcW w:w="603" w:type="pct"/>
          </w:tcPr>
          <w:p w14:paraId="7D4B5F0D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eastAsia="Verdana" w:cs="Verdana"/>
                <w:noProof/>
                <w:color w:val="000000"/>
                <w:sz w:val="14"/>
                <w:szCs w:val="14"/>
              </w:rPr>
              <w:t>Live swine</w:t>
            </w:r>
          </w:p>
        </w:tc>
        <w:tc>
          <w:tcPr>
            <w:tcW w:w="840" w:type="pct"/>
            <w:gridSpan w:val="2"/>
          </w:tcPr>
          <w:p w14:paraId="4F8A6E35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eastAsia="Arial"/>
                <w:noProof/>
                <w:color w:val="000000"/>
                <w:sz w:val="14"/>
                <w:szCs w:val="14"/>
              </w:rPr>
              <w:t>0103</w:t>
            </w:r>
          </w:p>
        </w:tc>
        <w:tc>
          <w:tcPr>
            <w:tcW w:w="277" w:type="pct"/>
          </w:tcPr>
          <w:p w14:paraId="0CB2C418" w14:textId="77777777" w:rsidR="00FD0D26" w:rsidRDefault="00FD0D26" w:rsidP="00FD0D26">
            <w:pPr>
              <w:jc w:val="center"/>
              <w:rPr>
                <w:rFonts w:ascii="Wingdings" w:eastAsia="Wingdings" w:hAnsi="Wingdings"/>
                <w:color w:val="000000"/>
                <w:sz w:val="6"/>
                <w:szCs w:val="14"/>
              </w:rPr>
            </w:pPr>
          </w:p>
          <w:p w14:paraId="41198238" w14:textId="77777777" w:rsidR="00FD0D26" w:rsidRPr="00423A1D" w:rsidRDefault="00FD0D26" w:rsidP="00FD0D26">
            <w:pPr>
              <w:jc w:val="center"/>
              <w:rPr>
                <w:sz w:val="14"/>
                <w:szCs w:val="14"/>
              </w:rPr>
            </w:pPr>
            <w:r w:rsidRPr="00423A1D">
              <w:rPr>
                <w:rFonts w:ascii="Wingdings" w:eastAsia="Wingdings" w:hAnsi="Wingdings" w:hint="cs"/>
                <w:noProof/>
                <w:color w:val="000000"/>
                <w:sz w:val="14"/>
                <w:szCs w:val="14"/>
              </w:rPr>
              <w:t>o</w:t>
            </w:r>
          </w:p>
          <w:p w14:paraId="0AA56C59" w14:textId="77777777" w:rsidR="00FD0D26" w:rsidRPr="00423A1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369" w:type="pct"/>
          </w:tcPr>
          <w:p w14:paraId="073A492F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cs="Arial"/>
                <w:noProof/>
                <w:sz w:val="14"/>
                <w:szCs w:val="14"/>
              </w:rPr>
              <w:t>Calendar</w:t>
            </w:r>
          </w:p>
        </w:tc>
        <w:tc>
          <w:tcPr>
            <w:tcW w:w="369" w:type="pct"/>
          </w:tcPr>
          <w:p w14:paraId="6216420D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cs="Arial"/>
                <w:noProof/>
                <w:sz w:val="14"/>
                <w:szCs w:val="14"/>
              </w:rPr>
              <w:t>01-01-21</w:t>
            </w:r>
          </w:p>
        </w:tc>
        <w:tc>
          <w:tcPr>
            <w:tcW w:w="370" w:type="pct"/>
          </w:tcPr>
          <w:p w14:paraId="0AF0CC7C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cs="Arial"/>
                <w:noProof/>
                <w:sz w:val="14"/>
                <w:szCs w:val="14"/>
              </w:rPr>
              <w:t>31-12-21</w:t>
            </w:r>
          </w:p>
        </w:tc>
        <w:tc>
          <w:tcPr>
            <w:tcW w:w="400" w:type="pct"/>
          </w:tcPr>
          <w:p w14:paraId="52E169C4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cs="Arial"/>
                <w:noProof/>
                <w:sz w:val="14"/>
                <w:szCs w:val="14"/>
              </w:rPr>
              <w:t>hd</w:t>
            </w:r>
          </w:p>
        </w:tc>
        <w:tc>
          <w:tcPr>
            <w:tcW w:w="400" w:type="pct"/>
          </w:tcPr>
          <w:p w14:paraId="2CA3714D" w14:textId="45F7048B" w:rsidR="00FD0D26" w:rsidRPr="003B452D" w:rsidRDefault="00FD0D26" w:rsidP="00FD0D26">
            <w:pPr>
              <w:jc w:val="right"/>
              <w:rPr>
                <w:sz w:val="14"/>
                <w:szCs w:val="14"/>
                <w:lang w:eastAsia="en-GB"/>
              </w:rPr>
            </w:pPr>
            <w:r w:rsidRPr="003B452D">
              <w:rPr>
                <w:rFonts w:eastAsia="Arial"/>
                <w:noProof/>
                <w:color w:val="000000"/>
                <w:sz w:val="14"/>
                <w:szCs w:val="14"/>
              </w:rPr>
              <w:t>2</w:t>
            </w:r>
            <w:r>
              <w:rPr>
                <w:rFonts w:eastAsia="Arial"/>
                <w:noProof/>
                <w:color w:val="000000"/>
                <w:sz w:val="14"/>
                <w:szCs w:val="14"/>
              </w:rPr>
              <w:t>,</w:t>
            </w:r>
            <w:r w:rsidRPr="003B452D">
              <w:rPr>
                <w:rFonts w:eastAsia="Arial"/>
                <w:noProof/>
                <w:color w:val="000000"/>
                <w:sz w:val="14"/>
                <w:szCs w:val="14"/>
              </w:rPr>
              <w:t>570</w:t>
            </w:r>
          </w:p>
        </w:tc>
        <w:tc>
          <w:tcPr>
            <w:tcW w:w="369" w:type="pct"/>
          </w:tcPr>
          <w:p w14:paraId="153E5C6F" w14:textId="52B55DC4" w:rsidR="00FD0D26" w:rsidRPr="003B452D" w:rsidRDefault="00FD0D26" w:rsidP="00FD0D26">
            <w:pPr>
              <w:jc w:val="right"/>
              <w:rPr>
                <w:sz w:val="14"/>
                <w:szCs w:val="14"/>
                <w:lang w:eastAsia="en-GB"/>
              </w:rPr>
            </w:pPr>
            <w:r w:rsidRPr="003B452D">
              <w:rPr>
                <w:rFonts w:cs="Arial"/>
                <w:noProof/>
                <w:sz w:val="14"/>
                <w:szCs w:val="14"/>
              </w:rPr>
              <w:t>0</w:t>
            </w:r>
          </w:p>
        </w:tc>
        <w:tc>
          <w:tcPr>
            <w:tcW w:w="430" w:type="pct"/>
          </w:tcPr>
          <w:p w14:paraId="146CD06A" w14:textId="12DAFD40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noProof/>
                <w:sz w:val="14"/>
                <w:szCs w:val="14"/>
                <w:lang w:eastAsia="en-GB"/>
              </w:rPr>
              <w:t>0%</w:t>
            </w:r>
          </w:p>
        </w:tc>
        <w:tc>
          <w:tcPr>
            <w:tcW w:w="219" w:type="pct"/>
          </w:tcPr>
          <w:p w14:paraId="2D842DED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</w:tr>
      <w:tr w:rsidR="00FD0D26" w14:paraId="14C26F57" w14:textId="77777777" w:rsidTr="00FD0D26">
        <w:trPr>
          <w:trHeight w:val="20"/>
        </w:trPr>
        <w:tc>
          <w:tcPr>
            <w:tcW w:w="354" w:type="pct"/>
          </w:tcPr>
          <w:p w14:paraId="0ECD4426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noProof/>
                <w:sz w:val="14"/>
                <w:szCs w:val="14"/>
              </w:rPr>
              <w:t>PHLQ004</w:t>
            </w:r>
          </w:p>
        </w:tc>
        <w:tc>
          <w:tcPr>
            <w:tcW w:w="603" w:type="pct"/>
          </w:tcPr>
          <w:p w14:paraId="73BC0F03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eastAsia="Verdana" w:cs="Verdana"/>
                <w:noProof/>
                <w:color w:val="000000"/>
                <w:sz w:val="14"/>
                <w:szCs w:val="14"/>
              </w:rPr>
              <w:t>Live goat</w:t>
            </w:r>
          </w:p>
        </w:tc>
        <w:tc>
          <w:tcPr>
            <w:tcW w:w="840" w:type="pct"/>
            <w:gridSpan w:val="2"/>
          </w:tcPr>
          <w:p w14:paraId="1098E28D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eastAsia="Arial"/>
                <w:noProof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277" w:type="pct"/>
          </w:tcPr>
          <w:p w14:paraId="5437E375" w14:textId="77777777" w:rsidR="00FD0D26" w:rsidRDefault="00FD0D26" w:rsidP="00FD0D26">
            <w:pPr>
              <w:jc w:val="center"/>
              <w:rPr>
                <w:rFonts w:ascii="Wingdings" w:eastAsia="Wingdings" w:hAnsi="Wingdings"/>
                <w:color w:val="000000"/>
                <w:sz w:val="6"/>
                <w:szCs w:val="14"/>
              </w:rPr>
            </w:pPr>
          </w:p>
          <w:p w14:paraId="7F1DEE18" w14:textId="77777777" w:rsidR="00FD0D26" w:rsidRPr="00423A1D" w:rsidRDefault="00FD0D26" w:rsidP="00FD0D26">
            <w:pPr>
              <w:jc w:val="center"/>
              <w:rPr>
                <w:sz w:val="14"/>
                <w:szCs w:val="14"/>
              </w:rPr>
            </w:pPr>
            <w:r w:rsidRPr="00423A1D">
              <w:rPr>
                <w:rFonts w:ascii="Wingdings" w:eastAsia="Wingdings" w:hAnsi="Wingdings" w:hint="cs"/>
                <w:noProof/>
                <w:color w:val="000000"/>
                <w:sz w:val="14"/>
                <w:szCs w:val="14"/>
              </w:rPr>
              <w:t>o</w:t>
            </w:r>
          </w:p>
          <w:p w14:paraId="3A4412D1" w14:textId="77777777" w:rsidR="00FD0D26" w:rsidRPr="00423A1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369" w:type="pct"/>
          </w:tcPr>
          <w:p w14:paraId="6092BEC1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cs="Arial"/>
                <w:noProof/>
                <w:sz w:val="14"/>
                <w:szCs w:val="14"/>
              </w:rPr>
              <w:t>Calendar</w:t>
            </w:r>
          </w:p>
        </w:tc>
        <w:tc>
          <w:tcPr>
            <w:tcW w:w="369" w:type="pct"/>
          </w:tcPr>
          <w:p w14:paraId="78ACE25A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cs="Arial"/>
                <w:noProof/>
                <w:sz w:val="14"/>
                <w:szCs w:val="14"/>
              </w:rPr>
              <w:t>01-01-21</w:t>
            </w:r>
          </w:p>
        </w:tc>
        <w:tc>
          <w:tcPr>
            <w:tcW w:w="370" w:type="pct"/>
          </w:tcPr>
          <w:p w14:paraId="1B749AA6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cs="Arial"/>
                <w:noProof/>
                <w:sz w:val="14"/>
                <w:szCs w:val="14"/>
              </w:rPr>
              <w:t>31-12-21</w:t>
            </w:r>
          </w:p>
        </w:tc>
        <w:tc>
          <w:tcPr>
            <w:tcW w:w="400" w:type="pct"/>
          </w:tcPr>
          <w:p w14:paraId="635D80D5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cs="Arial"/>
                <w:noProof/>
                <w:sz w:val="14"/>
                <w:szCs w:val="14"/>
              </w:rPr>
              <w:t>'000 hd</w:t>
            </w:r>
          </w:p>
        </w:tc>
        <w:tc>
          <w:tcPr>
            <w:tcW w:w="400" w:type="pct"/>
          </w:tcPr>
          <w:p w14:paraId="152463DE" w14:textId="763239F1" w:rsidR="00FD0D26" w:rsidRPr="003B452D" w:rsidRDefault="00FD0D26" w:rsidP="00FD0D26">
            <w:pPr>
              <w:jc w:val="right"/>
              <w:rPr>
                <w:sz w:val="14"/>
                <w:szCs w:val="14"/>
                <w:lang w:eastAsia="en-GB"/>
              </w:rPr>
            </w:pPr>
            <w:r w:rsidRPr="003B452D">
              <w:rPr>
                <w:rFonts w:eastAsia="Arial"/>
                <w:noProof/>
                <w:color w:val="000000"/>
                <w:sz w:val="14"/>
                <w:szCs w:val="14"/>
              </w:rPr>
              <w:t>82.29</w:t>
            </w:r>
          </w:p>
        </w:tc>
        <w:tc>
          <w:tcPr>
            <w:tcW w:w="369" w:type="pct"/>
          </w:tcPr>
          <w:p w14:paraId="3017F21F" w14:textId="7FE5CD81" w:rsidR="00FD0D26" w:rsidRPr="003B452D" w:rsidRDefault="00FD0D26" w:rsidP="00FD0D26">
            <w:pPr>
              <w:jc w:val="right"/>
              <w:rPr>
                <w:sz w:val="14"/>
                <w:szCs w:val="14"/>
                <w:lang w:eastAsia="en-GB"/>
              </w:rPr>
            </w:pPr>
            <w:r w:rsidRPr="003B452D">
              <w:rPr>
                <w:rFonts w:cs="Arial"/>
                <w:noProof/>
                <w:sz w:val="14"/>
                <w:szCs w:val="14"/>
              </w:rPr>
              <w:t>3.5</w:t>
            </w:r>
          </w:p>
        </w:tc>
        <w:tc>
          <w:tcPr>
            <w:tcW w:w="430" w:type="pct"/>
          </w:tcPr>
          <w:p w14:paraId="21B06B20" w14:textId="2E09D0EA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noProof/>
                <w:sz w:val="14"/>
                <w:szCs w:val="14"/>
                <w:lang w:eastAsia="en-GB"/>
              </w:rPr>
              <w:t>4.3%</w:t>
            </w:r>
          </w:p>
        </w:tc>
        <w:tc>
          <w:tcPr>
            <w:tcW w:w="219" w:type="pct"/>
          </w:tcPr>
          <w:p w14:paraId="080A78A1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</w:tr>
      <w:tr w:rsidR="00FD0D26" w14:paraId="74D97066" w14:textId="77777777" w:rsidTr="00FD0D26">
        <w:trPr>
          <w:trHeight w:val="20"/>
        </w:trPr>
        <w:tc>
          <w:tcPr>
            <w:tcW w:w="354" w:type="pct"/>
          </w:tcPr>
          <w:p w14:paraId="02360E96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noProof/>
                <w:sz w:val="14"/>
                <w:szCs w:val="14"/>
              </w:rPr>
              <w:t>PHLQ005</w:t>
            </w:r>
          </w:p>
        </w:tc>
        <w:tc>
          <w:tcPr>
            <w:tcW w:w="603" w:type="pct"/>
          </w:tcPr>
          <w:p w14:paraId="6EDA49E2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eastAsia="Verdana" w:cs="Verdana"/>
                <w:noProof/>
                <w:color w:val="000000"/>
                <w:sz w:val="14"/>
                <w:szCs w:val="14"/>
              </w:rPr>
              <w:t>Live poultry</w:t>
            </w:r>
          </w:p>
        </w:tc>
        <w:tc>
          <w:tcPr>
            <w:tcW w:w="840" w:type="pct"/>
            <w:gridSpan w:val="2"/>
          </w:tcPr>
          <w:p w14:paraId="4751688D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eastAsia="Arial"/>
                <w:noProof/>
                <w:color w:val="000000"/>
                <w:sz w:val="14"/>
                <w:szCs w:val="14"/>
              </w:rPr>
              <w:t>0105</w:t>
            </w:r>
          </w:p>
        </w:tc>
        <w:tc>
          <w:tcPr>
            <w:tcW w:w="277" w:type="pct"/>
          </w:tcPr>
          <w:p w14:paraId="1924C6F6" w14:textId="77777777" w:rsidR="00FD0D26" w:rsidRDefault="00FD0D26" w:rsidP="00FD0D26">
            <w:pPr>
              <w:jc w:val="center"/>
              <w:rPr>
                <w:rFonts w:ascii="Wingdings" w:eastAsia="Wingdings" w:hAnsi="Wingdings"/>
                <w:color w:val="000000"/>
                <w:sz w:val="6"/>
                <w:szCs w:val="14"/>
              </w:rPr>
            </w:pPr>
          </w:p>
          <w:p w14:paraId="32F187C3" w14:textId="77777777" w:rsidR="00FD0D26" w:rsidRPr="00423A1D" w:rsidRDefault="00FD0D26" w:rsidP="00FD0D26">
            <w:pPr>
              <w:jc w:val="center"/>
              <w:rPr>
                <w:sz w:val="14"/>
                <w:szCs w:val="14"/>
              </w:rPr>
            </w:pPr>
            <w:r w:rsidRPr="00423A1D">
              <w:rPr>
                <w:rFonts w:ascii="Wingdings" w:eastAsia="Wingdings" w:hAnsi="Wingdings" w:hint="cs"/>
                <w:noProof/>
                <w:color w:val="000000"/>
                <w:sz w:val="14"/>
                <w:szCs w:val="14"/>
              </w:rPr>
              <w:t>o</w:t>
            </w:r>
          </w:p>
          <w:p w14:paraId="76F206BF" w14:textId="77777777" w:rsidR="00FD0D26" w:rsidRPr="00423A1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369" w:type="pct"/>
          </w:tcPr>
          <w:p w14:paraId="3DF9D575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cs="Arial"/>
                <w:noProof/>
                <w:sz w:val="14"/>
                <w:szCs w:val="14"/>
              </w:rPr>
              <w:t>Calendar</w:t>
            </w:r>
          </w:p>
        </w:tc>
        <w:tc>
          <w:tcPr>
            <w:tcW w:w="369" w:type="pct"/>
          </w:tcPr>
          <w:p w14:paraId="347EBDF3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cs="Arial"/>
                <w:noProof/>
                <w:sz w:val="14"/>
                <w:szCs w:val="14"/>
              </w:rPr>
              <w:t>01-01-21</w:t>
            </w:r>
          </w:p>
        </w:tc>
        <w:tc>
          <w:tcPr>
            <w:tcW w:w="370" w:type="pct"/>
          </w:tcPr>
          <w:p w14:paraId="7D49E1F3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cs="Arial"/>
                <w:noProof/>
                <w:sz w:val="14"/>
                <w:szCs w:val="14"/>
              </w:rPr>
              <w:t>31-12-21</w:t>
            </w:r>
          </w:p>
        </w:tc>
        <w:tc>
          <w:tcPr>
            <w:tcW w:w="400" w:type="pct"/>
          </w:tcPr>
          <w:p w14:paraId="166E1CD8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cs="Arial"/>
                <w:noProof/>
                <w:sz w:val="14"/>
                <w:szCs w:val="14"/>
              </w:rPr>
              <w:t>'000 hd</w:t>
            </w:r>
          </w:p>
        </w:tc>
        <w:tc>
          <w:tcPr>
            <w:tcW w:w="400" w:type="pct"/>
          </w:tcPr>
          <w:p w14:paraId="19553DCC" w14:textId="307625A2" w:rsidR="00FD0D26" w:rsidRPr="003B452D" w:rsidRDefault="00FD0D26" w:rsidP="00FD0D26">
            <w:pPr>
              <w:jc w:val="right"/>
              <w:rPr>
                <w:sz w:val="14"/>
                <w:szCs w:val="14"/>
                <w:lang w:eastAsia="en-GB"/>
              </w:rPr>
            </w:pPr>
            <w:r w:rsidRPr="003B452D">
              <w:rPr>
                <w:rFonts w:eastAsia="Arial"/>
                <w:noProof/>
                <w:color w:val="000000"/>
                <w:sz w:val="14"/>
                <w:szCs w:val="14"/>
              </w:rPr>
              <w:t>9</w:t>
            </w:r>
            <w:r>
              <w:rPr>
                <w:rFonts w:eastAsia="Arial"/>
                <w:noProof/>
                <w:color w:val="000000"/>
                <w:sz w:val="14"/>
                <w:szCs w:val="14"/>
              </w:rPr>
              <w:t>,</w:t>
            </w:r>
            <w:r w:rsidRPr="003B452D">
              <w:rPr>
                <w:rFonts w:eastAsia="Arial"/>
                <w:noProof/>
                <w:color w:val="000000"/>
                <w:sz w:val="14"/>
                <w:szCs w:val="14"/>
              </w:rPr>
              <w:t>513.54</w:t>
            </w:r>
          </w:p>
        </w:tc>
        <w:tc>
          <w:tcPr>
            <w:tcW w:w="369" w:type="pct"/>
          </w:tcPr>
          <w:p w14:paraId="76307ED7" w14:textId="2ACF7CF0" w:rsidR="00FD0D26" w:rsidRPr="003B452D" w:rsidRDefault="00FD0D26" w:rsidP="00FD0D26">
            <w:pPr>
              <w:jc w:val="right"/>
              <w:rPr>
                <w:sz w:val="14"/>
                <w:szCs w:val="14"/>
                <w:lang w:eastAsia="en-GB"/>
              </w:rPr>
            </w:pPr>
            <w:r w:rsidRPr="003B452D">
              <w:rPr>
                <w:rFonts w:cs="Arial"/>
                <w:noProof/>
                <w:sz w:val="14"/>
                <w:szCs w:val="14"/>
              </w:rPr>
              <w:t>0</w:t>
            </w:r>
          </w:p>
        </w:tc>
        <w:tc>
          <w:tcPr>
            <w:tcW w:w="430" w:type="pct"/>
          </w:tcPr>
          <w:p w14:paraId="3D7F061A" w14:textId="74F8DB86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noProof/>
                <w:sz w:val="14"/>
                <w:szCs w:val="14"/>
                <w:lang w:eastAsia="en-GB"/>
              </w:rPr>
              <w:t>0%</w:t>
            </w:r>
          </w:p>
        </w:tc>
        <w:tc>
          <w:tcPr>
            <w:tcW w:w="219" w:type="pct"/>
          </w:tcPr>
          <w:p w14:paraId="4D19E0FF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</w:tr>
      <w:tr w:rsidR="00FD0D26" w14:paraId="6BC286F4" w14:textId="77777777" w:rsidTr="00FD0D26">
        <w:trPr>
          <w:trHeight w:val="20"/>
        </w:trPr>
        <w:tc>
          <w:tcPr>
            <w:tcW w:w="354" w:type="pct"/>
          </w:tcPr>
          <w:p w14:paraId="54B9EA1F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noProof/>
                <w:sz w:val="14"/>
                <w:szCs w:val="14"/>
              </w:rPr>
              <w:t>PHLQ006</w:t>
            </w:r>
          </w:p>
        </w:tc>
        <w:tc>
          <w:tcPr>
            <w:tcW w:w="603" w:type="pct"/>
          </w:tcPr>
          <w:p w14:paraId="7B5784D8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eastAsia="Verdana" w:cs="Verdana"/>
                <w:noProof/>
                <w:color w:val="000000"/>
                <w:sz w:val="14"/>
                <w:szCs w:val="14"/>
              </w:rPr>
              <w:t>Beef</w:t>
            </w:r>
          </w:p>
        </w:tc>
        <w:tc>
          <w:tcPr>
            <w:tcW w:w="840" w:type="pct"/>
            <w:gridSpan w:val="2"/>
          </w:tcPr>
          <w:p w14:paraId="67904DA6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eastAsia="Arial"/>
                <w:noProof/>
                <w:color w:val="000000"/>
                <w:sz w:val="14"/>
                <w:szCs w:val="14"/>
              </w:rPr>
              <w:t>0201</w:t>
            </w:r>
          </w:p>
        </w:tc>
        <w:tc>
          <w:tcPr>
            <w:tcW w:w="277" w:type="pct"/>
          </w:tcPr>
          <w:p w14:paraId="25FFCAD3" w14:textId="77777777" w:rsidR="00FD0D26" w:rsidRDefault="00FD0D26" w:rsidP="00FD0D26">
            <w:pPr>
              <w:jc w:val="center"/>
              <w:rPr>
                <w:rFonts w:ascii="Wingdings" w:eastAsia="Wingdings" w:hAnsi="Wingdings"/>
                <w:color w:val="000000"/>
                <w:sz w:val="6"/>
                <w:szCs w:val="14"/>
              </w:rPr>
            </w:pPr>
          </w:p>
          <w:p w14:paraId="6114BB3F" w14:textId="77777777" w:rsidR="00FD0D26" w:rsidRPr="00423A1D" w:rsidRDefault="00FD0D26" w:rsidP="00FD0D26">
            <w:pPr>
              <w:jc w:val="center"/>
              <w:rPr>
                <w:sz w:val="14"/>
                <w:szCs w:val="14"/>
              </w:rPr>
            </w:pPr>
            <w:r w:rsidRPr="00423A1D">
              <w:rPr>
                <w:rFonts w:ascii="Wingdings" w:eastAsia="Wingdings" w:hAnsi="Wingdings" w:hint="cs"/>
                <w:noProof/>
                <w:color w:val="000000"/>
                <w:sz w:val="14"/>
                <w:szCs w:val="14"/>
              </w:rPr>
              <w:t>o</w:t>
            </w:r>
          </w:p>
          <w:p w14:paraId="73603B5F" w14:textId="77777777" w:rsidR="00FD0D26" w:rsidRPr="00423A1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369" w:type="pct"/>
          </w:tcPr>
          <w:p w14:paraId="4DD2A365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cs="Arial"/>
                <w:noProof/>
                <w:sz w:val="14"/>
                <w:szCs w:val="14"/>
              </w:rPr>
              <w:t>Calendar</w:t>
            </w:r>
          </w:p>
        </w:tc>
        <w:tc>
          <w:tcPr>
            <w:tcW w:w="369" w:type="pct"/>
          </w:tcPr>
          <w:p w14:paraId="24D34B82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cs="Arial"/>
                <w:noProof/>
                <w:sz w:val="14"/>
                <w:szCs w:val="14"/>
              </w:rPr>
              <w:t>01-01-21</w:t>
            </w:r>
          </w:p>
        </w:tc>
        <w:tc>
          <w:tcPr>
            <w:tcW w:w="370" w:type="pct"/>
          </w:tcPr>
          <w:p w14:paraId="590490B1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cs="Arial"/>
                <w:noProof/>
                <w:sz w:val="14"/>
                <w:szCs w:val="14"/>
              </w:rPr>
              <w:t>31-12-21</w:t>
            </w:r>
          </w:p>
        </w:tc>
        <w:tc>
          <w:tcPr>
            <w:tcW w:w="400" w:type="pct"/>
          </w:tcPr>
          <w:p w14:paraId="1F2FC7AB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cs="Arial"/>
                <w:noProof/>
                <w:sz w:val="14"/>
                <w:szCs w:val="14"/>
              </w:rPr>
              <w:t>'000 MT</w:t>
            </w:r>
          </w:p>
        </w:tc>
        <w:tc>
          <w:tcPr>
            <w:tcW w:w="400" w:type="pct"/>
          </w:tcPr>
          <w:p w14:paraId="070BBE25" w14:textId="0A0AA9CE" w:rsidR="00FD0D26" w:rsidRPr="003B452D" w:rsidRDefault="00FD0D26" w:rsidP="00FD0D26">
            <w:pPr>
              <w:jc w:val="right"/>
              <w:rPr>
                <w:sz w:val="14"/>
                <w:szCs w:val="14"/>
                <w:lang w:eastAsia="en-GB"/>
              </w:rPr>
            </w:pPr>
            <w:r w:rsidRPr="003B452D">
              <w:rPr>
                <w:rFonts w:eastAsia="Arial"/>
                <w:noProof/>
                <w:color w:val="000000"/>
                <w:sz w:val="14"/>
                <w:szCs w:val="14"/>
              </w:rPr>
              <w:t>5.57</w:t>
            </w:r>
          </w:p>
        </w:tc>
        <w:tc>
          <w:tcPr>
            <w:tcW w:w="369" w:type="pct"/>
          </w:tcPr>
          <w:p w14:paraId="688A4ECE" w14:textId="5620FCB5" w:rsidR="00FD0D26" w:rsidRPr="003B452D" w:rsidRDefault="00FD0D26" w:rsidP="00FD0D26">
            <w:pPr>
              <w:jc w:val="right"/>
              <w:rPr>
                <w:sz w:val="14"/>
                <w:szCs w:val="14"/>
                <w:lang w:eastAsia="en-GB"/>
              </w:rPr>
            </w:pPr>
            <w:r w:rsidRPr="003B452D">
              <w:rPr>
                <w:rFonts w:cs="Arial"/>
                <w:noProof/>
                <w:sz w:val="14"/>
                <w:szCs w:val="14"/>
              </w:rPr>
              <w:t>0.622</w:t>
            </w:r>
          </w:p>
        </w:tc>
        <w:tc>
          <w:tcPr>
            <w:tcW w:w="430" w:type="pct"/>
          </w:tcPr>
          <w:p w14:paraId="1CFE2BF9" w14:textId="4A8B806C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noProof/>
                <w:sz w:val="14"/>
                <w:szCs w:val="14"/>
                <w:lang w:eastAsia="en-GB"/>
              </w:rPr>
              <w:t>11.2%</w:t>
            </w:r>
          </w:p>
        </w:tc>
        <w:tc>
          <w:tcPr>
            <w:tcW w:w="219" w:type="pct"/>
          </w:tcPr>
          <w:p w14:paraId="5DE9C1F4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</w:tr>
      <w:tr w:rsidR="00FD0D26" w14:paraId="1ACCAF28" w14:textId="77777777" w:rsidTr="00FD0D26">
        <w:trPr>
          <w:trHeight w:val="20"/>
        </w:trPr>
        <w:tc>
          <w:tcPr>
            <w:tcW w:w="354" w:type="pct"/>
          </w:tcPr>
          <w:p w14:paraId="20C02C43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noProof/>
                <w:sz w:val="14"/>
                <w:szCs w:val="14"/>
              </w:rPr>
              <w:t>PHLQ007</w:t>
            </w:r>
          </w:p>
        </w:tc>
        <w:tc>
          <w:tcPr>
            <w:tcW w:w="603" w:type="pct"/>
          </w:tcPr>
          <w:p w14:paraId="076ED64B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eastAsia="Verdana" w:cs="Verdana"/>
                <w:noProof/>
                <w:color w:val="000000"/>
                <w:sz w:val="14"/>
                <w:szCs w:val="14"/>
              </w:rPr>
              <w:t>Pork</w:t>
            </w:r>
          </w:p>
        </w:tc>
        <w:tc>
          <w:tcPr>
            <w:tcW w:w="840" w:type="pct"/>
            <w:gridSpan w:val="2"/>
          </w:tcPr>
          <w:p w14:paraId="421FA774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eastAsia="Arial"/>
                <w:noProof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277" w:type="pct"/>
          </w:tcPr>
          <w:p w14:paraId="5367ED6C" w14:textId="77777777" w:rsidR="00FD0D26" w:rsidRDefault="00FD0D26" w:rsidP="00FD0D26">
            <w:pPr>
              <w:jc w:val="center"/>
              <w:rPr>
                <w:rFonts w:ascii="Wingdings" w:eastAsia="Wingdings" w:hAnsi="Wingdings"/>
                <w:color w:val="000000"/>
                <w:sz w:val="6"/>
                <w:szCs w:val="14"/>
              </w:rPr>
            </w:pPr>
          </w:p>
          <w:p w14:paraId="550C31BC" w14:textId="77777777" w:rsidR="00FD0D26" w:rsidRPr="00423A1D" w:rsidRDefault="00FD0D26" w:rsidP="00FD0D26">
            <w:pPr>
              <w:jc w:val="center"/>
              <w:rPr>
                <w:sz w:val="14"/>
                <w:szCs w:val="14"/>
              </w:rPr>
            </w:pPr>
            <w:r w:rsidRPr="00423A1D">
              <w:rPr>
                <w:rFonts w:ascii="Wingdings" w:eastAsia="Wingdings" w:hAnsi="Wingdings" w:hint="cs"/>
                <w:noProof/>
                <w:color w:val="000000"/>
                <w:sz w:val="14"/>
                <w:szCs w:val="14"/>
              </w:rPr>
              <w:t>o</w:t>
            </w:r>
          </w:p>
          <w:p w14:paraId="4FDCC98B" w14:textId="77777777" w:rsidR="00FD0D26" w:rsidRPr="00423A1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369" w:type="pct"/>
          </w:tcPr>
          <w:p w14:paraId="642CC7F0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cs="Arial"/>
                <w:noProof/>
                <w:sz w:val="14"/>
                <w:szCs w:val="14"/>
              </w:rPr>
              <w:t>Calendar</w:t>
            </w:r>
          </w:p>
        </w:tc>
        <w:tc>
          <w:tcPr>
            <w:tcW w:w="369" w:type="pct"/>
          </w:tcPr>
          <w:p w14:paraId="24FF385A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cs="Arial"/>
                <w:noProof/>
                <w:sz w:val="14"/>
                <w:szCs w:val="14"/>
              </w:rPr>
              <w:t>01-01-21</w:t>
            </w:r>
          </w:p>
        </w:tc>
        <w:tc>
          <w:tcPr>
            <w:tcW w:w="370" w:type="pct"/>
          </w:tcPr>
          <w:p w14:paraId="6E219954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cs="Arial"/>
                <w:noProof/>
                <w:sz w:val="14"/>
                <w:szCs w:val="14"/>
              </w:rPr>
              <w:t>31-12-21</w:t>
            </w:r>
          </w:p>
        </w:tc>
        <w:tc>
          <w:tcPr>
            <w:tcW w:w="400" w:type="pct"/>
          </w:tcPr>
          <w:p w14:paraId="1A04140B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cs="Arial"/>
                <w:noProof/>
                <w:sz w:val="14"/>
                <w:szCs w:val="14"/>
              </w:rPr>
              <w:t>'000 MT</w:t>
            </w:r>
          </w:p>
        </w:tc>
        <w:tc>
          <w:tcPr>
            <w:tcW w:w="400" w:type="pct"/>
          </w:tcPr>
          <w:p w14:paraId="2981AC76" w14:textId="64CA92D0" w:rsidR="00FD0D26" w:rsidRPr="003B452D" w:rsidRDefault="00FD0D26" w:rsidP="00FD0D26">
            <w:pPr>
              <w:jc w:val="right"/>
              <w:rPr>
                <w:sz w:val="14"/>
                <w:szCs w:val="14"/>
                <w:lang w:eastAsia="en-GB"/>
              </w:rPr>
            </w:pPr>
            <w:r w:rsidRPr="003B452D">
              <w:rPr>
                <w:rFonts w:eastAsia="Arial"/>
                <w:noProof/>
                <w:color w:val="000000"/>
                <w:sz w:val="14"/>
                <w:szCs w:val="14"/>
              </w:rPr>
              <w:t>54.21</w:t>
            </w:r>
          </w:p>
        </w:tc>
        <w:tc>
          <w:tcPr>
            <w:tcW w:w="369" w:type="pct"/>
          </w:tcPr>
          <w:p w14:paraId="6EC1E2C3" w14:textId="4A6F1EC3" w:rsidR="00FD0D26" w:rsidRPr="003B452D" w:rsidRDefault="00FD0D26" w:rsidP="00FD0D26">
            <w:pPr>
              <w:jc w:val="right"/>
              <w:rPr>
                <w:sz w:val="14"/>
                <w:szCs w:val="14"/>
                <w:lang w:eastAsia="en-GB"/>
              </w:rPr>
            </w:pPr>
            <w:r w:rsidRPr="003B452D">
              <w:rPr>
                <w:rFonts w:cs="Arial"/>
                <w:noProof/>
                <w:sz w:val="14"/>
                <w:szCs w:val="14"/>
              </w:rPr>
              <w:t>54.21</w:t>
            </w:r>
          </w:p>
        </w:tc>
        <w:tc>
          <w:tcPr>
            <w:tcW w:w="430" w:type="pct"/>
          </w:tcPr>
          <w:p w14:paraId="1F254003" w14:textId="23FBF994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noProof/>
                <w:sz w:val="14"/>
                <w:szCs w:val="14"/>
                <w:lang w:eastAsia="en-GB"/>
              </w:rPr>
              <w:t>100%</w:t>
            </w:r>
          </w:p>
        </w:tc>
        <w:tc>
          <w:tcPr>
            <w:tcW w:w="219" w:type="pct"/>
          </w:tcPr>
          <w:p w14:paraId="73157F97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</w:tr>
      <w:tr w:rsidR="00FD0D26" w14:paraId="2D9B9807" w14:textId="77777777" w:rsidTr="00FD0D26">
        <w:trPr>
          <w:trHeight w:val="20"/>
        </w:trPr>
        <w:tc>
          <w:tcPr>
            <w:tcW w:w="354" w:type="pct"/>
          </w:tcPr>
          <w:p w14:paraId="39684934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noProof/>
                <w:sz w:val="14"/>
                <w:szCs w:val="14"/>
              </w:rPr>
              <w:t>PHLQ008</w:t>
            </w:r>
          </w:p>
        </w:tc>
        <w:tc>
          <w:tcPr>
            <w:tcW w:w="603" w:type="pct"/>
          </w:tcPr>
          <w:p w14:paraId="70CD2827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eastAsia="Verdana" w:cs="Verdana"/>
                <w:noProof/>
                <w:color w:val="000000"/>
                <w:sz w:val="14"/>
                <w:szCs w:val="14"/>
              </w:rPr>
              <w:t>Goat meat</w:t>
            </w:r>
          </w:p>
        </w:tc>
        <w:tc>
          <w:tcPr>
            <w:tcW w:w="840" w:type="pct"/>
            <w:gridSpan w:val="2"/>
          </w:tcPr>
          <w:p w14:paraId="098A5F53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eastAsia="Arial"/>
                <w:noProof/>
                <w:color w:val="000000"/>
                <w:sz w:val="14"/>
                <w:szCs w:val="14"/>
              </w:rPr>
              <w:t>0204</w:t>
            </w:r>
          </w:p>
        </w:tc>
        <w:tc>
          <w:tcPr>
            <w:tcW w:w="277" w:type="pct"/>
          </w:tcPr>
          <w:p w14:paraId="1C77B012" w14:textId="77777777" w:rsidR="00FD0D26" w:rsidRDefault="00FD0D26" w:rsidP="00FD0D26">
            <w:pPr>
              <w:jc w:val="center"/>
              <w:rPr>
                <w:rFonts w:ascii="Wingdings" w:eastAsia="Wingdings" w:hAnsi="Wingdings"/>
                <w:color w:val="000000"/>
                <w:sz w:val="6"/>
                <w:szCs w:val="14"/>
              </w:rPr>
            </w:pPr>
          </w:p>
          <w:p w14:paraId="36AA6FDE" w14:textId="77777777" w:rsidR="00FD0D26" w:rsidRPr="00423A1D" w:rsidRDefault="00FD0D26" w:rsidP="00FD0D26">
            <w:pPr>
              <w:jc w:val="center"/>
              <w:rPr>
                <w:sz w:val="14"/>
                <w:szCs w:val="14"/>
              </w:rPr>
            </w:pPr>
            <w:r w:rsidRPr="00423A1D">
              <w:rPr>
                <w:rFonts w:ascii="Wingdings" w:eastAsia="Wingdings" w:hAnsi="Wingdings" w:hint="cs"/>
                <w:noProof/>
                <w:color w:val="000000"/>
                <w:sz w:val="14"/>
                <w:szCs w:val="14"/>
              </w:rPr>
              <w:t>o</w:t>
            </w:r>
          </w:p>
          <w:p w14:paraId="43925C82" w14:textId="77777777" w:rsidR="00FD0D26" w:rsidRPr="00423A1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369" w:type="pct"/>
          </w:tcPr>
          <w:p w14:paraId="60F3BE4B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cs="Arial"/>
                <w:noProof/>
                <w:sz w:val="14"/>
                <w:szCs w:val="14"/>
              </w:rPr>
              <w:t>Calendar</w:t>
            </w:r>
          </w:p>
        </w:tc>
        <w:tc>
          <w:tcPr>
            <w:tcW w:w="369" w:type="pct"/>
          </w:tcPr>
          <w:p w14:paraId="01D81FA3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cs="Arial"/>
                <w:noProof/>
                <w:sz w:val="14"/>
                <w:szCs w:val="14"/>
              </w:rPr>
              <w:t>01-01-21</w:t>
            </w:r>
          </w:p>
        </w:tc>
        <w:tc>
          <w:tcPr>
            <w:tcW w:w="370" w:type="pct"/>
          </w:tcPr>
          <w:p w14:paraId="5B426244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cs="Arial"/>
                <w:noProof/>
                <w:sz w:val="14"/>
                <w:szCs w:val="14"/>
              </w:rPr>
              <w:t>31-12-21</w:t>
            </w:r>
          </w:p>
        </w:tc>
        <w:tc>
          <w:tcPr>
            <w:tcW w:w="400" w:type="pct"/>
          </w:tcPr>
          <w:p w14:paraId="1CC0B16F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cs="Arial"/>
                <w:noProof/>
                <w:sz w:val="14"/>
                <w:szCs w:val="14"/>
              </w:rPr>
              <w:t>'000 MT</w:t>
            </w:r>
          </w:p>
        </w:tc>
        <w:tc>
          <w:tcPr>
            <w:tcW w:w="400" w:type="pct"/>
          </w:tcPr>
          <w:p w14:paraId="2763BAEE" w14:textId="14A27B55" w:rsidR="00FD0D26" w:rsidRPr="003B452D" w:rsidRDefault="00FD0D26" w:rsidP="00FD0D26">
            <w:pPr>
              <w:jc w:val="right"/>
              <w:rPr>
                <w:sz w:val="14"/>
                <w:szCs w:val="14"/>
                <w:lang w:eastAsia="en-GB"/>
              </w:rPr>
            </w:pPr>
            <w:r w:rsidRPr="003B452D">
              <w:rPr>
                <w:rFonts w:eastAsia="Arial"/>
                <w:noProof/>
                <w:color w:val="000000"/>
                <w:sz w:val="14"/>
                <w:szCs w:val="14"/>
              </w:rPr>
              <w:t>1.12</w:t>
            </w:r>
          </w:p>
        </w:tc>
        <w:tc>
          <w:tcPr>
            <w:tcW w:w="369" w:type="pct"/>
          </w:tcPr>
          <w:p w14:paraId="3806FA81" w14:textId="38623A2E" w:rsidR="00FD0D26" w:rsidRPr="003B452D" w:rsidRDefault="00FD0D26" w:rsidP="00FD0D26">
            <w:pPr>
              <w:jc w:val="right"/>
              <w:rPr>
                <w:sz w:val="14"/>
                <w:szCs w:val="14"/>
                <w:lang w:eastAsia="en-GB"/>
              </w:rPr>
            </w:pPr>
            <w:r w:rsidRPr="003B452D">
              <w:rPr>
                <w:rFonts w:cs="Arial"/>
                <w:noProof/>
                <w:sz w:val="14"/>
                <w:szCs w:val="14"/>
              </w:rPr>
              <w:t>0</w:t>
            </w:r>
          </w:p>
        </w:tc>
        <w:tc>
          <w:tcPr>
            <w:tcW w:w="430" w:type="pct"/>
          </w:tcPr>
          <w:p w14:paraId="7EC4E99F" w14:textId="2B5EC96F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noProof/>
                <w:sz w:val="14"/>
                <w:szCs w:val="14"/>
                <w:lang w:eastAsia="en-GB"/>
              </w:rPr>
              <w:t>0%</w:t>
            </w:r>
          </w:p>
        </w:tc>
        <w:tc>
          <w:tcPr>
            <w:tcW w:w="219" w:type="pct"/>
          </w:tcPr>
          <w:p w14:paraId="634372E5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</w:tr>
      <w:tr w:rsidR="00FD0D26" w14:paraId="262DA505" w14:textId="77777777" w:rsidTr="00FD0D26">
        <w:trPr>
          <w:trHeight w:val="20"/>
        </w:trPr>
        <w:tc>
          <w:tcPr>
            <w:tcW w:w="354" w:type="pct"/>
          </w:tcPr>
          <w:p w14:paraId="45242068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noProof/>
                <w:sz w:val="14"/>
                <w:szCs w:val="14"/>
              </w:rPr>
              <w:t>PHLQ009</w:t>
            </w:r>
          </w:p>
        </w:tc>
        <w:tc>
          <w:tcPr>
            <w:tcW w:w="603" w:type="pct"/>
          </w:tcPr>
          <w:p w14:paraId="15FC03C9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eastAsia="Verdana" w:cs="Verdana"/>
                <w:noProof/>
                <w:color w:val="000000"/>
                <w:sz w:val="14"/>
                <w:szCs w:val="14"/>
              </w:rPr>
              <w:t>Poultry meat</w:t>
            </w:r>
          </w:p>
        </w:tc>
        <w:tc>
          <w:tcPr>
            <w:tcW w:w="840" w:type="pct"/>
            <w:gridSpan w:val="2"/>
          </w:tcPr>
          <w:p w14:paraId="0029ECDF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eastAsia="Arial"/>
                <w:noProof/>
                <w:color w:val="000000"/>
                <w:sz w:val="14"/>
                <w:szCs w:val="14"/>
              </w:rPr>
              <w:t>0207</w:t>
            </w:r>
          </w:p>
        </w:tc>
        <w:tc>
          <w:tcPr>
            <w:tcW w:w="277" w:type="pct"/>
          </w:tcPr>
          <w:p w14:paraId="6370D8FD" w14:textId="77777777" w:rsidR="00FD0D26" w:rsidRDefault="00FD0D26" w:rsidP="00FD0D26">
            <w:pPr>
              <w:jc w:val="center"/>
              <w:rPr>
                <w:rFonts w:ascii="Wingdings" w:eastAsia="Wingdings" w:hAnsi="Wingdings"/>
                <w:color w:val="000000"/>
                <w:sz w:val="6"/>
                <w:szCs w:val="14"/>
              </w:rPr>
            </w:pPr>
          </w:p>
          <w:p w14:paraId="7B4141AB" w14:textId="77777777" w:rsidR="00FD0D26" w:rsidRPr="00423A1D" w:rsidRDefault="00FD0D26" w:rsidP="00FD0D26">
            <w:pPr>
              <w:jc w:val="center"/>
              <w:rPr>
                <w:sz w:val="14"/>
                <w:szCs w:val="14"/>
              </w:rPr>
            </w:pPr>
            <w:r w:rsidRPr="00423A1D">
              <w:rPr>
                <w:rFonts w:ascii="Wingdings" w:eastAsia="Wingdings" w:hAnsi="Wingdings" w:hint="cs"/>
                <w:noProof/>
                <w:color w:val="000000"/>
                <w:sz w:val="14"/>
                <w:szCs w:val="14"/>
              </w:rPr>
              <w:t>o</w:t>
            </w:r>
          </w:p>
          <w:p w14:paraId="11812A98" w14:textId="77777777" w:rsidR="00FD0D26" w:rsidRPr="00423A1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369" w:type="pct"/>
          </w:tcPr>
          <w:p w14:paraId="234BCB3C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cs="Arial"/>
                <w:noProof/>
                <w:sz w:val="14"/>
                <w:szCs w:val="14"/>
              </w:rPr>
              <w:t>Calendar</w:t>
            </w:r>
          </w:p>
        </w:tc>
        <w:tc>
          <w:tcPr>
            <w:tcW w:w="369" w:type="pct"/>
          </w:tcPr>
          <w:p w14:paraId="2DC07140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cs="Arial"/>
                <w:noProof/>
                <w:sz w:val="14"/>
                <w:szCs w:val="14"/>
              </w:rPr>
              <w:t>01-01-21</w:t>
            </w:r>
          </w:p>
        </w:tc>
        <w:tc>
          <w:tcPr>
            <w:tcW w:w="370" w:type="pct"/>
          </w:tcPr>
          <w:p w14:paraId="4AC55D6C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cs="Arial"/>
                <w:noProof/>
                <w:sz w:val="14"/>
                <w:szCs w:val="14"/>
              </w:rPr>
              <w:t>31-12-21</w:t>
            </w:r>
          </w:p>
        </w:tc>
        <w:tc>
          <w:tcPr>
            <w:tcW w:w="400" w:type="pct"/>
          </w:tcPr>
          <w:p w14:paraId="109DC26B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cs="Arial"/>
                <w:noProof/>
                <w:sz w:val="14"/>
                <w:szCs w:val="14"/>
              </w:rPr>
              <w:t>'000 MT</w:t>
            </w:r>
          </w:p>
        </w:tc>
        <w:tc>
          <w:tcPr>
            <w:tcW w:w="400" w:type="pct"/>
          </w:tcPr>
          <w:p w14:paraId="0F382F9B" w14:textId="6E626F2E" w:rsidR="00FD0D26" w:rsidRPr="003B452D" w:rsidRDefault="00FD0D26" w:rsidP="00FD0D26">
            <w:pPr>
              <w:jc w:val="right"/>
              <w:rPr>
                <w:sz w:val="14"/>
                <w:szCs w:val="14"/>
                <w:lang w:eastAsia="en-GB"/>
              </w:rPr>
            </w:pPr>
            <w:r w:rsidRPr="003B452D">
              <w:rPr>
                <w:rFonts w:eastAsia="Arial"/>
                <w:noProof/>
                <w:color w:val="000000"/>
                <w:sz w:val="14"/>
                <w:szCs w:val="14"/>
              </w:rPr>
              <w:t>23.49</w:t>
            </w:r>
          </w:p>
        </w:tc>
        <w:tc>
          <w:tcPr>
            <w:tcW w:w="369" w:type="pct"/>
          </w:tcPr>
          <w:p w14:paraId="798711A4" w14:textId="515018F8" w:rsidR="00FD0D26" w:rsidRPr="003B452D" w:rsidRDefault="00FD0D26" w:rsidP="00FD0D26">
            <w:pPr>
              <w:jc w:val="right"/>
              <w:rPr>
                <w:sz w:val="14"/>
                <w:szCs w:val="14"/>
                <w:lang w:eastAsia="en-GB"/>
              </w:rPr>
            </w:pPr>
            <w:r w:rsidRPr="003B452D">
              <w:rPr>
                <w:rFonts w:cs="Arial"/>
                <w:noProof/>
                <w:sz w:val="14"/>
                <w:szCs w:val="14"/>
              </w:rPr>
              <w:t>23.49</w:t>
            </w:r>
          </w:p>
        </w:tc>
        <w:tc>
          <w:tcPr>
            <w:tcW w:w="430" w:type="pct"/>
          </w:tcPr>
          <w:p w14:paraId="4DBCB398" w14:textId="08DAB33F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noProof/>
                <w:sz w:val="14"/>
                <w:szCs w:val="14"/>
                <w:lang w:eastAsia="en-GB"/>
              </w:rPr>
              <w:t>100%</w:t>
            </w:r>
          </w:p>
        </w:tc>
        <w:tc>
          <w:tcPr>
            <w:tcW w:w="219" w:type="pct"/>
          </w:tcPr>
          <w:p w14:paraId="5B42A12A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</w:tr>
      <w:tr w:rsidR="00FD0D26" w14:paraId="17E158DF" w14:textId="77777777" w:rsidTr="00FD0D26">
        <w:trPr>
          <w:trHeight w:val="20"/>
        </w:trPr>
        <w:tc>
          <w:tcPr>
            <w:tcW w:w="354" w:type="pct"/>
          </w:tcPr>
          <w:p w14:paraId="402085B6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noProof/>
                <w:sz w:val="14"/>
                <w:szCs w:val="14"/>
              </w:rPr>
              <w:t>PHLQ010</w:t>
            </w:r>
          </w:p>
        </w:tc>
        <w:tc>
          <w:tcPr>
            <w:tcW w:w="603" w:type="pct"/>
          </w:tcPr>
          <w:p w14:paraId="3AB6693D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eastAsia="Verdana" w:cs="Verdana"/>
                <w:noProof/>
                <w:color w:val="000000"/>
                <w:sz w:val="14"/>
                <w:szCs w:val="14"/>
              </w:rPr>
              <w:t>Potatoes</w:t>
            </w:r>
          </w:p>
        </w:tc>
        <w:tc>
          <w:tcPr>
            <w:tcW w:w="840" w:type="pct"/>
            <w:gridSpan w:val="2"/>
          </w:tcPr>
          <w:p w14:paraId="02F02600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eastAsia="Arial"/>
                <w:noProof/>
                <w:color w:val="000000"/>
                <w:sz w:val="14"/>
                <w:szCs w:val="14"/>
              </w:rPr>
              <w:t>0701</w:t>
            </w:r>
          </w:p>
        </w:tc>
        <w:tc>
          <w:tcPr>
            <w:tcW w:w="277" w:type="pct"/>
          </w:tcPr>
          <w:p w14:paraId="51EE837F" w14:textId="77777777" w:rsidR="00FD0D26" w:rsidRDefault="00FD0D26" w:rsidP="00FD0D26">
            <w:pPr>
              <w:jc w:val="center"/>
              <w:rPr>
                <w:rFonts w:ascii="Wingdings" w:eastAsia="Wingdings" w:hAnsi="Wingdings"/>
                <w:color w:val="000000"/>
                <w:sz w:val="6"/>
                <w:szCs w:val="14"/>
              </w:rPr>
            </w:pPr>
          </w:p>
          <w:p w14:paraId="46379381" w14:textId="77777777" w:rsidR="00FD0D26" w:rsidRPr="00423A1D" w:rsidRDefault="00FD0D26" w:rsidP="00FD0D26">
            <w:pPr>
              <w:jc w:val="center"/>
              <w:rPr>
                <w:sz w:val="14"/>
                <w:szCs w:val="14"/>
              </w:rPr>
            </w:pPr>
            <w:r w:rsidRPr="00423A1D">
              <w:rPr>
                <w:rFonts w:ascii="Wingdings" w:eastAsia="Wingdings" w:hAnsi="Wingdings" w:hint="cs"/>
                <w:noProof/>
                <w:color w:val="000000"/>
                <w:sz w:val="14"/>
                <w:szCs w:val="14"/>
              </w:rPr>
              <w:t>o</w:t>
            </w:r>
          </w:p>
          <w:p w14:paraId="5D2289B6" w14:textId="77777777" w:rsidR="00FD0D26" w:rsidRPr="00423A1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369" w:type="pct"/>
          </w:tcPr>
          <w:p w14:paraId="110A00C2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cs="Arial"/>
                <w:noProof/>
                <w:sz w:val="14"/>
                <w:szCs w:val="14"/>
              </w:rPr>
              <w:t>Calendar</w:t>
            </w:r>
          </w:p>
        </w:tc>
        <w:tc>
          <w:tcPr>
            <w:tcW w:w="369" w:type="pct"/>
          </w:tcPr>
          <w:p w14:paraId="47CBCCB2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cs="Arial"/>
                <w:noProof/>
                <w:sz w:val="14"/>
                <w:szCs w:val="14"/>
              </w:rPr>
              <w:t>01-01-21</w:t>
            </w:r>
          </w:p>
        </w:tc>
        <w:tc>
          <w:tcPr>
            <w:tcW w:w="370" w:type="pct"/>
          </w:tcPr>
          <w:p w14:paraId="7078A7AC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cs="Arial"/>
                <w:noProof/>
                <w:sz w:val="14"/>
                <w:szCs w:val="14"/>
              </w:rPr>
              <w:t>31-12-21</w:t>
            </w:r>
          </w:p>
        </w:tc>
        <w:tc>
          <w:tcPr>
            <w:tcW w:w="400" w:type="pct"/>
          </w:tcPr>
          <w:p w14:paraId="5FC5579C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cs="Arial"/>
                <w:noProof/>
                <w:sz w:val="14"/>
                <w:szCs w:val="14"/>
              </w:rPr>
              <w:t>MT</w:t>
            </w:r>
          </w:p>
        </w:tc>
        <w:tc>
          <w:tcPr>
            <w:tcW w:w="400" w:type="pct"/>
          </w:tcPr>
          <w:p w14:paraId="30BEEBB1" w14:textId="3F8E8939" w:rsidR="00FD0D26" w:rsidRPr="003B452D" w:rsidRDefault="00FD0D26" w:rsidP="00FD0D26">
            <w:pPr>
              <w:jc w:val="right"/>
              <w:rPr>
                <w:sz w:val="14"/>
                <w:szCs w:val="14"/>
                <w:lang w:eastAsia="en-GB"/>
              </w:rPr>
            </w:pPr>
            <w:r w:rsidRPr="003B452D">
              <w:rPr>
                <w:rFonts w:eastAsia="Arial"/>
                <w:noProof/>
                <w:color w:val="000000"/>
                <w:sz w:val="14"/>
                <w:szCs w:val="14"/>
              </w:rPr>
              <w:t>1</w:t>
            </w:r>
            <w:r>
              <w:rPr>
                <w:rFonts w:eastAsia="Arial"/>
                <w:noProof/>
                <w:color w:val="000000"/>
                <w:sz w:val="14"/>
                <w:szCs w:val="14"/>
              </w:rPr>
              <w:t>,</w:t>
            </w:r>
            <w:r w:rsidRPr="003B452D">
              <w:rPr>
                <w:rFonts w:eastAsia="Arial"/>
                <w:noProof/>
                <w:color w:val="000000"/>
                <w:sz w:val="14"/>
                <w:szCs w:val="14"/>
              </w:rPr>
              <w:t>550</w:t>
            </w:r>
          </w:p>
        </w:tc>
        <w:tc>
          <w:tcPr>
            <w:tcW w:w="369" w:type="pct"/>
          </w:tcPr>
          <w:p w14:paraId="2764ADFC" w14:textId="5A333396" w:rsidR="00FD0D26" w:rsidRPr="003B452D" w:rsidRDefault="00FD0D26" w:rsidP="00FD0D26">
            <w:pPr>
              <w:jc w:val="right"/>
              <w:rPr>
                <w:sz w:val="14"/>
                <w:szCs w:val="14"/>
                <w:lang w:eastAsia="en-GB"/>
              </w:rPr>
            </w:pPr>
            <w:r w:rsidRPr="003B452D">
              <w:rPr>
                <w:rFonts w:cs="Arial"/>
                <w:noProof/>
                <w:sz w:val="14"/>
                <w:szCs w:val="14"/>
              </w:rPr>
              <w:t>1</w:t>
            </w:r>
            <w:r>
              <w:rPr>
                <w:rFonts w:cs="Arial"/>
                <w:noProof/>
                <w:sz w:val="14"/>
                <w:szCs w:val="14"/>
              </w:rPr>
              <w:t>,</w:t>
            </w:r>
            <w:r w:rsidRPr="003B452D">
              <w:rPr>
                <w:rFonts w:cs="Arial"/>
                <w:noProof/>
                <w:sz w:val="14"/>
                <w:szCs w:val="14"/>
              </w:rPr>
              <w:t>550</w:t>
            </w:r>
          </w:p>
        </w:tc>
        <w:tc>
          <w:tcPr>
            <w:tcW w:w="430" w:type="pct"/>
          </w:tcPr>
          <w:p w14:paraId="5C73575D" w14:textId="00AE47C0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noProof/>
                <w:sz w:val="14"/>
                <w:szCs w:val="14"/>
                <w:lang w:eastAsia="en-GB"/>
              </w:rPr>
              <w:t>100%</w:t>
            </w:r>
          </w:p>
        </w:tc>
        <w:tc>
          <w:tcPr>
            <w:tcW w:w="219" w:type="pct"/>
          </w:tcPr>
          <w:p w14:paraId="4FEB7B2D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</w:tr>
      <w:tr w:rsidR="00FD0D26" w14:paraId="297FD27E" w14:textId="77777777" w:rsidTr="00FD0D26">
        <w:trPr>
          <w:trHeight w:val="20"/>
        </w:trPr>
        <w:tc>
          <w:tcPr>
            <w:tcW w:w="354" w:type="pct"/>
          </w:tcPr>
          <w:p w14:paraId="3B1B2F97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noProof/>
                <w:sz w:val="14"/>
                <w:szCs w:val="14"/>
              </w:rPr>
              <w:t>PHLQ011</w:t>
            </w:r>
          </w:p>
        </w:tc>
        <w:tc>
          <w:tcPr>
            <w:tcW w:w="603" w:type="pct"/>
          </w:tcPr>
          <w:p w14:paraId="1CFD7FC3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eastAsia="Verdana" w:cs="Verdana"/>
                <w:noProof/>
                <w:color w:val="000000"/>
                <w:sz w:val="14"/>
                <w:szCs w:val="14"/>
              </w:rPr>
              <w:t>Coffee</w:t>
            </w:r>
          </w:p>
        </w:tc>
        <w:tc>
          <w:tcPr>
            <w:tcW w:w="840" w:type="pct"/>
            <w:gridSpan w:val="2"/>
          </w:tcPr>
          <w:p w14:paraId="441B0F64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eastAsia="Arial"/>
                <w:noProof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277" w:type="pct"/>
          </w:tcPr>
          <w:p w14:paraId="5D2A47F8" w14:textId="77777777" w:rsidR="00FD0D26" w:rsidRDefault="00FD0D26" w:rsidP="00FD0D26">
            <w:pPr>
              <w:jc w:val="center"/>
              <w:rPr>
                <w:rFonts w:ascii="Wingdings" w:eastAsia="Wingdings" w:hAnsi="Wingdings"/>
                <w:color w:val="000000"/>
                <w:sz w:val="6"/>
                <w:szCs w:val="14"/>
              </w:rPr>
            </w:pPr>
          </w:p>
          <w:p w14:paraId="3A17CA5D" w14:textId="77777777" w:rsidR="00FD0D26" w:rsidRPr="00423A1D" w:rsidRDefault="00FD0D26" w:rsidP="00FD0D26">
            <w:pPr>
              <w:jc w:val="center"/>
              <w:rPr>
                <w:sz w:val="14"/>
                <w:szCs w:val="14"/>
              </w:rPr>
            </w:pPr>
            <w:r w:rsidRPr="00423A1D">
              <w:rPr>
                <w:rFonts w:ascii="Wingdings" w:eastAsia="Wingdings" w:hAnsi="Wingdings" w:hint="cs"/>
                <w:noProof/>
                <w:color w:val="000000"/>
                <w:sz w:val="14"/>
                <w:szCs w:val="14"/>
              </w:rPr>
              <w:t>o</w:t>
            </w:r>
          </w:p>
          <w:p w14:paraId="3DBB2063" w14:textId="77777777" w:rsidR="00FD0D26" w:rsidRPr="00423A1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369" w:type="pct"/>
          </w:tcPr>
          <w:p w14:paraId="4ED63E32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cs="Arial"/>
                <w:noProof/>
                <w:sz w:val="14"/>
                <w:szCs w:val="14"/>
              </w:rPr>
              <w:t>Calendar</w:t>
            </w:r>
          </w:p>
        </w:tc>
        <w:tc>
          <w:tcPr>
            <w:tcW w:w="369" w:type="pct"/>
          </w:tcPr>
          <w:p w14:paraId="0C1CE1E7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cs="Arial"/>
                <w:noProof/>
                <w:sz w:val="14"/>
                <w:szCs w:val="14"/>
              </w:rPr>
              <w:t>01-01-21</w:t>
            </w:r>
          </w:p>
        </w:tc>
        <w:tc>
          <w:tcPr>
            <w:tcW w:w="370" w:type="pct"/>
          </w:tcPr>
          <w:p w14:paraId="4B13174F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cs="Arial"/>
                <w:noProof/>
                <w:sz w:val="14"/>
                <w:szCs w:val="14"/>
              </w:rPr>
              <w:t>31-12-21</w:t>
            </w:r>
          </w:p>
        </w:tc>
        <w:tc>
          <w:tcPr>
            <w:tcW w:w="400" w:type="pct"/>
          </w:tcPr>
          <w:p w14:paraId="36721AF9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cs="Arial"/>
                <w:noProof/>
                <w:sz w:val="14"/>
                <w:szCs w:val="14"/>
              </w:rPr>
              <w:t>MT</w:t>
            </w:r>
          </w:p>
        </w:tc>
        <w:tc>
          <w:tcPr>
            <w:tcW w:w="400" w:type="pct"/>
          </w:tcPr>
          <w:p w14:paraId="5281A42A" w14:textId="39034F04" w:rsidR="00FD0D26" w:rsidRPr="003B452D" w:rsidRDefault="00FD0D26" w:rsidP="00FD0D26">
            <w:pPr>
              <w:jc w:val="right"/>
              <w:rPr>
                <w:sz w:val="14"/>
                <w:szCs w:val="14"/>
                <w:lang w:eastAsia="en-GB"/>
              </w:rPr>
            </w:pPr>
            <w:r w:rsidRPr="003B452D">
              <w:rPr>
                <w:rFonts w:eastAsia="Arial"/>
                <w:noProof/>
                <w:color w:val="000000"/>
                <w:sz w:val="14"/>
                <w:szCs w:val="14"/>
              </w:rPr>
              <w:t>5.9</w:t>
            </w:r>
          </w:p>
        </w:tc>
        <w:tc>
          <w:tcPr>
            <w:tcW w:w="369" w:type="pct"/>
          </w:tcPr>
          <w:p w14:paraId="5283B3B4" w14:textId="4EFB241F" w:rsidR="00FD0D26" w:rsidRPr="003B452D" w:rsidRDefault="00FD0D26" w:rsidP="00FD0D26">
            <w:pPr>
              <w:jc w:val="right"/>
              <w:rPr>
                <w:sz w:val="14"/>
                <w:szCs w:val="14"/>
                <w:lang w:eastAsia="en-GB"/>
              </w:rPr>
            </w:pPr>
            <w:r w:rsidRPr="003B452D">
              <w:rPr>
                <w:rFonts w:cs="Arial"/>
                <w:noProof/>
                <w:sz w:val="14"/>
                <w:szCs w:val="14"/>
              </w:rPr>
              <w:t>5.9</w:t>
            </w:r>
          </w:p>
        </w:tc>
        <w:tc>
          <w:tcPr>
            <w:tcW w:w="430" w:type="pct"/>
          </w:tcPr>
          <w:p w14:paraId="2191CF11" w14:textId="13A58C23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noProof/>
                <w:sz w:val="14"/>
                <w:szCs w:val="14"/>
                <w:lang w:eastAsia="en-GB"/>
              </w:rPr>
              <w:t>100%</w:t>
            </w:r>
          </w:p>
        </w:tc>
        <w:tc>
          <w:tcPr>
            <w:tcW w:w="219" w:type="pct"/>
          </w:tcPr>
          <w:p w14:paraId="71C18E5F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</w:tr>
      <w:tr w:rsidR="00FD0D26" w14:paraId="22080779" w14:textId="77777777" w:rsidTr="00FD0D26">
        <w:trPr>
          <w:trHeight w:val="20"/>
        </w:trPr>
        <w:tc>
          <w:tcPr>
            <w:tcW w:w="354" w:type="pct"/>
          </w:tcPr>
          <w:p w14:paraId="27BAE88B" w14:textId="77777777" w:rsidR="00FD0D26" w:rsidRPr="003B452D" w:rsidRDefault="00FD0D26" w:rsidP="00FD0D26">
            <w:pPr>
              <w:keepNext/>
              <w:keepLines/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noProof/>
                <w:sz w:val="14"/>
                <w:szCs w:val="14"/>
              </w:rPr>
              <w:lastRenderedPageBreak/>
              <w:t>PHLQ012</w:t>
            </w:r>
          </w:p>
        </w:tc>
        <w:tc>
          <w:tcPr>
            <w:tcW w:w="603" w:type="pct"/>
          </w:tcPr>
          <w:p w14:paraId="4877DBE3" w14:textId="77777777" w:rsidR="00FD0D26" w:rsidRPr="003B452D" w:rsidRDefault="00FD0D26" w:rsidP="00FD0D26">
            <w:pPr>
              <w:keepNext/>
              <w:keepLines/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eastAsia="Verdana" w:cs="Verdana"/>
                <w:noProof/>
                <w:color w:val="000000"/>
                <w:sz w:val="14"/>
                <w:szCs w:val="14"/>
              </w:rPr>
              <w:t>Corn</w:t>
            </w:r>
          </w:p>
        </w:tc>
        <w:tc>
          <w:tcPr>
            <w:tcW w:w="840" w:type="pct"/>
            <w:gridSpan w:val="2"/>
          </w:tcPr>
          <w:p w14:paraId="393B6091" w14:textId="77777777" w:rsidR="00FD0D26" w:rsidRPr="003B452D" w:rsidRDefault="00FD0D26" w:rsidP="00FD0D26">
            <w:pPr>
              <w:keepNext/>
              <w:keepLines/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eastAsia="Arial"/>
                <w:noProof/>
                <w:color w:val="000000"/>
                <w:sz w:val="14"/>
                <w:szCs w:val="14"/>
              </w:rPr>
              <w:t>1005</w:t>
            </w:r>
          </w:p>
        </w:tc>
        <w:tc>
          <w:tcPr>
            <w:tcW w:w="277" w:type="pct"/>
          </w:tcPr>
          <w:p w14:paraId="35F470FE" w14:textId="77777777" w:rsidR="00FD0D26" w:rsidRDefault="00FD0D26" w:rsidP="00FD0D26">
            <w:pPr>
              <w:keepNext/>
              <w:keepLines/>
              <w:jc w:val="center"/>
              <w:rPr>
                <w:rFonts w:ascii="Wingdings" w:eastAsia="Wingdings" w:hAnsi="Wingdings"/>
                <w:color w:val="000000"/>
                <w:sz w:val="6"/>
                <w:szCs w:val="14"/>
              </w:rPr>
            </w:pPr>
          </w:p>
          <w:p w14:paraId="7D9FA3B3" w14:textId="77777777" w:rsidR="00FD0D26" w:rsidRPr="00423A1D" w:rsidRDefault="00FD0D26" w:rsidP="00FD0D26">
            <w:pPr>
              <w:keepNext/>
              <w:keepLines/>
              <w:jc w:val="center"/>
              <w:rPr>
                <w:sz w:val="14"/>
                <w:szCs w:val="14"/>
              </w:rPr>
            </w:pPr>
            <w:r w:rsidRPr="00423A1D">
              <w:rPr>
                <w:rFonts w:ascii="Wingdings" w:eastAsia="Wingdings" w:hAnsi="Wingdings" w:hint="cs"/>
                <w:noProof/>
                <w:color w:val="000000"/>
                <w:sz w:val="14"/>
                <w:szCs w:val="14"/>
              </w:rPr>
              <w:t>o</w:t>
            </w:r>
          </w:p>
          <w:p w14:paraId="70580BA7" w14:textId="77777777" w:rsidR="00FD0D26" w:rsidRPr="00423A1D" w:rsidRDefault="00FD0D26" w:rsidP="00FD0D26">
            <w:pPr>
              <w:keepNext/>
              <w:keepLines/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369" w:type="pct"/>
          </w:tcPr>
          <w:p w14:paraId="7CC3E8CB" w14:textId="77777777" w:rsidR="00FD0D26" w:rsidRPr="003B452D" w:rsidRDefault="00FD0D26" w:rsidP="00FD0D26">
            <w:pPr>
              <w:keepNext/>
              <w:keepLines/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cs="Arial"/>
                <w:noProof/>
                <w:sz w:val="14"/>
                <w:szCs w:val="14"/>
              </w:rPr>
              <w:t>Calendar</w:t>
            </w:r>
          </w:p>
        </w:tc>
        <w:tc>
          <w:tcPr>
            <w:tcW w:w="369" w:type="pct"/>
          </w:tcPr>
          <w:p w14:paraId="02C6BFF1" w14:textId="77777777" w:rsidR="00FD0D26" w:rsidRPr="003B452D" w:rsidRDefault="00FD0D26" w:rsidP="00FD0D26">
            <w:pPr>
              <w:keepNext/>
              <w:keepLines/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cs="Arial"/>
                <w:noProof/>
                <w:sz w:val="14"/>
                <w:szCs w:val="14"/>
              </w:rPr>
              <w:t>01-01-21</w:t>
            </w:r>
          </w:p>
        </w:tc>
        <w:tc>
          <w:tcPr>
            <w:tcW w:w="370" w:type="pct"/>
          </w:tcPr>
          <w:p w14:paraId="1DBE2E56" w14:textId="77777777" w:rsidR="00FD0D26" w:rsidRPr="003B452D" w:rsidRDefault="00FD0D26" w:rsidP="00FD0D26">
            <w:pPr>
              <w:keepNext/>
              <w:keepLines/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cs="Arial"/>
                <w:noProof/>
                <w:sz w:val="14"/>
                <w:szCs w:val="14"/>
              </w:rPr>
              <w:t>31-12-21</w:t>
            </w:r>
          </w:p>
        </w:tc>
        <w:tc>
          <w:tcPr>
            <w:tcW w:w="400" w:type="pct"/>
          </w:tcPr>
          <w:p w14:paraId="24044C0C" w14:textId="77777777" w:rsidR="00FD0D26" w:rsidRPr="003B452D" w:rsidRDefault="00FD0D26" w:rsidP="00FD0D26">
            <w:pPr>
              <w:keepNext/>
              <w:keepLines/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cs="Arial"/>
                <w:noProof/>
                <w:sz w:val="14"/>
                <w:szCs w:val="14"/>
              </w:rPr>
              <w:t>'000 MT</w:t>
            </w:r>
          </w:p>
        </w:tc>
        <w:tc>
          <w:tcPr>
            <w:tcW w:w="400" w:type="pct"/>
          </w:tcPr>
          <w:p w14:paraId="53E638AE" w14:textId="50FDCA25" w:rsidR="00FD0D26" w:rsidRPr="003B452D" w:rsidRDefault="00FD0D26" w:rsidP="00FD0D26">
            <w:pPr>
              <w:keepNext/>
              <w:keepLines/>
              <w:jc w:val="right"/>
              <w:rPr>
                <w:sz w:val="14"/>
                <w:szCs w:val="14"/>
                <w:lang w:eastAsia="en-GB"/>
              </w:rPr>
            </w:pPr>
            <w:r w:rsidRPr="003B452D">
              <w:rPr>
                <w:rFonts w:eastAsia="Arial"/>
                <w:noProof/>
                <w:color w:val="000000"/>
                <w:sz w:val="14"/>
                <w:szCs w:val="14"/>
              </w:rPr>
              <w:t>216.94</w:t>
            </w:r>
          </w:p>
        </w:tc>
        <w:tc>
          <w:tcPr>
            <w:tcW w:w="369" w:type="pct"/>
          </w:tcPr>
          <w:p w14:paraId="421960A0" w14:textId="3340C675" w:rsidR="00FD0D26" w:rsidRPr="003B452D" w:rsidRDefault="00FD0D26" w:rsidP="00FD0D26">
            <w:pPr>
              <w:keepNext/>
              <w:keepLines/>
              <w:jc w:val="right"/>
              <w:rPr>
                <w:sz w:val="14"/>
                <w:szCs w:val="14"/>
                <w:lang w:eastAsia="en-GB"/>
              </w:rPr>
            </w:pPr>
            <w:r w:rsidRPr="003B452D">
              <w:rPr>
                <w:rFonts w:cs="Arial"/>
                <w:noProof/>
                <w:sz w:val="14"/>
                <w:szCs w:val="14"/>
              </w:rPr>
              <w:t>216.94</w:t>
            </w:r>
          </w:p>
        </w:tc>
        <w:tc>
          <w:tcPr>
            <w:tcW w:w="430" w:type="pct"/>
          </w:tcPr>
          <w:p w14:paraId="629CA5CD" w14:textId="570A4840" w:rsidR="00FD0D26" w:rsidRPr="003B452D" w:rsidRDefault="00FD0D26" w:rsidP="00FD0D26">
            <w:pPr>
              <w:keepNext/>
              <w:keepLines/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noProof/>
                <w:sz w:val="14"/>
                <w:szCs w:val="14"/>
                <w:lang w:eastAsia="en-GB"/>
              </w:rPr>
              <w:t>100%</w:t>
            </w:r>
          </w:p>
        </w:tc>
        <w:tc>
          <w:tcPr>
            <w:tcW w:w="219" w:type="pct"/>
          </w:tcPr>
          <w:p w14:paraId="2E9194D9" w14:textId="77777777" w:rsidR="00FD0D26" w:rsidRPr="003B452D" w:rsidRDefault="00FD0D26" w:rsidP="00FD0D26">
            <w:pPr>
              <w:keepNext/>
              <w:keepLines/>
              <w:jc w:val="center"/>
              <w:rPr>
                <w:sz w:val="14"/>
                <w:szCs w:val="14"/>
                <w:lang w:eastAsia="en-GB"/>
              </w:rPr>
            </w:pPr>
          </w:p>
        </w:tc>
      </w:tr>
      <w:tr w:rsidR="00FD0D26" w14:paraId="126D2A5C" w14:textId="77777777" w:rsidTr="00FD0D26">
        <w:trPr>
          <w:trHeight w:val="20"/>
        </w:trPr>
        <w:tc>
          <w:tcPr>
            <w:tcW w:w="354" w:type="pct"/>
            <w:tcBorders>
              <w:bottom w:val="single" w:sz="4" w:space="0" w:color="auto"/>
            </w:tcBorders>
          </w:tcPr>
          <w:p w14:paraId="2913811A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noProof/>
                <w:sz w:val="14"/>
                <w:szCs w:val="14"/>
              </w:rPr>
              <w:t>PHLQ013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14:paraId="6C4C9B9C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eastAsia="Verdana" w:cs="Verdana"/>
                <w:noProof/>
                <w:color w:val="000000"/>
                <w:sz w:val="14"/>
                <w:szCs w:val="14"/>
              </w:rPr>
              <w:t>Rice</w:t>
            </w:r>
          </w:p>
        </w:tc>
        <w:tc>
          <w:tcPr>
            <w:tcW w:w="840" w:type="pct"/>
            <w:gridSpan w:val="2"/>
            <w:tcBorders>
              <w:bottom w:val="single" w:sz="4" w:space="0" w:color="auto"/>
            </w:tcBorders>
          </w:tcPr>
          <w:p w14:paraId="51FA8F5B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eastAsia="Arial"/>
                <w:noProof/>
                <w:color w:val="000000"/>
                <w:sz w:val="14"/>
                <w:szCs w:val="14"/>
              </w:rPr>
              <w:t>1006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14:paraId="145A6E41" w14:textId="77777777" w:rsidR="00FD0D26" w:rsidRDefault="00FD0D26" w:rsidP="00FD0D26">
            <w:pPr>
              <w:jc w:val="center"/>
              <w:rPr>
                <w:rFonts w:ascii="Wingdings" w:eastAsia="Wingdings" w:hAnsi="Wingdings"/>
                <w:color w:val="000000"/>
                <w:sz w:val="6"/>
                <w:szCs w:val="14"/>
              </w:rPr>
            </w:pPr>
          </w:p>
          <w:p w14:paraId="6C445F12" w14:textId="77777777" w:rsidR="00FD0D26" w:rsidRPr="00423A1D" w:rsidRDefault="00FD0D26" w:rsidP="00FD0D26">
            <w:pPr>
              <w:jc w:val="center"/>
              <w:rPr>
                <w:sz w:val="14"/>
                <w:szCs w:val="14"/>
              </w:rPr>
            </w:pPr>
            <w:r w:rsidRPr="00423A1D">
              <w:rPr>
                <w:rFonts w:ascii="Wingdings" w:eastAsia="Wingdings" w:hAnsi="Wingdings" w:hint="cs"/>
                <w:noProof/>
                <w:color w:val="000000"/>
                <w:sz w:val="14"/>
                <w:szCs w:val="14"/>
              </w:rPr>
              <w:t>o</w:t>
            </w:r>
          </w:p>
          <w:p w14:paraId="16001CDE" w14:textId="77777777" w:rsidR="00FD0D26" w:rsidRPr="00423A1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14:paraId="1D6036B5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cs="Arial"/>
                <w:noProof/>
                <w:sz w:val="14"/>
                <w:szCs w:val="14"/>
              </w:rPr>
              <w:t>Calendar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14:paraId="0F1F913A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cs="Arial"/>
                <w:noProof/>
                <w:sz w:val="14"/>
                <w:szCs w:val="14"/>
              </w:rPr>
              <w:t>01-01-21</w:t>
            </w: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49131EE2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cs="Arial"/>
                <w:noProof/>
                <w:sz w:val="14"/>
                <w:szCs w:val="14"/>
              </w:rPr>
              <w:t>31-12-21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14:paraId="7D94A282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cs="Arial"/>
                <w:noProof/>
                <w:sz w:val="14"/>
                <w:szCs w:val="14"/>
              </w:rPr>
              <w:t>'000 MT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14:paraId="4A2B5055" w14:textId="40829F9C" w:rsidR="00FD0D26" w:rsidRPr="003B452D" w:rsidRDefault="00FD0D26" w:rsidP="00FD0D26">
            <w:pPr>
              <w:jc w:val="right"/>
              <w:rPr>
                <w:sz w:val="14"/>
                <w:szCs w:val="14"/>
                <w:lang w:eastAsia="en-GB"/>
              </w:rPr>
            </w:pPr>
            <w:r w:rsidRPr="003B452D">
              <w:rPr>
                <w:rFonts w:eastAsia="Arial"/>
                <w:noProof/>
                <w:color w:val="000000"/>
                <w:sz w:val="14"/>
                <w:szCs w:val="14"/>
              </w:rPr>
              <w:t>350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14:paraId="7AB5B780" w14:textId="6E31EDC6" w:rsidR="00FD0D26" w:rsidRPr="003B452D" w:rsidRDefault="00FD0D26" w:rsidP="00FD0D26">
            <w:pPr>
              <w:jc w:val="right"/>
              <w:rPr>
                <w:sz w:val="14"/>
                <w:szCs w:val="14"/>
                <w:lang w:eastAsia="en-GB"/>
              </w:rPr>
            </w:pPr>
            <w:r w:rsidRPr="003B452D">
              <w:rPr>
                <w:rFonts w:cs="Arial"/>
                <w:noProof/>
                <w:sz w:val="14"/>
                <w:szCs w:val="14"/>
              </w:rPr>
              <w:t>350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14:paraId="284D958C" w14:textId="0C7BB76C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noProof/>
                <w:sz w:val="14"/>
                <w:szCs w:val="14"/>
                <w:lang w:eastAsia="en-GB"/>
              </w:rPr>
              <w:t>100%</w:t>
            </w:r>
          </w:p>
        </w:tc>
        <w:tc>
          <w:tcPr>
            <w:tcW w:w="219" w:type="pct"/>
            <w:tcBorders>
              <w:bottom w:val="single" w:sz="4" w:space="0" w:color="auto"/>
            </w:tcBorders>
          </w:tcPr>
          <w:p w14:paraId="436EF300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</w:tr>
      <w:tr w:rsidR="00FD0D26" w14:paraId="4781AD73" w14:textId="77777777" w:rsidTr="00FD0D26">
        <w:trPr>
          <w:trHeight w:val="20"/>
        </w:trPr>
        <w:tc>
          <w:tcPr>
            <w:tcW w:w="354" w:type="pct"/>
            <w:tcBorders>
              <w:bottom w:val="double" w:sz="4" w:space="0" w:color="auto"/>
            </w:tcBorders>
          </w:tcPr>
          <w:p w14:paraId="00FEB95B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noProof/>
                <w:sz w:val="14"/>
                <w:szCs w:val="14"/>
              </w:rPr>
              <w:t>PHLQ014</w:t>
            </w:r>
          </w:p>
        </w:tc>
        <w:tc>
          <w:tcPr>
            <w:tcW w:w="603" w:type="pct"/>
            <w:tcBorders>
              <w:bottom w:val="double" w:sz="4" w:space="0" w:color="auto"/>
            </w:tcBorders>
          </w:tcPr>
          <w:p w14:paraId="471998CC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eastAsia="Verdana" w:cs="Verdana"/>
                <w:noProof/>
                <w:color w:val="000000"/>
                <w:sz w:val="14"/>
                <w:szCs w:val="14"/>
              </w:rPr>
              <w:t>Sugar</w:t>
            </w:r>
          </w:p>
        </w:tc>
        <w:tc>
          <w:tcPr>
            <w:tcW w:w="840" w:type="pct"/>
            <w:gridSpan w:val="2"/>
            <w:tcBorders>
              <w:bottom w:val="double" w:sz="4" w:space="0" w:color="auto"/>
            </w:tcBorders>
          </w:tcPr>
          <w:p w14:paraId="3C07A18D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eastAsia="Arial"/>
                <w:noProof/>
                <w:color w:val="000000"/>
                <w:sz w:val="14"/>
                <w:szCs w:val="14"/>
              </w:rPr>
              <w:t>1701</w:t>
            </w:r>
          </w:p>
        </w:tc>
        <w:tc>
          <w:tcPr>
            <w:tcW w:w="277" w:type="pct"/>
            <w:tcBorders>
              <w:bottom w:val="double" w:sz="4" w:space="0" w:color="auto"/>
            </w:tcBorders>
          </w:tcPr>
          <w:p w14:paraId="0BCD828E" w14:textId="77777777" w:rsidR="00FD0D26" w:rsidRDefault="00FD0D26" w:rsidP="00FD0D26">
            <w:pPr>
              <w:jc w:val="center"/>
              <w:rPr>
                <w:rFonts w:ascii="Wingdings" w:eastAsia="Wingdings" w:hAnsi="Wingdings"/>
                <w:color w:val="000000"/>
                <w:sz w:val="6"/>
                <w:szCs w:val="14"/>
              </w:rPr>
            </w:pPr>
          </w:p>
          <w:p w14:paraId="66163D60" w14:textId="77777777" w:rsidR="00FD0D26" w:rsidRPr="00423A1D" w:rsidRDefault="00FD0D26" w:rsidP="00FD0D26">
            <w:pPr>
              <w:jc w:val="center"/>
              <w:rPr>
                <w:sz w:val="14"/>
                <w:szCs w:val="14"/>
              </w:rPr>
            </w:pPr>
            <w:r w:rsidRPr="00423A1D">
              <w:rPr>
                <w:rFonts w:ascii="Wingdings" w:eastAsia="Wingdings" w:hAnsi="Wingdings" w:hint="cs"/>
                <w:noProof/>
                <w:color w:val="000000"/>
                <w:sz w:val="14"/>
                <w:szCs w:val="14"/>
              </w:rPr>
              <w:t>o</w:t>
            </w:r>
          </w:p>
          <w:p w14:paraId="7E3D8A20" w14:textId="77777777" w:rsidR="00FD0D26" w:rsidRPr="00423A1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369" w:type="pct"/>
            <w:tcBorders>
              <w:bottom w:val="double" w:sz="4" w:space="0" w:color="auto"/>
            </w:tcBorders>
          </w:tcPr>
          <w:p w14:paraId="19E8F04D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cs="Arial"/>
                <w:noProof/>
                <w:sz w:val="14"/>
                <w:szCs w:val="14"/>
              </w:rPr>
              <w:t>Calendar</w:t>
            </w:r>
          </w:p>
        </w:tc>
        <w:tc>
          <w:tcPr>
            <w:tcW w:w="369" w:type="pct"/>
            <w:tcBorders>
              <w:bottom w:val="double" w:sz="4" w:space="0" w:color="auto"/>
            </w:tcBorders>
          </w:tcPr>
          <w:p w14:paraId="18578B6C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cs="Arial"/>
                <w:noProof/>
                <w:sz w:val="14"/>
                <w:szCs w:val="14"/>
              </w:rPr>
              <w:t>01-01-21</w:t>
            </w:r>
          </w:p>
        </w:tc>
        <w:tc>
          <w:tcPr>
            <w:tcW w:w="370" w:type="pct"/>
            <w:tcBorders>
              <w:bottom w:val="double" w:sz="4" w:space="0" w:color="auto"/>
            </w:tcBorders>
          </w:tcPr>
          <w:p w14:paraId="718C72B7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cs="Arial"/>
                <w:noProof/>
                <w:sz w:val="14"/>
                <w:szCs w:val="14"/>
              </w:rPr>
              <w:t>31-12-21</w:t>
            </w:r>
          </w:p>
        </w:tc>
        <w:tc>
          <w:tcPr>
            <w:tcW w:w="400" w:type="pct"/>
            <w:tcBorders>
              <w:bottom w:val="double" w:sz="4" w:space="0" w:color="auto"/>
            </w:tcBorders>
          </w:tcPr>
          <w:p w14:paraId="3419D76F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rFonts w:cs="Arial"/>
                <w:noProof/>
                <w:sz w:val="14"/>
                <w:szCs w:val="14"/>
              </w:rPr>
              <w:t>'000 MT</w:t>
            </w:r>
          </w:p>
        </w:tc>
        <w:tc>
          <w:tcPr>
            <w:tcW w:w="400" w:type="pct"/>
            <w:tcBorders>
              <w:bottom w:val="double" w:sz="4" w:space="0" w:color="auto"/>
            </w:tcBorders>
          </w:tcPr>
          <w:p w14:paraId="5E6A8807" w14:textId="013872B2" w:rsidR="00FD0D26" w:rsidRPr="003B452D" w:rsidRDefault="00FD0D26" w:rsidP="00FD0D26">
            <w:pPr>
              <w:jc w:val="right"/>
              <w:rPr>
                <w:sz w:val="14"/>
                <w:szCs w:val="14"/>
                <w:lang w:eastAsia="en-GB"/>
              </w:rPr>
            </w:pPr>
            <w:r w:rsidRPr="003B452D">
              <w:rPr>
                <w:rFonts w:eastAsia="Arial"/>
                <w:noProof/>
                <w:color w:val="000000"/>
                <w:sz w:val="14"/>
                <w:szCs w:val="14"/>
              </w:rPr>
              <w:t>64.05</w:t>
            </w:r>
          </w:p>
        </w:tc>
        <w:tc>
          <w:tcPr>
            <w:tcW w:w="369" w:type="pct"/>
            <w:tcBorders>
              <w:bottom w:val="double" w:sz="4" w:space="0" w:color="auto"/>
            </w:tcBorders>
          </w:tcPr>
          <w:p w14:paraId="37F1520E" w14:textId="6D94BC93" w:rsidR="00FD0D26" w:rsidRPr="003B452D" w:rsidRDefault="00FD0D26" w:rsidP="00FD0D26">
            <w:pPr>
              <w:jc w:val="right"/>
              <w:rPr>
                <w:sz w:val="14"/>
                <w:szCs w:val="14"/>
                <w:lang w:eastAsia="en-GB"/>
              </w:rPr>
            </w:pPr>
            <w:r w:rsidRPr="003B452D">
              <w:rPr>
                <w:rFonts w:cs="Arial"/>
                <w:noProof/>
                <w:sz w:val="14"/>
                <w:szCs w:val="14"/>
              </w:rPr>
              <w:t>64.05</w:t>
            </w:r>
          </w:p>
        </w:tc>
        <w:tc>
          <w:tcPr>
            <w:tcW w:w="430" w:type="pct"/>
            <w:tcBorders>
              <w:bottom w:val="double" w:sz="4" w:space="0" w:color="auto"/>
            </w:tcBorders>
          </w:tcPr>
          <w:p w14:paraId="3FE5B0F0" w14:textId="7E135028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  <w:r w:rsidRPr="003B452D">
              <w:rPr>
                <w:noProof/>
                <w:sz w:val="14"/>
                <w:szCs w:val="14"/>
                <w:lang w:eastAsia="en-GB"/>
              </w:rPr>
              <w:t>100%</w:t>
            </w:r>
          </w:p>
        </w:tc>
        <w:tc>
          <w:tcPr>
            <w:tcW w:w="219" w:type="pct"/>
            <w:tcBorders>
              <w:bottom w:val="double" w:sz="4" w:space="0" w:color="auto"/>
            </w:tcBorders>
          </w:tcPr>
          <w:p w14:paraId="69C1B676" w14:textId="77777777" w:rsidR="00FD0D26" w:rsidRPr="003B452D" w:rsidRDefault="00FD0D26" w:rsidP="00FD0D26">
            <w:pPr>
              <w:jc w:val="center"/>
              <w:rPr>
                <w:sz w:val="14"/>
                <w:szCs w:val="14"/>
                <w:lang w:eastAsia="en-GB"/>
              </w:rPr>
            </w:pPr>
          </w:p>
        </w:tc>
      </w:tr>
    </w:tbl>
    <w:p w14:paraId="24401229" w14:textId="77777777" w:rsidR="00CB17E0" w:rsidRPr="0081107A" w:rsidRDefault="00CB17E0" w:rsidP="00CB17E0">
      <w:pPr>
        <w:pStyle w:val="NoteText"/>
        <w:spacing w:before="120"/>
        <w:ind w:left="0" w:firstLine="0"/>
      </w:pPr>
      <w:r w:rsidRPr="0081107A">
        <w:t>Source:</w:t>
      </w:r>
      <w:r w:rsidRPr="0081107A">
        <w:tab/>
        <w:t xml:space="preserve">Philippine Statistics Authority (PSA). </w:t>
      </w:r>
    </w:p>
    <w:p w14:paraId="03F31481" w14:textId="7F65D391" w:rsidR="005C2BB0" w:rsidRDefault="005C2BB0" w:rsidP="005C2BB0">
      <w:pPr>
        <w:jc w:val="left"/>
        <w:rPr>
          <w:rFonts w:eastAsia="Arial"/>
          <w:szCs w:val="18"/>
        </w:rPr>
      </w:pPr>
    </w:p>
    <w:p w14:paraId="00725405" w14:textId="77777777" w:rsidR="00383A58" w:rsidRDefault="00383A58" w:rsidP="005C2BB0">
      <w:pPr>
        <w:jc w:val="left"/>
        <w:rPr>
          <w:rFonts w:eastAsia="Arial"/>
          <w:szCs w:val="18"/>
        </w:rPr>
      </w:pPr>
    </w:p>
    <w:p w14:paraId="30F90962" w14:textId="5CE9CF7D" w:rsidR="005C2BB0" w:rsidRPr="005C2BB0" w:rsidRDefault="005C2BB0" w:rsidP="005C2BB0">
      <w:pPr>
        <w:jc w:val="center"/>
        <w:rPr>
          <w:rFonts w:eastAsia="Arial"/>
          <w:szCs w:val="18"/>
        </w:rPr>
      </w:pPr>
      <w:r>
        <w:rPr>
          <w:rFonts w:eastAsia="Arial"/>
          <w:b/>
          <w:szCs w:val="18"/>
        </w:rPr>
        <w:t>__________</w:t>
      </w:r>
    </w:p>
    <w:sectPr w:rsidR="005C2BB0" w:rsidRPr="005C2BB0" w:rsidSect="0075210F">
      <w:headerReference w:type="even" r:id="rId13"/>
      <w:headerReference w:type="default" r:id="rId14"/>
      <w:pgSz w:w="16838" w:h="11906" w:orient="landscape" w:code="9"/>
      <w:pgMar w:top="1440" w:right="1701" w:bottom="1440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D90AC" w14:textId="77777777" w:rsidR="00ED55B6" w:rsidRDefault="005C2BB0">
      <w:r>
        <w:separator/>
      </w:r>
    </w:p>
  </w:endnote>
  <w:endnote w:type="continuationSeparator" w:id="0">
    <w:p w14:paraId="020BBC6F" w14:textId="77777777" w:rsidR="00ED55B6" w:rsidRDefault="005C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CC9F0" w14:textId="15B0E5A1" w:rsidR="000E0A2D" w:rsidRPr="00E35CC9" w:rsidRDefault="00E35CC9" w:rsidP="00E35CC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9EBEF" w14:textId="3BF5DA2D" w:rsidR="000E0A2D" w:rsidRPr="00E35CC9" w:rsidRDefault="00E35CC9" w:rsidP="00E35CC9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D2529" w14:textId="77777777" w:rsidR="00ED55B6" w:rsidRDefault="005C2BB0">
      <w:r>
        <w:separator/>
      </w:r>
    </w:p>
  </w:footnote>
  <w:footnote w:type="continuationSeparator" w:id="0">
    <w:p w14:paraId="16AE3224" w14:textId="77777777" w:rsidR="00ED55B6" w:rsidRDefault="005C2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B09F8" w14:textId="77777777" w:rsidR="00E35CC9" w:rsidRPr="00E35CC9" w:rsidRDefault="00E35CC9" w:rsidP="00E35CC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35CC9">
      <w:t>G/AG/N/PHL/82</w:t>
    </w:r>
  </w:p>
  <w:p w14:paraId="108AF623" w14:textId="77777777" w:rsidR="00E35CC9" w:rsidRPr="00E35CC9" w:rsidRDefault="00E35CC9" w:rsidP="00E35CC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AA8653D" w14:textId="358A2A71" w:rsidR="00E35CC9" w:rsidRPr="00E35CC9" w:rsidRDefault="00E35CC9" w:rsidP="00E35CC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35CC9">
      <w:t xml:space="preserve">- </w:t>
    </w:r>
    <w:r w:rsidRPr="00E35CC9">
      <w:fldChar w:fldCharType="begin"/>
    </w:r>
    <w:r w:rsidRPr="00E35CC9">
      <w:instrText xml:space="preserve"> PAGE </w:instrText>
    </w:r>
    <w:r w:rsidRPr="00E35CC9">
      <w:fldChar w:fldCharType="separate"/>
    </w:r>
    <w:r w:rsidRPr="00E35CC9">
      <w:rPr>
        <w:noProof/>
      </w:rPr>
      <w:t>2</w:t>
    </w:r>
    <w:r w:rsidRPr="00E35CC9">
      <w:fldChar w:fldCharType="end"/>
    </w:r>
    <w:r w:rsidRPr="00E35CC9">
      <w:t xml:space="preserve"> -</w:t>
    </w:r>
  </w:p>
  <w:p w14:paraId="40F3601F" w14:textId="5D64AF5D" w:rsidR="000E0A2D" w:rsidRPr="00E35CC9" w:rsidRDefault="00760D10" w:rsidP="00E35CC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24655" w14:textId="77777777" w:rsidR="00E35CC9" w:rsidRPr="00E35CC9" w:rsidRDefault="00E35CC9" w:rsidP="00E35CC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35CC9">
      <w:t>G/AG/N/PHL/82</w:t>
    </w:r>
  </w:p>
  <w:p w14:paraId="32DCD859" w14:textId="77777777" w:rsidR="00E35CC9" w:rsidRPr="00E35CC9" w:rsidRDefault="00E35CC9" w:rsidP="00E35CC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F51AD37" w14:textId="2C50CD33" w:rsidR="00E35CC9" w:rsidRPr="00E35CC9" w:rsidRDefault="00E35CC9" w:rsidP="00E35CC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35CC9">
      <w:t xml:space="preserve">- </w:t>
    </w:r>
    <w:r w:rsidRPr="00E35CC9">
      <w:fldChar w:fldCharType="begin"/>
    </w:r>
    <w:r w:rsidRPr="00E35CC9">
      <w:instrText xml:space="preserve"> PAGE </w:instrText>
    </w:r>
    <w:r w:rsidRPr="00E35CC9">
      <w:fldChar w:fldCharType="separate"/>
    </w:r>
    <w:r w:rsidRPr="00E35CC9">
      <w:rPr>
        <w:noProof/>
      </w:rPr>
      <w:t>2</w:t>
    </w:r>
    <w:r w:rsidRPr="00E35CC9">
      <w:fldChar w:fldCharType="end"/>
    </w:r>
    <w:r w:rsidRPr="00E35CC9">
      <w:t xml:space="preserve"> -</w:t>
    </w:r>
  </w:p>
  <w:p w14:paraId="11B75BBA" w14:textId="560029D5" w:rsidR="000E0A2D" w:rsidRPr="00E35CC9" w:rsidRDefault="00760D10" w:rsidP="00E35CC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D0A9D" w14:paraId="7D69CD01" w14:textId="77777777" w:rsidTr="0099490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B7346EB" w14:textId="77777777" w:rsidR="00503395" w:rsidRPr="007C7027" w:rsidRDefault="00760D10" w:rsidP="00994904">
          <w:pPr>
            <w:rPr>
              <w:noProof/>
              <w:lang w:eastAsia="en-GB"/>
            </w:rPr>
          </w:pPr>
          <w:bookmarkStart w:id="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0746C41" w14:textId="0ED53B25" w:rsidR="00503395" w:rsidRPr="007C7027" w:rsidRDefault="00E35CC9" w:rsidP="00994904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0"/>
    <w:tr w:rsidR="00FD0A9D" w14:paraId="136A0B6E" w14:textId="77777777" w:rsidTr="0099490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EEAA5EF" w14:textId="237401E4" w:rsidR="00503395" w:rsidRPr="007C7027" w:rsidRDefault="00E638E6" w:rsidP="00994904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0F77F7C" wp14:editId="47B26FB3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AECA45A" w14:textId="77777777" w:rsidR="00503395" w:rsidRPr="007C7027" w:rsidRDefault="00760D10" w:rsidP="00994904">
          <w:pPr>
            <w:jc w:val="right"/>
            <w:rPr>
              <w:b/>
              <w:szCs w:val="16"/>
            </w:rPr>
          </w:pPr>
        </w:p>
      </w:tc>
    </w:tr>
    <w:tr w:rsidR="00FD0A9D" w14:paraId="6933DAF0" w14:textId="77777777" w:rsidTr="0099490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64542D1" w14:textId="77777777" w:rsidR="00503395" w:rsidRPr="007C7027" w:rsidRDefault="00760D10" w:rsidP="00994904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44A1A97" w14:textId="77777777" w:rsidR="00E35CC9" w:rsidRDefault="00E35CC9" w:rsidP="00994904">
          <w:pPr>
            <w:jc w:val="right"/>
            <w:rPr>
              <w:b/>
              <w:szCs w:val="16"/>
            </w:rPr>
          </w:pPr>
          <w:bookmarkStart w:id="1" w:name="bmkSymbols"/>
          <w:r>
            <w:rPr>
              <w:b/>
              <w:szCs w:val="16"/>
            </w:rPr>
            <w:t>G/AG/N/PHL/82</w:t>
          </w:r>
        </w:p>
        <w:bookmarkEnd w:id="1"/>
        <w:p w14:paraId="35CF3513" w14:textId="11FF2564" w:rsidR="00503395" w:rsidRPr="007C7027" w:rsidRDefault="00760D10" w:rsidP="00994904">
          <w:pPr>
            <w:jc w:val="right"/>
            <w:rPr>
              <w:b/>
              <w:szCs w:val="16"/>
            </w:rPr>
          </w:pPr>
        </w:p>
      </w:tc>
    </w:tr>
    <w:tr w:rsidR="00FD0A9D" w14:paraId="048BBB33" w14:textId="77777777" w:rsidTr="0099490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5631C82" w14:textId="77777777" w:rsidR="00503395" w:rsidRPr="007C7027" w:rsidRDefault="00760D10" w:rsidP="00994904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649493E" w14:textId="77777777" w:rsidR="00503395" w:rsidRPr="000C0CC1" w:rsidRDefault="005C2BB0" w:rsidP="00994904">
          <w:pPr>
            <w:jc w:val="right"/>
            <w:rPr>
              <w:szCs w:val="16"/>
            </w:rPr>
          </w:pPr>
          <w:r w:rsidRPr="000C0CC1">
            <w:rPr>
              <w:rFonts w:eastAsia="Arial"/>
              <w:noProof/>
              <w:szCs w:val="18"/>
            </w:rPr>
            <w:t>29 July</w:t>
          </w:r>
          <w:r w:rsidRPr="000C0CC1">
            <w:rPr>
              <w:rFonts w:eastAsia="Arial"/>
              <w:szCs w:val="18"/>
            </w:rPr>
            <w:t xml:space="preserve"> 2022</w:t>
          </w:r>
        </w:p>
      </w:tc>
    </w:tr>
    <w:tr w:rsidR="00FD0A9D" w14:paraId="0DD1C2C1" w14:textId="77777777" w:rsidTr="0099490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F9947AD" w14:textId="5044CEDF" w:rsidR="00503395" w:rsidRPr="007C7027" w:rsidRDefault="005C2BB0" w:rsidP="00994904">
          <w:pPr>
            <w:jc w:val="left"/>
            <w:rPr>
              <w:b/>
            </w:rPr>
          </w:pPr>
          <w:bookmarkStart w:id="2" w:name="bmkSerial" w:colFirst="0" w:colLast="0"/>
          <w:r w:rsidRPr="007C7027">
            <w:rPr>
              <w:color w:val="FF0000"/>
              <w:szCs w:val="16"/>
            </w:rPr>
            <w:t>(</w:t>
          </w:r>
          <w:r w:rsidR="00EC4BE9">
            <w:rPr>
              <w:color w:val="FF0000"/>
              <w:szCs w:val="16"/>
            </w:rPr>
            <w:t>22</w:t>
          </w:r>
          <w:r w:rsidRPr="007C7027">
            <w:rPr>
              <w:color w:val="FF0000"/>
              <w:szCs w:val="16"/>
            </w:rPr>
            <w:t>-</w:t>
          </w:r>
          <w:r w:rsidR="00760D10">
            <w:rPr>
              <w:color w:val="FF0000"/>
              <w:szCs w:val="16"/>
            </w:rPr>
            <w:t>5738</w:t>
          </w:r>
          <w:r w:rsidRPr="007C7027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65FA1DF" w14:textId="77777777" w:rsidR="00503395" w:rsidRPr="007C7027" w:rsidRDefault="005C2BB0" w:rsidP="00994904">
          <w:pPr>
            <w:jc w:val="right"/>
            <w:rPr>
              <w:szCs w:val="16"/>
            </w:rPr>
          </w:pPr>
          <w:bookmarkStart w:id="3" w:name="bmkTotPages"/>
          <w:r w:rsidRPr="007C7027">
            <w:rPr>
              <w:bCs/>
              <w:szCs w:val="16"/>
            </w:rPr>
            <w:t xml:space="preserve">Page: </w:t>
          </w:r>
          <w:r w:rsidRPr="007C7027">
            <w:rPr>
              <w:bCs/>
              <w:szCs w:val="16"/>
            </w:rPr>
            <w:fldChar w:fldCharType="begin"/>
          </w:r>
          <w:r w:rsidRPr="007C7027">
            <w:rPr>
              <w:bCs/>
              <w:szCs w:val="16"/>
            </w:rPr>
            <w:instrText xml:space="preserve"> PAGE  \* Arabic  \* MERGEFORMAT </w:instrText>
          </w:r>
          <w:r w:rsidRPr="007C7027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7C7027">
            <w:rPr>
              <w:bCs/>
              <w:szCs w:val="16"/>
            </w:rPr>
            <w:fldChar w:fldCharType="end"/>
          </w:r>
          <w:r w:rsidRPr="007C7027">
            <w:rPr>
              <w:bCs/>
              <w:szCs w:val="16"/>
            </w:rPr>
            <w:t>/</w:t>
          </w:r>
          <w:r w:rsidRPr="007C7027">
            <w:rPr>
              <w:bCs/>
              <w:szCs w:val="16"/>
            </w:rPr>
            <w:fldChar w:fldCharType="begin"/>
          </w:r>
          <w:r w:rsidRPr="007C7027">
            <w:rPr>
              <w:bCs/>
              <w:szCs w:val="16"/>
            </w:rPr>
            <w:instrText xml:space="preserve"> NUMPAGES  \* Arabic  \* MERGEFORMAT </w:instrText>
          </w:r>
          <w:r w:rsidRPr="007C7027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4</w:t>
          </w:r>
          <w:r w:rsidRPr="007C7027">
            <w:rPr>
              <w:bCs/>
              <w:szCs w:val="16"/>
            </w:rPr>
            <w:fldChar w:fldCharType="end"/>
          </w:r>
          <w:bookmarkEnd w:id="3"/>
        </w:p>
      </w:tc>
    </w:tr>
    <w:tr w:rsidR="00FD0A9D" w14:paraId="20FA174B" w14:textId="77777777" w:rsidTr="0099490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3291851" w14:textId="1D034F8C" w:rsidR="00503395" w:rsidRPr="007C7027" w:rsidRDefault="00E35CC9" w:rsidP="00994904">
          <w:pPr>
            <w:jc w:val="left"/>
            <w:rPr>
              <w:sz w:val="14"/>
              <w:szCs w:val="16"/>
            </w:rPr>
          </w:pPr>
          <w:bookmarkStart w:id="4" w:name="bmkCommittee"/>
          <w:bookmarkEnd w:id="2"/>
          <w:r>
            <w:rPr>
              <w:b/>
            </w:rPr>
            <w:t>Committee on Agriculture</w:t>
          </w:r>
          <w:bookmarkEnd w:id="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A96A9BA" w14:textId="233E8776" w:rsidR="00503395" w:rsidRPr="007C7027" w:rsidRDefault="00E35CC9" w:rsidP="00994904">
          <w:pPr>
            <w:jc w:val="right"/>
            <w:rPr>
              <w:bCs/>
              <w:szCs w:val="18"/>
            </w:rPr>
          </w:pPr>
          <w:bookmarkStart w:id="5" w:name="bmkLanguage"/>
          <w:r>
            <w:rPr>
              <w:szCs w:val="18"/>
            </w:rPr>
            <w:t>Original: English</w:t>
          </w:r>
          <w:bookmarkEnd w:id="5"/>
        </w:p>
      </w:tc>
    </w:tr>
  </w:tbl>
  <w:p w14:paraId="355C601A" w14:textId="77777777" w:rsidR="000E0A2D" w:rsidRDefault="00760D1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80DAA" w14:textId="77777777" w:rsidR="00E35CC9" w:rsidRDefault="00E35CC9" w:rsidP="00E35CC9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G/AG/N/PHL/82</w:t>
    </w:r>
  </w:p>
  <w:p w14:paraId="5B500146" w14:textId="77777777" w:rsidR="00E35CC9" w:rsidRDefault="00E35CC9" w:rsidP="00E35CC9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14:paraId="15C372F4" w14:textId="3390F692" w:rsidR="00E35CC9" w:rsidRDefault="00E35CC9" w:rsidP="00E35CC9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  <w:p w14:paraId="740835AA" w14:textId="77777777" w:rsidR="000E0A2D" w:rsidRPr="00E35CC9" w:rsidRDefault="00760D10" w:rsidP="00E35CC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540CA" w14:textId="77777777" w:rsidR="00E35CC9" w:rsidRDefault="00E35CC9" w:rsidP="00E35CC9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G/AG/N/PHL/82</w:t>
    </w:r>
  </w:p>
  <w:p w14:paraId="69135773" w14:textId="77777777" w:rsidR="00E35CC9" w:rsidRDefault="00E35CC9" w:rsidP="00E35CC9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14:paraId="76CA259F" w14:textId="40932C32" w:rsidR="00E35CC9" w:rsidRDefault="00E35CC9" w:rsidP="00E35CC9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-</w:t>
    </w:r>
  </w:p>
  <w:p w14:paraId="4FAEA067" w14:textId="77777777" w:rsidR="000E0A2D" w:rsidRPr="00E35CC9" w:rsidRDefault="00760D10" w:rsidP="00E35C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23870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1A186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5CDC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022A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7E4D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19096C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EFAAB16" w:tentative="1">
      <w:start w:val="1"/>
      <w:numFmt w:val="lowerLetter"/>
      <w:lvlText w:val="%2."/>
      <w:lvlJc w:val="left"/>
      <w:pPr>
        <w:ind w:left="1080" w:hanging="360"/>
      </w:pPr>
    </w:lvl>
    <w:lvl w:ilvl="2" w:tplc="1F161958" w:tentative="1">
      <w:start w:val="1"/>
      <w:numFmt w:val="lowerRoman"/>
      <w:lvlText w:val="%3."/>
      <w:lvlJc w:val="right"/>
      <w:pPr>
        <w:ind w:left="1800" w:hanging="180"/>
      </w:pPr>
    </w:lvl>
    <w:lvl w:ilvl="3" w:tplc="B20052B0" w:tentative="1">
      <w:start w:val="1"/>
      <w:numFmt w:val="decimal"/>
      <w:lvlText w:val="%4."/>
      <w:lvlJc w:val="left"/>
      <w:pPr>
        <w:ind w:left="2520" w:hanging="360"/>
      </w:pPr>
    </w:lvl>
    <w:lvl w:ilvl="4" w:tplc="819228B4" w:tentative="1">
      <w:start w:val="1"/>
      <w:numFmt w:val="lowerLetter"/>
      <w:lvlText w:val="%5."/>
      <w:lvlJc w:val="left"/>
      <w:pPr>
        <w:ind w:left="3240" w:hanging="360"/>
      </w:pPr>
    </w:lvl>
    <w:lvl w:ilvl="5" w:tplc="0A9C8538" w:tentative="1">
      <w:start w:val="1"/>
      <w:numFmt w:val="lowerRoman"/>
      <w:lvlText w:val="%6."/>
      <w:lvlJc w:val="right"/>
      <w:pPr>
        <w:ind w:left="3960" w:hanging="180"/>
      </w:pPr>
    </w:lvl>
    <w:lvl w:ilvl="6" w:tplc="5726C240" w:tentative="1">
      <w:start w:val="1"/>
      <w:numFmt w:val="decimal"/>
      <w:lvlText w:val="%7."/>
      <w:lvlJc w:val="left"/>
      <w:pPr>
        <w:ind w:left="4680" w:hanging="360"/>
      </w:pPr>
    </w:lvl>
    <w:lvl w:ilvl="7" w:tplc="CCF0BB6A" w:tentative="1">
      <w:start w:val="1"/>
      <w:numFmt w:val="lowerLetter"/>
      <w:lvlText w:val="%8."/>
      <w:lvlJc w:val="left"/>
      <w:pPr>
        <w:ind w:left="5400" w:hanging="360"/>
      </w:pPr>
    </w:lvl>
    <w:lvl w:ilvl="8" w:tplc="5E08F4F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A9D"/>
    <w:rsid w:val="001850AD"/>
    <w:rsid w:val="00363DEF"/>
    <w:rsid w:val="00383A58"/>
    <w:rsid w:val="003B1260"/>
    <w:rsid w:val="005A3DBC"/>
    <w:rsid w:val="005C2BB0"/>
    <w:rsid w:val="006671DD"/>
    <w:rsid w:val="00760D10"/>
    <w:rsid w:val="007C4D06"/>
    <w:rsid w:val="00B63566"/>
    <w:rsid w:val="00CB17E0"/>
    <w:rsid w:val="00E35CC9"/>
    <w:rsid w:val="00E638E6"/>
    <w:rsid w:val="00EC4BE9"/>
    <w:rsid w:val="00ED55B6"/>
    <w:rsid w:val="00FD0A9D"/>
    <w:rsid w:val="00FD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9F3E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uiPriority="6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468"/>
    <w:pPr>
      <w:jc w:val="both"/>
    </w:pPr>
    <w:rPr>
      <w:rFonts w:ascii="Verdana" w:hAnsi="Verdana"/>
      <w:sz w:val="18"/>
      <w:szCs w:val="22"/>
      <w:lang w:val="en-GB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 w:cs="Mangal"/>
      <w:b/>
      <w:bCs/>
      <w:caps/>
      <w:color w:val="006283"/>
      <w:szCs w:val="28"/>
      <w:lang w:bidi="hi-IN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 w:cs="Mangal"/>
      <w:b/>
      <w:bCs/>
      <w:color w:val="006283"/>
      <w:szCs w:val="26"/>
      <w:lang w:bidi="hi-IN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 w:cs="Mangal"/>
      <w:b/>
      <w:bCs/>
      <w:color w:val="006283"/>
      <w:szCs w:val="20"/>
      <w:lang w:bidi="hi-IN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 w:cs="Mangal"/>
      <w:b/>
      <w:bCs/>
      <w:iCs/>
      <w:color w:val="006283"/>
      <w:szCs w:val="20"/>
      <w:lang w:bidi="hi-IN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 w:cs="Mangal"/>
      <w:b/>
      <w:color w:val="006283"/>
      <w:szCs w:val="20"/>
      <w:lang w:bidi="hi-IN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 w:cs="Mangal"/>
      <w:b/>
      <w:iCs/>
      <w:color w:val="006283"/>
      <w:szCs w:val="20"/>
      <w:lang w:bidi="hi-IN"/>
    </w:rPr>
  </w:style>
  <w:style w:type="paragraph" w:styleId="Heading7">
    <w:name w:val="heading 7"/>
    <w:basedOn w:val="Normal"/>
    <w:next w:val="Normal"/>
    <w:link w:val="Heading7Char"/>
    <w:uiPriority w:val="2"/>
    <w:qFormat/>
    <w:rsid w:val="00B230EC"/>
    <w:pPr>
      <w:keepNext/>
      <w:keepLines/>
      <w:spacing w:after="240"/>
      <w:outlineLvl w:val="6"/>
    </w:pPr>
    <w:rPr>
      <w:rFonts w:eastAsia="Times New Roman" w:cs="Mangal"/>
      <w:b/>
      <w:iCs/>
      <w:color w:val="006283"/>
      <w:szCs w:val="20"/>
      <w:lang w:bidi="hi-IN"/>
    </w:rPr>
  </w:style>
  <w:style w:type="paragraph" w:styleId="Heading8">
    <w:name w:val="heading 8"/>
    <w:basedOn w:val="Normal"/>
    <w:next w:val="Normal"/>
    <w:link w:val="Heading8Char"/>
    <w:uiPriority w:val="2"/>
    <w:qFormat/>
    <w:rsid w:val="00B230EC"/>
    <w:pPr>
      <w:keepNext/>
      <w:keepLines/>
      <w:spacing w:after="240"/>
      <w:outlineLvl w:val="7"/>
    </w:pPr>
    <w:rPr>
      <w:rFonts w:eastAsia="Times New Roman" w:cs="Mangal"/>
      <w:b/>
      <w:i/>
      <w:color w:val="006283"/>
      <w:szCs w:val="20"/>
      <w:lang w:bidi="hi-IN"/>
    </w:rPr>
  </w:style>
  <w:style w:type="paragraph" w:styleId="Heading9">
    <w:name w:val="heading 9"/>
    <w:basedOn w:val="Normal"/>
    <w:next w:val="Normal"/>
    <w:link w:val="Heading9Char"/>
    <w:uiPriority w:val="2"/>
    <w:qFormat/>
    <w:rsid w:val="00B230EC"/>
    <w:pPr>
      <w:keepNext/>
      <w:keepLines/>
      <w:spacing w:after="240"/>
      <w:outlineLvl w:val="8"/>
    </w:pPr>
    <w:rPr>
      <w:rFonts w:eastAsia="Times New Roman" w:cs="Mangal"/>
      <w:b/>
      <w:iCs/>
      <w:color w:val="006283"/>
      <w:szCs w:val="20"/>
      <w:u w:val="single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 w:cs="Mangal"/>
      <w:b/>
      <w:caps/>
      <w:color w:val="006283"/>
      <w:kern w:val="28"/>
      <w:szCs w:val="52"/>
      <w:lang w:bidi="hi-IN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  <w:rPr>
      <w:rFonts w:cs="Mangal"/>
      <w:szCs w:val="20"/>
      <w:lang w:bidi="hi-IN"/>
    </w:r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  <w:rPr>
      <w:rFonts w:cs="Mangal"/>
      <w:szCs w:val="20"/>
      <w:lang w:bidi="hi-IN"/>
    </w:r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rFonts w:cs="Mangal"/>
      <w:szCs w:val="16"/>
      <w:lang w:bidi="hi-IN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cs="Mangal"/>
      <w:szCs w:val="20"/>
      <w:lang w:bidi="hi-I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cs="Mangal"/>
      <w:sz w:val="16"/>
      <w:szCs w:val="18"/>
      <w:lang w:eastAsia="en-GB" w:bidi="hi-IN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9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cs="Mangal"/>
      <w:i/>
      <w:szCs w:val="20"/>
      <w:lang w:bidi="hi-IN"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5"/>
    <w:rsid w:val="0046754A"/>
    <w:pPr>
      <w:tabs>
        <w:tab w:val="center" w:pos="4513"/>
        <w:tab w:val="right" w:pos="9027"/>
      </w:tabs>
    </w:pPr>
    <w:rPr>
      <w:rFonts w:cs="Mangal"/>
      <w:szCs w:val="18"/>
      <w:lang w:eastAsia="en-GB" w:bidi="hi-IN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5"/>
    <w:rsid w:val="0046754A"/>
    <w:pPr>
      <w:tabs>
        <w:tab w:val="center" w:pos="4513"/>
        <w:tab w:val="right" w:pos="9027"/>
      </w:tabs>
      <w:jc w:val="left"/>
    </w:pPr>
    <w:rPr>
      <w:rFonts w:cs="Mangal"/>
      <w:szCs w:val="18"/>
      <w:lang w:eastAsia="en-GB" w:bidi="hi-IN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Mangal"/>
      <w:sz w:val="16"/>
      <w:szCs w:val="16"/>
      <w:lang w:bidi="hi-IN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6FD5"/>
    <w:pPr>
      <w:numPr>
        <w:ilvl w:val="1"/>
      </w:numPr>
    </w:pPr>
    <w:rPr>
      <w:rFonts w:eastAsia="Times New Roman" w:cs="Mangal"/>
      <w:b/>
      <w:iCs/>
      <w:szCs w:val="24"/>
      <w:lang w:bidi="hi-IN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ListParagraph"/>
    <w:uiPriority w:val="4"/>
    <w:qFormat/>
    <w:rsid w:val="00EB6C56"/>
    <w:pPr>
      <w:numPr>
        <w:numId w:val="10"/>
      </w:numPr>
      <w:spacing w:after="240"/>
      <w:ind w:left="0" w:firstLine="0"/>
      <w:contextualSpacing w:val="0"/>
    </w:pPr>
  </w:style>
  <w:style w:type="paragraph" w:styleId="ListParagraph">
    <w:name w:val="List Paragraph"/>
    <w:basedOn w:val="Normal"/>
    <w:uiPriority w:val="59"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"/>
    <w:unhideWhenUsed/>
    <w:rsid w:val="00717C5B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B772BF"/>
  </w:style>
  <w:style w:type="paragraph" w:styleId="BlockText">
    <w:name w:val="Block Text"/>
    <w:basedOn w:val="Normal"/>
    <w:uiPriority w:val="99"/>
    <w:semiHidden/>
    <w:unhideWhenUsed/>
    <w:rsid w:val="00B772B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772BF"/>
    <w:pPr>
      <w:numPr>
        <w:ilvl w:val="0"/>
        <w:numId w:val="0"/>
      </w:numPr>
      <w:spacing w:after="0"/>
      <w:ind w:firstLine="360"/>
    </w:pPr>
    <w:rPr>
      <w:szCs w:val="22"/>
    </w:rPr>
  </w:style>
  <w:style w:type="character" w:customStyle="1" w:styleId="BodyTextFirstIndentChar">
    <w:name w:val="Body Text First Indent Char"/>
    <w:link w:val="BodyTextFirstIndent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772BF"/>
    <w:pPr>
      <w:spacing w:after="120"/>
      <w:ind w:left="283"/>
    </w:pPr>
    <w:rPr>
      <w:rFonts w:cs="Mangal"/>
      <w:lang w:bidi="hi-IN"/>
    </w:rPr>
  </w:style>
  <w:style w:type="character" w:customStyle="1" w:styleId="BodyTextIndentChar">
    <w:name w:val="Body Text Indent Char"/>
    <w:link w:val="BodyTextIndent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772B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772BF"/>
    <w:pPr>
      <w:spacing w:after="120" w:line="480" w:lineRule="auto"/>
      <w:ind w:left="283"/>
    </w:pPr>
    <w:rPr>
      <w:rFonts w:cs="Mangal"/>
      <w:lang w:bidi="hi-IN"/>
    </w:rPr>
  </w:style>
  <w:style w:type="character" w:customStyle="1" w:styleId="BodyTextIndent2Char">
    <w:name w:val="Body Text Indent 2 Char"/>
    <w:link w:val="BodyTextIndent2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772BF"/>
    <w:pPr>
      <w:spacing w:after="120"/>
      <w:ind w:left="283"/>
    </w:pPr>
    <w:rPr>
      <w:rFonts w:cs="Mangal"/>
      <w:sz w:val="16"/>
      <w:szCs w:val="16"/>
      <w:lang w:bidi="hi-IN"/>
    </w:rPr>
  </w:style>
  <w:style w:type="character" w:customStyle="1" w:styleId="BodyTextIndent3Char">
    <w:name w:val="Body Text Indent 3 Char"/>
    <w:link w:val="BodyTextIndent3"/>
    <w:uiPriority w:val="99"/>
    <w:semiHidden/>
    <w:rsid w:val="00B772BF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qFormat/>
    <w:rsid w:val="00B772B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B772BF"/>
    <w:pPr>
      <w:ind w:left="4252"/>
    </w:pPr>
    <w:rPr>
      <w:rFonts w:cs="Mangal"/>
      <w:lang w:bidi="hi-IN"/>
    </w:rPr>
  </w:style>
  <w:style w:type="character" w:customStyle="1" w:styleId="ClosingChar">
    <w:name w:val="Closing Char"/>
    <w:link w:val="Closing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B77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72BF"/>
    <w:rPr>
      <w:rFonts w:cs="Mangal"/>
      <w:sz w:val="20"/>
      <w:szCs w:val="20"/>
      <w:lang w:bidi="hi-IN"/>
    </w:rPr>
  </w:style>
  <w:style w:type="character" w:customStyle="1" w:styleId="CommentTextChar">
    <w:name w:val="Comment Text Char"/>
    <w:link w:val="CommentText"/>
    <w:uiPriority w:val="99"/>
    <w:semiHidden/>
    <w:rsid w:val="00B772BF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772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72BF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772BF"/>
    <w:rPr>
      <w:rFonts w:cs="Mangal"/>
      <w:lang w:bidi="hi-IN"/>
    </w:rPr>
  </w:style>
  <w:style w:type="character" w:customStyle="1" w:styleId="DateChar">
    <w:name w:val="Date Char"/>
    <w:link w:val="Dat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772BF"/>
    <w:rPr>
      <w:rFonts w:ascii="Tahoma" w:hAnsi="Tahoma" w:cs="Mangal"/>
      <w:sz w:val="16"/>
      <w:szCs w:val="16"/>
      <w:lang w:bidi="hi-IN"/>
    </w:rPr>
  </w:style>
  <w:style w:type="character" w:customStyle="1" w:styleId="DocumentMapChar">
    <w:name w:val="Document Map Char"/>
    <w:link w:val="DocumentMap"/>
    <w:uiPriority w:val="99"/>
    <w:semiHidden/>
    <w:rsid w:val="00B772BF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772BF"/>
    <w:rPr>
      <w:rFonts w:cs="Mangal"/>
      <w:lang w:bidi="hi-IN"/>
    </w:rPr>
  </w:style>
  <w:style w:type="character" w:customStyle="1" w:styleId="E-mailSignatureChar">
    <w:name w:val="E-mail Signature Char"/>
    <w:link w:val="E-mailSignatur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qFormat/>
    <w:rsid w:val="00B772B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B772B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772B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B772B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B772BF"/>
  </w:style>
  <w:style w:type="paragraph" w:styleId="HTMLAddress">
    <w:name w:val="HTML Address"/>
    <w:basedOn w:val="Normal"/>
    <w:link w:val="HTMLAddressChar"/>
    <w:uiPriority w:val="99"/>
    <w:semiHidden/>
    <w:unhideWhenUsed/>
    <w:rsid w:val="00B772BF"/>
    <w:rPr>
      <w:rFonts w:cs="Mangal"/>
      <w:i/>
      <w:iCs/>
      <w:lang w:bidi="hi-IN"/>
    </w:rPr>
  </w:style>
  <w:style w:type="character" w:customStyle="1" w:styleId="HTMLAddressChar">
    <w:name w:val="HTML Address Char"/>
    <w:link w:val="HTMLAddress"/>
    <w:uiPriority w:val="99"/>
    <w:semiHidden/>
    <w:rsid w:val="00B772BF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B772BF"/>
    <w:rPr>
      <w:i/>
      <w:iCs/>
    </w:rPr>
  </w:style>
  <w:style w:type="character" w:styleId="HTMLCode">
    <w:name w:val="HTML Code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B772BF"/>
    <w:rPr>
      <w:i/>
      <w:iCs/>
    </w:rPr>
  </w:style>
  <w:style w:type="character" w:styleId="HTMLKeyboard">
    <w:name w:val="HTML Keyboard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72BF"/>
    <w:rPr>
      <w:rFonts w:ascii="Consolas" w:hAnsi="Consolas" w:cs="Mangal"/>
      <w:sz w:val="20"/>
      <w:szCs w:val="20"/>
      <w:lang w:bidi="hi-IN"/>
    </w:rPr>
  </w:style>
  <w:style w:type="character" w:customStyle="1" w:styleId="HTMLPreformattedChar">
    <w:name w:val="HTML Preformatted Char"/>
    <w:link w:val="HTMLPreformatted"/>
    <w:uiPriority w:val="99"/>
    <w:semiHidden/>
    <w:rsid w:val="00B772BF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B772B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B772B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772B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772B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772B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772B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772B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772B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772B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772B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772B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772B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qFormat/>
    <w:rsid w:val="00B772B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772BF"/>
    <w:pPr>
      <w:pBdr>
        <w:bottom w:val="single" w:sz="4" w:space="4" w:color="4F81BD"/>
      </w:pBdr>
      <w:spacing w:before="200" w:after="280"/>
      <w:ind w:left="936" w:right="936"/>
    </w:pPr>
    <w:rPr>
      <w:rFonts w:cs="Mangal"/>
      <w:b/>
      <w:bCs/>
      <w:i/>
      <w:iCs/>
      <w:color w:val="4F81BD"/>
      <w:lang w:bidi="hi-IN"/>
    </w:rPr>
  </w:style>
  <w:style w:type="character" w:customStyle="1" w:styleId="IntenseQuoteChar">
    <w:name w:val="Intense Quote Char"/>
    <w:link w:val="IntenseQuote"/>
    <w:uiPriority w:val="99"/>
    <w:semiHidden/>
    <w:rsid w:val="00B772BF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qFormat/>
    <w:rsid w:val="00B772B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772BF"/>
  </w:style>
  <w:style w:type="paragraph" w:styleId="List">
    <w:name w:val="List"/>
    <w:basedOn w:val="Normal"/>
    <w:uiPriority w:val="99"/>
    <w:semiHidden/>
    <w:unhideWhenUsed/>
    <w:rsid w:val="00B772B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772B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772B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772B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772B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772B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772B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772B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772B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772B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772B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772B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772B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B772B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772B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772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B772BF"/>
    <w:rPr>
      <w:rFonts w:ascii="Consolas" w:hAnsi="Consolas" w:cs="Consolas"/>
      <w:lang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772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 w:cs="Mangal"/>
      <w:sz w:val="24"/>
      <w:szCs w:val="24"/>
      <w:lang w:bidi="hi-IN"/>
    </w:rPr>
  </w:style>
  <w:style w:type="character" w:customStyle="1" w:styleId="MessageHeaderChar">
    <w:name w:val="Message Header Char"/>
    <w:link w:val="MessageHeader"/>
    <w:uiPriority w:val="99"/>
    <w:semiHidden/>
    <w:rsid w:val="00B772BF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B772BF"/>
    <w:pPr>
      <w:jc w:val="both"/>
    </w:pPr>
    <w:rPr>
      <w:rFonts w:ascii="Verdana" w:hAnsi="Verdana"/>
      <w:sz w:val="18"/>
      <w:szCs w:val="22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B772B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772B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772BF"/>
    <w:rPr>
      <w:rFonts w:cs="Mangal"/>
      <w:lang w:bidi="hi-IN"/>
    </w:rPr>
  </w:style>
  <w:style w:type="character" w:customStyle="1" w:styleId="NoteHeadingChar">
    <w:name w:val="Note Heading Char"/>
    <w:link w:val="NoteHeading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772BF"/>
  </w:style>
  <w:style w:type="character" w:styleId="PlaceholderText">
    <w:name w:val="Placeholder Text"/>
    <w:uiPriority w:val="99"/>
    <w:semiHidden/>
    <w:rsid w:val="00B772B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B772BF"/>
    <w:rPr>
      <w:rFonts w:ascii="Consolas" w:hAnsi="Consolas" w:cs="Mangal"/>
      <w:sz w:val="21"/>
      <w:szCs w:val="21"/>
      <w:lang w:bidi="hi-IN"/>
    </w:rPr>
  </w:style>
  <w:style w:type="character" w:customStyle="1" w:styleId="PlainTextChar">
    <w:name w:val="Plain Text Char"/>
    <w:link w:val="PlainText"/>
    <w:uiPriority w:val="99"/>
    <w:semiHidden/>
    <w:rsid w:val="00B772BF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B772BF"/>
    <w:rPr>
      <w:rFonts w:cs="Mangal"/>
      <w:i/>
      <w:iCs/>
      <w:color w:val="000000"/>
      <w:lang w:bidi="hi-IN"/>
    </w:rPr>
  </w:style>
  <w:style w:type="character" w:customStyle="1" w:styleId="QuoteChar">
    <w:name w:val="Quote Char"/>
    <w:link w:val="Quote"/>
    <w:uiPriority w:val="99"/>
    <w:semiHidden/>
    <w:rsid w:val="00B772BF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772BF"/>
    <w:rPr>
      <w:rFonts w:cs="Mangal"/>
      <w:lang w:bidi="hi-IN"/>
    </w:rPr>
  </w:style>
  <w:style w:type="character" w:customStyle="1" w:styleId="SalutationChar">
    <w:name w:val="Salutation Char"/>
    <w:link w:val="Salutation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772BF"/>
    <w:pPr>
      <w:ind w:left="4252"/>
    </w:pPr>
    <w:rPr>
      <w:rFonts w:cs="Mangal"/>
      <w:lang w:bidi="hi-IN"/>
    </w:rPr>
  </w:style>
  <w:style w:type="character" w:customStyle="1" w:styleId="SignatureChar">
    <w:name w:val="Signature Char"/>
    <w:link w:val="Signatur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qFormat/>
    <w:rsid w:val="00B772BF"/>
    <w:rPr>
      <w:b/>
      <w:bCs/>
    </w:rPr>
  </w:style>
  <w:style w:type="character" w:styleId="SubtleEmphasis">
    <w:name w:val="Subtle Emphasis"/>
    <w:uiPriority w:val="99"/>
    <w:qFormat/>
    <w:rsid w:val="00B772BF"/>
    <w:rPr>
      <w:i/>
      <w:iCs/>
      <w:color w:val="808080"/>
    </w:rPr>
  </w:style>
  <w:style w:type="character" w:styleId="SubtleReference">
    <w:name w:val="Subtle Reference"/>
    <w:uiPriority w:val="99"/>
    <w:qFormat/>
    <w:rsid w:val="00B772B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B772B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EmptyLayoutCell">
    <w:name w:val="EmptyLayoutCell"/>
    <w:basedOn w:val="Normal"/>
    <w:rsid w:val="00B14CBE"/>
    <w:pPr>
      <w:jc w:val="left"/>
    </w:pPr>
    <w:rPr>
      <w:rFonts w:ascii="Times New Roman" w:eastAsia="Times New Roman" w:hAnsi="Times New Roman"/>
      <w:sz w:val="2"/>
      <w:szCs w:val="20"/>
      <w:lang w:val="en-US"/>
    </w:rPr>
  </w:style>
  <w:style w:type="character" w:customStyle="1" w:styleId="hps">
    <w:name w:val="hps"/>
    <w:basedOn w:val="DefaultParagraphFont"/>
    <w:rsid w:val="00A526D4"/>
  </w:style>
  <w:style w:type="paragraph" w:customStyle="1" w:styleId="NoteText">
    <w:name w:val="Note Text"/>
    <w:basedOn w:val="Normal"/>
    <w:uiPriority w:val="4"/>
    <w:qFormat/>
    <w:rsid w:val="00CB17E0"/>
    <w:pPr>
      <w:tabs>
        <w:tab w:val="left" w:pos="851"/>
      </w:tabs>
      <w:ind w:left="851" w:hanging="851"/>
      <w:jc w:val="lef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fernan\AppData\Roaming\Microsoft\Templates\Other%20Documents\GAG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2A2A0-F68E-49B9-8E55-A61471A76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GAG-E.dotx</Template>
  <TotalTime>0</TotalTime>
  <Pages>3</Pages>
  <Words>292</Words>
  <Characters>1511</Characters>
  <Application>Microsoft Office Word</Application>
  <DocSecurity>0</DocSecurity>
  <Lines>284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2022-07-29T09:28:00Z</dcterms:created>
  <dcterms:modified xsi:type="dcterms:W3CDTF">2022-07-29T09:55:00Z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271878ee-09b1-4cee-8783-a41a576a8100</vt:lpwstr>
  </property>
  <property fmtid="{D5CDD505-2E9C-101B-9397-08002B2CF9AE}" pid="3" name="WTOCLASSIFICATION">
    <vt:lpwstr>WTO OFFICIAL</vt:lpwstr>
  </property>
  <property fmtid="{D5CDD505-2E9C-101B-9397-08002B2CF9AE}" pid="4" name="Symbol1">
    <vt:lpwstr>G/AG/N/PHL/82</vt:lpwstr>
  </property>
</Properties>
</file>