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710C5" w14:textId="77777777" w:rsidR="002A1848" w:rsidRPr="003A5227" w:rsidRDefault="002A1848" w:rsidP="002A1848">
      <w:pPr>
        <w:pStyle w:val="Title"/>
      </w:pPr>
      <w:r w:rsidRPr="003A5227">
        <w:t>draft REPORT (2021) OF THE COMMITTEE ON IMPORT LICENSING</w:t>
      </w:r>
      <w:r w:rsidRPr="003A5227">
        <w:br/>
        <w:t>TO THE COUNCIL FOR TRADE IN GOODS</w:t>
      </w:r>
    </w:p>
    <w:p w14:paraId="376B40CA" w14:textId="77777777" w:rsidR="002A1848" w:rsidRPr="003A5227" w:rsidRDefault="002A1848" w:rsidP="002A1848">
      <w:pPr>
        <w:tabs>
          <w:tab w:val="left" w:pos="567"/>
        </w:tabs>
      </w:pPr>
      <w:r w:rsidRPr="003A5227">
        <w:t>1.  The Agreement on Import Licensing Procedures (hereinafter "the Agreement") which entered into force on 1 January 1995, establishes disciplines on users of import licensing systems with the principal objective of ensuring that the procedures applied for granting import licences do not in themselves restrict trade. It aims to simplify, clarify and minimize the administrative requirements necessary to obtain import licences.</w:t>
      </w:r>
    </w:p>
    <w:p w14:paraId="28A15C74" w14:textId="77777777" w:rsidR="002A1848" w:rsidRPr="003A5227" w:rsidRDefault="002A1848" w:rsidP="002A1848"/>
    <w:p w14:paraId="5164842A" w14:textId="77777777" w:rsidR="002A1848" w:rsidRPr="003A5227" w:rsidRDefault="002A1848" w:rsidP="002A1848">
      <w:r w:rsidRPr="003A5227">
        <w:t>2.  The Committee on Import Licensing was established to afford Members the opportunity of consulting on any matter relating to the operation of the Agreement or the furtherance of its objectives. The Committee's Rules of Procedure, which were approved by the Council for Trade in Goods, are contained in document G/L/147.</w:t>
      </w:r>
    </w:p>
    <w:p w14:paraId="182F17AD" w14:textId="77777777" w:rsidR="002A1848" w:rsidRPr="003A5227" w:rsidRDefault="002A1848" w:rsidP="002A1848"/>
    <w:p w14:paraId="61AC0836" w14:textId="77777777" w:rsidR="002A1848" w:rsidRPr="003A5227" w:rsidRDefault="002A1848" w:rsidP="002A1848">
      <w:r w:rsidRPr="003A5227">
        <w:t xml:space="preserve">3.  All Members of the WTO are </w:t>
      </w:r>
      <w:r w:rsidRPr="003A5227">
        <w:rPr>
          <w:i/>
        </w:rPr>
        <w:t>ipso facto</w:t>
      </w:r>
      <w:r w:rsidRPr="003A5227">
        <w:t xml:space="preserve"> members of the Committee. Observer governments in the General Council of the WTO have Observer status in the Committee. The International Monetary Fund, the World Bank and UNCTAD have regular observer status in the Committee.</w:t>
      </w:r>
    </w:p>
    <w:p w14:paraId="1FC3DA95" w14:textId="77777777" w:rsidR="002A1848" w:rsidRPr="003A5227" w:rsidRDefault="002A1848" w:rsidP="002A1848"/>
    <w:p w14:paraId="37A54D3D" w14:textId="77777777" w:rsidR="002A1848" w:rsidRPr="003A5227" w:rsidRDefault="002A1848" w:rsidP="002A1848">
      <w:r w:rsidRPr="003A5227">
        <w:t xml:space="preserve">4.  The focus of this report is on the period since the Committee's last annual report (G/L/1369), namely </w:t>
      </w:r>
      <w:r w:rsidRPr="003A5227">
        <w:rPr>
          <w:u w:val="single"/>
        </w:rPr>
        <w:t>10 October 2020 – 8 October 2021</w:t>
      </w:r>
      <w:r w:rsidRPr="003A5227">
        <w:t xml:space="preserve"> (hereinafter "the reporting period"). </w:t>
      </w:r>
      <w:r w:rsidRPr="00620573">
        <w:t xml:space="preserve">In 2021, the Committee held two formal meetings, on 21 April 2021 (G/LIC/M/52), under the chairpersonship of Ms Stephania Aquilina (Malta), and on 8 October 2021 ([G/LIC/M/53]), under the chairpersonship of Mr. </w:t>
      </w:r>
      <w:proofErr w:type="spellStart"/>
      <w:r w:rsidRPr="00620573">
        <w:t>Hsin</w:t>
      </w:r>
      <w:proofErr w:type="spellEnd"/>
      <w:r w:rsidRPr="00620573">
        <w:t>-lung Hung (Chinese Taipei). Due to the COVID</w:t>
      </w:r>
      <w:r w:rsidRPr="00620573">
        <w:noBreakHyphen/>
        <w:t>19 pandemic and related restrictions of in-person activities, the Committee meeting of 21 April 2021 took place in virtual mode only, while the Committee meeting of 8 October 2021 took place in hybrid mode</w:t>
      </w:r>
      <w:r>
        <w:t xml:space="preserve"> with in-person and remote attendance</w:t>
      </w:r>
      <w:r w:rsidRPr="00620573">
        <w:t>. The Committee also held one informal meeting,</w:t>
      </w:r>
      <w:r>
        <w:t xml:space="preserve"> which took place in hybrid mode,</w:t>
      </w:r>
      <w:r w:rsidRPr="00620573">
        <w:t xml:space="preserve"> on 20 September 2021, under the chairpersonship of Mr. </w:t>
      </w:r>
      <w:proofErr w:type="spellStart"/>
      <w:r w:rsidRPr="00620573">
        <w:t>Hsin</w:t>
      </w:r>
      <w:proofErr w:type="spellEnd"/>
      <w:r w:rsidRPr="00620573">
        <w:t>-lung Hung (Chinese Taipei). On</w:t>
      </w:r>
      <w:r>
        <w:t> </w:t>
      </w:r>
      <w:r w:rsidRPr="00620573">
        <w:t xml:space="preserve">2 August 2021, through written procedures, the Committee elected Mr. </w:t>
      </w:r>
      <w:proofErr w:type="spellStart"/>
      <w:r w:rsidRPr="00620573">
        <w:t>Hsin</w:t>
      </w:r>
      <w:proofErr w:type="spellEnd"/>
      <w:r w:rsidRPr="00620573">
        <w:t>-lung Hung (Chinese</w:t>
      </w:r>
      <w:r>
        <w:t> </w:t>
      </w:r>
      <w:r w:rsidRPr="00620573">
        <w:t>Taipei) by acclamation as Chairperson of the Committee for 2021.</w:t>
      </w:r>
      <w:r w:rsidRPr="00620573">
        <w:rPr>
          <w:rStyle w:val="FootnoteReference"/>
        </w:rPr>
        <w:footnoteReference w:id="1"/>
      </w:r>
      <w:r w:rsidRPr="00620573">
        <w:t xml:space="preserve"> Pursuant to the Committee's Rules of Procedure, the officers shall hold office until the end of the first meeting of the following year.</w:t>
      </w:r>
    </w:p>
    <w:p w14:paraId="5B90DF18" w14:textId="77777777" w:rsidR="002A1848" w:rsidRPr="00620573" w:rsidRDefault="002A1848" w:rsidP="002A1848"/>
    <w:p w14:paraId="5FCB95ED" w14:textId="77777777" w:rsidR="002A1848" w:rsidRPr="003A5227" w:rsidRDefault="002A1848" w:rsidP="002A1848">
      <w:r w:rsidRPr="00620573">
        <w:t>5.  Pursuant to Articles 1.4(a) and/or 8.2(b) of the Agreement and procedures agreed by the Committee, all Members are required to notify their laws, regulations, and administrative procedures relevant to import licensing and to submit copies of any relevant publications or laws and regulations upon becoming a WTO Member. Any subsequent changes to these laws, regulations, and administrative procedures are also required to be published and notified. Pursuant to subparagraphs 1</w:t>
      </w:r>
      <w:r w:rsidRPr="00620573">
        <w:noBreakHyphen/>
        <w:t>4 of Article 5, Members are also required to notify the institution of new import licensing procedures or changes in these procedures to the Committee within 60 days of publication. To streamline notification procedures, a notification form, circulated in document G/LIC/28, was adopted by the Committee, at its formal meeting on 4 April 2019, to be used by Members on a voluntary basis for notifications under Article 5.1-5.4, Article 1.4(a), and Article 8.2(b) of the Agreement. These notifications can be found in document series G/LIC/N/2</w:t>
      </w:r>
      <w:r>
        <w:t>/</w:t>
      </w:r>
      <w:r w:rsidRPr="00620573">
        <w:t>.</w:t>
      </w:r>
    </w:p>
    <w:p w14:paraId="204388C1" w14:textId="77777777" w:rsidR="002A1848" w:rsidRPr="00620573" w:rsidRDefault="002A1848" w:rsidP="002A1848"/>
    <w:p w14:paraId="59E21DEB" w14:textId="77777777" w:rsidR="002A1848" w:rsidRPr="003A5227" w:rsidRDefault="002A1848" w:rsidP="002A1848">
      <w:pPr>
        <w:tabs>
          <w:tab w:val="left" w:pos="567"/>
        </w:tabs>
      </w:pPr>
      <w:r w:rsidRPr="00620573">
        <w:t>6.  During the reporting period, the Committee reviewed 8</w:t>
      </w:r>
      <w:r>
        <w:t xml:space="preserve">1 </w:t>
      </w:r>
      <w:r w:rsidRPr="00620573">
        <w:t xml:space="preserve">notifications under these three provisions (Annex I) from the following 16 Members: </w:t>
      </w:r>
      <w:bookmarkStart w:id="0" w:name="_Hlk83894747"/>
      <w:r w:rsidRPr="00620573">
        <w:rPr>
          <w:rFonts w:eastAsia="Times New Roman"/>
          <w:color w:val="000000"/>
          <w:szCs w:val="18"/>
          <w:lang w:eastAsia="en-GB"/>
        </w:rPr>
        <w:t xml:space="preserve">Argentina; Kingdom of Bahrain; Ecuador; </w:t>
      </w:r>
      <w:r w:rsidRPr="00620573">
        <w:rPr>
          <w:rFonts w:eastAsia="Times New Roman"/>
          <w:color w:val="000000"/>
          <w:szCs w:val="18"/>
          <w:lang w:eastAsia="en-GB"/>
        </w:rPr>
        <w:lastRenderedPageBreak/>
        <w:t>European Union; Hong Kong, China; India; Israel; Republic of Korea; Macao, China; Myanmar; Philippines; Chinese Taipei; Tonga; Ukraine; United Kingdom; and United States</w:t>
      </w:r>
      <w:bookmarkEnd w:id="0"/>
      <w:r w:rsidRPr="00620573">
        <w:t>.</w:t>
      </w:r>
      <w:r w:rsidRPr="00620573">
        <w:rPr>
          <w:rStyle w:val="FootnoteReference"/>
        </w:rPr>
        <w:footnoteReference w:id="2"/>
      </w:r>
    </w:p>
    <w:p w14:paraId="52A296FD" w14:textId="77777777" w:rsidR="002A1848" w:rsidRPr="00620573" w:rsidRDefault="002A1848" w:rsidP="002A1848">
      <w:pPr>
        <w:tabs>
          <w:tab w:val="left" w:pos="567"/>
        </w:tabs>
      </w:pPr>
    </w:p>
    <w:p w14:paraId="428740DA" w14:textId="77777777" w:rsidR="002A1848" w:rsidRPr="00620573" w:rsidRDefault="002A1848" w:rsidP="002A1848">
      <w:pPr>
        <w:tabs>
          <w:tab w:val="left" w:pos="567"/>
        </w:tabs>
      </w:pPr>
      <w:r w:rsidRPr="00620573">
        <w:t>7.  Article 5.5 of the Agreement allows Members to submit reverse notifications, where a Member considers that another Member has not notified the institution of a licensing procedure or changes in the procedures. However, no such reverse notifications have been received within the reporting period.</w:t>
      </w:r>
    </w:p>
    <w:p w14:paraId="59CFB5F9" w14:textId="77777777" w:rsidR="002A1848" w:rsidRPr="00620573" w:rsidRDefault="002A1848" w:rsidP="002A1848">
      <w:pPr>
        <w:tabs>
          <w:tab w:val="left" w:pos="567"/>
        </w:tabs>
      </w:pPr>
    </w:p>
    <w:p w14:paraId="1084F5F0" w14:textId="77777777" w:rsidR="002A1848" w:rsidRPr="003A5227" w:rsidRDefault="002A1848" w:rsidP="002A1848">
      <w:r w:rsidRPr="00620573">
        <w:t>8.  Article 7.3 of the Agreement requires all Members to provide replies to the Questionnaire on Import Licensing Procedures</w:t>
      </w:r>
      <w:r w:rsidRPr="00620573">
        <w:rPr>
          <w:rStyle w:val="FootnoteReference"/>
        </w:rPr>
        <w:footnoteReference w:id="3"/>
      </w:r>
      <w:r w:rsidRPr="00620573">
        <w:t xml:space="preserve"> by 30 September each year. During the reporting period, the Committee reviewed 3</w:t>
      </w:r>
      <w:r>
        <w:t>5</w:t>
      </w:r>
      <w:r w:rsidRPr="00620573">
        <w:t xml:space="preserve"> notifications (Annex II) from the following </w:t>
      </w:r>
      <w:r>
        <w:t>29</w:t>
      </w:r>
      <w:r w:rsidRPr="00620573">
        <w:t xml:space="preserve"> Members: </w:t>
      </w:r>
      <w:bookmarkStart w:id="1" w:name="_Hlk83895004"/>
      <w:r w:rsidRPr="00620573">
        <w:rPr>
          <w:rFonts w:eastAsia="Times New Roman"/>
          <w:color w:val="000000"/>
          <w:szCs w:val="18"/>
          <w:lang w:eastAsia="en-GB"/>
        </w:rPr>
        <w:t xml:space="preserve">Albania; Argentina; Australia; Botswana; </w:t>
      </w:r>
      <w:r w:rsidRPr="00620573">
        <w:rPr>
          <w:rFonts w:eastAsia="Times New Roman"/>
          <w:szCs w:val="18"/>
          <w:lang w:eastAsia="en-GB"/>
        </w:rPr>
        <w:t>Canada</w:t>
      </w:r>
      <w:r w:rsidRPr="00620573">
        <w:rPr>
          <w:rFonts w:eastAsia="Times New Roman"/>
          <w:color w:val="000000"/>
          <w:szCs w:val="18"/>
          <w:lang w:eastAsia="en-GB"/>
        </w:rPr>
        <w:t>; Colombia; European Union; Guatemala; Guinea; Honduras; Hong Kong, China; India; Indonesia; Israel; Kazakhstan; Republic of Korea; Macao, China; Malaysia; Mali; Mexico; New Zealand; Norway; Panama; Philippines; Singapore; Chinese Taipei; Turkey; Ukraine; and United States</w:t>
      </w:r>
      <w:bookmarkEnd w:id="1"/>
      <w:r w:rsidRPr="00620573">
        <w:t>.</w:t>
      </w:r>
      <w:r w:rsidRPr="00620573">
        <w:rPr>
          <w:rStyle w:val="FootnoteReference"/>
        </w:rPr>
        <w:footnoteReference w:id="4"/>
      </w:r>
      <w:r w:rsidRPr="00620573">
        <w:t xml:space="preserve"> These notifications can be found in document series G/LIC/N/3/.</w:t>
      </w:r>
    </w:p>
    <w:p w14:paraId="57DBC1EA" w14:textId="77777777" w:rsidR="002A1848" w:rsidRPr="00620573" w:rsidRDefault="002A1848" w:rsidP="002A1848"/>
    <w:p w14:paraId="24AB2406" w14:textId="77777777" w:rsidR="002A1848" w:rsidRPr="003A5227" w:rsidRDefault="002A1848" w:rsidP="002A1848">
      <w:pPr>
        <w:pStyle w:val="BodyText"/>
        <w:numPr>
          <w:ilvl w:val="0"/>
          <w:numId w:val="0"/>
        </w:numPr>
        <w:tabs>
          <w:tab w:val="left" w:pos="567"/>
        </w:tabs>
      </w:pPr>
      <w:r w:rsidRPr="00620573">
        <w:t>9.  The Committee has provided a regular forum for exchanging views on notifications submitted by Members. Written comments and questions concerning notifications submitted to the Committee and/or on import licensing procedures maintained by Members, and replies thereto, may be found in the document series G/LIC/Q/-. During the review period, Australia posed questions to Indonesia (G/LIC/Q/IDN/44); Canada posed questions to India (G/LIC/Q/IND/28); the European Union posed questions to Egypt (G/LIC/Q/EGY/4 and G/LIC/Q/EGY/7), India (G/LIC/Q/IND/27), and Indonesia (G/LIC/Q/IDN/43); Japan posed questions to Indonesia (G/LIC/Q/IDN/45) and the United States posed follow-up questions to Argentina (G/LIC/Q/ARG/20), the Philippines (G/LIC/Q/PHL/4 and G/LIC/Q/PHL/6), and Tanzania (G/LIC/Q/TZA/1). The following Members provided written responses to comments and questions: Argentina to the United States (G/LIC/Q/ARG/19 and G/LIC/Q/ARG/21); Brazil to the European Union (G/LIC/Q/BRA/26); Egypt to the European Union (G/LIC/Q/EGY/6) and the United States (G/LIC/Q/EGY/5); Indonesia to Japan (G/LIC/Q/IDN/42); the Philippines to the United States (G/LIC/Q/PHL/5) and the United Kingdom to the Russian Federation (G/LIC/Q/GBR/1). At the Committee's meeting, Members exchanged views on the issues raised.</w:t>
      </w:r>
    </w:p>
    <w:p w14:paraId="5491B0E0" w14:textId="77777777" w:rsidR="002A1848" w:rsidRPr="003A5227" w:rsidRDefault="002A1848" w:rsidP="002A1848">
      <w:pPr>
        <w:pStyle w:val="BodyText"/>
        <w:numPr>
          <w:ilvl w:val="0"/>
          <w:numId w:val="0"/>
        </w:numPr>
        <w:tabs>
          <w:tab w:val="left" w:pos="567"/>
        </w:tabs>
      </w:pPr>
      <w:r w:rsidRPr="00620573">
        <w:t>10.  In addition, the following Members requested to include in the agenda specific issues regarding other Members' import licensing regimes and measures. At the Committee meeting(s) held during the review period, the European Union made an oral statement on Angola's import licensing requirements; on Egypt's import licensing requirements for certain agricultural and processed products and importation of ceramics; on India's importation of pneumatic tyres; and on Thailand's importation of feed wheat. In addition, Japan and the European Union made oral statements on Indonesia's (</w:t>
      </w:r>
      <w:proofErr w:type="spellStart"/>
      <w:r w:rsidRPr="00620573">
        <w:t>i</w:t>
      </w:r>
      <w:proofErr w:type="spellEnd"/>
      <w:r w:rsidRPr="00620573">
        <w:t xml:space="preserve">) import licensing regime for certain textiles products, (ii) compulsory registration by importers of steel products and (iii) import restriction on air conditioners. The United States made oral statements on China's changes to import licensing for certain recoverable materials; on India's import licensing requirement for boric acid, and on Indonesia's import licensing regime for </w:t>
      </w:r>
      <w:proofErr w:type="spellStart"/>
      <w:r w:rsidRPr="00620573">
        <w:t>cellphones</w:t>
      </w:r>
      <w:proofErr w:type="spellEnd"/>
      <w:r w:rsidRPr="00620573">
        <w:t>, handheld computers, and tablets. Indonesia made oral statements on India's import licensing regime on tyres and Sri Lanka's import ban on palm oil; and Australia made an oral statement on Indonesia's import licensing restricting policies and practices. Canada, Australia and the European Union made oral statements on India's quantitative restrictions on certain pulses. Members whose licensing measures had been questioned responded at the meeting and other interested Members also made comments.</w:t>
      </w:r>
    </w:p>
    <w:p w14:paraId="743B7224" w14:textId="77777777" w:rsidR="002A1848" w:rsidRPr="00620573" w:rsidRDefault="002A1848" w:rsidP="002A1848">
      <w:pPr>
        <w:pStyle w:val="BodyText"/>
        <w:numPr>
          <w:ilvl w:val="0"/>
          <w:numId w:val="0"/>
        </w:numPr>
        <w:tabs>
          <w:tab w:val="left" w:pos="567"/>
        </w:tabs>
      </w:pPr>
      <w:r w:rsidRPr="00620573">
        <w:t xml:space="preserve">11.  At the informal meeting held on 20 September 2021, the Chairperson sought Members' views on introducing an e-agenda for the Committee, on online notifications via the Website and on improving and updating the Article 7.3 notification format. The Secretariat made presentations to Members on the Import Licensing Website, on an e-learning course on Import Licensing Procedures, on possible online notifications via the </w:t>
      </w:r>
      <w:r>
        <w:t xml:space="preserve">Import Licensing </w:t>
      </w:r>
      <w:r w:rsidRPr="00620573">
        <w:t xml:space="preserve">Website and on the e-agenda. </w:t>
      </w:r>
    </w:p>
    <w:p w14:paraId="2796B715" w14:textId="77777777" w:rsidR="002A1848" w:rsidRPr="00620573" w:rsidRDefault="002A1848" w:rsidP="002A1848">
      <w:pPr>
        <w:pStyle w:val="BodyText"/>
        <w:numPr>
          <w:ilvl w:val="0"/>
          <w:numId w:val="0"/>
        </w:numPr>
      </w:pPr>
      <w:r w:rsidRPr="00620573">
        <w:lastRenderedPageBreak/>
        <w:t>14.  Due to the COVID</w:t>
      </w:r>
      <w:r w:rsidRPr="00620573">
        <w:noBreakHyphen/>
        <w:t>19 pandemic, no on-the-ground technical assistance activities had been held since March 2020. Nevertheless, from October 2020 to October 2021, the Secretariat organized and participated to several virtual activities focusing on import licensing issues. On-line presentations and interactive workshops were delivered to government officials as part of the e-RTPCs for: (1)</w:t>
      </w:r>
      <w:r>
        <w:t> </w:t>
      </w:r>
      <w:r w:rsidRPr="00620573">
        <w:t>Arab and Middle Eastern Members and Observes</w:t>
      </w:r>
      <w:r>
        <w:t xml:space="preserve"> (in English)</w:t>
      </w:r>
      <w:r w:rsidRPr="00620573">
        <w:t>; (2) Latin American Members (in Spanish); (3) English Speaking African Members</w:t>
      </w:r>
      <w:r>
        <w:t xml:space="preserve"> (in English)</w:t>
      </w:r>
      <w:r w:rsidRPr="00620573">
        <w:t>. After a pause in 2020, due to the COVID-19 pandemic, the Secretariat resumed its annual workshop on Import Licensing Notifications for Government Officials from WTO Members and Acceding Governments eligible for technical cooperation activities</w:t>
      </w:r>
      <w:r>
        <w:t xml:space="preserve"> (in English). This activity</w:t>
      </w:r>
      <w:r w:rsidRPr="00620573">
        <w:t xml:space="preserve"> was held</w:t>
      </w:r>
      <w:r>
        <w:t xml:space="preserve"> on the Zoom platform and</w:t>
      </w:r>
      <w:r w:rsidRPr="00620573">
        <w:t xml:space="preserve"> for the first time in virtual mode on 4 to 6 October 2021.</w:t>
      </w:r>
    </w:p>
    <w:p w14:paraId="58D3B51A" w14:textId="77777777" w:rsidR="00E96570" w:rsidRDefault="00E96570" w:rsidP="00E96570"/>
    <w:p w14:paraId="6DE9D761" w14:textId="77777777" w:rsidR="00E96570" w:rsidRDefault="00E96570" w:rsidP="00E96570">
      <w:pPr>
        <w:jc w:val="center"/>
        <w:rPr>
          <w:b/>
        </w:rPr>
      </w:pPr>
      <w:r>
        <w:rPr>
          <w:b/>
        </w:rPr>
        <w:t>_______________</w:t>
      </w:r>
    </w:p>
    <w:p w14:paraId="625C4525" w14:textId="77777777" w:rsidR="00E96570" w:rsidRDefault="00E96570" w:rsidP="00E96570"/>
    <w:p w14:paraId="4BC926B4" w14:textId="3EF89AED" w:rsidR="00E96570" w:rsidRPr="00E96570" w:rsidRDefault="00E96570" w:rsidP="00E96570">
      <w:pPr>
        <w:sectPr w:rsidR="00E96570" w:rsidRPr="00E96570" w:rsidSect="00E44B7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p w14:paraId="724ACDAE" w14:textId="34FC77F5" w:rsidR="00C55FD0" w:rsidRDefault="00C55FD0" w:rsidP="002A1848">
      <w:pPr>
        <w:pStyle w:val="Title"/>
        <w:spacing w:before="0"/>
        <w:ind w:left="567" w:hanging="567"/>
        <w:sectPr w:rsidR="00C55FD0" w:rsidSect="002A1848">
          <w:headerReference w:type="even" r:id="rId14"/>
          <w:headerReference w:type="default" r:id="rId15"/>
          <w:headerReference w:type="first" r:id="rId16"/>
          <w:pgSz w:w="11906" w:h="16838" w:code="9"/>
          <w:pgMar w:top="1701" w:right="1440" w:bottom="1440" w:left="1440" w:header="720" w:footer="720" w:gutter="0"/>
          <w:cols w:space="708"/>
          <w:docGrid w:linePitch="360"/>
        </w:sectPr>
      </w:pPr>
    </w:p>
    <w:p w14:paraId="3FBB7523" w14:textId="0EC78884" w:rsidR="00E96570" w:rsidRDefault="00C55FD0" w:rsidP="002A1848">
      <w:pPr>
        <w:pStyle w:val="Title"/>
        <w:spacing w:before="0"/>
        <w:ind w:left="567" w:hanging="567"/>
        <w:sectPr w:rsidR="00E96570" w:rsidSect="00C55FD0">
          <w:headerReference w:type="even" r:id="rId17"/>
          <w:headerReference w:type="default" r:id="rId18"/>
          <w:headerReference w:type="first" r:id="rId19"/>
          <w:footnotePr>
            <w:numRestart w:val="eachSect"/>
          </w:footnotePr>
          <w:type w:val="continuous"/>
          <w:pgSz w:w="11906" w:h="16838" w:code="9"/>
          <w:pgMar w:top="1701" w:right="1440" w:bottom="1440" w:left="1440" w:header="720" w:footer="720" w:gutter="0"/>
          <w:cols w:space="708"/>
          <w:docGrid w:linePitch="360"/>
        </w:sectPr>
      </w:pPr>
      <w:r>
        <w:t>ANNEX I: NOTIFICATIONS REVIEWED DURING THE REPORT PERIOD PURSUANT TO ARTICLE 1.4(A) AND/OR 8.2(b), article 5.1-5.4 of the agreement</w:t>
      </w:r>
      <w:r w:rsidRPr="00620573">
        <w:rPr>
          <w:rStyle w:val="FootnoteReference"/>
        </w:rPr>
        <w:footnoteReference w:id="5"/>
      </w:r>
    </w:p>
    <w:p w14:paraId="63E5CF95" w14:textId="5425D165" w:rsidR="002A1848" w:rsidRPr="00620573" w:rsidRDefault="002A1848" w:rsidP="002A1848">
      <w:pPr>
        <w:pStyle w:val="Title"/>
        <w:spacing w:before="0"/>
        <w:ind w:left="567" w:hanging="567"/>
      </w:pPr>
      <w:r w:rsidRPr="00620573">
        <w:br/>
        <w:t>From 10 October 2020 TO 8 October 2021</w:t>
      </w:r>
    </w:p>
    <w:tbl>
      <w:tblPr>
        <w:tblStyle w:val="WTOTable11"/>
        <w:tblW w:w="5000" w:type="pct"/>
        <w:tblLayout w:type="fixed"/>
        <w:tblLook w:val="04A0" w:firstRow="1" w:lastRow="0" w:firstColumn="1" w:lastColumn="0" w:noHBand="0" w:noVBand="1"/>
      </w:tblPr>
      <w:tblGrid>
        <w:gridCol w:w="2699"/>
        <w:gridCol w:w="3466"/>
        <w:gridCol w:w="2851"/>
      </w:tblGrid>
      <w:tr w:rsidR="002A1848" w:rsidRPr="00CA5FE7" w14:paraId="4E6D1A5B" w14:textId="77777777" w:rsidTr="002A1848">
        <w:trPr>
          <w:cnfStyle w:val="100000000000" w:firstRow="1" w:lastRow="0" w:firstColumn="0" w:lastColumn="0" w:oddVBand="0" w:evenVBand="0" w:oddHBand="0" w:evenHBand="0" w:firstRowFirstColumn="0" w:firstRowLastColumn="0" w:lastRowFirstColumn="0" w:lastRowLastColumn="0"/>
        </w:trPr>
        <w:tc>
          <w:tcPr>
            <w:tcW w:w="1497" w:type="pct"/>
            <w:hideMark/>
          </w:tcPr>
          <w:p w14:paraId="3D280410" w14:textId="77777777" w:rsidR="002A1848" w:rsidRPr="00CA5FE7" w:rsidRDefault="002A1848" w:rsidP="001C2D7C">
            <w:pPr>
              <w:jc w:val="center"/>
              <w:rPr>
                <w:rFonts w:eastAsia="Times New Roman"/>
                <w:bCs/>
                <w:sz w:val="16"/>
                <w:szCs w:val="16"/>
              </w:rPr>
            </w:pPr>
            <w:bookmarkStart w:id="8" w:name="_Hlk526251240"/>
            <w:r w:rsidRPr="00CA5FE7">
              <w:rPr>
                <w:rFonts w:eastAsia="Times New Roman"/>
                <w:bCs/>
                <w:sz w:val="16"/>
                <w:szCs w:val="16"/>
              </w:rPr>
              <w:t>MEMBER</w:t>
            </w:r>
          </w:p>
        </w:tc>
        <w:tc>
          <w:tcPr>
            <w:tcW w:w="1922" w:type="pct"/>
            <w:noWrap/>
            <w:hideMark/>
          </w:tcPr>
          <w:p w14:paraId="4330B4C7" w14:textId="77777777" w:rsidR="002A1848" w:rsidRPr="00CA5FE7" w:rsidRDefault="002A1848" w:rsidP="001C2D7C">
            <w:pPr>
              <w:jc w:val="center"/>
              <w:rPr>
                <w:rFonts w:eastAsia="Times New Roman"/>
                <w:bCs/>
                <w:sz w:val="16"/>
                <w:szCs w:val="16"/>
              </w:rPr>
            </w:pPr>
            <w:r w:rsidRPr="00CA5FE7">
              <w:rPr>
                <w:rFonts w:eastAsia="Times New Roman"/>
                <w:bCs/>
                <w:sz w:val="16"/>
                <w:szCs w:val="16"/>
              </w:rPr>
              <w:t>DOCUMENT</w:t>
            </w:r>
          </w:p>
        </w:tc>
        <w:tc>
          <w:tcPr>
            <w:tcW w:w="1581" w:type="pct"/>
            <w:hideMark/>
          </w:tcPr>
          <w:p w14:paraId="3E93FD66" w14:textId="77777777" w:rsidR="002A1848" w:rsidRPr="00CA5FE7" w:rsidRDefault="002A1848" w:rsidP="001C2D7C">
            <w:pPr>
              <w:jc w:val="center"/>
              <w:rPr>
                <w:rFonts w:eastAsia="Times New Roman"/>
                <w:bCs/>
                <w:sz w:val="16"/>
                <w:szCs w:val="16"/>
              </w:rPr>
            </w:pPr>
            <w:r w:rsidRPr="00CA5FE7">
              <w:rPr>
                <w:rFonts w:eastAsia="Times New Roman"/>
                <w:bCs/>
                <w:sz w:val="16"/>
                <w:szCs w:val="16"/>
              </w:rPr>
              <w:t>DATE OF ISSUANCE OF THE DOCUMENT</w:t>
            </w:r>
          </w:p>
        </w:tc>
      </w:tr>
      <w:tr w:rsidR="002A1848" w:rsidRPr="00CA5FE7" w14:paraId="6C952050" w14:textId="77777777" w:rsidTr="002A1848">
        <w:tc>
          <w:tcPr>
            <w:tcW w:w="1497" w:type="pct"/>
            <w:noWrap/>
          </w:tcPr>
          <w:p w14:paraId="4A98E8E7"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Argentina</w:t>
            </w:r>
          </w:p>
        </w:tc>
        <w:tc>
          <w:tcPr>
            <w:tcW w:w="1922" w:type="pct"/>
            <w:noWrap/>
          </w:tcPr>
          <w:p w14:paraId="672BC992" w14:textId="77777777" w:rsidR="002A1848" w:rsidRPr="008B0762" w:rsidRDefault="002A1848" w:rsidP="001C2D7C">
            <w:pPr>
              <w:jc w:val="left"/>
              <w:rPr>
                <w:rFonts w:eastAsia="Times New Roman"/>
                <w:sz w:val="16"/>
                <w:szCs w:val="16"/>
              </w:rPr>
            </w:pPr>
            <w:r w:rsidRPr="008B0762">
              <w:rPr>
                <w:rFonts w:eastAsia="Times New Roman"/>
                <w:sz w:val="16"/>
                <w:szCs w:val="16"/>
              </w:rPr>
              <w:t>G/LIC/N/2/ARG/28/Add.8</w:t>
            </w:r>
          </w:p>
          <w:p w14:paraId="15E0D636" w14:textId="77777777" w:rsidR="002A1848" w:rsidRPr="008B0762" w:rsidRDefault="002A1848" w:rsidP="001C2D7C">
            <w:pPr>
              <w:jc w:val="left"/>
              <w:rPr>
                <w:rFonts w:eastAsia="Times New Roman"/>
                <w:sz w:val="16"/>
                <w:szCs w:val="16"/>
              </w:rPr>
            </w:pPr>
            <w:r w:rsidRPr="008B0762">
              <w:rPr>
                <w:rFonts w:eastAsia="Times New Roman"/>
                <w:sz w:val="16"/>
                <w:szCs w:val="16"/>
              </w:rPr>
              <w:t>G/LIC/N/2/ARG/28/Add.9</w:t>
            </w:r>
          </w:p>
          <w:p w14:paraId="6D8685DE"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G/LIC/N/2/ARG/28/Add.10</w:t>
            </w:r>
          </w:p>
        </w:tc>
        <w:tc>
          <w:tcPr>
            <w:tcW w:w="1581" w:type="pct"/>
            <w:noWrap/>
          </w:tcPr>
          <w:p w14:paraId="5CCA94F3" w14:textId="77777777" w:rsidR="002A1848" w:rsidRPr="008B0762" w:rsidRDefault="002A1848" w:rsidP="001C2D7C">
            <w:pPr>
              <w:jc w:val="center"/>
              <w:rPr>
                <w:rFonts w:eastAsia="Times New Roman"/>
                <w:sz w:val="16"/>
                <w:szCs w:val="16"/>
              </w:rPr>
            </w:pPr>
            <w:r w:rsidRPr="008B0762">
              <w:rPr>
                <w:rFonts w:eastAsia="Times New Roman"/>
                <w:sz w:val="16"/>
                <w:szCs w:val="16"/>
              </w:rPr>
              <w:t>10/11/2020</w:t>
            </w:r>
          </w:p>
          <w:p w14:paraId="62C11F7E" w14:textId="77777777" w:rsidR="002A1848" w:rsidRPr="008B0762" w:rsidRDefault="002A1848" w:rsidP="001C2D7C">
            <w:pPr>
              <w:jc w:val="center"/>
              <w:rPr>
                <w:rFonts w:eastAsia="Times New Roman"/>
                <w:sz w:val="16"/>
                <w:szCs w:val="16"/>
              </w:rPr>
            </w:pPr>
            <w:r w:rsidRPr="008B0762">
              <w:rPr>
                <w:rFonts w:eastAsia="Times New Roman"/>
                <w:sz w:val="16"/>
                <w:szCs w:val="16"/>
              </w:rPr>
              <w:t>29/04/2021</w:t>
            </w:r>
          </w:p>
          <w:p w14:paraId="25E21039"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28/09/2021</w:t>
            </w:r>
          </w:p>
        </w:tc>
      </w:tr>
      <w:tr w:rsidR="002A1848" w:rsidRPr="00CA5FE7" w14:paraId="2634E343" w14:textId="77777777" w:rsidTr="002A1848">
        <w:trPr>
          <w:cnfStyle w:val="000000010000" w:firstRow="0" w:lastRow="0" w:firstColumn="0" w:lastColumn="0" w:oddVBand="0" w:evenVBand="0" w:oddHBand="0" w:evenHBand="1" w:firstRowFirstColumn="0" w:firstRowLastColumn="0" w:lastRowFirstColumn="0" w:lastRowLastColumn="0"/>
        </w:trPr>
        <w:tc>
          <w:tcPr>
            <w:tcW w:w="1497" w:type="pct"/>
            <w:noWrap/>
          </w:tcPr>
          <w:p w14:paraId="30059373" w14:textId="77777777" w:rsidR="002A1848" w:rsidRPr="00CA5FE7" w:rsidRDefault="002A1848" w:rsidP="001C2D7C">
            <w:pPr>
              <w:jc w:val="left"/>
              <w:rPr>
                <w:rFonts w:eastAsia="Times New Roman"/>
                <w:sz w:val="16"/>
                <w:szCs w:val="16"/>
              </w:rPr>
            </w:pPr>
            <w:r w:rsidRPr="008B0762">
              <w:rPr>
                <w:rFonts w:eastAsia="Times New Roman"/>
                <w:sz w:val="16"/>
                <w:szCs w:val="16"/>
              </w:rPr>
              <w:t>Kingdom of Bahrain</w:t>
            </w:r>
          </w:p>
        </w:tc>
        <w:tc>
          <w:tcPr>
            <w:tcW w:w="1922" w:type="pct"/>
            <w:noWrap/>
          </w:tcPr>
          <w:p w14:paraId="60F67C51" w14:textId="77777777" w:rsidR="002A1848" w:rsidRPr="008B0762" w:rsidRDefault="002A1848" w:rsidP="001C2D7C">
            <w:pPr>
              <w:jc w:val="left"/>
              <w:rPr>
                <w:rFonts w:eastAsia="Times New Roman"/>
                <w:sz w:val="16"/>
                <w:szCs w:val="16"/>
              </w:rPr>
            </w:pPr>
            <w:r w:rsidRPr="008B0762">
              <w:rPr>
                <w:rFonts w:eastAsia="Times New Roman"/>
                <w:sz w:val="16"/>
                <w:szCs w:val="16"/>
              </w:rPr>
              <w:t>G/LIC/N/2/BHR/1-4</w:t>
            </w:r>
          </w:p>
          <w:p w14:paraId="6B0C0B96" w14:textId="77777777" w:rsidR="002A1848" w:rsidRPr="008B0762" w:rsidRDefault="002A1848" w:rsidP="001C2D7C">
            <w:pPr>
              <w:jc w:val="left"/>
              <w:rPr>
                <w:rFonts w:eastAsia="Times New Roman"/>
                <w:sz w:val="16"/>
                <w:szCs w:val="16"/>
              </w:rPr>
            </w:pPr>
            <w:r w:rsidRPr="008B0762">
              <w:rPr>
                <w:rFonts w:eastAsia="Times New Roman"/>
                <w:sz w:val="16"/>
                <w:szCs w:val="16"/>
              </w:rPr>
              <w:t>G/LIC/N/2/BHR/4/Corr.1</w:t>
            </w:r>
          </w:p>
          <w:p w14:paraId="4825635E" w14:textId="77777777" w:rsidR="002A1848" w:rsidRPr="00CA5FE7" w:rsidRDefault="002A1848" w:rsidP="001C2D7C">
            <w:pPr>
              <w:jc w:val="left"/>
              <w:rPr>
                <w:rFonts w:eastAsia="Times New Roman"/>
                <w:sz w:val="16"/>
                <w:szCs w:val="16"/>
              </w:rPr>
            </w:pPr>
            <w:r w:rsidRPr="008B0762">
              <w:rPr>
                <w:rFonts w:eastAsia="Times New Roman"/>
                <w:sz w:val="16"/>
                <w:szCs w:val="16"/>
              </w:rPr>
              <w:t>G/LIC/N/2/BHR/5-14</w:t>
            </w:r>
          </w:p>
        </w:tc>
        <w:tc>
          <w:tcPr>
            <w:tcW w:w="1581" w:type="pct"/>
            <w:noWrap/>
          </w:tcPr>
          <w:p w14:paraId="5D61D9F3" w14:textId="77777777" w:rsidR="002A1848" w:rsidRPr="008B0762" w:rsidRDefault="002A1848" w:rsidP="001C2D7C">
            <w:pPr>
              <w:jc w:val="center"/>
              <w:rPr>
                <w:rFonts w:eastAsia="Times New Roman"/>
                <w:sz w:val="16"/>
                <w:szCs w:val="16"/>
              </w:rPr>
            </w:pPr>
            <w:r w:rsidRPr="008B0762">
              <w:rPr>
                <w:rFonts w:eastAsia="Times New Roman"/>
                <w:sz w:val="16"/>
                <w:szCs w:val="16"/>
              </w:rPr>
              <w:t>16/02/2021</w:t>
            </w:r>
          </w:p>
          <w:p w14:paraId="0DF32017" w14:textId="77777777" w:rsidR="002A1848" w:rsidRPr="008B0762" w:rsidRDefault="002A1848" w:rsidP="001C2D7C">
            <w:pPr>
              <w:jc w:val="center"/>
              <w:rPr>
                <w:rFonts w:eastAsia="Times New Roman"/>
                <w:sz w:val="16"/>
                <w:szCs w:val="16"/>
              </w:rPr>
            </w:pPr>
            <w:r w:rsidRPr="008B0762">
              <w:rPr>
                <w:rFonts w:eastAsia="Times New Roman"/>
                <w:sz w:val="16"/>
                <w:szCs w:val="16"/>
              </w:rPr>
              <w:t>25/02/2021</w:t>
            </w:r>
          </w:p>
          <w:p w14:paraId="4322B98B" w14:textId="77777777" w:rsidR="002A1848" w:rsidRPr="008B0762" w:rsidRDefault="002A1848" w:rsidP="001C2D7C">
            <w:pPr>
              <w:jc w:val="center"/>
              <w:rPr>
                <w:rFonts w:eastAsia="Times New Roman"/>
                <w:sz w:val="16"/>
                <w:szCs w:val="16"/>
              </w:rPr>
            </w:pPr>
            <w:r w:rsidRPr="008B0762">
              <w:rPr>
                <w:rFonts w:eastAsia="Times New Roman"/>
                <w:sz w:val="16"/>
                <w:szCs w:val="16"/>
              </w:rPr>
              <w:t>16/02/2021</w:t>
            </w:r>
          </w:p>
        </w:tc>
      </w:tr>
      <w:tr w:rsidR="002A1848" w:rsidRPr="00CA5FE7" w14:paraId="3818AA8A" w14:textId="77777777" w:rsidTr="002A1848">
        <w:tc>
          <w:tcPr>
            <w:tcW w:w="1497" w:type="pct"/>
            <w:noWrap/>
          </w:tcPr>
          <w:p w14:paraId="55FF4C0B"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 xml:space="preserve">Ecuador </w:t>
            </w:r>
          </w:p>
        </w:tc>
        <w:tc>
          <w:tcPr>
            <w:tcW w:w="1922" w:type="pct"/>
            <w:noWrap/>
          </w:tcPr>
          <w:p w14:paraId="3E151F82"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G/LIC/N/2/ECU/1</w:t>
            </w:r>
          </w:p>
        </w:tc>
        <w:tc>
          <w:tcPr>
            <w:tcW w:w="1581" w:type="pct"/>
            <w:noWrap/>
          </w:tcPr>
          <w:p w14:paraId="4B668C14"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25/03/2021</w:t>
            </w:r>
          </w:p>
        </w:tc>
      </w:tr>
      <w:tr w:rsidR="002A1848" w:rsidRPr="00CA5FE7" w14:paraId="6FA767B6" w14:textId="77777777" w:rsidTr="002A1848">
        <w:trPr>
          <w:cnfStyle w:val="000000010000" w:firstRow="0" w:lastRow="0" w:firstColumn="0" w:lastColumn="0" w:oddVBand="0" w:evenVBand="0" w:oddHBand="0" w:evenHBand="1" w:firstRowFirstColumn="0" w:firstRowLastColumn="0" w:lastRowFirstColumn="0" w:lastRowLastColumn="0"/>
        </w:trPr>
        <w:tc>
          <w:tcPr>
            <w:tcW w:w="1497" w:type="pct"/>
            <w:noWrap/>
          </w:tcPr>
          <w:p w14:paraId="255350B8"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European Union</w:t>
            </w:r>
          </w:p>
        </w:tc>
        <w:tc>
          <w:tcPr>
            <w:tcW w:w="1922" w:type="pct"/>
            <w:noWrap/>
          </w:tcPr>
          <w:p w14:paraId="084C5B7E"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G/LIC/N/2/EU/14</w:t>
            </w:r>
          </w:p>
        </w:tc>
        <w:tc>
          <w:tcPr>
            <w:tcW w:w="1581" w:type="pct"/>
            <w:noWrap/>
          </w:tcPr>
          <w:p w14:paraId="745EB089" w14:textId="77777777" w:rsidR="002A1848" w:rsidRPr="00CA5FE7" w:rsidRDefault="002A1848" w:rsidP="001C2D7C">
            <w:pPr>
              <w:jc w:val="center"/>
              <w:rPr>
                <w:rFonts w:eastAsia="Times New Roman"/>
                <w:color w:val="000000"/>
                <w:sz w:val="16"/>
                <w:szCs w:val="16"/>
                <w:lang w:val="pt-PT"/>
              </w:rPr>
            </w:pPr>
            <w:r w:rsidRPr="008B0762">
              <w:rPr>
                <w:rFonts w:eastAsia="Times New Roman"/>
                <w:sz w:val="16"/>
                <w:szCs w:val="16"/>
              </w:rPr>
              <w:t>03/02/2021</w:t>
            </w:r>
          </w:p>
        </w:tc>
      </w:tr>
      <w:tr w:rsidR="002A1848" w:rsidRPr="00CA5FE7" w14:paraId="537AEB35" w14:textId="77777777" w:rsidTr="002A1848">
        <w:tc>
          <w:tcPr>
            <w:tcW w:w="1497" w:type="pct"/>
            <w:noWrap/>
          </w:tcPr>
          <w:p w14:paraId="04429959"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Hong Kong, China</w:t>
            </w:r>
          </w:p>
        </w:tc>
        <w:tc>
          <w:tcPr>
            <w:tcW w:w="1922" w:type="pct"/>
            <w:noWrap/>
          </w:tcPr>
          <w:p w14:paraId="0A0191EC"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G/LIC/N/2/HKG/17</w:t>
            </w:r>
          </w:p>
        </w:tc>
        <w:tc>
          <w:tcPr>
            <w:tcW w:w="1581" w:type="pct"/>
            <w:noWrap/>
          </w:tcPr>
          <w:p w14:paraId="7947D31D" w14:textId="77777777" w:rsidR="002A1848" w:rsidRPr="00CA5FE7" w:rsidRDefault="002A1848" w:rsidP="001C2D7C">
            <w:pPr>
              <w:jc w:val="center"/>
              <w:rPr>
                <w:rFonts w:eastAsia="Times New Roman"/>
                <w:color w:val="000000"/>
                <w:sz w:val="16"/>
                <w:szCs w:val="16"/>
                <w:lang w:val="pt-PT"/>
              </w:rPr>
            </w:pPr>
            <w:r w:rsidRPr="008B0762">
              <w:rPr>
                <w:rFonts w:eastAsia="Times New Roman"/>
                <w:sz w:val="16"/>
                <w:szCs w:val="16"/>
              </w:rPr>
              <w:t>29/04/2021</w:t>
            </w:r>
          </w:p>
        </w:tc>
      </w:tr>
      <w:tr w:rsidR="002A1848" w:rsidRPr="00CA5FE7" w14:paraId="3DE9F019" w14:textId="77777777" w:rsidTr="002A1848">
        <w:trPr>
          <w:cnfStyle w:val="000000010000" w:firstRow="0" w:lastRow="0" w:firstColumn="0" w:lastColumn="0" w:oddVBand="0" w:evenVBand="0" w:oddHBand="0" w:evenHBand="1" w:firstRowFirstColumn="0" w:firstRowLastColumn="0" w:lastRowFirstColumn="0" w:lastRowLastColumn="0"/>
        </w:trPr>
        <w:tc>
          <w:tcPr>
            <w:tcW w:w="1497" w:type="pct"/>
            <w:noWrap/>
          </w:tcPr>
          <w:p w14:paraId="2D9E2AD8"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India</w:t>
            </w:r>
          </w:p>
        </w:tc>
        <w:tc>
          <w:tcPr>
            <w:tcW w:w="1922" w:type="pct"/>
            <w:noWrap/>
          </w:tcPr>
          <w:p w14:paraId="27DE6B19" w14:textId="77777777" w:rsidR="002A1848" w:rsidRPr="008B0762" w:rsidRDefault="002A1848" w:rsidP="001C2D7C">
            <w:pPr>
              <w:jc w:val="left"/>
              <w:rPr>
                <w:rFonts w:eastAsia="Times New Roman"/>
                <w:sz w:val="16"/>
                <w:szCs w:val="16"/>
              </w:rPr>
            </w:pPr>
            <w:r w:rsidRPr="008B0762">
              <w:rPr>
                <w:rFonts w:eastAsia="Times New Roman"/>
                <w:sz w:val="16"/>
                <w:szCs w:val="16"/>
              </w:rPr>
              <w:t>G/LIC/N/2/IND/12-17</w:t>
            </w:r>
          </w:p>
        </w:tc>
        <w:tc>
          <w:tcPr>
            <w:tcW w:w="1581" w:type="pct"/>
            <w:noWrap/>
          </w:tcPr>
          <w:p w14:paraId="1ABF74A0" w14:textId="77777777" w:rsidR="002A1848" w:rsidRPr="00CA5FE7" w:rsidRDefault="002A1848" w:rsidP="001C2D7C">
            <w:pPr>
              <w:jc w:val="center"/>
              <w:rPr>
                <w:rFonts w:eastAsia="Times New Roman"/>
                <w:color w:val="000000"/>
                <w:sz w:val="16"/>
                <w:szCs w:val="16"/>
                <w:lang w:val="pt-PT"/>
              </w:rPr>
            </w:pPr>
            <w:r w:rsidRPr="008B0762">
              <w:rPr>
                <w:rFonts w:eastAsia="Times New Roman"/>
                <w:sz w:val="16"/>
                <w:szCs w:val="16"/>
              </w:rPr>
              <w:t>28/05/2021</w:t>
            </w:r>
          </w:p>
        </w:tc>
      </w:tr>
      <w:tr w:rsidR="002A1848" w:rsidRPr="00CA5FE7" w14:paraId="3983CA9B" w14:textId="77777777" w:rsidTr="002A1848">
        <w:tc>
          <w:tcPr>
            <w:tcW w:w="1497" w:type="pct"/>
            <w:noWrap/>
          </w:tcPr>
          <w:p w14:paraId="52ACBDFB"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Israel</w:t>
            </w:r>
          </w:p>
        </w:tc>
        <w:tc>
          <w:tcPr>
            <w:tcW w:w="1922" w:type="pct"/>
            <w:noWrap/>
          </w:tcPr>
          <w:p w14:paraId="48012A4A"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G/LIC/N/2/ISR/5</w:t>
            </w:r>
          </w:p>
        </w:tc>
        <w:tc>
          <w:tcPr>
            <w:tcW w:w="1581" w:type="pct"/>
            <w:noWrap/>
          </w:tcPr>
          <w:p w14:paraId="6FC02622" w14:textId="77777777" w:rsidR="002A1848" w:rsidRPr="00CA5FE7" w:rsidRDefault="002A1848" w:rsidP="001C2D7C">
            <w:pPr>
              <w:jc w:val="center"/>
              <w:rPr>
                <w:rFonts w:eastAsia="Times New Roman"/>
                <w:color w:val="000000"/>
                <w:sz w:val="16"/>
                <w:szCs w:val="16"/>
                <w:lang w:val="pt-PT"/>
              </w:rPr>
            </w:pPr>
            <w:r w:rsidRPr="008B0762">
              <w:rPr>
                <w:rFonts w:eastAsia="Times New Roman"/>
                <w:sz w:val="16"/>
                <w:szCs w:val="16"/>
              </w:rPr>
              <w:t>25/03/2021</w:t>
            </w:r>
          </w:p>
        </w:tc>
      </w:tr>
      <w:tr w:rsidR="002A1848" w:rsidRPr="00CA5FE7" w14:paraId="6DC57E78" w14:textId="77777777" w:rsidTr="002A1848">
        <w:trPr>
          <w:cnfStyle w:val="000000010000" w:firstRow="0" w:lastRow="0" w:firstColumn="0" w:lastColumn="0" w:oddVBand="0" w:evenVBand="0" w:oddHBand="0" w:evenHBand="1" w:firstRowFirstColumn="0" w:firstRowLastColumn="0" w:lastRowFirstColumn="0" w:lastRowLastColumn="0"/>
        </w:trPr>
        <w:tc>
          <w:tcPr>
            <w:tcW w:w="1497" w:type="pct"/>
            <w:noWrap/>
          </w:tcPr>
          <w:p w14:paraId="100077A6"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Republic of Korea</w:t>
            </w:r>
          </w:p>
        </w:tc>
        <w:tc>
          <w:tcPr>
            <w:tcW w:w="1922" w:type="pct"/>
            <w:noWrap/>
          </w:tcPr>
          <w:p w14:paraId="7CFADEE3"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G/LIC/N/2/KOR/24-41</w:t>
            </w:r>
          </w:p>
        </w:tc>
        <w:tc>
          <w:tcPr>
            <w:tcW w:w="1581" w:type="pct"/>
            <w:noWrap/>
          </w:tcPr>
          <w:p w14:paraId="3F45A486" w14:textId="77777777" w:rsidR="002A1848" w:rsidRPr="00CA5FE7" w:rsidRDefault="002A1848" w:rsidP="001C2D7C">
            <w:pPr>
              <w:jc w:val="center"/>
              <w:rPr>
                <w:rFonts w:eastAsia="Times New Roman"/>
                <w:color w:val="000000"/>
                <w:sz w:val="16"/>
                <w:szCs w:val="16"/>
                <w:lang w:val="pt-PT"/>
              </w:rPr>
            </w:pPr>
            <w:r w:rsidRPr="008B0762">
              <w:rPr>
                <w:rFonts w:eastAsia="Times New Roman"/>
                <w:sz w:val="16"/>
                <w:szCs w:val="16"/>
              </w:rPr>
              <w:t>27/10/2020</w:t>
            </w:r>
          </w:p>
        </w:tc>
      </w:tr>
      <w:tr w:rsidR="002A1848" w:rsidRPr="00CA5FE7" w14:paraId="32E14EE5" w14:textId="77777777" w:rsidTr="002A1848">
        <w:tc>
          <w:tcPr>
            <w:tcW w:w="1497" w:type="pct"/>
            <w:noWrap/>
          </w:tcPr>
          <w:p w14:paraId="4C91C0F9" w14:textId="77777777" w:rsidR="002A1848" w:rsidRPr="00CA5FE7" w:rsidRDefault="002A1848" w:rsidP="001C2D7C">
            <w:pPr>
              <w:jc w:val="left"/>
              <w:rPr>
                <w:rFonts w:eastAsia="Times New Roman"/>
                <w:color w:val="000000"/>
                <w:sz w:val="16"/>
                <w:szCs w:val="16"/>
                <w:lang w:val="pt-PT"/>
              </w:rPr>
            </w:pPr>
            <w:r w:rsidRPr="008B0762">
              <w:rPr>
                <w:rFonts w:eastAsia="Times New Roman"/>
                <w:sz w:val="16"/>
                <w:szCs w:val="16"/>
              </w:rPr>
              <w:t>Macao, China</w:t>
            </w:r>
          </w:p>
        </w:tc>
        <w:tc>
          <w:tcPr>
            <w:tcW w:w="1922" w:type="pct"/>
            <w:noWrap/>
          </w:tcPr>
          <w:p w14:paraId="0EA4E235" w14:textId="77777777" w:rsidR="002A1848" w:rsidRPr="008B0762" w:rsidRDefault="002A1848" w:rsidP="001C2D7C">
            <w:pPr>
              <w:jc w:val="left"/>
              <w:rPr>
                <w:rFonts w:eastAsia="Times New Roman"/>
                <w:sz w:val="16"/>
                <w:szCs w:val="16"/>
              </w:rPr>
            </w:pPr>
            <w:r w:rsidRPr="008B0762">
              <w:rPr>
                <w:rFonts w:eastAsia="Times New Roman"/>
                <w:sz w:val="16"/>
                <w:szCs w:val="16"/>
              </w:rPr>
              <w:t>G/LIC/N/2/MAC/2</w:t>
            </w:r>
          </w:p>
          <w:p w14:paraId="6686C53F"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G/LIC/N/2/MAC/3</w:t>
            </w:r>
          </w:p>
        </w:tc>
        <w:tc>
          <w:tcPr>
            <w:tcW w:w="1581" w:type="pct"/>
            <w:noWrap/>
          </w:tcPr>
          <w:p w14:paraId="5B49F25A" w14:textId="77777777" w:rsidR="002A1848" w:rsidRPr="008B0762" w:rsidRDefault="002A1848" w:rsidP="001C2D7C">
            <w:pPr>
              <w:jc w:val="center"/>
              <w:rPr>
                <w:rFonts w:eastAsia="Times New Roman"/>
                <w:sz w:val="16"/>
                <w:szCs w:val="16"/>
              </w:rPr>
            </w:pPr>
            <w:r w:rsidRPr="008B0762">
              <w:rPr>
                <w:rFonts w:eastAsia="Times New Roman"/>
                <w:sz w:val="16"/>
                <w:szCs w:val="16"/>
              </w:rPr>
              <w:t>21/01/2021</w:t>
            </w:r>
          </w:p>
          <w:p w14:paraId="3EE35930"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17/09/2021</w:t>
            </w:r>
          </w:p>
        </w:tc>
      </w:tr>
      <w:tr w:rsidR="002A1848" w:rsidRPr="00CA5FE7" w14:paraId="2AAD4C0F" w14:textId="77777777" w:rsidTr="002A1848">
        <w:trPr>
          <w:cnfStyle w:val="000000010000" w:firstRow="0" w:lastRow="0" w:firstColumn="0" w:lastColumn="0" w:oddVBand="0" w:evenVBand="0" w:oddHBand="0" w:evenHBand="1" w:firstRowFirstColumn="0" w:firstRowLastColumn="0" w:lastRowFirstColumn="0" w:lastRowLastColumn="0"/>
        </w:trPr>
        <w:tc>
          <w:tcPr>
            <w:tcW w:w="1497" w:type="pct"/>
            <w:noWrap/>
          </w:tcPr>
          <w:p w14:paraId="089C7379"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Myanmar</w:t>
            </w:r>
          </w:p>
        </w:tc>
        <w:tc>
          <w:tcPr>
            <w:tcW w:w="1922" w:type="pct"/>
            <w:noWrap/>
          </w:tcPr>
          <w:p w14:paraId="750698FC"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w:t>
            </w:r>
            <w:r>
              <w:rPr>
                <w:rFonts w:eastAsia="Times New Roman"/>
                <w:sz w:val="16"/>
                <w:szCs w:val="16"/>
              </w:rPr>
              <w:t>/</w:t>
            </w:r>
            <w:r w:rsidRPr="008B0762">
              <w:rPr>
                <w:rFonts w:eastAsia="Times New Roman"/>
                <w:sz w:val="16"/>
                <w:szCs w:val="16"/>
              </w:rPr>
              <w:t>2/MMR/3</w:t>
            </w:r>
          </w:p>
        </w:tc>
        <w:tc>
          <w:tcPr>
            <w:tcW w:w="1581" w:type="pct"/>
            <w:noWrap/>
          </w:tcPr>
          <w:p w14:paraId="1927E5F3"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04/02/2021</w:t>
            </w:r>
          </w:p>
        </w:tc>
      </w:tr>
      <w:tr w:rsidR="002A1848" w:rsidRPr="00CA5FE7" w14:paraId="1482F7FC" w14:textId="77777777" w:rsidTr="002A1848">
        <w:tc>
          <w:tcPr>
            <w:tcW w:w="1497" w:type="pct"/>
            <w:noWrap/>
          </w:tcPr>
          <w:p w14:paraId="554B9871"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Philippines</w:t>
            </w:r>
          </w:p>
        </w:tc>
        <w:tc>
          <w:tcPr>
            <w:tcW w:w="1922" w:type="pct"/>
            <w:noWrap/>
          </w:tcPr>
          <w:p w14:paraId="5023FB58"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G/LIC/N/2/PHL/140</w:t>
            </w:r>
          </w:p>
        </w:tc>
        <w:tc>
          <w:tcPr>
            <w:tcW w:w="1581" w:type="pct"/>
            <w:noWrap/>
          </w:tcPr>
          <w:p w14:paraId="0F6E4613"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25/02/2021</w:t>
            </w:r>
          </w:p>
        </w:tc>
      </w:tr>
      <w:tr w:rsidR="002A1848" w:rsidRPr="00CA5FE7" w14:paraId="5287B2F4" w14:textId="77777777" w:rsidTr="002A1848">
        <w:trPr>
          <w:cnfStyle w:val="000000010000" w:firstRow="0" w:lastRow="0" w:firstColumn="0" w:lastColumn="0" w:oddVBand="0" w:evenVBand="0" w:oddHBand="0" w:evenHBand="1" w:firstRowFirstColumn="0" w:firstRowLastColumn="0" w:lastRowFirstColumn="0" w:lastRowLastColumn="0"/>
        </w:trPr>
        <w:tc>
          <w:tcPr>
            <w:tcW w:w="1497" w:type="pct"/>
            <w:noWrap/>
          </w:tcPr>
          <w:p w14:paraId="7F70310C"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Chinese Taipei</w:t>
            </w:r>
          </w:p>
        </w:tc>
        <w:tc>
          <w:tcPr>
            <w:tcW w:w="1922" w:type="pct"/>
            <w:noWrap/>
          </w:tcPr>
          <w:p w14:paraId="0E168389"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G/LIC/N/2/TPKM/14-17</w:t>
            </w:r>
          </w:p>
        </w:tc>
        <w:tc>
          <w:tcPr>
            <w:tcW w:w="1581" w:type="pct"/>
            <w:noWrap/>
          </w:tcPr>
          <w:p w14:paraId="10C0E116"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11/02/2021</w:t>
            </w:r>
          </w:p>
        </w:tc>
      </w:tr>
      <w:tr w:rsidR="002A1848" w:rsidRPr="00CA5FE7" w14:paraId="7F429C58" w14:textId="77777777" w:rsidTr="002A1848">
        <w:tc>
          <w:tcPr>
            <w:tcW w:w="1497" w:type="pct"/>
            <w:noWrap/>
          </w:tcPr>
          <w:p w14:paraId="3AE909B1"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Tonga</w:t>
            </w:r>
          </w:p>
        </w:tc>
        <w:tc>
          <w:tcPr>
            <w:tcW w:w="1922" w:type="pct"/>
            <w:noWrap/>
          </w:tcPr>
          <w:p w14:paraId="192596FB" w14:textId="77777777" w:rsidR="002A1848" w:rsidRPr="008B0762" w:rsidRDefault="002A1848" w:rsidP="001C2D7C">
            <w:pPr>
              <w:jc w:val="left"/>
              <w:rPr>
                <w:rFonts w:eastAsia="Times New Roman"/>
                <w:sz w:val="16"/>
                <w:szCs w:val="16"/>
                <w:lang w:val="fr-CH"/>
              </w:rPr>
            </w:pPr>
            <w:r w:rsidRPr="008B0762">
              <w:rPr>
                <w:rFonts w:eastAsia="Times New Roman"/>
                <w:sz w:val="16"/>
                <w:szCs w:val="16"/>
                <w:lang w:val="fr-CH"/>
              </w:rPr>
              <w:t>G/LIC/N/2/TON/1-4</w:t>
            </w:r>
          </w:p>
          <w:p w14:paraId="521DE031" w14:textId="77777777" w:rsidR="002A1848" w:rsidRPr="00CA5FE7" w:rsidRDefault="002A1848" w:rsidP="001C2D7C">
            <w:pPr>
              <w:jc w:val="left"/>
              <w:rPr>
                <w:rFonts w:eastAsia="Times New Roman"/>
                <w:color w:val="000000"/>
                <w:sz w:val="16"/>
                <w:szCs w:val="16"/>
                <w:lang w:val="fr-CH"/>
              </w:rPr>
            </w:pPr>
            <w:r w:rsidRPr="008B0762">
              <w:rPr>
                <w:rFonts w:eastAsia="Times New Roman"/>
                <w:sz w:val="16"/>
                <w:szCs w:val="16"/>
                <w:lang w:val="fr-CH"/>
              </w:rPr>
              <w:t>G/LIC/N/2/TON/5-8</w:t>
            </w:r>
          </w:p>
        </w:tc>
        <w:tc>
          <w:tcPr>
            <w:tcW w:w="1581" w:type="pct"/>
            <w:noWrap/>
          </w:tcPr>
          <w:p w14:paraId="5F2E9CCD" w14:textId="77777777" w:rsidR="002A1848" w:rsidRPr="008B0762" w:rsidRDefault="002A1848" w:rsidP="001C2D7C">
            <w:pPr>
              <w:jc w:val="center"/>
              <w:rPr>
                <w:rFonts w:eastAsia="Times New Roman"/>
                <w:sz w:val="16"/>
                <w:szCs w:val="16"/>
              </w:rPr>
            </w:pPr>
            <w:r w:rsidRPr="008B0762">
              <w:rPr>
                <w:rFonts w:eastAsia="Times New Roman"/>
                <w:sz w:val="16"/>
                <w:szCs w:val="16"/>
              </w:rPr>
              <w:t>03/08/2021</w:t>
            </w:r>
          </w:p>
          <w:p w14:paraId="1A425EFC"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24/08/2021</w:t>
            </w:r>
          </w:p>
        </w:tc>
      </w:tr>
      <w:tr w:rsidR="002A1848" w:rsidRPr="00CA5FE7" w14:paraId="47F033AE" w14:textId="77777777" w:rsidTr="002A1848">
        <w:trPr>
          <w:cnfStyle w:val="000000010000" w:firstRow="0" w:lastRow="0" w:firstColumn="0" w:lastColumn="0" w:oddVBand="0" w:evenVBand="0" w:oddHBand="0" w:evenHBand="1" w:firstRowFirstColumn="0" w:firstRowLastColumn="0" w:lastRowFirstColumn="0" w:lastRowLastColumn="0"/>
        </w:trPr>
        <w:tc>
          <w:tcPr>
            <w:tcW w:w="1497" w:type="pct"/>
            <w:noWrap/>
          </w:tcPr>
          <w:p w14:paraId="3974E204"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Ukraine</w:t>
            </w:r>
          </w:p>
        </w:tc>
        <w:tc>
          <w:tcPr>
            <w:tcW w:w="1922" w:type="pct"/>
            <w:noWrap/>
          </w:tcPr>
          <w:p w14:paraId="540F8BA5" w14:textId="77777777" w:rsidR="002A1848" w:rsidRPr="008B0762" w:rsidRDefault="002A1848" w:rsidP="001C2D7C">
            <w:pPr>
              <w:jc w:val="left"/>
              <w:rPr>
                <w:rFonts w:eastAsia="Times New Roman"/>
                <w:sz w:val="16"/>
                <w:szCs w:val="16"/>
              </w:rPr>
            </w:pPr>
            <w:r w:rsidRPr="008B0762">
              <w:rPr>
                <w:rFonts w:eastAsia="Times New Roman"/>
                <w:sz w:val="16"/>
                <w:szCs w:val="16"/>
              </w:rPr>
              <w:t>G/LIC/N/2/UKR/10</w:t>
            </w:r>
          </w:p>
          <w:p w14:paraId="736D0AC3"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G/LIC/N/2/UKR/11-13</w:t>
            </w:r>
          </w:p>
        </w:tc>
        <w:tc>
          <w:tcPr>
            <w:tcW w:w="1581" w:type="pct"/>
            <w:noWrap/>
          </w:tcPr>
          <w:p w14:paraId="3942C22B" w14:textId="77777777" w:rsidR="002A1848" w:rsidRPr="008B0762" w:rsidRDefault="002A1848" w:rsidP="001C2D7C">
            <w:pPr>
              <w:jc w:val="center"/>
              <w:rPr>
                <w:rFonts w:eastAsia="Times New Roman"/>
                <w:sz w:val="16"/>
                <w:szCs w:val="16"/>
              </w:rPr>
            </w:pPr>
            <w:r w:rsidRPr="008B0762">
              <w:rPr>
                <w:rFonts w:eastAsia="Times New Roman"/>
                <w:sz w:val="16"/>
                <w:szCs w:val="16"/>
              </w:rPr>
              <w:t>28/01/2021</w:t>
            </w:r>
          </w:p>
          <w:p w14:paraId="511FB1AE"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25/03/2021</w:t>
            </w:r>
          </w:p>
        </w:tc>
      </w:tr>
      <w:tr w:rsidR="002A1848" w:rsidRPr="00CA5FE7" w14:paraId="784DCE21" w14:textId="77777777" w:rsidTr="002A1848">
        <w:tc>
          <w:tcPr>
            <w:tcW w:w="1497" w:type="pct"/>
            <w:noWrap/>
          </w:tcPr>
          <w:p w14:paraId="64FB8163"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United Kingdom</w:t>
            </w:r>
          </w:p>
        </w:tc>
        <w:tc>
          <w:tcPr>
            <w:tcW w:w="1922" w:type="pct"/>
            <w:noWrap/>
          </w:tcPr>
          <w:p w14:paraId="1F9F9160" w14:textId="77777777" w:rsidR="002A1848" w:rsidRPr="008B0762" w:rsidRDefault="002A1848" w:rsidP="001C2D7C">
            <w:pPr>
              <w:jc w:val="left"/>
              <w:rPr>
                <w:rFonts w:eastAsia="Times New Roman"/>
                <w:sz w:val="16"/>
                <w:szCs w:val="16"/>
              </w:rPr>
            </w:pPr>
            <w:r w:rsidRPr="008B0762">
              <w:rPr>
                <w:rFonts w:eastAsia="Times New Roman"/>
                <w:sz w:val="16"/>
                <w:szCs w:val="16"/>
              </w:rPr>
              <w:t>G/LIC/N/1/GBR/1</w:t>
            </w:r>
          </w:p>
          <w:p w14:paraId="4798E49E" w14:textId="77777777" w:rsidR="002A1848" w:rsidRPr="008B0762" w:rsidRDefault="002A1848" w:rsidP="001C2D7C">
            <w:pPr>
              <w:jc w:val="left"/>
              <w:rPr>
                <w:rFonts w:eastAsia="Times New Roman"/>
                <w:sz w:val="16"/>
                <w:szCs w:val="16"/>
              </w:rPr>
            </w:pPr>
            <w:r w:rsidRPr="008B0762">
              <w:rPr>
                <w:rFonts w:eastAsia="Times New Roman"/>
                <w:sz w:val="16"/>
                <w:szCs w:val="16"/>
              </w:rPr>
              <w:t>G/LIC/N/1/GBR/1/Add.1</w:t>
            </w:r>
          </w:p>
          <w:p w14:paraId="4F876BF2" w14:textId="77777777" w:rsidR="002A1848" w:rsidRPr="008B0762" w:rsidRDefault="002A1848" w:rsidP="001C2D7C">
            <w:pPr>
              <w:jc w:val="left"/>
              <w:rPr>
                <w:rFonts w:eastAsia="Times New Roman"/>
                <w:sz w:val="16"/>
                <w:szCs w:val="16"/>
              </w:rPr>
            </w:pPr>
            <w:r w:rsidRPr="008B0762">
              <w:rPr>
                <w:rFonts w:eastAsia="Times New Roman"/>
                <w:sz w:val="16"/>
                <w:szCs w:val="16"/>
              </w:rPr>
              <w:t>G/LIC/N/2/GBR/1-2</w:t>
            </w:r>
          </w:p>
          <w:p w14:paraId="194507FF" w14:textId="77777777" w:rsidR="002A1848" w:rsidRPr="008B0762" w:rsidRDefault="002A1848" w:rsidP="001C2D7C">
            <w:pPr>
              <w:jc w:val="left"/>
              <w:rPr>
                <w:rFonts w:eastAsia="Times New Roman"/>
                <w:sz w:val="16"/>
                <w:szCs w:val="16"/>
              </w:rPr>
            </w:pPr>
            <w:r w:rsidRPr="008B0762">
              <w:rPr>
                <w:rFonts w:eastAsia="Times New Roman"/>
                <w:sz w:val="16"/>
                <w:szCs w:val="16"/>
              </w:rPr>
              <w:t>G/LIC/N/2/GBR/3-8</w:t>
            </w:r>
          </w:p>
          <w:p w14:paraId="08507664" w14:textId="77777777" w:rsidR="002A1848" w:rsidRPr="008B0762" w:rsidRDefault="002A1848" w:rsidP="001C2D7C">
            <w:pPr>
              <w:jc w:val="left"/>
              <w:rPr>
                <w:rFonts w:eastAsia="Times New Roman"/>
                <w:sz w:val="16"/>
                <w:szCs w:val="16"/>
              </w:rPr>
            </w:pPr>
            <w:r w:rsidRPr="008B0762">
              <w:rPr>
                <w:rFonts w:eastAsia="Times New Roman"/>
                <w:sz w:val="16"/>
                <w:szCs w:val="16"/>
              </w:rPr>
              <w:t>G/LIC/N/2/GBR/8/Corr.1</w:t>
            </w:r>
          </w:p>
          <w:p w14:paraId="11DA8903" w14:textId="77777777" w:rsidR="002A1848" w:rsidRPr="008B0762" w:rsidRDefault="002A1848" w:rsidP="001C2D7C">
            <w:pPr>
              <w:jc w:val="left"/>
              <w:rPr>
                <w:rFonts w:eastAsia="Times New Roman"/>
                <w:sz w:val="16"/>
                <w:szCs w:val="16"/>
              </w:rPr>
            </w:pPr>
            <w:r w:rsidRPr="008B0762">
              <w:rPr>
                <w:rFonts w:eastAsia="Times New Roman"/>
                <w:sz w:val="16"/>
                <w:szCs w:val="16"/>
              </w:rPr>
              <w:t>G/LIC/N/2/GBR/9-11</w:t>
            </w:r>
          </w:p>
          <w:p w14:paraId="07C6F1CA" w14:textId="77777777" w:rsidR="002A1848" w:rsidRPr="00CA5FE7" w:rsidRDefault="002A1848" w:rsidP="001C2D7C">
            <w:pPr>
              <w:jc w:val="left"/>
              <w:rPr>
                <w:rFonts w:eastAsia="Times New Roman"/>
                <w:sz w:val="16"/>
                <w:szCs w:val="16"/>
              </w:rPr>
            </w:pPr>
            <w:r w:rsidRPr="008B0762">
              <w:rPr>
                <w:rFonts w:eastAsia="Times New Roman"/>
                <w:sz w:val="16"/>
                <w:szCs w:val="16"/>
              </w:rPr>
              <w:t>G/LIC/N/2/GBR/12</w:t>
            </w:r>
          </w:p>
        </w:tc>
        <w:tc>
          <w:tcPr>
            <w:tcW w:w="1581" w:type="pct"/>
            <w:noWrap/>
          </w:tcPr>
          <w:p w14:paraId="7636809C" w14:textId="77777777" w:rsidR="002A1848" w:rsidRPr="008B0762" w:rsidRDefault="002A1848" w:rsidP="001C2D7C">
            <w:pPr>
              <w:jc w:val="center"/>
              <w:rPr>
                <w:rFonts w:eastAsia="Times New Roman"/>
                <w:sz w:val="16"/>
                <w:szCs w:val="16"/>
              </w:rPr>
            </w:pPr>
            <w:r w:rsidRPr="008B0762">
              <w:rPr>
                <w:rFonts w:eastAsia="Times New Roman"/>
                <w:sz w:val="16"/>
                <w:szCs w:val="16"/>
              </w:rPr>
              <w:t>18/02/2021</w:t>
            </w:r>
          </w:p>
          <w:p w14:paraId="23F0E3A6" w14:textId="77777777" w:rsidR="002A1848" w:rsidRPr="008B0762" w:rsidRDefault="002A1848" w:rsidP="001C2D7C">
            <w:pPr>
              <w:jc w:val="center"/>
              <w:rPr>
                <w:rFonts w:eastAsia="Times New Roman"/>
                <w:sz w:val="16"/>
                <w:szCs w:val="16"/>
              </w:rPr>
            </w:pPr>
            <w:r w:rsidRPr="008B0762">
              <w:rPr>
                <w:rFonts w:eastAsia="Times New Roman"/>
                <w:sz w:val="16"/>
                <w:szCs w:val="16"/>
              </w:rPr>
              <w:t>28/09/2021</w:t>
            </w:r>
          </w:p>
          <w:p w14:paraId="6B5A1E42" w14:textId="77777777" w:rsidR="002A1848" w:rsidRPr="008B0762" w:rsidRDefault="002A1848" w:rsidP="001C2D7C">
            <w:pPr>
              <w:jc w:val="center"/>
              <w:rPr>
                <w:rFonts w:eastAsia="Times New Roman"/>
                <w:sz w:val="16"/>
                <w:szCs w:val="16"/>
              </w:rPr>
            </w:pPr>
            <w:r w:rsidRPr="008B0762">
              <w:rPr>
                <w:rFonts w:eastAsia="Times New Roman"/>
                <w:sz w:val="16"/>
                <w:szCs w:val="16"/>
              </w:rPr>
              <w:t>18/02/2021</w:t>
            </w:r>
          </w:p>
          <w:p w14:paraId="7B47CAB3" w14:textId="77777777" w:rsidR="002A1848" w:rsidRPr="008B0762" w:rsidRDefault="002A1848" w:rsidP="001C2D7C">
            <w:pPr>
              <w:jc w:val="center"/>
              <w:rPr>
                <w:rFonts w:eastAsia="Times New Roman"/>
                <w:sz w:val="16"/>
                <w:szCs w:val="16"/>
              </w:rPr>
            </w:pPr>
            <w:r w:rsidRPr="008B0762">
              <w:rPr>
                <w:rFonts w:eastAsia="Times New Roman"/>
                <w:sz w:val="16"/>
                <w:szCs w:val="16"/>
              </w:rPr>
              <w:t>24/02/2021</w:t>
            </w:r>
          </w:p>
          <w:p w14:paraId="0C3837A1" w14:textId="77777777" w:rsidR="002A1848" w:rsidRPr="008B0762" w:rsidRDefault="002A1848" w:rsidP="001C2D7C">
            <w:pPr>
              <w:jc w:val="center"/>
              <w:rPr>
                <w:rFonts w:eastAsia="Times New Roman"/>
                <w:sz w:val="16"/>
                <w:szCs w:val="16"/>
              </w:rPr>
            </w:pPr>
            <w:r w:rsidRPr="008B0762">
              <w:rPr>
                <w:rFonts w:eastAsia="Times New Roman"/>
                <w:sz w:val="16"/>
                <w:szCs w:val="16"/>
              </w:rPr>
              <w:t>28/09/2021</w:t>
            </w:r>
          </w:p>
          <w:p w14:paraId="63BAE60A" w14:textId="77777777" w:rsidR="002A1848" w:rsidRPr="008B0762" w:rsidRDefault="002A1848" w:rsidP="001C2D7C">
            <w:pPr>
              <w:jc w:val="center"/>
              <w:rPr>
                <w:rFonts w:eastAsia="Times New Roman"/>
                <w:sz w:val="16"/>
                <w:szCs w:val="16"/>
              </w:rPr>
            </w:pPr>
            <w:r w:rsidRPr="008B0762">
              <w:rPr>
                <w:rFonts w:eastAsia="Times New Roman"/>
                <w:sz w:val="16"/>
                <w:szCs w:val="16"/>
              </w:rPr>
              <w:t>24/02/2021</w:t>
            </w:r>
          </w:p>
          <w:p w14:paraId="14180393" w14:textId="77777777" w:rsidR="002A1848" w:rsidRPr="008B0762" w:rsidRDefault="002A1848" w:rsidP="001C2D7C">
            <w:pPr>
              <w:jc w:val="center"/>
              <w:rPr>
                <w:rFonts w:eastAsia="Times New Roman"/>
                <w:sz w:val="16"/>
                <w:szCs w:val="16"/>
              </w:rPr>
            </w:pPr>
            <w:r w:rsidRPr="008B0762">
              <w:rPr>
                <w:rFonts w:eastAsia="Times New Roman"/>
                <w:sz w:val="16"/>
                <w:szCs w:val="16"/>
              </w:rPr>
              <w:t>28/09/2021</w:t>
            </w:r>
          </w:p>
        </w:tc>
      </w:tr>
      <w:tr w:rsidR="002A1848" w:rsidRPr="00CA5FE7" w14:paraId="71CACF7E" w14:textId="77777777" w:rsidTr="002A1848">
        <w:trPr>
          <w:cnfStyle w:val="000000010000" w:firstRow="0" w:lastRow="0" w:firstColumn="0" w:lastColumn="0" w:oddVBand="0" w:evenVBand="0" w:oddHBand="0" w:evenHBand="1" w:firstRowFirstColumn="0" w:firstRowLastColumn="0" w:lastRowFirstColumn="0" w:lastRowLastColumn="0"/>
        </w:trPr>
        <w:tc>
          <w:tcPr>
            <w:tcW w:w="1497" w:type="pct"/>
            <w:noWrap/>
          </w:tcPr>
          <w:p w14:paraId="5BE9BCE0"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United States</w:t>
            </w:r>
          </w:p>
        </w:tc>
        <w:tc>
          <w:tcPr>
            <w:tcW w:w="1922" w:type="pct"/>
            <w:noWrap/>
          </w:tcPr>
          <w:p w14:paraId="30FFC501" w14:textId="77777777" w:rsidR="002A1848" w:rsidRPr="008B0762" w:rsidRDefault="002A1848" w:rsidP="001C2D7C">
            <w:pPr>
              <w:jc w:val="left"/>
              <w:rPr>
                <w:rFonts w:eastAsia="Times New Roman"/>
                <w:sz w:val="16"/>
                <w:szCs w:val="16"/>
                <w:lang w:val="es-ES"/>
              </w:rPr>
            </w:pPr>
            <w:r w:rsidRPr="008B0762">
              <w:rPr>
                <w:rFonts w:eastAsia="Times New Roman"/>
                <w:sz w:val="16"/>
                <w:szCs w:val="16"/>
                <w:lang w:val="es-ES"/>
              </w:rPr>
              <w:t>G/LIC/N/2/USA/4</w:t>
            </w:r>
          </w:p>
          <w:p w14:paraId="5F3572DB" w14:textId="77777777" w:rsidR="002A1848" w:rsidRPr="00CA5FE7" w:rsidRDefault="002A1848" w:rsidP="001C2D7C">
            <w:pPr>
              <w:jc w:val="left"/>
              <w:rPr>
                <w:rFonts w:eastAsia="Times New Roman"/>
                <w:color w:val="000000"/>
                <w:sz w:val="16"/>
                <w:szCs w:val="16"/>
                <w:lang w:val="es-ES"/>
              </w:rPr>
            </w:pPr>
            <w:r w:rsidRPr="008B0762">
              <w:rPr>
                <w:rFonts w:eastAsia="Times New Roman"/>
                <w:sz w:val="16"/>
                <w:szCs w:val="16"/>
                <w:lang w:val="es-ES"/>
              </w:rPr>
              <w:t>G/LIC/N/2/USA/5</w:t>
            </w:r>
          </w:p>
        </w:tc>
        <w:tc>
          <w:tcPr>
            <w:tcW w:w="1581" w:type="pct"/>
            <w:noWrap/>
          </w:tcPr>
          <w:p w14:paraId="20841DF1" w14:textId="77777777" w:rsidR="002A1848" w:rsidRPr="008B0762" w:rsidRDefault="002A1848" w:rsidP="001C2D7C">
            <w:pPr>
              <w:jc w:val="center"/>
              <w:rPr>
                <w:rFonts w:eastAsia="Times New Roman"/>
                <w:sz w:val="16"/>
                <w:szCs w:val="16"/>
              </w:rPr>
            </w:pPr>
            <w:r w:rsidRPr="008B0762">
              <w:rPr>
                <w:rFonts w:eastAsia="Times New Roman"/>
                <w:sz w:val="16"/>
                <w:szCs w:val="16"/>
              </w:rPr>
              <w:t>25/02/2021</w:t>
            </w:r>
          </w:p>
          <w:p w14:paraId="077D6CFD"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03/08/2021</w:t>
            </w:r>
          </w:p>
        </w:tc>
      </w:tr>
      <w:bookmarkEnd w:id="8"/>
    </w:tbl>
    <w:p w14:paraId="3425B930" w14:textId="77777777" w:rsidR="002A1848" w:rsidRDefault="002A1848" w:rsidP="00B52738">
      <w:pPr>
        <w:sectPr w:rsidR="002A1848" w:rsidSect="00E96570">
          <w:headerReference w:type="even" r:id="rId20"/>
          <w:headerReference w:type="default" r:id="rId21"/>
          <w:headerReference w:type="first" r:id="rId22"/>
          <w:footnotePr>
            <w:numRestart w:val="eachSect"/>
          </w:footnotePr>
          <w:type w:val="continuous"/>
          <w:pgSz w:w="11906" w:h="16838" w:code="9"/>
          <w:pgMar w:top="1701" w:right="1440" w:bottom="1440" w:left="1440" w:header="720" w:footer="720" w:gutter="0"/>
          <w:cols w:space="708"/>
          <w:docGrid w:linePitch="360"/>
        </w:sectPr>
      </w:pPr>
    </w:p>
    <w:p w14:paraId="111CF079" w14:textId="77777777" w:rsidR="002A1848" w:rsidRPr="00620573" w:rsidRDefault="002A1848" w:rsidP="002A1848">
      <w:pPr>
        <w:pStyle w:val="Title"/>
        <w:ind w:left="567" w:hanging="567"/>
      </w:pPr>
      <w:r w:rsidRPr="00620573">
        <w:lastRenderedPageBreak/>
        <w:t>ANNEX II: NOTIFICATIONS REVIEWED DURING THE REport PERIOD</w:t>
      </w:r>
      <w:r w:rsidRPr="00620573">
        <w:br/>
        <w:t>PURSUANT to ARTICLE 7.3 OF THE AGREEMENT</w:t>
      </w:r>
      <w:r w:rsidRPr="00620573">
        <w:rPr>
          <w:rStyle w:val="FootnoteReference"/>
        </w:rPr>
        <w:footnoteReference w:id="6"/>
      </w:r>
      <w:r w:rsidRPr="00620573">
        <w:br/>
        <w:t>From 10 October 2020 TO 8 October 2021</w:t>
      </w:r>
    </w:p>
    <w:tbl>
      <w:tblPr>
        <w:tblStyle w:val="WTOTable12"/>
        <w:tblW w:w="5000" w:type="pct"/>
        <w:jc w:val="center"/>
        <w:tblLayout w:type="fixed"/>
        <w:tblLook w:val="04A0" w:firstRow="1" w:lastRow="0" w:firstColumn="1" w:lastColumn="0" w:noHBand="0" w:noVBand="1"/>
      </w:tblPr>
      <w:tblGrid>
        <w:gridCol w:w="2552"/>
        <w:gridCol w:w="2856"/>
        <w:gridCol w:w="1354"/>
        <w:gridCol w:w="2254"/>
      </w:tblGrid>
      <w:tr w:rsidR="002A1848" w:rsidRPr="00CA5FE7" w14:paraId="6D252341" w14:textId="77777777" w:rsidTr="001C2D7C">
        <w:trPr>
          <w:cnfStyle w:val="100000000000" w:firstRow="1" w:lastRow="0" w:firstColumn="0" w:lastColumn="0" w:oddVBand="0" w:evenVBand="0" w:oddHBand="0" w:evenHBand="0" w:firstRowFirstColumn="0" w:firstRowLastColumn="0" w:lastRowFirstColumn="0" w:lastRowLastColumn="0"/>
          <w:cantSplit/>
          <w:tblHeader/>
          <w:jc w:val="center"/>
        </w:trPr>
        <w:tc>
          <w:tcPr>
            <w:tcW w:w="1415" w:type="pct"/>
            <w:hideMark/>
          </w:tcPr>
          <w:p w14:paraId="1E4218EB" w14:textId="77777777" w:rsidR="002A1848" w:rsidRPr="00CA5FE7" w:rsidRDefault="002A1848" w:rsidP="001C2D7C">
            <w:pPr>
              <w:jc w:val="center"/>
              <w:rPr>
                <w:rFonts w:eastAsia="Times New Roman"/>
                <w:bCs/>
                <w:sz w:val="16"/>
                <w:szCs w:val="16"/>
              </w:rPr>
            </w:pPr>
            <w:r w:rsidRPr="00CA5FE7">
              <w:rPr>
                <w:rFonts w:eastAsia="Times New Roman"/>
                <w:bCs/>
                <w:sz w:val="16"/>
                <w:szCs w:val="16"/>
              </w:rPr>
              <w:t>MEMBER</w:t>
            </w:r>
          </w:p>
        </w:tc>
        <w:tc>
          <w:tcPr>
            <w:tcW w:w="2335" w:type="pct"/>
            <w:gridSpan w:val="2"/>
            <w:noWrap/>
            <w:hideMark/>
          </w:tcPr>
          <w:p w14:paraId="68C2A35F" w14:textId="77777777" w:rsidR="002A1848" w:rsidRPr="00CA5FE7" w:rsidRDefault="002A1848" w:rsidP="001C2D7C">
            <w:pPr>
              <w:jc w:val="center"/>
              <w:rPr>
                <w:rFonts w:eastAsia="Times New Roman"/>
                <w:bCs/>
                <w:sz w:val="16"/>
                <w:szCs w:val="16"/>
              </w:rPr>
            </w:pPr>
            <w:r w:rsidRPr="00CA5FE7">
              <w:rPr>
                <w:rFonts w:eastAsia="Times New Roman"/>
                <w:bCs/>
                <w:sz w:val="16"/>
                <w:szCs w:val="16"/>
              </w:rPr>
              <w:t>DOCUMENT</w:t>
            </w:r>
          </w:p>
          <w:p w14:paraId="0E024F9A" w14:textId="77777777" w:rsidR="002A1848" w:rsidRPr="00CA5FE7" w:rsidRDefault="002A1848" w:rsidP="001C2D7C">
            <w:pPr>
              <w:jc w:val="center"/>
              <w:rPr>
                <w:rFonts w:eastAsia="Times New Roman"/>
                <w:bCs/>
                <w:sz w:val="16"/>
                <w:szCs w:val="16"/>
              </w:rPr>
            </w:pPr>
            <w:r w:rsidRPr="00CA5FE7">
              <w:rPr>
                <w:rFonts w:eastAsia="Times New Roman"/>
                <w:bCs/>
                <w:sz w:val="16"/>
                <w:szCs w:val="16"/>
              </w:rPr>
              <w:t>(YEAR NOTIFIED FOR)</w:t>
            </w:r>
          </w:p>
        </w:tc>
        <w:tc>
          <w:tcPr>
            <w:tcW w:w="1251" w:type="pct"/>
            <w:hideMark/>
          </w:tcPr>
          <w:p w14:paraId="09B4837E" w14:textId="77777777" w:rsidR="002A1848" w:rsidRPr="00CA5FE7" w:rsidRDefault="002A1848" w:rsidP="001C2D7C">
            <w:pPr>
              <w:jc w:val="center"/>
              <w:rPr>
                <w:rFonts w:eastAsia="Times New Roman"/>
                <w:bCs/>
                <w:sz w:val="16"/>
                <w:szCs w:val="16"/>
              </w:rPr>
            </w:pPr>
            <w:r w:rsidRPr="00CA5FE7">
              <w:rPr>
                <w:rFonts w:eastAsia="Times New Roman"/>
                <w:bCs/>
                <w:sz w:val="16"/>
                <w:szCs w:val="16"/>
              </w:rPr>
              <w:t>DATE OF ISSUANCE OF THE DOCUMENT</w:t>
            </w:r>
          </w:p>
        </w:tc>
      </w:tr>
      <w:tr w:rsidR="002A1848" w:rsidRPr="00CA5FE7" w14:paraId="1F6E2FF7" w14:textId="77777777" w:rsidTr="001C2D7C">
        <w:trPr>
          <w:cantSplit/>
          <w:jc w:val="center"/>
        </w:trPr>
        <w:tc>
          <w:tcPr>
            <w:tcW w:w="1415" w:type="pct"/>
            <w:noWrap/>
          </w:tcPr>
          <w:p w14:paraId="44C67471"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Albania</w:t>
            </w:r>
          </w:p>
        </w:tc>
        <w:tc>
          <w:tcPr>
            <w:tcW w:w="1584" w:type="pct"/>
            <w:noWrap/>
          </w:tcPr>
          <w:p w14:paraId="0C6DE866" w14:textId="77777777" w:rsidR="002A1848" w:rsidRPr="00CA5FE7" w:rsidRDefault="002A1848" w:rsidP="001C2D7C">
            <w:pPr>
              <w:jc w:val="left"/>
              <w:rPr>
                <w:rFonts w:eastAsia="Times New Roman"/>
                <w:sz w:val="16"/>
                <w:szCs w:val="16"/>
              </w:rPr>
            </w:pPr>
            <w:r w:rsidRPr="008B0762">
              <w:rPr>
                <w:rFonts w:eastAsia="Times New Roman"/>
                <w:sz w:val="16"/>
                <w:szCs w:val="16"/>
              </w:rPr>
              <w:t>G/LIC/N/3/ALB/10</w:t>
            </w:r>
          </w:p>
        </w:tc>
        <w:tc>
          <w:tcPr>
            <w:tcW w:w="751" w:type="pct"/>
          </w:tcPr>
          <w:p w14:paraId="6F794042" w14:textId="77777777" w:rsidR="002A1848" w:rsidRPr="00CA5FE7" w:rsidRDefault="002A1848" w:rsidP="001C2D7C">
            <w:pPr>
              <w:jc w:val="center"/>
              <w:rPr>
                <w:rFonts w:eastAsia="Times New Roman"/>
                <w:sz w:val="16"/>
                <w:szCs w:val="16"/>
              </w:rPr>
            </w:pPr>
            <w:r w:rsidRPr="008B0762">
              <w:rPr>
                <w:rFonts w:eastAsia="Times New Roman"/>
                <w:sz w:val="16"/>
                <w:szCs w:val="16"/>
              </w:rPr>
              <w:t>2020</w:t>
            </w:r>
          </w:p>
        </w:tc>
        <w:tc>
          <w:tcPr>
            <w:tcW w:w="1251" w:type="pct"/>
            <w:noWrap/>
          </w:tcPr>
          <w:p w14:paraId="19A30E74" w14:textId="77777777" w:rsidR="002A1848" w:rsidRPr="00CA5FE7" w:rsidRDefault="002A1848" w:rsidP="001C2D7C">
            <w:pPr>
              <w:jc w:val="center"/>
              <w:rPr>
                <w:rFonts w:eastAsia="Times New Roman"/>
                <w:sz w:val="16"/>
                <w:szCs w:val="16"/>
              </w:rPr>
            </w:pPr>
            <w:r w:rsidRPr="008B0762">
              <w:rPr>
                <w:rFonts w:eastAsia="Times New Roman"/>
                <w:sz w:val="16"/>
                <w:szCs w:val="16"/>
              </w:rPr>
              <w:t>20/11/2020</w:t>
            </w:r>
          </w:p>
        </w:tc>
      </w:tr>
      <w:tr w:rsidR="002A1848" w:rsidRPr="00CA5FE7" w14:paraId="055D41CF"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6132D691"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Argentina</w:t>
            </w:r>
          </w:p>
        </w:tc>
        <w:tc>
          <w:tcPr>
            <w:tcW w:w="1584" w:type="pct"/>
            <w:noWrap/>
          </w:tcPr>
          <w:p w14:paraId="765E6F96" w14:textId="77777777" w:rsidR="002A1848" w:rsidRPr="008B0762" w:rsidRDefault="002A1848" w:rsidP="001C2D7C">
            <w:pPr>
              <w:jc w:val="left"/>
              <w:rPr>
                <w:rFonts w:eastAsia="Times New Roman"/>
                <w:sz w:val="16"/>
                <w:szCs w:val="16"/>
              </w:rPr>
            </w:pPr>
            <w:r w:rsidRPr="008B0762">
              <w:rPr>
                <w:rFonts w:eastAsia="Times New Roman"/>
                <w:sz w:val="16"/>
                <w:szCs w:val="16"/>
              </w:rPr>
              <w:t>G/LIC/N/3/ARG/16</w:t>
            </w:r>
          </w:p>
          <w:p w14:paraId="1FEBB173" w14:textId="77777777" w:rsidR="002A1848" w:rsidRPr="00CA5FE7" w:rsidRDefault="002A1848" w:rsidP="001C2D7C">
            <w:pPr>
              <w:jc w:val="left"/>
              <w:rPr>
                <w:rFonts w:eastAsia="Times New Roman"/>
                <w:sz w:val="16"/>
                <w:szCs w:val="16"/>
                <w:lang w:val="pt-BR"/>
              </w:rPr>
            </w:pPr>
            <w:r w:rsidRPr="008B0762">
              <w:rPr>
                <w:rFonts w:eastAsia="Times New Roman"/>
                <w:sz w:val="16"/>
                <w:szCs w:val="16"/>
              </w:rPr>
              <w:t>G/LIC/N/3/ARG/17</w:t>
            </w:r>
          </w:p>
        </w:tc>
        <w:tc>
          <w:tcPr>
            <w:tcW w:w="751" w:type="pct"/>
          </w:tcPr>
          <w:p w14:paraId="3003483E" w14:textId="77777777" w:rsidR="002A1848" w:rsidRPr="008B0762" w:rsidRDefault="002A1848" w:rsidP="001C2D7C">
            <w:pPr>
              <w:jc w:val="center"/>
              <w:rPr>
                <w:rFonts w:eastAsia="Times New Roman"/>
                <w:sz w:val="16"/>
                <w:szCs w:val="16"/>
              </w:rPr>
            </w:pPr>
            <w:r w:rsidRPr="008B0762">
              <w:rPr>
                <w:rFonts w:eastAsia="Times New Roman"/>
                <w:sz w:val="16"/>
                <w:szCs w:val="16"/>
              </w:rPr>
              <w:t>2020</w:t>
            </w:r>
          </w:p>
          <w:p w14:paraId="08F74699" w14:textId="77777777" w:rsidR="002A1848" w:rsidRPr="00CA5FE7" w:rsidRDefault="002A1848" w:rsidP="001C2D7C">
            <w:pPr>
              <w:jc w:val="center"/>
              <w:rPr>
                <w:rFonts w:eastAsia="Times New Roman"/>
                <w:sz w:val="16"/>
                <w:szCs w:val="16"/>
              </w:rPr>
            </w:pPr>
            <w:r w:rsidRPr="008B0762">
              <w:rPr>
                <w:rFonts w:eastAsia="Times New Roman"/>
                <w:sz w:val="16"/>
                <w:szCs w:val="16"/>
              </w:rPr>
              <w:t>2021</w:t>
            </w:r>
          </w:p>
        </w:tc>
        <w:tc>
          <w:tcPr>
            <w:tcW w:w="1251" w:type="pct"/>
            <w:noWrap/>
          </w:tcPr>
          <w:p w14:paraId="115C076B" w14:textId="77777777" w:rsidR="002A1848" w:rsidRPr="008B0762" w:rsidRDefault="002A1848" w:rsidP="001C2D7C">
            <w:pPr>
              <w:jc w:val="center"/>
              <w:rPr>
                <w:rFonts w:eastAsia="Times New Roman"/>
                <w:sz w:val="16"/>
                <w:szCs w:val="16"/>
              </w:rPr>
            </w:pPr>
            <w:r w:rsidRPr="008B0762">
              <w:rPr>
                <w:rFonts w:eastAsia="Times New Roman"/>
                <w:sz w:val="16"/>
                <w:szCs w:val="16"/>
              </w:rPr>
              <w:t>10/02/2021</w:t>
            </w:r>
          </w:p>
          <w:p w14:paraId="12955151" w14:textId="77777777" w:rsidR="002A1848" w:rsidRPr="00CA5FE7" w:rsidRDefault="002A1848" w:rsidP="001C2D7C">
            <w:pPr>
              <w:jc w:val="center"/>
              <w:rPr>
                <w:rFonts w:eastAsia="Times New Roman"/>
                <w:sz w:val="16"/>
                <w:szCs w:val="16"/>
              </w:rPr>
            </w:pPr>
            <w:r w:rsidRPr="008B0762">
              <w:rPr>
                <w:rFonts w:eastAsia="Times New Roman"/>
                <w:sz w:val="16"/>
                <w:szCs w:val="16"/>
              </w:rPr>
              <w:t>28/09/2021</w:t>
            </w:r>
          </w:p>
        </w:tc>
      </w:tr>
      <w:tr w:rsidR="002A1848" w:rsidRPr="00CA5FE7" w14:paraId="69233E5C" w14:textId="77777777" w:rsidTr="001C2D7C">
        <w:trPr>
          <w:cantSplit/>
          <w:jc w:val="center"/>
        </w:trPr>
        <w:tc>
          <w:tcPr>
            <w:tcW w:w="1415" w:type="pct"/>
            <w:noWrap/>
          </w:tcPr>
          <w:p w14:paraId="65B24A35"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Australia</w:t>
            </w:r>
          </w:p>
        </w:tc>
        <w:tc>
          <w:tcPr>
            <w:tcW w:w="1584" w:type="pct"/>
            <w:noWrap/>
          </w:tcPr>
          <w:p w14:paraId="03D5D34F" w14:textId="77777777" w:rsidR="002A1848" w:rsidRPr="008B0762" w:rsidRDefault="002A1848" w:rsidP="001C2D7C">
            <w:pPr>
              <w:jc w:val="left"/>
              <w:rPr>
                <w:rFonts w:eastAsia="Times New Roman"/>
                <w:sz w:val="16"/>
                <w:szCs w:val="16"/>
              </w:rPr>
            </w:pPr>
            <w:r w:rsidRPr="008B0762">
              <w:rPr>
                <w:rFonts w:eastAsia="Times New Roman"/>
                <w:sz w:val="16"/>
                <w:szCs w:val="16"/>
              </w:rPr>
              <w:t>G/LIC/N/3/AUS/13</w:t>
            </w:r>
          </w:p>
          <w:p w14:paraId="3D18416F" w14:textId="77777777" w:rsidR="002A1848" w:rsidRPr="008B0762" w:rsidRDefault="002A1848" w:rsidP="001C2D7C">
            <w:pPr>
              <w:jc w:val="left"/>
              <w:rPr>
                <w:rFonts w:eastAsia="Times New Roman"/>
                <w:sz w:val="16"/>
                <w:szCs w:val="16"/>
              </w:rPr>
            </w:pPr>
            <w:r w:rsidRPr="008B0762">
              <w:rPr>
                <w:rFonts w:eastAsia="Times New Roman"/>
                <w:sz w:val="16"/>
                <w:szCs w:val="16"/>
              </w:rPr>
              <w:t>G/LIC/N/3/AUS/14</w:t>
            </w:r>
          </w:p>
        </w:tc>
        <w:tc>
          <w:tcPr>
            <w:tcW w:w="751" w:type="pct"/>
          </w:tcPr>
          <w:p w14:paraId="669320F4" w14:textId="77777777" w:rsidR="002A1848" w:rsidRPr="008B0762" w:rsidRDefault="002A1848" w:rsidP="001C2D7C">
            <w:pPr>
              <w:jc w:val="center"/>
              <w:rPr>
                <w:rFonts w:eastAsia="Times New Roman"/>
                <w:sz w:val="16"/>
                <w:szCs w:val="16"/>
              </w:rPr>
            </w:pPr>
            <w:r w:rsidRPr="008B0762">
              <w:rPr>
                <w:rFonts w:eastAsia="Times New Roman"/>
                <w:sz w:val="16"/>
                <w:szCs w:val="16"/>
              </w:rPr>
              <w:t>2020</w:t>
            </w:r>
          </w:p>
          <w:p w14:paraId="3564247B" w14:textId="77777777" w:rsidR="002A1848" w:rsidRPr="008B0762" w:rsidRDefault="002A1848" w:rsidP="001C2D7C">
            <w:pPr>
              <w:jc w:val="center"/>
              <w:rPr>
                <w:rFonts w:eastAsia="Times New Roman"/>
                <w:sz w:val="16"/>
                <w:szCs w:val="16"/>
              </w:rPr>
            </w:pPr>
            <w:r w:rsidRPr="008B0762">
              <w:rPr>
                <w:rFonts w:eastAsia="Times New Roman"/>
                <w:sz w:val="16"/>
                <w:szCs w:val="16"/>
              </w:rPr>
              <w:t>2021</w:t>
            </w:r>
          </w:p>
        </w:tc>
        <w:tc>
          <w:tcPr>
            <w:tcW w:w="1251" w:type="pct"/>
            <w:noWrap/>
          </w:tcPr>
          <w:p w14:paraId="5DD8557A" w14:textId="77777777" w:rsidR="002A1848" w:rsidRPr="008B0762" w:rsidRDefault="002A1848" w:rsidP="001C2D7C">
            <w:pPr>
              <w:jc w:val="center"/>
              <w:rPr>
                <w:rFonts w:eastAsia="Times New Roman"/>
                <w:sz w:val="16"/>
                <w:szCs w:val="16"/>
              </w:rPr>
            </w:pPr>
            <w:r w:rsidRPr="008B0762">
              <w:rPr>
                <w:rFonts w:eastAsia="Times New Roman"/>
                <w:sz w:val="16"/>
                <w:szCs w:val="16"/>
              </w:rPr>
              <w:t>22/10/2020</w:t>
            </w:r>
          </w:p>
          <w:p w14:paraId="4F541E82" w14:textId="77777777" w:rsidR="002A1848" w:rsidRPr="00CA5FE7" w:rsidRDefault="002A1848" w:rsidP="001C2D7C">
            <w:pPr>
              <w:jc w:val="center"/>
              <w:rPr>
                <w:rFonts w:eastAsia="Times New Roman"/>
                <w:sz w:val="16"/>
                <w:szCs w:val="16"/>
              </w:rPr>
            </w:pPr>
            <w:r w:rsidRPr="00176AD1">
              <w:rPr>
                <w:rFonts w:eastAsia="Times New Roman"/>
                <w:sz w:val="16"/>
                <w:szCs w:val="16"/>
              </w:rPr>
              <w:t>28/09/2021</w:t>
            </w:r>
          </w:p>
        </w:tc>
      </w:tr>
      <w:tr w:rsidR="002A1848" w:rsidRPr="00CA5FE7" w14:paraId="7A7B9FB3"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081C4729"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Botswana</w:t>
            </w:r>
          </w:p>
        </w:tc>
        <w:tc>
          <w:tcPr>
            <w:tcW w:w="1584" w:type="pct"/>
            <w:noWrap/>
          </w:tcPr>
          <w:p w14:paraId="3FE2AD69"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G/LIC/N/3/BWA1</w:t>
            </w:r>
          </w:p>
        </w:tc>
        <w:tc>
          <w:tcPr>
            <w:tcW w:w="751" w:type="pct"/>
          </w:tcPr>
          <w:p w14:paraId="762373DA"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noWrap/>
          </w:tcPr>
          <w:p w14:paraId="492062D0" w14:textId="77777777" w:rsidR="002A1848" w:rsidRPr="00CA5FE7" w:rsidRDefault="002A1848" w:rsidP="001C2D7C">
            <w:pPr>
              <w:jc w:val="center"/>
              <w:rPr>
                <w:rFonts w:eastAsia="Times New Roman"/>
                <w:sz w:val="16"/>
                <w:szCs w:val="16"/>
              </w:rPr>
            </w:pPr>
            <w:r w:rsidRPr="008B0762">
              <w:rPr>
                <w:rFonts w:eastAsia="Times New Roman"/>
                <w:sz w:val="16"/>
                <w:szCs w:val="16"/>
              </w:rPr>
              <w:t>06/07/2021</w:t>
            </w:r>
          </w:p>
        </w:tc>
      </w:tr>
      <w:tr w:rsidR="002A1848" w:rsidRPr="00CA5FE7" w14:paraId="205B2128" w14:textId="77777777" w:rsidTr="001C2D7C">
        <w:trPr>
          <w:cantSplit/>
          <w:jc w:val="center"/>
        </w:trPr>
        <w:tc>
          <w:tcPr>
            <w:tcW w:w="1415" w:type="pct"/>
            <w:noWrap/>
          </w:tcPr>
          <w:p w14:paraId="73AA8392"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Canada</w:t>
            </w:r>
          </w:p>
        </w:tc>
        <w:tc>
          <w:tcPr>
            <w:tcW w:w="1584" w:type="pct"/>
            <w:noWrap/>
          </w:tcPr>
          <w:p w14:paraId="6F866774" w14:textId="77777777" w:rsidR="002A1848" w:rsidRPr="008B0762" w:rsidRDefault="002A1848" w:rsidP="001C2D7C">
            <w:pPr>
              <w:jc w:val="left"/>
              <w:rPr>
                <w:rFonts w:eastAsia="Times New Roman"/>
                <w:sz w:val="16"/>
                <w:szCs w:val="16"/>
              </w:rPr>
            </w:pPr>
            <w:r w:rsidRPr="008B0762">
              <w:rPr>
                <w:rFonts w:eastAsia="Times New Roman"/>
                <w:sz w:val="16"/>
                <w:szCs w:val="16"/>
              </w:rPr>
              <w:t>G/LIC/N/3/CAN/20</w:t>
            </w:r>
          </w:p>
        </w:tc>
        <w:tc>
          <w:tcPr>
            <w:tcW w:w="751" w:type="pct"/>
          </w:tcPr>
          <w:p w14:paraId="123BD13E" w14:textId="77777777" w:rsidR="002A1848" w:rsidRPr="008B0762" w:rsidRDefault="002A1848" w:rsidP="001C2D7C">
            <w:pPr>
              <w:jc w:val="center"/>
              <w:rPr>
                <w:rFonts w:eastAsia="Times New Roman"/>
                <w:sz w:val="16"/>
                <w:szCs w:val="16"/>
              </w:rPr>
            </w:pPr>
            <w:r w:rsidRPr="008B0762">
              <w:rPr>
                <w:rFonts w:eastAsia="Times New Roman"/>
                <w:sz w:val="16"/>
                <w:szCs w:val="16"/>
              </w:rPr>
              <w:t>2021</w:t>
            </w:r>
          </w:p>
        </w:tc>
        <w:tc>
          <w:tcPr>
            <w:tcW w:w="1251" w:type="pct"/>
            <w:noWrap/>
          </w:tcPr>
          <w:p w14:paraId="1BD6F3FE" w14:textId="77777777" w:rsidR="002A1848" w:rsidRPr="00CA5FE7" w:rsidRDefault="002A1848" w:rsidP="001C2D7C">
            <w:pPr>
              <w:jc w:val="center"/>
              <w:rPr>
                <w:rFonts w:eastAsia="Times New Roman"/>
                <w:sz w:val="16"/>
                <w:szCs w:val="16"/>
              </w:rPr>
            </w:pPr>
            <w:r>
              <w:rPr>
                <w:rFonts w:eastAsia="Times New Roman"/>
                <w:sz w:val="16"/>
                <w:szCs w:val="16"/>
              </w:rPr>
              <w:t>28/09/2021</w:t>
            </w:r>
          </w:p>
        </w:tc>
      </w:tr>
      <w:tr w:rsidR="002A1848" w:rsidRPr="00CA5FE7" w14:paraId="4B7A0DC8"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6313B2C0"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Colombia</w:t>
            </w:r>
          </w:p>
        </w:tc>
        <w:tc>
          <w:tcPr>
            <w:tcW w:w="1584" w:type="pct"/>
            <w:noWrap/>
          </w:tcPr>
          <w:p w14:paraId="05BD6AF0"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G/LIC/N/3/COL/14</w:t>
            </w:r>
          </w:p>
        </w:tc>
        <w:tc>
          <w:tcPr>
            <w:tcW w:w="751" w:type="pct"/>
          </w:tcPr>
          <w:p w14:paraId="4EBC1DFA"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tcPr>
          <w:p w14:paraId="21D6E0C8" w14:textId="77777777" w:rsidR="002A1848" w:rsidRPr="00CA5FE7" w:rsidRDefault="002A1848" w:rsidP="001C2D7C">
            <w:pPr>
              <w:jc w:val="center"/>
              <w:rPr>
                <w:rFonts w:eastAsia="Times New Roman"/>
                <w:sz w:val="16"/>
                <w:szCs w:val="16"/>
              </w:rPr>
            </w:pPr>
            <w:r w:rsidRPr="008B0762">
              <w:rPr>
                <w:rFonts w:eastAsia="Times New Roman"/>
                <w:sz w:val="16"/>
                <w:szCs w:val="16"/>
              </w:rPr>
              <w:t>04/02/2021</w:t>
            </w:r>
          </w:p>
        </w:tc>
      </w:tr>
      <w:tr w:rsidR="002A1848" w:rsidRPr="00CA5FE7" w14:paraId="7827E86B" w14:textId="77777777" w:rsidTr="001C2D7C">
        <w:trPr>
          <w:cantSplit/>
          <w:jc w:val="center"/>
        </w:trPr>
        <w:tc>
          <w:tcPr>
            <w:tcW w:w="1415" w:type="pct"/>
            <w:noWrap/>
          </w:tcPr>
          <w:p w14:paraId="246F832E"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European Union</w:t>
            </w:r>
          </w:p>
        </w:tc>
        <w:tc>
          <w:tcPr>
            <w:tcW w:w="1584" w:type="pct"/>
            <w:noWrap/>
          </w:tcPr>
          <w:p w14:paraId="65084729"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G/LIC/N/3/EU/10</w:t>
            </w:r>
          </w:p>
        </w:tc>
        <w:tc>
          <w:tcPr>
            <w:tcW w:w="751" w:type="pct"/>
          </w:tcPr>
          <w:p w14:paraId="099EECBB"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tcPr>
          <w:p w14:paraId="30EC6693" w14:textId="77777777" w:rsidR="002A1848" w:rsidRPr="00CA5FE7" w:rsidRDefault="002A1848" w:rsidP="001C2D7C">
            <w:pPr>
              <w:jc w:val="center"/>
              <w:rPr>
                <w:rFonts w:eastAsia="Times New Roman"/>
                <w:sz w:val="16"/>
                <w:szCs w:val="16"/>
              </w:rPr>
            </w:pPr>
            <w:r w:rsidRPr="008B0762">
              <w:rPr>
                <w:rFonts w:eastAsia="Times New Roman"/>
                <w:sz w:val="16"/>
                <w:szCs w:val="16"/>
              </w:rPr>
              <w:t>17/09/2021</w:t>
            </w:r>
          </w:p>
        </w:tc>
      </w:tr>
      <w:tr w:rsidR="002A1848" w:rsidRPr="00CA5FE7" w14:paraId="0F1C811F"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2E0C5AF7"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Guatemala</w:t>
            </w:r>
          </w:p>
        </w:tc>
        <w:tc>
          <w:tcPr>
            <w:tcW w:w="1584" w:type="pct"/>
            <w:noWrap/>
          </w:tcPr>
          <w:p w14:paraId="2B0A8694" w14:textId="77777777" w:rsidR="002A1848" w:rsidRPr="00CA5FE7" w:rsidRDefault="002A1848" w:rsidP="001C2D7C">
            <w:pPr>
              <w:jc w:val="left"/>
              <w:rPr>
                <w:rFonts w:eastAsia="Times New Roman"/>
                <w:color w:val="000000"/>
                <w:sz w:val="16"/>
                <w:szCs w:val="16"/>
                <w:lang w:val="fr-CH"/>
              </w:rPr>
            </w:pPr>
            <w:r w:rsidRPr="008B0762">
              <w:rPr>
                <w:rFonts w:eastAsia="Times New Roman"/>
                <w:sz w:val="16"/>
                <w:szCs w:val="16"/>
              </w:rPr>
              <w:t>G/LIC/N/3/GTM/5</w:t>
            </w:r>
          </w:p>
        </w:tc>
        <w:tc>
          <w:tcPr>
            <w:tcW w:w="751" w:type="pct"/>
          </w:tcPr>
          <w:p w14:paraId="4DD9B53B"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tcPr>
          <w:p w14:paraId="340A6DA1" w14:textId="77777777" w:rsidR="002A1848" w:rsidRPr="00CA5FE7" w:rsidRDefault="002A1848" w:rsidP="001C2D7C">
            <w:pPr>
              <w:jc w:val="center"/>
              <w:rPr>
                <w:rFonts w:eastAsia="Times New Roman"/>
                <w:sz w:val="16"/>
                <w:szCs w:val="16"/>
              </w:rPr>
            </w:pPr>
            <w:r w:rsidRPr="008B0762">
              <w:rPr>
                <w:rFonts w:eastAsia="Times New Roman"/>
                <w:sz w:val="16"/>
                <w:szCs w:val="16"/>
              </w:rPr>
              <w:t>27/04/2021</w:t>
            </w:r>
          </w:p>
        </w:tc>
      </w:tr>
      <w:tr w:rsidR="002A1848" w:rsidRPr="00CA5FE7" w14:paraId="15088782" w14:textId="77777777" w:rsidTr="001C2D7C">
        <w:trPr>
          <w:cantSplit/>
          <w:jc w:val="center"/>
        </w:trPr>
        <w:tc>
          <w:tcPr>
            <w:tcW w:w="1415" w:type="pct"/>
            <w:noWrap/>
          </w:tcPr>
          <w:p w14:paraId="53924E9D"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Guinea</w:t>
            </w:r>
          </w:p>
        </w:tc>
        <w:tc>
          <w:tcPr>
            <w:tcW w:w="1584" w:type="pct"/>
            <w:noWrap/>
          </w:tcPr>
          <w:p w14:paraId="2EDEBA66" w14:textId="77777777" w:rsidR="002A1848" w:rsidRPr="00CA5FE7" w:rsidRDefault="002A1848" w:rsidP="001C2D7C">
            <w:pPr>
              <w:jc w:val="left"/>
              <w:rPr>
                <w:rFonts w:eastAsia="Times New Roman"/>
                <w:sz w:val="16"/>
                <w:szCs w:val="16"/>
              </w:rPr>
            </w:pPr>
            <w:r w:rsidRPr="008B0762">
              <w:rPr>
                <w:rFonts w:eastAsia="Times New Roman"/>
                <w:sz w:val="16"/>
                <w:szCs w:val="16"/>
              </w:rPr>
              <w:t>G/LIC/N/3/GIN/1</w:t>
            </w:r>
          </w:p>
        </w:tc>
        <w:tc>
          <w:tcPr>
            <w:tcW w:w="751" w:type="pct"/>
          </w:tcPr>
          <w:p w14:paraId="31A19AF8"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tcPr>
          <w:p w14:paraId="1FC2F39D"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25/03/2021</w:t>
            </w:r>
          </w:p>
        </w:tc>
      </w:tr>
      <w:tr w:rsidR="002A1848" w:rsidRPr="00CA5FE7" w14:paraId="491FECEA"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034345EB"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Honduras</w:t>
            </w:r>
          </w:p>
        </w:tc>
        <w:tc>
          <w:tcPr>
            <w:tcW w:w="1584" w:type="pct"/>
            <w:noWrap/>
          </w:tcPr>
          <w:p w14:paraId="46DE0AFB" w14:textId="77777777" w:rsidR="002A1848" w:rsidRPr="008B0762" w:rsidRDefault="002A1848" w:rsidP="001C2D7C">
            <w:pPr>
              <w:jc w:val="left"/>
              <w:rPr>
                <w:rFonts w:eastAsia="Times New Roman"/>
                <w:sz w:val="16"/>
                <w:szCs w:val="16"/>
              </w:rPr>
            </w:pPr>
            <w:r w:rsidRPr="008B0762">
              <w:rPr>
                <w:rFonts w:eastAsia="Times New Roman"/>
                <w:sz w:val="16"/>
                <w:szCs w:val="16"/>
              </w:rPr>
              <w:t>G/LIC/N/3/HND/11</w:t>
            </w:r>
          </w:p>
          <w:p w14:paraId="4F582B62"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G/LIC/N/3/HND/12</w:t>
            </w:r>
          </w:p>
        </w:tc>
        <w:tc>
          <w:tcPr>
            <w:tcW w:w="751" w:type="pct"/>
          </w:tcPr>
          <w:p w14:paraId="0485242C" w14:textId="77777777" w:rsidR="002A1848" w:rsidRPr="008B0762" w:rsidRDefault="002A1848" w:rsidP="001C2D7C">
            <w:pPr>
              <w:jc w:val="center"/>
              <w:rPr>
                <w:rFonts w:eastAsia="Times New Roman"/>
                <w:sz w:val="16"/>
                <w:szCs w:val="16"/>
              </w:rPr>
            </w:pPr>
            <w:r w:rsidRPr="008B0762">
              <w:rPr>
                <w:rFonts w:eastAsia="Times New Roman"/>
                <w:sz w:val="16"/>
                <w:szCs w:val="16"/>
              </w:rPr>
              <w:t>2020</w:t>
            </w:r>
          </w:p>
          <w:p w14:paraId="02C97019"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tcPr>
          <w:p w14:paraId="04DE26D5" w14:textId="77777777" w:rsidR="002A1848" w:rsidRPr="008B0762" w:rsidRDefault="002A1848" w:rsidP="001C2D7C">
            <w:pPr>
              <w:jc w:val="center"/>
              <w:rPr>
                <w:rFonts w:eastAsia="Times New Roman"/>
                <w:sz w:val="16"/>
                <w:szCs w:val="16"/>
              </w:rPr>
            </w:pPr>
            <w:r w:rsidRPr="008B0762">
              <w:rPr>
                <w:rFonts w:eastAsia="Times New Roman"/>
                <w:sz w:val="16"/>
                <w:szCs w:val="16"/>
              </w:rPr>
              <w:t>20/10/2020</w:t>
            </w:r>
          </w:p>
          <w:p w14:paraId="59847240" w14:textId="77777777" w:rsidR="002A1848" w:rsidRPr="00CA5FE7" w:rsidRDefault="002A1848" w:rsidP="001C2D7C">
            <w:pPr>
              <w:jc w:val="center"/>
              <w:rPr>
                <w:rFonts w:eastAsia="Times New Roman"/>
                <w:sz w:val="16"/>
                <w:szCs w:val="16"/>
              </w:rPr>
            </w:pPr>
            <w:r w:rsidRPr="008B0762">
              <w:rPr>
                <w:rFonts w:eastAsia="Times New Roman"/>
                <w:sz w:val="16"/>
                <w:szCs w:val="16"/>
              </w:rPr>
              <w:t>27/04/2021</w:t>
            </w:r>
          </w:p>
        </w:tc>
      </w:tr>
      <w:tr w:rsidR="002A1848" w:rsidRPr="00CA5FE7" w14:paraId="38E9C7E8" w14:textId="77777777" w:rsidTr="001C2D7C">
        <w:trPr>
          <w:cantSplit/>
          <w:jc w:val="center"/>
        </w:trPr>
        <w:tc>
          <w:tcPr>
            <w:tcW w:w="1415" w:type="pct"/>
            <w:noWrap/>
          </w:tcPr>
          <w:p w14:paraId="68D0983C"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Hong Kong, China</w:t>
            </w:r>
          </w:p>
        </w:tc>
        <w:tc>
          <w:tcPr>
            <w:tcW w:w="1584" w:type="pct"/>
            <w:noWrap/>
          </w:tcPr>
          <w:p w14:paraId="256D1DB9"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G/LIC/N/3/HKG/24</w:t>
            </w:r>
          </w:p>
        </w:tc>
        <w:tc>
          <w:tcPr>
            <w:tcW w:w="751" w:type="pct"/>
          </w:tcPr>
          <w:p w14:paraId="661A1992"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2020</w:t>
            </w:r>
          </w:p>
        </w:tc>
        <w:tc>
          <w:tcPr>
            <w:tcW w:w="1251" w:type="pct"/>
          </w:tcPr>
          <w:p w14:paraId="1253EE4D" w14:textId="77777777" w:rsidR="002A1848" w:rsidRPr="00CA5FE7" w:rsidRDefault="002A1848" w:rsidP="001C2D7C">
            <w:pPr>
              <w:jc w:val="center"/>
              <w:rPr>
                <w:rFonts w:eastAsia="Times New Roman"/>
                <w:sz w:val="16"/>
                <w:szCs w:val="16"/>
              </w:rPr>
            </w:pPr>
            <w:r w:rsidRPr="008B0762">
              <w:rPr>
                <w:rFonts w:eastAsia="Times New Roman"/>
                <w:sz w:val="16"/>
                <w:szCs w:val="16"/>
              </w:rPr>
              <w:t>19/10/2020</w:t>
            </w:r>
          </w:p>
        </w:tc>
      </w:tr>
      <w:tr w:rsidR="002A1848" w:rsidRPr="00CA5FE7" w14:paraId="6A43B7B5"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7BA6D124"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India</w:t>
            </w:r>
          </w:p>
        </w:tc>
        <w:tc>
          <w:tcPr>
            <w:tcW w:w="1584" w:type="pct"/>
            <w:noWrap/>
          </w:tcPr>
          <w:p w14:paraId="49B24551" w14:textId="77777777" w:rsidR="002A1848" w:rsidRPr="00CA5FE7" w:rsidRDefault="002A1848" w:rsidP="001C2D7C">
            <w:pPr>
              <w:jc w:val="left"/>
              <w:rPr>
                <w:rFonts w:eastAsia="Times New Roman"/>
                <w:sz w:val="16"/>
                <w:szCs w:val="16"/>
              </w:rPr>
            </w:pPr>
            <w:r w:rsidRPr="008B0762">
              <w:rPr>
                <w:rFonts w:eastAsia="Times New Roman"/>
                <w:sz w:val="16"/>
                <w:szCs w:val="16"/>
              </w:rPr>
              <w:t>G/LIC/N/3/IND/20</w:t>
            </w:r>
          </w:p>
        </w:tc>
        <w:tc>
          <w:tcPr>
            <w:tcW w:w="751" w:type="pct"/>
          </w:tcPr>
          <w:p w14:paraId="571A1C5A" w14:textId="77777777" w:rsidR="002A1848" w:rsidRPr="00CA5FE7" w:rsidRDefault="002A1848" w:rsidP="001C2D7C">
            <w:pPr>
              <w:jc w:val="center"/>
              <w:rPr>
                <w:rFonts w:eastAsia="Times New Roman"/>
                <w:sz w:val="16"/>
                <w:szCs w:val="16"/>
              </w:rPr>
            </w:pPr>
            <w:r w:rsidRPr="008B0762">
              <w:rPr>
                <w:rFonts w:eastAsia="Times New Roman"/>
                <w:sz w:val="16"/>
                <w:szCs w:val="16"/>
              </w:rPr>
              <w:t>2020</w:t>
            </w:r>
          </w:p>
        </w:tc>
        <w:tc>
          <w:tcPr>
            <w:tcW w:w="1251" w:type="pct"/>
            <w:noWrap/>
          </w:tcPr>
          <w:p w14:paraId="1FBE8010" w14:textId="77777777" w:rsidR="002A1848" w:rsidRPr="00CA5FE7" w:rsidRDefault="002A1848" w:rsidP="001C2D7C">
            <w:pPr>
              <w:jc w:val="center"/>
              <w:rPr>
                <w:rFonts w:eastAsia="Times New Roman"/>
                <w:color w:val="FF0000"/>
                <w:sz w:val="16"/>
                <w:szCs w:val="16"/>
              </w:rPr>
            </w:pPr>
            <w:r w:rsidRPr="008B0762">
              <w:rPr>
                <w:rFonts w:eastAsia="Times New Roman"/>
                <w:sz w:val="16"/>
                <w:szCs w:val="16"/>
              </w:rPr>
              <w:t>28/05/2021</w:t>
            </w:r>
          </w:p>
        </w:tc>
      </w:tr>
      <w:tr w:rsidR="002A1848" w:rsidRPr="00CA5FE7" w14:paraId="2EFD5287" w14:textId="77777777" w:rsidTr="001C2D7C">
        <w:trPr>
          <w:cantSplit/>
          <w:jc w:val="center"/>
        </w:trPr>
        <w:tc>
          <w:tcPr>
            <w:tcW w:w="1415" w:type="pct"/>
            <w:noWrap/>
          </w:tcPr>
          <w:p w14:paraId="42EB890C"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Indonesia</w:t>
            </w:r>
          </w:p>
        </w:tc>
        <w:tc>
          <w:tcPr>
            <w:tcW w:w="1584" w:type="pct"/>
            <w:noWrap/>
          </w:tcPr>
          <w:p w14:paraId="60F57995"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G/LIC/N/3/IDN/12</w:t>
            </w:r>
          </w:p>
        </w:tc>
        <w:tc>
          <w:tcPr>
            <w:tcW w:w="751" w:type="pct"/>
          </w:tcPr>
          <w:p w14:paraId="44463C5E" w14:textId="77777777" w:rsidR="002A1848" w:rsidRPr="00CA5FE7" w:rsidRDefault="002A1848" w:rsidP="001C2D7C">
            <w:pPr>
              <w:jc w:val="center"/>
              <w:rPr>
                <w:rFonts w:eastAsia="Times New Roman"/>
                <w:sz w:val="16"/>
                <w:szCs w:val="16"/>
              </w:rPr>
            </w:pPr>
            <w:r w:rsidRPr="008B0762">
              <w:rPr>
                <w:rFonts w:eastAsia="Times New Roman"/>
                <w:sz w:val="16"/>
                <w:szCs w:val="16"/>
              </w:rPr>
              <w:t>2020</w:t>
            </w:r>
          </w:p>
        </w:tc>
        <w:tc>
          <w:tcPr>
            <w:tcW w:w="1251" w:type="pct"/>
            <w:noWrap/>
          </w:tcPr>
          <w:p w14:paraId="5586C9EC" w14:textId="77777777" w:rsidR="002A1848" w:rsidRPr="00CA5FE7" w:rsidRDefault="002A1848" w:rsidP="001C2D7C">
            <w:pPr>
              <w:jc w:val="center"/>
              <w:rPr>
                <w:rFonts w:eastAsia="Times New Roman"/>
                <w:sz w:val="16"/>
                <w:szCs w:val="16"/>
              </w:rPr>
            </w:pPr>
            <w:r w:rsidRPr="008B0762">
              <w:rPr>
                <w:rFonts w:eastAsia="Times New Roman"/>
                <w:sz w:val="16"/>
                <w:szCs w:val="16"/>
              </w:rPr>
              <w:t>20/10/2020</w:t>
            </w:r>
          </w:p>
        </w:tc>
      </w:tr>
      <w:tr w:rsidR="002A1848" w:rsidRPr="00CA5FE7" w14:paraId="3240708E"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4753DF2E"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Israel</w:t>
            </w:r>
          </w:p>
        </w:tc>
        <w:tc>
          <w:tcPr>
            <w:tcW w:w="1584" w:type="pct"/>
            <w:noWrap/>
          </w:tcPr>
          <w:p w14:paraId="77A5D541"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G/LIC/N/3/ISR/5</w:t>
            </w:r>
          </w:p>
        </w:tc>
        <w:tc>
          <w:tcPr>
            <w:tcW w:w="751" w:type="pct"/>
          </w:tcPr>
          <w:p w14:paraId="2FF30DE2" w14:textId="77777777" w:rsidR="002A1848" w:rsidRPr="00CA5FE7" w:rsidRDefault="002A1848" w:rsidP="001C2D7C">
            <w:pPr>
              <w:jc w:val="center"/>
              <w:rPr>
                <w:rFonts w:eastAsia="Times New Roman"/>
                <w:sz w:val="16"/>
                <w:szCs w:val="16"/>
              </w:rPr>
            </w:pPr>
            <w:r w:rsidRPr="008B0762">
              <w:rPr>
                <w:rFonts w:eastAsia="Times New Roman"/>
                <w:sz w:val="16"/>
                <w:szCs w:val="16"/>
              </w:rPr>
              <w:t>2021</w:t>
            </w:r>
          </w:p>
        </w:tc>
        <w:tc>
          <w:tcPr>
            <w:tcW w:w="1251" w:type="pct"/>
            <w:noWrap/>
          </w:tcPr>
          <w:p w14:paraId="1A6866E7" w14:textId="77777777" w:rsidR="002A1848" w:rsidRPr="00CA5FE7" w:rsidRDefault="002A1848" w:rsidP="001C2D7C">
            <w:pPr>
              <w:jc w:val="center"/>
              <w:rPr>
                <w:rFonts w:eastAsia="Times New Roman"/>
                <w:sz w:val="16"/>
                <w:szCs w:val="16"/>
              </w:rPr>
            </w:pPr>
            <w:r w:rsidRPr="008B0762">
              <w:rPr>
                <w:rFonts w:eastAsia="Times New Roman"/>
                <w:sz w:val="16"/>
                <w:szCs w:val="16"/>
              </w:rPr>
              <w:t>25/03/2021</w:t>
            </w:r>
          </w:p>
        </w:tc>
      </w:tr>
      <w:tr w:rsidR="002A1848" w:rsidRPr="00CA5FE7" w14:paraId="44AF1F04" w14:textId="77777777" w:rsidTr="001C2D7C">
        <w:trPr>
          <w:cantSplit/>
          <w:jc w:val="center"/>
        </w:trPr>
        <w:tc>
          <w:tcPr>
            <w:tcW w:w="1415" w:type="pct"/>
            <w:noWrap/>
          </w:tcPr>
          <w:p w14:paraId="6D2AB9BF"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Kazakhstan</w:t>
            </w:r>
          </w:p>
        </w:tc>
        <w:tc>
          <w:tcPr>
            <w:tcW w:w="1584" w:type="pct"/>
            <w:noWrap/>
          </w:tcPr>
          <w:p w14:paraId="1B24BD24"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G/LIC/N/3/KAZ/5</w:t>
            </w:r>
          </w:p>
        </w:tc>
        <w:tc>
          <w:tcPr>
            <w:tcW w:w="751" w:type="pct"/>
          </w:tcPr>
          <w:p w14:paraId="6B78BF27"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2020</w:t>
            </w:r>
          </w:p>
        </w:tc>
        <w:tc>
          <w:tcPr>
            <w:tcW w:w="1251" w:type="pct"/>
            <w:noWrap/>
          </w:tcPr>
          <w:p w14:paraId="124A3A66" w14:textId="77777777" w:rsidR="002A1848" w:rsidRPr="00CA5FE7" w:rsidRDefault="002A1848" w:rsidP="001C2D7C">
            <w:pPr>
              <w:jc w:val="center"/>
              <w:rPr>
                <w:rFonts w:eastAsia="Times New Roman"/>
                <w:sz w:val="16"/>
                <w:szCs w:val="16"/>
              </w:rPr>
            </w:pPr>
            <w:r w:rsidRPr="008B0762">
              <w:rPr>
                <w:rFonts w:eastAsia="Times New Roman"/>
                <w:sz w:val="16"/>
                <w:szCs w:val="16"/>
              </w:rPr>
              <w:t>19/10/2020</w:t>
            </w:r>
          </w:p>
        </w:tc>
      </w:tr>
      <w:tr w:rsidR="002A1848" w:rsidRPr="00CA5FE7" w14:paraId="2269C854"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0D45ACA1"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Republic of Korea</w:t>
            </w:r>
          </w:p>
        </w:tc>
        <w:tc>
          <w:tcPr>
            <w:tcW w:w="1584" w:type="pct"/>
            <w:noWrap/>
          </w:tcPr>
          <w:p w14:paraId="44FC5D9A"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G/LIC/N/3/KOR/13</w:t>
            </w:r>
          </w:p>
        </w:tc>
        <w:tc>
          <w:tcPr>
            <w:tcW w:w="751" w:type="pct"/>
          </w:tcPr>
          <w:p w14:paraId="209FB0DE"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2020</w:t>
            </w:r>
          </w:p>
        </w:tc>
        <w:tc>
          <w:tcPr>
            <w:tcW w:w="1251" w:type="pct"/>
            <w:noWrap/>
          </w:tcPr>
          <w:p w14:paraId="2950F8E9" w14:textId="77777777" w:rsidR="002A1848" w:rsidRPr="00CA5FE7" w:rsidRDefault="002A1848" w:rsidP="001C2D7C">
            <w:pPr>
              <w:jc w:val="center"/>
              <w:rPr>
                <w:rFonts w:eastAsia="Times New Roman"/>
                <w:sz w:val="16"/>
                <w:szCs w:val="16"/>
              </w:rPr>
            </w:pPr>
            <w:r w:rsidRPr="008B0762">
              <w:rPr>
                <w:rFonts w:eastAsia="Times New Roman"/>
                <w:sz w:val="16"/>
                <w:szCs w:val="16"/>
              </w:rPr>
              <w:t>02/12/2020</w:t>
            </w:r>
          </w:p>
        </w:tc>
      </w:tr>
      <w:tr w:rsidR="002A1848" w:rsidRPr="00CA5FE7" w14:paraId="3C1BD5F8" w14:textId="77777777" w:rsidTr="001C2D7C">
        <w:trPr>
          <w:cantSplit/>
          <w:jc w:val="center"/>
        </w:trPr>
        <w:tc>
          <w:tcPr>
            <w:tcW w:w="1415" w:type="pct"/>
            <w:noWrap/>
          </w:tcPr>
          <w:p w14:paraId="4F371582"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Macao, China</w:t>
            </w:r>
          </w:p>
        </w:tc>
        <w:tc>
          <w:tcPr>
            <w:tcW w:w="1584" w:type="pct"/>
            <w:noWrap/>
          </w:tcPr>
          <w:p w14:paraId="0F40F1A6"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G/LIC/N/3/MAC/24</w:t>
            </w:r>
          </w:p>
        </w:tc>
        <w:tc>
          <w:tcPr>
            <w:tcW w:w="751" w:type="pct"/>
          </w:tcPr>
          <w:p w14:paraId="4983237A"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noWrap/>
          </w:tcPr>
          <w:p w14:paraId="46F4E5AC" w14:textId="77777777" w:rsidR="002A1848" w:rsidRPr="00CA5FE7" w:rsidRDefault="002A1848" w:rsidP="001C2D7C">
            <w:pPr>
              <w:jc w:val="center"/>
              <w:rPr>
                <w:rFonts w:eastAsia="Times New Roman"/>
                <w:sz w:val="16"/>
                <w:szCs w:val="16"/>
              </w:rPr>
            </w:pPr>
            <w:r w:rsidRPr="008B0762">
              <w:rPr>
                <w:rFonts w:eastAsia="Times New Roman"/>
                <w:sz w:val="16"/>
                <w:szCs w:val="16"/>
              </w:rPr>
              <w:t>17/09/2021</w:t>
            </w:r>
          </w:p>
        </w:tc>
      </w:tr>
      <w:tr w:rsidR="002A1848" w:rsidRPr="00CA5FE7" w14:paraId="5303E71E"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12EC66CF"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Malaysia</w:t>
            </w:r>
          </w:p>
        </w:tc>
        <w:tc>
          <w:tcPr>
            <w:tcW w:w="1584" w:type="pct"/>
            <w:noWrap/>
          </w:tcPr>
          <w:p w14:paraId="1230D344"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G/LIC/N/3/MYS/15</w:t>
            </w:r>
          </w:p>
        </w:tc>
        <w:tc>
          <w:tcPr>
            <w:tcW w:w="751" w:type="pct"/>
          </w:tcPr>
          <w:p w14:paraId="762596CA"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2020</w:t>
            </w:r>
          </w:p>
        </w:tc>
        <w:tc>
          <w:tcPr>
            <w:tcW w:w="1251" w:type="pct"/>
            <w:noWrap/>
          </w:tcPr>
          <w:p w14:paraId="1B16C157" w14:textId="77777777" w:rsidR="002A1848" w:rsidRPr="00CA5FE7" w:rsidRDefault="002A1848" w:rsidP="001C2D7C">
            <w:pPr>
              <w:jc w:val="center"/>
              <w:rPr>
                <w:rFonts w:eastAsia="Times New Roman"/>
                <w:sz w:val="16"/>
                <w:szCs w:val="16"/>
              </w:rPr>
            </w:pPr>
            <w:r w:rsidRPr="008B0762">
              <w:rPr>
                <w:rFonts w:eastAsia="Times New Roman"/>
                <w:sz w:val="16"/>
                <w:szCs w:val="16"/>
              </w:rPr>
              <w:t>28/01/2021</w:t>
            </w:r>
          </w:p>
        </w:tc>
      </w:tr>
      <w:tr w:rsidR="002A1848" w:rsidRPr="00CA5FE7" w14:paraId="50E17FFB" w14:textId="77777777" w:rsidTr="001C2D7C">
        <w:trPr>
          <w:cantSplit/>
          <w:jc w:val="center"/>
        </w:trPr>
        <w:tc>
          <w:tcPr>
            <w:tcW w:w="1415" w:type="pct"/>
            <w:noWrap/>
          </w:tcPr>
          <w:p w14:paraId="57C652CC"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Mali</w:t>
            </w:r>
          </w:p>
        </w:tc>
        <w:tc>
          <w:tcPr>
            <w:tcW w:w="1584" w:type="pct"/>
            <w:noWrap/>
          </w:tcPr>
          <w:p w14:paraId="6E634156"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G/LIC/N/3/MLI/10</w:t>
            </w:r>
          </w:p>
        </w:tc>
        <w:tc>
          <w:tcPr>
            <w:tcW w:w="751" w:type="pct"/>
          </w:tcPr>
          <w:p w14:paraId="70CE694A"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noWrap/>
          </w:tcPr>
          <w:p w14:paraId="39AA2F33" w14:textId="77777777" w:rsidR="002A1848" w:rsidRPr="00CA5FE7" w:rsidRDefault="002A1848" w:rsidP="001C2D7C">
            <w:pPr>
              <w:jc w:val="center"/>
              <w:rPr>
                <w:rFonts w:eastAsia="Times New Roman"/>
                <w:sz w:val="16"/>
                <w:szCs w:val="16"/>
              </w:rPr>
            </w:pPr>
            <w:r w:rsidRPr="008B0762">
              <w:rPr>
                <w:rFonts w:eastAsia="Times New Roman"/>
                <w:sz w:val="16"/>
                <w:szCs w:val="16"/>
              </w:rPr>
              <w:t>08/04/2021</w:t>
            </w:r>
          </w:p>
        </w:tc>
      </w:tr>
      <w:tr w:rsidR="002A1848" w:rsidRPr="00CA5FE7" w14:paraId="626E589F"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75F7B2D2"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Mexico</w:t>
            </w:r>
          </w:p>
        </w:tc>
        <w:tc>
          <w:tcPr>
            <w:tcW w:w="1584" w:type="pct"/>
            <w:noWrap/>
          </w:tcPr>
          <w:p w14:paraId="3A941F0C"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G/LIC/N/3/MEX/7</w:t>
            </w:r>
          </w:p>
        </w:tc>
        <w:tc>
          <w:tcPr>
            <w:tcW w:w="751" w:type="pct"/>
          </w:tcPr>
          <w:p w14:paraId="5F77D378"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noWrap/>
          </w:tcPr>
          <w:p w14:paraId="12F880B5" w14:textId="77777777" w:rsidR="002A1848" w:rsidRPr="00CA5FE7" w:rsidRDefault="002A1848" w:rsidP="001C2D7C">
            <w:pPr>
              <w:jc w:val="center"/>
              <w:rPr>
                <w:rFonts w:eastAsia="Times New Roman"/>
                <w:sz w:val="16"/>
                <w:szCs w:val="16"/>
              </w:rPr>
            </w:pPr>
            <w:r w:rsidRPr="008B0762">
              <w:rPr>
                <w:rFonts w:eastAsia="Times New Roman"/>
                <w:sz w:val="16"/>
                <w:szCs w:val="16"/>
              </w:rPr>
              <w:t>02/06/2021</w:t>
            </w:r>
          </w:p>
        </w:tc>
      </w:tr>
      <w:tr w:rsidR="002A1848" w:rsidRPr="00CA5FE7" w14:paraId="6C7B27E3" w14:textId="77777777" w:rsidTr="001C2D7C">
        <w:trPr>
          <w:cantSplit/>
          <w:jc w:val="center"/>
        </w:trPr>
        <w:tc>
          <w:tcPr>
            <w:tcW w:w="1415" w:type="pct"/>
            <w:noWrap/>
          </w:tcPr>
          <w:p w14:paraId="3E4AC6CB"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New Zealand</w:t>
            </w:r>
          </w:p>
        </w:tc>
        <w:tc>
          <w:tcPr>
            <w:tcW w:w="1584" w:type="pct"/>
            <w:noWrap/>
          </w:tcPr>
          <w:p w14:paraId="55B93D53"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G/LIC/N/3/NZL/7</w:t>
            </w:r>
          </w:p>
        </w:tc>
        <w:tc>
          <w:tcPr>
            <w:tcW w:w="751" w:type="pct"/>
          </w:tcPr>
          <w:p w14:paraId="3E72825A"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noWrap/>
          </w:tcPr>
          <w:p w14:paraId="49FF916F" w14:textId="77777777" w:rsidR="002A1848" w:rsidRPr="00CA5FE7" w:rsidRDefault="002A1848" w:rsidP="001C2D7C">
            <w:pPr>
              <w:jc w:val="center"/>
              <w:rPr>
                <w:rFonts w:eastAsia="Times New Roman"/>
                <w:sz w:val="16"/>
                <w:szCs w:val="16"/>
              </w:rPr>
            </w:pPr>
            <w:r w:rsidRPr="008B0762">
              <w:rPr>
                <w:rFonts w:eastAsia="Times New Roman"/>
                <w:sz w:val="16"/>
                <w:szCs w:val="16"/>
              </w:rPr>
              <w:t>16/02/2021</w:t>
            </w:r>
          </w:p>
        </w:tc>
      </w:tr>
      <w:tr w:rsidR="002A1848" w:rsidRPr="00CA5FE7" w14:paraId="16A9C7AF"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4BB62421"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Norway</w:t>
            </w:r>
          </w:p>
        </w:tc>
        <w:tc>
          <w:tcPr>
            <w:tcW w:w="1584" w:type="pct"/>
            <w:noWrap/>
          </w:tcPr>
          <w:p w14:paraId="2594D8C9"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G/LIC/N/3/NOR/10</w:t>
            </w:r>
          </w:p>
        </w:tc>
        <w:tc>
          <w:tcPr>
            <w:tcW w:w="751" w:type="pct"/>
          </w:tcPr>
          <w:p w14:paraId="5A4D65D8"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noWrap/>
          </w:tcPr>
          <w:p w14:paraId="6648EC9A" w14:textId="77777777" w:rsidR="002A1848" w:rsidRPr="00CA5FE7" w:rsidRDefault="002A1848" w:rsidP="001C2D7C">
            <w:pPr>
              <w:jc w:val="center"/>
              <w:rPr>
                <w:rFonts w:eastAsia="Times New Roman"/>
                <w:sz w:val="16"/>
                <w:szCs w:val="16"/>
              </w:rPr>
            </w:pPr>
            <w:r w:rsidRPr="008B0762">
              <w:rPr>
                <w:rFonts w:eastAsia="Times New Roman"/>
                <w:sz w:val="16"/>
                <w:szCs w:val="16"/>
              </w:rPr>
              <w:t>27/04/2021</w:t>
            </w:r>
          </w:p>
        </w:tc>
      </w:tr>
      <w:tr w:rsidR="002A1848" w:rsidRPr="00CA5FE7" w14:paraId="381E07C2" w14:textId="77777777" w:rsidTr="001C2D7C">
        <w:trPr>
          <w:cantSplit/>
          <w:jc w:val="center"/>
        </w:trPr>
        <w:tc>
          <w:tcPr>
            <w:tcW w:w="1415" w:type="pct"/>
            <w:noWrap/>
          </w:tcPr>
          <w:p w14:paraId="0A5E4218"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Panama</w:t>
            </w:r>
          </w:p>
        </w:tc>
        <w:tc>
          <w:tcPr>
            <w:tcW w:w="1584" w:type="pct"/>
            <w:noWrap/>
          </w:tcPr>
          <w:p w14:paraId="5D1A4B10"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G/LIC/N/3/PAN/12</w:t>
            </w:r>
          </w:p>
        </w:tc>
        <w:tc>
          <w:tcPr>
            <w:tcW w:w="751" w:type="pct"/>
          </w:tcPr>
          <w:p w14:paraId="54BE956E"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noWrap/>
          </w:tcPr>
          <w:p w14:paraId="2E777707" w14:textId="77777777" w:rsidR="002A1848" w:rsidRPr="00CA5FE7" w:rsidRDefault="002A1848" w:rsidP="001C2D7C">
            <w:pPr>
              <w:jc w:val="center"/>
              <w:rPr>
                <w:rFonts w:eastAsia="Times New Roman"/>
                <w:sz w:val="16"/>
                <w:szCs w:val="16"/>
              </w:rPr>
            </w:pPr>
            <w:r w:rsidRPr="008B0762">
              <w:rPr>
                <w:rFonts w:eastAsia="Times New Roman"/>
                <w:sz w:val="16"/>
                <w:szCs w:val="16"/>
              </w:rPr>
              <w:t>27/05/2021</w:t>
            </w:r>
          </w:p>
        </w:tc>
      </w:tr>
      <w:tr w:rsidR="002A1848" w:rsidRPr="00CA5FE7" w14:paraId="5A85B71B"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731C6A80"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Philippines</w:t>
            </w:r>
          </w:p>
        </w:tc>
        <w:tc>
          <w:tcPr>
            <w:tcW w:w="1584" w:type="pct"/>
            <w:noWrap/>
          </w:tcPr>
          <w:p w14:paraId="242EA637" w14:textId="77777777" w:rsidR="002A1848" w:rsidRPr="008B0762" w:rsidRDefault="002A1848" w:rsidP="001C2D7C">
            <w:pPr>
              <w:jc w:val="left"/>
              <w:rPr>
                <w:rFonts w:eastAsia="Times New Roman"/>
                <w:sz w:val="16"/>
                <w:szCs w:val="16"/>
              </w:rPr>
            </w:pPr>
            <w:r w:rsidRPr="008B0762">
              <w:rPr>
                <w:rFonts w:eastAsia="Times New Roman"/>
                <w:sz w:val="16"/>
                <w:szCs w:val="16"/>
              </w:rPr>
              <w:t>G/LIC/N/3/PHL/13/Corr.1</w:t>
            </w:r>
          </w:p>
          <w:p w14:paraId="2CAB4D3F" w14:textId="77777777" w:rsidR="002A1848" w:rsidRPr="008B0762" w:rsidRDefault="002A1848" w:rsidP="001C2D7C">
            <w:pPr>
              <w:jc w:val="left"/>
              <w:rPr>
                <w:rFonts w:eastAsia="Times New Roman"/>
                <w:sz w:val="16"/>
                <w:szCs w:val="16"/>
              </w:rPr>
            </w:pPr>
            <w:r w:rsidRPr="008B0762">
              <w:rPr>
                <w:rFonts w:eastAsia="Times New Roman"/>
                <w:sz w:val="16"/>
                <w:szCs w:val="16"/>
              </w:rPr>
              <w:t>G/LIC/N/3/PHL/14</w:t>
            </w:r>
          </w:p>
        </w:tc>
        <w:tc>
          <w:tcPr>
            <w:tcW w:w="751" w:type="pct"/>
          </w:tcPr>
          <w:p w14:paraId="42BF2561" w14:textId="77777777" w:rsidR="002A1848" w:rsidRPr="008B0762" w:rsidRDefault="002A1848" w:rsidP="001C2D7C">
            <w:pPr>
              <w:jc w:val="center"/>
              <w:rPr>
                <w:rFonts w:eastAsia="Times New Roman"/>
                <w:sz w:val="16"/>
                <w:szCs w:val="16"/>
              </w:rPr>
            </w:pPr>
            <w:r w:rsidRPr="008B0762">
              <w:rPr>
                <w:rFonts w:eastAsia="Times New Roman"/>
                <w:sz w:val="16"/>
                <w:szCs w:val="16"/>
              </w:rPr>
              <w:t>2019</w:t>
            </w:r>
          </w:p>
          <w:p w14:paraId="3A09DC9F" w14:textId="77777777" w:rsidR="002A1848" w:rsidRPr="008B0762" w:rsidRDefault="002A1848" w:rsidP="001C2D7C">
            <w:pPr>
              <w:jc w:val="center"/>
              <w:rPr>
                <w:rFonts w:eastAsia="Times New Roman"/>
                <w:sz w:val="16"/>
                <w:szCs w:val="16"/>
              </w:rPr>
            </w:pPr>
            <w:r w:rsidRPr="008B0762">
              <w:rPr>
                <w:rFonts w:eastAsia="Times New Roman"/>
                <w:sz w:val="16"/>
                <w:szCs w:val="16"/>
              </w:rPr>
              <w:t>2020/2021</w:t>
            </w:r>
          </w:p>
        </w:tc>
        <w:tc>
          <w:tcPr>
            <w:tcW w:w="1251" w:type="pct"/>
            <w:noWrap/>
          </w:tcPr>
          <w:p w14:paraId="27618632" w14:textId="77777777" w:rsidR="002A1848" w:rsidRPr="008B0762" w:rsidRDefault="002A1848" w:rsidP="001C2D7C">
            <w:pPr>
              <w:jc w:val="center"/>
              <w:rPr>
                <w:rFonts w:eastAsia="Times New Roman"/>
                <w:sz w:val="16"/>
                <w:szCs w:val="16"/>
              </w:rPr>
            </w:pPr>
            <w:r w:rsidRPr="008B0762">
              <w:rPr>
                <w:rFonts w:eastAsia="Times New Roman"/>
                <w:sz w:val="16"/>
                <w:szCs w:val="16"/>
              </w:rPr>
              <w:t>23/11/2020</w:t>
            </w:r>
          </w:p>
          <w:p w14:paraId="6365FC1C" w14:textId="77777777" w:rsidR="002A1848" w:rsidRPr="00CA5FE7" w:rsidRDefault="002A1848" w:rsidP="001C2D7C">
            <w:pPr>
              <w:jc w:val="center"/>
              <w:rPr>
                <w:rFonts w:eastAsia="Times New Roman"/>
                <w:sz w:val="16"/>
                <w:szCs w:val="16"/>
              </w:rPr>
            </w:pPr>
            <w:r w:rsidRPr="008B0762">
              <w:rPr>
                <w:rFonts w:eastAsia="Times New Roman"/>
                <w:sz w:val="16"/>
                <w:szCs w:val="16"/>
              </w:rPr>
              <w:t>Pending</w:t>
            </w:r>
          </w:p>
        </w:tc>
      </w:tr>
      <w:tr w:rsidR="002A1848" w:rsidRPr="00CA5FE7" w14:paraId="397C59F5" w14:textId="77777777" w:rsidTr="001C2D7C">
        <w:trPr>
          <w:cantSplit/>
          <w:jc w:val="center"/>
        </w:trPr>
        <w:tc>
          <w:tcPr>
            <w:tcW w:w="1415" w:type="pct"/>
            <w:noWrap/>
          </w:tcPr>
          <w:p w14:paraId="56CE6717"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Singapore</w:t>
            </w:r>
          </w:p>
        </w:tc>
        <w:tc>
          <w:tcPr>
            <w:tcW w:w="1584" w:type="pct"/>
            <w:noWrap/>
          </w:tcPr>
          <w:p w14:paraId="4755C6DB"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G/LIC/N/3/SGP/16</w:t>
            </w:r>
          </w:p>
        </w:tc>
        <w:tc>
          <w:tcPr>
            <w:tcW w:w="751" w:type="pct"/>
          </w:tcPr>
          <w:p w14:paraId="40BA8FCF"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2020</w:t>
            </w:r>
          </w:p>
        </w:tc>
        <w:tc>
          <w:tcPr>
            <w:tcW w:w="1251" w:type="pct"/>
            <w:noWrap/>
          </w:tcPr>
          <w:p w14:paraId="502BC048" w14:textId="77777777" w:rsidR="002A1848" w:rsidRPr="00CA5FE7" w:rsidRDefault="002A1848" w:rsidP="001C2D7C">
            <w:pPr>
              <w:jc w:val="center"/>
              <w:rPr>
                <w:rFonts w:eastAsia="Times New Roman"/>
                <w:sz w:val="16"/>
                <w:szCs w:val="16"/>
              </w:rPr>
            </w:pPr>
            <w:r w:rsidRPr="008B0762">
              <w:rPr>
                <w:rFonts w:eastAsia="Times New Roman"/>
                <w:sz w:val="16"/>
                <w:szCs w:val="16"/>
              </w:rPr>
              <w:t>28/01/2021</w:t>
            </w:r>
          </w:p>
        </w:tc>
      </w:tr>
      <w:tr w:rsidR="002A1848" w:rsidRPr="00CA5FE7" w14:paraId="6969C831"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7293D0A3"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Chinese Taipei</w:t>
            </w:r>
          </w:p>
        </w:tc>
        <w:tc>
          <w:tcPr>
            <w:tcW w:w="1584" w:type="pct"/>
            <w:noWrap/>
          </w:tcPr>
          <w:p w14:paraId="2BB7E5BE" w14:textId="77777777" w:rsidR="002A1848" w:rsidRPr="008B0762" w:rsidRDefault="002A1848" w:rsidP="001C2D7C">
            <w:pPr>
              <w:jc w:val="left"/>
              <w:rPr>
                <w:rFonts w:eastAsia="Times New Roman"/>
                <w:sz w:val="16"/>
                <w:szCs w:val="16"/>
              </w:rPr>
            </w:pPr>
            <w:r w:rsidRPr="008B0762">
              <w:rPr>
                <w:rFonts w:eastAsia="Times New Roman"/>
                <w:sz w:val="16"/>
                <w:szCs w:val="16"/>
              </w:rPr>
              <w:t>G/LIC/N/3/TPKM/10/Corr.1</w:t>
            </w:r>
          </w:p>
          <w:p w14:paraId="48F56C7C" w14:textId="77777777" w:rsidR="002A1848" w:rsidRPr="008B0762" w:rsidRDefault="002A1848" w:rsidP="001C2D7C">
            <w:pPr>
              <w:jc w:val="left"/>
              <w:rPr>
                <w:rFonts w:eastAsia="Times New Roman"/>
                <w:sz w:val="16"/>
                <w:szCs w:val="16"/>
              </w:rPr>
            </w:pPr>
            <w:r w:rsidRPr="008B0762">
              <w:rPr>
                <w:rFonts w:eastAsia="Times New Roman"/>
                <w:sz w:val="16"/>
                <w:szCs w:val="16"/>
              </w:rPr>
              <w:t>G/LIC/N/3/TPKM/11</w:t>
            </w:r>
          </w:p>
          <w:p w14:paraId="0A4FAF4F" w14:textId="77777777" w:rsidR="002A1848" w:rsidRPr="008B0762" w:rsidRDefault="002A1848" w:rsidP="001C2D7C">
            <w:pPr>
              <w:jc w:val="left"/>
              <w:rPr>
                <w:rFonts w:eastAsia="Times New Roman"/>
                <w:sz w:val="16"/>
                <w:szCs w:val="16"/>
              </w:rPr>
            </w:pPr>
            <w:r w:rsidRPr="008B0762">
              <w:rPr>
                <w:rFonts w:eastAsia="Times New Roman"/>
                <w:sz w:val="16"/>
                <w:szCs w:val="16"/>
              </w:rPr>
              <w:t>G/LIC/N/3/TPKM/12</w:t>
            </w:r>
          </w:p>
          <w:p w14:paraId="2E053082"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G/LIC/N/3/TPKM/12/Corr.1</w:t>
            </w:r>
          </w:p>
        </w:tc>
        <w:tc>
          <w:tcPr>
            <w:tcW w:w="751" w:type="pct"/>
          </w:tcPr>
          <w:p w14:paraId="1822B7A8" w14:textId="77777777" w:rsidR="002A1848" w:rsidRPr="008B0762" w:rsidRDefault="002A1848" w:rsidP="001C2D7C">
            <w:pPr>
              <w:jc w:val="center"/>
              <w:rPr>
                <w:rFonts w:eastAsia="Times New Roman"/>
                <w:sz w:val="16"/>
                <w:szCs w:val="16"/>
              </w:rPr>
            </w:pPr>
            <w:r w:rsidRPr="008B0762">
              <w:rPr>
                <w:rFonts w:eastAsia="Times New Roman"/>
                <w:sz w:val="16"/>
                <w:szCs w:val="16"/>
              </w:rPr>
              <w:t>2019</w:t>
            </w:r>
          </w:p>
          <w:p w14:paraId="06EC6600" w14:textId="77777777" w:rsidR="002A1848" w:rsidRPr="008B0762" w:rsidRDefault="002A1848" w:rsidP="001C2D7C">
            <w:pPr>
              <w:jc w:val="center"/>
              <w:rPr>
                <w:rFonts w:eastAsia="Times New Roman"/>
                <w:sz w:val="16"/>
                <w:szCs w:val="16"/>
              </w:rPr>
            </w:pPr>
            <w:r w:rsidRPr="008B0762">
              <w:rPr>
                <w:rFonts w:eastAsia="Times New Roman"/>
                <w:sz w:val="16"/>
                <w:szCs w:val="16"/>
              </w:rPr>
              <w:t>2020</w:t>
            </w:r>
          </w:p>
          <w:p w14:paraId="3611C9CB" w14:textId="77777777" w:rsidR="002A1848" w:rsidRPr="008B0762" w:rsidRDefault="002A1848" w:rsidP="001C2D7C">
            <w:pPr>
              <w:jc w:val="center"/>
              <w:rPr>
                <w:rFonts w:eastAsia="Times New Roman"/>
                <w:sz w:val="16"/>
                <w:szCs w:val="16"/>
              </w:rPr>
            </w:pPr>
            <w:r w:rsidRPr="008B0762">
              <w:rPr>
                <w:rFonts w:eastAsia="Times New Roman"/>
                <w:sz w:val="16"/>
                <w:szCs w:val="16"/>
              </w:rPr>
              <w:t>2021</w:t>
            </w:r>
          </w:p>
          <w:p w14:paraId="637748A3"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2021</w:t>
            </w:r>
          </w:p>
        </w:tc>
        <w:tc>
          <w:tcPr>
            <w:tcW w:w="1251" w:type="pct"/>
            <w:noWrap/>
          </w:tcPr>
          <w:p w14:paraId="722A7186" w14:textId="77777777" w:rsidR="002A1848" w:rsidRPr="008B0762" w:rsidRDefault="002A1848" w:rsidP="001C2D7C">
            <w:pPr>
              <w:jc w:val="center"/>
              <w:rPr>
                <w:rFonts w:eastAsia="Times New Roman"/>
                <w:sz w:val="16"/>
                <w:szCs w:val="16"/>
              </w:rPr>
            </w:pPr>
            <w:r w:rsidRPr="008B0762">
              <w:rPr>
                <w:rFonts w:eastAsia="Times New Roman"/>
                <w:sz w:val="16"/>
                <w:szCs w:val="16"/>
              </w:rPr>
              <w:t>20/10/2020</w:t>
            </w:r>
          </w:p>
          <w:p w14:paraId="6152197D" w14:textId="77777777" w:rsidR="002A1848" w:rsidRPr="008B0762" w:rsidRDefault="002A1848" w:rsidP="001C2D7C">
            <w:pPr>
              <w:jc w:val="center"/>
              <w:rPr>
                <w:rFonts w:eastAsia="Times New Roman"/>
                <w:sz w:val="16"/>
                <w:szCs w:val="16"/>
              </w:rPr>
            </w:pPr>
            <w:r w:rsidRPr="008B0762">
              <w:rPr>
                <w:rFonts w:eastAsia="Times New Roman"/>
                <w:sz w:val="16"/>
                <w:szCs w:val="16"/>
              </w:rPr>
              <w:t>11/02/2021</w:t>
            </w:r>
          </w:p>
          <w:p w14:paraId="25A8BB56" w14:textId="77777777" w:rsidR="002A1848" w:rsidRPr="008B0762" w:rsidRDefault="002A1848" w:rsidP="001C2D7C">
            <w:pPr>
              <w:jc w:val="center"/>
              <w:rPr>
                <w:rFonts w:eastAsia="Times New Roman"/>
                <w:sz w:val="16"/>
                <w:szCs w:val="16"/>
              </w:rPr>
            </w:pPr>
            <w:r w:rsidRPr="008B0762">
              <w:rPr>
                <w:rFonts w:eastAsia="Times New Roman"/>
                <w:sz w:val="16"/>
                <w:szCs w:val="16"/>
              </w:rPr>
              <w:t>17/09/2021</w:t>
            </w:r>
          </w:p>
          <w:p w14:paraId="55278D6F" w14:textId="77777777" w:rsidR="002A1848" w:rsidRPr="00CA5FE7" w:rsidRDefault="002A1848" w:rsidP="001C2D7C">
            <w:pPr>
              <w:jc w:val="center"/>
              <w:rPr>
                <w:rFonts w:eastAsia="Times New Roman"/>
                <w:sz w:val="16"/>
                <w:szCs w:val="16"/>
              </w:rPr>
            </w:pPr>
            <w:r w:rsidRPr="008B0762">
              <w:rPr>
                <w:rFonts w:eastAsia="Times New Roman"/>
                <w:sz w:val="16"/>
                <w:szCs w:val="16"/>
              </w:rPr>
              <w:t>28/09/2021</w:t>
            </w:r>
          </w:p>
        </w:tc>
      </w:tr>
      <w:tr w:rsidR="002A1848" w:rsidRPr="00CA5FE7" w14:paraId="3745E720" w14:textId="77777777" w:rsidTr="001C2D7C">
        <w:trPr>
          <w:cantSplit/>
          <w:jc w:val="center"/>
        </w:trPr>
        <w:tc>
          <w:tcPr>
            <w:tcW w:w="1415" w:type="pct"/>
            <w:noWrap/>
          </w:tcPr>
          <w:p w14:paraId="1A31FD15"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Turkey</w:t>
            </w:r>
          </w:p>
        </w:tc>
        <w:tc>
          <w:tcPr>
            <w:tcW w:w="1584" w:type="pct"/>
            <w:noWrap/>
          </w:tcPr>
          <w:p w14:paraId="0AC6DD15"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G/LIC/N/3/TUR/17</w:t>
            </w:r>
          </w:p>
        </w:tc>
        <w:tc>
          <w:tcPr>
            <w:tcW w:w="751" w:type="pct"/>
          </w:tcPr>
          <w:p w14:paraId="0A1C28ED" w14:textId="77777777" w:rsidR="002A1848" w:rsidRPr="00CA5FE7" w:rsidRDefault="002A1848" w:rsidP="001C2D7C">
            <w:pPr>
              <w:jc w:val="center"/>
              <w:rPr>
                <w:rFonts w:eastAsia="Times New Roman"/>
                <w:color w:val="000000"/>
                <w:sz w:val="16"/>
                <w:szCs w:val="16"/>
              </w:rPr>
            </w:pPr>
            <w:r w:rsidRPr="008B0762">
              <w:rPr>
                <w:rFonts w:eastAsia="Times New Roman"/>
                <w:sz w:val="16"/>
                <w:szCs w:val="16"/>
              </w:rPr>
              <w:t>2020</w:t>
            </w:r>
          </w:p>
        </w:tc>
        <w:tc>
          <w:tcPr>
            <w:tcW w:w="1251" w:type="pct"/>
            <w:noWrap/>
          </w:tcPr>
          <w:p w14:paraId="755ACBB5" w14:textId="77777777" w:rsidR="002A1848" w:rsidRPr="00CA5FE7" w:rsidRDefault="002A1848" w:rsidP="001C2D7C">
            <w:pPr>
              <w:jc w:val="center"/>
              <w:rPr>
                <w:rFonts w:eastAsia="Times New Roman"/>
                <w:sz w:val="16"/>
                <w:szCs w:val="16"/>
              </w:rPr>
            </w:pPr>
            <w:r w:rsidRPr="008B0762">
              <w:rPr>
                <w:rFonts w:eastAsia="Times New Roman"/>
                <w:sz w:val="16"/>
                <w:szCs w:val="16"/>
              </w:rPr>
              <w:t>05/01/2021</w:t>
            </w:r>
          </w:p>
        </w:tc>
      </w:tr>
      <w:tr w:rsidR="002A1848" w:rsidRPr="00CA5FE7" w14:paraId="3490388E" w14:textId="77777777" w:rsidTr="001C2D7C">
        <w:trPr>
          <w:cnfStyle w:val="000000010000" w:firstRow="0" w:lastRow="0" w:firstColumn="0" w:lastColumn="0" w:oddVBand="0" w:evenVBand="0" w:oddHBand="0" w:evenHBand="1" w:firstRowFirstColumn="0" w:firstRowLastColumn="0" w:lastRowFirstColumn="0" w:lastRowLastColumn="0"/>
          <w:cantSplit/>
          <w:jc w:val="center"/>
        </w:trPr>
        <w:tc>
          <w:tcPr>
            <w:tcW w:w="1415" w:type="pct"/>
            <w:noWrap/>
          </w:tcPr>
          <w:p w14:paraId="0FC08095"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Ukraine</w:t>
            </w:r>
          </w:p>
        </w:tc>
        <w:tc>
          <w:tcPr>
            <w:tcW w:w="1584" w:type="pct"/>
            <w:noWrap/>
          </w:tcPr>
          <w:p w14:paraId="67119251" w14:textId="77777777" w:rsidR="002A1848" w:rsidRPr="008B0762" w:rsidRDefault="002A1848" w:rsidP="001C2D7C">
            <w:pPr>
              <w:jc w:val="left"/>
              <w:rPr>
                <w:rFonts w:eastAsia="Times New Roman"/>
                <w:sz w:val="16"/>
                <w:szCs w:val="16"/>
              </w:rPr>
            </w:pPr>
            <w:r w:rsidRPr="008B0762">
              <w:rPr>
                <w:rFonts w:eastAsia="Times New Roman"/>
                <w:sz w:val="16"/>
                <w:szCs w:val="16"/>
              </w:rPr>
              <w:t>G/LIC/N/3/UKR/13</w:t>
            </w:r>
          </w:p>
          <w:p w14:paraId="2827247D" w14:textId="77777777" w:rsidR="002A1848" w:rsidRPr="00CA5FE7" w:rsidRDefault="002A1848" w:rsidP="001C2D7C">
            <w:pPr>
              <w:jc w:val="left"/>
              <w:rPr>
                <w:rFonts w:eastAsia="Times New Roman"/>
                <w:sz w:val="16"/>
                <w:szCs w:val="16"/>
              </w:rPr>
            </w:pPr>
            <w:r w:rsidRPr="008B0762">
              <w:rPr>
                <w:rFonts w:eastAsia="Times New Roman"/>
                <w:sz w:val="16"/>
                <w:szCs w:val="16"/>
              </w:rPr>
              <w:t>G/LIC/N/3/UKR/14</w:t>
            </w:r>
          </w:p>
        </w:tc>
        <w:tc>
          <w:tcPr>
            <w:tcW w:w="751" w:type="pct"/>
          </w:tcPr>
          <w:p w14:paraId="00AF9AF1" w14:textId="77777777" w:rsidR="002A1848" w:rsidRPr="008B0762" w:rsidRDefault="002A1848" w:rsidP="001C2D7C">
            <w:pPr>
              <w:jc w:val="center"/>
              <w:rPr>
                <w:rFonts w:eastAsia="Times New Roman"/>
                <w:sz w:val="16"/>
                <w:szCs w:val="16"/>
              </w:rPr>
            </w:pPr>
            <w:r w:rsidRPr="008B0762">
              <w:rPr>
                <w:rFonts w:eastAsia="Times New Roman"/>
                <w:sz w:val="16"/>
                <w:szCs w:val="16"/>
              </w:rPr>
              <w:t>2020</w:t>
            </w:r>
          </w:p>
          <w:p w14:paraId="6BD7C69F" w14:textId="77777777" w:rsidR="002A1848" w:rsidRPr="00CA5FE7" w:rsidRDefault="002A1848" w:rsidP="001C2D7C">
            <w:pPr>
              <w:jc w:val="center"/>
              <w:rPr>
                <w:rFonts w:eastAsia="Times New Roman"/>
                <w:sz w:val="16"/>
                <w:szCs w:val="16"/>
              </w:rPr>
            </w:pPr>
            <w:r w:rsidRPr="008B0762">
              <w:rPr>
                <w:rFonts w:eastAsia="Times New Roman"/>
                <w:sz w:val="16"/>
                <w:szCs w:val="16"/>
              </w:rPr>
              <w:t>2021</w:t>
            </w:r>
          </w:p>
        </w:tc>
        <w:tc>
          <w:tcPr>
            <w:tcW w:w="1251" w:type="pct"/>
            <w:noWrap/>
          </w:tcPr>
          <w:p w14:paraId="4FEBAF02" w14:textId="77777777" w:rsidR="002A1848" w:rsidRPr="008B0762" w:rsidRDefault="002A1848" w:rsidP="001C2D7C">
            <w:pPr>
              <w:jc w:val="center"/>
              <w:rPr>
                <w:rFonts w:eastAsia="Times New Roman"/>
                <w:sz w:val="16"/>
                <w:szCs w:val="16"/>
              </w:rPr>
            </w:pPr>
            <w:r w:rsidRPr="008B0762">
              <w:rPr>
                <w:rFonts w:eastAsia="Times New Roman"/>
                <w:sz w:val="16"/>
                <w:szCs w:val="16"/>
              </w:rPr>
              <w:t>25/03/2021</w:t>
            </w:r>
          </w:p>
          <w:p w14:paraId="1FA5BEAA" w14:textId="77777777" w:rsidR="002A1848" w:rsidRPr="008B0762" w:rsidRDefault="002A1848" w:rsidP="001C2D7C">
            <w:pPr>
              <w:jc w:val="center"/>
              <w:rPr>
                <w:rFonts w:eastAsia="Times New Roman"/>
                <w:sz w:val="16"/>
                <w:szCs w:val="16"/>
              </w:rPr>
            </w:pPr>
            <w:r w:rsidRPr="008B0762">
              <w:rPr>
                <w:rFonts w:eastAsia="Times New Roman"/>
                <w:sz w:val="16"/>
                <w:szCs w:val="16"/>
              </w:rPr>
              <w:t>28/09/2021</w:t>
            </w:r>
          </w:p>
        </w:tc>
      </w:tr>
      <w:tr w:rsidR="002A1848" w:rsidRPr="00CA5FE7" w14:paraId="042DF937" w14:textId="77777777" w:rsidTr="001C2D7C">
        <w:trPr>
          <w:cantSplit/>
          <w:jc w:val="center"/>
        </w:trPr>
        <w:tc>
          <w:tcPr>
            <w:tcW w:w="1415" w:type="pct"/>
            <w:noWrap/>
          </w:tcPr>
          <w:p w14:paraId="1BD66D4A" w14:textId="77777777" w:rsidR="002A1848" w:rsidRPr="00CA5FE7" w:rsidRDefault="002A1848" w:rsidP="001C2D7C">
            <w:pPr>
              <w:jc w:val="left"/>
              <w:rPr>
                <w:rFonts w:eastAsia="Times New Roman"/>
                <w:color w:val="000000"/>
                <w:sz w:val="16"/>
                <w:szCs w:val="16"/>
              </w:rPr>
            </w:pPr>
            <w:r w:rsidRPr="008B0762">
              <w:rPr>
                <w:rFonts w:eastAsia="Times New Roman"/>
                <w:sz w:val="16"/>
                <w:szCs w:val="16"/>
              </w:rPr>
              <w:t>United States</w:t>
            </w:r>
          </w:p>
        </w:tc>
        <w:tc>
          <w:tcPr>
            <w:tcW w:w="1584" w:type="pct"/>
            <w:noWrap/>
          </w:tcPr>
          <w:p w14:paraId="0C2B7139" w14:textId="77777777" w:rsidR="002A1848" w:rsidRPr="008B0762" w:rsidRDefault="002A1848" w:rsidP="001C2D7C">
            <w:pPr>
              <w:jc w:val="left"/>
              <w:rPr>
                <w:rFonts w:eastAsia="Times New Roman"/>
                <w:sz w:val="16"/>
                <w:szCs w:val="16"/>
                <w:lang w:val="es-ES"/>
              </w:rPr>
            </w:pPr>
            <w:r w:rsidRPr="008B0762">
              <w:rPr>
                <w:rFonts w:eastAsia="Times New Roman"/>
                <w:sz w:val="16"/>
                <w:szCs w:val="16"/>
                <w:lang w:val="es-ES"/>
              </w:rPr>
              <w:t>G/LIC/N/3/USA/17</w:t>
            </w:r>
          </w:p>
          <w:p w14:paraId="79A35A2A" w14:textId="77777777" w:rsidR="002A1848" w:rsidRPr="008B0762" w:rsidRDefault="002A1848" w:rsidP="001C2D7C">
            <w:pPr>
              <w:jc w:val="left"/>
              <w:rPr>
                <w:rFonts w:eastAsia="Times New Roman"/>
                <w:sz w:val="16"/>
                <w:szCs w:val="16"/>
                <w:lang w:val="es-ES"/>
              </w:rPr>
            </w:pPr>
            <w:r w:rsidRPr="008B0762">
              <w:rPr>
                <w:rFonts w:eastAsia="Times New Roman"/>
                <w:sz w:val="16"/>
                <w:szCs w:val="16"/>
                <w:lang w:val="es-ES"/>
              </w:rPr>
              <w:t>G/LIC/N/3/USA/18</w:t>
            </w:r>
          </w:p>
        </w:tc>
        <w:tc>
          <w:tcPr>
            <w:tcW w:w="751" w:type="pct"/>
          </w:tcPr>
          <w:p w14:paraId="0AC701E2" w14:textId="77777777" w:rsidR="002A1848" w:rsidRPr="008B0762" w:rsidRDefault="002A1848" w:rsidP="001C2D7C">
            <w:pPr>
              <w:jc w:val="center"/>
              <w:rPr>
                <w:rFonts w:eastAsia="Times New Roman"/>
                <w:sz w:val="16"/>
                <w:szCs w:val="16"/>
              </w:rPr>
            </w:pPr>
            <w:r w:rsidRPr="008B0762">
              <w:rPr>
                <w:rFonts w:eastAsia="Times New Roman"/>
                <w:sz w:val="16"/>
                <w:szCs w:val="16"/>
              </w:rPr>
              <w:t>2020</w:t>
            </w:r>
          </w:p>
          <w:p w14:paraId="0FA00210" w14:textId="77777777" w:rsidR="002A1848" w:rsidRPr="00CA5FE7" w:rsidRDefault="002A1848" w:rsidP="001C2D7C">
            <w:pPr>
              <w:jc w:val="center"/>
              <w:rPr>
                <w:rFonts w:eastAsia="Times New Roman"/>
                <w:sz w:val="16"/>
                <w:szCs w:val="16"/>
              </w:rPr>
            </w:pPr>
            <w:r w:rsidRPr="008B0762">
              <w:rPr>
                <w:rFonts w:eastAsia="Times New Roman"/>
                <w:sz w:val="16"/>
                <w:szCs w:val="16"/>
              </w:rPr>
              <w:t>2021</w:t>
            </w:r>
          </w:p>
        </w:tc>
        <w:tc>
          <w:tcPr>
            <w:tcW w:w="1251" w:type="pct"/>
            <w:noWrap/>
          </w:tcPr>
          <w:p w14:paraId="087BD3D1" w14:textId="77777777" w:rsidR="002A1848" w:rsidRPr="008B0762" w:rsidRDefault="002A1848" w:rsidP="001C2D7C">
            <w:pPr>
              <w:jc w:val="center"/>
              <w:rPr>
                <w:rFonts w:eastAsia="Times New Roman"/>
                <w:sz w:val="16"/>
                <w:szCs w:val="16"/>
              </w:rPr>
            </w:pPr>
            <w:r w:rsidRPr="008B0762">
              <w:rPr>
                <w:rFonts w:eastAsia="Times New Roman"/>
                <w:sz w:val="16"/>
                <w:szCs w:val="16"/>
              </w:rPr>
              <w:t>14/12/2020</w:t>
            </w:r>
          </w:p>
          <w:p w14:paraId="1179AEA7" w14:textId="77777777" w:rsidR="002A1848" w:rsidRPr="008B0762" w:rsidRDefault="002A1848" w:rsidP="001C2D7C">
            <w:pPr>
              <w:jc w:val="center"/>
              <w:rPr>
                <w:rFonts w:eastAsia="Times New Roman"/>
                <w:sz w:val="16"/>
                <w:szCs w:val="16"/>
              </w:rPr>
            </w:pPr>
            <w:r w:rsidRPr="008B0762">
              <w:rPr>
                <w:rFonts w:eastAsia="Times New Roman"/>
                <w:sz w:val="16"/>
                <w:szCs w:val="16"/>
              </w:rPr>
              <w:t>Pending</w:t>
            </w:r>
          </w:p>
        </w:tc>
      </w:tr>
    </w:tbl>
    <w:p w14:paraId="72BE5D76" w14:textId="77777777" w:rsidR="002A1848" w:rsidRPr="00620573" w:rsidRDefault="002A1848" w:rsidP="002A1848"/>
    <w:p w14:paraId="0C1477B3" w14:textId="77777777" w:rsidR="002A1848" w:rsidRPr="00F275B7" w:rsidRDefault="002A1848" w:rsidP="002A1848">
      <w:pPr>
        <w:jc w:val="center"/>
        <w:rPr>
          <w:lang w:eastAsia="en-GB"/>
        </w:rPr>
      </w:pPr>
      <w:r w:rsidRPr="00620573">
        <w:rPr>
          <w:b/>
          <w:lang w:eastAsia="en-GB"/>
        </w:rPr>
        <w:t>_________</w:t>
      </w:r>
    </w:p>
    <w:p w14:paraId="1F25F37B" w14:textId="0C870DB6" w:rsidR="007141CF" w:rsidRPr="0027067B" w:rsidRDefault="007141CF" w:rsidP="00B52738"/>
    <w:sectPr w:rsidR="007141CF" w:rsidRPr="0027067B" w:rsidSect="002A1848">
      <w:headerReference w:type="even" r:id="rId23"/>
      <w:headerReference w:type="default" r:id="rId24"/>
      <w:headerReference w:type="first" r:id="rId25"/>
      <w:footnotePr>
        <w:numRestart w:val="eachSect"/>
      </w:footnotePr>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C15D7" w14:textId="77777777" w:rsidR="002A1848" w:rsidRDefault="002A1848" w:rsidP="00ED54E0">
      <w:r>
        <w:separator/>
      </w:r>
    </w:p>
  </w:endnote>
  <w:endnote w:type="continuationSeparator" w:id="0">
    <w:p w14:paraId="23D34336" w14:textId="77777777" w:rsidR="002A1848" w:rsidRDefault="002A184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0B59" w14:textId="1257A9C3" w:rsidR="006C5556" w:rsidRDefault="00E44B72">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C777" w14:textId="25549DD4" w:rsidR="006C5556" w:rsidRDefault="00E44B72">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DEBB" w14:textId="77777777" w:rsidR="008F7382" w:rsidRDefault="008F7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2A258" w14:textId="77777777" w:rsidR="002A1848" w:rsidRDefault="002A1848" w:rsidP="00ED54E0">
      <w:r>
        <w:separator/>
      </w:r>
    </w:p>
  </w:footnote>
  <w:footnote w:type="continuationSeparator" w:id="0">
    <w:p w14:paraId="460C9E67" w14:textId="77777777" w:rsidR="002A1848" w:rsidRDefault="002A1848" w:rsidP="00ED54E0">
      <w:r>
        <w:continuationSeparator/>
      </w:r>
    </w:p>
  </w:footnote>
  <w:footnote w:id="1">
    <w:p w14:paraId="5BFA5899" w14:textId="77777777" w:rsidR="002A1848" w:rsidRDefault="002A1848" w:rsidP="002A1848">
      <w:pPr>
        <w:pStyle w:val="FootnoteText"/>
      </w:pPr>
      <w:r>
        <w:rPr>
          <w:rStyle w:val="FootnoteReference"/>
        </w:rPr>
        <w:footnoteRef/>
      </w:r>
      <w:r>
        <w:t xml:space="preserve"> Lorena Rivera (Colombia) was elected Vice-Chairperson of the Committee </w:t>
      </w:r>
      <w:r w:rsidRPr="00E205C2">
        <w:t xml:space="preserve">through written procedures </w:t>
      </w:r>
      <w:r>
        <w:t>by acclamation on 22 September.</w:t>
      </w:r>
    </w:p>
  </w:footnote>
  <w:footnote w:id="2">
    <w:p w14:paraId="2E25D9B9" w14:textId="77777777" w:rsidR="002A1848" w:rsidRDefault="002A1848" w:rsidP="002A1848">
      <w:pPr>
        <w:pStyle w:val="FootnoteText"/>
      </w:pPr>
      <w:r w:rsidRPr="008B0762">
        <w:rPr>
          <w:rStyle w:val="FootnoteReference"/>
        </w:rPr>
        <w:footnoteRef/>
      </w:r>
      <w:r w:rsidRPr="008B0762">
        <w:t xml:space="preserve"> New notifications </w:t>
      </w:r>
      <w:r>
        <w:t>were</w:t>
      </w:r>
      <w:r w:rsidRPr="008B0762">
        <w:t xml:space="preserve"> received from </w:t>
      </w:r>
      <w:r>
        <w:t>the European Union (G/LIC/N/2/EU/15 and G/LIC/N/2/EU/16) after the agenda for the 8 October meeting had closed. These notifications will be circulated shortly and</w:t>
      </w:r>
      <w:r w:rsidRPr="008B0762">
        <w:t xml:space="preserve"> will be reviewed at the Committee's next meeting.</w:t>
      </w:r>
    </w:p>
  </w:footnote>
  <w:footnote w:id="3">
    <w:p w14:paraId="7D1E5682" w14:textId="77777777" w:rsidR="002A1848" w:rsidRPr="006D719E" w:rsidRDefault="002A1848" w:rsidP="002A1848">
      <w:pPr>
        <w:pStyle w:val="FootnoteText"/>
      </w:pPr>
      <w:r>
        <w:rPr>
          <w:rStyle w:val="FootnoteReference"/>
        </w:rPr>
        <w:footnoteRef/>
      </w:r>
      <w:r>
        <w:t xml:space="preserve"> </w:t>
      </w:r>
      <w:r w:rsidRPr="006D719E">
        <w:rPr>
          <w:spacing w:val="-2"/>
        </w:rPr>
        <w:t>Annexed to document</w:t>
      </w:r>
      <w:r>
        <w:rPr>
          <w:spacing w:val="-2"/>
        </w:rPr>
        <w:t> </w:t>
      </w:r>
      <w:r w:rsidRPr="006D719E">
        <w:rPr>
          <w:spacing w:val="-2"/>
        </w:rPr>
        <w:t>G/LIC/3.</w:t>
      </w:r>
    </w:p>
  </w:footnote>
  <w:footnote w:id="4">
    <w:p w14:paraId="0FE9C44C" w14:textId="77777777" w:rsidR="002A1848" w:rsidRDefault="002A1848" w:rsidP="002A1848">
      <w:pPr>
        <w:pStyle w:val="FootnoteText"/>
      </w:pPr>
      <w:r w:rsidRPr="008B0762">
        <w:rPr>
          <w:rStyle w:val="FootnoteReference"/>
          <w:szCs w:val="16"/>
        </w:rPr>
        <w:footnoteRef/>
      </w:r>
      <w:r w:rsidRPr="008B0762">
        <w:t xml:space="preserve"> New notifications </w:t>
      </w:r>
      <w:r>
        <w:t xml:space="preserve">were </w:t>
      </w:r>
      <w:r w:rsidRPr="008B0762">
        <w:t xml:space="preserve">received from </w:t>
      </w:r>
      <w:r>
        <w:t xml:space="preserve">the United Kingdom (G/LIC/N/3/GBR/1) and Hong Kong, China (G/LIC/N/3/HKG/25) after the agenda for the 8 October meeting had closed. These notifications </w:t>
      </w:r>
      <w:r w:rsidRPr="008B0762">
        <w:t>will be circulated shortly</w:t>
      </w:r>
      <w:r>
        <w:t xml:space="preserve"> and</w:t>
      </w:r>
      <w:r w:rsidRPr="008B0762">
        <w:t xml:space="preserve"> will be reviewed at the Committee's next meeting.</w:t>
      </w:r>
    </w:p>
  </w:footnote>
  <w:footnote w:id="5">
    <w:p w14:paraId="0758BC17" w14:textId="77777777" w:rsidR="00C55FD0" w:rsidRDefault="00C55FD0" w:rsidP="00C55FD0">
      <w:pPr>
        <w:pStyle w:val="FootnoteText"/>
      </w:pPr>
      <w:r>
        <w:rPr>
          <w:rStyle w:val="FootnoteReference"/>
        </w:rPr>
        <w:footnoteRef/>
      </w:r>
      <w:r>
        <w:t xml:space="preserve"> </w:t>
      </w:r>
      <w:r w:rsidRPr="008B0762">
        <w:t xml:space="preserve">New notifications </w:t>
      </w:r>
      <w:r>
        <w:t xml:space="preserve">under Article 1.4(a), Article 8.2(b) and Article 5.1-5.4 </w:t>
      </w:r>
      <w:r w:rsidRPr="008B0762">
        <w:t xml:space="preserve">have been received from </w:t>
      </w:r>
      <w:r>
        <w:t>the European Union (G/LIC/N/2/EU/15 and G/LIC/N/2/EU/16) which are under preparation and will be circulated shortly.</w:t>
      </w:r>
      <w:r w:rsidRPr="008B0762">
        <w:t xml:space="preserve"> They will be reviewed at the Committee's next meeting.</w:t>
      </w:r>
    </w:p>
  </w:footnote>
  <w:footnote w:id="6">
    <w:p w14:paraId="0840BD03" w14:textId="369FCB4C" w:rsidR="002A1848" w:rsidRDefault="002A1848" w:rsidP="002A1848">
      <w:pPr>
        <w:pStyle w:val="FootnoteText"/>
      </w:pPr>
      <w:r>
        <w:rPr>
          <w:rStyle w:val="FootnoteReference"/>
        </w:rPr>
        <w:footnoteRef/>
      </w:r>
      <w:r w:rsidRPr="001D4E94">
        <w:t xml:space="preserve"> </w:t>
      </w:r>
      <w:r w:rsidRPr="008B0762">
        <w:t xml:space="preserve">New notifications under Article 7.3 have been received from </w:t>
      </w:r>
      <w:r>
        <w:t xml:space="preserve">the United Kingdom (G/LIC/N/3/GBR/1) and Hong Kong, China (G/LIC/N/3/HKG/25) </w:t>
      </w:r>
      <w:r w:rsidRPr="008B0762">
        <w:t>which are under preparation and will be circulated shortly. They will be reviewed at the Committee's next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4FA4" w14:textId="1CBF3221" w:rsidR="00C55FD0" w:rsidRPr="00010B9C" w:rsidRDefault="00C55FD0" w:rsidP="00C55FD0">
    <w:pPr>
      <w:pStyle w:val="Header"/>
      <w:pBdr>
        <w:bottom w:val="single" w:sz="4" w:space="1" w:color="auto"/>
      </w:pBdr>
      <w:tabs>
        <w:tab w:val="clear" w:pos="4513"/>
        <w:tab w:val="clear" w:pos="9027"/>
      </w:tabs>
      <w:jc w:val="center"/>
    </w:pPr>
    <w:r w:rsidRPr="00010B9C">
      <w:t>G/</w:t>
    </w:r>
    <w:proofErr w:type="spellStart"/>
    <w:r w:rsidRPr="00010B9C">
      <w:t>LIC</w:t>
    </w:r>
    <w:proofErr w:type="spellEnd"/>
    <w:r w:rsidRPr="00010B9C">
      <w:t>/W/55</w:t>
    </w:r>
  </w:p>
  <w:p w14:paraId="4C1103CB" w14:textId="77777777" w:rsidR="00C55FD0" w:rsidRPr="00010B9C" w:rsidRDefault="00C55FD0" w:rsidP="00C55FD0">
    <w:pPr>
      <w:pStyle w:val="Header"/>
      <w:pBdr>
        <w:bottom w:val="single" w:sz="4" w:space="1" w:color="auto"/>
      </w:pBdr>
      <w:tabs>
        <w:tab w:val="clear" w:pos="4513"/>
        <w:tab w:val="clear" w:pos="9027"/>
      </w:tabs>
      <w:jc w:val="center"/>
    </w:pPr>
  </w:p>
  <w:p w14:paraId="43CB6BF2" w14:textId="77777777" w:rsidR="00C55FD0" w:rsidRPr="00010B9C" w:rsidRDefault="00C55FD0" w:rsidP="00C55FD0">
    <w:pPr>
      <w:pStyle w:val="Header"/>
      <w:pBdr>
        <w:bottom w:val="single" w:sz="4" w:space="1" w:color="auto"/>
      </w:pBdr>
      <w:tabs>
        <w:tab w:val="clear" w:pos="4513"/>
        <w:tab w:val="clear" w:pos="9027"/>
      </w:tabs>
      <w:jc w:val="center"/>
    </w:pPr>
    <w:r w:rsidRPr="00010B9C">
      <w:t xml:space="preserve">- </w:t>
    </w:r>
    <w:r w:rsidRPr="00010B9C">
      <w:fldChar w:fldCharType="begin"/>
    </w:r>
    <w:r w:rsidRPr="00010B9C">
      <w:instrText xml:space="preserve"> PAGE </w:instrText>
    </w:r>
    <w:r w:rsidRPr="00010B9C">
      <w:fldChar w:fldCharType="separate"/>
    </w:r>
    <w:r>
      <w:t>2</w:t>
    </w:r>
    <w:r w:rsidRPr="00010B9C">
      <w:fldChar w:fldCharType="end"/>
    </w:r>
    <w:r w:rsidRPr="00010B9C">
      <w:t xml:space="preserve"> -</w:t>
    </w:r>
  </w:p>
  <w:p w14:paraId="7107BA9D" w14:textId="2D11C758" w:rsidR="00C55FD0" w:rsidRPr="00C55FD0" w:rsidRDefault="00C55FD0" w:rsidP="00C55F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8BDF" w14:textId="489AF505" w:rsidR="008F7382" w:rsidRPr="00010B9C" w:rsidRDefault="008F7382" w:rsidP="00C55FD0">
    <w:pPr>
      <w:pStyle w:val="Header"/>
      <w:pBdr>
        <w:bottom w:val="single" w:sz="4" w:space="1" w:color="auto"/>
      </w:pBdr>
      <w:tabs>
        <w:tab w:val="clear" w:pos="4513"/>
        <w:tab w:val="clear" w:pos="9027"/>
      </w:tabs>
      <w:jc w:val="center"/>
    </w:pPr>
    <w:r w:rsidRPr="00010B9C">
      <w:t>G/</w:t>
    </w:r>
    <w:proofErr w:type="spellStart"/>
    <w:r w:rsidRPr="00010B9C">
      <w:t>LIC</w:t>
    </w:r>
    <w:proofErr w:type="spellEnd"/>
    <w:r w:rsidRPr="00010B9C">
      <w:t>/W/55</w:t>
    </w:r>
  </w:p>
  <w:p w14:paraId="5AA1A128" w14:textId="77777777" w:rsidR="008F7382" w:rsidRPr="00010B9C" w:rsidRDefault="008F7382" w:rsidP="00C55FD0">
    <w:pPr>
      <w:pStyle w:val="Header"/>
      <w:pBdr>
        <w:bottom w:val="single" w:sz="4" w:space="1" w:color="auto"/>
      </w:pBdr>
      <w:tabs>
        <w:tab w:val="clear" w:pos="4513"/>
        <w:tab w:val="clear" w:pos="9027"/>
      </w:tabs>
      <w:jc w:val="center"/>
    </w:pPr>
  </w:p>
  <w:p w14:paraId="05B06FC0" w14:textId="77777777" w:rsidR="008F7382" w:rsidRPr="00010B9C" w:rsidRDefault="008F7382" w:rsidP="00C55FD0">
    <w:pPr>
      <w:pStyle w:val="Header"/>
      <w:pBdr>
        <w:bottom w:val="single" w:sz="4" w:space="1" w:color="auto"/>
      </w:pBdr>
      <w:tabs>
        <w:tab w:val="clear" w:pos="4513"/>
        <w:tab w:val="clear" w:pos="9027"/>
      </w:tabs>
      <w:jc w:val="center"/>
    </w:pPr>
    <w:r w:rsidRPr="00010B9C">
      <w:t xml:space="preserve">- </w:t>
    </w:r>
    <w:r w:rsidRPr="00010B9C">
      <w:fldChar w:fldCharType="begin"/>
    </w:r>
    <w:r w:rsidRPr="00010B9C">
      <w:instrText xml:space="preserve"> PAGE </w:instrText>
    </w:r>
    <w:r w:rsidRPr="00010B9C">
      <w:fldChar w:fldCharType="separate"/>
    </w:r>
    <w:r>
      <w:t>2</w:t>
    </w:r>
    <w:r w:rsidRPr="00010B9C">
      <w:fldChar w:fldCharType="end"/>
    </w:r>
    <w:r w:rsidRPr="00010B9C">
      <w:t xml:space="preserve"> -</w:t>
    </w:r>
  </w:p>
  <w:p w14:paraId="5CBBC1A9" w14:textId="77777777" w:rsidR="008F7382" w:rsidRPr="00C55FD0" w:rsidRDefault="008F7382" w:rsidP="00C55F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9C88" w14:textId="4798B66B" w:rsidR="008F7382" w:rsidRPr="00010B9C" w:rsidRDefault="008F7382" w:rsidP="00C55FD0">
    <w:pPr>
      <w:pStyle w:val="Header"/>
      <w:pBdr>
        <w:bottom w:val="single" w:sz="4" w:space="1" w:color="auto"/>
      </w:pBdr>
      <w:tabs>
        <w:tab w:val="clear" w:pos="4513"/>
        <w:tab w:val="clear" w:pos="9027"/>
      </w:tabs>
      <w:jc w:val="center"/>
    </w:pPr>
    <w:r w:rsidRPr="00010B9C">
      <w:t>G/</w:t>
    </w:r>
    <w:proofErr w:type="spellStart"/>
    <w:r w:rsidRPr="00010B9C">
      <w:t>LIC</w:t>
    </w:r>
    <w:proofErr w:type="spellEnd"/>
    <w:r w:rsidRPr="00010B9C">
      <w:t>/W/55</w:t>
    </w:r>
  </w:p>
  <w:p w14:paraId="1A07F449" w14:textId="77777777" w:rsidR="008F7382" w:rsidRPr="00010B9C" w:rsidRDefault="008F7382" w:rsidP="00C55FD0">
    <w:pPr>
      <w:pStyle w:val="Header"/>
      <w:pBdr>
        <w:bottom w:val="single" w:sz="4" w:space="1" w:color="auto"/>
      </w:pBdr>
      <w:tabs>
        <w:tab w:val="clear" w:pos="4513"/>
        <w:tab w:val="clear" w:pos="9027"/>
      </w:tabs>
      <w:jc w:val="center"/>
    </w:pPr>
  </w:p>
  <w:p w14:paraId="3E33570E" w14:textId="77777777" w:rsidR="008F7382" w:rsidRPr="00010B9C" w:rsidRDefault="008F7382" w:rsidP="00C55FD0">
    <w:pPr>
      <w:pStyle w:val="Header"/>
      <w:pBdr>
        <w:bottom w:val="single" w:sz="4" w:space="1" w:color="auto"/>
      </w:pBdr>
      <w:tabs>
        <w:tab w:val="clear" w:pos="4513"/>
        <w:tab w:val="clear" w:pos="9027"/>
      </w:tabs>
      <w:jc w:val="center"/>
    </w:pPr>
    <w:r w:rsidRPr="00010B9C">
      <w:t xml:space="preserve">- </w:t>
    </w:r>
    <w:r w:rsidRPr="00010B9C">
      <w:fldChar w:fldCharType="begin"/>
    </w:r>
    <w:r w:rsidRPr="00010B9C">
      <w:instrText xml:space="preserve"> PAGE </w:instrText>
    </w:r>
    <w:r w:rsidRPr="00010B9C">
      <w:fldChar w:fldCharType="separate"/>
    </w:r>
    <w:r>
      <w:t>2</w:t>
    </w:r>
    <w:r w:rsidRPr="00010B9C">
      <w:fldChar w:fldCharType="end"/>
    </w:r>
    <w:r w:rsidRPr="00010B9C">
      <w:t xml:space="preserve"> -</w:t>
    </w:r>
  </w:p>
  <w:p w14:paraId="529F9950" w14:textId="77777777" w:rsidR="008F7382" w:rsidRPr="00C55FD0" w:rsidRDefault="008F7382" w:rsidP="00C55F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7382" w:rsidRPr="00182B84" w14:paraId="528D1B57" w14:textId="77777777" w:rsidTr="00544326">
      <w:trPr>
        <w:trHeight w:val="240"/>
        <w:jc w:val="center"/>
      </w:trPr>
      <w:tc>
        <w:tcPr>
          <w:tcW w:w="3794" w:type="dxa"/>
          <w:shd w:val="clear" w:color="auto" w:fill="FFFFFF"/>
          <w:tcMar>
            <w:left w:w="108" w:type="dxa"/>
            <w:right w:w="108" w:type="dxa"/>
          </w:tcMar>
          <w:vAlign w:val="center"/>
        </w:tcPr>
        <w:p w14:paraId="48D0D7A6" w14:textId="77777777" w:rsidR="008F7382" w:rsidRPr="00182B84" w:rsidRDefault="008F7382" w:rsidP="00425DC5">
          <w:pPr>
            <w:rPr>
              <w:noProof/>
              <w:lang w:eastAsia="en-GB"/>
            </w:rPr>
          </w:pPr>
        </w:p>
      </w:tc>
      <w:tc>
        <w:tcPr>
          <w:tcW w:w="5448" w:type="dxa"/>
          <w:gridSpan w:val="2"/>
          <w:shd w:val="clear" w:color="auto" w:fill="FFFFFF"/>
          <w:tcMar>
            <w:left w:w="108" w:type="dxa"/>
            <w:right w:w="108" w:type="dxa"/>
          </w:tcMar>
          <w:vAlign w:val="center"/>
        </w:tcPr>
        <w:p w14:paraId="0EEDC437" w14:textId="77777777" w:rsidR="008F7382" w:rsidRPr="00182B84" w:rsidRDefault="008F7382" w:rsidP="00425DC5">
          <w:pPr>
            <w:jc w:val="right"/>
            <w:rPr>
              <w:b/>
              <w:color w:val="FF0000"/>
              <w:szCs w:val="16"/>
            </w:rPr>
          </w:pPr>
          <w:r>
            <w:rPr>
              <w:b/>
              <w:color w:val="FF0000"/>
              <w:szCs w:val="16"/>
            </w:rPr>
            <w:t>RESTRICTED</w:t>
          </w:r>
        </w:p>
      </w:tc>
    </w:tr>
    <w:tr w:rsidR="008F7382" w:rsidRPr="00182B84" w14:paraId="56631383" w14:textId="77777777" w:rsidTr="00544326">
      <w:trPr>
        <w:trHeight w:val="213"/>
        <w:jc w:val="center"/>
      </w:trPr>
      <w:tc>
        <w:tcPr>
          <w:tcW w:w="3794" w:type="dxa"/>
          <w:vMerge w:val="restart"/>
          <w:shd w:val="clear" w:color="auto" w:fill="FFFFFF"/>
          <w:tcMar>
            <w:left w:w="0" w:type="dxa"/>
            <w:right w:w="0" w:type="dxa"/>
          </w:tcMar>
        </w:tcPr>
        <w:p w14:paraId="0A5EBCA3" w14:textId="77777777" w:rsidR="008F7382" w:rsidRPr="00182B84" w:rsidRDefault="008F7382" w:rsidP="00425DC5">
          <w:pPr>
            <w:jc w:val="left"/>
          </w:pPr>
          <w:r w:rsidRPr="00182B84">
            <w:rPr>
              <w:noProof/>
              <w:lang w:val="en-US"/>
            </w:rPr>
            <w:drawing>
              <wp:inline distT="0" distB="0" distL="0" distR="0" wp14:anchorId="242D93C9" wp14:editId="038B50BA">
                <wp:extent cx="2398395" cy="7162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777F7F" w14:textId="77777777" w:rsidR="008F7382" w:rsidRPr="00182B84" w:rsidRDefault="008F7382" w:rsidP="00425DC5">
          <w:pPr>
            <w:jc w:val="right"/>
            <w:rPr>
              <w:b/>
              <w:szCs w:val="16"/>
            </w:rPr>
          </w:pPr>
        </w:p>
      </w:tc>
    </w:tr>
    <w:tr w:rsidR="008F7382" w:rsidRPr="00182B84" w14:paraId="139B7AAA" w14:textId="77777777" w:rsidTr="00544326">
      <w:trPr>
        <w:trHeight w:val="868"/>
        <w:jc w:val="center"/>
      </w:trPr>
      <w:tc>
        <w:tcPr>
          <w:tcW w:w="3794" w:type="dxa"/>
          <w:vMerge/>
          <w:shd w:val="clear" w:color="auto" w:fill="FFFFFF"/>
          <w:tcMar>
            <w:left w:w="108" w:type="dxa"/>
            <w:right w:w="108" w:type="dxa"/>
          </w:tcMar>
        </w:tcPr>
        <w:p w14:paraId="31F0637B" w14:textId="77777777" w:rsidR="008F7382" w:rsidRPr="00182B84" w:rsidRDefault="008F7382" w:rsidP="00425DC5">
          <w:pPr>
            <w:jc w:val="left"/>
            <w:rPr>
              <w:noProof/>
              <w:lang w:eastAsia="en-GB"/>
            </w:rPr>
          </w:pPr>
        </w:p>
      </w:tc>
      <w:tc>
        <w:tcPr>
          <w:tcW w:w="5448" w:type="dxa"/>
          <w:gridSpan w:val="2"/>
          <w:shd w:val="clear" w:color="auto" w:fill="FFFFFF"/>
          <w:tcMar>
            <w:left w:w="108" w:type="dxa"/>
            <w:right w:w="108" w:type="dxa"/>
          </w:tcMar>
        </w:tcPr>
        <w:p w14:paraId="6E2525D2" w14:textId="77777777" w:rsidR="008F7382" w:rsidRDefault="008F7382" w:rsidP="00425DC5">
          <w:pPr>
            <w:jc w:val="right"/>
            <w:rPr>
              <w:b/>
              <w:szCs w:val="16"/>
            </w:rPr>
          </w:pPr>
          <w:r>
            <w:rPr>
              <w:b/>
              <w:szCs w:val="16"/>
            </w:rPr>
            <w:t>G/</w:t>
          </w:r>
          <w:proofErr w:type="spellStart"/>
          <w:r>
            <w:rPr>
              <w:b/>
              <w:szCs w:val="16"/>
            </w:rPr>
            <w:t>LIC</w:t>
          </w:r>
          <w:proofErr w:type="spellEnd"/>
          <w:r>
            <w:rPr>
              <w:b/>
              <w:szCs w:val="16"/>
            </w:rPr>
            <w:t>/W/55</w:t>
          </w:r>
        </w:p>
        <w:p w14:paraId="2228D5B6" w14:textId="77777777" w:rsidR="008F7382" w:rsidRPr="00182B84" w:rsidRDefault="008F7382" w:rsidP="00425DC5">
          <w:pPr>
            <w:jc w:val="right"/>
            <w:rPr>
              <w:b/>
              <w:szCs w:val="16"/>
            </w:rPr>
          </w:pPr>
        </w:p>
      </w:tc>
    </w:tr>
    <w:tr w:rsidR="008F7382" w:rsidRPr="00182B84" w14:paraId="65DAD75A" w14:textId="77777777" w:rsidTr="00544326">
      <w:trPr>
        <w:trHeight w:val="240"/>
        <w:jc w:val="center"/>
      </w:trPr>
      <w:tc>
        <w:tcPr>
          <w:tcW w:w="3794" w:type="dxa"/>
          <w:vMerge/>
          <w:shd w:val="clear" w:color="auto" w:fill="FFFFFF"/>
          <w:tcMar>
            <w:left w:w="108" w:type="dxa"/>
            <w:right w:w="108" w:type="dxa"/>
          </w:tcMar>
          <w:vAlign w:val="center"/>
        </w:tcPr>
        <w:p w14:paraId="4EBD938A" w14:textId="77777777" w:rsidR="008F7382" w:rsidRPr="00182B84" w:rsidRDefault="008F7382" w:rsidP="00425DC5"/>
      </w:tc>
      <w:tc>
        <w:tcPr>
          <w:tcW w:w="5448" w:type="dxa"/>
          <w:gridSpan w:val="2"/>
          <w:shd w:val="clear" w:color="auto" w:fill="FFFFFF"/>
          <w:tcMar>
            <w:left w:w="108" w:type="dxa"/>
            <w:right w:w="108" w:type="dxa"/>
          </w:tcMar>
          <w:vAlign w:val="center"/>
        </w:tcPr>
        <w:p w14:paraId="59D1EF6C" w14:textId="77777777" w:rsidR="008F7382" w:rsidRPr="00182B84" w:rsidRDefault="008F7382" w:rsidP="00425DC5">
          <w:pPr>
            <w:jc w:val="right"/>
            <w:rPr>
              <w:szCs w:val="16"/>
            </w:rPr>
          </w:pPr>
          <w:r>
            <w:rPr>
              <w:szCs w:val="16"/>
            </w:rPr>
            <w:t>1 October 2021</w:t>
          </w:r>
        </w:p>
      </w:tc>
    </w:tr>
    <w:tr w:rsidR="008F7382" w:rsidRPr="00182B84" w14:paraId="4743A332"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847EB9" w14:textId="77777777" w:rsidR="008F7382" w:rsidRPr="00182B84" w:rsidRDefault="008F7382" w:rsidP="00425DC5">
          <w:pPr>
            <w:jc w:val="left"/>
            <w:rPr>
              <w:b/>
            </w:rPr>
          </w:pPr>
          <w:r w:rsidRPr="00182B84">
            <w:rPr>
              <w:color w:val="FF0000"/>
              <w:szCs w:val="16"/>
            </w:rPr>
            <w:t>(</w:t>
          </w:r>
          <w:r>
            <w:rPr>
              <w:color w:val="FF0000"/>
              <w:szCs w:val="16"/>
            </w:rPr>
            <w:t>21</w:t>
          </w:r>
          <w:r w:rsidRPr="00182B84">
            <w:rPr>
              <w:color w:val="FF0000"/>
              <w:szCs w:val="16"/>
            </w:rPr>
            <w:t>-</w:t>
          </w:r>
          <w:r>
            <w:rPr>
              <w:color w:val="FF0000"/>
              <w:szCs w:val="16"/>
            </w:rPr>
            <w:t>7379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0FE4FAE" w14:textId="77777777" w:rsidR="008F7382" w:rsidRPr="00182B84" w:rsidRDefault="008F7382"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8F7382" w:rsidRPr="00182B84" w14:paraId="20C5AC5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D89EF7" w14:textId="77777777" w:rsidR="008F7382" w:rsidRPr="00182B84" w:rsidRDefault="008F7382" w:rsidP="00425DC5">
          <w:pPr>
            <w:jc w:val="left"/>
            <w:rPr>
              <w:sz w:val="14"/>
              <w:szCs w:val="16"/>
            </w:rPr>
          </w:pPr>
          <w:r>
            <w:rPr>
              <w:b/>
            </w:rPr>
            <w:t>Committee on Import Licensing</w:t>
          </w:r>
        </w:p>
      </w:tc>
      <w:tc>
        <w:tcPr>
          <w:tcW w:w="3325" w:type="dxa"/>
          <w:tcBorders>
            <w:top w:val="single" w:sz="4" w:space="0" w:color="auto"/>
          </w:tcBorders>
          <w:tcMar>
            <w:top w:w="113" w:type="dxa"/>
            <w:left w:w="108" w:type="dxa"/>
            <w:bottom w:w="57" w:type="dxa"/>
            <w:right w:w="108" w:type="dxa"/>
          </w:tcMar>
          <w:vAlign w:val="center"/>
        </w:tcPr>
        <w:p w14:paraId="79572F7C" w14:textId="77777777" w:rsidR="008F7382" w:rsidRPr="00182B84" w:rsidRDefault="008F7382" w:rsidP="00425DC5">
          <w:pPr>
            <w:jc w:val="right"/>
            <w:rPr>
              <w:bCs/>
              <w:szCs w:val="18"/>
            </w:rPr>
          </w:pPr>
          <w:r>
            <w:rPr>
              <w:szCs w:val="18"/>
            </w:rPr>
            <w:t xml:space="preserve"> </w:t>
          </w:r>
        </w:p>
      </w:tc>
    </w:tr>
  </w:tbl>
  <w:p w14:paraId="5A7289F5" w14:textId="77777777" w:rsidR="008F7382" w:rsidRDefault="008F7382">
    <w:pPr>
      <w:pStyle w:val="Header"/>
    </w:pPr>
  </w:p>
  <w:p w14:paraId="772366D9" w14:textId="77777777" w:rsidR="008F7382" w:rsidRDefault="008F738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A662" w14:textId="7E52BFE5" w:rsidR="008F7382" w:rsidRPr="00010B9C" w:rsidRDefault="008F7382" w:rsidP="00C55FD0">
    <w:pPr>
      <w:pStyle w:val="Header"/>
      <w:pBdr>
        <w:bottom w:val="single" w:sz="4" w:space="1" w:color="auto"/>
      </w:pBdr>
      <w:tabs>
        <w:tab w:val="clear" w:pos="4513"/>
        <w:tab w:val="clear" w:pos="9027"/>
      </w:tabs>
      <w:jc w:val="center"/>
    </w:pPr>
    <w:r w:rsidRPr="00010B9C">
      <w:t>G/</w:t>
    </w:r>
    <w:proofErr w:type="spellStart"/>
    <w:r w:rsidRPr="00010B9C">
      <w:t>LIC</w:t>
    </w:r>
    <w:proofErr w:type="spellEnd"/>
    <w:r w:rsidRPr="00010B9C">
      <w:t>/W/55</w:t>
    </w:r>
  </w:p>
  <w:p w14:paraId="7331B93E" w14:textId="77777777" w:rsidR="008F7382" w:rsidRPr="00010B9C" w:rsidRDefault="008F7382" w:rsidP="00C55FD0">
    <w:pPr>
      <w:pStyle w:val="Header"/>
      <w:pBdr>
        <w:bottom w:val="single" w:sz="4" w:space="1" w:color="auto"/>
      </w:pBdr>
      <w:tabs>
        <w:tab w:val="clear" w:pos="4513"/>
        <w:tab w:val="clear" w:pos="9027"/>
      </w:tabs>
      <w:jc w:val="center"/>
    </w:pPr>
  </w:p>
  <w:p w14:paraId="559C6FD7" w14:textId="77777777" w:rsidR="008F7382" w:rsidRPr="00010B9C" w:rsidRDefault="008F7382" w:rsidP="00C55FD0">
    <w:pPr>
      <w:pStyle w:val="Header"/>
      <w:pBdr>
        <w:bottom w:val="single" w:sz="4" w:space="1" w:color="auto"/>
      </w:pBdr>
      <w:tabs>
        <w:tab w:val="clear" w:pos="4513"/>
        <w:tab w:val="clear" w:pos="9027"/>
      </w:tabs>
      <w:jc w:val="center"/>
    </w:pPr>
    <w:r w:rsidRPr="00010B9C">
      <w:t xml:space="preserve">- </w:t>
    </w:r>
    <w:r w:rsidRPr="00010B9C">
      <w:fldChar w:fldCharType="begin"/>
    </w:r>
    <w:r w:rsidRPr="00010B9C">
      <w:instrText xml:space="preserve"> PAGE </w:instrText>
    </w:r>
    <w:r w:rsidRPr="00010B9C">
      <w:fldChar w:fldCharType="separate"/>
    </w:r>
    <w:r>
      <w:t>2</w:t>
    </w:r>
    <w:r w:rsidRPr="00010B9C">
      <w:fldChar w:fldCharType="end"/>
    </w:r>
    <w:r w:rsidRPr="00010B9C">
      <w:t xml:space="preserve"> -</w:t>
    </w:r>
  </w:p>
  <w:p w14:paraId="6D7B6FBB" w14:textId="77777777" w:rsidR="008F7382" w:rsidRPr="00C55FD0" w:rsidRDefault="008F7382" w:rsidP="00C55F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335B" w14:textId="17F71E51" w:rsidR="008F7382" w:rsidRPr="00010B9C" w:rsidRDefault="008F7382" w:rsidP="00C55FD0">
    <w:pPr>
      <w:pStyle w:val="Header"/>
      <w:pBdr>
        <w:bottom w:val="single" w:sz="4" w:space="1" w:color="auto"/>
      </w:pBdr>
      <w:tabs>
        <w:tab w:val="clear" w:pos="4513"/>
        <w:tab w:val="clear" w:pos="9027"/>
      </w:tabs>
      <w:jc w:val="center"/>
    </w:pPr>
    <w:r w:rsidRPr="00010B9C">
      <w:t>G/</w:t>
    </w:r>
    <w:proofErr w:type="spellStart"/>
    <w:r w:rsidRPr="00010B9C">
      <w:t>LIC</w:t>
    </w:r>
    <w:proofErr w:type="spellEnd"/>
    <w:r w:rsidRPr="00010B9C">
      <w:t>/W/55</w:t>
    </w:r>
  </w:p>
  <w:p w14:paraId="6797F4FC" w14:textId="77777777" w:rsidR="008F7382" w:rsidRPr="00010B9C" w:rsidRDefault="008F7382" w:rsidP="00C55FD0">
    <w:pPr>
      <w:pStyle w:val="Header"/>
      <w:pBdr>
        <w:bottom w:val="single" w:sz="4" w:space="1" w:color="auto"/>
      </w:pBdr>
      <w:tabs>
        <w:tab w:val="clear" w:pos="4513"/>
        <w:tab w:val="clear" w:pos="9027"/>
      </w:tabs>
      <w:jc w:val="center"/>
    </w:pPr>
  </w:p>
  <w:p w14:paraId="4B9E59F6" w14:textId="77777777" w:rsidR="008F7382" w:rsidRPr="00010B9C" w:rsidRDefault="008F7382" w:rsidP="00C55FD0">
    <w:pPr>
      <w:pStyle w:val="Header"/>
      <w:pBdr>
        <w:bottom w:val="single" w:sz="4" w:space="1" w:color="auto"/>
      </w:pBdr>
      <w:tabs>
        <w:tab w:val="clear" w:pos="4513"/>
        <w:tab w:val="clear" w:pos="9027"/>
      </w:tabs>
      <w:jc w:val="center"/>
    </w:pPr>
    <w:r w:rsidRPr="00010B9C">
      <w:t xml:space="preserve">- </w:t>
    </w:r>
    <w:r w:rsidRPr="00010B9C">
      <w:fldChar w:fldCharType="begin"/>
    </w:r>
    <w:r w:rsidRPr="00010B9C">
      <w:instrText xml:space="preserve"> PAGE </w:instrText>
    </w:r>
    <w:r w:rsidRPr="00010B9C">
      <w:fldChar w:fldCharType="separate"/>
    </w:r>
    <w:r>
      <w:t>2</w:t>
    </w:r>
    <w:r w:rsidRPr="00010B9C">
      <w:fldChar w:fldCharType="end"/>
    </w:r>
    <w:r w:rsidRPr="00010B9C">
      <w:t xml:space="preserve"> -</w:t>
    </w:r>
  </w:p>
  <w:p w14:paraId="14EE1A39" w14:textId="77777777" w:rsidR="008F7382" w:rsidRPr="00C55FD0" w:rsidRDefault="008F7382" w:rsidP="00C55F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7382" w:rsidRPr="00182B84" w14:paraId="24D0811E" w14:textId="77777777" w:rsidTr="00544326">
      <w:trPr>
        <w:trHeight w:val="240"/>
        <w:jc w:val="center"/>
      </w:trPr>
      <w:tc>
        <w:tcPr>
          <w:tcW w:w="3794" w:type="dxa"/>
          <w:shd w:val="clear" w:color="auto" w:fill="FFFFFF"/>
          <w:tcMar>
            <w:left w:w="108" w:type="dxa"/>
            <w:right w:w="108" w:type="dxa"/>
          </w:tcMar>
          <w:vAlign w:val="center"/>
        </w:tcPr>
        <w:p w14:paraId="63367197" w14:textId="77777777" w:rsidR="008F7382" w:rsidRPr="00182B84" w:rsidRDefault="008F7382" w:rsidP="00425DC5">
          <w:pPr>
            <w:rPr>
              <w:noProof/>
              <w:lang w:eastAsia="en-GB"/>
            </w:rPr>
          </w:pPr>
        </w:p>
      </w:tc>
      <w:tc>
        <w:tcPr>
          <w:tcW w:w="5448" w:type="dxa"/>
          <w:gridSpan w:val="2"/>
          <w:shd w:val="clear" w:color="auto" w:fill="FFFFFF"/>
          <w:tcMar>
            <w:left w:w="108" w:type="dxa"/>
            <w:right w:w="108" w:type="dxa"/>
          </w:tcMar>
          <w:vAlign w:val="center"/>
        </w:tcPr>
        <w:p w14:paraId="3AB09EFF" w14:textId="77777777" w:rsidR="008F7382" w:rsidRPr="00182B84" w:rsidRDefault="008F7382" w:rsidP="00425DC5">
          <w:pPr>
            <w:jc w:val="right"/>
            <w:rPr>
              <w:b/>
              <w:color w:val="FF0000"/>
              <w:szCs w:val="16"/>
            </w:rPr>
          </w:pPr>
          <w:r>
            <w:rPr>
              <w:b/>
              <w:color w:val="FF0000"/>
              <w:szCs w:val="16"/>
            </w:rPr>
            <w:t>RESTRICTED</w:t>
          </w:r>
        </w:p>
      </w:tc>
    </w:tr>
    <w:tr w:rsidR="008F7382" w:rsidRPr="00182B84" w14:paraId="1DB158DA" w14:textId="77777777" w:rsidTr="00544326">
      <w:trPr>
        <w:trHeight w:val="213"/>
        <w:jc w:val="center"/>
      </w:trPr>
      <w:tc>
        <w:tcPr>
          <w:tcW w:w="3794" w:type="dxa"/>
          <w:vMerge w:val="restart"/>
          <w:shd w:val="clear" w:color="auto" w:fill="FFFFFF"/>
          <w:tcMar>
            <w:left w:w="0" w:type="dxa"/>
            <w:right w:w="0" w:type="dxa"/>
          </w:tcMar>
        </w:tcPr>
        <w:p w14:paraId="6DF625A0" w14:textId="77777777" w:rsidR="008F7382" w:rsidRPr="00182B84" w:rsidRDefault="008F7382" w:rsidP="00425DC5">
          <w:pPr>
            <w:jc w:val="left"/>
          </w:pPr>
          <w:r w:rsidRPr="00182B84">
            <w:rPr>
              <w:noProof/>
              <w:lang w:val="en-US"/>
            </w:rPr>
            <w:drawing>
              <wp:inline distT="0" distB="0" distL="0" distR="0" wp14:anchorId="3CF86DDA" wp14:editId="219B1472">
                <wp:extent cx="2398395" cy="7162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0E6124" w14:textId="77777777" w:rsidR="008F7382" w:rsidRPr="00182B84" w:rsidRDefault="008F7382" w:rsidP="00425DC5">
          <w:pPr>
            <w:jc w:val="right"/>
            <w:rPr>
              <w:b/>
              <w:szCs w:val="16"/>
            </w:rPr>
          </w:pPr>
        </w:p>
      </w:tc>
    </w:tr>
    <w:tr w:rsidR="008F7382" w:rsidRPr="00182B84" w14:paraId="23EC4DDE" w14:textId="77777777" w:rsidTr="00544326">
      <w:trPr>
        <w:trHeight w:val="868"/>
        <w:jc w:val="center"/>
      </w:trPr>
      <w:tc>
        <w:tcPr>
          <w:tcW w:w="3794" w:type="dxa"/>
          <w:vMerge/>
          <w:shd w:val="clear" w:color="auto" w:fill="FFFFFF"/>
          <w:tcMar>
            <w:left w:w="108" w:type="dxa"/>
            <w:right w:w="108" w:type="dxa"/>
          </w:tcMar>
        </w:tcPr>
        <w:p w14:paraId="37AA7491" w14:textId="77777777" w:rsidR="008F7382" w:rsidRPr="00182B84" w:rsidRDefault="008F7382" w:rsidP="00425DC5">
          <w:pPr>
            <w:jc w:val="left"/>
            <w:rPr>
              <w:noProof/>
              <w:lang w:eastAsia="en-GB"/>
            </w:rPr>
          </w:pPr>
        </w:p>
      </w:tc>
      <w:tc>
        <w:tcPr>
          <w:tcW w:w="5448" w:type="dxa"/>
          <w:gridSpan w:val="2"/>
          <w:shd w:val="clear" w:color="auto" w:fill="FFFFFF"/>
          <w:tcMar>
            <w:left w:w="108" w:type="dxa"/>
            <w:right w:w="108" w:type="dxa"/>
          </w:tcMar>
        </w:tcPr>
        <w:p w14:paraId="2146C28F" w14:textId="77777777" w:rsidR="008F7382" w:rsidRDefault="008F7382" w:rsidP="00425DC5">
          <w:pPr>
            <w:jc w:val="right"/>
            <w:rPr>
              <w:b/>
              <w:szCs w:val="16"/>
            </w:rPr>
          </w:pPr>
          <w:r>
            <w:rPr>
              <w:b/>
              <w:szCs w:val="16"/>
            </w:rPr>
            <w:t>G/</w:t>
          </w:r>
          <w:proofErr w:type="spellStart"/>
          <w:r>
            <w:rPr>
              <w:b/>
              <w:szCs w:val="16"/>
            </w:rPr>
            <w:t>LIC</w:t>
          </w:r>
          <w:proofErr w:type="spellEnd"/>
          <w:r>
            <w:rPr>
              <w:b/>
              <w:szCs w:val="16"/>
            </w:rPr>
            <w:t>/W/55</w:t>
          </w:r>
        </w:p>
        <w:p w14:paraId="32A2A04C" w14:textId="77777777" w:rsidR="008F7382" w:rsidRPr="00182B84" w:rsidRDefault="008F7382" w:rsidP="00425DC5">
          <w:pPr>
            <w:jc w:val="right"/>
            <w:rPr>
              <w:b/>
              <w:szCs w:val="16"/>
            </w:rPr>
          </w:pPr>
        </w:p>
      </w:tc>
    </w:tr>
    <w:tr w:rsidR="008F7382" w:rsidRPr="00182B84" w14:paraId="6E94BCAB" w14:textId="77777777" w:rsidTr="00544326">
      <w:trPr>
        <w:trHeight w:val="240"/>
        <w:jc w:val="center"/>
      </w:trPr>
      <w:tc>
        <w:tcPr>
          <w:tcW w:w="3794" w:type="dxa"/>
          <w:vMerge/>
          <w:shd w:val="clear" w:color="auto" w:fill="FFFFFF"/>
          <w:tcMar>
            <w:left w:w="108" w:type="dxa"/>
            <w:right w:w="108" w:type="dxa"/>
          </w:tcMar>
          <w:vAlign w:val="center"/>
        </w:tcPr>
        <w:p w14:paraId="3B73F159" w14:textId="77777777" w:rsidR="008F7382" w:rsidRPr="00182B84" w:rsidRDefault="008F7382" w:rsidP="00425DC5"/>
      </w:tc>
      <w:tc>
        <w:tcPr>
          <w:tcW w:w="5448" w:type="dxa"/>
          <w:gridSpan w:val="2"/>
          <w:shd w:val="clear" w:color="auto" w:fill="FFFFFF"/>
          <w:tcMar>
            <w:left w:w="108" w:type="dxa"/>
            <w:right w:w="108" w:type="dxa"/>
          </w:tcMar>
          <w:vAlign w:val="center"/>
        </w:tcPr>
        <w:p w14:paraId="69FEC9E8" w14:textId="77777777" w:rsidR="008F7382" w:rsidRPr="00182B84" w:rsidRDefault="008F7382" w:rsidP="00425DC5">
          <w:pPr>
            <w:jc w:val="right"/>
            <w:rPr>
              <w:szCs w:val="16"/>
            </w:rPr>
          </w:pPr>
          <w:r>
            <w:rPr>
              <w:szCs w:val="16"/>
            </w:rPr>
            <w:t>1 October 2021</w:t>
          </w:r>
        </w:p>
      </w:tc>
    </w:tr>
    <w:tr w:rsidR="008F7382" w:rsidRPr="00182B84" w14:paraId="69BB583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16E1D5" w14:textId="77777777" w:rsidR="008F7382" w:rsidRPr="00182B84" w:rsidRDefault="008F7382" w:rsidP="00425DC5">
          <w:pPr>
            <w:jc w:val="left"/>
            <w:rPr>
              <w:b/>
            </w:rPr>
          </w:pPr>
          <w:r w:rsidRPr="00182B84">
            <w:rPr>
              <w:color w:val="FF0000"/>
              <w:szCs w:val="16"/>
            </w:rPr>
            <w:t>(</w:t>
          </w:r>
          <w:r>
            <w:rPr>
              <w:color w:val="FF0000"/>
              <w:szCs w:val="16"/>
            </w:rPr>
            <w:t>21</w:t>
          </w:r>
          <w:r w:rsidRPr="00182B84">
            <w:rPr>
              <w:color w:val="FF0000"/>
              <w:szCs w:val="16"/>
            </w:rPr>
            <w:t>-</w:t>
          </w:r>
          <w:r>
            <w:rPr>
              <w:color w:val="FF0000"/>
              <w:szCs w:val="16"/>
            </w:rPr>
            <w:t>7379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7E29002" w14:textId="77777777" w:rsidR="008F7382" w:rsidRPr="00182B84" w:rsidRDefault="008F7382"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8F7382" w:rsidRPr="00182B84" w14:paraId="293FF25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343EB9" w14:textId="77777777" w:rsidR="008F7382" w:rsidRPr="00182B84" w:rsidRDefault="008F7382" w:rsidP="00425DC5">
          <w:pPr>
            <w:jc w:val="left"/>
            <w:rPr>
              <w:sz w:val="14"/>
              <w:szCs w:val="16"/>
            </w:rPr>
          </w:pPr>
          <w:r>
            <w:rPr>
              <w:b/>
            </w:rPr>
            <w:t>Committee on Import Licensing</w:t>
          </w:r>
        </w:p>
      </w:tc>
      <w:tc>
        <w:tcPr>
          <w:tcW w:w="3325" w:type="dxa"/>
          <w:tcBorders>
            <w:top w:val="single" w:sz="4" w:space="0" w:color="auto"/>
          </w:tcBorders>
          <w:tcMar>
            <w:top w:w="113" w:type="dxa"/>
            <w:left w:w="108" w:type="dxa"/>
            <w:bottom w:w="57" w:type="dxa"/>
            <w:right w:w="108" w:type="dxa"/>
          </w:tcMar>
          <w:vAlign w:val="center"/>
        </w:tcPr>
        <w:p w14:paraId="16572C01" w14:textId="77777777" w:rsidR="008F7382" w:rsidRPr="00182B84" w:rsidRDefault="008F7382" w:rsidP="00425DC5">
          <w:pPr>
            <w:jc w:val="right"/>
            <w:rPr>
              <w:bCs/>
              <w:szCs w:val="18"/>
            </w:rPr>
          </w:pPr>
          <w:r>
            <w:rPr>
              <w:szCs w:val="18"/>
            </w:rPr>
            <w:t xml:space="preserve"> </w:t>
          </w:r>
        </w:p>
      </w:tc>
    </w:tr>
  </w:tbl>
  <w:p w14:paraId="153FB9A3" w14:textId="77777777" w:rsidR="008F7382" w:rsidRDefault="008F7382">
    <w:pPr>
      <w:pStyle w:val="Header"/>
    </w:pPr>
  </w:p>
  <w:p w14:paraId="48C15C22" w14:textId="77777777" w:rsidR="008F7382" w:rsidRDefault="008F73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3B79" w14:textId="6B0AE9FB" w:rsidR="00C55FD0" w:rsidRPr="00010B9C" w:rsidRDefault="00C55FD0" w:rsidP="00C55FD0">
    <w:pPr>
      <w:pStyle w:val="Header"/>
      <w:pBdr>
        <w:bottom w:val="single" w:sz="4" w:space="1" w:color="auto"/>
      </w:pBdr>
      <w:tabs>
        <w:tab w:val="clear" w:pos="4513"/>
        <w:tab w:val="clear" w:pos="9027"/>
      </w:tabs>
      <w:jc w:val="center"/>
    </w:pPr>
    <w:r w:rsidRPr="00010B9C">
      <w:t>G/</w:t>
    </w:r>
    <w:proofErr w:type="spellStart"/>
    <w:r w:rsidRPr="00010B9C">
      <w:t>LIC</w:t>
    </w:r>
    <w:proofErr w:type="spellEnd"/>
    <w:r w:rsidRPr="00010B9C">
      <w:t>/W/55</w:t>
    </w:r>
  </w:p>
  <w:p w14:paraId="3E0D72F7" w14:textId="77777777" w:rsidR="00C55FD0" w:rsidRPr="00010B9C" w:rsidRDefault="00C55FD0" w:rsidP="00C55FD0">
    <w:pPr>
      <w:pStyle w:val="Header"/>
      <w:pBdr>
        <w:bottom w:val="single" w:sz="4" w:space="1" w:color="auto"/>
      </w:pBdr>
      <w:tabs>
        <w:tab w:val="clear" w:pos="4513"/>
        <w:tab w:val="clear" w:pos="9027"/>
      </w:tabs>
      <w:jc w:val="center"/>
    </w:pPr>
  </w:p>
  <w:p w14:paraId="250037B0" w14:textId="77777777" w:rsidR="00C55FD0" w:rsidRPr="00010B9C" w:rsidRDefault="00C55FD0" w:rsidP="00C55FD0">
    <w:pPr>
      <w:pStyle w:val="Header"/>
      <w:pBdr>
        <w:bottom w:val="single" w:sz="4" w:space="1" w:color="auto"/>
      </w:pBdr>
      <w:tabs>
        <w:tab w:val="clear" w:pos="4513"/>
        <w:tab w:val="clear" w:pos="9027"/>
      </w:tabs>
      <w:jc w:val="center"/>
    </w:pPr>
    <w:r w:rsidRPr="00010B9C">
      <w:t xml:space="preserve">- </w:t>
    </w:r>
    <w:r w:rsidRPr="00010B9C">
      <w:fldChar w:fldCharType="begin"/>
    </w:r>
    <w:r w:rsidRPr="00010B9C">
      <w:instrText xml:space="preserve"> PAGE </w:instrText>
    </w:r>
    <w:r w:rsidRPr="00010B9C">
      <w:fldChar w:fldCharType="separate"/>
    </w:r>
    <w:r>
      <w:t>2</w:t>
    </w:r>
    <w:r w:rsidRPr="00010B9C">
      <w:fldChar w:fldCharType="end"/>
    </w:r>
    <w:r w:rsidRPr="00010B9C">
      <w:t xml:space="preserve"> -</w:t>
    </w:r>
  </w:p>
  <w:p w14:paraId="7F7C57D1" w14:textId="082D758C" w:rsidR="006C5556" w:rsidRPr="00C55FD0" w:rsidRDefault="006C5556" w:rsidP="00C5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62B600E0" w14:textId="77777777" w:rsidTr="00544326">
      <w:trPr>
        <w:trHeight w:val="240"/>
        <w:jc w:val="center"/>
      </w:trPr>
      <w:tc>
        <w:tcPr>
          <w:tcW w:w="3794" w:type="dxa"/>
          <w:shd w:val="clear" w:color="auto" w:fill="FFFFFF"/>
          <w:tcMar>
            <w:left w:w="108" w:type="dxa"/>
            <w:right w:w="108" w:type="dxa"/>
          </w:tcMar>
          <w:vAlign w:val="center"/>
        </w:tcPr>
        <w:p w14:paraId="3B6D3CB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8BE2C4A" w14:textId="49700A74" w:rsidR="00ED54E0" w:rsidRPr="00182B84" w:rsidRDefault="00E44B72" w:rsidP="00425DC5">
          <w:pPr>
            <w:jc w:val="right"/>
            <w:rPr>
              <w:b/>
              <w:color w:val="FF0000"/>
              <w:szCs w:val="16"/>
            </w:rPr>
          </w:pPr>
          <w:bookmarkStart w:id="2" w:name="bmkRestricted"/>
          <w:r>
            <w:rPr>
              <w:b/>
              <w:color w:val="FF0000"/>
              <w:szCs w:val="16"/>
            </w:rPr>
            <w:t>RESTRICTED</w:t>
          </w:r>
          <w:bookmarkEnd w:id="2"/>
        </w:p>
      </w:tc>
    </w:tr>
    <w:tr w:rsidR="00ED54E0" w:rsidRPr="00182B84" w14:paraId="2456A9E9" w14:textId="77777777" w:rsidTr="00544326">
      <w:trPr>
        <w:trHeight w:val="213"/>
        <w:jc w:val="center"/>
      </w:trPr>
      <w:tc>
        <w:tcPr>
          <w:tcW w:w="3794" w:type="dxa"/>
          <w:vMerge w:val="restart"/>
          <w:shd w:val="clear" w:color="auto" w:fill="FFFFFF"/>
          <w:tcMar>
            <w:left w:w="0" w:type="dxa"/>
            <w:right w:w="0" w:type="dxa"/>
          </w:tcMar>
        </w:tcPr>
        <w:p w14:paraId="7B4C8416" w14:textId="77777777" w:rsidR="00ED54E0" w:rsidRPr="00182B84" w:rsidRDefault="00ED54E0" w:rsidP="00425DC5">
          <w:pPr>
            <w:jc w:val="left"/>
          </w:pPr>
          <w:r w:rsidRPr="00182B84">
            <w:rPr>
              <w:noProof/>
              <w:lang w:val="en-US"/>
            </w:rPr>
            <w:drawing>
              <wp:inline distT="0" distB="0" distL="0" distR="0" wp14:anchorId="36452CEA" wp14:editId="16D8D76A">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7443B7" w14:textId="77777777" w:rsidR="00ED54E0" w:rsidRPr="00182B84" w:rsidRDefault="00ED54E0" w:rsidP="00425DC5">
          <w:pPr>
            <w:jc w:val="right"/>
            <w:rPr>
              <w:b/>
              <w:szCs w:val="16"/>
            </w:rPr>
          </w:pPr>
        </w:p>
      </w:tc>
    </w:tr>
    <w:tr w:rsidR="00ED54E0" w:rsidRPr="00182B84" w14:paraId="012412A3" w14:textId="77777777" w:rsidTr="00544326">
      <w:trPr>
        <w:trHeight w:val="868"/>
        <w:jc w:val="center"/>
      </w:trPr>
      <w:tc>
        <w:tcPr>
          <w:tcW w:w="3794" w:type="dxa"/>
          <w:vMerge/>
          <w:shd w:val="clear" w:color="auto" w:fill="FFFFFF"/>
          <w:tcMar>
            <w:left w:w="108" w:type="dxa"/>
            <w:right w:w="108" w:type="dxa"/>
          </w:tcMar>
        </w:tcPr>
        <w:p w14:paraId="2BC10EB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8A91347" w14:textId="77777777" w:rsidR="00E44B72" w:rsidRDefault="00E44B72" w:rsidP="00425DC5">
          <w:pPr>
            <w:jc w:val="right"/>
            <w:rPr>
              <w:b/>
              <w:szCs w:val="16"/>
            </w:rPr>
          </w:pPr>
          <w:bookmarkStart w:id="3" w:name="bmkSymbols"/>
          <w:r>
            <w:rPr>
              <w:b/>
              <w:szCs w:val="16"/>
            </w:rPr>
            <w:t>G/LIC/W/55</w:t>
          </w:r>
        </w:p>
        <w:bookmarkEnd w:id="3"/>
        <w:p w14:paraId="63710044" w14:textId="77777777" w:rsidR="00ED54E0" w:rsidRPr="00182B84" w:rsidRDefault="00ED54E0" w:rsidP="00425DC5">
          <w:pPr>
            <w:jc w:val="right"/>
            <w:rPr>
              <w:b/>
              <w:szCs w:val="16"/>
            </w:rPr>
          </w:pPr>
        </w:p>
      </w:tc>
    </w:tr>
    <w:tr w:rsidR="00ED54E0" w:rsidRPr="00182B84" w14:paraId="1CE0E9AE" w14:textId="77777777" w:rsidTr="00544326">
      <w:trPr>
        <w:trHeight w:val="240"/>
        <w:jc w:val="center"/>
      </w:trPr>
      <w:tc>
        <w:tcPr>
          <w:tcW w:w="3794" w:type="dxa"/>
          <w:vMerge/>
          <w:shd w:val="clear" w:color="auto" w:fill="FFFFFF"/>
          <w:tcMar>
            <w:left w:w="108" w:type="dxa"/>
            <w:right w:w="108" w:type="dxa"/>
          </w:tcMar>
          <w:vAlign w:val="center"/>
        </w:tcPr>
        <w:p w14:paraId="5FEBBA33" w14:textId="77777777" w:rsidR="00ED54E0" w:rsidRPr="00182B84" w:rsidRDefault="00ED54E0" w:rsidP="00425DC5"/>
      </w:tc>
      <w:tc>
        <w:tcPr>
          <w:tcW w:w="5448" w:type="dxa"/>
          <w:gridSpan w:val="2"/>
          <w:shd w:val="clear" w:color="auto" w:fill="FFFFFF"/>
          <w:tcMar>
            <w:left w:w="108" w:type="dxa"/>
            <w:right w:w="108" w:type="dxa"/>
          </w:tcMar>
          <w:vAlign w:val="center"/>
        </w:tcPr>
        <w:p w14:paraId="71531F33" w14:textId="77777777" w:rsidR="00ED54E0" w:rsidRPr="00182B84" w:rsidRDefault="002A1848" w:rsidP="00425DC5">
          <w:pPr>
            <w:jc w:val="right"/>
            <w:rPr>
              <w:szCs w:val="16"/>
            </w:rPr>
          </w:pPr>
          <w:r>
            <w:rPr>
              <w:szCs w:val="16"/>
            </w:rPr>
            <w:t>1 October 2021</w:t>
          </w:r>
        </w:p>
      </w:tc>
    </w:tr>
    <w:tr w:rsidR="00ED54E0" w:rsidRPr="00182B84" w14:paraId="22C3696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717F51" w14:textId="6D0D4CF6" w:rsidR="00ED54E0" w:rsidRPr="00182B84" w:rsidRDefault="00ED54E0" w:rsidP="00425DC5">
          <w:pPr>
            <w:jc w:val="left"/>
            <w:rPr>
              <w:b/>
            </w:rPr>
          </w:pPr>
          <w:bookmarkStart w:id="4" w:name="bmkSerial" w:colFirst="0" w:colLast="0"/>
          <w:r w:rsidRPr="00182B84">
            <w:rPr>
              <w:color w:val="FF0000"/>
              <w:szCs w:val="16"/>
            </w:rPr>
            <w:t>(</w:t>
          </w:r>
          <w:r w:rsidR="008F7382">
            <w:rPr>
              <w:color w:val="FF0000"/>
              <w:szCs w:val="16"/>
            </w:rPr>
            <w:t>21</w:t>
          </w:r>
          <w:r w:rsidRPr="00182B84">
            <w:rPr>
              <w:color w:val="FF0000"/>
              <w:szCs w:val="16"/>
            </w:rPr>
            <w:t>-</w:t>
          </w:r>
          <w:r w:rsidR="008F7382">
            <w:rPr>
              <w:color w:val="FF0000"/>
              <w:szCs w:val="16"/>
            </w:rPr>
            <w:t>7379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C2E2EBA" w14:textId="77777777" w:rsidR="00ED54E0" w:rsidRPr="00182B84" w:rsidRDefault="00ED54E0" w:rsidP="00425DC5">
          <w:pPr>
            <w:jc w:val="right"/>
            <w:rPr>
              <w:szCs w:val="16"/>
            </w:rPr>
          </w:pPr>
          <w:bookmarkStart w:id="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5"/>
        </w:p>
      </w:tc>
    </w:tr>
    <w:tr w:rsidR="00ED54E0" w:rsidRPr="00182B84" w14:paraId="6ABA606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AFEB2A" w14:textId="7DBFCDBD" w:rsidR="00ED54E0" w:rsidRPr="00182B84" w:rsidRDefault="00E44B72" w:rsidP="00425DC5">
          <w:pPr>
            <w:jc w:val="left"/>
            <w:rPr>
              <w:sz w:val="14"/>
              <w:szCs w:val="16"/>
            </w:rPr>
          </w:pPr>
          <w:bookmarkStart w:id="6" w:name="bmkCommittee"/>
          <w:bookmarkEnd w:id="4"/>
          <w:r>
            <w:rPr>
              <w:b/>
            </w:rPr>
            <w:t>Committee on Import Licensing</w:t>
          </w:r>
          <w:bookmarkEnd w:id="6"/>
        </w:p>
      </w:tc>
      <w:tc>
        <w:tcPr>
          <w:tcW w:w="3325" w:type="dxa"/>
          <w:tcBorders>
            <w:top w:val="single" w:sz="4" w:space="0" w:color="auto"/>
          </w:tcBorders>
          <w:tcMar>
            <w:top w:w="113" w:type="dxa"/>
            <w:left w:w="108" w:type="dxa"/>
            <w:bottom w:w="57" w:type="dxa"/>
            <w:right w:w="108" w:type="dxa"/>
          </w:tcMar>
          <w:vAlign w:val="center"/>
        </w:tcPr>
        <w:p w14:paraId="20DD7410" w14:textId="4244BE87" w:rsidR="00ED54E0" w:rsidRPr="00182B84" w:rsidRDefault="00E44B72" w:rsidP="00425DC5">
          <w:pPr>
            <w:jc w:val="right"/>
            <w:rPr>
              <w:bCs/>
              <w:szCs w:val="18"/>
            </w:rPr>
          </w:pPr>
          <w:bookmarkStart w:id="7" w:name="bmkLanguage"/>
          <w:r>
            <w:rPr>
              <w:szCs w:val="18"/>
            </w:rPr>
            <w:t xml:space="preserve"> </w:t>
          </w:r>
          <w:bookmarkEnd w:id="7"/>
        </w:p>
      </w:tc>
    </w:tr>
  </w:tbl>
  <w:p w14:paraId="0B1234E8" w14:textId="77777777" w:rsidR="00ED54E0" w:rsidRDefault="00ED54E0">
    <w:pPr>
      <w:pStyle w:val="Header"/>
    </w:pPr>
  </w:p>
  <w:p w14:paraId="3939CD24" w14:textId="77777777" w:rsidR="006C5556" w:rsidRDefault="006C55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CC0A" w14:textId="3BE8BF97" w:rsidR="008F7382" w:rsidRPr="00010B9C" w:rsidRDefault="008F7382" w:rsidP="00C55FD0">
    <w:pPr>
      <w:pStyle w:val="Header"/>
      <w:pBdr>
        <w:bottom w:val="single" w:sz="4" w:space="1" w:color="auto"/>
      </w:pBdr>
      <w:tabs>
        <w:tab w:val="clear" w:pos="4513"/>
        <w:tab w:val="clear" w:pos="9027"/>
      </w:tabs>
      <w:jc w:val="center"/>
    </w:pPr>
    <w:r w:rsidRPr="00010B9C">
      <w:t>G/</w:t>
    </w:r>
    <w:proofErr w:type="spellStart"/>
    <w:r w:rsidRPr="00010B9C">
      <w:t>LIC</w:t>
    </w:r>
    <w:proofErr w:type="spellEnd"/>
    <w:r w:rsidRPr="00010B9C">
      <w:t>/W/55</w:t>
    </w:r>
  </w:p>
  <w:p w14:paraId="3D7457E0" w14:textId="77777777" w:rsidR="008F7382" w:rsidRPr="00010B9C" w:rsidRDefault="008F7382" w:rsidP="00C55FD0">
    <w:pPr>
      <w:pStyle w:val="Header"/>
      <w:pBdr>
        <w:bottom w:val="single" w:sz="4" w:space="1" w:color="auto"/>
      </w:pBdr>
      <w:tabs>
        <w:tab w:val="clear" w:pos="4513"/>
        <w:tab w:val="clear" w:pos="9027"/>
      </w:tabs>
      <w:jc w:val="center"/>
    </w:pPr>
  </w:p>
  <w:p w14:paraId="335C07B7" w14:textId="77777777" w:rsidR="008F7382" w:rsidRPr="00010B9C" w:rsidRDefault="008F7382" w:rsidP="00C55FD0">
    <w:pPr>
      <w:pStyle w:val="Header"/>
      <w:pBdr>
        <w:bottom w:val="single" w:sz="4" w:space="1" w:color="auto"/>
      </w:pBdr>
      <w:tabs>
        <w:tab w:val="clear" w:pos="4513"/>
        <w:tab w:val="clear" w:pos="9027"/>
      </w:tabs>
      <w:jc w:val="center"/>
    </w:pPr>
    <w:r w:rsidRPr="00010B9C">
      <w:t xml:space="preserve">- </w:t>
    </w:r>
    <w:r w:rsidRPr="00010B9C">
      <w:fldChar w:fldCharType="begin"/>
    </w:r>
    <w:r w:rsidRPr="00010B9C">
      <w:instrText xml:space="preserve"> PAGE </w:instrText>
    </w:r>
    <w:r w:rsidRPr="00010B9C">
      <w:fldChar w:fldCharType="separate"/>
    </w:r>
    <w:r>
      <w:t>2</w:t>
    </w:r>
    <w:r w:rsidRPr="00010B9C">
      <w:fldChar w:fldCharType="end"/>
    </w:r>
    <w:r w:rsidRPr="00010B9C">
      <w:t xml:space="preserve"> -</w:t>
    </w:r>
  </w:p>
  <w:p w14:paraId="6CA0BB10" w14:textId="77777777" w:rsidR="008F7382" w:rsidRPr="00C55FD0" w:rsidRDefault="008F7382" w:rsidP="00C55F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4CCF" w14:textId="75438F98" w:rsidR="008F7382" w:rsidRPr="00010B9C" w:rsidRDefault="008F7382" w:rsidP="00C55FD0">
    <w:pPr>
      <w:pStyle w:val="Header"/>
      <w:pBdr>
        <w:bottom w:val="single" w:sz="4" w:space="1" w:color="auto"/>
      </w:pBdr>
      <w:tabs>
        <w:tab w:val="clear" w:pos="4513"/>
        <w:tab w:val="clear" w:pos="9027"/>
      </w:tabs>
      <w:jc w:val="center"/>
    </w:pPr>
    <w:r w:rsidRPr="00010B9C">
      <w:t>G/</w:t>
    </w:r>
    <w:proofErr w:type="spellStart"/>
    <w:r w:rsidRPr="00010B9C">
      <w:t>LIC</w:t>
    </w:r>
    <w:proofErr w:type="spellEnd"/>
    <w:r w:rsidRPr="00010B9C">
      <w:t>/W/55</w:t>
    </w:r>
  </w:p>
  <w:p w14:paraId="65358095" w14:textId="77777777" w:rsidR="008F7382" w:rsidRPr="00010B9C" w:rsidRDefault="008F7382" w:rsidP="00C55FD0">
    <w:pPr>
      <w:pStyle w:val="Header"/>
      <w:pBdr>
        <w:bottom w:val="single" w:sz="4" w:space="1" w:color="auto"/>
      </w:pBdr>
      <w:tabs>
        <w:tab w:val="clear" w:pos="4513"/>
        <w:tab w:val="clear" w:pos="9027"/>
      </w:tabs>
      <w:jc w:val="center"/>
    </w:pPr>
  </w:p>
  <w:p w14:paraId="5092CDBD" w14:textId="77777777" w:rsidR="008F7382" w:rsidRPr="00010B9C" w:rsidRDefault="008F7382" w:rsidP="00C55FD0">
    <w:pPr>
      <w:pStyle w:val="Header"/>
      <w:pBdr>
        <w:bottom w:val="single" w:sz="4" w:space="1" w:color="auto"/>
      </w:pBdr>
      <w:tabs>
        <w:tab w:val="clear" w:pos="4513"/>
        <w:tab w:val="clear" w:pos="9027"/>
      </w:tabs>
      <w:jc w:val="center"/>
    </w:pPr>
    <w:r w:rsidRPr="00010B9C">
      <w:t xml:space="preserve">- </w:t>
    </w:r>
    <w:r w:rsidRPr="00010B9C">
      <w:fldChar w:fldCharType="begin"/>
    </w:r>
    <w:r w:rsidRPr="00010B9C">
      <w:instrText xml:space="preserve"> PAGE </w:instrText>
    </w:r>
    <w:r w:rsidRPr="00010B9C">
      <w:fldChar w:fldCharType="separate"/>
    </w:r>
    <w:r>
      <w:t>2</w:t>
    </w:r>
    <w:r w:rsidRPr="00010B9C">
      <w:fldChar w:fldCharType="end"/>
    </w:r>
    <w:r w:rsidRPr="00010B9C">
      <w:t xml:space="preserve"> -</w:t>
    </w:r>
  </w:p>
  <w:p w14:paraId="2AEB9DEF" w14:textId="77777777" w:rsidR="008F7382" w:rsidRPr="00C55FD0" w:rsidRDefault="008F7382" w:rsidP="00C55F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7382" w:rsidRPr="00182B84" w14:paraId="2F3A72FB" w14:textId="77777777" w:rsidTr="00544326">
      <w:trPr>
        <w:trHeight w:val="240"/>
        <w:jc w:val="center"/>
      </w:trPr>
      <w:tc>
        <w:tcPr>
          <w:tcW w:w="3794" w:type="dxa"/>
          <w:shd w:val="clear" w:color="auto" w:fill="FFFFFF"/>
          <w:tcMar>
            <w:left w:w="108" w:type="dxa"/>
            <w:right w:w="108" w:type="dxa"/>
          </w:tcMar>
          <w:vAlign w:val="center"/>
        </w:tcPr>
        <w:p w14:paraId="57B2BF70" w14:textId="77777777" w:rsidR="008F7382" w:rsidRPr="00182B84" w:rsidRDefault="008F7382" w:rsidP="00425DC5">
          <w:pPr>
            <w:rPr>
              <w:noProof/>
              <w:lang w:eastAsia="en-GB"/>
            </w:rPr>
          </w:pPr>
        </w:p>
      </w:tc>
      <w:tc>
        <w:tcPr>
          <w:tcW w:w="5448" w:type="dxa"/>
          <w:gridSpan w:val="2"/>
          <w:shd w:val="clear" w:color="auto" w:fill="FFFFFF"/>
          <w:tcMar>
            <w:left w:w="108" w:type="dxa"/>
            <w:right w:w="108" w:type="dxa"/>
          </w:tcMar>
          <w:vAlign w:val="center"/>
        </w:tcPr>
        <w:p w14:paraId="7F670BBE" w14:textId="77777777" w:rsidR="008F7382" w:rsidRPr="00182B84" w:rsidRDefault="008F7382" w:rsidP="00425DC5">
          <w:pPr>
            <w:jc w:val="right"/>
            <w:rPr>
              <w:b/>
              <w:color w:val="FF0000"/>
              <w:szCs w:val="16"/>
            </w:rPr>
          </w:pPr>
          <w:r>
            <w:rPr>
              <w:b/>
              <w:color w:val="FF0000"/>
              <w:szCs w:val="16"/>
            </w:rPr>
            <w:t>RESTRICTED</w:t>
          </w:r>
        </w:p>
      </w:tc>
    </w:tr>
    <w:tr w:rsidR="008F7382" w:rsidRPr="00182B84" w14:paraId="4775606E" w14:textId="77777777" w:rsidTr="00544326">
      <w:trPr>
        <w:trHeight w:val="213"/>
        <w:jc w:val="center"/>
      </w:trPr>
      <w:tc>
        <w:tcPr>
          <w:tcW w:w="3794" w:type="dxa"/>
          <w:vMerge w:val="restart"/>
          <w:shd w:val="clear" w:color="auto" w:fill="FFFFFF"/>
          <w:tcMar>
            <w:left w:w="0" w:type="dxa"/>
            <w:right w:w="0" w:type="dxa"/>
          </w:tcMar>
        </w:tcPr>
        <w:p w14:paraId="7059E3DE" w14:textId="77777777" w:rsidR="008F7382" w:rsidRPr="00182B84" w:rsidRDefault="008F7382" w:rsidP="00425DC5">
          <w:pPr>
            <w:jc w:val="left"/>
          </w:pPr>
          <w:r w:rsidRPr="00182B84">
            <w:rPr>
              <w:noProof/>
              <w:lang w:val="en-US"/>
            </w:rPr>
            <w:drawing>
              <wp:inline distT="0" distB="0" distL="0" distR="0" wp14:anchorId="38DE1822" wp14:editId="3B50B4C2">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87AFF0" w14:textId="77777777" w:rsidR="008F7382" w:rsidRPr="00182B84" w:rsidRDefault="008F7382" w:rsidP="00425DC5">
          <w:pPr>
            <w:jc w:val="right"/>
            <w:rPr>
              <w:b/>
              <w:szCs w:val="16"/>
            </w:rPr>
          </w:pPr>
        </w:p>
      </w:tc>
    </w:tr>
    <w:tr w:rsidR="008F7382" w:rsidRPr="00182B84" w14:paraId="20A44793" w14:textId="77777777" w:rsidTr="00544326">
      <w:trPr>
        <w:trHeight w:val="868"/>
        <w:jc w:val="center"/>
      </w:trPr>
      <w:tc>
        <w:tcPr>
          <w:tcW w:w="3794" w:type="dxa"/>
          <w:vMerge/>
          <w:shd w:val="clear" w:color="auto" w:fill="FFFFFF"/>
          <w:tcMar>
            <w:left w:w="108" w:type="dxa"/>
            <w:right w:w="108" w:type="dxa"/>
          </w:tcMar>
        </w:tcPr>
        <w:p w14:paraId="7D01386B" w14:textId="77777777" w:rsidR="008F7382" w:rsidRPr="00182B84" w:rsidRDefault="008F7382" w:rsidP="00425DC5">
          <w:pPr>
            <w:jc w:val="left"/>
            <w:rPr>
              <w:noProof/>
              <w:lang w:eastAsia="en-GB"/>
            </w:rPr>
          </w:pPr>
        </w:p>
      </w:tc>
      <w:tc>
        <w:tcPr>
          <w:tcW w:w="5448" w:type="dxa"/>
          <w:gridSpan w:val="2"/>
          <w:shd w:val="clear" w:color="auto" w:fill="FFFFFF"/>
          <w:tcMar>
            <w:left w:w="108" w:type="dxa"/>
            <w:right w:w="108" w:type="dxa"/>
          </w:tcMar>
        </w:tcPr>
        <w:p w14:paraId="32DE669F" w14:textId="77777777" w:rsidR="008F7382" w:rsidRDefault="008F7382" w:rsidP="00425DC5">
          <w:pPr>
            <w:jc w:val="right"/>
            <w:rPr>
              <w:b/>
              <w:szCs w:val="16"/>
            </w:rPr>
          </w:pPr>
          <w:r>
            <w:rPr>
              <w:b/>
              <w:szCs w:val="16"/>
            </w:rPr>
            <w:t>G/</w:t>
          </w:r>
          <w:proofErr w:type="spellStart"/>
          <w:r>
            <w:rPr>
              <w:b/>
              <w:szCs w:val="16"/>
            </w:rPr>
            <w:t>LIC</w:t>
          </w:r>
          <w:proofErr w:type="spellEnd"/>
          <w:r>
            <w:rPr>
              <w:b/>
              <w:szCs w:val="16"/>
            </w:rPr>
            <w:t>/W/55</w:t>
          </w:r>
        </w:p>
        <w:p w14:paraId="19139E15" w14:textId="77777777" w:rsidR="008F7382" w:rsidRPr="00182B84" w:rsidRDefault="008F7382" w:rsidP="00425DC5">
          <w:pPr>
            <w:jc w:val="right"/>
            <w:rPr>
              <w:b/>
              <w:szCs w:val="16"/>
            </w:rPr>
          </w:pPr>
        </w:p>
      </w:tc>
    </w:tr>
    <w:tr w:rsidR="008F7382" w:rsidRPr="00182B84" w14:paraId="069FF60B" w14:textId="77777777" w:rsidTr="00544326">
      <w:trPr>
        <w:trHeight w:val="240"/>
        <w:jc w:val="center"/>
      </w:trPr>
      <w:tc>
        <w:tcPr>
          <w:tcW w:w="3794" w:type="dxa"/>
          <w:vMerge/>
          <w:shd w:val="clear" w:color="auto" w:fill="FFFFFF"/>
          <w:tcMar>
            <w:left w:w="108" w:type="dxa"/>
            <w:right w:w="108" w:type="dxa"/>
          </w:tcMar>
          <w:vAlign w:val="center"/>
        </w:tcPr>
        <w:p w14:paraId="595A91DE" w14:textId="77777777" w:rsidR="008F7382" w:rsidRPr="00182B84" w:rsidRDefault="008F7382" w:rsidP="00425DC5"/>
      </w:tc>
      <w:tc>
        <w:tcPr>
          <w:tcW w:w="5448" w:type="dxa"/>
          <w:gridSpan w:val="2"/>
          <w:shd w:val="clear" w:color="auto" w:fill="FFFFFF"/>
          <w:tcMar>
            <w:left w:w="108" w:type="dxa"/>
            <w:right w:w="108" w:type="dxa"/>
          </w:tcMar>
          <w:vAlign w:val="center"/>
        </w:tcPr>
        <w:p w14:paraId="029AC5B9" w14:textId="77777777" w:rsidR="008F7382" w:rsidRPr="00182B84" w:rsidRDefault="008F7382" w:rsidP="00425DC5">
          <w:pPr>
            <w:jc w:val="right"/>
            <w:rPr>
              <w:szCs w:val="16"/>
            </w:rPr>
          </w:pPr>
          <w:r>
            <w:rPr>
              <w:szCs w:val="16"/>
            </w:rPr>
            <w:t>1 October 2021</w:t>
          </w:r>
        </w:p>
      </w:tc>
    </w:tr>
    <w:tr w:rsidR="008F7382" w:rsidRPr="00182B84" w14:paraId="73C50F9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AEC171" w14:textId="77777777" w:rsidR="008F7382" w:rsidRPr="00182B84" w:rsidRDefault="008F7382" w:rsidP="00425DC5">
          <w:pPr>
            <w:jc w:val="left"/>
            <w:rPr>
              <w:b/>
            </w:rPr>
          </w:pPr>
          <w:r w:rsidRPr="00182B84">
            <w:rPr>
              <w:color w:val="FF0000"/>
              <w:szCs w:val="16"/>
            </w:rPr>
            <w:t>(</w:t>
          </w:r>
          <w:r>
            <w:rPr>
              <w:color w:val="FF0000"/>
              <w:szCs w:val="16"/>
            </w:rPr>
            <w:t>21</w:t>
          </w:r>
          <w:r w:rsidRPr="00182B84">
            <w:rPr>
              <w:color w:val="FF0000"/>
              <w:szCs w:val="16"/>
            </w:rPr>
            <w:t>-</w:t>
          </w:r>
          <w:r>
            <w:rPr>
              <w:color w:val="FF0000"/>
              <w:szCs w:val="16"/>
            </w:rPr>
            <w:t>7379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83FD46C" w14:textId="77777777" w:rsidR="008F7382" w:rsidRPr="00182B84" w:rsidRDefault="008F7382"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8F7382" w:rsidRPr="00182B84" w14:paraId="2608FBD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F51F2D" w14:textId="77777777" w:rsidR="008F7382" w:rsidRPr="00182B84" w:rsidRDefault="008F7382" w:rsidP="00425DC5">
          <w:pPr>
            <w:jc w:val="left"/>
            <w:rPr>
              <w:sz w:val="14"/>
              <w:szCs w:val="16"/>
            </w:rPr>
          </w:pPr>
          <w:r>
            <w:rPr>
              <w:b/>
            </w:rPr>
            <w:t>Committee on Import Licensing</w:t>
          </w:r>
        </w:p>
      </w:tc>
      <w:tc>
        <w:tcPr>
          <w:tcW w:w="3325" w:type="dxa"/>
          <w:tcBorders>
            <w:top w:val="single" w:sz="4" w:space="0" w:color="auto"/>
          </w:tcBorders>
          <w:tcMar>
            <w:top w:w="113" w:type="dxa"/>
            <w:left w:w="108" w:type="dxa"/>
            <w:bottom w:w="57" w:type="dxa"/>
            <w:right w:w="108" w:type="dxa"/>
          </w:tcMar>
          <w:vAlign w:val="center"/>
        </w:tcPr>
        <w:p w14:paraId="7BB9E812" w14:textId="77777777" w:rsidR="008F7382" w:rsidRPr="00182B84" w:rsidRDefault="008F7382" w:rsidP="00425DC5">
          <w:pPr>
            <w:jc w:val="right"/>
            <w:rPr>
              <w:bCs/>
              <w:szCs w:val="18"/>
            </w:rPr>
          </w:pPr>
          <w:r>
            <w:rPr>
              <w:szCs w:val="18"/>
            </w:rPr>
            <w:t xml:space="preserve"> </w:t>
          </w:r>
        </w:p>
      </w:tc>
    </w:tr>
  </w:tbl>
  <w:p w14:paraId="41B33AE8" w14:textId="77777777" w:rsidR="008F7382" w:rsidRDefault="008F7382">
    <w:pPr>
      <w:pStyle w:val="Header"/>
    </w:pPr>
  </w:p>
  <w:p w14:paraId="13E7A628" w14:textId="77777777" w:rsidR="008F7382" w:rsidRDefault="008F738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D538" w14:textId="29EFF2D5" w:rsidR="008F7382" w:rsidRPr="00010B9C" w:rsidRDefault="008F7382" w:rsidP="00C55FD0">
    <w:pPr>
      <w:pStyle w:val="Header"/>
      <w:pBdr>
        <w:bottom w:val="single" w:sz="4" w:space="1" w:color="auto"/>
      </w:pBdr>
      <w:tabs>
        <w:tab w:val="clear" w:pos="4513"/>
        <w:tab w:val="clear" w:pos="9027"/>
      </w:tabs>
      <w:jc w:val="center"/>
    </w:pPr>
    <w:r w:rsidRPr="00010B9C">
      <w:t>G/</w:t>
    </w:r>
    <w:proofErr w:type="spellStart"/>
    <w:r w:rsidRPr="00010B9C">
      <w:t>LIC</w:t>
    </w:r>
    <w:proofErr w:type="spellEnd"/>
    <w:r w:rsidRPr="00010B9C">
      <w:t>/W/55</w:t>
    </w:r>
  </w:p>
  <w:p w14:paraId="11637826" w14:textId="77777777" w:rsidR="008F7382" w:rsidRPr="00010B9C" w:rsidRDefault="008F7382" w:rsidP="00C55FD0">
    <w:pPr>
      <w:pStyle w:val="Header"/>
      <w:pBdr>
        <w:bottom w:val="single" w:sz="4" w:space="1" w:color="auto"/>
      </w:pBdr>
      <w:tabs>
        <w:tab w:val="clear" w:pos="4513"/>
        <w:tab w:val="clear" w:pos="9027"/>
      </w:tabs>
      <w:jc w:val="center"/>
    </w:pPr>
  </w:p>
  <w:p w14:paraId="30050320" w14:textId="77777777" w:rsidR="008F7382" w:rsidRPr="00010B9C" w:rsidRDefault="008F7382" w:rsidP="00C55FD0">
    <w:pPr>
      <w:pStyle w:val="Header"/>
      <w:pBdr>
        <w:bottom w:val="single" w:sz="4" w:space="1" w:color="auto"/>
      </w:pBdr>
      <w:tabs>
        <w:tab w:val="clear" w:pos="4513"/>
        <w:tab w:val="clear" w:pos="9027"/>
      </w:tabs>
      <w:jc w:val="center"/>
    </w:pPr>
    <w:r w:rsidRPr="00010B9C">
      <w:t xml:space="preserve">- </w:t>
    </w:r>
    <w:r w:rsidRPr="00010B9C">
      <w:fldChar w:fldCharType="begin"/>
    </w:r>
    <w:r w:rsidRPr="00010B9C">
      <w:instrText xml:space="preserve"> PAGE </w:instrText>
    </w:r>
    <w:r w:rsidRPr="00010B9C">
      <w:fldChar w:fldCharType="separate"/>
    </w:r>
    <w:r>
      <w:t>2</w:t>
    </w:r>
    <w:r w:rsidRPr="00010B9C">
      <w:fldChar w:fldCharType="end"/>
    </w:r>
    <w:r w:rsidRPr="00010B9C">
      <w:t xml:space="preserve"> -</w:t>
    </w:r>
  </w:p>
  <w:p w14:paraId="4B55BABE" w14:textId="77777777" w:rsidR="008F7382" w:rsidRPr="00C55FD0" w:rsidRDefault="008F7382" w:rsidP="00C55F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AFD0" w14:textId="7BB6ABF6" w:rsidR="008F7382" w:rsidRPr="00010B9C" w:rsidRDefault="008F7382" w:rsidP="00C55FD0">
    <w:pPr>
      <w:pStyle w:val="Header"/>
      <w:pBdr>
        <w:bottom w:val="single" w:sz="4" w:space="1" w:color="auto"/>
      </w:pBdr>
      <w:tabs>
        <w:tab w:val="clear" w:pos="4513"/>
        <w:tab w:val="clear" w:pos="9027"/>
      </w:tabs>
      <w:jc w:val="center"/>
    </w:pPr>
    <w:r w:rsidRPr="00010B9C">
      <w:t>G/</w:t>
    </w:r>
    <w:proofErr w:type="spellStart"/>
    <w:r w:rsidRPr="00010B9C">
      <w:t>LIC</w:t>
    </w:r>
    <w:proofErr w:type="spellEnd"/>
    <w:r w:rsidRPr="00010B9C">
      <w:t>/W/55</w:t>
    </w:r>
  </w:p>
  <w:p w14:paraId="12B77CE8" w14:textId="77777777" w:rsidR="008F7382" w:rsidRPr="00010B9C" w:rsidRDefault="008F7382" w:rsidP="00C55FD0">
    <w:pPr>
      <w:pStyle w:val="Header"/>
      <w:pBdr>
        <w:bottom w:val="single" w:sz="4" w:space="1" w:color="auto"/>
      </w:pBdr>
      <w:tabs>
        <w:tab w:val="clear" w:pos="4513"/>
        <w:tab w:val="clear" w:pos="9027"/>
      </w:tabs>
      <w:jc w:val="center"/>
    </w:pPr>
  </w:p>
  <w:p w14:paraId="243F888E" w14:textId="77777777" w:rsidR="008F7382" w:rsidRPr="00010B9C" w:rsidRDefault="008F7382" w:rsidP="00C55FD0">
    <w:pPr>
      <w:pStyle w:val="Header"/>
      <w:pBdr>
        <w:bottom w:val="single" w:sz="4" w:space="1" w:color="auto"/>
      </w:pBdr>
      <w:tabs>
        <w:tab w:val="clear" w:pos="4513"/>
        <w:tab w:val="clear" w:pos="9027"/>
      </w:tabs>
      <w:jc w:val="center"/>
    </w:pPr>
    <w:r w:rsidRPr="00010B9C">
      <w:t xml:space="preserve">- </w:t>
    </w:r>
    <w:r w:rsidRPr="00010B9C">
      <w:fldChar w:fldCharType="begin"/>
    </w:r>
    <w:r w:rsidRPr="00010B9C">
      <w:instrText xml:space="preserve"> PAGE </w:instrText>
    </w:r>
    <w:r w:rsidRPr="00010B9C">
      <w:fldChar w:fldCharType="separate"/>
    </w:r>
    <w:r>
      <w:t>2</w:t>
    </w:r>
    <w:r w:rsidRPr="00010B9C">
      <w:fldChar w:fldCharType="end"/>
    </w:r>
    <w:r w:rsidRPr="00010B9C">
      <w:t xml:space="preserve"> -</w:t>
    </w:r>
  </w:p>
  <w:p w14:paraId="346672DF" w14:textId="77777777" w:rsidR="008F7382" w:rsidRPr="00C55FD0" w:rsidRDefault="008F7382" w:rsidP="00C55F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7382" w:rsidRPr="00182B84" w14:paraId="61ADEB55" w14:textId="77777777" w:rsidTr="00544326">
      <w:trPr>
        <w:trHeight w:val="240"/>
        <w:jc w:val="center"/>
      </w:trPr>
      <w:tc>
        <w:tcPr>
          <w:tcW w:w="3794" w:type="dxa"/>
          <w:shd w:val="clear" w:color="auto" w:fill="FFFFFF"/>
          <w:tcMar>
            <w:left w:w="108" w:type="dxa"/>
            <w:right w:w="108" w:type="dxa"/>
          </w:tcMar>
          <w:vAlign w:val="center"/>
        </w:tcPr>
        <w:p w14:paraId="4BCF8D30" w14:textId="77777777" w:rsidR="008F7382" w:rsidRPr="00182B84" w:rsidRDefault="008F7382" w:rsidP="00425DC5">
          <w:pPr>
            <w:rPr>
              <w:noProof/>
              <w:lang w:eastAsia="en-GB"/>
            </w:rPr>
          </w:pPr>
        </w:p>
      </w:tc>
      <w:tc>
        <w:tcPr>
          <w:tcW w:w="5448" w:type="dxa"/>
          <w:gridSpan w:val="2"/>
          <w:shd w:val="clear" w:color="auto" w:fill="FFFFFF"/>
          <w:tcMar>
            <w:left w:w="108" w:type="dxa"/>
            <w:right w:w="108" w:type="dxa"/>
          </w:tcMar>
          <w:vAlign w:val="center"/>
        </w:tcPr>
        <w:p w14:paraId="746855BB" w14:textId="77777777" w:rsidR="008F7382" w:rsidRPr="00182B84" w:rsidRDefault="008F7382" w:rsidP="00425DC5">
          <w:pPr>
            <w:jc w:val="right"/>
            <w:rPr>
              <w:b/>
              <w:color w:val="FF0000"/>
              <w:szCs w:val="16"/>
            </w:rPr>
          </w:pPr>
          <w:r>
            <w:rPr>
              <w:b/>
              <w:color w:val="FF0000"/>
              <w:szCs w:val="16"/>
            </w:rPr>
            <w:t>RESTRICTED</w:t>
          </w:r>
        </w:p>
      </w:tc>
    </w:tr>
    <w:tr w:rsidR="008F7382" w:rsidRPr="00182B84" w14:paraId="67F70C87" w14:textId="77777777" w:rsidTr="00544326">
      <w:trPr>
        <w:trHeight w:val="213"/>
        <w:jc w:val="center"/>
      </w:trPr>
      <w:tc>
        <w:tcPr>
          <w:tcW w:w="3794" w:type="dxa"/>
          <w:vMerge w:val="restart"/>
          <w:shd w:val="clear" w:color="auto" w:fill="FFFFFF"/>
          <w:tcMar>
            <w:left w:w="0" w:type="dxa"/>
            <w:right w:w="0" w:type="dxa"/>
          </w:tcMar>
        </w:tcPr>
        <w:p w14:paraId="6829F438" w14:textId="77777777" w:rsidR="008F7382" w:rsidRPr="00182B84" w:rsidRDefault="008F7382" w:rsidP="00425DC5">
          <w:pPr>
            <w:jc w:val="left"/>
          </w:pPr>
          <w:r w:rsidRPr="00182B84">
            <w:rPr>
              <w:noProof/>
              <w:lang w:val="en-US"/>
            </w:rPr>
            <w:drawing>
              <wp:inline distT="0" distB="0" distL="0" distR="0" wp14:anchorId="52E56907" wp14:editId="45FB0131">
                <wp:extent cx="2398395" cy="716280"/>
                <wp:effectExtent l="0" t="0" r="1905"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8AE81B" w14:textId="77777777" w:rsidR="008F7382" w:rsidRPr="00182B84" w:rsidRDefault="008F7382" w:rsidP="00425DC5">
          <w:pPr>
            <w:jc w:val="right"/>
            <w:rPr>
              <w:b/>
              <w:szCs w:val="16"/>
            </w:rPr>
          </w:pPr>
        </w:p>
      </w:tc>
    </w:tr>
    <w:tr w:rsidR="008F7382" w:rsidRPr="00182B84" w14:paraId="1A8A8421" w14:textId="77777777" w:rsidTr="00544326">
      <w:trPr>
        <w:trHeight w:val="868"/>
        <w:jc w:val="center"/>
      </w:trPr>
      <w:tc>
        <w:tcPr>
          <w:tcW w:w="3794" w:type="dxa"/>
          <w:vMerge/>
          <w:shd w:val="clear" w:color="auto" w:fill="FFFFFF"/>
          <w:tcMar>
            <w:left w:w="108" w:type="dxa"/>
            <w:right w:w="108" w:type="dxa"/>
          </w:tcMar>
        </w:tcPr>
        <w:p w14:paraId="0BA88424" w14:textId="77777777" w:rsidR="008F7382" w:rsidRPr="00182B84" w:rsidRDefault="008F7382" w:rsidP="00425DC5">
          <w:pPr>
            <w:jc w:val="left"/>
            <w:rPr>
              <w:noProof/>
              <w:lang w:eastAsia="en-GB"/>
            </w:rPr>
          </w:pPr>
        </w:p>
      </w:tc>
      <w:tc>
        <w:tcPr>
          <w:tcW w:w="5448" w:type="dxa"/>
          <w:gridSpan w:val="2"/>
          <w:shd w:val="clear" w:color="auto" w:fill="FFFFFF"/>
          <w:tcMar>
            <w:left w:w="108" w:type="dxa"/>
            <w:right w:w="108" w:type="dxa"/>
          </w:tcMar>
        </w:tcPr>
        <w:p w14:paraId="5AE21E89" w14:textId="77777777" w:rsidR="008F7382" w:rsidRDefault="008F7382" w:rsidP="00425DC5">
          <w:pPr>
            <w:jc w:val="right"/>
            <w:rPr>
              <w:b/>
              <w:szCs w:val="16"/>
            </w:rPr>
          </w:pPr>
          <w:r>
            <w:rPr>
              <w:b/>
              <w:szCs w:val="16"/>
            </w:rPr>
            <w:t>G/</w:t>
          </w:r>
          <w:proofErr w:type="spellStart"/>
          <w:r>
            <w:rPr>
              <w:b/>
              <w:szCs w:val="16"/>
            </w:rPr>
            <w:t>LIC</w:t>
          </w:r>
          <w:proofErr w:type="spellEnd"/>
          <w:r>
            <w:rPr>
              <w:b/>
              <w:szCs w:val="16"/>
            </w:rPr>
            <w:t>/W/55</w:t>
          </w:r>
        </w:p>
        <w:p w14:paraId="2FBA5639" w14:textId="77777777" w:rsidR="008F7382" w:rsidRPr="00182B84" w:rsidRDefault="008F7382" w:rsidP="00425DC5">
          <w:pPr>
            <w:jc w:val="right"/>
            <w:rPr>
              <w:b/>
              <w:szCs w:val="16"/>
            </w:rPr>
          </w:pPr>
        </w:p>
      </w:tc>
    </w:tr>
    <w:tr w:rsidR="008F7382" w:rsidRPr="00182B84" w14:paraId="783C9602" w14:textId="77777777" w:rsidTr="00544326">
      <w:trPr>
        <w:trHeight w:val="240"/>
        <w:jc w:val="center"/>
      </w:trPr>
      <w:tc>
        <w:tcPr>
          <w:tcW w:w="3794" w:type="dxa"/>
          <w:vMerge/>
          <w:shd w:val="clear" w:color="auto" w:fill="FFFFFF"/>
          <w:tcMar>
            <w:left w:w="108" w:type="dxa"/>
            <w:right w:w="108" w:type="dxa"/>
          </w:tcMar>
          <w:vAlign w:val="center"/>
        </w:tcPr>
        <w:p w14:paraId="4EFB9B09" w14:textId="77777777" w:rsidR="008F7382" w:rsidRPr="00182B84" w:rsidRDefault="008F7382" w:rsidP="00425DC5"/>
      </w:tc>
      <w:tc>
        <w:tcPr>
          <w:tcW w:w="5448" w:type="dxa"/>
          <w:gridSpan w:val="2"/>
          <w:shd w:val="clear" w:color="auto" w:fill="FFFFFF"/>
          <w:tcMar>
            <w:left w:w="108" w:type="dxa"/>
            <w:right w:w="108" w:type="dxa"/>
          </w:tcMar>
          <w:vAlign w:val="center"/>
        </w:tcPr>
        <w:p w14:paraId="25779930" w14:textId="77777777" w:rsidR="008F7382" w:rsidRPr="00182B84" w:rsidRDefault="008F7382" w:rsidP="00425DC5">
          <w:pPr>
            <w:jc w:val="right"/>
            <w:rPr>
              <w:szCs w:val="16"/>
            </w:rPr>
          </w:pPr>
          <w:r>
            <w:rPr>
              <w:szCs w:val="16"/>
            </w:rPr>
            <w:t>1 October 2021</w:t>
          </w:r>
        </w:p>
      </w:tc>
    </w:tr>
    <w:tr w:rsidR="008F7382" w:rsidRPr="00182B84" w14:paraId="3744C91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53C72F" w14:textId="77777777" w:rsidR="008F7382" w:rsidRPr="00182B84" w:rsidRDefault="008F7382" w:rsidP="00425DC5">
          <w:pPr>
            <w:jc w:val="left"/>
            <w:rPr>
              <w:b/>
            </w:rPr>
          </w:pPr>
          <w:r w:rsidRPr="00182B84">
            <w:rPr>
              <w:color w:val="FF0000"/>
              <w:szCs w:val="16"/>
            </w:rPr>
            <w:t>(</w:t>
          </w:r>
          <w:r>
            <w:rPr>
              <w:color w:val="FF0000"/>
              <w:szCs w:val="16"/>
            </w:rPr>
            <w:t>21</w:t>
          </w:r>
          <w:r w:rsidRPr="00182B84">
            <w:rPr>
              <w:color w:val="FF0000"/>
              <w:szCs w:val="16"/>
            </w:rPr>
            <w:t>-</w:t>
          </w:r>
          <w:r>
            <w:rPr>
              <w:color w:val="FF0000"/>
              <w:szCs w:val="16"/>
            </w:rPr>
            <w:t>7379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40D24AC" w14:textId="77777777" w:rsidR="008F7382" w:rsidRPr="00182B84" w:rsidRDefault="008F7382"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p>
      </w:tc>
    </w:tr>
    <w:tr w:rsidR="008F7382" w:rsidRPr="00182B84" w14:paraId="2D61616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E2E200" w14:textId="77777777" w:rsidR="008F7382" w:rsidRPr="00182B84" w:rsidRDefault="008F7382" w:rsidP="00425DC5">
          <w:pPr>
            <w:jc w:val="left"/>
            <w:rPr>
              <w:sz w:val="14"/>
              <w:szCs w:val="16"/>
            </w:rPr>
          </w:pPr>
          <w:r>
            <w:rPr>
              <w:b/>
            </w:rPr>
            <w:t>Committee on Import Licensing</w:t>
          </w:r>
        </w:p>
      </w:tc>
      <w:tc>
        <w:tcPr>
          <w:tcW w:w="3325" w:type="dxa"/>
          <w:tcBorders>
            <w:top w:val="single" w:sz="4" w:space="0" w:color="auto"/>
          </w:tcBorders>
          <w:tcMar>
            <w:top w:w="113" w:type="dxa"/>
            <w:left w:w="108" w:type="dxa"/>
            <w:bottom w:w="57" w:type="dxa"/>
            <w:right w:w="108" w:type="dxa"/>
          </w:tcMar>
          <w:vAlign w:val="center"/>
        </w:tcPr>
        <w:p w14:paraId="6F04FCC1" w14:textId="77777777" w:rsidR="008F7382" w:rsidRPr="00182B84" w:rsidRDefault="008F7382" w:rsidP="00425DC5">
          <w:pPr>
            <w:jc w:val="right"/>
            <w:rPr>
              <w:bCs/>
              <w:szCs w:val="18"/>
            </w:rPr>
          </w:pPr>
          <w:r>
            <w:rPr>
              <w:szCs w:val="18"/>
            </w:rPr>
            <w:t xml:space="preserve"> </w:t>
          </w:r>
        </w:p>
      </w:tc>
    </w:tr>
  </w:tbl>
  <w:p w14:paraId="0BE1F4C0" w14:textId="77777777" w:rsidR="008F7382" w:rsidRDefault="008F7382">
    <w:pPr>
      <w:pStyle w:val="Header"/>
    </w:pPr>
  </w:p>
  <w:p w14:paraId="76771ECC" w14:textId="77777777" w:rsidR="008F7382" w:rsidRDefault="008F73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48"/>
    <w:rsid w:val="000272F6"/>
    <w:rsid w:val="00037AC4"/>
    <w:rsid w:val="000423BF"/>
    <w:rsid w:val="000A4945"/>
    <w:rsid w:val="000B31E1"/>
    <w:rsid w:val="0011356B"/>
    <w:rsid w:val="0013337F"/>
    <w:rsid w:val="00182B84"/>
    <w:rsid w:val="001E291F"/>
    <w:rsid w:val="00233408"/>
    <w:rsid w:val="0027067B"/>
    <w:rsid w:val="002A1848"/>
    <w:rsid w:val="003156C6"/>
    <w:rsid w:val="003572B4"/>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C5556"/>
    <w:rsid w:val="006F5826"/>
    <w:rsid w:val="00700181"/>
    <w:rsid w:val="007141CF"/>
    <w:rsid w:val="00745146"/>
    <w:rsid w:val="007577E3"/>
    <w:rsid w:val="00760DB3"/>
    <w:rsid w:val="007E6507"/>
    <w:rsid w:val="007F2B8E"/>
    <w:rsid w:val="007F32D1"/>
    <w:rsid w:val="00807247"/>
    <w:rsid w:val="00840C2B"/>
    <w:rsid w:val="008739FD"/>
    <w:rsid w:val="0088099E"/>
    <w:rsid w:val="00893E85"/>
    <w:rsid w:val="008E372C"/>
    <w:rsid w:val="008F7382"/>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55FD0"/>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1C94"/>
    <w:rsid w:val="00E44B72"/>
    <w:rsid w:val="00E46FD5"/>
    <w:rsid w:val="00E544BB"/>
    <w:rsid w:val="00E56545"/>
    <w:rsid w:val="00E96570"/>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DCCC7"/>
  <w15:docId w15:val="{62623211-0B49-4DCB-A919-56B0AC9A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table" w:customStyle="1" w:styleId="WTOTable11">
    <w:name w:val="WTOTable11"/>
    <w:basedOn w:val="TableNormal"/>
    <w:uiPriority w:val="99"/>
    <w:rsid w:val="002A1848"/>
    <w:pPr>
      <w:spacing w:after="0" w:line="240" w:lineRule="auto"/>
    </w:pPr>
    <w:rPr>
      <w:rFonts w:ascii="Verdana" w:eastAsia="Calibri" w:hAnsi="Verdana" w:cs="Times New Roman"/>
      <w:sz w:val="16"/>
      <w:szCs w:val="20"/>
      <w:lang w:val="en-US"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12">
    <w:name w:val="WTOTable12"/>
    <w:basedOn w:val="TableNormal"/>
    <w:uiPriority w:val="99"/>
    <w:rsid w:val="002A1848"/>
    <w:pPr>
      <w:spacing w:after="0" w:line="240" w:lineRule="auto"/>
    </w:pPr>
    <w:rPr>
      <w:rFonts w:ascii="Verdana" w:eastAsia="Calibri" w:hAnsi="Verdana" w:cs="Times New Roman"/>
      <w:sz w:val="16"/>
      <w:szCs w:val="20"/>
      <w:lang w:val="en-US"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15.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79CF-8BE0-4AC4-9BAF-F3AF9023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34</TotalTime>
  <Pages>5</Pages>
  <Words>1590</Words>
  <Characters>10322</Characters>
  <Application>Microsoft Office Word</Application>
  <DocSecurity>0</DocSecurity>
  <Lines>355</Lines>
  <Paragraphs>277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Giraud, Irena</dc:creator>
  <cp:lastModifiedBy>Rivera, Marcela</cp:lastModifiedBy>
  <cp:revision>7</cp:revision>
  <dcterms:created xsi:type="dcterms:W3CDTF">2021-10-01T14:04:00Z</dcterms:created>
  <dcterms:modified xsi:type="dcterms:W3CDTF">2021-10-01T15:08:00Z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9bf42082-46bd-4cb5-b011-3b72ca8fdc0a</vt:lpwstr>
  </property>
  <property fmtid="{D5CDD505-2E9C-101B-9397-08002B2CF9AE}" pid="3" name="Symbol1">
    <vt:lpwstr>G/LIC/W/55</vt:lpwstr>
  </property>
  <property fmtid="{D5CDD505-2E9C-101B-9397-08002B2CF9AE}" pid="4" name="WTOCLASSIFICATION">
    <vt:lpwstr>WTO OFFICIAL</vt:lpwstr>
  </property>
</Properties>
</file>