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B77F" w14:textId="4B1A85A3" w:rsidR="00B502CE" w:rsidRPr="00551A63" w:rsidRDefault="00551A63" w:rsidP="00551A63">
      <w:pPr>
        <w:pStyle w:val="Title"/>
        <w:rPr>
          <w:rFonts w:eastAsia="Times New Roman"/>
          <w:caps w:val="0"/>
          <w:kern w:val="0"/>
        </w:rPr>
      </w:pPr>
      <w:bookmarkStart w:id="8" w:name="_Hlk109399915"/>
      <w:r w:rsidRPr="00551A63">
        <w:rPr>
          <w:caps w:val="0"/>
          <w:kern w:val="0"/>
        </w:rPr>
        <w:t>NOTIFICATION UNDER ARTICLE 12.1(A) OF THE AGREEMENT</w:t>
      </w:r>
      <w:r w:rsidRPr="00551A63">
        <w:rPr>
          <w:caps w:val="0"/>
          <w:kern w:val="0"/>
        </w:rPr>
        <w:br/>
        <w:t>ON SAFEGUARDS ON INITIATION OF AN INVESTIGATION</w:t>
      </w:r>
      <w:r>
        <w:rPr>
          <w:caps w:val="0"/>
          <w:kern w:val="0"/>
        </w:rPr>
        <w:br/>
      </w:r>
      <w:r w:rsidRPr="00551A63">
        <w:rPr>
          <w:caps w:val="0"/>
          <w:kern w:val="0"/>
        </w:rPr>
        <w:t>AND THE REASONS FOR IT</w:t>
      </w:r>
    </w:p>
    <w:p w14:paraId="22B4271B" w14:textId="77777777" w:rsidR="00B502CE" w:rsidRPr="00551A63" w:rsidRDefault="00B502CE" w:rsidP="0098185E">
      <w:pPr>
        <w:pStyle w:val="TitleCountry"/>
      </w:pPr>
      <w:r w:rsidRPr="00551A63">
        <w:t>Tunisia</w:t>
      </w:r>
    </w:p>
    <w:p w14:paraId="744CF179" w14:textId="268317CB" w:rsidR="00B502CE" w:rsidRPr="00551A63" w:rsidRDefault="00B502CE" w:rsidP="0098185E">
      <w:pPr>
        <w:pStyle w:val="Title3"/>
      </w:pPr>
      <w:r w:rsidRPr="00551A63">
        <w:t>Wire of iron or non</w:t>
      </w:r>
      <w:r w:rsidR="00551A63" w:rsidRPr="00551A63">
        <w:t>-</w:t>
      </w:r>
      <w:r w:rsidRPr="00551A63">
        <w:t>alloy steel</w:t>
      </w:r>
    </w:p>
    <w:p w14:paraId="46D8B7C7" w14:textId="365D06C9" w:rsidR="00B502CE" w:rsidRPr="00551A63" w:rsidRDefault="00B502CE" w:rsidP="0098185E">
      <w:r w:rsidRPr="00551A63">
        <w:t>The following notification, dated 2</w:t>
      </w:r>
      <w:r w:rsidR="00551A63" w:rsidRPr="00551A63">
        <w:t>0</w:t>
      </w:r>
      <w:r w:rsidR="00551A63" w:rsidRPr="00551A63">
        <w:t xml:space="preserve"> J</w:t>
      </w:r>
      <w:r w:rsidR="00551A63" w:rsidRPr="00551A63">
        <w:t>uly</w:t>
      </w:r>
      <w:r w:rsidR="00551A63" w:rsidRPr="00551A63">
        <w:t xml:space="preserve"> </w:t>
      </w:r>
      <w:r w:rsidR="00551A63" w:rsidRPr="00551A63">
        <w:t>2</w:t>
      </w:r>
      <w:r w:rsidRPr="00551A63">
        <w:t>022 and received on 2</w:t>
      </w:r>
      <w:r w:rsidR="00551A63" w:rsidRPr="00551A63">
        <w:t>1</w:t>
      </w:r>
      <w:r w:rsidR="00551A63" w:rsidRPr="00551A63">
        <w:t xml:space="preserve"> J</w:t>
      </w:r>
      <w:r w:rsidR="00551A63" w:rsidRPr="00551A63">
        <w:t>uly</w:t>
      </w:r>
      <w:r w:rsidR="00551A63" w:rsidRPr="00551A63">
        <w:t xml:space="preserve"> </w:t>
      </w:r>
      <w:r w:rsidR="00551A63" w:rsidRPr="00551A63">
        <w:t>2</w:t>
      </w:r>
      <w:r w:rsidRPr="00551A63">
        <w:t>022, is being circulated at the request of the delegation of Tunisia.</w:t>
      </w:r>
    </w:p>
    <w:p w14:paraId="030F1AD9" w14:textId="77777777" w:rsidR="00B502CE" w:rsidRPr="00551A63" w:rsidRDefault="00B502CE" w:rsidP="00B502CE">
      <w:pPr>
        <w:rPr>
          <w:sz w:val="22"/>
          <w:szCs w:val="28"/>
          <w:lang w:eastAsia="en-GB"/>
        </w:rPr>
      </w:pPr>
    </w:p>
    <w:p w14:paraId="7585AA3B" w14:textId="77777777" w:rsidR="00B502CE" w:rsidRPr="00551A63" w:rsidRDefault="00B502CE" w:rsidP="00B502CE">
      <w:pPr>
        <w:jc w:val="center"/>
        <w:rPr>
          <w:b/>
          <w:sz w:val="22"/>
          <w:szCs w:val="28"/>
        </w:rPr>
      </w:pPr>
      <w:r w:rsidRPr="00551A63">
        <w:rPr>
          <w:b/>
          <w:sz w:val="22"/>
          <w:szCs w:val="28"/>
        </w:rPr>
        <w:t>_______________</w:t>
      </w:r>
    </w:p>
    <w:p w14:paraId="23E08A81" w14:textId="77777777" w:rsidR="00B502CE" w:rsidRPr="00551A63" w:rsidRDefault="00B502CE" w:rsidP="00B502CE">
      <w:pPr>
        <w:rPr>
          <w:sz w:val="22"/>
          <w:szCs w:val="28"/>
          <w:lang w:eastAsia="en-GB"/>
        </w:rPr>
      </w:pPr>
    </w:p>
    <w:p w14:paraId="782E4503" w14:textId="77777777" w:rsidR="00B502CE" w:rsidRPr="00551A63" w:rsidRDefault="00B502CE" w:rsidP="00B502CE">
      <w:pPr>
        <w:rPr>
          <w:sz w:val="22"/>
          <w:szCs w:val="28"/>
          <w:lang w:eastAsia="en-GB"/>
        </w:rPr>
      </w:pPr>
    </w:p>
    <w:p w14:paraId="6B2A4768" w14:textId="113E4BFB" w:rsidR="00B502CE" w:rsidRPr="00551A63" w:rsidRDefault="00B502CE" w:rsidP="0098185E">
      <w:pPr>
        <w:spacing w:after="240"/>
      </w:pPr>
      <w:r w:rsidRPr="00551A63">
        <w:t>Pursuant to Article 12.1(a) of the Agreement on Safeguards, Tunisia hereby notifies the Committee on Safeguards of the initiation of a safeguard investigation on imports of wire of iron or non</w:t>
      </w:r>
      <w:r w:rsidR="00551A63" w:rsidRPr="00551A63">
        <w:t>-</w:t>
      </w:r>
      <w:r w:rsidRPr="00551A63">
        <w:t>alloy steel used in the manufacture of upholstery springs.</w:t>
      </w:r>
    </w:p>
    <w:p w14:paraId="50024F3A" w14:textId="2FF05972" w:rsidR="00B502CE" w:rsidRPr="00551A63" w:rsidRDefault="00B502CE" w:rsidP="0098185E">
      <w:pPr>
        <w:pStyle w:val="Heading1"/>
      </w:pPr>
      <w:r w:rsidRPr="00551A63">
        <w:t>DATE OF INITIATION OF THE INVESTIGATION</w:t>
      </w:r>
    </w:p>
    <w:p w14:paraId="1A267664" w14:textId="01F76F41" w:rsidR="00B502CE" w:rsidRPr="00551A63" w:rsidRDefault="00B502CE" w:rsidP="0098185E">
      <w:pPr>
        <w:spacing w:after="240"/>
      </w:pPr>
      <w:r w:rsidRPr="00551A63">
        <w:t>The investigation was initiated on 1</w:t>
      </w:r>
      <w:r w:rsidR="00551A63" w:rsidRPr="00551A63">
        <w:t>9</w:t>
      </w:r>
      <w:r w:rsidR="00551A63" w:rsidRPr="00551A63">
        <w:t xml:space="preserve"> J</w:t>
      </w:r>
      <w:r w:rsidR="00551A63" w:rsidRPr="00551A63">
        <w:t>uly</w:t>
      </w:r>
      <w:r w:rsidR="00551A63" w:rsidRPr="00551A63">
        <w:t xml:space="preserve"> </w:t>
      </w:r>
      <w:r w:rsidR="00551A63" w:rsidRPr="00551A63">
        <w:t>2</w:t>
      </w:r>
      <w:r w:rsidRPr="00551A63">
        <w:t>022 (date of publication of the notice of initiation in Official Journal of the Tunisian Republic (</w:t>
      </w:r>
      <w:proofErr w:type="spellStart"/>
      <w:r w:rsidRPr="00551A63">
        <w:t>JORT</w:t>
      </w:r>
      <w:proofErr w:type="spellEnd"/>
      <w:r w:rsidRPr="00551A63">
        <w:t xml:space="preserve">) </w:t>
      </w:r>
      <w:r w:rsidR="00551A63" w:rsidRPr="00551A63">
        <w:t>No.</w:t>
      </w:r>
      <w:r w:rsidR="00551A63" w:rsidRPr="00551A63">
        <w:t xml:space="preserve"> </w:t>
      </w:r>
      <w:r w:rsidRPr="00551A63">
        <w:t>80 of 19</w:t>
      </w:r>
      <w:r w:rsidR="00551A63" w:rsidRPr="00551A63">
        <w:t xml:space="preserve"> </w:t>
      </w:r>
      <w:r w:rsidR="00551A63" w:rsidRPr="00551A63">
        <w:t>July</w:t>
      </w:r>
      <w:r w:rsidR="00551A63" w:rsidRPr="00551A63">
        <w:t xml:space="preserve"> </w:t>
      </w:r>
      <w:r w:rsidR="00551A63" w:rsidRPr="00551A63">
        <w:t>2</w:t>
      </w:r>
      <w:r w:rsidRPr="00551A63">
        <w:t>022).</w:t>
      </w:r>
    </w:p>
    <w:p w14:paraId="5098943F" w14:textId="5EE490F0" w:rsidR="00B502CE" w:rsidRPr="00551A63" w:rsidRDefault="00B502CE" w:rsidP="0098185E">
      <w:pPr>
        <w:pStyle w:val="Heading1"/>
      </w:pPr>
      <w:r w:rsidRPr="00551A63">
        <w:t>PRODUCTS SUBJECT TO THE INVESTIGATION</w:t>
      </w:r>
    </w:p>
    <w:p w14:paraId="1CA68C37" w14:textId="72F67CA6" w:rsidR="00B502CE" w:rsidRPr="00551A63" w:rsidRDefault="00B502CE" w:rsidP="0098185E">
      <w:pPr>
        <w:spacing w:after="240"/>
      </w:pPr>
      <w:r w:rsidRPr="00551A63">
        <w:t>The product subject to the investigation is wire of iron or non</w:t>
      </w:r>
      <w:r w:rsidR="00551A63" w:rsidRPr="00551A63">
        <w:t>-</w:t>
      </w:r>
      <w:r w:rsidRPr="00551A63">
        <w:t>alloy steel used in the manufacture of upholstery springs classified under the following codes of the Tunisian customs tariff</w:t>
      </w:r>
      <w:r w:rsidR="00551A63" w:rsidRPr="00551A63">
        <w:t>:</w:t>
      </w:r>
      <w:r w:rsidR="00551A63" w:rsidRPr="00551A63">
        <w:t xml:space="preserve"> </w:t>
      </w:r>
      <w:r w:rsidR="00551A63" w:rsidRPr="00551A63">
        <w:t>7</w:t>
      </w:r>
      <w:r w:rsidRPr="00551A63">
        <w:t>2171050002 and 72171090100.</w:t>
      </w:r>
    </w:p>
    <w:p w14:paraId="3C5DE210" w14:textId="71BAAAAB" w:rsidR="00B502CE" w:rsidRPr="00551A63" w:rsidRDefault="00B502CE" w:rsidP="0098185E">
      <w:pPr>
        <w:pStyle w:val="Heading1"/>
      </w:pPr>
      <w:r w:rsidRPr="00551A63">
        <w:t xml:space="preserve"> REASONS FOR INITIATING THE INVESTIGATION</w:t>
      </w:r>
    </w:p>
    <w:p w14:paraId="0E0DB581" w14:textId="3F94B279" w:rsidR="00B502CE" w:rsidRPr="00551A63" w:rsidRDefault="00B502CE" w:rsidP="0098185E">
      <w:pPr>
        <w:spacing w:after="240"/>
      </w:pPr>
      <w:r w:rsidRPr="00551A63">
        <w:t>The investigation was initiated by the Minister of Trade and Export Development pursuant to Law</w:t>
      </w:r>
      <w:r w:rsidR="00551A63">
        <w:t> </w:t>
      </w:r>
      <w:r w:rsidR="00551A63" w:rsidRPr="00551A63">
        <w:t>No.</w:t>
      </w:r>
      <w:r w:rsidR="00551A63">
        <w:t> </w:t>
      </w:r>
      <w:r w:rsidRPr="00551A63">
        <w:t>98</w:t>
      </w:r>
      <w:r w:rsidR="00551A63" w:rsidRPr="00551A63">
        <w:t>-</w:t>
      </w:r>
      <w:r w:rsidRPr="00551A63">
        <w:t>106 of 18</w:t>
      </w:r>
      <w:r w:rsidR="00551A63" w:rsidRPr="00551A63">
        <w:t xml:space="preserve"> </w:t>
      </w:r>
      <w:r w:rsidRPr="00551A63">
        <w:t>December</w:t>
      </w:r>
      <w:r w:rsidR="00551A63" w:rsidRPr="00551A63">
        <w:t xml:space="preserve"> </w:t>
      </w:r>
      <w:r w:rsidRPr="00551A63">
        <w:t xml:space="preserve">1998 on import safeguard measures, following a complaint made by the </w:t>
      </w:r>
      <w:proofErr w:type="spellStart"/>
      <w:r w:rsidRPr="00551A63">
        <w:t>MAKLADA</w:t>
      </w:r>
      <w:proofErr w:type="spellEnd"/>
      <w:r w:rsidRPr="00551A63">
        <w:t xml:space="preserve"> Group in its capacity as the only national producer of wire of iron or non</w:t>
      </w:r>
      <w:r w:rsidR="00551A63" w:rsidRPr="00551A63">
        <w:t>-</w:t>
      </w:r>
      <w:r w:rsidRPr="00551A63">
        <w:t>alloy steel used in the manufacture of upholstery springs in Tunisia.</w:t>
      </w:r>
    </w:p>
    <w:p w14:paraId="0518FEAC" w14:textId="2ED28401" w:rsidR="00B502CE" w:rsidRPr="00551A63" w:rsidRDefault="00B502CE" w:rsidP="0098185E">
      <w:pPr>
        <w:spacing w:after="240"/>
      </w:pPr>
      <w:r w:rsidRPr="00551A63">
        <w:t>Imports of wire of iron or non</w:t>
      </w:r>
      <w:r w:rsidR="00551A63" w:rsidRPr="00551A63">
        <w:t>-</w:t>
      </w:r>
      <w:r w:rsidRPr="00551A63">
        <w:t>alloy steel used in the manufacture of upholstery springs rose from 1,275 tonnes in 2017 to around 4,728 tonnes in 2021, while domestic production stagnated and local market sales fell during that same period.</w:t>
      </w:r>
    </w:p>
    <w:p w14:paraId="587087A0" w14:textId="05EA7352" w:rsidR="00B502CE" w:rsidRPr="00551A63" w:rsidRDefault="00B502CE" w:rsidP="0098185E">
      <w:pPr>
        <w:spacing w:after="240"/>
      </w:pPr>
      <w:r w:rsidRPr="00551A63">
        <w:t>The complainant has provided evidence of a decline in its activity during the 2017</w:t>
      </w:r>
      <w:r w:rsidR="00551A63" w:rsidRPr="00551A63">
        <w:t>-</w:t>
      </w:r>
      <w:r w:rsidRPr="00551A63">
        <w:t>2021 period.</w:t>
      </w:r>
    </w:p>
    <w:p w14:paraId="4374F598" w14:textId="2F333337" w:rsidR="00B502CE" w:rsidRPr="00551A63" w:rsidRDefault="00B502CE" w:rsidP="0098185E">
      <w:pPr>
        <w:spacing w:after="240"/>
      </w:pPr>
      <w:r w:rsidRPr="00551A63">
        <w:t>A preliminary study of the complaint has been carried out by the relevant services of the Ministry of Trade and Export Development</w:t>
      </w:r>
      <w:r w:rsidR="00551A63" w:rsidRPr="00551A63">
        <w:t>.</w:t>
      </w:r>
      <w:r w:rsidR="00551A63" w:rsidRPr="00551A63">
        <w:t xml:space="preserve"> </w:t>
      </w:r>
      <w:r w:rsidR="00551A63" w:rsidRPr="00551A63">
        <w:t>T</w:t>
      </w:r>
      <w:r w:rsidRPr="00551A63">
        <w:t>his study shows evidence to warrant the initiation of a safeguard investigation on the above</w:t>
      </w:r>
      <w:r w:rsidR="00551A63" w:rsidRPr="00551A63">
        <w:t>-</w:t>
      </w:r>
      <w:r w:rsidRPr="00551A63">
        <w:t>mentioned products.</w:t>
      </w:r>
    </w:p>
    <w:p w14:paraId="78FE9325" w14:textId="3BE85AB0" w:rsidR="00B502CE" w:rsidRPr="00551A63" w:rsidRDefault="00B502CE" w:rsidP="00551A63">
      <w:pPr>
        <w:pStyle w:val="Heading1"/>
      </w:pPr>
      <w:r w:rsidRPr="00551A63">
        <w:t xml:space="preserve"> POINT OF CONTACT</w:t>
      </w:r>
    </w:p>
    <w:p w14:paraId="02181132" w14:textId="77777777" w:rsidR="00B502CE" w:rsidRPr="00551A63" w:rsidRDefault="00B502CE" w:rsidP="00551A63">
      <w:pPr>
        <w:keepNext/>
        <w:keepLines/>
      </w:pPr>
      <w:proofErr w:type="spellStart"/>
      <w:r w:rsidRPr="00551A63">
        <w:t>Ministère</w:t>
      </w:r>
      <w:proofErr w:type="spellEnd"/>
      <w:r w:rsidRPr="00551A63">
        <w:t xml:space="preserve"> du Commerce et du </w:t>
      </w:r>
      <w:proofErr w:type="spellStart"/>
      <w:r w:rsidRPr="00551A63">
        <w:t>Développement</w:t>
      </w:r>
      <w:proofErr w:type="spellEnd"/>
      <w:r w:rsidRPr="00551A63">
        <w:t xml:space="preserve"> des Exportations;</w:t>
      </w:r>
    </w:p>
    <w:p w14:paraId="5FC5D770" w14:textId="4739C3BB" w:rsidR="00B502CE" w:rsidRPr="00551A63" w:rsidRDefault="00B502CE" w:rsidP="00551A63">
      <w:pPr>
        <w:keepNext/>
        <w:keepLines/>
      </w:pPr>
      <w:r w:rsidRPr="00551A63">
        <w:lastRenderedPageBreak/>
        <w:t xml:space="preserve">Direction Générale du Commerce </w:t>
      </w:r>
      <w:proofErr w:type="spellStart"/>
      <w:r w:rsidRPr="00551A63">
        <w:t>Extérieur</w:t>
      </w:r>
      <w:proofErr w:type="spellEnd"/>
      <w:r w:rsidR="00C35E88" w:rsidRPr="00551A63">
        <w:t>;</w:t>
      </w:r>
    </w:p>
    <w:p w14:paraId="57CFA56A" w14:textId="74F54FD2" w:rsidR="00B502CE" w:rsidRPr="00551A63" w:rsidRDefault="00B502CE" w:rsidP="0098185E">
      <w:r w:rsidRPr="00551A63">
        <w:t xml:space="preserve">Angle entre les Rues Ghana et Pierre de Coubertin et </w:t>
      </w:r>
      <w:proofErr w:type="spellStart"/>
      <w:r w:rsidRPr="00551A63">
        <w:t>Hédi</w:t>
      </w:r>
      <w:proofErr w:type="spellEnd"/>
      <w:r w:rsidRPr="00551A63">
        <w:t xml:space="preserve"> </w:t>
      </w:r>
      <w:proofErr w:type="spellStart"/>
      <w:r w:rsidRPr="00551A63">
        <w:t>Nouira</w:t>
      </w:r>
      <w:proofErr w:type="spellEnd"/>
      <w:r w:rsidRPr="00551A63">
        <w:t xml:space="preserve"> </w:t>
      </w:r>
      <w:r w:rsidR="00551A63" w:rsidRPr="00551A63">
        <w:t>-</w:t>
      </w:r>
      <w:r w:rsidRPr="00551A63">
        <w:t xml:space="preserve"> Tunis </w:t>
      </w:r>
      <w:r w:rsidR="00551A63" w:rsidRPr="00551A63">
        <w:t>-</w:t>
      </w:r>
      <w:r w:rsidRPr="00551A63">
        <w:t xml:space="preserve"> 1001, Tunisia</w:t>
      </w:r>
    </w:p>
    <w:p w14:paraId="5409A567" w14:textId="19A2DE0B" w:rsidR="00B502CE" w:rsidRPr="00551A63" w:rsidRDefault="00B502CE" w:rsidP="0098185E">
      <w:r w:rsidRPr="00551A63">
        <w:t>Tel.</w:t>
      </w:r>
      <w:r w:rsidR="00551A63" w:rsidRPr="00551A63">
        <w:t>:</w:t>
      </w:r>
      <w:r w:rsidR="00551A63" w:rsidRPr="00551A63">
        <w:t xml:space="preserve"> </w:t>
      </w:r>
      <w:r w:rsidR="00551A63" w:rsidRPr="00551A63">
        <w:t>+</w:t>
      </w:r>
      <w:r w:rsidRPr="00551A63">
        <w:t>216 71 245 913 / +216 71 330 896</w:t>
      </w:r>
    </w:p>
    <w:p w14:paraId="111B4EB7" w14:textId="39F8615F" w:rsidR="00B502CE" w:rsidRPr="00551A63" w:rsidRDefault="00B502CE" w:rsidP="0098185E">
      <w:r w:rsidRPr="00551A63">
        <w:t>Fax</w:t>
      </w:r>
      <w:r w:rsidR="00551A63" w:rsidRPr="00551A63">
        <w:t>:</w:t>
      </w:r>
      <w:r w:rsidR="00551A63" w:rsidRPr="00551A63">
        <w:t xml:space="preserve"> </w:t>
      </w:r>
      <w:r w:rsidR="00551A63" w:rsidRPr="00551A63">
        <w:t>+</w:t>
      </w:r>
      <w:r w:rsidRPr="00551A63">
        <w:t>216 71 354 456</w:t>
      </w:r>
    </w:p>
    <w:p w14:paraId="6E3BE67C" w14:textId="2E1D1D97" w:rsidR="00B502CE" w:rsidRPr="00551A63" w:rsidRDefault="00B502CE" w:rsidP="0098185E">
      <w:r w:rsidRPr="00551A63">
        <w:t xml:space="preserve">Email: </w:t>
      </w:r>
      <w:hyperlink r:id="rId9" w:history="1">
        <w:r w:rsidR="00551A63" w:rsidRPr="00551A63">
          <w:rPr>
            <w:rStyle w:val="Hyperlink"/>
          </w:rPr>
          <w:t>dorra.borji@tunisia.gov.tn</w:t>
        </w:r>
      </w:hyperlink>
    </w:p>
    <w:p w14:paraId="1200763F" w14:textId="259C5E01" w:rsidR="00B502CE" w:rsidRPr="00551A63" w:rsidRDefault="0098185E" w:rsidP="0098185E">
      <w:pPr>
        <w:spacing w:after="240"/>
        <w:rPr>
          <w:rStyle w:val="Hyperlink"/>
        </w:rPr>
      </w:pPr>
      <w:r w:rsidRPr="00551A63">
        <w:tab/>
      </w:r>
      <w:hyperlink r:id="rId10" w:history="1">
        <w:r w:rsidR="00551A63" w:rsidRPr="00551A63">
          <w:rPr>
            <w:rStyle w:val="Hyperlink"/>
          </w:rPr>
          <w:t>hichem.khelfa@tunisia.gov.tn</w:t>
        </w:r>
      </w:hyperlink>
    </w:p>
    <w:p w14:paraId="36C51851" w14:textId="1BEBEDB4" w:rsidR="00B502CE" w:rsidRPr="00551A63" w:rsidRDefault="00B502CE" w:rsidP="0098185E">
      <w:pPr>
        <w:pStyle w:val="Heading1"/>
      </w:pPr>
      <w:r w:rsidRPr="00551A63">
        <w:t>FURTHER INFORMATION</w:t>
      </w:r>
    </w:p>
    <w:p w14:paraId="3577E6B9" w14:textId="38EA6E2A" w:rsidR="00337700" w:rsidRPr="00551A63" w:rsidRDefault="00B502CE" w:rsidP="0098185E">
      <w:r w:rsidRPr="00551A63">
        <w:t>All interested parties are invited to present their views in writing and to submit any information deemed useful to the smooth conduct of the investigation within a period of 45 days from the date of publication of the notice of initiation in the Official Journal of the Tunisian Republic.</w:t>
      </w:r>
    </w:p>
    <w:p w14:paraId="149121C5" w14:textId="1EC9343F" w:rsidR="00B502CE" w:rsidRPr="00551A63" w:rsidRDefault="00B502CE" w:rsidP="00B502CE">
      <w:pPr>
        <w:rPr>
          <w:sz w:val="22"/>
          <w:szCs w:val="28"/>
          <w:lang w:eastAsia="en-GB"/>
        </w:rPr>
      </w:pPr>
    </w:p>
    <w:p w14:paraId="32BE670C" w14:textId="7E8CEF4B" w:rsidR="009B3F07" w:rsidRPr="00551A63" w:rsidRDefault="00B502CE" w:rsidP="00551A63">
      <w:pPr>
        <w:jc w:val="center"/>
        <w:rPr>
          <w:b/>
          <w:sz w:val="22"/>
          <w:szCs w:val="28"/>
        </w:rPr>
      </w:pPr>
      <w:r w:rsidRPr="00551A63">
        <w:rPr>
          <w:b/>
          <w:sz w:val="22"/>
          <w:szCs w:val="28"/>
        </w:rPr>
        <w:t>__________</w:t>
      </w:r>
      <w:bookmarkEnd w:id="8"/>
    </w:p>
    <w:sectPr w:rsidR="009B3F07" w:rsidRPr="00551A63" w:rsidSect="00551A6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B199" w14:textId="77777777" w:rsidR="00B502CE" w:rsidRPr="00551A63" w:rsidRDefault="00B502CE" w:rsidP="0002424F">
      <w:bookmarkStart w:id="4" w:name="_Hlk109399932"/>
      <w:bookmarkStart w:id="5" w:name="_Hlk109399933"/>
      <w:r w:rsidRPr="00551A63">
        <w:separator/>
      </w:r>
      <w:bookmarkEnd w:id="4"/>
      <w:bookmarkEnd w:id="5"/>
    </w:p>
  </w:endnote>
  <w:endnote w:type="continuationSeparator" w:id="0">
    <w:p w14:paraId="0ABF0096" w14:textId="77777777" w:rsidR="00B502CE" w:rsidRPr="00551A63" w:rsidRDefault="00B502CE" w:rsidP="0002424F">
      <w:bookmarkStart w:id="6" w:name="_Hlk109399934"/>
      <w:bookmarkStart w:id="7" w:name="_Hlk109399935"/>
      <w:r w:rsidRPr="00551A6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9E75" w14:textId="18CA5B30" w:rsidR="00B502CE" w:rsidRPr="00551A63" w:rsidRDefault="00551A63" w:rsidP="00551A63">
    <w:pPr>
      <w:pStyle w:val="Footer"/>
    </w:pPr>
    <w:bookmarkStart w:id="13" w:name="_Hlk109399920"/>
    <w:bookmarkStart w:id="14" w:name="_Hlk109399921"/>
    <w:r w:rsidRPr="00551A63">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F21E" w14:textId="49D968EC" w:rsidR="00DD65B2" w:rsidRPr="00551A63" w:rsidRDefault="00551A63" w:rsidP="00551A63">
    <w:pPr>
      <w:pStyle w:val="Footer"/>
    </w:pPr>
    <w:bookmarkStart w:id="15" w:name="_Hlk109399922"/>
    <w:bookmarkStart w:id="16" w:name="_Hlk109399923"/>
    <w:r w:rsidRPr="00551A63">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EA48" w14:textId="38F26016" w:rsidR="00DD65B2" w:rsidRPr="00551A63" w:rsidRDefault="00551A63" w:rsidP="00551A63">
    <w:pPr>
      <w:pStyle w:val="Footer"/>
    </w:pPr>
    <w:bookmarkStart w:id="19" w:name="_Hlk109399926"/>
    <w:bookmarkStart w:id="20" w:name="_Hlk109399927"/>
    <w:r w:rsidRPr="00551A63">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7628" w14:textId="77777777" w:rsidR="00B502CE" w:rsidRPr="00551A63" w:rsidRDefault="00B502CE" w:rsidP="0002424F">
      <w:bookmarkStart w:id="0" w:name="_Hlk109399928"/>
      <w:bookmarkStart w:id="1" w:name="_Hlk109399929"/>
      <w:r w:rsidRPr="00551A63">
        <w:separator/>
      </w:r>
      <w:bookmarkEnd w:id="0"/>
      <w:bookmarkEnd w:id="1"/>
    </w:p>
  </w:footnote>
  <w:footnote w:type="continuationSeparator" w:id="0">
    <w:p w14:paraId="0F7121C9" w14:textId="77777777" w:rsidR="00B502CE" w:rsidRPr="00551A63" w:rsidRDefault="00B502CE" w:rsidP="0002424F">
      <w:bookmarkStart w:id="2" w:name="_Hlk109399930"/>
      <w:bookmarkStart w:id="3" w:name="_Hlk109399931"/>
      <w:r w:rsidRPr="00551A6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3D83" w14:textId="77777777" w:rsidR="00551A63" w:rsidRPr="00551A63" w:rsidRDefault="00551A63" w:rsidP="00551A63">
    <w:pPr>
      <w:pStyle w:val="Header"/>
      <w:spacing w:after="240"/>
      <w:jc w:val="center"/>
    </w:pPr>
    <w:bookmarkStart w:id="9" w:name="_Hlk109399916"/>
    <w:bookmarkStart w:id="10" w:name="_Hlk109399917"/>
    <w:r w:rsidRPr="00551A63">
      <w:t>G/SG/N/6/TUN/7</w:t>
    </w:r>
  </w:p>
  <w:p w14:paraId="4E9796F1" w14:textId="77777777" w:rsidR="00551A63" w:rsidRPr="00551A63" w:rsidRDefault="00551A63" w:rsidP="00551A63">
    <w:pPr>
      <w:pStyle w:val="Header"/>
      <w:pBdr>
        <w:bottom w:val="single" w:sz="4" w:space="1" w:color="auto"/>
      </w:pBdr>
      <w:jc w:val="center"/>
    </w:pPr>
    <w:r w:rsidRPr="00551A63">
      <w:t xml:space="preserve">- </w:t>
    </w:r>
    <w:r w:rsidRPr="00551A63">
      <w:fldChar w:fldCharType="begin"/>
    </w:r>
    <w:r w:rsidRPr="00551A63">
      <w:instrText xml:space="preserve"> PAGE  \* Arabic  \* MERGEFORMAT </w:instrText>
    </w:r>
    <w:r w:rsidRPr="00551A63">
      <w:fldChar w:fldCharType="separate"/>
    </w:r>
    <w:r w:rsidRPr="00551A63">
      <w:t>1</w:t>
    </w:r>
    <w:r w:rsidRPr="00551A63">
      <w:fldChar w:fldCharType="end"/>
    </w:r>
    <w:r w:rsidRPr="00551A63">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F2A9" w14:textId="77777777" w:rsidR="00551A63" w:rsidRPr="00551A63" w:rsidRDefault="00551A63" w:rsidP="00551A63">
    <w:pPr>
      <w:pStyle w:val="Header"/>
      <w:spacing w:after="240"/>
      <w:jc w:val="center"/>
    </w:pPr>
    <w:bookmarkStart w:id="11" w:name="_Hlk109399918"/>
    <w:bookmarkStart w:id="12" w:name="_Hlk109399919"/>
    <w:r w:rsidRPr="00551A63">
      <w:t>G/SG/N/6/TUN/7</w:t>
    </w:r>
  </w:p>
  <w:p w14:paraId="69C8F07E" w14:textId="77777777" w:rsidR="00551A63" w:rsidRPr="00551A63" w:rsidRDefault="00551A63" w:rsidP="00551A63">
    <w:pPr>
      <w:pStyle w:val="Header"/>
      <w:pBdr>
        <w:bottom w:val="single" w:sz="4" w:space="1" w:color="auto"/>
      </w:pBdr>
      <w:jc w:val="center"/>
    </w:pPr>
    <w:r w:rsidRPr="00551A63">
      <w:t xml:space="preserve">- </w:t>
    </w:r>
    <w:r w:rsidRPr="00551A63">
      <w:fldChar w:fldCharType="begin"/>
    </w:r>
    <w:r w:rsidRPr="00551A63">
      <w:instrText xml:space="preserve"> PAGE  \* Arabic  \* MERGEFORMAT </w:instrText>
    </w:r>
    <w:r w:rsidRPr="00551A63">
      <w:fldChar w:fldCharType="separate"/>
    </w:r>
    <w:r w:rsidRPr="00551A63">
      <w:t>1</w:t>
    </w:r>
    <w:r w:rsidRPr="00551A63">
      <w:fldChar w:fldCharType="end"/>
    </w:r>
    <w:r w:rsidRPr="00551A63">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551A63" w:rsidRPr="00551A63" w14:paraId="6C85766D" w14:textId="77777777" w:rsidTr="00551A63">
      <w:trPr>
        <w:trHeight w:val="240"/>
        <w:jc w:val="center"/>
      </w:trPr>
      <w:tc>
        <w:tcPr>
          <w:tcW w:w="2053" w:type="pct"/>
          <w:shd w:val="clear" w:color="auto" w:fill="auto"/>
          <w:tcMar>
            <w:left w:w="108" w:type="dxa"/>
            <w:right w:w="108" w:type="dxa"/>
          </w:tcMar>
          <w:vAlign w:val="center"/>
        </w:tcPr>
        <w:p w14:paraId="0E59E2AC" w14:textId="77777777" w:rsidR="00551A63" w:rsidRPr="00551A63" w:rsidRDefault="00551A63" w:rsidP="00551A63">
          <w:pPr>
            <w:rPr>
              <w:rFonts w:eastAsia="Verdana" w:cs="Verdana"/>
              <w:noProof/>
              <w:szCs w:val="18"/>
              <w:lang w:eastAsia="en-GB"/>
            </w:rPr>
          </w:pPr>
          <w:bookmarkStart w:id="17" w:name="_Hlk109399924"/>
          <w:bookmarkStart w:id="18" w:name="_Hlk109399925"/>
        </w:p>
      </w:tc>
      <w:tc>
        <w:tcPr>
          <w:tcW w:w="2947" w:type="pct"/>
          <w:gridSpan w:val="2"/>
          <w:shd w:val="clear" w:color="auto" w:fill="auto"/>
          <w:tcMar>
            <w:left w:w="108" w:type="dxa"/>
            <w:right w:w="108" w:type="dxa"/>
          </w:tcMar>
          <w:vAlign w:val="center"/>
        </w:tcPr>
        <w:p w14:paraId="295993BD" w14:textId="77777777" w:rsidR="00551A63" w:rsidRPr="00551A63" w:rsidRDefault="00551A63" w:rsidP="00551A63">
          <w:pPr>
            <w:jc w:val="right"/>
            <w:rPr>
              <w:rFonts w:eastAsia="Verdana" w:cs="Verdana"/>
              <w:b/>
              <w:color w:val="FF0000"/>
              <w:szCs w:val="18"/>
            </w:rPr>
          </w:pPr>
        </w:p>
      </w:tc>
    </w:tr>
    <w:tr w:rsidR="00551A63" w:rsidRPr="00551A63" w14:paraId="62E14E2B" w14:textId="77777777" w:rsidTr="00551A63">
      <w:trPr>
        <w:trHeight w:val="213"/>
        <w:jc w:val="center"/>
      </w:trPr>
      <w:tc>
        <w:tcPr>
          <w:tcW w:w="2053" w:type="pct"/>
          <w:vMerge w:val="restart"/>
          <w:shd w:val="clear" w:color="auto" w:fill="auto"/>
          <w:tcMar>
            <w:left w:w="0" w:type="dxa"/>
            <w:right w:w="0" w:type="dxa"/>
          </w:tcMar>
        </w:tcPr>
        <w:p w14:paraId="571D1959" w14:textId="58D4C7E3" w:rsidR="00551A63" w:rsidRPr="00551A63" w:rsidRDefault="00551A63" w:rsidP="00551A63">
          <w:pPr>
            <w:jc w:val="left"/>
            <w:rPr>
              <w:rFonts w:eastAsia="Verdana" w:cs="Verdana"/>
              <w:szCs w:val="18"/>
            </w:rPr>
          </w:pPr>
          <w:r w:rsidRPr="00551A63">
            <w:rPr>
              <w:rFonts w:eastAsia="Verdana" w:cs="Verdana"/>
              <w:szCs w:val="18"/>
            </w:rPr>
            <w:drawing>
              <wp:inline distT="0" distB="0" distL="0" distR="0" wp14:anchorId="76052C73" wp14:editId="4F7F41FD">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2625EF3" w14:textId="77777777" w:rsidR="00551A63" w:rsidRPr="00551A63" w:rsidRDefault="00551A63" w:rsidP="00551A63">
          <w:pPr>
            <w:jc w:val="right"/>
            <w:rPr>
              <w:rFonts w:eastAsia="Verdana" w:cs="Verdana"/>
              <w:b/>
              <w:szCs w:val="18"/>
            </w:rPr>
          </w:pPr>
        </w:p>
      </w:tc>
    </w:tr>
    <w:tr w:rsidR="00551A63" w:rsidRPr="00551A63" w14:paraId="7004E28D" w14:textId="77777777" w:rsidTr="00551A63">
      <w:trPr>
        <w:trHeight w:val="868"/>
        <w:jc w:val="center"/>
      </w:trPr>
      <w:tc>
        <w:tcPr>
          <w:tcW w:w="2053" w:type="pct"/>
          <w:vMerge/>
          <w:shd w:val="clear" w:color="auto" w:fill="auto"/>
          <w:tcMar>
            <w:left w:w="108" w:type="dxa"/>
            <w:right w:w="108" w:type="dxa"/>
          </w:tcMar>
        </w:tcPr>
        <w:p w14:paraId="7880A2CE" w14:textId="77777777" w:rsidR="00551A63" w:rsidRPr="00551A63" w:rsidRDefault="00551A63" w:rsidP="00551A63">
          <w:pPr>
            <w:jc w:val="left"/>
            <w:rPr>
              <w:rFonts w:eastAsia="Verdana" w:cs="Verdana"/>
              <w:noProof/>
              <w:szCs w:val="18"/>
              <w:lang w:eastAsia="en-GB"/>
            </w:rPr>
          </w:pPr>
        </w:p>
      </w:tc>
      <w:tc>
        <w:tcPr>
          <w:tcW w:w="2947" w:type="pct"/>
          <w:gridSpan w:val="2"/>
          <w:shd w:val="clear" w:color="auto" w:fill="auto"/>
          <w:tcMar>
            <w:left w:w="108" w:type="dxa"/>
            <w:right w:w="108" w:type="dxa"/>
          </w:tcMar>
        </w:tcPr>
        <w:p w14:paraId="79F2BB35" w14:textId="58A5DACA" w:rsidR="00551A63" w:rsidRPr="00551A63" w:rsidRDefault="00551A63" w:rsidP="00551A63">
          <w:pPr>
            <w:jc w:val="right"/>
            <w:rPr>
              <w:rFonts w:eastAsia="Verdana" w:cs="Verdana"/>
              <w:b/>
              <w:szCs w:val="18"/>
            </w:rPr>
          </w:pPr>
          <w:r w:rsidRPr="00551A63">
            <w:rPr>
              <w:b/>
              <w:szCs w:val="18"/>
            </w:rPr>
            <w:t>G/SG/N/6/TUN/7</w:t>
          </w:r>
        </w:p>
      </w:tc>
    </w:tr>
    <w:tr w:rsidR="00551A63" w:rsidRPr="00551A63" w14:paraId="1CB21554" w14:textId="77777777" w:rsidTr="00551A63">
      <w:trPr>
        <w:trHeight w:val="240"/>
        <w:jc w:val="center"/>
      </w:trPr>
      <w:tc>
        <w:tcPr>
          <w:tcW w:w="2053" w:type="pct"/>
          <w:vMerge/>
          <w:shd w:val="clear" w:color="auto" w:fill="auto"/>
          <w:tcMar>
            <w:left w:w="108" w:type="dxa"/>
            <w:right w:w="108" w:type="dxa"/>
          </w:tcMar>
          <w:vAlign w:val="center"/>
        </w:tcPr>
        <w:p w14:paraId="067436A2" w14:textId="77777777" w:rsidR="00551A63" w:rsidRPr="00551A63" w:rsidRDefault="00551A63" w:rsidP="00551A63">
          <w:pPr>
            <w:rPr>
              <w:rFonts w:eastAsia="Verdana" w:cs="Verdana"/>
              <w:szCs w:val="18"/>
            </w:rPr>
          </w:pPr>
        </w:p>
      </w:tc>
      <w:tc>
        <w:tcPr>
          <w:tcW w:w="2947" w:type="pct"/>
          <w:gridSpan w:val="2"/>
          <w:shd w:val="clear" w:color="auto" w:fill="auto"/>
          <w:tcMar>
            <w:left w:w="108" w:type="dxa"/>
            <w:right w:w="108" w:type="dxa"/>
          </w:tcMar>
          <w:vAlign w:val="center"/>
        </w:tcPr>
        <w:p w14:paraId="33609E9F" w14:textId="264B8CF4" w:rsidR="00551A63" w:rsidRPr="00551A63" w:rsidRDefault="00551A63" w:rsidP="00551A63">
          <w:pPr>
            <w:jc w:val="right"/>
            <w:rPr>
              <w:rFonts w:eastAsia="Verdana" w:cs="Verdana"/>
              <w:szCs w:val="18"/>
            </w:rPr>
          </w:pPr>
          <w:r w:rsidRPr="00551A63">
            <w:rPr>
              <w:rFonts w:eastAsia="Verdana" w:cs="Verdana"/>
              <w:szCs w:val="18"/>
            </w:rPr>
            <w:t>21 July 2022</w:t>
          </w:r>
        </w:p>
      </w:tc>
    </w:tr>
    <w:tr w:rsidR="00551A63" w:rsidRPr="00551A63" w14:paraId="30C12246" w14:textId="77777777" w:rsidTr="00551A6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6E8E9A4" w14:textId="687AC802" w:rsidR="00551A63" w:rsidRPr="00551A63" w:rsidRDefault="00551A63" w:rsidP="00551A63">
          <w:pPr>
            <w:jc w:val="left"/>
            <w:rPr>
              <w:rFonts w:eastAsia="Verdana" w:cs="Verdana"/>
              <w:b/>
              <w:szCs w:val="18"/>
            </w:rPr>
          </w:pPr>
          <w:r w:rsidRPr="00551A63">
            <w:rPr>
              <w:rFonts w:eastAsia="Verdana" w:cs="Verdana"/>
              <w:color w:val="FF0000"/>
              <w:szCs w:val="18"/>
            </w:rPr>
            <w:t>(22</w:t>
          </w:r>
          <w:r w:rsidRPr="00551A63">
            <w:rPr>
              <w:rFonts w:eastAsia="Verdana" w:cs="Verdana"/>
              <w:color w:val="FF0000"/>
              <w:szCs w:val="18"/>
            </w:rPr>
            <w:noBreakHyphen/>
          </w:r>
          <w:r>
            <w:rPr>
              <w:rFonts w:eastAsia="Verdana" w:cs="Verdana"/>
              <w:color w:val="FF0000"/>
              <w:szCs w:val="18"/>
            </w:rPr>
            <w:t>5553</w:t>
          </w:r>
          <w:r w:rsidRPr="00551A6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0582646" w14:textId="5EB06A83" w:rsidR="00551A63" w:rsidRPr="00551A63" w:rsidRDefault="00551A63" w:rsidP="00551A63">
          <w:pPr>
            <w:jc w:val="right"/>
            <w:rPr>
              <w:rFonts w:eastAsia="Verdana" w:cs="Verdana"/>
              <w:szCs w:val="18"/>
            </w:rPr>
          </w:pPr>
          <w:r w:rsidRPr="00551A63">
            <w:rPr>
              <w:rFonts w:eastAsia="Verdana" w:cs="Verdana"/>
              <w:szCs w:val="18"/>
            </w:rPr>
            <w:t xml:space="preserve">Page: </w:t>
          </w:r>
          <w:r w:rsidRPr="00551A63">
            <w:rPr>
              <w:rFonts w:eastAsia="Verdana" w:cs="Verdana"/>
              <w:szCs w:val="18"/>
            </w:rPr>
            <w:fldChar w:fldCharType="begin"/>
          </w:r>
          <w:r w:rsidRPr="00551A63">
            <w:rPr>
              <w:rFonts w:eastAsia="Verdana" w:cs="Verdana"/>
              <w:szCs w:val="18"/>
            </w:rPr>
            <w:instrText xml:space="preserve"> PAGE  \* Arabic  \* MERGEFORMAT </w:instrText>
          </w:r>
          <w:r w:rsidRPr="00551A63">
            <w:rPr>
              <w:rFonts w:eastAsia="Verdana" w:cs="Verdana"/>
              <w:szCs w:val="18"/>
            </w:rPr>
            <w:fldChar w:fldCharType="separate"/>
          </w:r>
          <w:r w:rsidRPr="00551A63">
            <w:rPr>
              <w:rFonts w:eastAsia="Verdana" w:cs="Verdana"/>
              <w:szCs w:val="18"/>
            </w:rPr>
            <w:t>1</w:t>
          </w:r>
          <w:r w:rsidRPr="00551A63">
            <w:rPr>
              <w:rFonts w:eastAsia="Verdana" w:cs="Verdana"/>
              <w:szCs w:val="18"/>
            </w:rPr>
            <w:fldChar w:fldCharType="end"/>
          </w:r>
          <w:r w:rsidRPr="00551A63">
            <w:rPr>
              <w:rFonts w:eastAsia="Verdana" w:cs="Verdana"/>
              <w:szCs w:val="18"/>
            </w:rPr>
            <w:t>/</w:t>
          </w:r>
          <w:r w:rsidRPr="00551A63">
            <w:rPr>
              <w:rFonts w:eastAsia="Verdana" w:cs="Verdana"/>
              <w:szCs w:val="18"/>
            </w:rPr>
            <w:fldChar w:fldCharType="begin"/>
          </w:r>
          <w:r w:rsidRPr="00551A63">
            <w:rPr>
              <w:rFonts w:eastAsia="Verdana" w:cs="Verdana"/>
              <w:szCs w:val="18"/>
            </w:rPr>
            <w:instrText xml:space="preserve"> NUMPAGES  \# "0" \* Arabic  \* MERGEFORMAT </w:instrText>
          </w:r>
          <w:r w:rsidRPr="00551A63">
            <w:rPr>
              <w:rFonts w:eastAsia="Verdana" w:cs="Verdana"/>
              <w:szCs w:val="18"/>
            </w:rPr>
            <w:fldChar w:fldCharType="separate"/>
          </w:r>
          <w:r w:rsidRPr="00551A63">
            <w:rPr>
              <w:rFonts w:eastAsia="Verdana" w:cs="Verdana"/>
              <w:szCs w:val="18"/>
            </w:rPr>
            <w:t>2</w:t>
          </w:r>
          <w:r w:rsidRPr="00551A63">
            <w:rPr>
              <w:rFonts w:eastAsia="Verdana" w:cs="Verdana"/>
              <w:szCs w:val="18"/>
            </w:rPr>
            <w:fldChar w:fldCharType="end"/>
          </w:r>
        </w:p>
      </w:tc>
    </w:tr>
    <w:tr w:rsidR="00551A63" w:rsidRPr="00551A63" w14:paraId="1F0355EA" w14:textId="77777777" w:rsidTr="00551A6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C4C9EE8" w14:textId="05433887" w:rsidR="00551A63" w:rsidRPr="00551A63" w:rsidRDefault="00551A63" w:rsidP="00551A63">
          <w:pPr>
            <w:jc w:val="left"/>
            <w:rPr>
              <w:rFonts w:eastAsia="Verdana" w:cs="Verdana"/>
              <w:szCs w:val="18"/>
            </w:rPr>
          </w:pPr>
          <w:r w:rsidRPr="00551A63">
            <w:rPr>
              <w:b/>
              <w:szCs w:val="18"/>
            </w:rPr>
            <w:t>Committee on Safeguards</w:t>
          </w:r>
        </w:p>
      </w:tc>
      <w:tc>
        <w:tcPr>
          <w:tcW w:w="1799" w:type="pct"/>
          <w:tcBorders>
            <w:top w:val="single" w:sz="4" w:space="0" w:color="auto"/>
          </w:tcBorders>
          <w:shd w:val="clear" w:color="auto" w:fill="auto"/>
          <w:tcMar>
            <w:top w:w="113" w:type="dxa"/>
            <w:left w:w="108" w:type="dxa"/>
            <w:bottom w:w="57" w:type="dxa"/>
            <w:right w:w="108" w:type="dxa"/>
          </w:tcMar>
        </w:tcPr>
        <w:p w14:paraId="2279356D" w14:textId="60135BBA" w:rsidR="00551A63" w:rsidRPr="00551A63" w:rsidRDefault="00551A63" w:rsidP="00551A63">
          <w:pPr>
            <w:jc w:val="right"/>
            <w:rPr>
              <w:rFonts w:eastAsia="Verdana" w:cs="Verdana"/>
              <w:bCs/>
              <w:szCs w:val="18"/>
            </w:rPr>
          </w:pPr>
          <w:r w:rsidRPr="00551A63">
            <w:rPr>
              <w:rFonts w:eastAsia="Verdana" w:cs="Verdana"/>
              <w:bCs/>
              <w:szCs w:val="18"/>
            </w:rPr>
            <w:t>Original: French</w:t>
          </w:r>
        </w:p>
      </w:tc>
    </w:tr>
    <w:bookmarkEnd w:id="17"/>
    <w:bookmarkEnd w:id="18"/>
  </w:tbl>
  <w:p w14:paraId="48C01364" w14:textId="77777777" w:rsidR="00DD65B2" w:rsidRPr="00551A63" w:rsidRDefault="00DD65B2" w:rsidP="00551A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C97634C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5B4CD0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B240E07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216714E"/>
    <w:numStyleLink w:val="LegalHeadings"/>
  </w:abstractNum>
  <w:abstractNum w:abstractNumId="13" w15:restartNumberingAfterBreak="0">
    <w:nsid w:val="57551E12"/>
    <w:multiLevelType w:val="multilevel"/>
    <w:tmpl w:val="521671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attachedTemplate r:id="rId1"/>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CE"/>
    <w:rsid w:val="000074D5"/>
    <w:rsid w:val="0002424F"/>
    <w:rsid w:val="000249CC"/>
    <w:rsid w:val="00067D73"/>
    <w:rsid w:val="00071B26"/>
    <w:rsid w:val="000A7098"/>
    <w:rsid w:val="000C3951"/>
    <w:rsid w:val="000C724C"/>
    <w:rsid w:val="000D23F0"/>
    <w:rsid w:val="000E24C5"/>
    <w:rsid w:val="000F3D5B"/>
    <w:rsid w:val="00104D9E"/>
    <w:rsid w:val="00114B29"/>
    <w:rsid w:val="001171A2"/>
    <w:rsid w:val="00120B96"/>
    <w:rsid w:val="001273FC"/>
    <w:rsid w:val="001338F0"/>
    <w:rsid w:val="0014012F"/>
    <w:rsid w:val="00172B05"/>
    <w:rsid w:val="001B50DF"/>
    <w:rsid w:val="001D7618"/>
    <w:rsid w:val="001F6508"/>
    <w:rsid w:val="002149CB"/>
    <w:rsid w:val="002242B5"/>
    <w:rsid w:val="00255119"/>
    <w:rsid w:val="00287066"/>
    <w:rsid w:val="00295BF7"/>
    <w:rsid w:val="002C73E8"/>
    <w:rsid w:val="002D5A5B"/>
    <w:rsid w:val="003267CD"/>
    <w:rsid w:val="00334600"/>
    <w:rsid w:val="00337700"/>
    <w:rsid w:val="003422F5"/>
    <w:rsid w:val="00342A86"/>
    <w:rsid w:val="003553C7"/>
    <w:rsid w:val="00371F55"/>
    <w:rsid w:val="00384BF1"/>
    <w:rsid w:val="003A0E78"/>
    <w:rsid w:val="003A19CB"/>
    <w:rsid w:val="003B6D4C"/>
    <w:rsid w:val="003C0EE2"/>
    <w:rsid w:val="003F0353"/>
    <w:rsid w:val="00410C09"/>
    <w:rsid w:val="0043612A"/>
    <w:rsid w:val="00442199"/>
    <w:rsid w:val="004A030D"/>
    <w:rsid w:val="004D5FBF"/>
    <w:rsid w:val="00551A63"/>
    <w:rsid w:val="005631BA"/>
    <w:rsid w:val="00571EE1"/>
    <w:rsid w:val="00585782"/>
    <w:rsid w:val="00592965"/>
    <w:rsid w:val="005B571A"/>
    <w:rsid w:val="005C6D4E"/>
    <w:rsid w:val="005D10BE"/>
    <w:rsid w:val="005D21E5"/>
    <w:rsid w:val="005E14C9"/>
    <w:rsid w:val="006248DB"/>
    <w:rsid w:val="00674833"/>
    <w:rsid w:val="006A41F1"/>
    <w:rsid w:val="006A4BAD"/>
    <w:rsid w:val="006E0C67"/>
    <w:rsid w:val="006E5050"/>
    <w:rsid w:val="00727F5B"/>
    <w:rsid w:val="00735ADA"/>
    <w:rsid w:val="00795114"/>
    <w:rsid w:val="007A761F"/>
    <w:rsid w:val="007B4290"/>
    <w:rsid w:val="007B7BB1"/>
    <w:rsid w:val="007C4766"/>
    <w:rsid w:val="007D39B5"/>
    <w:rsid w:val="00817E7E"/>
    <w:rsid w:val="00834FB6"/>
    <w:rsid w:val="008402D9"/>
    <w:rsid w:val="00842D59"/>
    <w:rsid w:val="0085388D"/>
    <w:rsid w:val="00885409"/>
    <w:rsid w:val="00894675"/>
    <w:rsid w:val="008A1305"/>
    <w:rsid w:val="008C6AD2"/>
    <w:rsid w:val="00903A6F"/>
    <w:rsid w:val="009112F2"/>
    <w:rsid w:val="0091417D"/>
    <w:rsid w:val="009304CB"/>
    <w:rsid w:val="009322BB"/>
    <w:rsid w:val="0093775F"/>
    <w:rsid w:val="00966CFA"/>
    <w:rsid w:val="0098185E"/>
    <w:rsid w:val="009A0D78"/>
    <w:rsid w:val="009B035B"/>
    <w:rsid w:val="009B3F07"/>
    <w:rsid w:val="009D63FB"/>
    <w:rsid w:val="009F3C58"/>
    <w:rsid w:val="009F491D"/>
    <w:rsid w:val="00A047EB"/>
    <w:rsid w:val="00A21DC7"/>
    <w:rsid w:val="00A37C79"/>
    <w:rsid w:val="00A46611"/>
    <w:rsid w:val="00A60556"/>
    <w:rsid w:val="00A67526"/>
    <w:rsid w:val="00A73F8C"/>
    <w:rsid w:val="00AC7C4D"/>
    <w:rsid w:val="00AD1003"/>
    <w:rsid w:val="00AE3C0C"/>
    <w:rsid w:val="00AF33E8"/>
    <w:rsid w:val="00B016F2"/>
    <w:rsid w:val="00B24B85"/>
    <w:rsid w:val="00B30392"/>
    <w:rsid w:val="00B45F9E"/>
    <w:rsid w:val="00B46156"/>
    <w:rsid w:val="00B50024"/>
    <w:rsid w:val="00B502CE"/>
    <w:rsid w:val="00B83FE6"/>
    <w:rsid w:val="00B86771"/>
    <w:rsid w:val="00BC11FF"/>
    <w:rsid w:val="00BC17E5"/>
    <w:rsid w:val="00BC2650"/>
    <w:rsid w:val="00C30AD7"/>
    <w:rsid w:val="00C34F2D"/>
    <w:rsid w:val="00C35E88"/>
    <w:rsid w:val="00C45B8E"/>
    <w:rsid w:val="00C47345"/>
    <w:rsid w:val="00C65229"/>
    <w:rsid w:val="00C67AA4"/>
    <w:rsid w:val="00C71274"/>
    <w:rsid w:val="00CB2591"/>
    <w:rsid w:val="00CD0195"/>
    <w:rsid w:val="00CD5EC3"/>
    <w:rsid w:val="00CE1C9D"/>
    <w:rsid w:val="00D420F2"/>
    <w:rsid w:val="00D65AF6"/>
    <w:rsid w:val="00D66DCB"/>
    <w:rsid w:val="00D66F5C"/>
    <w:rsid w:val="00D82AF6"/>
    <w:rsid w:val="00DB47DD"/>
    <w:rsid w:val="00DB7CB0"/>
    <w:rsid w:val="00DD1BF7"/>
    <w:rsid w:val="00DD65B2"/>
    <w:rsid w:val="00E05494"/>
    <w:rsid w:val="00E205CA"/>
    <w:rsid w:val="00E464CD"/>
    <w:rsid w:val="00E80F91"/>
    <w:rsid w:val="00E81A56"/>
    <w:rsid w:val="00E827D3"/>
    <w:rsid w:val="00E864B3"/>
    <w:rsid w:val="00E9705F"/>
    <w:rsid w:val="00E97806"/>
    <w:rsid w:val="00EA1572"/>
    <w:rsid w:val="00EA27E2"/>
    <w:rsid w:val="00EB1D8F"/>
    <w:rsid w:val="00EB4982"/>
    <w:rsid w:val="00EE26BA"/>
    <w:rsid w:val="00EE41A6"/>
    <w:rsid w:val="00EE50B7"/>
    <w:rsid w:val="00EF55B9"/>
    <w:rsid w:val="00F11625"/>
    <w:rsid w:val="00F325A3"/>
    <w:rsid w:val="00F6594D"/>
    <w:rsid w:val="00F84BAB"/>
    <w:rsid w:val="00F854DF"/>
    <w:rsid w:val="00F94FC2"/>
    <w:rsid w:val="00FB29A7"/>
    <w:rsid w:val="00FB590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C17D95"/>
  <w15:docId w15:val="{19840AA0-6EA8-46B6-A059-CFF31937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6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51A63"/>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51A63"/>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51A63"/>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51A6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51A6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51A6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51A6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51A6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51A6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unhideWhenUsed/>
    <w:rsid w:val="00551A63"/>
    <w:rPr>
      <w:lang w:val="en-GB"/>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A63"/>
  </w:style>
  <w:style w:type="character" w:customStyle="1" w:styleId="Heading1Char">
    <w:name w:val="Heading 1 Char"/>
    <w:basedOn w:val="DefaultParagraphFont"/>
    <w:link w:val="Heading1"/>
    <w:uiPriority w:val="2"/>
    <w:rsid w:val="00551A63"/>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551A63"/>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551A63"/>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551A63"/>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551A63"/>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551A63"/>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551A63"/>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551A63"/>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551A63"/>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551A63"/>
    <w:rPr>
      <w:rFonts w:ascii="Tahoma" w:hAnsi="Tahoma" w:cs="Tahoma"/>
      <w:sz w:val="16"/>
      <w:szCs w:val="16"/>
    </w:rPr>
  </w:style>
  <w:style w:type="character" w:customStyle="1" w:styleId="BalloonTextChar">
    <w:name w:val="Balloon Text Char"/>
    <w:basedOn w:val="DefaultParagraphFont"/>
    <w:link w:val="BalloonText"/>
    <w:uiPriority w:val="99"/>
    <w:semiHidden/>
    <w:rsid w:val="00551A63"/>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551A63"/>
    <w:pPr>
      <w:spacing w:after="240"/>
      <w:ind w:left="1077"/>
    </w:pPr>
    <w:rPr>
      <w:rFonts w:eastAsia="Calibri" w:cs="Times New Roman"/>
    </w:rPr>
  </w:style>
  <w:style w:type="character" w:customStyle="1" w:styleId="AnswerChar">
    <w:name w:val="Answer Char"/>
    <w:link w:val="Answer"/>
    <w:uiPriority w:val="6"/>
    <w:rsid w:val="00551A63"/>
    <w:rPr>
      <w:rFonts w:ascii="Verdana" w:hAnsi="Verdana"/>
      <w:sz w:val="18"/>
      <w:szCs w:val="22"/>
      <w:lang w:eastAsia="en-US"/>
    </w:rPr>
  </w:style>
  <w:style w:type="paragraph" w:styleId="BodyText">
    <w:name w:val="Body Text"/>
    <w:basedOn w:val="Normal"/>
    <w:link w:val="BodyTextChar"/>
    <w:uiPriority w:val="1"/>
    <w:qFormat/>
    <w:rsid w:val="00551A63"/>
    <w:pPr>
      <w:numPr>
        <w:ilvl w:val="6"/>
        <w:numId w:val="3"/>
      </w:numPr>
      <w:spacing w:after="240"/>
    </w:pPr>
  </w:style>
  <w:style w:type="character" w:customStyle="1" w:styleId="BodyTextChar">
    <w:name w:val="Body Text Char"/>
    <w:basedOn w:val="DefaultParagraphFont"/>
    <w:link w:val="BodyText"/>
    <w:uiPriority w:val="1"/>
    <w:rsid w:val="00551A63"/>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551A63"/>
    <w:pPr>
      <w:numPr>
        <w:ilvl w:val="7"/>
        <w:numId w:val="3"/>
      </w:numPr>
      <w:spacing w:after="240"/>
    </w:pPr>
  </w:style>
  <w:style w:type="character" w:customStyle="1" w:styleId="BodyText2Char">
    <w:name w:val="Body Text 2 Char"/>
    <w:basedOn w:val="DefaultParagraphFont"/>
    <w:link w:val="BodyText2"/>
    <w:uiPriority w:val="1"/>
    <w:rsid w:val="00551A63"/>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551A63"/>
    <w:pPr>
      <w:numPr>
        <w:ilvl w:val="8"/>
        <w:numId w:val="3"/>
      </w:numPr>
      <w:spacing w:after="240"/>
    </w:pPr>
    <w:rPr>
      <w:szCs w:val="16"/>
    </w:rPr>
  </w:style>
  <w:style w:type="character" w:customStyle="1" w:styleId="BodyText3Char">
    <w:name w:val="Body Text 3 Char"/>
    <w:basedOn w:val="DefaultParagraphFont"/>
    <w:link w:val="BodyText3"/>
    <w:uiPriority w:val="1"/>
    <w:rsid w:val="00551A63"/>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551A6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51A63"/>
    <w:rPr>
      <w:vertAlign w:val="superscript"/>
      <w:lang w:val="en-GB"/>
    </w:rPr>
  </w:style>
  <w:style w:type="paragraph" w:styleId="FootnoteText">
    <w:name w:val="footnote text"/>
    <w:basedOn w:val="Normal"/>
    <w:link w:val="FootnoteTextChar"/>
    <w:uiPriority w:val="5"/>
    <w:rsid w:val="00551A6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51A63"/>
    <w:rPr>
      <w:rFonts w:ascii="Verdana" w:hAnsi="Verdana"/>
      <w:sz w:val="16"/>
      <w:szCs w:val="18"/>
    </w:rPr>
  </w:style>
  <w:style w:type="paragraph" w:styleId="EndnoteText">
    <w:name w:val="endnote text"/>
    <w:basedOn w:val="FootnoteText"/>
    <w:link w:val="EndnoteTextChar"/>
    <w:uiPriority w:val="49"/>
    <w:rsid w:val="00551A63"/>
    <w:rPr>
      <w:szCs w:val="20"/>
    </w:rPr>
  </w:style>
  <w:style w:type="character" w:customStyle="1" w:styleId="EndnoteTextChar">
    <w:name w:val="Endnote Text Char"/>
    <w:link w:val="EndnoteText"/>
    <w:uiPriority w:val="49"/>
    <w:rsid w:val="00551A63"/>
    <w:rPr>
      <w:rFonts w:ascii="Verdana" w:hAnsi="Verdana"/>
      <w:sz w:val="16"/>
    </w:rPr>
  </w:style>
  <w:style w:type="paragraph" w:customStyle="1" w:styleId="FollowUp">
    <w:name w:val="FollowUp"/>
    <w:basedOn w:val="Normal"/>
    <w:link w:val="FollowUpChar"/>
    <w:uiPriority w:val="6"/>
    <w:qFormat/>
    <w:rsid w:val="00551A63"/>
    <w:pPr>
      <w:spacing w:after="240"/>
      <w:ind w:left="720"/>
    </w:pPr>
    <w:rPr>
      <w:rFonts w:eastAsia="Calibri" w:cs="Times New Roman"/>
      <w:i/>
    </w:rPr>
  </w:style>
  <w:style w:type="character" w:customStyle="1" w:styleId="FollowUpChar">
    <w:name w:val="FollowUp Char"/>
    <w:link w:val="FollowUp"/>
    <w:uiPriority w:val="6"/>
    <w:rsid w:val="00551A63"/>
    <w:rPr>
      <w:rFonts w:ascii="Verdana" w:hAnsi="Verdana"/>
      <w:i/>
      <w:sz w:val="18"/>
      <w:szCs w:val="22"/>
      <w:lang w:eastAsia="en-US"/>
    </w:rPr>
  </w:style>
  <w:style w:type="paragraph" w:styleId="Footer">
    <w:name w:val="footer"/>
    <w:basedOn w:val="Normal"/>
    <w:link w:val="FooterChar"/>
    <w:uiPriority w:val="3"/>
    <w:rsid w:val="00551A6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51A63"/>
    <w:rPr>
      <w:rFonts w:ascii="Verdana" w:hAnsi="Verdana"/>
      <w:sz w:val="18"/>
      <w:szCs w:val="18"/>
    </w:rPr>
  </w:style>
  <w:style w:type="paragraph" w:customStyle="1" w:styleId="FootnoteQuotation">
    <w:name w:val="Footnote Quotation"/>
    <w:basedOn w:val="FootnoteText"/>
    <w:uiPriority w:val="5"/>
    <w:rsid w:val="00551A63"/>
    <w:pPr>
      <w:ind w:left="567" w:right="567" w:firstLine="0"/>
    </w:pPr>
  </w:style>
  <w:style w:type="character" w:styleId="FootnoteReference">
    <w:name w:val="footnote reference"/>
    <w:uiPriority w:val="5"/>
    <w:rsid w:val="00551A63"/>
    <w:rPr>
      <w:vertAlign w:val="superscript"/>
      <w:lang w:val="en-GB"/>
    </w:rPr>
  </w:style>
  <w:style w:type="paragraph" w:styleId="Header">
    <w:name w:val="header"/>
    <w:basedOn w:val="Normal"/>
    <w:link w:val="HeaderChar"/>
    <w:uiPriority w:val="3"/>
    <w:rsid w:val="00551A6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51A63"/>
    <w:rPr>
      <w:rFonts w:ascii="Verdana" w:hAnsi="Verdana"/>
      <w:sz w:val="18"/>
      <w:szCs w:val="18"/>
    </w:rPr>
  </w:style>
  <w:style w:type="numbering" w:customStyle="1" w:styleId="LegalHeadings">
    <w:name w:val="LegalHeadings"/>
    <w:uiPriority w:val="99"/>
    <w:rsid w:val="00551A63"/>
    <w:pPr>
      <w:numPr>
        <w:numId w:val="6"/>
      </w:numPr>
    </w:pPr>
  </w:style>
  <w:style w:type="paragraph" w:styleId="ListBullet">
    <w:name w:val="List Bullet"/>
    <w:basedOn w:val="Normal"/>
    <w:uiPriority w:val="1"/>
    <w:rsid w:val="00551A63"/>
    <w:pPr>
      <w:numPr>
        <w:numId w:val="5"/>
      </w:numPr>
      <w:tabs>
        <w:tab w:val="left" w:pos="567"/>
      </w:tabs>
      <w:spacing w:after="240"/>
      <w:contextualSpacing/>
    </w:pPr>
  </w:style>
  <w:style w:type="paragraph" w:styleId="ListBullet2">
    <w:name w:val="List Bullet 2"/>
    <w:basedOn w:val="Normal"/>
    <w:uiPriority w:val="1"/>
    <w:rsid w:val="00551A63"/>
    <w:pPr>
      <w:numPr>
        <w:ilvl w:val="1"/>
        <w:numId w:val="5"/>
      </w:numPr>
      <w:tabs>
        <w:tab w:val="left" w:pos="907"/>
      </w:tabs>
      <w:spacing w:after="240"/>
      <w:contextualSpacing/>
    </w:pPr>
  </w:style>
  <w:style w:type="paragraph" w:styleId="ListBullet3">
    <w:name w:val="List Bullet 3"/>
    <w:basedOn w:val="Normal"/>
    <w:uiPriority w:val="1"/>
    <w:rsid w:val="00551A63"/>
    <w:pPr>
      <w:numPr>
        <w:ilvl w:val="2"/>
        <w:numId w:val="5"/>
      </w:numPr>
      <w:tabs>
        <w:tab w:val="left" w:pos="1247"/>
      </w:tabs>
      <w:spacing w:after="240"/>
      <w:contextualSpacing/>
    </w:pPr>
  </w:style>
  <w:style w:type="paragraph" w:styleId="ListBullet4">
    <w:name w:val="List Bullet 4"/>
    <w:basedOn w:val="Normal"/>
    <w:uiPriority w:val="1"/>
    <w:rsid w:val="00551A63"/>
    <w:pPr>
      <w:numPr>
        <w:ilvl w:val="3"/>
        <w:numId w:val="5"/>
      </w:numPr>
      <w:tabs>
        <w:tab w:val="clear" w:pos="1587"/>
        <w:tab w:val="left" w:pos="1588"/>
      </w:tabs>
      <w:spacing w:after="240"/>
      <w:contextualSpacing/>
    </w:pPr>
  </w:style>
  <w:style w:type="paragraph" w:styleId="ListBullet5">
    <w:name w:val="List Bullet 5"/>
    <w:basedOn w:val="Normal"/>
    <w:uiPriority w:val="1"/>
    <w:rsid w:val="00551A63"/>
    <w:pPr>
      <w:numPr>
        <w:ilvl w:val="4"/>
        <w:numId w:val="5"/>
      </w:numPr>
      <w:tabs>
        <w:tab w:val="left" w:pos="1928"/>
      </w:tabs>
      <w:spacing w:after="240"/>
      <w:contextualSpacing/>
    </w:pPr>
  </w:style>
  <w:style w:type="paragraph" w:styleId="ListParagraph">
    <w:name w:val="List Paragraph"/>
    <w:basedOn w:val="Normal"/>
    <w:uiPriority w:val="59"/>
    <w:semiHidden/>
    <w:qFormat/>
    <w:rsid w:val="00551A63"/>
    <w:pPr>
      <w:ind w:left="720"/>
      <w:contextualSpacing/>
    </w:pPr>
  </w:style>
  <w:style w:type="numbering" w:customStyle="1" w:styleId="ListBullets">
    <w:name w:val="ListBullets"/>
    <w:uiPriority w:val="99"/>
    <w:rsid w:val="00551A63"/>
    <w:pPr>
      <w:numPr>
        <w:numId w:val="16"/>
      </w:numPr>
    </w:pPr>
  </w:style>
  <w:style w:type="paragraph" w:customStyle="1" w:styleId="Quotation">
    <w:name w:val="Quotation"/>
    <w:basedOn w:val="Normal"/>
    <w:uiPriority w:val="5"/>
    <w:qFormat/>
    <w:rsid w:val="00551A6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51A6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551A6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51A63"/>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551A6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51A63"/>
    <w:pPr>
      <w:spacing w:after="240"/>
      <w:outlineLvl w:val="1"/>
    </w:pPr>
    <w:rPr>
      <w:b/>
      <w:color w:val="006283"/>
    </w:rPr>
  </w:style>
  <w:style w:type="paragraph" w:customStyle="1" w:styleId="SummaryText">
    <w:name w:val="SummaryText"/>
    <w:basedOn w:val="Normal"/>
    <w:uiPriority w:val="4"/>
    <w:qFormat/>
    <w:rsid w:val="00551A63"/>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551A6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51A63"/>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551A6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51A63"/>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551A6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51A6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51A6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51A6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51A6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51A6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51A6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51A6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51A6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51A6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51A6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51A6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51A63"/>
    <w:pPr>
      <w:spacing w:before="240"/>
      <w:jc w:val="center"/>
    </w:pPr>
    <w:rPr>
      <w:rFonts w:eastAsia="Times New Roman" w:cs="Times New Roman"/>
      <w:b/>
      <w:bCs/>
      <w:szCs w:val="28"/>
      <w:lang w:eastAsia="en-GB"/>
    </w:rPr>
  </w:style>
  <w:style w:type="table" w:customStyle="1" w:styleId="WTOBox1">
    <w:name w:val="WTOBox1"/>
    <w:basedOn w:val="TableNormal"/>
    <w:uiPriority w:val="99"/>
    <w:rsid w:val="00551A6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51A6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51A6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51A6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51A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51A63"/>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551A63"/>
    <w:pPr>
      <w:tabs>
        <w:tab w:val="left" w:pos="851"/>
      </w:tabs>
      <w:ind w:left="851" w:hanging="851"/>
      <w:jc w:val="left"/>
    </w:pPr>
    <w:rPr>
      <w:sz w:val="16"/>
    </w:rPr>
  </w:style>
  <w:style w:type="character" w:styleId="Hyperlink">
    <w:name w:val="Hyperlink"/>
    <w:basedOn w:val="DefaultParagraphFont"/>
    <w:uiPriority w:val="9"/>
    <w:unhideWhenUsed/>
    <w:rsid w:val="00551A63"/>
    <w:rPr>
      <w:color w:val="0000FF" w:themeColor="hyperlink"/>
      <w:u w:val="single"/>
      <w:lang w:val="en-GB"/>
    </w:rPr>
  </w:style>
  <w:style w:type="paragraph" w:styleId="Bibliography">
    <w:name w:val="Bibliography"/>
    <w:basedOn w:val="Normal"/>
    <w:next w:val="Normal"/>
    <w:uiPriority w:val="49"/>
    <w:semiHidden/>
    <w:unhideWhenUsed/>
    <w:rsid w:val="00551A63"/>
  </w:style>
  <w:style w:type="paragraph" w:styleId="BlockText">
    <w:name w:val="Block Text"/>
    <w:basedOn w:val="Normal"/>
    <w:uiPriority w:val="99"/>
    <w:semiHidden/>
    <w:unhideWhenUsed/>
    <w:rsid w:val="00551A6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51A6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51A63"/>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551A63"/>
    <w:pPr>
      <w:spacing w:after="120"/>
      <w:ind w:left="283"/>
    </w:pPr>
  </w:style>
  <w:style w:type="character" w:customStyle="1" w:styleId="BodyTextIndentChar">
    <w:name w:val="Body Text Indent Char"/>
    <w:basedOn w:val="DefaultParagraphFont"/>
    <w:link w:val="BodyTextIndent"/>
    <w:uiPriority w:val="99"/>
    <w:semiHidden/>
    <w:rsid w:val="00551A63"/>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551A63"/>
    <w:pPr>
      <w:spacing w:after="0"/>
      <w:ind w:left="360" w:firstLine="360"/>
    </w:pPr>
  </w:style>
  <w:style w:type="character" w:customStyle="1" w:styleId="BodyTextFirstIndent2Char">
    <w:name w:val="Body Text First Indent 2 Char"/>
    <w:basedOn w:val="BodyTextIndentChar"/>
    <w:link w:val="BodyTextFirstIndent2"/>
    <w:uiPriority w:val="99"/>
    <w:semiHidden/>
    <w:rsid w:val="00551A63"/>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551A63"/>
    <w:pPr>
      <w:spacing w:after="120" w:line="480" w:lineRule="auto"/>
      <w:ind w:left="283"/>
    </w:pPr>
  </w:style>
  <w:style w:type="character" w:customStyle="1" w:styleId="BodyTextIndent2Char">
    <w:name w:val="Body Text Indent 2 Char"/>
    <w:basedOn w:val="DefaultParagraphFont"/>
    <w:link w:val="BodyTextIndent2"/>
    <w:uiPriority w:val="99"/>
    <w:semiHidden/>
    <w:rsid w:val="00551A63"/>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551A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1A63"/>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551A63"/>
    <w:rPr>
      <w:b/>
      <w:bCs/>
      <w:smallCaps/>
      <w:spacing w:val="5"/>
      <w:lang w:val="en-GB"/>
    </w:rPr>
  </w:style>
  <w:style w:type="paragraph" w:styleId="Closing">
    <w:name w:val="Closing"/>
    <w:basedOn w:val="Normal"/>
    <w:link w:val="ClosingChar"/>
    <w:uiPriority w:val="99"/>
    <w:semiHidden/>
    <w:unhideWhenUsed/>
    <w:rsid w:val="00551A63"/>
    <w:pPr>
      <w:ind w:left="4252"/>
    </w:pPr>
  </w:style>
  <w:style w:type="character" w:customStyle="1" w:styleId="ClosingChar">
    <w:name w:val="Closing Char"/>
    <w:basedOn w:val="DefaultParagraphFont"/>
    <w:link w:val="Closing"/>
    <w:uiPriority w:val="99"/>
    <w:semiHidden/>
    <w:rsid w:val="00551A63"/>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551A63"/>
    <w:rPr>
      <w:sz w:val="16"/>
      <w:szCs w:val="16"/>
      <w:lang w:val="en-GB"/>
    </w:rPr>
  </w:style>
  <w:style w:type="paragraph" w:styleId="CommentText">
    <w:name w:val="annotation text"/>
    <w:basedOn w:val="Normal"/>
    <w:link w:val="CommentTextChar"/>
    <w:uiPriority w:val="99"/>
    <w:unhideWhenUsed/>
    <w:rsid w:val="00551A63"/>
    <w:rPr>
      <w:sz w:val="20"/>
      <w:szCs w:val="20"/>
    </w:rPr>
  </w:style>
  <w:style w:type="character" w:customStyle="1" w:styleId="CommentTextChar">
    <w:name w:val="Comment Text Char"/>
    <w:basedOn w:val="DefaultParagraphFont"/>
    <w:link w:val="CommentText"/>
    <w:uiPriority w:val="99"/>
    <w:rsid w:val="00551A63"/>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551A63"/>
    <w:rPr>
      <w:b/>
      <w:bCs/>
    </w:rPr>
  </w:style>
  <w:style w:type="character" w:customStyle="1" w:styleId="CommentSubjectChar">
    <w:name w:val="Comment Subject Char"/>
    <w:basedOn w:val="CommentTextChar"/>
    <w:link w:val="CommentSubject"/>
    <w:uiPriority w:val="99"/>
    <w:rsid w:val="00551A63"/>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551A63"/>
  </w:style>
  <w:style w:type="character" w:customStyle="1" w:styleId="DateChar">
    <w:name w:val="Date Char"/>
    <w:basedOn w:val="DefaultParagraphFont"/>
    <w:link w:val="Date"/>
    <w:uiPriority w:val="99"/>
    <w:semiHidden/>
    <w:rsid w:val="00551A63"/>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551A63"/>
    <w:rPr>
      <w:rFonts w:ascii="Tahoma" w:hAnsi="Tahoma" w:cs="Tahoma"/>
      <w:sz w:val="16"/>
      <w:szCs w:val="16"/>
    </w:rPr>
  </w:style>
  <w:style w:type="character" w:customStyle="1" w:styleId="DocumentMapChar">
    <w:name w:val="Document Map Char"/>
    <w:basedOn w:val="DefaultParagraphFont"/>
    <w:link w:val="DocumentMap"/>
    <w:uiPriority w:val="99"/>
    <w:semiHidden/>
    <w:rsid w:val="00551A63"/>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551A63"/>
  </w:style>
  <w:style w:type="character" w:customStyle="1" w:styleId="E-mailSignatureChar">
    <w:name w:val="E-mail Signature Char"/>
    <w:basedOn w:val="DefaultParagraphFont"/>
    <w:link w:val="E-mailSignature"/>
    <w:uiPriority w:val="99"/>
    <w:semiHidden/>
    <w:rsid w:val="00551A63"/>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551A63"/>
    <w:rPr>
      <w:i/>
      <w:iCs/>
      <w:lang w:val="en-GB"/>
    </w:rPr>
  </w:style>
  <w:style w:type="paragraph" w:styleId="EnvelopeAddress">
    <w:name w:val="envelope address"/>
    <w:basedOn w:val="Normal"/>
    <w:uiPriority w:val="99"/>
    <w:semiHidden/>
    <w:unhideWhenUsed/>
    <w:rsid w:val="00551A6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51A6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51A63"/>
    <w:rPr>
      <w:color w:val="800080" w:themeColor="followedHyperlink"/>
      <w:u w:val="single"/>
      <w:lang w:val="en-GB"/>
    </w:rPr>
  </w:style>
  <w:style w:type="character" w:styleId="HTMLAcronym">
    <w:name w:val="HTML Acronym"/>
    <w:basedOn w:val="DefaultParagraphFont"/>
    <w:uiPriority w:val="99"/>
    <w:semiHidden/>
    <w:unhideWhenUsed/>
    <w:rsid w:val="00551A63"/>
    <w:rPr>
      <w:lang w:val="en-GB"/>
    </w:rPr>
  </w:style>
  <w:style w:type="paragraph" w:styleId="HTMLAddress">
    <w:name w:val="HTML Address"/>
    <w:basedOn w:val="Normal"/>
    <w:link w:val="HTMLAddressChar"/>
    <w:uiPriority w:val="99"/>
    <w:semiHidden/>
    <w:unhideWhenUsed/>
    <w:rsid w:val="00551A63"/>
    <w:rPr>
      <w:i/>
      <w:iCs/>
    </w:rPr>
  </w:style>
  <w:style w:type="character" w:customStyle="1" w:styleId="HTMLAddressChar">
    <w:name w:val="HTML Address Char"/>
    <w:basedOn w:val="DefaultParagraphFont"/>
    <w:link w:val="HTMLAddress"/>
    <w:uiPriority w:val="99"/>
    <w:semiHidden/>
    <w:rsid w:val="00551A63"/>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551A63"/>
    <w:rPr>
      <w:i/>
      <w:iCs/>
      <w:lang w:val="en-GB"/>
    </w:rPr>
  </w:style>
  <w:style w:type="character" w:styleId="HTMLCode">
    <w:name w:val="HTML Code"/>
    <w:basedOn w:val="DefaultParagraphFont"/>
    <w:uiPriority w:val="99"/>
    <w:semiHidden/>
    <w:unhideWhenUsed/>
    <w:rsid w:val="00551A63"/>
    <w:rPr>
      <w:rFonts w:ascii="Consolas" w:hAnsi="Consolas" w:cs="Consolas"/>
      <w:sz w:val="20"/>
      <w:szCs w:val="20"/>
      <w:lang w:val="en-GB"/>
    </w:rPr>
  </w:style>
  <w:style w:type="character" w:styleId="HTMLDefinition">
    <w:name w:val="HTML Definition"/>
    <w:basedOn w:val="DefaultParagraphFont"/>
    <w:uiPriority w:val="99"/>
    <w:semiHidden/>
    <w:unhideWhenUsed/>
    <w:rsid w:val="00551A63"/>
    <w:rPr>
      <w:i/>
      <w:iCs/>
      <w:lang w:val="en-GB"/>
    </w:rPr>
  </w:style>
  <w:style w:type="character" w:styleId="HTMLKeyboard">
    <w:name w:val="HTML Keyboard"/>
    <w:basedOn w:val="DefaultParagraphFont"/>
    <w:uiPriority w:val="99"/>
    <w:semiHidden/>
    <w:unhideWhenUsed/>
    <w:rsid w:val="00551A6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551A6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1A63"/>
    <w:rPr>
      <w:rFonts w:ascii="Consolas" w:eastAsiaTheme="minorHAnsi" w:hAnsi="Consolas" w:cs="Consolas"/>
      <w:lang w:val="en-GB" w:eastAsia="en-US"/>
    </w:rPr>
  </w:style>
  <w:style w:type="character" w:styleId="HTMLSample">
    <w:name w:val="HTML Sample"/>
    <w:basedOn w:val="DefaultParagraphFont"/>
    <w:uiPriority w:val="99"/>
    <w:semiHidden/>
    <w:unhideWhenUsed/>
    <w:rsid w:val="00551A63"/>
    <w:rPr>
      <w:rFonts w:ascii="Consolas" w:hAnsi="Consolas" w:cs="Consolas"/>
      <w:sz w:val="24"/>
      <w:szCs w:val="24"/>
      <w:lang w:val="en-GB"/>
    </w:rPr>
  </w:style>
  <w:style w:type="character" w:styleId="HTMLTypewriter">
    <w:name w:val="HTML Typewriter"/>
    <w:basedOn w:val="DefaultParagraphFont"/>
    <w:uiPriority w:val="99"/>
    <w:semiHidden/>
    <w:unhideWhenUsed/>
    <w:rsid w:val="00551A63"/>
    <w:rPr>
      <w:rFonts w:ascii="Consolas" w:hAnsi="Consolas" w:cs="Consolas"/>
      <w:sz w:val="20"/>
      <w:szCs w:val="20"/>
      <w:lang w:val="en-GB"/>
    </w:rPr>
  </w:style>
  <w:style w:type="character" w:styleId="HTMLVariable">
    <w:name w:val="HTML Variable"/>
    <w:basedOn w:val="DefaultParagraphFont"/>
    <w:uiPriority w:val="99"/>
    <w:semiHidden/>
    <w:unhideWhenUsed/>
    <w:rsid w:val="00551A63"/>
    <w:rPr>
      <w:i/>
      <w:iCs/>
      <w:lang w:val="en-GB"/>
    </w:rPr>
  </w:style>
  <w:style w:type="paragraph" w:styleId="Index1">
    <w:name w:val="index 1"/>
    <w:basedOn w:val="Normal"/>
    <w:next w:val="Normal"/>
    <w:uiPriority w:val="99"/>
    <w:semiHidden/>
    <w:unhideWhenUsed/>
    <w:rsid w:val="00551A63"/>
    <w:pPr>
      <w:ind w:left="180" w:hanging="180"/>
    </w:pPr>
  </w:style>
  <w:style w:type="paragraph" w:styleId="Index2">
    <w:name w:val="index 2"/>
    <w:basedOn w:val="Normal"/>
    <w:next w:val="Normal"/>
    <w:uiPriority w:val="99"/>
    <w:semiHidden/>
    <w:unhideWhenUsed/>
    <w:rsid w:val="00551A63"/>
    <w:pPr>
      <w:ind w:left="360" w:hanging="180"/>
    </w:pPr>
  </w:style>
  <w:style w:type="paragraph" w:styleId="Index3">
    <w:name w:val="index 3"/>
    <w:basedOn w:val="Normal"/>
    <w:next w:val="Normal"/>
    <w:uiPriority w:val="99"/>
    <w:semiHidden/>
    <w:unhideWhenUsed/>
    <w:rsid w:val="00551A63"/>
    <w:pPr>
      <w:ind w:left="540" w:hanging="180"/>
    </w:pPr>
  </w:style>
  <w:style w:type="paragraph" w:styleId="Index4">
    <w:name w:val="index 4"/>
    <w:basedOn w:val="Normal"/>
    <w:next w:val="Normal"/>
    <w:uiPriority w:val="99"/>
    <w:semiHidden/>
    <w:unhideWhenUsed/>
    <w:rsid w:val="00551A63"/>
    <w:pPr>
      <w:ind w:left="720" w:hanging="180"/>
    </w:pPr>
  </w:style>
  <w:style w:type="paragraph" w:styleId="Index5">
    <w:name w:val="index 5"/>
    <w:basedOn w:val="Normal"/>
    <w:next w:val="Normal"/>
    <w:uiPriority w:val="99"/>
    <w:semiHidden/>
    <w:unhideWhenUsed/>
    <w:rsid w:val="00551A63"/>
    <w:pPr>
      <w:ind w:left="900" w:hanging="180"/>
    </w:pPr>
  </w:style>
  <w:style w:type="paragraph" w:styleId="Index6">
    <w:name w:val="index 6"/>
    <w:basedOn w:val="Normal"/>
    <w:next w:val="Normal"/>
    <w:uiPriority w:val="99"/>
    <w:semiHidden/>
    <w:unhideWhenUsed/>
    <w:rsid w:val="00551A63"/>
    <w:pPr>
      <w:ind w:left="1080" w:hanging="180"/>
    </w:pPr>
  </w:style>
  <w:style w:type="paragraph" w:styleId="Index7">
    <w:name w:val="index 7"/>
    <w:basedOn w:val="Normal"/>
    <w:next w:val="Normal"/>
    <w:uiPriority w:val="99"/>
    <w:semiHidden/>
    <w:unhideWhenUsed/>
    <w:rsid w:val="00551A63"/>
    <w:pPr>
      <w:ind w:left="1260" w:hanging="180"/>
    </w:pPr>
  </w:style>
  <w:style w:type="paragraph" w:styleId="Index8">
    <w:name w:val="index 8"/>
    <w:basedOn w:val="Normal"/>
    <w:next w:val="Normal"/>
    <w:uiPriority w:val="99"/>
    <w:semiHidden/>
    <w:unhideWhenUsed/>
    <w:rsid w:val="00551A63"/>
    <w:pPr>
      <w:ind w:left="1440" w:hanging="180"/>
    </w:pPr>
  </w:style>
  <w:style w:type="paragraph" w:styleId="Index9">
    <w:name w:val="index 9"/>
    <w:basedOn w:val="Normal"/>
    <w:next w:val="Normal"/>
    <w:uiPriority w:val="99"/>
    <w:semiHidden/>
    <w:unhideWhenUsed/>
    <w:rsid w:val="00551A63"/>
    <w:pPr>
      <w:ind w:left="1620" w:hanging="180"/>
    </w:pPr>
  </w:style>
  <w:style w:type="paragraph" w:styleId="IndexHeading">
    <w:name w:val="index heading"/>
    <w:basedOn w:val="Normal"/>
    <w:next w:val="Index1"/>
    <w:uiPriority w:val="99"/>
    <w:semiHidden/>
    <w:unhideWhenUsed/>
    <w:rsid w:val="00551A6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51A63"/>
    <w:rPr>
      <w:b/>
      <w:bCs/>
      <w:i/>
      <w:iCs/>
      <w:color w:val="4F81BD" w:themeColor="accent1"/>
      <w:lang w:val="en-GB"/>
    </w:rPr>
  </w:style>
  <w:style w:type="paragraph" w:styleId="IntenseQuote">
    <w:name w:val="Intense Quote"/>
    <w:basedOn w:val="Normal"/>
    <w:next w:val="Normal"/>
    <w:link w:val="IntenseQuoteChar"/>
    <w:uiPriority w:val="59"/>
    <w:semiHidden/>
    <w:qFormat/>
    <w:rsid w:val="00551A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51A63"/>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551A63"/>
    <w:rPr>
      <w:b/>
      <w:bCs/>
      <w:smallCaps/>
      <w:color w:val="C0504D" w:themeColor="accent2"/>
      <w:spacing w:val="5"/>
      <w:u w:val="single"/>
      <w:lang w:val="en-GB"/>
    </w:rPr>
  </w:style>
  <w:style w:type="character" w:styleId="LineNumber">
    <w:name w:val="line number"/>
    <w:basedOn w:val="DefaultParagraphFont"/>
    <w:uiPriority w:val="99"/>
    <w:semiHidden/>
    <w:unhideWhenUsed/>
    <w:rsid w:val="00551A63"/>
    <w:rPr>
      <w:lang w:val="en-GB"/>
    </w:rPr>
  </w:style>
  <w:style w:type="paragraph" w:styleId="List">
    <w:name w:val="List"/>
    <w:basedOn w:val="Normal"/>
    <w:uiPriority w:val="99"/>
    <w:semiHidden/>
    <w:unhideWhenUsed/>
    <w:rsid w:val="00551A63"/>
    <w:pPr>
      <w:ind w:left="283" w:hanging="283"/>
      <w:contextualSpacing/>
    </w:pPr>
  </w:style>
  <w:style w:type="paragraph" w:styleId="List2">
    <w:name w:val="List 2"/>
    <w:basedOn w:val="Normal"/>
    <w:uiPriority w:val="99"/>
    <w:semiHidden/>
    <w:unhideWhenUsed/>
    <w:rsid w:val="00551A63"/>
    <w:pPr>
      <w:ind w:left="566" w:hanging="283"/>
      <w:contextualSpacing/>
    </w:pPr>
  </w:style>
  <w:style w:type="paragraph" w:styleId="List3">
    <w:name w:val="List 3"/>
    <w:basedOn w:val="Normal"/>
    <w:uiPriority w:val="99"/>
    <w:semiHidden/>
    <w:unhideWhenUsed/>
    <w:rsid w:val="00551A63"/>
    <w:pPr>
      <w:ind w:left="849" w:hanging="283"/>
      <w:contextualSpacing/>
    </w:pPr>
  </w:style>
  <w:style w:type="paragraph" w:styleId="List4">
    <w:name w:val="List 4"/>
    <w:basedOn w:val="Normal"/>
    <w:uiPriority w:val="99"/>
    <w:semiHidden/>
    <w:unhideWhenUsed/>
    <w:rsid w:val="00551A63"/>
    <w:pPr>
      <w:ind w:left="1132" w:hanging="283"/>
      <w:contextualSpacing/>
    </w:pPr>
  </w:style>
  <w:style w:type="paragraph" w:styleId="List5">
    <w:name w:val="List 5"/>
    <w:basedOn w:val="Normal"/>
    <w:uiPriority w:val="99"/>
    <w:semiHidden/>
    <w:unhideWhenUsed/>
    <w:rsid w:val="00551A63"/>
    <w:pPr>
      <w:ind w:left="1415" w:hanging="283"/>
      <w:contextualSpacing/>
    </w:pPr>
  </w:style>
  <w:style w:type="paragraph" w:styleId="ListContinue">
    <w:name w:val="List Continue"/>
    <w:basedOn w:val="Normal"/>
    <w:uiPriority w:val="99"/>
    <w:semiHidden/>
    <w:unhideWhenUsed/>
    <w:rsid w:val="00551A63"/>
    <w:pPr>
      <w:spacing w:after="120"/>
      <w:ind w:left="283"/>
      <w:contextualSpacing/>
    </w:pPr>
  </w:style>
  <w:style w:type="paragraph" w:styleId="ListContinue2">
    <w:name w:val="List Continue 2"/>
    <w:basedOn w:val="Normal"/>
    <w:uiPriority w:val="99"/>
    <w:semiHidden/>
    <w:unhideWhenUsed/>
    <w:rsid w:val="00551A63"/>
    <w:pPr>
      <w:spacing w:after="120"/>
      <w:ind w:left="566"/>
      <w:contextualSpacing/>
    </w:pPr>
  </w:style>
  <w:style w:type="paragraph" w:styleId="ListContinue3">
    <w:name w:val="List Continue 3"/>
    <w:basedOn w:val="Normal"/>
    <w:uiPriority w:val="99"/>
    <w:semiHidden/>
    <w:unhideWhenUsed/>
    <w:rsid w:val="00551A63"/>
    <w:pPr>
      <w:spacing w:after="120"/>
      <w:ind w:left="849"/>
      <w:contextualSpacing/>
    </w:pPr>
  </w:style>
  <w:style w:type="paragraph" w:styleId="ListContinue4">
    <w:name w:val="List Continue 4"/>
    <w:basedOn w:val="Normal"/>
    <w:uiPriority w:val="99"/>
    <w:semiHidden/>
    <w:unhideWhenUsed/>
    <w:rsid w:val="00551A63"/>
    <w:pPr>
      <w:spacing w:after="120"/>
      <w:ind w:left="1132"/>
      <w:contextualSpacing/>
    </w:pPr>
  </w:style>
  <w:style w:type="paragraph" w:styleId="ListContinue5">
    <w:name w:val="List Continue 5"/>
    <w:basedOn w:val="Normal"/>
    <w:uiPriority w:val="99"/>
    <w:semiHidden/>
    <w:unhideWhenUsed/>
    <w:rsid w:val="00551A63"/>
    <w:pPr>
      <w:spacing w:after="120"/>
      <w:ind w:left="1415"/>
      <w:contextualSpacing/>
    </w:pPr>
  </w:style>
  <w:style w:type="paragraph" w:styleId="ListNumber">
    <w:name w:val="List Number"/>
    <w:basedOn w:val="Normal"/>
    <w:uiPriority w:val="49"/>
    <w:semiHidden/>
    <w:unhideWhenUsed/>
    <w:rsid w:val="00551A63"/>
    <w:pPr>
      <w:numPr>
        <w:numId w:val="1"/>
      </w:numPr>
      <w:contextualSpacing/>
    </w:pPr>
  </w:style>
  <w:style w:type="paragraph" w:styleId="ListNumber2">
    <w:name w:val="List Number 2"/>
    <w:basedOn w:val="Normal"/>
    <w:uiPriority w:val="49"/>
    <w:semiHidden/>
    <w:unhideWhenUsed/>
    <w:rsid w:val="00551A63"/>
    <w:pPr>
      <w:numPr>
        <w:numId w:val="2"/>
      </w:numPr>
      <w:contextualSpacing/>
    </w:pPr>
  </w:style>
  <w:style w:type="paragraph" w:styleId="ListNumber3">
    <w:name w:val="List Number 3"/>
    <w:basedOn w:val="Normal"/>
    <w:uiPriority w:val="49"/>
    <w:semiHidden/>
    <w:unhideWhenUsed/>
    <w:rsid w:val="00551A63"/>
    <w:pPr>
      <w:contextualSpacing/>
    </w:pPr>
  </w:style>
  <w:style w:type="paragraph" w:styleId="ListNumber4">
    <w:name w:val="List Number 4"/>
    <w:basedOn w:val="Normal"/>
    <w:uiPriority w:val="49"/>
    <w:semiHidden/>
    <w:unhideWhenUsed/>
    <w:rsid w:val="00551A63"/>
    <w:pPr>
      <w:numPr>
        <w:numId w:val="4"/>
      </w:numPr>
      <w:contextualSpacing/>
    </w:pPr>
  </w:style>
  <w:style w:type="paragraph" w:styleId="ListNumber5">
    <w:name w:val="List Number 5"/>
    <w:basedOn w:val="Normal"/>
    <w:uiPriority w:val="49"/>
    <w:semiHidden/>
    <w:unhideWhenUsed/>
    <w:rsid w:val="00551A63"/>
    <w:pPr>
      <w:contextualSpacing/>
    </w:pPr>
  </w:style>
  <w:style w:type="paragraph" w:styleId="MacroText">
    <w:name w:val="macro"/>
    <w:link w:val="MacroTextChar"/>
    <w:uiPriority w:val="99"/>
    <w:semiHidden/>
    <w:unhideWhenUsed/>
    <w:rsid w:val="00551A6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51A63"/>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551A6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51A63"/>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551A6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51A63"/>
    <w:rPr>
      <w:rFonts w:ascii="Times New Roman" w:hAnsi="Times New Roman" w:cs="Times New Roman"/>
      <w:sz w:val="24"/>
      <w:szCs w:val="24"/>
    </w:rPr>
  </w:style>
  <w:style w:type="paragraph" w:styleId="NormalIndent">
    <w:name w:val="Normal Indent"/>
    <w:basedOn w:val="Normal"/>
    <w:uiPriority w:val="99"/>
    <w:semiHidden/>
    <w:unhideWhenUsed/>
    <w:rsid w:val="00551A63"/>
    <w:pPr>
      <w:ind w:left="567"/>
    </w:pPr>
  </w:style>
  <w:style w:type="paragraph" w:styleId="NoteHeading">
    <w:name w:val="Note Heading"/>
    <w:basedOn w:val="Normal"/>
    <w:next w:val="Normal"/>
    <w:link w:val="NoteHeadingChar"/>
    <w:uiPriority w:val="99"/>
    <w:semiHidden/>
    <w:unhideWhenUsed/>
    <w:rsid w:val="00551A63"/>
  </w:style>
  <w:style w:type="character" w:customStyle="1" w:styleId="NoteHeadingChar">
    <w:name w:val="Note Heading Char"/>
    <w:basedOn w:val="DefaultParagraphFont"/>
    <w:link w:val="NoteHeading"/>
    <w:uiPriority w:val="99"/>
    <w:semiHidden/>
    <w:rsid w:val="00551A63"/>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551A63"/>
    <w:rPr>
      <w:lang w:val="en-GB"/>
    </w:rPr>
  </w:style>
  <w:style w:type="character" w:styleId="PlaceholderText">
    <w:name w:val="Placeholder Text"/>
    <w:basedOn w:val="DefaultParagraphFont"/>
    <w:uiPriority w:val="99"/>
    <w:semiHidden/>
    <w:rsid w:val="00551A63"/>
    <w:rPr>
      <w:color w:val="808080"/>
      <w:lang w:val="en-GB"/>
    </w:rPr>
  </w:style>
  <w:style w:type="paragraph" w:styleId="PlainText">
    <w:name w:val="Plain Text"/>
    <w:basedOn w:val="Normal"/>
    <w:link w:val="PlainTextChar"/>
    <w:uiPriority w:val="99"/>
    <w:unhideWhenUsed/>
    <w:rsid w:val="00551A63"/>
    <w:rPr>
      <w:rFonts w:ascii="Consolas" w:hAnsi="Consolas" w:cs="Consolas"/>
      <w:sz w:val="21"/>
      <w:szCs w:val="21"/>
    </w:rPr>
  </w:style>
  <w:style w:type="character" w:customStyle="1" w:styleId="PlainTextChar">
    <w:name w:val="Plain Text Char"/>
    <w:basedOn w:val="DefaultParagraphFont"/>
    <w:link w:val="PlainText"/>
    <w:uiPriority w:val="99"/>
    <w:rsid w:val="00551A63"/>
    <w:rPr>
      <w:rFonts w:ascii="Consolas" w:eastAsiaTheme="minorHAnsi" w:hAnsi="Consolas" w:cs="Consolas"/>
      <w:sz w:val="21"/>
      <w:szCs w:val="21"/>
      <w:lang w:val="en-GB" w:eastAsia="en-US"/>
    </w:rPr>
  </w:style>
  <w:style w:type="paragraph" w:styleId="Quote">
    <w:name w:val="Quote"/>
    <w:basedOn w:val="Normal"/>
    <w:next w:val="Normal"/>
    <w:link w:val="QuoteChar"/>
    <w:uiPriority w:val="59"/>
    <w:semiHidden/>
    <w:qFormat/>
    <w:rsid w:val="00551A63"/>
    <w:rPr>
      <w:i/>
      <w:iCs/>
      <w:color w:val="000000" w:themeColor="text1"/>
    </w:rPr>
  </w:style>
  <w:style w:type="character" w:customStyle="1" w:styleId="QuoteChar">
    <w:name w:val="Quote Char"/>
    <w:basedOn w:val="DefaultParagraphFont"/>
    <w:link w:val="Quote"/>
    <w:uiPriority w:val="59"/>
    <w:semiHidden/>
    <w:rsid w:val="00551A63"/>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551A63"/>
  </w:style>
  <w:style w:type="character" w:customStyle="1" w:styleId="SalutationChar">
    <w:name w:val="Salutation Char"/>
    <w:basedOn w:val="DefaultParagraphFont"/>
    <w:link w:val="Salutation"/>
    <w:uiPriority w:val="99"/>
    <w:semiHidden/>
    <w:rsid w:val="00551A63"/>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551A63"/>
    <w:pPr>
      <w:ind w:left="4252"/>
    </w:pPr>
  </w:style>
  <w:style w:type="character" w:customStyle="1" w:styleId="SignatureChar">
    <w:name w:val="Signature Char"/>
    <w:basedOn w:val="DefaultParagraphFont"/>
    <w:link w:val="Signature"/>
    <w:uiPriority w:val="99"/>
    <w:semiHidden/>
    <w:rsid w:val="00551A63"/>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551A63"/>
    <w:rPr>
      <w:b/>
      <w:bCs/>
      <w:lang w:val="en-GB"/>
    </w:rPr>
  </w:style>
  <w:style w:type="character" w:styleId="SubtleEmphasis">
    <w:name w:val="Subtle Emphasis"/>
    <w:basedOn w:val="DefaultParagraphFont"/>
    <w:uiPriority w:val="99"/>
    <w:semiHidden/>
    <w:qFormat/>
    <w:rsid w:val="00551A63"/>
    <w:rPr>
      <w:i/>
      <w:iCs/>
      <w:color w:val="808080" w:themeColor="text1" w:themeTint="7F"/>
      <w:lang w:val="en-GB"/>
    </w:rPr>
  </w:style>
  <w:style w:type="character" w:styleId="SubtleReference">
    <w:name w:val="Subtle Reference"/>
    <w:basedOn w:val="DefaultParagraphFont"/>
    <w:uiPriority w:val="99"/>
    <w:semiHidden/>
    <w:qFormat/>
    <w:rsid w:val="00551A63"/>
    <w:rPr>
      <w:smallCaps/>
      <w:color w:val="C0504D" w:themeColor="accent2"/>
      <w:u w:val="single"/>
      <w:lang w:val="en-GB"/>
    </w:rPr>
  </w:style>
  <w:style w:type="paragraph" w:customStyle="1" w:styleId="TitleDate">
    <w:name w:val="Title Date"/>
    <w:basedOn w:val="Normal"/>
    <w:next w:val="Normal"/>
    <w:uiPriority w:val="5"/>
    <w:qFormat/>
    <w:rsid w:val="00551A63"/>
    <w:pPr>
      <w:spacing w:after="240"/>
      <w:jc w:val="center"/>
    </w:pPr>
    <w:rPr>
      <w:rFonts w:eastAsia="Calibri" w:cs="Times New Roman"/>
      <w:color w:val="006283"/>
    </w:rPr>
  </w:style>
  <w:style w:type="paragraph" w:customStyle="1" w:styleId="Query">
    <w:name w:val="Query"/>
    <w:qFormat/>
    <w:rsid w:val="00551A63"/>
    <w:pPr>
      <w:numPr>
        <w:numId w:val="9"/>
      </w:numPr>
      <w:spacing w:before="240" w:after="200" w:line="276" w:lineRule="auto"/>
      <w:jc w:val="both"/>
    </w:pPr>
    <w:rPr>
      <w:rFonts w:ascii="Verdana" w:eastAsiaTheme="minorHAnsi" w:hAnsi="Verdana" w:cstheme="minorBidi"/>
      <w:sz w:val="18"/>
      <w:szCs w:val="22"/>
      <w:u w:val="single"/>
      <w:lang w:eastAsia="en-US"/>
    </w:rPr>
  </w:style>
  <w:style w:type="character" w:styleId="UnresolvedMention">
    <w:name w:val="Unresolved Mention"/>
    <w:basedOn w:val="DefaultParagraphFont"/>
    <w:uiPriority w:val="99"/>
    <w:semiHidden/>
    <w:unhideWhenUsed/>
    <w:rsid w:val="00B502CE"/>
    <w:rPr>
      <w:color w:val="605E5C"/>
      <w:shd w:val="clear" w:color="auto" w:fill="E1DFDD"/>
      <w:lang w:val="en-GB"/>
    </w:rPr>
  </w:style>
  <w:style w:type="table" w:styleId="ColorfulGrid">
    <w:name w:val="Colorful Grid"/>
    <w:basedOn w:val="TableNormal"/>
    <w:uiPriority w:val="73"/>
    <w:semiHidden/>
    <w:unhideWhenUsed/>
    <w:rsid w:val="00B502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02C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502C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502C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502C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502C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502C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502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02C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502C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502C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502C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502C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502C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502C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02C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02C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02C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502C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02C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02C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502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02C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502C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502C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502C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502C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502C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B502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02C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02C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02C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02C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02C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02C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02C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02C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502C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502C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502C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502C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502C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502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02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502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502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502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502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502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502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02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502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502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502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502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502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502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02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502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502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502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502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502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502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02C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502C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502C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502C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502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502C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502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02C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502C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502C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502C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502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502C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502CE"/>
    <w:rPr>
      <w:color w:val="2B579A"/>
      <w:shd w:val="clear" w:color="auto" w:fill="E1DFDD"/>
      <w:lang w:val="en-GB"/>
    </w:rPr>
  </w:style>
  <w:style w:type="table" w:styleId="LightGrid">
    <w:name w:val="Light Grid"/>
    <w:basedOn w:val="TableNormal"/>
    <w:uiPriority w:val="62"/>
    <w:semiHidden/>
    <w:unhideWhenUsed/>
    <w:rsid w:val="00B502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02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502C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502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502C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502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502C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502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02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502C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502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502C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502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502C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502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02C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502C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502C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502C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502C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502C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B502C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02C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502C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502C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502C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502C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502C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502C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02C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502C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502C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502C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502C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502C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502C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02C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502C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502C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502C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502C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502C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502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02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502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502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502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502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502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502C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02C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02C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02C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02C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02C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02C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02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02C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502C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502C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502C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502C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502C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502C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02C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02C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02C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02C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02C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02C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B502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02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502C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502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502C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502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502C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0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0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50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50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50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50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50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502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02C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502C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502C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502C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502C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502C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02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02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02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02C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02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02C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02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02C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0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50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50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50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50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50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50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502CE"/>
    <w:rPr>
      <w:color w:val="2B579A"/>
      <w:shd w:val="clear" w:color="auto" w:fill="E1DFDD"/>
      <w:lang w:val="en-GB"/>
    </w:rPr>
  </w:style>
  <w:style w:type="table" w:styleId="PlainTable1">
    <w:name w:val="Plain Table 1"/>
    <w:basedOn w:val="TableNormal"/>
    <w:uiPriority w:val="41"/>
    <w:rsid w:val="00B502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02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02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02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02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B502CE"/>
    <w:rPr>
      <w:u w:val="dotted"/>
      <w:lang w:val="en-GB"/>
    </w:rPr>
  </w:style>
  <w:style w:type="character" w:styleId="SmartLink">
    <w:name w:val="Smart Link"/>
    <w:basedOn w:val="DefaultParagraphFont"/>
    <w:uiPriority w:val="99"/>
    <w:semiHidden/>
    <w:unhideWhenUsed/>
    <w:rsid w:val="00B502CE"/>
    <w:rPr>
      <w:color w:val="0000FF"/>
      <w:u w:val="single"/>
      <w:shd w:val="clear" w:color="auto" w:fill="F3F2F1"/>
      <w:lang w:val="en-GB"/>
    </w:rPr>
  </w:style>
  <w:style w:type="table" w:styleId="Table3Deffects1">
    <w:name w:val="Table 3D effects 1"/>
    <w:basedOn w:val="TableNormal"/>
    <w:uiPriority w:val="99"/>
    <w:semiHidden/>
    <w:unhideWhenUsed/>
    <w:rsid w:val="00B502C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02C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02C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02C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02C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02C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02C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02C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02C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02C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02C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02C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02C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02C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02C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02C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02C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02C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02C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02C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02C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02C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02C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02C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02C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02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02C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02C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02C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02C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02C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02C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02C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02C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502C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02C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02C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02C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02C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02C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02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02C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02C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02C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ichem.khelfa@tunisia.gov.tn" TargetMode="External"/><Relationship Id="rId4" Type="http://schemas.openxmlformats.org/officeDocument/2006/relationships/styles" Target="styles.xml"/><Relationship Id="rId9" Type="http://schemas.openxmlformats.org/officeDocument/2006/relationships/hyperlink" Target="mailto:dorra.borji@tunisia.gov.t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D04D-0735-4B52-A830-45282A18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22</TotalTime>
  <Pages>2</Pages>
  <Words>427</Words>
  <Characters>2249</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
    </vt:vector>
  </TitlesOfParts>
  <Manager/>
  <Company>OMC - WTO</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UNDER ARTICLE 12.1(A) OF THE AGREEMENT ON SAFEGUARDS ON INITIATION OF AN INVESTIGATION  AND THE REASONS FOR IT</dc:title>
  <dc:creator/>
  <dc:description>LDSD - DTU</dc:description>
  <cp:lastModifiedBy>Dixon, Ella</cp:lastModifiedBy>
  <cp:revision>6</cp:revision>
  <dcterms:created xsi:type="dcterms:W3CDTF">2022-07-21T12:30:00Z</dcterms:created>
  <dcterms:modified xsi:type="dcterms:W3CDTF">2022-07-22T14:31:00Z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cce154be-3e04-4182-9894-e11ff78a1d97</vt:lpwstr>
  </property>
  <property fmtid="{D5CDD505-2E9C-101B-9397-08002B2CF9AE}" pid="3" name="WTOCLASSIFICATION">
    <vt:lpwstr>WTO OFFICIAL</vt:lpwstr>
  </property>
</Properties>
</file>