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2FAA" w14:textId="46182B79" w:rsidR="00E3035D" w:rsidRPr="00D46BB3" w:rsidRDefault="00D46BB3" w:rsidP="00D46BB3">
      <w:pPr>
        <w:pStyle w:val="Title"/>
      </w:pPr>
      <w:bookmarkStart w:id="8" w:name="_Hlk40123540"/>
      <w:bookmarkStart w:id="9" w:name="_Hlk43816911"/>
      <w:bookmarkStart w:id="10" w:name="_Hlk43887957"/>
      <w:bookmarkStart w:id="11" w:name="_Hlk43895747"/>
      <w:r w:rsidRPr="00D46BB3">
        <w:t>self</w:t>
      </w:r>
      <w:r w:rsidRPr="00D46BB3">
        <w:noBreakHyphen/>
        <w:t>declarations by peru of its freed</w:t>
      </w:r>
      <w:bookmarkStart w:id="12" w:name="_GoBack"/>
      <w:bookmarkEnd w:id="12"/>
      <w:r w:rsidRPr="00D46BB3">
        <w:t>om from diseases</w:t>
      </w:r>
      <w:r w:rsidRPr="00D46BB3">
        <w:br/>
        <w:t>caused by yellow head virus (genotype 1) and</w:t>
      </w:r>
      <w:r w:rsidRPr="00D46BB3">
        <w:br/>
        <w:t>infectious myonecrosis virus</w:t>
      </w:r>
    </w:p>
    <w:p w14:paraId="75EC4D6B" w14:textId="0239AEE0" w:rsidR="00216116" w:rsidRPr="00D46BB3" w:rsidRDefault="00D46BB3" w:rsidP="00D46BB3">
      <w:pPr>
        <w:pStyle w:val="Title2"/>
      </w:pPr>
      <w:r w:rsidRPr="00D46BB3">
        <w:t>communication from peru</w:t>
      </w:r>
    </w:p>
    <w:bookmarkEnd w:id="8"/>
    <w:p w14:paraId="565C83C7" w14:textId="363849BA" w:rsidR="00110C12" w:rsidRDefault="00216116" w:rsidP="00110C12">
      <w:pPr>
        <w:rPr>
          <w:szCs w:val="18"/>
        </w:rPr>
      </w:pPr>
      <w:r w:rsidRPr="00735684">
        <w:rPr>
          <w:szCs w:val="18"/>
        </w:rPr>
        <w:t>The following communication, received on 1</w:t>
      </w:r>
      <w:r w:rsidR="0015750A" w:rsidRPr="00735684">
        <w:rPr>
          <w:szCs w:val="18"/>
        </w:rPr>
        <w:t>8 June 2</w:t>
      </w:r>
      <w:r w:rsidRPr="00735684">
        <w:rPr>
          <w:szCs w:val="18"/>
        </w:rPr>
        <w:t xml:space="preserve">020, is being circulated at the request of the delegation of </w:t>
      </w:r>
      <w:r w:rsidRPr="00735684">
        <w:rPr>
          <w:szCs w:val="18"/>
          <w:u w:val="single"/>
        </w:rPr>
        <w:t>Peru</w:t>
      </w:r>
      <w:r w:rsidRPr="00735684">
        <w:rPr>
          <w:szCs w:val="18"/>
        </w:rPr>
        <w:t>.</w:t>
      </w:r>
    </w:p>
    <w:p w14:paraId="287135A5" w14:textId="1A23C2F3" w:rsidR="00110C12" w:rsidRDefault="00110C12" w:rsidP="00110C12">
      <w:pPr>
        <w:rPr>
          <w:szCs w:val="18"/>
        </w:rPr>
      </w:pPr>
    </w:p>
    <w:p w14:paraId="68FAAD1B" w14:textId="07021340" w:rsidR="00110C12" w:rsidRDefault="00110C12" w:rsidP="00110C12">
      <w:pPr>
        <w:jc w:val="center"/>
        <w:rPr>
          <w:b/>
          <w:szCs w:val="18"/>
        </w:rPr>
      </w:pPr>
      <w:r>
        <w:rPr>
          <w:b/>
          <w:szCs w:val="18"/>
        </w:rPr>
        <w:t>_______________</w:t>
      </w:r>
    </w:p>
    <w:p w14:paraId="75A9444E" w14:textId="79AE5E2B" w:rsidR="00110C12" w:rsidRDefault="00110C12" w:rsidP="00110C12">
      <w:pPr>
        <w:rPr>
          <w:szCs w:val="18"/>
        </w:rPr>
      </w:pPr>
    </w:p>
    <w:p w14:paraId="315F7EF3" w14:textId="77777777" w:rsidR="00110C12" w:rsidRPr="00110C12" w:rsidRDefault="00110C12" w:rsidP="00110C12">
      <w:pPr>
        <w:rPr>
          <w:szCs w:val="18"/>
        </w:rPr>
      </w:pPr>
    </w:p>
    <w:p w14:paraId="24ADC869" w14:textId="44283A97" w:rsidR="00533319" w:rsidRPr="00735684" w:rsidRDefault="00533319" w:rsidP="00110C12">
      <w:pPr>
        <w:pStyle w:val="BodyText"/>
      </w:pPr>
      <w:r w:rsidRPr="00735684">
        <w:t xml:space="preserve">Under Articles 6 and 7 of the Agreement on the Application of Sanitary and Phytosanitary Measures of the World Trade Organization (WTO), Peru wishes to inform WTO Members that it has declared </w:t>
      </w:r>
      <w:r w:rsidR="00B042F1" w:rsidRPr="00735684">
        <w:t>itself to be</w:t>
      </w:r>
      <w:r w:rsidRPr="00735684">
        <w:t xml:space="preserve"> free from yellow head virus genotype 1 (YHV1) and infectious myonecrosis virus (</w:t>
      </w:r>
      <w:proofErr w:type="spellStart"/>
      <w:r w:rsidRPr="00735684">
        <w:t>IMNV</w:t>
      </w:r>
      <w:proofErr w:type="spellEnd"/>
      <w:r w:rsidRPr="00735684">
        <w:t>).</w:t>
      </w:r>
    </w:p>
    <w:p w14:paraId="39EE1C7E" w14:textId="257F02F7" w:rsidR="00533319" w:rsidRPr="00735684" w:rsidRDefault="00533319" w:rsidP="00735684">
      <w:pPr>
        <w:pStyle w:val="BodyText"/>
      </w:pPr>
      <w:r w:rsidRPr="00735684">
        <w:t>These self</w:t>
      </w:r>
      <w:r w:rsidR="0015750A" w:rsidRPr="00735684">
        <w:noBreakHyphen/>
      </w:r>
      <w:r w:rsidRPr="00735684">
        <w:t xml:space="preserve">declarations are directly linked to the sanitary handling </w:t>
      </w:r>
      <w:r w:rsidR="00223A21" w:rsidRPr="00735684">
        <w:t xml:space="preserve">in Peru </w:t>
      </w:r>
      <w:r w:rsidRPr="00735684">
        <w:t>of hydrobiological products, particularly prawns</w:t>
      </w:r>
      <w:r w:rsidR="00735684" w:rsidRPr="00735684">
        <w:t>. E</w:t>
      </w:r>
      <w:r w:rsidRPr="00735684">
        <w:t xml:space="preserve">xports </w:t>
      </w:r>
      <w:r w:rsidR="00B042F1" w:rsidRPr="00735684">
        <w:t>of</w:t>
      </w:r>
      <w:r w:rsidRPr="00735684">
        <w:t xml:space="preserve"> Peruvian prawns have continued to grow, with an average growth rate of 31</w:t>
      </w:r>
      <w:r w:rsidR="00735684">
        <w:t>%</w:t>
      </w:r>
      <w:r w:rsidRPr="00735684">
        <w:t xml:space="preserve"> between 2015 and 2019</w:t>
      </w:r>
      <w:r w:rsidR="00735684" w:rsidRPr="00735684">
        <w:rPr>
          <w:rStyle w:val="FootnoteReference"/>
        </w:rPr>
        <w:footnoteReference w:id="1"/>
      </w:r>
      <w:r w:rsidR="0096385E" w:rsidRPr="00735684">
        <w:t>,</w:t>
      </w:r>
      <w:r w:rsidRPr="00735684">
        <w:t xml:space="preserve"> </w:t>
      </w:r>
      <w:r w:rsidR="0096385E" w:rsidRPr="00735684">
        <w:t>and were valued at</w:t>
      </w:r>
      <w:r w:rsidRPr="00735684">
        <w:t xml:space="preserve"> </w:t>
      </w:r>
      <w:r w:rsidR="0015750A" w:rsidRPr="00735684">
        <w:t>USD 231 million</w:t>
      </w:r>
      <w:r w:rsidRPr="00735684">
        <w:t xml:space="preserve"> in 2019</w:t>
      </w:r>
      <w:r w:rsidR="00735684" w:rsidRPr="00735684">
        <w:rPr>
          <w:rStyle w:val="FootnoteReference"/>
        </w:rPr>
        <w:footnoteReference w:id="2"/>
      </w:r>
      <w:r w:rsidRPr="00735684">
        <w:t>, reaching markets in Europe, Asia, North America and Oceania.</w:t>
      </w:r>
    </w:p>
    <w:p w14:paraId="7EC7D806" w14:textId="3CC7E147" w:rsidR="00533319" w:rsidRPr="00735684" w:rsidRDefault="00533319" w:rsidP="00735684">
      <w:pPr>
        <w:pStyle w:val="BodyText"/>
      </w:pPr>
      <w:r w:rsidRPr="00735684">
        <w:t xml:space="preserve">Through </w:t>
      </w:r>
      <w:r w:rsidR="00B042F1" w:rsidRPr="00735684">
        <w:t>its</w:t>
      </w:r>
      <w:r w:rsidRPr="00735684">
        <w:t xml:space="preserve"> National Fisheries Health Service (</w:t>
      </w:r>
      <w:proofErr w:type="spellStart"/>
      <w:r w:rsidRPr="00735684">
        <w:t>SANIPES</w:t>
      </w:r>
      <w:proofErr w:type="spellEnd"/>
      <w:r w:rsidRPr="00735684">
        <w:t>), Peru has demonstrated that basic biosecurity</w:t>
      </w:r>
      <w:r w:rsidR="00F77C6D" w:rsidRPr="00735684">
        <w:t xml:space="preserve"> </w:t>
      </w:r>
      <w:r w:rsidRPr="00735684">
        <w:t xml:space="preserve">conditions </w:t>
      </w:r>
      <w:r w:rsidR="00B042F1" w:rsidRPr="00735684">
        <w:t xml:space="preserve">for both diseases </w:t>
      </w:r>
      <w:r w:rsidRPr="00735684">
        <w:t>have been consistently met for at least the last two</w:t>
      </w:r>
      <w:r w:rsidR="00352B63">
        <w:t> </w:t>
      </w:r>
      <w:r w:rsidRPr="00735684">
        <w:t>years and that active monitoring has been in place for ten co</w:t>
      </w:r>
      <w:r w:rsidR="00B042F1" w:rsidRPr="00735684">
        <w:t>nsecutive</w:t>
      </w:r>
      <w:r w:rsidRPr="00735684">
        <w:t xml:space="preserve"> years, without any detection of </w:t>
      </w:r>
      <w:r w:rsidR="00B042F1" w:rsidRPr="00735684">
        <w:t>either</w:t>
      </w:r>
      <w:r w:rsidRPr="00735684">
        <w:t xml:space="preserve"> disease.</w:t>
      </w:r>
    </w:p>
    <w:p w14:paraId="53B75E9B" w14:textId="13472EE1" w:rsidR="00533319" w:rsidRPr="00735684" w:rsidRDefault="00533319" w:rsidP="00735684">
      <w:pPr>
        <w:pStyle w:val="BodyText"/>
      </w:pPr>
      <w:r w:rsidRPr="00735684">
        <w:t>Peru has also met the requirements of the Aquatic Animal Health Code (Aquatic Code) and the</w:t>
      </w:r>
      <w:r w:rsidR="005200F8">
        <w:t> </w:t>
      </w:r>
      <w:r w:rsidRPr="00735684">
        <w:t xml:space="preserve">Manual of Diagnostic Tests for Aquatic Animals (2019) of the World Organisation for Animal Health (OIE) in order to </w:t>
      </w:r>
      <w:r w:rsidR="006D4B26" w:rsidRPr="00735684">
        <w:t>qualify as</w:t>
      </w:r>
      <w:r w:rsidRPr="00735684">
        <w:t xml:space="preserve"> a country free from </w:t>
      </w:r>
      <w:r w:rsidR="006D4B26" w:rsidRPr="00735684">
        <w:t>these</w:t>
      </w:r>
      <w:r w:rsidRPr="00735684">
        <w:t xml:space="preserve"> </w:t>
      </w:r>
      <w:r w:rsidR="007B74CC" w:rsidRPr="00735684">
        <w:t xml:space="preserve">two </w:t>
      </w:r>
      <w:r w:rsidRPr="00735684">
        <w:t>diseases.</w:t>
      </w:r>
    </w:p>
    <w:p w14:paraId="3CB54709" w14:textId="4236402F" w:rsidR="00533319" w:rsidRPr="00735684" w:rsidRDefault="00533319" w:rsidP="00735684">
      <w:pPr>
        <w:pStyle w:val="BodyText"/>
      </w:pPr>
      <w:r w:rsidRPr="00735684">
        <w:t>Peru's self</w:t>
      </w:r>
      <w:r w:rsidR="0015750A" w:rsidRPr="00735684">
        <w:noBreakHyphen/>
      </w:r>
      <w:r w:rsidRPr="00735684">
        <w:t>declarations were published on the OIE website on 1</w:t>
      </w:r>
      <w:r w:rsidR="00735684" w:rsidRPr="00735684">
        <w:t>3 May 2</w:t>
      </w:r>
      <w:r w:rsidRPr="00735684">
        <w:t>020</w:t>
      </w:r>
      <w:r w:rsidR="007B74CC" w:rsidRPr="00735684">
        <w:t xml:space="preserve"> and also notified to this</w:t>
      </w:r>
      <w:r w:rsidRPr="00735684">
        <w:t xml:space="preserve"> Committee in notifications </w:t>
      </w:r>
      <w:hyperlink r:id="rId9" w:history="1">
        <w:r w:rsidR="00735684" w:rsidRPr="00DC5EBA">
          <w:rPr>
            <w:rStyle w:val="Hyperlink"/>
          </w:rPr>
          <w:t>G/SPS/N/PER/873</w:t>
        </w:r>
      </w:hyperlink>
      <w:r w:rsidRPr="00735684">
        <w:t xml:space="preserve"> and </w:t>
      </w:r>
      <w:hyperlink r:id="rId10" w:history="1">
        <w:r w:rsidR="00735684" w:rsidRPr="00DC5EBA">
          <w:rPr>
            <w:rStyle w:val="Hyperlink"/>
          </w:rPr>
          <w:t>G/SPS/N/PER/874</w:t>
        </w:r>
      </w:hyperlink>
      <w:r w:rsidRPr="00735684">
        <w:t>.</w:t>
      </w:r>
    </w:p>
    <w:p w14:paraId="3BABB895" w14:textId="0C1CB981" w:rsidR="00B042F1" w:rsidRDefault="00533319" w:rsidP="006402B1">
      <w:pPr>
        <w:pStyle w:val="BodyText"/>
      </w:pPr>
      <w:r w:rsidRPr="00735684">
        <w:t>Peru urges WTO Members to refer to these self</w:t>
      </w:r>
      <w:r w:rsidR="0015750A" w:rsidRPr="00735684">
        <w:noBreakHyphen/>
      </w:r>
      <w:r w:rsidRPr="00735684">
        <w:t>declarations in commercial dealings on hydrobiological products from Peru.</w:t>
      </w:r>
      <w:bookmarkEnd w:id="9"/>
      <w:bookmarkEnd w:id="10"/>
    </w:p>
    <w:p w14:paraId="4505304D" w14:textId="731ADAC7" w:rsidR="006402B1" w:rsidRDefault="006402B1" w:rsidP="006402B1"/>
    <w:p w14:paraId="6847F834" w14:textId="2C09E318" w:rsidR="006402B1" w:rsidRPr="006402B1" w:rsidRDefault="006402B1" w:rsidP="006402B1">
      <w:pPr>
        <w:jc w:val="center"/>
      </w:pPr>
      <w:r>
        <w:rPr>
          <w:b/>
        </w:rPr>
        <w:t>__________</w:t>
      </w:r>
      <w:bookmarkEnd w:id="11"/>
    </w:p>
    <w:sectPr w:rsidR="006402B1" w:rsidRPr="006402B1" w:rsidSect="00735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1B4A" w14:textId="77777777" w:rsidR="007E02E7" w:rsidRPr="00735684" w:rsidRDefault="007E02E7">
      <w:bookmarkStart w:id="4" w:name="_Hlk43895766"/>
      <w:bookmarkStart w:id="5" w:name="_Hlk43895767"/>
      <w:r w:rsidRPr="00735684">
        <w:separator/>
      </w:r>
      <w:bookmarkEnd w:id="4"/>
      <w:bookmarkEnd w:id="5"/>
    </w:p>
  </w:endnote>
  <w:endnote w:type="continuationSeparator" w:id="0">
    <w:p w14:paraId="6C1D4926" w14:textId="77777777" w:rsidR="007E02E7" w:rsidRPr="00735684" w:rsidRDefault="007E02E7">
      <w:bookmarkStart w:id="6" w:name="_Hlk43895768"/>
      <w:bookmarkStart w:id="7" w:name="_Hlk43895769"/>
      <w:r w:rsidRPr="0073568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71D0" w14:textId="1BD216BF" w:rsidR="007B74CC" w:rsidRPr="00735684" w:rsidRDefault="00735684" w:rsidP="00735684">
    <w:pPr>
      <w:pStyle w:val="Footer"/>
    </w:pPr>
    <w:bookmarkStart w:id="19" w:name="_Hlk43895754"/>
    <w:bookmarkStart w:id="20" w:name="_Hlk43895755"/>
    <w:r w:rsidRPr="00735684">
      <w:t xml:space="preserve"> </w:t>
    </w:r>
    <w:bookmarkEnd w:id="19"/>
    <w:bookmarkEnd w:id="2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F9C2" w14:textId="4F54A36C" w:rsidR="007B74CC" w:rsidRPr="00735684" w:rsidRDefault="00735684" w:rsidP="00735684">
    <w:pPr>
      <w:pStyle w:val="Footer"/>
    </w:pPr>
    <w:bookmarkStart w:id="21" w:name="_Hlk43895756"/>
    <w:bookmarkStart w:id="22" w:name="_Hlk43895757"/>
    <w:r w:rsidRPr="00735684">
      <w:t xml:space="preserve"> </w:t>
    </w:r>
    <w:bookmarkEnd w:id="21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605C" w14:textId="7C5DCFAE" w:rsidR="007B74CC" w:rsidRPr="00735684" w:rsidRDefault="00735684" w:rsidP="00735684">
    <w:pPr>
      <w:pStyle w:val="Footer"/>
    </w:pPr>
    <w:bookmarkStart w:id="25" w:name="_Hlk43895760"/>
    <w:bookmarkStart w:id="26" w:name="_Hlk43895761"/>
    <w:r w:rsidRPr="00735684"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0988" w14:textId="77777777" w:rsidR="007E02E7" w:rsidRPr="00735684" w:rsidRDefault="007E02E7">
      <w:bookmarkStart w:id="0" w:name="_Hlk43895762"/>
      <w:bookmarkStart w:id="1" w:name="_Hlk43895763"/>
      <w:r w:rsidRPr="00735684">
        <w:separator/>
      </w:r>
      <w:bookmarkEnd w:id="0"/>
      <w:bookmarkEnd w:id="1"/>
    </w:p>
  </w:footnote>
  <w:footnote w:type="continuationSeparator" w:id="0">
    <w:p w14:paraId="0F061066" w14:textId="77777777" w:rsidR="007E02E7" w:rsidRPr="00735684" w:rsidRDefault="007E02E7">
      <w:bookmarkStart w:id="2" w:name="_Hlk43895764"/>
      <w:bookmarkStart w:id="3" w:name="_Hlk43895765"/>
      <w:r w:rsidRPr="00735684">
        <w:continuationSeparator/>
      </w:r>
      <w:bookmarkEnd w:id="2"/>
      <w:bookmarkEnd w:id="3"/>
    </w:p>
  </w:footnote>
  <w:footnote w:id="1">
    <w:p w14:paraId="382B7778" w14:textId="3357F77D" w:rsidR="00735684" w:rsidRDefault="00735684">
      <w:pPr>
        <w:pStyle w:val="FootnoteText"/>
      </w:pPr>
      <w:bookmarkStart w:id="13" w:name="_Hlk43895748"/>
      <w:bookmarkStart w:id="14" w:name="_Hlk43895749"/>
      <w:r>
        <w:rPr>
          <w:rStyle w:val="FootnoteReference"/>
        </w:rPr>
        <w:footnoteRef/>
      </w:r>
      <w:r>
        <w:t xml:space="preserve"> </w:t>
      </w:r>
      <w:r w:rsidRPr="00735684">
        <w:t xml:space="preserve">Based on data obtained from </w:t>
      </w:r>
      <w:proofErr w:type="spellStart"/>
      <w:r w:rsidRPr="00735684">
        <w:t>TRADEMAP</w:t>
      </w:r>
      <w:proofErr w:type="spellEnd"/>
      <w:r w:rsidRPr="00735684">
        <w:t>.</w:t>
      </w:r>
    </w:p>
  </w:footnote>
  <w:footnote w:id="2">
    <w:p w14:paraId="30C98D26" w14:textId="701BB0D4" w:rsidR="00735684" w:rsidRDefault="0073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5684">
        <w:t>Development of foreign trade in fisheries and aquaculture in Peru, Peruvian Commission for the</w:t>
      </w:r>
      <w:r w:rsidR="00A032C7">
        <w:t xml:space="preserve"> </w:t>
      </w:r>
      <w:r w:rsidRPr="00735684">
        <w:t>Promotion of Exports and Tourism (</w:t>
      </w:r>
      <w:proofErr w:type="spellStart"/>
      <w:r w:rsidRPr="00735684">
        <w:t>PROMPERU</w:t>
      </w:r>
      <w:proofErr w:type="spellEnd"/>
      <w:r w:rsidRPr="00735684">
        <w:t>),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4010" w14:textId="77777777" w:rsidR="00735684" w:rsidRPr="00735684" w:rsidRDefault="00735684" w:rsidP="00735684">
    <w:pPr>
      <w:pStyle w:val="Header"/>
      <w:spacing w:after="240"/>
      <w:jc w:val="center"/>
    </w:pPr>
    <w:bookmarkStart w:id="15" w:name="_Hlk43895750"/>
    <w:bookmarkStart w:id="16" w:name="_Hlk43895751"/>
    <w:r w:rsidRPr="00735684">
      <w:t>G/SPS/GEN/1793</w:t>
    </w:r>
  </w:p>
  <w:p w14:paraId="210B8845" w14:textId="77777777" w:rsidR="00735684" w:rsidRPr="00735684" w:rsidRDefault="00735684" w:rsidP="00735684">
    <w:pPr>
      <w:pStyle w:val="Header"/>
      <w:pBdr>
        <w:bottom w:val="single" w:sz="4" w:space="1" w:color="auto"/>
      </w:pBdr>
      <w:jc w:val="center"/>
    </w:pPr>
    <w:r w:rsidRPr="00735684">
      <w:t xml:space="preserve">- </w:t>
    </w:r>
    <w:r w:rsidRPr="00735684">
      <w:fldChar w:fldCharType="begin"/>
    </w:r>
    <w:r w:rsidRPr="00735684">
      <w:instrText xml:space="preserve"> PAGE  \* Arabic  \* MERGEFORMAT </w:instrText>
    </w:r>
    <w:r w:rsidRPr="00735684">
      <w:fldChar w:fldCharType="separate"/>
    </w:r>
    <w:r w:rsidRPr="00735684">
      <w:t>1</w:t>
    </w:r>
    <w:r w:rsidRPr="00735684">
      <w:fldChar w:fldCharType="end"/>
    </w:r>
    <w:r w:rsidRPr="00735684">
      <w:t xml:space="preserve"> -</w: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D675" w14:textId="77777777" w:rsidR="00735684" w:rsidRPr="00735684" w:rsidRDefault="00735684" w:rsidP="00735684">
    <w:pPr>
      <w:pStyle w:val="Header"/>
      <w:spacing w:after="240"/>
      <w:jc w:val="center"/>
    </w:pPr>
    <w:bookmarkStart w:id="17" w:name="_Hlk43895752"/>
    <w:bookmarkStart w:id="18" w:name="_Hlk43895753"/>
    <w:r w:rsidRPr="00735684">
      <w:t>G/SPS/GEN/1793</w:t>
    </w:r>
  </w:p>
  <w:p w14:paraId="64982463" w14:textId="77777777" w:rsidR="00735684" w:rsidRPr="00735684" w:rsidRDefault="00735684" w:rsidP="00735684">
    <w:pPr>
      <w:pStyle w:val="Header"/>
      <w:pBdr>
        <w:bottom w:val="single" w:sz="4" w:space="1" w:color="auto"/>
      </w:pBdr>
      <w:jc w:val="center"/>
    </w:pPr>
    <w:r w:rsidRPr="00735684">
      <w:t xml:space="preserve">- </w:t>
    </w:r>
    <w:r w:rsidRPr="00735684">
      <w:fldChar w:fldCharType="begin"/>
    </w:r>
    <w:r w:rsidRPr="00735684">
      <w:instrText xml:space="preserve"> PAGE  \* Arabic  \* MERGEFORMAT </w:instrText>
    </w:r>
    <w:r w:rsidRPr="00735684">
      <w:fldChar w:fldCharType="separate"/>
    </w:r>
    <w:r w:rsidRPr="00735684">
      <w:t>1</w:t>
    </w:r>
    <w:r w:rsidRPr="00735684">
      <w:fldChar w:fldCharType="end"/>
    </w:r>
    <w:r w:rsidRPr="00735684">
      <w:t xml:space="preserve"> -</w:t>
    </w:r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35684" w:rsidRPr="00735684" w14:paraId="0BB656AD" w14:textId="77777777" w:rsidTr="0073568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CE9A8B" w14:textId="77777777" w:rsidR="00735684" w:rsidRPr="00735684" w:rsidRDefault="00735684" w:rsidP="0073568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3" w:name="_Hlk43895758"/>
          <w:bookmarkStart w:id="24" w:name="_Hlk438957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0BB1F1" w14:textId="77777777" w:rsidR="00735684" w:rsidRPr="00735684" w:rsidRDefault="00735684" w:rsidP="0073568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5684" w:rsidRPr="00735684" w14:paraId="17998D12" w14:textId="77777777" w:rsidTr="0073568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27E284" w14:textId="28C9872C" w:rsidR="00735684" w:rsidRPr="00735684" w:rsidRDefault="00735684" w:rsidP="00735684">
          <w:pPr>
            <w:jc w:val="left"/>
            <w:rPr>
              <w:rFonts w:eastAsia="Verdana" w:cs="Verdana"/>
              <w:szCs w:val="18"/>
            </w:rPr>
          </w:pPr>
          <w:r w:rsidRPr="00735684">
            <w:rPr>
              <w:rFonts w:eastAsia="Verdana" w:cs="Verdana"/>
              <w:noProof/>
              <w:szCs w:val="18"/>
            </w:rPr>
            <w:drawing>
              <wp:inline distT="0" distB="0" distL="0" distR="0" wp14:anchorId="5653684B" wp14:editId="04E67D1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29E095" w14:textId="77777777" w:rsidR="00735684" w:rsidRPr="00735684" w:rsidRDefault="00735684" w:rsidP="0073568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5684" w:rsidRPr="00735684" w14:paraId="3EEAFF16" w14:textId="77777777" w:rsidTr="0073568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C5B650" w14:textId="77777777" w:rsidR="00735684" w:rsidRPr="00735684" w:rsidRDefault="00735684" w:rsidP="0073568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F025E7" w14:textId="2EC97D6F" w:rsidR="00735684" w:rsidRPr="00735684" w:rsidRDefault="00735684" w:rsidP="00735684">
          <w:pPr>
            <w:jc w:val="right"/>
            <w:rPr>
              <w:rFonts w:eastAsia="Verdana" w:cs="Verdana"/>
              <w:b/>
              <w:szCs w:val="18"/>
            </w:rPr>
          </w:pPr>
          <w:r w:rsidRPr="00735684">
            <w:rPr>
              <w:b/>
              <w:szCs w:val="18"/>
            </w:rPr>
            <w:t>G/SPS/GEN/1793</w:t>
          </w:r>
        </w:p>
      </w:tc>
    </w:tr>
    <w:tr w:rsidR="00735684" w:rsidRPr="00735684" w14:paraId="5D56B3D0" w14:textId="77777777" w:rsidTr="0073568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848C59C" w14:textId="77777777" w:rsidR="00735684" w:rsidRPr="00735684" w:rsidRDefault="00735684" w:rsidP="0073568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D1CA9C" w14:textId="404045EA" w:rsidR="00735684" w:rsidRPr="00735684" w:rsidRDefault="00735684" w:rsidP="00735684">
          <w:pPr>
            <w:jc w:val="right"/>
            <w:rPr>
              <w:rFonts w:eastAsia="Verdana" w:cs="Verdana"/>
              <w:szCs w:val="18"/>
            </w:rPr>
          </w:pPr>
          <w:r w:rsidRPr="00735684">
            <w:rPr>
              <w:rFonts w:eastAsia="Verdana" w:cs="Verdana"/>
              <w:szCs w:val="18"/>
            </w:rPr>
            <w:t>18 June 2020</w:t>
          </w:r>
        </w:p>
      </w:tc>
    </w:tr>
    <w:tr w:rsidR="00735684" w:rsidRPr="00735684" w14:paraId="555FE500" w14:textId="77777777" w:rsidTr="0073568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3D1730" w14:textId="72F0BD90" w:rsidR="00735684" w:rsidRPr="00735684" w:rsidRDefault="00735684" w:rsidP="00735684">
          <w:pPr>
            <w:jc w:val="left"/>
            <w:rPr>
              <w:rFonts w:eastAsia="Verdana" w:cs="Verdana"/>
              <w:b/>
              <w:szCs w:val="18"/>
            </w:rPr>
          </w:pPr>
          <w:r w:rsidRPr="00735684">
            <w:rPr>
              <w:rFonts w:eastAsia="Verdana" w:cs="Verdana"/>
              <w:color w:val="FF0000"/>
              <w:szCs w:val="18"/>
            </w:rPr>
            <w:t>(20</w:t>
          </w:r>
          <w:r w:rsidRPr="00735684">
            <w:rPr>
              <w:rFonts w:eastAsia="Verdana" w:cs="Verdana"/>
              <w:color w:val="FF0000"/>
              <w:szCs w:val="18"/>
            </w:rPr>
            <w:noBreakHyphen/>
          </w:r>
          <w:r w:rsidR="00E8172E">
            <w:rPr>
              <w:rFonts w:eastAsia="Verdana" w:cs="Verdana"/>
              <w:color w:val="FF0000"/>
              <w:szCs w:val="18"/>
            </w:rPr>
            <w:t>4290</w:t>
          </w:r>
          <w:r w:rsidRPr="0073568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AF8A77" w14:textId="09114070" w:rsidR="00735684" w:rsidRPr="00735684" w:rsidRDefault="00735684" w:rsidP="00735684">
          <w:pPr>
            <w:jc w:val="right"/>
            <w:rPr>
              <w:rFonts w:eastAsia="Verdana" w:cs="Verdana"/>
              <w:szCs w:val="18"/>
            </w:rPr>
          </w:pPr>
          <w:r w:rsidRPr="00735684">
            <w:rPr>
              <w:rFonts w:eastAsia="Verdana" w:cs="Verdana"/>
              <w:szCs w:val="18"/>
            </w:rPr>
            <w:t xml:space="preserve">Page: </w:t>
          </w:r>
          <w:r w:rsidRPr="00735684">
            <w:rPr>
              <w:rFonts w:eastAsia="Verdana" w:cs="Verdana"/>
              <w:szCs w:val="18"/>
            </w:rPr>
            <w:fldChar w:fldCharType="begin"/>
          </w:r>
          <w:r w:rsidRPr="0073568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5684">
            <w:rPr>
              <w:rFonts w:eastAsia="Verdana" w:cs="Verdana"/>
              <w:szCs w:val="18"/>
            </w:rPr>
            <w:fldChar w:fldCharType="separate"/>
          </w:r>
          <w:r w:rsidRPr="00735684">
            <w:rPr>
              <w:rFonts w:eastAsia="Verdana" w:cs="Verdana"/>
              <w:szCs w:val="18"/>
            </w:rPr>
            <w:t>1</w:t>
          </w:r>
          <w:r w:rsidRPr="00735684">
            <w:rPr>
              <w:rFonts w:eastAsia="Verdana" w:cs="Verdana"/>
              <w:szCs w:val="18"/>
            </w:rPr>
            <w:fldChar w:fldCharType="end"/>
          </w:r>
          <w:r w:rsidRPr="00735684">
            <w:rPr>
              <w:rFonts w:eastAsia="Verdana" w:cs="Verdana"/>
              <w:szCs w:val="18"/>
            </w:rPr>
            <w:t>/</w:t>
          </w:r>
          <w:r w:rsidRPr="00735684">
            <w:rPr>
              <w:rFonts w:eastAsia="Verdana" w:cs="Verdana"/>
              <w:szCs w:val="18"/>
            </w:rPr>
            <w:fldChar w:fldCharType="begin"/>
          </w:r>
          <w:r w:rsidRPr="0073568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5684">
            <w:rPr>
              <w:rFonts w:eastAsia="Verdana" w:cs="Verdana"/>
              <w:szCs w:val="18"/>
            </w:rPr>
            <w:fldChar w:fldCharType="separate"/>
          </w:r>
          <w:r w:rsidRPr="00735684">
            <w:rPr>
              <w:rFonts w:eastAsia="Verdana" w:cs="Verdana"/>
              <w:szCs w:val="18"/>
            </w:rPr>
            <w:t>1</w:t>
          </w:r>
          <w:r w:rsidRPr="00735684">
            <w:rPr>
              <w:rFonts w:eastAsia="Verdana" w:cs="Verdana"/>
              <w:szCs w:val="18"/>
            </w:rPr>
            <w:fldChar w:fldCharType="end"/>
          </w:r>
        </w:p>
      </w:tc>
    </w:tr>
    <w:tr w:rsidR="00735684" w:rsidRPr="00735684" w14:paraId="7383B6E2" w14:textId="77777777" w:rsidTr="0073568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E10ECF" w14:textId="6227D4C5" w:rsidR="00735684" w:rsidRPr="00735684" w:rsidRDefault="00735684" w:rsidP="00735684">
          <w:pPr>
            <w:jc w:val="left"/>
            <w:rPr>
              <w:rFonts w:eastAsia="Verdana" w:cs="Verdana"/>
              <w:szCs w:val="18"/>
            </w:rPr>
          </w:pPr>
          <w:r w:rsidRPr="0073568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70204ED" w14:textId="19595776" w:rsidR="00735684" w:rsidRPr="00735684" w:rsidRDefault="00735684" w:rsidP="00735684">
          <w:pPr>
            <w:jc w:val="right"/>
            <w:rPr>
              <w:rFonts w:eastAsia="Verdana" w:cs="Verdana"/>
              <w:bCs/>
              <w:szCs w:val="18"/>
            </w:rPr>
          </w:pPr>
          <w:r w:rsidRPr="0073568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3"/>
    <w:bookmarkEnd w:id="24"/>
  </w:tbl>
  <w:p w14:paraId="659CFB20" w14:textId="77777777" w:rsidR="007B74CC" w:rsidRPr="00735684" w:rsidRDefault="007B74CC" w:rsidP="00735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20E8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900AC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47AA"/>
    <w:multiLevelType w:val="hybridMultilevel"/>
    <w:tmpl w:val="DFA8E5F2"/>
    <w:lvl w:ilvl="0" w:tplc="17D00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8CC76C">
      <w:start w:val="1"/>
      <w:numFmt w:val="lowerLetter"/>
      <w:lvlText w:val="%2."/>
      <w:lvlJc w:val="left"/>
      <w:pPr>
        <w:ind w:left="1440" w:hanging="360"/>
      </w:pPr>
    </w:lvl>
    <w:lvl w:ilvl="2" w:tplc="2870DBA8">
      <w:start w:val="1"/>
      <w:numFmt w:val="lowerRoman"/>
      <w:lvlText w:val="%3."/>
      <w:lvlJc w:val="right"/>
      <w:pPr>
        <w:ind w:left="2160" w:hanging="180"/>
      </w:pPr>
    </w:lvl>
    <w:lvl w:ilvl="3" w:tplc="505086D4">
      <w:start w:val="1"/>
      <w:numFmt w:val="decimal"/>
      <w:lvlText w:val="%4."/>
      <w:lvlJc w:val="left"/>
      <w:pPr>
        <w:ind w:left="2880" w:hanging="360"/>
      </w:pPr>
    </w:lvl>
    <w:lvl w:ilvl="4" w:tplc="068438D0">
      <w:start w:val="1"/>
      <w:numFmt w:val="lowerLetter"/>
      <w:lvlText w:val="%5."/>
      <w:lvlJc w:val="left"/>
      <w:pPr>
        <w:ind w:left="3600" w:hanging="360"/>
      </w:pPr>
    </w:lvl>
    <w:lvl w:ilvl="5" w:tplc="13F2769E">
      <w:start w:val="1"/>
      <w:numFmt w:val="lowerRoman"/>
      <w:lvlText w:val="%6."/>
      <w:lvlJc w:val="right"/>
      <w:pPr>
        <w:ind w:left="4320" w:hanging="180"/>
      </w:pPr>
    </w:lvl>
    <w:lvl w:ilvl="6" w:tplc="E7146E44">
      <w:start w:val="1"/>
      <w:numFmt w:val="decimal"/>
      <w:lvlText w:val="%7."/>
      <w:lvlJc w:val="left"/>
      <w:pPr>
        <w:ind w:left="5040" w:hanging="360"/>
      </w:pPr>
    </w:lvl>
    <w:lvl w:ilvl="7" w:tplc="88C204F2">
      <w:start w:val="1"/>
      <w:numFmt w:val="lowerLetter"/>
      <w:lvlText w:val="%8."/>
      <w:lvlJc w:val="left"/>
      <w:pPr>
        <w:ind w:left="5760" w:hanging="360"/>
      </w:pPr>
    </w:lvl>
    <w:lvl w:ilvl="8" w:tplc="28BABB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2E45"/>
    <w:multiLevelType w:val="hybridMultilevel"/>
    <w:tmpl w:val="B86820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220E"/>
    <w:multiLevelType w:val="multilevel"/>
    <w:tmpl w:val="99FCD742"/>
    <w:name w:val="WTO2012Normal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3" w15:restartNumberingAfterBreak="0">
    <w:nsid w:val="1E943F6E"/>
    <w:multiLevelType w:val="hybridMultilevel"/>
    <w:tmpl w:val="20C81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706C"/>
    <w:multiLevelType w:val="hybridMultilevel"/>
    <w:tmpl w:val="D222DEB4"/>
    <w:lvl w:ilvl="0" w:tplc="0730FF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55B5"/>
    <w:multiLevelType w:val="hybridMultilevel"/>
    <w:tmpl w:val="84F2DE1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917E12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A0847FE0"/>
    <w:numStyleLink w:val="LegalHeadings"/>
  </w:abstractNum>
  <w:abstractNum w:abstractNumId="18" w15:restartNumberingAfterBreak="0">
    <w:nsid w:val="57551E12"/>
    <w:multiLevelType w:val="multilevel"/>
    <w:tmpl w:val="A0847F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B14A8"/>
    <w:multiLevelType w:val="hybridMultilevel"/>
    <w:tmpl w:val="349220DC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15"/>
  </w:num>
  <w:num w:numId="12">
    <w:abstractNumId w:val="18"/>
  </w:num>
  <w:num w:numId="13">
    <w:abstractNumId w:val="20"/>
  </w:num>
  <w:num w:numId="14">
    <w:abstractNumId w:val="18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5">
    <w:abstractNumId w:val="18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6">
    <w:abstractNumId w:val="18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EC"/>
    <w:rsid w:val="00001493"/>
    <w:rsid w:val="00003085"/>
    <w:rsid w:val="000074D5"/>
    <w:rsid w:val="00015487"/>
    <w:rsid w:val="0002424F"/>
    <w:rsid w:val="00033711"/>
    <w:rsid w:val="00035501"/>
    <w:rsid w:val="00050010"/>
    <w:rsid w:val="00057BEF"/>
    <w:rsid w:val="000629F9"/>
    <w:rsid w:val="00062CC0"/>
    <w:rsid w:val="00067D73"/>
    <w:rsid w:val="00071B26"/>
    <w:rsid w:val="00071F42"/>
    <w:rsid w:val="0008008F"/>
    <w:rsid w:val="000A7098"/>
    <w:rsid w:val="000B12FE"/>
    <w:rsid w:val="000B6DC5"/>
    <w:rsid w:val="000C724C"/>
    <w:rsid w:val="000D23F0"/>
    <w:rsid w:val="000E5CAD"/>
    <w:rsid w:val="00104D9E"/>
    <w:rsid w:val="00110C12"/>
    <w:rsid w:val="001114F9"/>
    <w:rsid w:val="00111D61"/>
    <w:rsid w:val="00114B29"/>
    <w:rsid w:val="001171A2"/>
    <w:rsid w:val="00120B96"/>
    <w:rsid w:val="00124BEB"/>
    <w:rsid w:val="001273FC"/>
    <w:rsid w:val="001338F0"/>
    <w:rsid w:val="0014012F"/>
    <w:rsid w:val="001426D0"/>
    <w:rsid w:val="001434C0"/>
    <w:rsid w:val="0015750A"/>
    <w:rsid w:val="001818CA"/>
    <w:rsid w:val="001B50DF"/>
    <w:rsid w:val="001C3270"/>
    <w:rsid w:val="001C71F4"/>
    <w:rsid w:val="001D0E4B"/>
    <w:rsid w:val="001E0915"/>
    <w:rsid w:val="001E1BD8"/>
    <w:rsid w:val="001F5CE0"/>
    <w:rsid w:val="00202EAC"/>
    <w:rsid w:val="002149CB"/>
    <w:rsid w:val="00216116"/>
    <w:rsid w:val="002170AC"/>
    <w:rsid w:val="002175D0"/>
    <w:rsid w:val="00221863"/>
    <w:rsid w:val="00223A21"/>
    <w:rsid w:val="002242B5"/>
    <w:rsid w:val="00255119"/>
    <w:rsid w:val="002641AE"/>
    <w:rsid w:val="00276383"/>
    <w:rsid w:val="00287066"/>
    <w:rsid w:val="002A3170"/>
    <w:rsid w:val="002B502C"/>
    <w:rsid w:val="002E38C8"/>
    <w:rsid w:val="002F7814"/>
    <w:rsid w:val="00306BDD"/>
    <w:rsid w:val="003267CD"/>
    <w:rsid w:val="003277D2"/>
    <w:rsid w:val="00327A66"/>
    <w:rsid w:val="00334600"/>
    <w:rsid w:val="00337700"/>
    <w:rsid w:val="003422F5"/>
    <w:rsid w:val="00342A86"/>
    <w:rsid w:val="00352B63"/>
    <w:rsid w:val="003945DE"/>
    <w:rsid w:val="003A0E78"/>
    <w:rsid w:val="003A19CB"/>
    <w:rsid w:val="003B0391"/>
    <w:rsid w:val="003B3324"/>
    <w:rsid w:val="003B6D4C"/>
    <w:rsid w:val="003C0EE2"/>
    <w:rsid w:val="003C63E0"/>
    <w:rsid w:val="003F0353"/>
    <w:rsid w:val="003F305A"/>
    <w:rsid w:val="003F46BB"/>
    <w:rsid w:val="004121CD"/>
    <w:rsid w:val="00412F8A"/>
    <w:rsid w:val="0041320D"/>
    <w:rsid w:val="00423B39"/>
    <w:rsid w:val="004275D4"/>
    <w:rsid w:val="00435731"/>
    <w:rsid w:val="0043612A"/>
    <w:rsid w:val="004521D6"/>
    <w:rsid w:val="00464C25"/>
    <w:rsid w:val="00483125"/>
    <w:rsid w:val="004846B0"/>
    <w:rsid w:val="00490C04"/>
    <w:rsid w:val="00492F8D"/>
    <w:rsid w:val="00496D63"/>
    <w:rsid w:val="00497273"/>
    <w:rsid w:val="004A0949"/>
    <w:rsid w:val="004A3D60"/>
    <w:rsid w:val="004A4FDA"/>
    <w:rsid w:val="004A5903"/>
    <w:rsid w:val="004C508C"/>
    <w:rsid w:val="004D4C50"/>
    <w:rsid w:val="004E1A35"/>
    <w:rsid w:val="004E55A0"/>
    <w:rsid w:val="004F4ADE"/>
    <w:rsid w:val="00507210"/>
    <w:rsid w:val="00513604"/>
    <w:rsid w:val="00514758"/>
    <w:rsid w:val="005200F8"/>
    <w:rsid w:val="00524772"/>
    <w:rsid w:val="00533319"/>
    <w:rsid w:val="00533502"/>
    <w:rsid w:val="00571EE1"/>
    <w:rsid w:val="00583E1A"/>
    <w:rsid w:val="005858F1"/>
    <w:rsid w:val="00590EEC"/>
    <w:rsid w:val="00592965"/>
    <w:rsid w:val="00596241"/>
    <w:rsid w:val="005B571A"/>
    <w:rsid w:val="005C6D4E"/>
    <w:rsid w:val="005D1B1F"/>
    <w:rsid w:val="005D21E5"/>
    <w:rsid w:val="005D3F24"/>
    <w:rsid w:val="005D4F0E"/>
    <w:rsid w:val="005E14C9"/>
    <w:rsid w:val="005E6A2D"/>
    <w:rsid w:val="005F727A"/>
    <w:rsid w:val="00605630"/>
    <w:rsid w:val="00614EF4"/>
    <w:rsid w:val="006401C0"/>
    <w:rsid w:val="006402B1"/>
    <w:rsid w:val="00647400"/>
    <w:rsid w:val="00652662"/>
    <w:rsid w:val="00654ADF"/>
    <w:rsid w:val="006652F7"/>
    <w:rsid w:val="0067350C"/>
    <w:rsid w:val="00674833"/>
    <w:rsid w:val="0069227B"/>
    <w:rsid w:val="00695B32"/>
    <w:rsid w:val="006A2F2A"/>
    <w:rsid w:val="006B5D03"/>
    <w:rsid w:val="006C7B66"/>
    <w:rsid w:val="006D4B26"/>
    <w:rsid w:val="006E0C67"/>
    <w:rsid w:val="006E4144"/>
    <w:rsid w:val="00713AAF"/>
    <w:rsid w:val="0071427F"/>
    <w:rsid w:val="00727F5B"/>
    <w:rsid w:val="007317E9"/>
    <w:rsid w:val="00735684"/>
    <w:rsid w:val="00735ADA"/>
    <w:rsid w:val="00776676"/>
    <w:rsid w:val="00777CBC"/>
    <w:rsid w:val="00777EF4"/>
    <w:rsid w:val="00783EA0"/>
    <w:rsid w:val="00793DE5"/>
    <w:rsid w:val="00795114"/>
    <w:rsid w:val="007A242D"/>
    <w:rsid w:val="007A761F"/>
    <w:rsid w:val="007B6811"/>
    <w:rsid w:val="007B74CC"/>
    <w:rsid w:val="007B7BB1"/>
    <w:rsid w:val="007C4766"/>
    <w:rsid w:val="007C598F"/>
    <w:rsid w:val="007D39B5"/>
    <w:rsid w:val="007E02E7"/>
    <w:rsid w:val="007E43DA"/>
    <w:rsid w:val="00823F81"/>
    <w:rsid w:val="00827789"/>
    <w:rsid w:val="00834FB6"/>
    <w:rsid w:val="008402D9"/>
    <w:rsid w:val="00842D59"/>
    <w:rsid w:val="008519CA"/>
    <w:rsid w:val="008521C5"/>
    <w:rsid w:val="0085388D"/>
    <w:rsid w:val="00860B6A"/>
    <w:rsid w:val="00885409"/>
    <w:rsid w:val="008A1305"/>
    <w:rsid w:val="008A2F61"/>
    <w:rsid w:val="008D1401"/>
    <w:rsid w:val="008D1FFC"/>
    <w:rsid w:val="008F0142"/>
    <w:rsid w:val="008F3E6A"/>
    <w:rsid w:val="008F4D29"/>
    <w:rsid w:val="00906B84"/>
    <w:rsid w:val="00912133"/>
    <w:rsid w:val="0091417D"/>
    <w:rsid w:val="00915685"/>
    <w:rsid w:val="00917BFE"/>
    <w:rsid w:val="009304CB"/>
    <w:rsid w:val="0093775F"/>
    <w:rsid w:val="0094140C"/>
    <w:rsid w:val="009463DB"/>
    <w:rsid w:val="00957719"/>
    <w:rsid w:val="009626AC"/>
    <w:rsid w:val="0096385E"/>
    <w:rsid w:val="00995C36"/>
    <w:rsid w:val="009A0D78"/>
    <w:rsid w:val="009A7527"/>
    <w:rsid w:val="009B12F8"/>
    <w:rsid w:val="009C1F15"/>
    <w:rsid w:val="009D63FB"/>
    <w:rsid w:val="009F469F"/>
    <w:rsid w:val="009F491D"/>
    <w:rsid w:val="00A01596"/>
    <w:rsid w:val="00A032C7"/>
    <w:rsid w:val="00A052B3"/>
    <w:rsid w:val="00A13282"/>
    <w:rsid w:val="00A15941"/>
    <w:rsid w:val="00A37C79"/>
    <w:rsid w:val="00A41B91"/>
    <w:rsid w:val="00A43D06"/>
    <w:rsid w:val="00A46611"/>
    <w:rsid w:val="00A53FF1"/>
    <w:rsid w:val="00A60556"/>
    <w:rsid w:val="00A67526"/>
    <w:rsid w:val="00A73F8C"/>
    <w:rsid w:val="00A819BE"/>
    <w:rsid w:val="00A84BF5"/>
    <w:rsid w:val="00A928BD"/>
    <w:rsid w:val="00A935F5"/>
    <w:rsid w:val="00AA54AE"/>
    <w:rsid w:val="00AC7C4D"/>
    <w:rsid w:val="00AD1003"/>
    <w:rsid w:val="00AD59FD"/>
    <w:rsid w:val="00AE3C0C"/>
    <w:rsid w:val="00AF33E8"/>
    <w:rsid w:val="00B016F2"/>
    <w:rsid w:val="00B028AD"/>
    <w:rsid w:val="00B042F1"/>
    <w:rsid w:val="00B07663"/>
    <w:rsid w:val="00B24B85"/>
    <w:rsid w:val="00B30392"/>
    <w:rsid w:val="00B4336E"/>
    <w:rsid w:val="00B45F9E"/>
    <w:rsid w:val="00B46156"/>
    <w:rsid w:val="00B473CB"/>
    <w:rsid w:val="00B5186A"/>
    <w:rsid w:val="00B52596"/>
    <w:rsid w:val="00B54234"/>
    <w:rsid w:val="00B7635A"/>
    <w:rsid w:val="00B83FE6"/>
    <w:rsid w:val="00B86771"/>
    <w:rsid w:val="00B90CFF"/>
    <w:rsid w:val="00BA0E6A"/>
    <w:rsid w:val="00BA5D80"/>
    <w:rsid w:val="00BB432E"/>
    <w:rsid w:val="00BC17E5"/>
    <w:rsid w:val="00BC2650"/>
    <w:rsid w:val="00BD48C9"/>
    <w:rsid w:val="00BE47F3"/>
    <w:rsid w:val="00BF09DC"/>
    <w:rsid w:val="00C03B61"/>
    <w:rsid w:val="00C05660"/>
    <w:rsid w:val="00C34F2D"/>
    <w:rsid w:val="00C400B5"/>
    <w:rsid w:val="00C41B3D"/>
    <w:rsid w:val="00C455F9"/>
    <w:rsid w:val="00C45B8E"/>
    <w:rsid w:val="00C51FC0"/>
    <w:rsid w:val="00C65229"/>
    <w:rsid w:val="00C65F6E"/>
    <w:rsid w:val="00C67AA4"/>
    <w:rsid w:val="00C71274"/>
    <w:rsid w:val="00C71A0B"/>
    <w:rsid w:val="00C749DB"/>
    <w:rsid w:val="00C9112E"/>
    <w:rsid w:val="00C97117"/>
    <w:rsid w:val="00CB2591"/>
    <w:rsid w:val="00CB449B"/>
    <w:rsid w:val="00CB7013"/>
    <w:rsid w:val="00CD0195"/>
    <w:rsid w:val="00CD5EC3"/>
    <w:rsid w:val="00CE1C9D"/>
    <w:rsid w:val="00CE3191"/>
    <w:rsid w:val="00CE4966"/>
    <w:rsid w:val="00CE4B43"/>
    <w:rsid w:val="00D275CC"/>
    <w:rsid w:val="00D30C6C"/>
    <w:rsid w:val="00D46BB3"/>
    <w:rsid w:val="00D65AF6"/>
    <w:rsid w:val="00D66DCB"/>
    <w:rsid w:val="00D66F5C"/>
    <w:rsid w:val="00D871BD"/>
    <w:rsid w:val="00DB47DD"/>
    <w:rsid w:val="00DB7960"/>
    <w:rsid w:val="00DB7CB0"/>
    <w:rsid w:val="00DC5EBA"/>
    <w:rsid w:val="00DD65B2"/>
    <w:rsid w:val="00DE5F8D"/>
    <w:rsid w:val="00E3035D"/>
    <w:rsid w:val="00E45743"/>
    <w:rsid w:val="00E464CD"/>
    <w:rsid w:val="00E47B1B"/>
    <w:rsid w:val="00E47BCD"/>
    <w:rsid w:val="00E8172E"/>
    <w:rsid w:val="00E81A56"/>
    <w:rsid w:val="00E820B7"/>
    <w:rsid w:val="00E844E4"/>
    <w:rsid w:val="00E94BA4"/>
    <w:rsid w:val="00E97806"/>
    <w:rsid w:val="00EA1572"/>
    <w:rsid w:val="00EA24A6"/>
    <w:rsid w:val="00EB1D8F"/>
    <w:rsid w:val="00EB4982"/>
    <w:rsid w:val="00EB76DB"/>
    <w:rsid w:val="00ED10F4"/>
    <w:rsid w:val="00ED535E"/>
    <w:rsid w:val="00ED6C2E"/>
    <w:rsid w:val="00EE50B7"/>
    <w:rsid w:val="00F009AC"/>
    <w:rsid w:val="00F11625"/>
    <w:rsid w:val="00F12636"/>
    <w:rsid w:val="00F325A3"/>
    <w:rsid w:val="00F44EFC"/>
    <w:rsid w:val="00F61A0F"/>
    <w:rsid w:val="00F66F0B"/>
    <w:rsid w:val="00F77C6D"/>
    <w:rsid w:val="00F81DFF"/>
    <w:rsid w:val="00F84BAB"/>
    <w:rsid w:val="00F854DF"/>
    <w:rsid w:val="00F92611"/>
    <w:rsid w:val="00F94181"/>
    <w:rsid w:val="00F94FC2"/>
    <w:rsid w:val="00FA11E1"/>
    <w:rsid w:val="00FA448F"/>
    <w:rsid w:val="00FA64D4"/>
    <w:rsid w:val="00FB17AE"/>
    <w:rsid w:val="00FC4ECA"/>
    <w:rsid w:val="00FE550F"/>
    <w:rsid w:val="00FE760E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7F7BC"/>
  <w15:docId w15:val="{9B1CE518-80C2-410F-971B-EBA00C9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 w:unhideWhenUsed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nhideWhenUsed="1" w:qFormat="1"/>
    <w:lsdException w:name="Book Title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6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568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568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568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568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568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568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568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568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568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84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uiPriority w:val="6"/>
    <w:qFormat/>
    <w:rsid w:val="00735684"/>
    <w:pPr>
      <w:spacing w:after="240"/>
      <w:ind w:left="1077"/>
    </w:pPr>
    <w:rPr>
      <w:rFonts w:eastAsia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35684"/>
    <w:pPr>
      <w:numPr>
        <w:ilvl w:val="6"/>
        <w:numId w:val="3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735684"/>
    <w:pPr>
      <w:numPr>
        <w:ilvl w:val="7"/>
        <w:numId w:val="3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735684"/>
    <w:pPr>
      <w:numPr>
        <w:ilvl w:val="8"/>
        <w:numId w:val="3"/>
      </w:numPr>
      <w:spacing w:after="240"/>
    </w:pPr>
    <w:rPr>
      <w:szCs w:val="16"/>
    </w:rPr>
  </w:style>
  <w:style w:type="paragraph" w:styleId="Caption">
    <w:name w:val="caption"/>
    <w:basedOn w:val="Normal"/>
    <w:next w:val="Normal"/>
    <w:uiPriority w:val="6"/>
    <w:qFormat/>
    <w:rsid w:val="0073568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568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3568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35684"/>
    <w:rPr>
      <w:szCs w:val="20"/>
    </w:rPr>
  </w:style>
  <w:style w:type="paragraph" w:customStyle="1" w:styleId="FollowUp">
    <w:name w:val="FollowUp"/>
    <w:basedOn w:val="Normal"/>
    <w:link w:val="FollowUpChar"/>
    <w:uiPriority w:val="6"/>
    <w:qFormat/>
    <w:rsid w:val="00735684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link w:val="FooterChar"/>
    <w:uiPriority w:val="3"/>
    <w:rsid w:val="0073568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35684"/>
    <w:pPr>
      <w:ind w:left="567" w:right="567" w:firstLine="0"/>
    </w:pPr>
  </w:style>
  <w:style w:type="character" w:styleId="FootnoteReference">
    <w:name w:val="footnote reference"/>
    <w:uiPriority w:val="5"/>
    <w:rsid w:val="0073568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3568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customStyle="1" w:styleId="LegalHeadings">
    <w:name w:val="LegalHeadings"/>
    <w:uiPriority w:val="99"/>
    <w:rsid w:val="00735684"/>
    <w:pPr>
      <w:numPr>
        <w:numId w:val="12"/>
      </w:numPr>
    </w:pPr>
  </w:style>
  <w:style w:type="paragraph" w:styleId="ListBullet">
    <w:name w:val="List Bullet"/>
    <w:basedOn w:val="Normal"/>
    <w:uiPriority w:val="1"/>
    <w:rsid w:val="0073568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568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568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568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568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35684"/>
    <w:pPr>
      <w:ind w:left="720"/>
      <w:contextualSpacing/>
    </w:pPr>
  </w:style>
  <w:style w:type="numbering" w:customStyle="1" w:styleId="ListBullets">
    <w:name w:val="ListBullets"/>
    <w:uiPriority w:val="99"/>
    <w:rsid w:val="0073568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3568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568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35684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73568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568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568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3568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73568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568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568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56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568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3568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568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3568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3568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356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35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568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568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5684"/>
  </w:style>
  <w:style w:type="paragraph" w:styleId="BlockText">
    <w:name w:val="Block Text"/>
    <w:basedOn w:val="Normal"/>
    <w:uiPriority w:val="99"/>
    <w:semiHidden/>
    <w:unhideWhenUsed/>
    <w:rsid w:val="007356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5684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5684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5684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5684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5684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73568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35684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73568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5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568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5684"/>
  </w:style>
  <w:style w:type="paragraph" w:styleId="DocumentMap">
    <w:name w:val="Document Map"/>
    <w:basedOn w:val="Normal"/>
    <w:link w:val="DocumentMapChar"/>
    <w:uiPriority w:val="99"/>
    <w:semiHidden/>
    <w:unhideWhenUsed/>
    <w:rsid w:val="0073568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5684"/>
  </w:style>
  <w:style w:type="character" w:styleId="Emphasis">
    <w:name w:val="Emphasis"/>
    <w:basedOn w:val="DefaultParagraphFont"/>
    <w:uiPriority w:val="99"/>
    <w:semiHidden/>
    <w:qFormat/>
    <w:rsid w:val="0073568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356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568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568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3568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568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3568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3568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3568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3568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68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3568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3568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3568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3568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568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568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568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568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568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568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568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568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56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568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56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73568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35684"/>
    <w:rPr>
      <w:lang w:val="en-GB"/>
    </w:rPr>
  </w:style>
  <w:style w:type="paragraph" w:styleId="List">
    <w:name w:val="List"/>
    <w:basedOn w:val="Normal"/>
    <w:uiPriority w:val="99"/>
    <w:semiHidden/>
    <w:unhideWhenUsed/>
    <w:rsid w:val="0073568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568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568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568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568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568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568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568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568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568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568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568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568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568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568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56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56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qFormat/>
    <w:rsid w:val="007356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568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5684"/>
  </w:style>
  <w:style w:type="character" w:styleId="PageNumber">
    <w:name w:val="page number"/>
    <w:basedOn w:val="DefaultParagraphFont"/>
    <w:uiPriority w:val="99"/>
    <w:semiHidden/>
    <w:unhideWhenUsed/>
    <w:rsid w:val="0073568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3568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3568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3568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5684"/>
  </w:style>
  <w:style w:type="paragraph" w:styleId="Signature">
    <w:name w:val="Signature"/>
    <w:basedOn w:val="Normal"/>
    <w:link w:val="SignatureChar"/>
    <w:uiPriority w:val="99"/>
    <w:semiHidden/>
    <w:unhideWhenUsed/>
    <w:rsid w:val="00735684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73568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3568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35684"/>
    <w:rPr>
      <w:smallCaps/>
      <w:color w:val="C0504D" w:themeColor="accent2"/>
      <w:u w:val="single"/>
      <w:lang w:val="en-GB"/>
    </w:rPr>
  </w:style>
  <w:style w:type="paragraph" w:styleId="Revision">
    <w:name w:val="Revision"/>
    <w:hidden/>
    <w:uiPriority w:val="99"/>
    <w:semiHidden/>
    <w:rsid w:val="00BD48C9"/>
    <w:rPr>
      <w:rFonts w:ascii="Verdana" w:eastAsiaTheme="minorHAnsi" w:hAnsi="Verdana" w:cstheme="minorBidi"/>
      <w:sz w:val="18"/>
      <w:szCs w:val="22"/>
      <w:lang w:eastAsia="en-US"/>
    </w:rPr>
  </w:style>
  <w:style w:type="character" w:styleId="Hashtag">
    <w:name w:val="Hashtag"/>
    <w:basedOn w:val="DefaultParagraphFont"/>
    <w:uiPriority w:val="99"/>
    <w:semiHidden/>
    <w:unhideWhenUsed/>
    <w:rsid w:val="003B3324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3B3324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3B332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B3324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3B3324"/>
    <w:rPr>
      <w:color w:val="FF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3324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3B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3B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3B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3B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3B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3B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3B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3B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3B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3B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3B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3B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3B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3B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3B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3B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3B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3B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3B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3B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3B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3B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3B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3B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3B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3B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3B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3B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3B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3B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3B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3B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3B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3B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3B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3B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3B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3B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3B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3B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3B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3B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3B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3B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3B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3B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3B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3B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3B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3B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3B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3B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3B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C03B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3B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3B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3B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3B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03B6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3B6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3B6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3B6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3B6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3B6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3B6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3B6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3B6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3B6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3B6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3B6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3B6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3B6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3B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3B6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3B6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3B6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3B6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3B6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3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3B6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3B6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3B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3B6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3B6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3B6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03B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3B6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3B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3B6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3B6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3B6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3B6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3B6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3B6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73568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3568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3568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3568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3568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3568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3568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3568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3568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5"/>
    <w:rsid w:val="0073568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735684"/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AnswerChar">
    <w:name w:val="Answer Char"/>
    <w:link w:val="Answer"/>
    <w:uiPriority w:val="6"/>
    <w:rsid w:val="00735684"/>
    <w:rPr>
      <w:rFonts w:ascii="Verdana" w:hAnsi="Verdana"/>
      <w:sz w:val="18"/>
      <w:szCs w:val="22"/>
      <w:lang w:eastAsia="en-US"/>
    </w:rPr>
  </w:style>
  <w:style w:type="character" w:customStyle="1" w:styleId="FootnoteTextChar">
    <w:name w:val="Footnote Text Char"/>
    <w:link w:val="FootnoteText"/>
    <w:uiPriority w:val="5"/>
    <w:rsid w:val="00735684"/>
    <w:rPr>
      <w:rFonts w:ascii="Verdana" w:hAnsi="Verdana"/>
      <w:sz w:val="16"/>
      <w:szCs w:val="18"/>
    </w:rPr>
  </w:style>
  <w:style w:type="character" w:customStyle="1" w:styleId="EndnoteTextChar">
    <w:name w:val="Endnote Text Char"/>
    <w:link w:val="EndnoteText"/>
    <w:uiPriority w:val="49"/>
    <w:rsid w:val="00735684"/>
    <w:rPr>
      <w:rFonts w:ascii="Verdana" w:hAnsi="Verdana"/>
      <w:sz w:val="16"/>
    </w:rPr>
  </w:style>
  <w:style w:type="character" w:customStyle="1" w:styleId="FollowUpChar">
    <w:name w:val="FollowUp Char"/>
    <w:link w:val="FollowUp"/>
    <w:uiPriority w:val="6"/>
    <w:rsid w:val="00735684"/>
    <w:rPr>
      <w:rFonts w:ascii="Verdana" w:hAnsi="Verdana"/>
      <w:i/>
      <w:sz w:val="18"/>
      <w:szCs w:val="22"/>
      <w:lang w:eastAsia="en-US"/>
    </w:rPr>
  </w:style>
  <w:style w:type="character" w:customStyle="1" w:styleId="FooterChar">
    <w:name w:val="Footer Char"/>
    <w:link w:val="Footer"/>
    <w:uiPriority w:val="3"/>
    <w:rsid w:val="00735684"/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3"/>
    <w:rsid w:val="00735684"/>
    <w:rPr>
      <w:rFonts w:ascii="Verdana" w:hAnsi="Verdan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4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73568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568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684"/>
    <w:rPr>
      <w:rFonts w:ascii="Verdana" w:eastAsiaTheme="minorHAnsi" w:hAnsi="Verdana" w:cstheme="minorBid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5684"/>
    <w:rPr>
      <w:rFonts w:ascii="Verdana" w:eastAsiaTheme="minorHAnsi" w:hAnsi="Verdana" w:cstheme="minorBidi"/>
      <w:b/>
      <w:bCs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684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568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684"/>
    <w:rPr>
      <w:rFonts w:ascii="Consolas" w:eastAsiaTheme="minorHAnsi" w:hAnsi="Consolas" w:cs="Consolas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568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5684"/>
    <w:rPr>
      <w:rFonts w:ascii="Consolas" w:eastAsiaTheme="minorHAnsi" w:hAnsi="Consolas" w:cs="Consolas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568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5684"/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3568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568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3568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wto.org/dol2fe/Pages/FE_Search/FE_S_S006.aspx?DataSource=Cat&amp;query=@Symbol=%22G/SPS/N/PER/874%22%20OR%20@Symbol=%22G/SPS/N/PER/874/*%22&amp;Language=English&amp;Context=ScriptedSearches&amp;languageUIChanged=true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wto.org/dol2fe/Pages/FE_Search/FE_S_S006.aspx?DataSource=Cat&amp;query=@Symbol=%22G/SPS/N/PER/873%22%20OR%20@Symbol=%22G/SPS/N/PER/873/*%22&amp;Language=English&amp;Context=ScriptedSearches&amp;languageUIChanged=tru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43CF-86B1-4191-890E-6E05A99C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116</TotalTime>
  <Pages>1</Pages>
  <Words>352</Words>
  <Characters>1891</Characters>
  <Application>Microsoft Office Word</Application>
  <DocSecurity>0</DocSecurity>
  <Lines>39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SELF-DECLARATIONS BY PERU AS A COUNTRY FREE FROM DISEASES CAUSED BY YELLOW HEAD VIRUS (GENOTYPE 1)  AND INFECTIOUS MYONECROSIS VIRUS</vt:lpstr>
      <vt:lpstr/>
    </vt:vector>
  </TitlesOfParts>
  <Manager/>
  <Company>OMC - WTO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SELF_x001e_DECLARATIONS BY PERU OF ITS FREEDOM FROM DISEASES CAUSED BY YELLOW HEAD VIRUS (GENOTYPE 1) AND INFECTIOUS MYONECROSIS VIRUS</dc:title>
  <dc:creator>May, Janys</dc:creator>
  <dc:description>LDIMD - DTU</dc:description>
  <cp:lastModifiedBy>Karunakaran, Dushita</cp:lastModifiedBy>
  <cp:revision>23</cp:revision>
  <cp:lastPrinted>2018-09-27T12:24:00Z</cp:lastPrinted>
  <dcterms:created xsi:type="dcterms:W3CDTF">2020-06-23T12:59:00Z</dcterms:created>
  <dcterms:modified xsi:type="dcterms:W3CDTF">2020-06-24T10:59:00Z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52d5f0ff-bac0-4a8c-b8b3-72b3925badef</vt:lpwstr>
  </property>
  <property fmtid="{D5CDD505-2E9C-101B-9397-08002B2CF9AE}" pid="3" name="WTOCLASSIFICATION">
    <vt:lpwstr>WTO OFFICIAL</vt:lpwstr>
  </property>
</Properties>
</file>