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448E" w14:textId="3666D399" w:rsidR="00330786" w:rsidRDefault="008224EA" w:rsidP="006E0487">
      <w:pPr>
        <w:pStyle w:val="Title"/>
        <w:spacing w:before="360"/>
      </w:pPr>
      <w:bookmarkStart w:id="8" w:name="_Hlk77771535"/>
      <w:r>
        <w:t>European Union</w:t>
      </w:r>
      <w:r w:rsidR="00C372DC" w:rsidRPr="006E606B">
        <w:t xml:space="preserve"> </w:t>
      </w:r>
      <w:r w:rsidR="007D6C85" w:rsidRPr="006E606B">
        <w:t xml:space="preserve">MRLS AND PESTICIDE POLICIES – </w:t>
      </w:r>
      <w:bookmarkStart w:id="9" w:name="_Hlk67917436"/>
      <w:r w:rsidR="00E036DA">
        <w:fldChar w:fldCharType="begin"/>
      </w:r>
      <w:r w:rsidR="00EF5761">
        <w:instrText>HYPERLINK "https://tradeconcerns.wto.org/en/stcs/details?imsId=448&amp;domainId=SPS&amp;searchTerm=448"</w:instrText>
      </w:r>
      <w:r w:rsidR="00E036DA">
        <w:fldChar w:fldCharType="separate"/>
      </w:r>
      <w:r w:rsidR="007D6C85" w:rsidRPr="00E036DA">
        <w:rPr>
          <w:rStyle w:val="Hyperlink"/>
        </w:rPr>
        <w:t>SPECIFIC TRADE CONCERN 448</w:t>
      </w:r>
      <w:r w:rsidR="00E036DA">
        <w:fldChar w:fldCharType="end"/>
      </w:r>
      <w:r w:rsidR="007D6C85" w:rsidRPr="006E606B">
        <w:t>:</w:t>
      </w:r>
    </w:p>
    <w:p w14:paraId="07B39AF7" w14:textId="68E17E65" w:rsidR="007D6C85" w:rsidRPr="006E606B" w:rsidRDefault="007D6C85" w:rsidP="007D6C85">
      <w:pPr>
        <w:pStyle w:val="Title"/>
      </w:pPr>
      <w:r w:rsidRPr="006E606B">
        <w:t xml:space="preserve">EU MRLS FOR </w:t>
      </w:r>
      <w:bookmarkStart w:id="10" w:name="_Hlk67917684"/>
      <w:r w:rsidR="00E514A9" w:rsidRPr="00E514A9">
        <w:t xml:space="preserve">ALPHA-CYPERMETHRIN, </w:t>
      </w:r>
      <w:r w:rsidRPr="006E606B">
        <w:t>BUPROFEZIN, CHLOROTHALONIL</w:t>
      </w:r>
      <w:r w:rsidR="00C372DC" w:rsidRPr="00B61751">
        <w:t xml:space="preserve">, </w:t>
      </w:r>
      <w:r w:rsidR="00C372DC">
        <w:t>CHLORPYRIFOS, CHLORPYRIFOS-METHYL</w:t>
      </w:r>
      <w:r w:rsidRPr="006E606B">
        <w:t>, DIFLUBENZURON,</w:t>
      </w:r>
      <w:r w:rsidR="00E514A9">
        <w:t xml:space="preserve"> </w:t>
      </w:r>
      <w:r w:rsidRPr="006E606B">
        <w:t>ETHOXYSULFURON, GLUFOSINATE, IMAZALIL, IOXYNIL,</w:t>
      </w:r>
      <w:r w:rsidR="00C372DC">
        <w:t xml:space="preserve"> </w:t>
      </w:r>
      <w:r w:rsidRPr="006E606B">
        <w:t xml:space="preserve">IPRODIONE, </w:t>
      </w:r>
      <w:r w:rsidR="001E0893">
        <w:t xml:space="preserve">mancozeb, </w:t>
      </w:r>
      <w:r w:rsidRPr="006E606B">
        <w:t>MOLINATE, PICOXYSTROBIN</w:t>
      </w:r>
      <w:r w:rsidR="00E514A9">
        <w:t xml:space="preserve"> </w:t>
      </w:r>
      <w:r w:rsidRPr="006E606B">
        <w:t>AND TEPRALOXYDIM</w:t>
      </w:r>
    </w:p>
    <w:p w14:paraId="66213DA7" w14:textId="17DEB896" w:rsidR="007D6C85" w:rsidRPr="006E606B" w:rsidRDefault="007D6C85" w:rsidP="006E0487">
      <w:pPr>
        <w:pStyle w:val="Title2"/>
        <w:spacing w:after="300"/>
      </w:pPr>
      <w:r w:rsidRPr="006E606B">
        <w:t>SUBMISSION BY THE UNITED STATES</w:t>
      </w:r>
      <w:r w:rsidR="00676946">
        <w:t xml:space="preserve"> of america</w:t>
      </w:r>
    </w:p>
    <w:p w14:paraId="473D9EC9" w14:textId="0C5D0B3E" w:rsidR="009538E1" w:rsidRPr="0066411D" w:rsidRDefault="009538E1" w:rsidP="009538E1">
      <w:pPr>
        <w:rPr>
          <w:rFonts w:cs="Verdana"/>
          <w:color w:val="000000"/>
          <w:szCs w:val="18"/>
        </w:rPr>
      </w:pPr>
      <w:r w:rsidRPr="0066411D">
        <w:rPr>
          <w:rFonts w:cs="Verdana"/>
          <w:color w:val="000000"/>
          <w:szCs w:val="18"/>
        </w:rPr>
        <w:t xml:space="preserve">The </w:t>
      </w:r>
      <w:r w:rsidRPr="00676946">
        <w:rPr>
          <w:rFonts w:cs="Verdana"/>
          <w:color w:val="000000"/>
          <w:szCs w:val="18"/>
        </w:rPr>
        <w:t xml:space="preserve">following submission, received on </w:t>
      </w:r>
      <w:r w:rsidR="0007688A">
        <w:rPr>
          <w:rFonts w:cs="Verdana"/>
          <w:color w:val="000000"/>
          <w:szCs w:val="18"/>
        </w:rPr>
        <w:t>2</w:t>
      </w:r>
      <w:r w:rsidR="00B46032">
        <w:rPr>
          <w:rFonts w:cs="Verdana"/>
          <w:color w:val="000000"/>
          <w:szCs w:val="18"/>
        </w:rPr>
        <w:t>4</w:t>
      </w:r>
      <w:r w:rsidR="00B33211">
        <w:rPr>
          <w:rFonts w:cs="Verdana"/>
          <w:color w:val="000000"/>
          <w:szCs w:val="18"/>
        </w:rPr>
        <w:t xml:space="preserve"> </w:t>
      </w:r>
      <w:r w:rsidR="00B46032">
        <w:rPr>
          <w:rFonts w:cs="Verdana"/>
          <w:color w:val="000000"/>
          <w:szCs w:val="18"/>
        </w:rPr>
        <w:t>June</w:t>
      </w:r>
      <w:r w:rsidR="00B33211">
        <w:rPr>
          <w:rFonts w:cs="Verdana"/>
          <w:color w:val="000000"/>
          <w:szCs w:val="18"/>
        </w:rPr>
        <w:t xml:space="preserve"> </w:t>
      </w:r>
      <w:r w:rsidRPr="00676946">
        <w:rPr>
          <w:rFonts w:cs="Verdana"/>
          <w:color w:val="000000"/>
          <w:szCs w:val="18"/>
        </w:rPr>
        <w:t>202</w:t>
      </w:r>
      <w:r w:rsidR="0007688A">
        <w:rPr>
          <w:rFonts w:cs="Verdana"/>
          <w:color w:val="000000"/>
          <w:szCs w:val="18"/>
        </w:rPr>
        <w:t>2</w:t>
      </w:r>
      <w:r w:rsidRPr="00676946">
        <w:rPr>
          <w:rFonts w:cs="Verdana"/>
          <w:color w:val="000000"/>
          <w:szCs w:val="18"/>
        </w:rPr>
        <w:t xml:space="preserve">, is the statement made by the United States </w:t>
      </w:r>
      <w:r w:rsidR="00D316CC" w:rsidRPr="00676946">
        <w:rPr>
          <w:rFonts w:cs="Verdana"/>
          <w:color w:val="000000"/>
          <w:szCs w:val="18"/>
        </w:rPr>
        <w:t xml:space="preserve">of America at the </w:t>
      </w:r>
      <w:r w:rsidR="0007688A">
        <w:rPr>
          <w:rFonts w:cs="Verdana"/>
          <w:color w:val="000000"/>
          <w:szCs w:val="18"/>
        </w:rPr>
        <w:t>2</w:t>
      </w:r>
      <w:r w:rsidR="00B46032">
        <w:rPr>
          <w:rFonts w:cs="Verdana"/>
          <w:color w:val="000000"/>
          <w:szCs w:val="18"/>
        </w:rPr>
        <w:t>2</w:t>
      </w:r>
      <w:r w:rsidR="00B33211">
        <w:rPr>
          <w:rFonts w:cs="Verdana"/>
          <w:color w:val="000000"/>
          <w:szCs w:val="18"/>
        </w:rPr>
        <w:t>-</w:t>
      </w:r>
      <w:r w:rsidR="0007688A">
        <w:rPr>
          <w:rFonts w:cs="Verdana"/>
          <w:color w:val="000000"/>
          <w:szCs w:val="18"/>
        </w:rPr>
        <w:t>2</w:t>
      </w:r>
      <w:r w:rsidR="00B46032">
        <w:rPr>
          <w:rFonts w:cs="Verdana"/>
          <w:color w:val="000000"/>
          <w:szCs w:val="18"/>
        </w:rPr>
        <w:t>4 June</w:t>
      </w:r>
      <w:r w:rsidR="0007688A">
        <w:rPr>
          <w:rFonts w:cs="Verdana"/>
          <w:color w:val="000000"/>
          <w:szCs w:val="18"/>
        </w:rPr>
        <w:t xml:space="preserve"> </w:t>
      </w:r>
      <w:r w:rsidR="0007688A" w:rsidRPr="00676946">
        <w:rPr>
          <w:rFonts w:cs="Verdana"/>
          <w:color w:val="000000"/>
          <w:szCs w:val="18"/>
        </w:rPr>
        <w:t>202</w:t>
      </w:r>
      <w:r w:rsidR="0007688A">
        <w:rPr>
          <w:rFonts w:cs="Verdana"/>
          <w:color w:val="000000"/>
          <w:szCs w:val="18"/>
        </w:rPr>
        <w:t>2</w:t>
      </w:r>
      <w:r w:rsidRPr="00676946">
        <w:rPr>
          <w:rFonts w:cs="Verdana"/>
          <w:color w:val="000000"/>
          <w:szCs w:val="18"/>
        </w:rPr>
        <w:t xml:space="preserve"> WTO SPS Committee, and is</w:t>
      </w:r>
      <w:r w:rsidRPr="0066411D">
        <w:rPr>
          <w:rFonts w:cs="Verdana"/>
          <w:color w:val="000000"/>
          <w:szCs w:val="18"/>
        </w:rPr>
        <w:t xml:space="preserve"> being circulated at the request of the Delegation of the </w:t>
      </w:r>
      <w:r>
        <w:rPr>
          <w:rFonts w:cs="Verdana"/>
          <w:color w:val="000000"/>
          <w:szCs w:val="18"/>
          <w:u w:val="single"/>
        </w:rPr>
        <w:t>United States</w:t>
      </w:r>
      <w:r w:rsidR="00676946">
        <w:rPr>
          <w:rFonts w:cs="Verdana"/>
          <w:color w:val="000000"/>
          <w:szCs w:val="18"/>
          <w:u w:val="single"/>
        </w:rPr>
        <w:t xml:space="preserve"> of America</w:t>
      </w:r>
      <w:r>
        <w:rPr>
          <w:rFonts w:cs="Verdana"/>
          <w:color w:val="000000"/>
          <w:szCs w:val="18"/>
        </w:rPr>
        <w:t>.</w:t>
      </w:r>
    </w:p>
    <w:p w14:paraId="34819ECA" w14:textId="6A6E8E35" w:rsidR="007D6C85" w:rsidRDefault="007D6C85" w:rsidP="007D6C85">
      <w:pPr>
        <w:rPr>
          <w:rFonts w:cs="Verdana"/>
          <w:color w:val="000000"/>
          <w:szCs w:val="18"/>
        </w:rPr>
      </w:pPr>
    </w:p>
    <w:p w14:paraId="178DFD75" w14:textId="77777777" w:rsidR="007D6C85" w:rsidRDefault="007D6C85" w:rsidP="007D6C85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_______________</w:t>
      </w:r>
    </w:p>
    <w:p w14:paraId="0B1FB5B9" w14:textId="5A8B40CA" w:rsidR="007D6C85" w:rsidRDefault="007D6C85" w:rsidP="007D6C85">
      <w:pPr>
        <w:rPr>
          <w:rFonts w:cs="Times New Roman"/>
          <w:bCs/>
          <w:szCs w:val="24"/>
        </w:rPr>
      </w:pPr>
    </w:p>
    <w:p w14:paraId="2B416345" w14:textId="77777777" w:rsidR="007D6C85" w:rsidRDefault="007D6C85" w:rsidP="007D6C85">
      <w:pPr>
        <w:rPr>
          <w:rFonts w:cs="Times New Roman"/>
          <w:bCs/>
          <w:szCs w:val="24"/>
        </w:rPr>
      </w:pPr>
    </w:p>
    <w:bookmarkEnd w:id="9"/>
    <w:bookmarkEnd w:id="10"/>
    <w:bookmarkEnd w:id="8"/>
    <w:p w14:paraId="5CB1E866" w14:textId="6B0B6D49" w:rsidR="00B46032" w:rsidRDefault="00B46032" w:rsidP="008D5540">
      <w:pPr>
        <w:pStyle w:val="BodyText"/>
        <w:spacing w:after="200"/>
      </w:pPr>
      <w:r>
        <w:t xml:space="preserve">Despite frequent and repeated interventions by many Members in this Committee, the </w:t>
      </w:r>
      <w:r w:rsidR="006E0487">
        <w:t xml:space="preserve">European Union </w:t>
      </w:r>
      <w:r>
        <w:t>continues to apply the precautionary principle in its pesticide decision making processes, which creates trade barriers that undermine food security, result in food waste, and threaten the global food system.</w:t>
      </w:r>
    </w:p>
    <w:p w14:paraId="5C0E2678" w14:textId="4DA77EA4" w:rsidR="00B46032" w:rsidRDefault="00B46032" w:rsidP="008D5540">
      <w:pPr>
        <w:pStyle w:val="BodyText"/>
        <w:spacing w:after="200"/>
      </w:pPr>
      <w:r>
        <w:t xml:space="preserve">The United States and other Members have repeatedly sought to engage the </w:t>
      </w:r>
      <w:r w:rsidR="006E0487">
        <w:t>European Union</w:t>
      </w:r>
      <w:r w:rsidR="006E0487" w:rsidDel="006E0487">
        <w:t xml:space="preserve"> </w:t>
      </w:r>
      <w:r>
        <w:t xml:space="preserve">about the impacts that its pesticide policies have on global agricultural supply chains. However, the EU's responses to date only refer WTO </w:t>
      </w:r>
      <w:r w:rsidR="006E0487">
        <w:t xml:space="preserve">Members </w:t>
      </w:r>
      <w:r>
        <w:t>to existing EU regulations rather than directly addressing the urgent problems facing agricultural producers and exporters whose pesticide options are increasingly limited by EU policies.</w:t>
      </w:r>
    </w:p>
    <w:p w14:paraId="205FD9BA" w14:textId="5993BD71" w:rsidR="00B46032" w:rsidRDefault="00B46032" w:rsidP="008D5540">
      <w:pPr>
        <w:pStyle w:val="BodyText"/>
        <w:spacing w:after="200"/>
      </w:pPr>
      <w:r>
        <w:t xml:space="preserve">Based on the continued use of emergency authorizations by EU </w:t>
      </w:r>
      <w:r w:rsidR="006E0487">
        <w:t xml:space="preserve">member </w:t>
      </w:r>
      <w:r>
        <w:t xml:space="preserve">States, it appears that even farmers in the </w:t>
      </w:r>
      <w:r w:rsidR="006E0487">
        <w:t>European Union</w:t>
      </w:r>
      <w:r w:rsidR="006E0487" w:rsidDel="006E0487">
        <w:t xml:space="preserve"> </w:t>
      </w:r>
      <w:r>
        <w:t xml:space="preserve">do not have viable alternatives to certain active substances that are no longer approved for use in the </w:t>
      </w:r>
      <w:r w:rsidR="006E0487">
        <w:t>European Union</w:t>
      </w:r>
      <w:r w:rsidR="006E0487" w:rsidDel="006E0487">
        <w:t xml:space="preserve"> </w:t>
      </w:r>
      <w:r>
        <w:t>despite the clear need for plant protection products.</w:t>
      </w:r>
    </w:p>
    <w:p w14:paraId="146D8206" w14:textId="13D77796" w:rsidR="00B46032" w:rsidRDefault="00B46032" w:rsidP="008D5540">
      <w:pPr>
        <w:pStyle w:val="BodyText"/>
        <w:spacing w:after="200"/>
      </w:pPr>
      <w:r>
        <w:t xml:space="preserve">In November 2021, EFSA published eleven technical reports with the evaluation of emergency authorizations for the use of clothianidin, imidacloprid, thiamethoxam and/or thiacloprid in sugar beet from Belgium, Croatia, Denmark, Finland, France, Germany, Lithuania, Poland, Romania, </w:t>
      </w:r>
      <w:r w:rsidR="006E0487">
        <w:t xml:space="preserve">Slovak </w:t>
      </w:r>
      <w:proofErr w:type="gramStart"/>
      <w:r w:rsidR="006E0487">
        <w:t>Republic</w:t>
      </w:r>
      <w:proofErr w:type="gramEnd"/>
      <w:r w:rsidR="006E0487">
        <w:t xml:space="preserve"> </w:t>
      </w:r>
      <w:r>
        <w:t>and Spain. EFSA concluded that in all 17 cases the emergency authorizations were justified, either because no alternative products or methods – chemical or non-chemical – were available or because there was a risk that the pest could become resistant to available alternative products.</w:t>
      </w:r>
    </w:p>
    <w:p w14:paraId="588A5A1E" w14:textId="4C137FAC" w:rsidR="00B46032" w:rsidRDefault="00B46032" w:rsidP="008D5540">
      <w:pPr>
        <w:pStyle w:val="BodyText"/>
        <w:spacing w:after="200"/>
      </w:pPr>
      <w:r>
        <w:t xml:space="preserve">EFSA's own review acknowledges that either no effective alternatives are available or that there is a risk of insect resistance to alternative products. Accordingly, we request that the </w:t>
      </w:r>
      <w:r w:rsidR="006E0487">
        <w:t>European Union</w:t>
      </w:r>
      <w:r w:rsidR="006E0487" w:rsidDel="006E0487">
        <w:t xml:space="preserve"> </w:t>
      </w:r>
      <w:r>
        <w:t>also afford producers in third countries the same and equal access to important and efficacious crop protection tools.</w:t>
      </w:r>
    </w:p>
    <w:p w14:paraId="2C55AEB4" w14:textId="2A40E915" w:rsidR="00B46032" w:rsidRDefault="00B46032" w:rsidP="008D5540">
      <w:pPr>
        <w:pStyle w:val="BodyText"/>
        <w:spacing w:after="200"/>
      </w:pPr>
      <w:r>
        <w:t xml:space="preserve">We highlight once more the importance of a science-based enforcement process to facilitate trade and protect plant and human health. The United States calls for the </w:t>
      </w:r>
      <w:r w:rsidR="006E0487">
        <w:t>European Union</w:t>
      </w:r>
      <w:r w:rsidR="006E0487" w:rsidDel="006E0487">
        <w:t xml:space="preserve"> </w:t>
      </w:r>
      <w:r>
        <w:t xml:space="preserve">to take the least restrictive trade actions and apply its MRLs for both imported and domestic goods at the time of production </w:t>
      </w:r>
      <w:proofErr w:type="gramStart"/>
      <w:r>
        <w:t>so as to</w:t>
      </w:r>
      <w:proofErr w:type="gramEnd"/>
      <w:r>
        <w:t xml:space="preserve"> allow products to move through the full channels of trade and to extend the transition period for all MRLs to the maximum term possible. As currently implemented, the</w:t>
      </w:r>
      <w:r w:rsidR="00E632B0">
        <w:t> </w:t>
      </w:r>
      <w:r>
        <w:t>EU</w:t>
      </w:r>
      <w:r w:rsidR="00E632B0">
        <w:t> </w:t>
      </w:r>
      <w:r>
        <w:t>approach is counter-productive and unsustainable to maintain the agricultural productivity and trade needed to ensure global food security.</w:t>
      </w:r>
    </w:p>
    <w:p w14:paraId="41D20E2E" w14:textId="3276C677" w:rsidR="00B46032" w:rsidRPr="00B46032" w:rsidRDefault="00B46032" w:rsidP="00B46032">
      <w:pPr>
        <w:jc w:val="center"/>
      </w:pPr>
      <w:r>
        <w:rPr>
          <w:b/>
        </w:rPr>
        <w:t>__________</w:t>
      </w:r>
    </w:p>
    <w:sectPr w:rsidR="00B46032" w:rsidRPr="00B46032" w:rsidSect="00B46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DEFA" w14:textId="77777777" w:rsidR="00295B45" w:rsidRDefault="00295B45" w:rsidP="00ED54E0">
      <w:bookmarkStart w:id="4" w:name="_Hlk77771550"/>
      <w:bookmarkStart w:id="5" w:name="_Hlk77771551"/>
      <w:r>
        <w:separator/>
      </w:r>
      <w:bookmarkEnd w:id="4"/>
      <w:bookmarkEnd w:id="5"/>
    </w:p>
  </w:endnote>
  <w:endnote w:type="continuationSeparator" w:id="0">
    <w:p w14:paraId="40D7D0C6" w14:textId="77777777" w:rsidR="00295B45" w:rsidRDefault="00295B45" w:rsidP="00ED54E0">
      <w:bookmarkStart w:id="6" w:name="_Hlk77771552"/>
      <w:bookmarkStart w:id="7" w:name="_Hlk77771553"/>
      <w:r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44D0" w14:textId="0D83582E" w:rsidR="00544326" w:rsidRPr="00B46032" w:rsidRDefault="00B46032" w:rsidP="00B4603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403C" w14:textId="542F526F" w:rsidR="00544326" w:rsidRPr="00B46032" w:rsidRDefault="00B46032" w:rsidP="00B4603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179E" w14:textId="77777777" w:rsidR="00295B45" w:rsidRDefault="00295B45" w:rsidP="00ED54E0">
      <w:bookmarkStart w:id="0" w:name="_Hlk77771546"/>
      <w:bookmarkStart w:id="1" w:name="_Hlk77771547"/>
      <w:r>
        <w:separator/>
      </w:r>
      <w:bookmarkEnd w:id="0"/>
      <w:bookmarkEnd w:id="1"/>
    </w:p>
  </w:footnote>
  <w:footnote w:type="continuationSeparator" w:id="0">
    <w:p w14:paraId="37CBD9EC" w14:textId="77777777" w:rsidR="00295B45" w:rsidRDefault="00295B45" w:rsidP="00ED54E0">
      <w:bookmarkStart w:id="2" w:name="_Hlk77771548"/>
      <w:bookmarkStart w:id="3" w:name="_Hlk77771549"/>
      <w:r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4E55" w14:textId="77777777" w:rsidR="00B46032" w:rsidRPr="00B46032" w:rsidRDefault="00B46032" w:rsidP="00B460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6032">
      <w:t>G/SPS/GEN/2041</w:t>
    </w:r>
  </w:p>
  <w:p w14:paraId="7076E12D" w14:textId="77777777" w:rsidR="00B46032" w:rsidRPr="00B46032" w:rsidRDefault="00B46032" w:rsidP="00B460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62FACD" w14:textId="40E6C741" w:rsidR="00B46032" w:rsidRPr="00B46032" w:rsidRDefault="00B46032" w:rsidP="00B460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6032">
      <w:t xml:space="preserve">- </w:t>
    </w:r>
    <w:r w:rsidRPr="00B46032">
      <w:fldChar w:fldCharType="begin"/>
    </w:r>
    <w:r w:rsidRPr="00B46032">
      <w:instrText xml:space="preserve"> PAGE </w:instrText>
    </w:r>
    <w:r w:rsidRPr="00B46032">
      <w:fldChar w:fldCharType="separate"/>
    </w:r>
    <w:r w:rsidRPr="00B46032">
      <w:rPr>
        <w:noProof/>
      </w:rPr>
      <w:t>2</w:t>
    </w:r>
    <w:r w:rsidRPr="00B46032">
      <w:fldChar w:fldCharType="end"/>
    </w:r>
    <w:r w:rsidRPr="00B46032">
      <w:t xml:space="preserve"> -</w:t>
    </w:r>
  </w:p>
  <w:p w14:paraId="0B9D2FCB" w14:textId="080E731E" w:rsidR="006421A0" w:rsidRPr="00B46032" w:rsidRDefault="006421A0" w:rsidP="00B4603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56F7" w14:textId="77777777" w:rsidR="00B46032" w:rsidRPr="00B46032" w:rsidRDefault="00B46032" w:rsidP="00B460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6032">
      <w:t>G/SPS/GEN/2041</w:t>
    </w:r>
  </w:p>
  <w:p w14:paraId="3157957C" w14:textId="77777777" w:rsidR="00B46032" w:rsidRPr="00B46032" w:rsidRDefault="00B46032" w:rsidP="00B460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38D7D3" w14:textId="7E7A3531" w:rsidR="00B46032" w:rsidRPr="00B46032" w:rsidRDefault="00B46032" w:rsidP="00B460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6032">
      <w:t xml:space="preserve">- </w:t>
    </w:r>
    <w:r w:rsidRPr="00B46032">
      <w:fldChar w:fldCharType="begin"/>
    </w:r>
    <w:r w:rsidRPr="00B46032">
      <w:instrText xml:space="preserve"> PAGE </w:instrText>
    </w:r>
    <w:r w:rsidRPr="00B46032">
      <w:fldChar w:fldCharType="separate"/>
    </w:r>
    <w:r w:rsidRPr="00B46032">
      <w:rPr>
        <w:noProof/>
      </w:rPr>
      <w:t>2</w:t>
    </w:r>
    <w:r w:rsidRPr="00B46032">
      <w:fldChar w:fldCharType="end"/>
    </w:r>
    <w:r w:rsidRPr="00B46032">
      <w:t xml:space="preserve"> -</w:t>
    </w:r>
  </w:p>
  <w:p w14:paraId="79534925" w14:textId="02DAA000" w:rsidR="00544326" w:rsidRPr="00B46032" w:rsidRDefault="00544326" w:rsidP="00B4603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3CA2688D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4644E1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11" w:name="_Hlk77771544"/>
          <w:bookmarkStart w:id="12" w:name="_Hlk77771545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CD4A25" w14:textId="4F44DBE5" w:rsidR="00ED54E0" w:rsidRPr="00182B84" w:rsidRDefault="00B46032" w:rsidP="00425DC5">
          <w:pPr>
            <w:jc w:val="right"/>
            <w:rPr>
              <w:b/>
              <w:color w:val="FF0000"/>
              <w:szCs w:val="16"/>
            </w:rPr>
          </w:pPr>
          <w:bookmarkStart w:id="13" w:name="bmkRestricted"/>
          <w:r>
            <w:rPr>
              <w:b/>
              <w:color w:val="FF0000"/>
              <w:szCs w:val="16"/>
            </w:rPr>
            <w:t xml:space="preserve"> </w:t>
          </w:r>
          <w:bookmarkEnd w:id="13"/>
        </w:p>
      </w:tc>
    </w:tr>
    <w:tr w:rsidR="00ED54E0" w:rsidRPr="00182B84" w14:paraId="140263EE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D91AD7C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4FF1D6F" wp14:editId="0A1914C0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B933BC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3D83E87A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AC05084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4B3823" w14:textId="77777777" w:rsidR="00B46032" w:rsidRDefault="00B46032" w:rsidP="00425DC5">
          <w:pPr>
            <w:jc w:val="right"/>
            <w:rPr>
              <w:b/>
              <w:szCs w:val="16"/>
            </w:rPr>
          </w:pPr>
          <w:bookmarkStart w:id="14" w:name="bmkSymbols"/>
          <w:r>
            <w:rPr>
              <w:b/>
              <w:szCs w:val="16"/>
            </w:rPr>
            <w:t>G/SPS/GEN/2041</w:t>
          </w:r>
        </w:p>
        <w:bookmarkEnd w:id="14"/>
        <w:p w14:paraId="1A6205C4" w14:textId="633D4349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371EAAFA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7A539C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E63F7E" w14:textId="02FD0524" w:rsidR="00ED54E0" w:rsidRPr="00182B84" w:rsidRDefault="006E0487" w:rsidP="00425DC5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20296D">
            <w:rPr>
              <w:szCs w:val="16"/>
            </w:rPr>
            <w:t>8</w:t>
          </w:r>
          <w:r w:rsidR="00F86F3E">
            <w:rPr>
              <w:szCs w:val="16"/>
            </w:rPr>
            <w:t xml:space="preserve"> </w:t>
          </w:r>
          <w:r>
            <w:rPr>
              <w:szCs w:val="16"/>
            </w:rPr>
            <w:t>June</w:t>
          </w:r>
          <w:r w:rsidR="00295B45">
            <w:rPr>
              <w:szCs w:val="16"/>
            </w:rPr>
            <w:t xml:space="preserve"> 202</w:t>
          </w:r>
          <w:r w:rsidR="0007688A">
            <w:rPr>
              <w:szCs w:val="16"/>
            </w:rPr>
            <w:t>2</w:t>
          </w:r>
        </w:p>
      </w:tc>
    </w:tr>
    <w:tr w:rsidR="00ED54E0" w:rsidRPr="00182B84" w14:paraId="0D47AE20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92095F" w14:textId="06D44F2E" w:rsidR="00ED54E0" w:rsidRPr="00182B84" w:rsidRDefault="00ED54E0" w:rsidP="00425DC5">
          <w:pPr>
            <w:jc w:val="left"/>
            <w:rPr>
              <w:b/>
            </w:rPr>
          </w:pPr>
          <w:bookmarkStart w:id="15" w:name="bmkSerial" w:colFirst="0" w:colLast="0"/>
          <w:r w:rsidRPr="00182B84">
            <w:rPr>
              <w:color w:val="FF0000"/>
              <w:szCs w:val="16"/>
            </w:rPr>
            <w:t>(</w:t>
          </w:r>
          <w:r w:rsidR="00727AE2">
            <w:rPr>
              <w:color w:val="FF0000"/>
              <w:szCs w:val="16"/>
            </w:rPr>
            <w:t>2</w:t>
          </w:r>
          <w:r w:rsidR="0007688A">
            <w:rPr>
              <w:color w:val="FF0000"/>
              <w:szCs w:val="16"/>
            </w:rPr>
            <w:t>2</w:t>
          </w:r>
          <w:r w:rsidRPr="00182B84">
            <w:rPr>
              <w:color w:val="FF0000"/>
              <w:szCs w:val="16"/>
            </w:rPr>
            <w:t>-</w:t>
          </w:r>
          <w:r w:rsidR="00FB7D20">
            <w:rPr>
              <w:color w:val="FF0000"/>
              <w:szCs w:val="16"/>
            </w:rPr>
            <w:t>5</w:t>
          </w:r>
          <w:r w:rsidR="008042DD">
            <w:rPr>
              <w:color w:val="FF0000"/>
              <w:szCs w:val="16"/>
            </w:rPr>
            <w:t>000</w:t>
          </w:r>
          <w:r w:rsidR="0007688A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7E3F1B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16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16"/>
        </w:p>
      </w:tc>
    </w:tr>
    <w:tr w:rsidR="00ED54E0" w:rsidRPr="00182B84" w14:paraId="46A0EF10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EFC7C3" w14:textId="5F751EDF" w:rsidR="00ED54E0" w:rsidRPr="00182B84" w:rsidRDefault="00B46032" w:rsidP="00425DC5">
          <w:pPr>
            <w:jc w:val="left"/>
            <w:rPr>
              <w:sz w:val="14"/>
              <w:szCs w:val="16"/>
            </w:rPr>
          </w:pPr>
          <w:bookmarkStart w:id="17" w:name="bmkCommittee"/>
          <w:bookmarkEnd w:id="15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CF37EA" w14:textId="79589066" w:rsidR="00ED54E0" w:rsidRPr="00182B84" w:rsidRDefault="00B46032" w:rsidP="00425DC5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szCs w:val="18"/>
            </w:rPr>
            <w:t>Original: English</w:t>
          </w:r>
          <w:bookmarkEnd w:id="18"/>
        </w:p>
      </w:tc>
    </w:tr>
    <w:bookmarkEnd w:id="11"/>
    <w:bookmarkEnd w:id="12"/>
  </w:tbl>
  <w:p w14:paraId="27001799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37698"/>
    <w:multiLevelType w:val="hybridMultilevel"/>
    <w:tmpl w:val="1174D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46A0"/>
    <w:multiLevelType w:val="hybridMultilevel"/>
    <w:tmpl w:val="E940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4C9B"/>
    <w:multiLevelType w:val="hybridMultilevel"/>
    <w:tmpl w:val="A84C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4186F83"/>
    <w:multiLevelType w:val="hybridMultilevel"/>
    <w:tmpl w:val="2C923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454AB1"/>
    <w:multiLevelType w:val="multilevel"/>
    <w:tmpl w:val="075A666C"/>
    <w:numStyleLink w:val="LegalHeadings"/>
  </w:abstractNum>
  <w:abstractNum w:abstractNumId="17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 w15:restartNumberingAfterBreak="0">
    <w:nsid w:val="5C892D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6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space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18"/>
  </w:num>
  <w:num w:numId="20">
    <w:abstractNumId w:val="15"/>
  </w:num>
  <w:num w:numId="21">
    <w:abstractNumId w:val="12"/>
  </w:num>
  <w:num w:numId="22">
    <w:abstractNumId w:val="16"/>
    <w:lvlOverride w:ilvl="0">
      <w:lvl w:ilvl="0">
        <w:start w:val="1"/>
        <w:numFmt w:val="decimal"/>
        <w:lvlRestart w:val="0"/>
        <w:pStyle w:val="Heading1"/>
        <w:isLgl/>
        <w:suff w:val="nothing"/>
        <w:lvlText w:val="%1  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Restart w:val="0"/>
        <w:pStyle w:val="BodyText"/>
        <w:suff w:val="nothing"/>
        <w:lvlText w:val="%7.  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45"/>
    <w:rsid w:val="00005E15"/>
    <w:rsid w:val="00014048"/>
    <w:rsid w:val="000272F6"/>
    <w:rsid w:val="00037AC4"/>
    <w:rsid w:val="000423BF"/>
    <w:rsid w:val="0007605F"/>
    <w:rsid w:val="0007688A"/>
    <w:rsid w:val="000A4945"/>
    <w:rsid w:val="000B31E1"/>
    <w:rsid w:val="0011356B"/>
    <w:rsid w:val="0013337F"/>
    <w:rsid w:val="0014736B"/>
    <w:rsid w:val="00170542"/>
    <w:rsid w:val="00182B84"/>
    <w:rsid w:val="00192E43"/>
    <w:rsid w:val="001E0893"/>
    <w:rsid w:val="001E291F"/>
    <w:rsid w:val="0020296D"/>
    <w:rsid w:val="00233408"/>
    <w:rsid w:val="0027067B"/>
    <w:rsid w:val="00277680"/>
    <w:rsid w:val="00295B45"/>
    <w:rsid w:val="003156C6"/>
    <w:rsid w:val="00330786"/>
    <w:rsid w:val="003550B7"/>
    <w:rsid w:val="003572B4"/>
    <w:rsid w:val="00467032"/>
    <w:rsid w:val="0046754A"/>
    <w:rsid w:val="00467867"/>
    <w:rsid w:val="004B3FD5"/>
    <w:rsid w:val="004F203A"/>
    <w:rsid w:val="005336B8"/>
    <w:rsid w:val="00542240"/>
    <w:rsid w:val="00544326"/>
    <w:rsid w:val="00547B5F"/>
    <w:rsid w:val="0058260B"/>
    <w:rsid w:val="005A1A22"/>
    <w:rsid w:val="005A3E2E"/>
    <w:rsid w:val="005B04B9"/>
    <w:rsid w:val="005B68C7"/>
    <w:rsid w:val="005B7054"/>
    <w:rsid w:val="005D5981"/>
    <w:rsid w:val="005F30CB"/>
    <w:rsid w:val="00601B3A"/>
    <w:rsid w:val="00612644"/>
    <w:rsid w:val="006421A0"/>
    <w:rsid w:val="00674CCD"/>
    <w:rsid w:val="00676946"/>
    <w:rsid w:val="006E0487"/>
    <w:rsid w:val="006E2A32"/>
    <w:rsid w:val="006F5826"/>
    <w:rsid w:val="00700181"/>
    <w:rsid w:val="007025DA"/>
    <w:rsid w:val="007141CF"/>
    <w:rsid w:val="00727AE2"/>
    <w:rsid w:val="00745146"/>
    <w:rsid w:val="007577E3"/>
    <w:rsid w:val="00760DB3"/>
    <w:rsid w:val="007619D5"/>
    <w:rsid w:val="007A47EF"/>
    <w:rsid w:val="007A58E2"/>
    <w:rsid w:val="007D6C85"/>
    <w:rsid w:val="007E6507"/>
    <w:rsid w:val="007F2B8E"/>
    <w:rsid w:val="007F32D1"/>
    <w:rsid w:val="008042DD"/>
    <w:rsid w:val="00807247"/>
    <w:rsid w:val="008224EA"/>
    <w:rsid w:val="00836F60"/>
    <w:rsid w:val="00840C2B"/>
    <w:rsid w:val="008739FD"/>
    <w:rsid w:val="00893E85"/>
    <w:rsid w:val="008B7101"/>
    <w:rsid w:val="008D5540"/>
    <w:rsid w:val="008E372C"/>
    <w:rsid w:val="0091203B"/>
    <w:rsid w:val="009538E1"/>
    <w:rsid w:val="00973DFC"/>
    <w:rsid w:val="00977DF5"/>
    <w:rsid w:val="009A6F54"/>
    <w:rsid w:val="009C3883"/>
    <w:rsid w:val="00A401E4"/>
    <w:rsid w:val="00A6057A"/>
    <w:rsid w:val="00A74017"/>
    <w:rsid w:val="00AA332C"/>
    <w:rsid w:val="00AC27F8"/>
    <w:rsid w:val="00AD4C72"/>
    <w:rsid w:val="00AE2AEE"/>
    <w:rsid w:val="00B00276"/>
    <w:rsid w:val="00B1197A"/>
    <w:rsid w:val="00B230EC"/>
    <w:rsid w:val="00B33211"/>
    <w:rsid w:val="00B46032"/>
    <w:rsid w:val="00B52738"/>
    <w:rsid w:val="00B56EDC"/>
    <w:rsid w:val="00BB1F84"/>
    <w:rsid w:val="00BE5468"/>
    <w:rsid w:val="00C02E49"/>
    <w:rsid w:val="00C11EAC"/>
    <w:rsid w:val="00C15F6D"/>
    <w:rsid w:val="00C305D7"/>
    <w:rsid w:val="00C30F2A"/>
    <w:rsid w:val="00C372DC"/>
    <w:rsid w:val="00C43456"/>
    <w:rsid w:val="00C43EBE"/>
    <w:rsid w:val="00C65C0C"/>
    <w:rsid w:val="00C808FC"/>
    <w:rsid w:val="00C878A1"/>
    <w:rsid w:val="00C978A9"/>
    <w:rsid w:val="00CA2AC9"/>
    <w:rsid w:val="00CB2335"/>
    <w:rsid w:val="00CD7D97"/>
    <w:rsid w:val="00CE3EE6"/>
    <w:rsid w:val="00CE4BA1"/>
    <w:rsid w:val="00CE6FD2"/>
    <w:rsid w:val="00D000C7"/>
    <w:rsid w:val="00D221B8"/>
    <w:rsid w:val="00D316CC"/>
    <w:rsid w:val="00D52A9D"/>
    <w:rsid w:val="00D55AAD"/>
    <w:rsid w:val="00D747AE"/>
    <w:rsid w:val="00D9226C"/>
    <w:rsid w:val="00DA20BD"/>
    <w:rsid w:val="00DE50DB"/>
    <w:rsid w:val="00DF6AE1"/>
    <w:rsid w:val="00E036DA"/>
    <w:rsid w:val="00E31446"/>
    <w:rsid w:val="00E46FD5"/>
    <w:rsid w:val="00E514A9"/>
    <w:rsid w:val="00E52EF7"/>
    <w:rsid w:val="00E544BB"/>
    <w:rsid w:val="00E561AB"/>
    <w:rsid w:val="00E56545"/>
    <w:rsid w:val="00E632B0"/>
    <w:rsid w:val="00E730DE"/>
    <w:rsid w:val="00EA5D4F"/>
    <w:rsid w:val="00EB6C56"/>
    <w:rsid w:val="00ED1D47"/>
    <w:rsid w:val="00ED54E0"/>
    <w:rsid w:val="00EF5761"/>
    <w:rsid w:val="00F04A9D"/>
    <w:rsid w:val="00F1136A"/>
    <w:rsid w:val="00F32397"/>
    <w:rsid w:val="00F40595"/>
    <w:rsid w:val="00F86F3E"/>
    <w:rsid w:val="00FA5EBC"/>
    <w:rsid w:val="00FB7D20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1D5A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C8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D6C85"/>
    <w:pPr>
      <w:keepNext/>
      <w:keepLines/>
      <w:numPr>
        <w:numId w:val="22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D6C85"/>
    <w:pPr>
      <w:keepNext/>
      <w:keepLines/>
      <w:numPr>
        <w:ilvl w:val="1"/>
        <w:numId w:val="22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D6C85"/>
    <w:pPr>
      <w:keepNext/>
      <w:keepLines/>
      <w:numPr>
        <w:ilvl w:val="2"/>
        <w:numId w:val="22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D6C85"/>
    <w:pPr>
      <w:keepNext/>
      <w:keepLines/>
      <w:numPr>
        <w:ilvl w:val="3"/>
        <w:numId w:val="22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D6C85"/>
    <w:pPr>
      <w:keepNext/>
      <w:keepLines/>
      <w:numPr>
        <w:ilvl w:val="4"/>
        <w:numId w:val="22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D6C85"/>
    <w:pPr>
      <w:keepNext/>
      <w:keepLines/>
      <w:numPr>
        <w:ilvl w:val="5"/>
        <w:numId w:val="22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D6C8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D6C8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D6C8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D6C85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7D6C85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7D6C85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7D6C85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7D6C85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7D6C85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7D6C85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7D6C85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7D6C85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7D6C8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D6C85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7D6C85"/>
    <w:pPr>
      <w:numPr>
        <w:ilvl w:val="6"/>
        <w:numId w:val="22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D6C85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7D6C85"/>
    <w:pPr>
      <w:numPr>
        <w:ilvl w:val="7"/>
        <w:numId w:val="22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D6C85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7D6C85"/>
    <w:pPr>
      <w:numPr>
        <w:ilvl w:val="8"/>
        <w:numId w:val="22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D6C85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7D6C85"/>
    <w:pPr>
      <w:numPr>
        <w:numId w:val="6"/>
      </w:numPr>
    </w:pPr>
  </w:style>
  <w:style w:type="paragraph" w:styleId="ListBullet">
    <w:name w:val="List Bullet"/>
    <w:basedOn w:val="Normal"/>
    <w:uiPriority w:val="1"/>
    <w:rsid w:val="007D6C85"/>
    <w:pPr>
      <w:numPr>
        <w:numId w:val="9"/>
      </w:numPr>
      <w:spacing w:after="240"/>
    </w:pPr>
  </w:style>
  <w:style w:type="paragraph" w:styleId="ListBullet2">
    <w:name w:val="List Bullet 2"/>
    <w:basedOn w:val="Normal"/>
    <w:uiPriority w:val="1"/>
    <w:rsid w:val="007D6C85"/>
    <w:pPr>
      <w:numPr>
        <w:ilvl w:val="1"/>
        <w:numId w:val="9"/>
      </w:numPr>
      <w:spacing w:after="240"/>
    </w:pPr>
  </w:style>
  <w:style w:type="paragraph" w:styleId="ListBullet3">
    <w:name w:val="List Bullet 3"/>
    <w:basedOn w:val="Normal"/>
    <w:uiPriority w:val="1"/>
    <w:rsid w:val="007D6C85"/>
    <w:pPr>
      <w:numPr>
        <w:ilvl w:val="2"/>
        <w:numId w:val="9"/>
      </w:numPr>
      <w:spacing w:after="240"/>
    </w:pPr>
  </w:style>
  <w:style w:type="paragraph" w:styleId="ListBullet4">
    <w:name w:val="List Bullet 4"/>
    <w:basedOn w:val="Normal"/>
    <w:uiPriority w:val="1"/>
    <w:rsid w:val="007D6C85"/>
    <w:pPr>
      <w:numPr>
        <w:ilvl w:val="3"/>
        <w:numId w:val="9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7D6C85"/>
    <w:pPr>
      <w:numPr>
        <w:ilvl w:val="4"/>
        <w:numId w:val="9"/>
      </w:numPr>
      <w:spacing w:after="240"/>
    </w:pPr>
  </w:style>
  <w:style w:type="numbering" w:customStyle="1" w:styleId="ListBullets">
    <w:name w:val="ListBullets"/>
    <w:uiPriority w:val="99"/>
    <w:rsid w:val="007D6C8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D6C8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D6C85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7D6C8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D6C85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7D6C8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D6C8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D6C85"/>
    <w:rPr>
      <w:szCs w:val="20"/>
    </w:rPr>
  </w:style>
  <w:style w:type="character" w:customStyle="1" w:styleId="EndnoteTextChar">
    <w:name w:val="Endnote Text Char"/>
    <w:link w:val="EndnoteText"/>
    <w:uiPriority w:val="49"/>
    <w:rsid w:val="007D6C85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D6C8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D6C85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7D6C8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D6C85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D6C85"/>
    <w:pPr>
      <w:ind w:left="567" w:right="567" w:firstLine="0"/>
    </w:pPr>
  </w:style>
  <w:style w:type="character" w:styleId="FootnoteReference">
    <w:name w:val="footnote reference"/>
    <w:uiPriority w:val="5"/>
    <w:rsid w:val="007D6C85"/>
    <w:rPr>
      <w:vertAlign w:val="superscript"/>
    </w:rPr>
  </w:style>
  <w:style w:type="paragraph" w:styleId="Header">
    <w:name w:val="header"/>
    <w:basedOn w:val="Normal"/>
    <w:link w:val="HeaderChar"/>
    <w:uiPriority w:val="3"/>
    <w:rsid w:val="007D6C8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7D6C85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D6C8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D6C8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D6C85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D6C85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D6C8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D6C8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D6C8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7D6C85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7D6C85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7D6C85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7D6C85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7D6C85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7D6C85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7D6C85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7D6C85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7D6C85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D6C8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D6C85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6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8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7D6C8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D6C8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7D6C8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D6C8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D6C8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7D6C8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D6C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D6C85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D6C8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7D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D6C8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D6C85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7D6C85"/>
  </w:style>
  <w:style w:type="paragraph" w:styleId="BlockText">
    <w:name w:val="Block Text"/>
    <w:basedOn w:val="Normal"/>
    <w:uiPriority w:val="99"/>
    <w:semiHidden/>
    <w:unhideWhenUsed/>
    <w:rsid w:val="007D6C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D6C8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D6C85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6C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6C85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D6C8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D6C85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6C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6C85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D6C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6C85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7D6C85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D6C8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D6C85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6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C85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D6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D6C85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6C85"/>
  </w:style>
  <w:style w:type="character" w:customStyle="1" w:styleId="DateChar">
    <w:name w:val="Date Char"/>
    <w:basedOn w:val="DefaultParagraphFont"/>
    <w:link w:val="Date"/>
    <w:uiPriority w:val="99"/>
    <w:semiHidden/>
    <w:rsid w:val="007D6C85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6C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6C8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D6C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D6C85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7D6C85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7D6C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D6C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D6C85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7D6C85"/>
  </w:style>
  <w:style w:type="paragraph" w:styleId="HTMLAddress">
    <w:name w:val="HTML Address"/>
    <w:basedOn w:val="Normal"/>
    <w:link w:val="HTMLAddressChar"/>
    <w:uiPriority w:val="99"/>
    <w:semiHidden/>
    <w:unhideWhenUsed/>
    <w:rsid w:val="007D6C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D6C85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7D6C8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D6C8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D6C8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D6C8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C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C85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D6C8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D6C8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D6C8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6C85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6C85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6C85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6C85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6C85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6C85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6C85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6C85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6C8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D6C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D6C8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D6C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D6C85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7D6C85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D6C85"/>
  </w:style>
  <w:style w:type="paragraph" w:styleId="List">
    <w:name w:val="List"/>
    <w:basedOn w:val="Normal"/>
    <w:uiPriority w:val="99"/>
    <w:semiHidden/>
    <w:unhideWhenUsed/>
    <w:rsid w:val="007D6C8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D6C8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D6C8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D6C8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D6C8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D6C8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D6C8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D6C8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D6C8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D6C8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D6C8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D6C8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D6C85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7D6C8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D6C85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D6C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D6C8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D6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D6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D6C85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7D6C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D6C8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6C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6C85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7D6C85"/>
  </w:style>
  <w:style w:type="character" w:styleId="PlaceholderText">
    <w:name w:val="Placeholder Text"/>
    <w:basedOn w:val="DefaultParagraphFont"/>
    <w:uiPriority w:val="99"/>
    <w:semiHidden/>
    <w:rsid w:val="007D6C85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7D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6C8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D6C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D6C85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D6C8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D6C85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D6C8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6C85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7D6C85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7D6C8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7D6C85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7D6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7D6C85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7D6C85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295B4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295B4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295B4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295B4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295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469</Words>
  <Characters>2706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2022-06-24T12:48:00Z</dcterms:created>
  <dcterms:modified xsi:type="dcterms:W3CDTF">2022-06-28T14:35:00Z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cf8ed4d5-449b-4142-a794-008ea4a4f962</vt:lpwstr>
  </property>
  <property fmtid="{D5CDD505-2E9C-101B-9397-08002B2CF9AE}" pid="3" name="WTOCLASSIFICATION">
    <vt:lpwstr>WTO OFFICIAL</vt:lpwstr>
  </property>
  <property fmtid="{D5CDD505-2E9C-101B-9397-08002B2CF9AE}" pid="4" name="Symbol1">
    <vt:lpwstr>G/SPS/GEN/2041</vt:lpwstr>
  </property>
</Properties>
</file>