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317" w14:textId="77777777" w:rsidR="009833B9" w:rsidRDefault="00037593" w:rsidP="00037593">
      <w:pPr>
        <w:pStyle w:val="Title"/>
        <w:rPr>
          <w:rFonts w:eastAsia="SimSun"/>
        </w:rPr>
      </w:pPr>
      <w:r>
        <w:rPr>
          <w:rFonts w:eastAsia="SimSun"/>
        </w:rPr>
        <w:t>I</w:t>
      </w:r>
      <w:r w:rsidRPr="00E340E1">
        <w:rPr>
          <w:rFonts w:eastAsia="SimSun"/>
        </w:rPr>
        <w:t>NDIA'S REQUIREMENT FOR CERTIFICATE FOR NON-GM ORIGIN</w:t>
      </w:r>
    </w:p>
    <w:p w14:paraId="0F2C47A2" w14:textId="1297EBFB" w:rsidR="00037593" w:rsidRPr="00E340E1" w:rsidRDefault="00037593" w:rsidP="00037593">
      <w:pPr>
        <w:pStyle w:val="Title"/>
        <w:rPr>
          <w:rFonts w:eastAsia="SimSun"/>
        </w:rPr>
      </w:pPr>
      <w:r w:rsidRPr="00E340E1">
        <w:rPr>
          <w:rFonts w:eastAsia="SimSun"/>
        </w:rPr>
        <w:t>AND</w:t>
      </w:r>
      <w:r w:rsidR="009833B9">
        <w:rPr>
          <w:rFonts w:eastAsia="SimSun"/>
        </w:rPr>
        <w:t xml:space="preserve"> </w:t>
      </w:r>
      <w:r w:rsidRPr="00E340E1">
        <w:rPr>
          <w:rFonts w:eastAsia="SimSun"/>
        </w:rPr>
        <w:t xml:space="preserve">GM-FREE STATUS – </w:t>
      </w:r>
      <w:hyperlink r:id="rId7" w:history="1">
        <w:r w:rsidRPr="00E52D8C">
          <w:rPr>
            <w:rStyle w:val="Hyperlink"/>
            <w:rFonts w:eastAsia="SimSun"/>
          </w:rPr>
          <w:t>SPECIFIC TRADE CONCERN 501</w:t>
        </w:r>
      </w:hyperlink>
    </w:p>
    <w:p w14:paraId="06D60492" w14:textId="686C1750" w:rsidR="00037593" w:rsidRPr="00E340E1" w:rsidRDefault="00037593" w:rsidP="00037593">
      <w:pPr>
        <w:pStyle w:val="Title2"/>
      </w:pPr>
      <w:r w:rsidRPr="00E340E1">
        <w:t>SUBMISSION BY THE UNITED STATES</w:t>
      </w:r>
      <w:r w:rsidR="00496469">
        <w:t xml:space="preserve"> of america</w:t>
      </w:r>
    </w:p>
    <w:p w14:paraId="1C116945" w14:textId="1C9CE394" w:rsidR="000347F4" w:rsidRDefault="00093A3D" w:rsidP="000347F4">
      <w:pPr>
        <w:rPr>
          <w:rFonts w:cs="Verdana"/>
          <w:color w:val="000000"/>
          <w:szCs w:val="18"/>
        </w:rPr>
      </w:pPr>
      <w:r>
        <w:rPr>
          <w:rFonts w:cs="Verdana"/>
          <w:color w:val="000000"/>
          <w:szCs w:val="18"/>
        </w:rPr>
        <w:t xml:space="preserve">The following submission, received on 27 March 2023, is the statement made by the United States of America at the 22-24 March 2023 WTO SPS Committee, and is being circulated at the request of the Delegation of the </w:t>
      </w:r>
      <w:r>
        <w:rPr>
          <w:rFonts w:cs="Verdana"/>
          <w:color w:val="000000"/>
          <w:szCs w:val="18"/>
          <w:u w:val="single"/>
        </w:rPr>
        <w:t>United States of America</w:t>
      </w:r>
      <w:r>
        <w:rPr>
          <w:rFonts w:cs="Verdana"/>
          <w:color w:val="000000"/>
          <w:szCs w:val="18"/>
        </w:rPr>
        <w:t>.</w:t>
      </w:r>
    </w:p>
    <w:p w14:paraId="2677BF31" w14:textId="77777777" w:rsidR="00037593" w:rsidRDefault="00037593" w:rsidP="00037593">
      <w:pPr>
        <w:rPr>
          <w:rFonts w:eastAsia="SimSun" w:cs="Times New Roman"/>
          <w:szCs w:val="24"/>
        </w:rPr>
      </w:pPr>
    </w:p>
    <w:p w14:paraId="1CD29EF8" w14:textId="7A187E19" w:rsidR="00037593" w:rsidRDefault="00037593" w:rsidP="00037593">
      <w:pPr>
        <w:jc w:val="center"/>
        <w:rPr>
          <w:rFonts w:eastAsia="SimSun" w:cs="Times New Roman"/>
          <w:b/>
          <w:szCs w:val="24"/>
        </w:rPr>
      </w:pPr>
      <w:r>
        <w:rPr>
          <w:rFonts w:eastAsia="SimSun" w:cs="Times New Roman"/>
          <w:b/>
          <w:szCs w:val="24"/>
        </w:rPr>
        <w:t>_______________</w:t>
      </w:r>
    </w:p>
    <w:p w14:paraId="18AA81EA" w14:textId="6046B929" w:rsidR="00037593" w:rsidRPr="00021198" w:rsidRDefault="00037593" w:rsidP="00037593">
      <w:pPr>
        <w:rPr>
          <w:rFonts w:eastAsia="SimSun" w:cs="Times New Roman"/>
          <w:bCs/>
          <w:szCs w:val="24"/>
        </w:rPr>
      </w:pPr>
    </w:p>
    <w:p w14:paraId="143A3ADB" w14:textId="77777777" w:rsidR="00037593" w:rsidRPr="00021198" w:rsidRDefault="00037593" w:rsidP="00037593">
      <w:pPr>
        <w:rPr>
          <w:rFonts w:eastAsia="SimSun" w:cs="Times New Roman"/>
          <w:bCs/>
          <w:szCs w:val="24"/>
        </w:rPr>
      </w:pPr>
    </w:p>
    <w:p w14:paraId="5C4ED0C0" w14:textId="3F82B595" w:rsidR="00736127" w:rsidRDefault="00736127" w:rsidP="00736127">
      <w:pPr>
        <w:pStyle w:val="BodyText"/>
        <w:rPr>
          <w:lang w:eastAsia="zh-CN"/>
        </w:rPr>
      </w:pPr>
      <w:r>
        <w:rPr>
          <w:lang w:eastAsia="zh-CN"/>
        </w:rPr>
        <w:t xml:space="preserve">The United States has repeatedly raised concerns with the Order requiring a "non-GM (genetically modified) origin and GM-free certificate" in the past seven SPS Committee meetings, most recently in November 2022, as documented in </w:t>
      </w:r>
      <w:hyperlink r:id="rId8" w:history="1">
        <w:r w:rsidRPr="00736127">
          <w:rPr>
            <w:rStyle w:val="Hyperlink"/>
            <w:lang w:eastAsia="zh-CN"/>
          </w:rPr>
          <w:t>G/SPS/GEN/2085</w:t>
        </w:r>
      </w:hyperlink>
      <w:r>
        <w:rPr>
          <w:lang w:eastAsia="zh-CN"/>
        </w:rPr>
        <w:t>.</w:t>
      </w:r>
    </w:p>
    <w:p w14:paraId="0427792C" w14:textId="5F8364C1" w:rsidR="00736127" w:rsidRDefault="00736127" w:rsidP="00736127">
      <w:pPr>
        <w:pStyle w:val="BodyText"/>
        <w:rPr>
          <w:lang w:eastAsia="zh-CN"/>
        </w:rPr>
      </w:pPr>
      <w:r>
        <w:rPr>
          <w:lang w:eastAsia="zh-CN"/>
        </w:rPr>
        <w:t>In floor statements during the previous SPS Committee meetings, India asserted that the certification requirement is an assurance from competent authorities that food crops exported to India are of non-GM origin and GM-free and cited several trade partners who are complying.</w:t>
      </w:r>
    </w:p>
    <w:p w14:paraId="7D679718" w14:textId="147CE408" w:rsidR="00736127" w:rsidRDefault="00736127" w:rsidP="00736127">
      <w:pPr>
        <w:pStyle w:val="BodyText"/>
        <w:rPr>
          <w:lang w:eastAsia="zh-CN"/>
        </w:rPr>
      </w:pPr>
      <w:r>
        <w:rPr>
          <w:lang w:eastAsia="zh-CN"/>
        </w:rPr>
        <w:t>The United States acknowledges India's right to regulate products for food safety so long as those regulations are based on scientific evidence and risk principles</w:t>
      </w:r>
      <w:r w:rsidR="00C8565D">
        <w:rPr>
          <w:lang w:eastAsia="zh-CN"/>
        </w:rPr>
        <w:t>. H</w:t>
      </w:r>
      <w:r>
        <w:rPr>
          <w:lang w:eastAsia="zh-CN"/>
        </w:rPr>
        <w:t>owever, India has still not provided the scientific justification for requiring a GM-free certificate for the twenty-four agricultural products covered by the Order.</w:t>
      </w:r>
    </w:p>
    <w:p w14:paraId="01726CA8" w14:textId="68D58180" w:rsidR="00736127" w:rsidRDefault="00736127" w:rsidP="00736127">
      <w:pPr>
        <w:pStyle w:val="BodyText"/>
        <w:rPr>
          <w:lang w:eastAsia="zh-CN"/>
        </w:rPr>
      </w:pPr>
      <w:r>
        <w:rPr>
          <w:lang w:eastAsia="zh-CN"/>
        </w:rPr>
        <w:t>The United States also notes that compliance with the GM-free certificate requirement is not evidence that the measure is consistent with the WTO SPS Agreement.</w:t>
      </w:r>
    </w:p>
    <w:p w14:paraId="5EAC894D" w14:textId="0AE787BD" w:rsidR="007525B3" w:rsidRDefault="00736127" w:rsidP="00736127">
      <w:pPr>
        <w:pStyle w:val="BodyText"/>
        <w:rPr>
          <w:lang w:eastAsia="zh-CN"/>
        </w:rPr>
      </w:pPr>
      <w:r>
        <w:rPr>
          <w:lang w:eastAsia="zh-CN"/>
        </w:rPr>
        <w:t>The United States once again requests that India immediately revoke this trade restrictive measure and engage in further dialogue to find alternatives that address India's legitimate SPS</w:t>
      </w:r>
      <w:r w:rsidR="00C8565D">
        <w:rPr>
          <w:lang w:eastAsia="zh-CN"/>
        </w:rPr>
        <w:t> </w:t>
      </w:r>
      <w:r>
        <w:rPr>
          <w:lang w:eastAsia="zh-CN"/>
        </w:rPr>
        <w:t>concerns and facilitate safe trade.</w:t>
      </w:r>
    </w:p>
    <w:p w14:paraId="289BA285" w14:textId="75B69377" w:rsidR="00736127" w:rsidRDefault="00736127" w:rsidP="00736127">
      <w:pPr>
        <w:rPr>
          <w:lang w:eastAsia="zh-CN"/>
        </w:rPr>
      </w:pPr>
    </w:p>
    <w:p w14:paraId="7844438C" w14:textId="6DE053DC" w:rsidR="00736127" w:rsidRPr="00736127" w:rsidRDefault="00736127" w:rsidP="00736127">
      <w:pPr>
        <w:jc w:val="center"/>
        <w:rPr>
          <w:lang w:eastAsia="zh-CN"/>
        </w:rPr>
      </w:pPr>
      <w:r>
        <w:rPr>
          <w:b/>
          <w:lang w:eastAsia="zh-CN"/>
        </w:rPr>
        <w:t>__________</w:t>
      </w:r>
    </w:p>
    <w:sectPr w:rsidR="00736127" w:rsidRPr="00736127" w:rsidSect="00093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DEFA" w14:textId="77777777" w:rsidR="00295B45" w:rsidRDefault="00295B45" w:rsidP="00ED54E0">
      <w:r>
        <w:separator/>
      </w:r>
    </w:p>
  </w:endnote>
  <w:endnote w:type="continuationSeparator" w:id="0">
    <w:p w14:paraId="40D7D0C6" w14:textId="77777777" w:rsidR="00295B45" w:rsidRDefault="00295B4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4D0" w14:textId="5860009A" w:rsidR="00544326" w:rsidRPr="00093A3D" w:rsidRDefault="00093A3D" w:rsidP="00093A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403C" w14:textId="7E61F75F" w:rsidR="00544326" w:rsidRPr="00093A3D" w:rsidRDefault="00093A3D" w:rsidP="00093A3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179E" w14:textId="77777777" w:rsidR="00295B45" w:rsidRDefault="00295B45" w:rsidP="00ED54E0">
      <w:r>
        <w:separator/>
      </w:r>
    </w:p>
  </w:footnote>
  <w:footnote w:type="continuationSeparator" w:id="0">
    <w:p w14:paraId="37CBD9EC" w14:textId="77777777" w:rsidR="00295B45" w:rsidRDefault="00295B4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9211" w14:textId="77777777" w:rsidR="00093A3D" w:rsidRPr="00093A3D" w:rsidRDefault="00093A3D" w:rsidP="0009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A3D">
      <w:t>G/SPS/GEN/2114</w:t>
    </w:r>
  </w:p>
  <w:p w14:paraId="533F3F73" w14:textId="77777777" w:rsidR="00093A3D" w:rsidRPr="00093A3D" w:rsidRDefault="00093A3D" w:rsidP="0009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216CD4" w14:textId="24EA800D" w:rsidR="00093A3D" w:rsidRPr="00093A3D" w:rsidRDefault="00093A3D" w:rsidP="0009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A3D">
      <w:t xml:space="preserve">- </w:t>
    </w:r>
    <w:r w:rsidRPr="00093A3D">
      <w:fldChar w:fldCharType="begin"/>
    </w:r>
    <w:r w:rsidRPr="00093A3D">
      <w:instrText xml:space="preserve"> PAGE </w:instrText>
    </w:r>
    <w:r w:rsidRPr="00093A3D">
      <w:fldChar w:fldCharType="separate"/>
    </w:r>
    <w:r w:rsidRPr="00093A3D">
      <w:rPr>
        <w:noProof/>
      </w:rPr>
      <w:t>1</w:t>
    </w:r>
    <w:r w:rsidRPr="00093A3D">
      <w:fldChar w:fldCharType="end"/>
    </w:r>
    <w:r w:rsidRPr="00093A3D">
      <w:t xml:space="preserve"> -</w:t>
    </w:r>
  </w:p>
  <w:p w14:paraId="5A2ADE60" w14:textId="7D7845F9" w:rsidR="00544326" w:rsidRPr="00093A3D" w:rsidRDefault="00544326" w:rsidP="00093A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18E8" w14:textId="77777777" w:rsidR="00093A3D" w:rsidRPr="00093A3D" w:rsidRDefault="00093A3D" w:rsidP="0009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A3D">
      <w:t>G/SPS/GEN/2114</w:t>
    </w:r>
  </w:p>
  <w:p w14:paraId="41308558" w14:textId="77777777" w:rsidR="00093A3D" w:rsidRPr="00093A3D" w:rsidRDefault="00093A3D" w:rsidP="0009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D1B4B0" w14:textId="23E271B2" w:rsidR="00093A3D" w:rsidRPr="00093A3D" w:rsidRDefault="00093A3D" w:rsidP="00093A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93A3D">
      <w:t xml:space="preserve">- </w:t>
    </w:r>
    <w:r w:rsidRPr="00093A3D">
      <w:fldChar w:fldCharType="begin"/>
    </w:r>
    <w:r w:rsidRPr="00093A3D">
      <w:instrText xml:space="preserve"> PAGE </w:instrText>
    </w:r>
    <w:r w:rsidRPr="00093A3D">
      <w:fldChar w:fldCharType="separate"/>
    </w:r>
    <w:r w:rsidRPr="00093A3D">
      <w:rPr>
        <w:noProof/>
      </w:rPr>
      <w:t>1</w:t>
    </w:r>
    <w:r w:rsidRPr="00093A3D">
      <w:fldChar w:fldCharType="end"/>
    </w:r>
    <w:r w:rsidRPr="00093A3D">
      <w:t xml:space="preserve"> -</w:t>
    </w:r>
  </w:p>
  <w:p w14:paraId="79534925" w14:textId="7603E76A" w:rsidR="00544326" w:rsidRPr="00093A3D" w:rsidRDefault="00544326" w:rsidP="00093A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14:paraId="3CA2688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4644E1" w14:textId="77777777" w:rsidR="00ED54E0" w:rsidRPr="00182B84" w:rsidRDefault="00ED54E0" w:rsidP="00425DC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D4A25" w14:textId="457F13B2" w:rsidR="00ED54E0" w:rsidRPr="00182B84" w:rsidRDefault="00093A3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ED54E0" w:rsidRPr="00182B84" w14:paraId="140263EE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91AD7C" w14:textId="77777777"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4FF1D6F" wp14:editId="0A1914C0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B933B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D83E87A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C0508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72392F" w14:textId="77777777" w:rsidR="00093A3D" w:rsidRDefault="00093A3D" w:rsidP="00425DC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G/SPS/GEN/2114</w:t>
          </w:r>
        </w:p>
        <w:bookmarkEnd w:id="1"/>
        <w:p w14:paraId="1A6205C4" w14:textId="49E42528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14:paraId="371EAAFA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7A539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63F7E" w14:textId="71BE5B4A" w:rsidR="00ED54E0" w:rsidRPr="00182B84" w:rsidRDefault="00093A3D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D32173">
            <w:rPr>
              <w:szCs w:val="16"/>
            </w:rPr>
            <w:t>8</w:t>
          </w:r>
          <w:r>
            <w:rPr>
              <w:szCs w:val="16"/>
            </w:rPr>
            <w:t xml:space="preserve"> March 2023</w:t>
          </w:r>
        </w:p>
      </w:tc>
    </w:tr>
    <w:tr w:rsidR="00ED54E0" w:rsidRPr="00182B84" w14:paraId="0D47AE20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92095F" w14:textId="34574C36" w:rsidR="00ED54E0" w:rsidRPr="00182B84" w:rsidRDefault="00ED54E0" w:rsidP="00425DC5">
          <w:pPr>
            <w:jc w:val="left"/>
            <w:rPr>
              <w:b/>
            </w:rPr>
          </w:pPr>
          <w:bookmarkStart w:id="2" w:name="bmkSerial" w:colFirst="0" w:colLast="0"/>
          <w:r w:rsidRPr="00182B84">
            <w:rPr>
              <w:color w:val="FF0000"/>
              <w:szCs w:val="16"/>
            </w:rPr>
            <w:t>(</w:t>
          </w:r>
          <w:r w:rsidR="00F02E6D">
            <w:rPr>
              <w:color w:val="FF0000"/>
              <w:szCs w:val="16"/>
            </w:rPr>
            <w:t>2</w:t>
          </w:r>
          <w:r w:rsidR="00093A3D">
            <w:rPr>
              <w:color w:val="FF0000"/>
              <w:szCs w:val="16"/>
            </w:rPr>
            <w:t>3</w:t>
          </w:r>
          <w:r w:rsidRPr="00182B84">
            <w:rPr>
              <w:color w:val="FF0000"/>
              <w:szCs w:val="16"/>
            </w:rPr>
            <w:t>-</w:t>
          </w:r>
          <w:r w:rsidR="00D6011A">
            <w:rPr>
              <w:color w:val="FF0000"/>
              <w:szCs w:val="16"/>
            </w:rPr>
            <w:t>2195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7E3F1B" w14:textId="77777777" w:rsidR="00ED54E0" w:rsidRPr="00182B84" w:rsidRDefault="00ED54E0" w:rsidP="00425DC5">
          <w:pPr>
            <w:jc w:val="right"/>
            <w:rPr>
              <w:szCs w:val="16"/>
            </w:rPr>
          </w:pPr>
          <w:bookmarkStart w:id="3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3"/>
        </w:p>
      </w:tc>
    </w:tr>
    <w:tr w:rsidR="00ED54E0" w:rsidRPr="00182B84" w14:paraId="46A0EF1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EFC7C3" w14:textId="49405B8D" w:rsidR="00ED54E0" w:rsidRPr="00182B84" w:rsidRDefault="00093A3D" w:rsidP="00425DC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Sanitary and Phytosanitary Measures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CF37EA" w14:textId="3F26BA9D" w:rsidR="00ED54E0" w:rsidRPr="00182B84" w:rsidRDefault="00093A3D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27001799" w14:textId="77777777"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3228"/>
    <w:multiLevelType w:val="hybridMultilevel"/>
    <w:tmpl w:val="F586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698"/>
    <w:multiLevelType w:val="hybridMultilevel"/>
    <w:tmpl w:val="1174D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F46A0"/>
    <w:multiLevelType w:val="hybridMultilevel"/>
    <w:tmpl w:val="E940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4C9B"/>
    <w:multiLevelType w:val="hybridMultilevel"/>
    <w:tmpl w:val="A84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4186F83"/>
    <w:multiLevelType w:val="hybridMultilevel"/>
    <w:tmpl w:val="2C923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54AB1"/>
    <w:multiLevelType w:val="multilevel"/>
    <w:tmpl w:val="0A9089EC"/>
    <w:lvl w:ilvl="0">
      <w:start w:val="1"/>
      <w:numFmt w:val="decimal"/>
      <w:lvlRestart w:val="0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BodyText"/>
      <w:suff w:val="nothing"/>
      <w:lvlText w:val="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  <w:caps/>
      </w:rPr>
    </w:lvl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5C892D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966901">
    <w:abstractNumId w:val="9"/>
  </w:num>
  <w:num w:numId="2" w16cid:durableId="860750277">
    <w:abstractNumId w:val="7"/>
  </w:num>
  <w:num w:numId="3" w16cid:durableId="861865160">
    <w:abstractNumId w:val="6"/>
  </w:num>
  <w:num w:numId="4" w16cid:durableId="889347511">
    <w:abstractNumId w:val="5"/>
  </w:num>
  <w:num w:numId="5" w16cid:durableId="911964357">
    <w:abstractNumId w:val="4"/>
  </w:num>
  <w:num w:numId="6" w16cid:durableId="2034725970">
    <w:abstractNumId w:val="18"/>
  </w:num>
  <w:num w:numId="7" w16cid:durableId="1890411267">
    <w:abstractNumId w:val="17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space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8" w16cid:durableId="105539710">
    <w:abstractNumId w:val="15"/>
  </w:num>
  <w:num w:numId="9" w16cid:durableId="1002982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2967460">
    <w:abstractNumId w:val="20"/>
  </w:num>
  <w:num w:numId="11" w16cid:durableId="129326112">
    <w:abstractNumId w:val="8"/>
  </w:num>
  <w:num w:numId="12" w16cid:durableId="1010067530">
    <w:abstractNumId w:val="3"/>
  </w:num>
  <w:num w:numId="13" w16cid:durableId="983318864">
    <w:abstractNumId w:val="2"/>
  </w:num>
  <w:num w:numId="14" w16cid:durableId="1978872763">
    <w:abstractNumId w:val="1"/>
  </w:num>
  <w:num w:numId="15" w16cid:durableId="627709657">
    <w:abstractNumId w:val="0"/>
  </w:num>
  <w:num w:numId="16" w16cid:durableId="1106000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1592366">
    <w:abstractNumId w:val="14"/>
  </w:num>
  <w:num w:numId="18" w16cid:durableId="965430490">
    <w:abstractNumId w:val="12"/>
  </w:num>
  <w:num w:numId="19" w16cid:durableId="1778332958">
    <w:abstractNumId w:val="19"/>
  </w:num>
  <w:num w:numId="20" w16cid:durableId="2087995559">
    <w:abstractNumId w:val="16"/>
  </w:num>
  <w:num w:numId="21" w16cid:durableId="2082826024">
    <w:abstractNumId w:val="13"/>
  </w:num>
  <w:num w:numId="22" w16cid:durableId="514154135">
    <w:abstractNumId w:val="17"/>
  </w:num>
  <w:num w:numId="23" w16cid:durableId="2142259471">
    <w:abstractNumId w:val="11"/>
  </w:num>
  <w:num w:numId="24" w16cid:durableId="1882970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5"/>
    <w:rsid w:val="0000576F"/>
    <w:rsid w:val="00014048"/>
    <w:rsid w:val="00021198"/>
    <w:rsid w:val="0002504E"/>
    <w:rsid w:val="000272F6"/>
    <w:rsid w:val="000347F4"/>
    <w:rsid w:val="00037593"/>
    <w:rsid w:val="00037AC4"/>
    <w:rsid w:val="000423BF"/>
    <w:rsid w:val="0007605F"/>
    <w:rsid w:val="00093A3D"/>
    <w:rsid w:val="000A4945"/>
    <w:rsid w:val="000B0E99"/>
    <w:rsid w:val="000B31E1"/>
    <w:rsid w:val="000C5B08"/>
    <w:rsid w:val="0011356B"/>
    <w:rsid w:val="00130B2C"/>
    <w:rsid w:val="0013337F"/>
    <w:rsid w:val="00162C45"/>
    <w:rsid w:val="001753BE"/>
    <w:rsid w:val="00182B84"/>
    <w:rsid w:val="001E291F"/>
    <w:rsid w:val="00221B0F"/>
    <w:rsid w:val="00233408"/>
    <w:rsid w:val="0027067B"/>
    <w:rsid w:val="0028535A"/>
    <w:rsid w:val="00295B45"/>
    <w:rsid w:val="00313B70"/>
    <w:rsid w:val="003156C6"/>
    <w:rsid w:val="003572B4"/>
    <w:rsid w:val="003810CA"/>
    <w:rsid w:val="00431F16"/>
    <w:rsid w:val="00467032"/>
    <w:rsid w:val="0046754A"/>
    <w:rsid w:val="00480C2A"/>
    <w:rsid w:val="00496469"/>
    <w:rsid w:val="004C23CC"/>
    <w:rsid w:val="004F203A"/>
    <w:rsid w:val="005258F2"/>
    <w:rsid w:val="005336B8"/>
    <w:rsid w:val="00544326"/>
    <w:rsid w:val="00547B5F"/>
    <w:rsid w:val="005711EC"/>
    <w:rsid w:val="005A1A22"/>
    <w:rsid w:val="005B04B9"/>
    <w:rsid w:val="005B68C7"/>
    <w:rsid w:val="005B7054"/>
    <w:rsid w:val="005D5981"/>
    <w:rsid w:val="005F30CB"/>
    <w:rsid w:val="00612644"/>
    <w:rsid w:val="00634DFD"/>
    <w:rsid w:val="0067153F"/>
    <w:rsid w:val="00674CCD"/>
    <w:rsid w:val="006B07AE"/>
    <w:rsid w:val="006F4E14"/>
    <w:rsid w:val="006F5826"/>
    <w:rsid w:val="00700181"/>
    <w:rsid w:val="007025DA"/>
    <w:rsid w:val="007141CF"/>
    <w:rsid w:val="00736127"/>
    <w:rsid w:val="0073755F"/>
    <w:rsid w:val="00745146"/>
    <w:rsid w:val="007525B3"/>
    <w:rsid w:val="007577E3"/>
    <w:rsid w:val="00760DB3"/>
    <w:rsid w:val="00772D53"/>
    <w:rsid w:val="0079771B"/>
    <w:rsid w:val="007D6C85"/>
    <w:rsid w:val="007E6507"/>
    <w:rsid w:val="007F2B8E"/>
    <w:rsid w:val="007F32D1"/>
    <w:rsid w:val="00807247"/>
    <w:rsid w:val="00840C2B"/>
    <w:rsid w:val="00852BCD"/>
    <w:rsid w:val="008739FD"/>
    <w:rsid w:val="00893E85"/>
    <w:rsid w:val="008E372C"/>
    <w:rsid w:val="008E513D"/>
    <w:rsid w:val="00934337"/>
    <w:rsid w:val="009833B9"/>
    <w:rsid w:val="00990E57"/>
    <w:rsid w:val="009A6F54"/>
    <w:rsid w:val="00A6057A"/>
    <w:rsid w:val="00A74017"/>
    <w:rsid w:val="00A900C9"/>
    <w:rsid w:val="00AA332C"/>
    <w:rsid w:val="00AC27F8"/>
    <w:rsid w:val="00AD4C72"/>
    <w:rsid w:val="00AE2AEE"/>
    <w:rsid w:val="00AE486B"/>
    <w:rsid w:val="00B00276"/>
    <w:rsid w:val="00B21C8E"/>
    <w:rsid w:val="00B230EC"/>
    <w:rsid w:val="00B453CC"/>
    <w:rsid w:val="00B47503"/>
    <w:rsid w:val="00B52738"/>
    <w:rsid w:val="00B56EDC"/>
    <w:rsid w:val="00BB1F84"/>
    <w:rsid w:val="00BC1D51"/>
    <w:rsid w:val="00BE0402"/>
    <w:rsid w:val="00BE5468"/>
    <w:rsid w:val="00C02E49"/>
    <w:rsid w:val="00C04BCA"/>
    <w:rsid w:val="00C11EAC"/>
    <w:rsid w:val="00C15F6D"/>
    <w:rsid w:val="00C305D7"/>
    <w:rsid w:val="00C30F2A"/>
    <w:rsid w:val="00C43456"/>
    <w:rsid w:val="00C46444"/>
    <w:rsid w:val="00C513B6"/>
    <w:rsid w:val="00C65C0C"/>
    <w:rsid w:val="00C66D2F"/>
    <w:rsid w:val="00C808FC"/>
    <w:rsid w:val="00C8565D"/>
    <w:rsid w:val="00C878A1"/>
    <w:rsid w:val="00C96DB3"/>
    <w:rsid w:val="00CA2AC9"/>
    <w:rsid w:val="00CB01BB"/>
    <w:rsid w:val="00CD287A"/>
    <w:rsid w:val="00CD7D97"/>
    <w:rsid w:val="00CE3EE6"/>
    <w:rsid w:val="00CE4BA1"/>
    <w:rsid w:val="00D000C7"/>
    <w:rsid w:val="00D221B8"/>
    <w:rsid w:val="00D32173"/>
    <w:rsid w:val="00D52A9D"/>
    <w:rsid w:val="00D55AAD"/>
    <w:rsid w:val="00D6011A"/>
    <w:rsid w:val="00D747AE"/>
    <w:rsid w:val="00D9226C"/>
    <w:rsid w:val="00D93471"/>
    <w:rsid w:val="00DA20BD"/>
    <w:rsid w:val="00DB3A62"/>
    <w:rsid w:val="00DE50DB"/>
    <w:rsid w:val="00DF6AE1"/>
    <w:rsid w:val="00E101BF"/>
    <w:rsid w:val="00E10DE6"/>
    <w:rsid w:val="00E46FD5"/>
    <w:rsid w:val="00E52D8C"/>
    <w:rsid w:val="00E544BB"/>
    <w:rsid w:val="00E56545"/>
    <w:rsid w:val="00E741FD"/>
    <w:rsid w:val="00E75596"/>
    <w:rsid w:val="00EA5D4F"/>
    <w:rsid w:val="00EB6C56"/>
    <w:rsid w:val="00ED1D47"/>
    <w:rsid w:val="00ED54E0"/>
    <w:rsid w:val="00EF6FAD"/>
    <w:rsid w:val="00F02E6D"/>
    <w:rsid w:val="00F04A9D"/>
    <w:rsid w:val="00F1136A"/>
    <w:rsid w:val="00F32397"/>
    <w:rsid w:val="00F40595"/>
    <w:rsid w:val="00F60EF9"/>
    <w:rsid w:val="00FA562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1D5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3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37593"/>
    <w:pPr>
      <w:keepNext/>
      <w:keepLines/>
      <w:numPr>
        <w:numId w:val="2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37593"/>
    <w:pPr>
      <w:keepNext/>
      <w:keepLines/>
      <w:numPr>
        <w:ilvl w:val="1"/>
        <w:numId w:val="2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37593"/>
    <w:pPr>
      <w:keepNext/>
      <w:keepLines/>
      <w:numPr>
        <w:ilvl w:val="2"/>
        <w:numId w:val="2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37593"/>
    <w:pPr>
      <w:keepNext/>
      <w:keepLines/>
      <w:numPr>
        <w:ilvl w:val="3"/>
        <w:numId w:val="24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37593"/>
    <w:pPr>
      <w:keepNext/>
      <w:keepLines/>
      <w:numPr>
        <w:ilvl w:val="4"/>
        <w:numId w:val="24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37593"/>
    <w:pPr>
      <w:keepNext/>
      <w:keepLines/>
      <w:numPr>
        <w:ilvl w:val="5"/>
        <w:numId w:val="24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03759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03759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03759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37593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37593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37593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037593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037593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037593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037593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037593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037593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03759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37593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37593"/>
    <w:pPr>
      <w:numPr>
        <w:ilvl w:val="6"/>
        <w:numId w:val="24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037593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037593"/>
    <w:pPr>
      <w:numPr>
        <w:ilvl w:val="7"/>
        <w:numId w:val="24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037593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37593"/>
    <w:pPr>
      <w:numPr>
        <w:ilvl w:val="8"/>
        <w:numId w:val="24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37593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37593"/>
    <w:pPr>
      <w:numPr>
        <w:numId w:val="6"/>
      </w:numPr>
    </w:pPr>
  </w:style>
  <w:style w:type="paragraph" w:styleId="ListBullet">
    <w:name w:val="List Bullet"/>
    <w:basedOn w:val="Normal"/>
    <w:uiPriority w:val="1"/>
    <w:rsid w:val="00037593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037593"/>
    <w:pPr>
      <w:numPr>
        <w:ilvl w:val="1"/>
        <w:numId w:val="9"/>
      </w:numPr>
      <w:spacing w:after="240"/>
    </w:pPr>
  </w:style>
  <w:style w:type="paragraph" w:styleId="ListBullet3">
    <w:name w:val="List Bullet 3"/>
    <w:basedOn w:val="Normal"/>
    <w:uiPriority w:val="1"/>
    <w:rsid w:val="00037593"/>
    <w:pPr>
      <w:numPr>
        <w:ilvl w:val="2"/>
        <w:numId w:val="9"/>
      </w:numPr>
      <w:spacing w:after="240"/>
    </w:pPr>
  </w:style>
  <w:style w:type="paragraph" w:styleId="ListBullet4">
    <w:name w:val="List Bullet 4"/>
    <w:basedOn w:val="Normal"/>
    <w:uiPriority w:val="1"/>
    <w:rsid w:val="00037593"/>
    <w:pPr>
      <w:numPr>
        <w:ilvl w:val="3"/>
        <w:numId w:val="9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037593"/>
    <w:pPr>
      <w:numPr>
        <w:ilvl w:val="4"/>
        <w:numId w:val="9"/>
      </w:numPr>
      <w:spacing w:after="240"/>
    </w:pPr>
  </w:style>
  <w:style w:type="numbering" w:customStyle="1" w:styleId="ListBullets">
    <w:name w:val="ListBullets"/>
    <w:uiPriority w:val="99"/>
    <w:rsid w:val="0003759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03759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37593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03759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037593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03759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037593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037593"/>
    <w:rPr>
      <w:szCs w:val="20"/>
    </w:rPr>
  </w:style>
  <w:style w:type="character" w:customStyle="1" w:styleId="EndnoteTextChar">
    <w:name w:val="Endnote Text Char"/>
    <w:link w:val="EndnoteText"/>
    <w:uiPriority w:val="49"/>
    <w:rsid w:val="00037593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03759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37593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03759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03759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037593"/>
    <w:pPr>
      <w:ind w:left="567" w:right="567" w:firstLine="0"/>
    </w:pPr>
  </w:style>
  <w:style w:type="character" w:styleId="FootnoteReference">
    <w:name w:val="footnote reference"/>
    <w:uiPriority w:val="5"/>
    <w:rsid w:val="00037593"/>
    <w:rPr>
      <w:vertAlign w:val="superscript"/>
    </w:rPr>
  </w:style>
  <w:style w:type="paragraph" w:styleId="Header">
    <w:name w:val="header"/>
    <w:basedOn w:val="Normal"/>
    <w:link w:val="HeaderChar"/>
    <w:uiPriority w:val="3"/>
    <w:rsid w:val="0003759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037593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03759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03759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037593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037593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03759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03759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03759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03759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03759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03759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03759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03759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037593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037593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037593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037593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03759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037593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7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03759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37593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03759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03759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03759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03759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037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037593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03759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03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3759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03759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37593"/>
  </w:style>
  <w:style w:type="paragraph" w:styleId="BlockText">
    <w:name w:val="Block Text"/>
    <w:basedOn w:val="Normal"/>
    <w:uiPriority w:val="99"/>
    <w:semiHidden/>
    <w:unhideWhenUsed/>
    <w:rsid w:val="0003759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3759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593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75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593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375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593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375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593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75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593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0375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375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7593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59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3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7593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7593"/>
  </w:style>
  <w:style w:type="character" w:customStyle="1" w:styleId="DateChar">
    <w:name w:val="Date Char"/>
    <w:basedOn w:val="DefaultParagraphFont"/>
    <w:link w:val="Date"/>
    <w:uiPriority w:val="99"/>
    <w:semiHidden/>
    <w:rsid w:val="00037593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75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759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375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7593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03759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3759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759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37593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37593"/>
  </w:style>
  <w:style w:type="paragraph" w:styleId="HTMLAddress">
    <w:name w:val="HTML Address"/>
    <w:basedOn w:val="Normal"/>
    <w:link w:val="HTMLAddressChar"/>
    <w:uiPriority w:val="99"/>
    <w:semiHidden/>
    <w:unhideWhenUsed/>
    <w:rsid w:val="0003759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7593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03759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375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375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3759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59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59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3759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3759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3759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37593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759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759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759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759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759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759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759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759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3759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03759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0375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37593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03759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37593"/>
  </w:style>
  <w:style w:type="paragraph" w:styleId="List">
    <w:name w:val="List"/>
    <w:basedOn w:val="Normal"/>
    <w:uiPriority w:val="99"/>
    <w:semiHidden/>
    <w:unhideWhenUsed/>
    <w:rsid w:val="000375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375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375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375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3759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375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375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375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375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375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03759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03759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03759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03759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037593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375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759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37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5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037593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0375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3759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375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593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37593"/>
  </w:style>
  <w:style w:type="character" w:styleId="PlaceholderText">
    <w:name w:val="Placeholder Text"/>
    <w:basedOn w:val="DefaultParagraphFont"/>
    <w:uiPriority w:val="99"/>
    <w:semiHidden/>
    <w:rsid w:val="0003759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375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75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0375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37593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375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7593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375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7593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037593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03759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037593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0375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03759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037593"/>
    <w:pPr>
      <w:numPr>
        <w:numId w:val="16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295B45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295B45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295B45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295B45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295B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565D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DataSource=Cat&amp;query=@Symbol=%22G/SPS/GEN/2045%22%20OR%20@Symbol=%22G/SPS/GEN/2045/*%22&amp;Language=English&amp;Context=ScriptedSearches&amp;languageUIChanged=tru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deconcerns.wto.org/en/stcs/details?imsId=501&amp;domainId=SP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251</Words>
  <Characters>1413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2023-03-27T05:57:00Z</dcterms:created>
  <dcterms:modified xsi:type="dcterms:W3CDTF">2023-03-28T09:56:00Z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c0d09ac5-4a56-41d0-91c3-68dc29db6f1c</vt:lpwstr>
  </property>
  <property fmtid="{D5CDD505-2E9C-101B-9397-08002B2CF9AE}" pid="3" name="WTOCLASSIFICATION">
    <vt:lpwstr>WTO OFFICIAL</vt:lpwstr>
  </property>
  <property fmtid="{D5CDD505-2E9C-101B-9397-08002B2CF9AE}" pid="4" name="Symbol1">
    <vt:lpwstr>G/SPS/GEN/2114</vt:lpwstr>
  </property>
</Properties>
</file>