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126C" w14:textId="77777777" w:rsidR="00746A57" w:rsidRDefault="00746A57" w:rsidP="00746A57">
      <w:pPr>
        <w:pStyle w:val="Titre"/>
      </w:pPr>
      <w:r>
        <w:t>COMMUNICATION FROM MEXICO</w:t>
      </w:r>
    </w:p>
    <w:p w14:paraId="4C63AA27" w14:textId="77777777" w:rsidR="00746A57" w:rsidRDefault="00746A57" w:rsidP="00746A57">
      <w:pPr>
        <w:pStyle w:val="Title3"/>
      </w:pPr>
      <w:r>
        <w:t>Addendum</w:t>
      </w:r>
    </w:p>
    <w:p w14:paraId="268369BE" w14:textId="693D6E77" w:rsidR="00746A57" w:rsidRDefault="00746A57" w:rsidP="00746A57">
      <w:r>
        <w:t xml:space="preserve">The following communication, received on 25 August 2021, is being circulated at the request of the delegation of </w:t>
      </w:r>
      <w:r>
        <w:rPr>
          <w:u w:val="single"/>
        </w:rPr>
        <w:t>Mexico</w:t>
      </w:r>
      <w:r>
        <w:t>.</w:t>
      </w:r>
    </w:p>
    <w:p w14:paraId="1A7C741E" w14:textId="77777777" w:rsidR="00746A57" w:rsidRDefault="00746A57" w:rsidP="00746A57"/>
    <w:p w14:paraId="337F716D" w14:textId="77777777" w:rsidR="00746A57" w:rsidRDefault="00746A57" w:rsidP="00746A57">
      <w:pPr>
        <w:jc w:val="center"/>
        <w:rPr>
          <w:b/>
        </w:rPr>
      </w:pPr>
      <w:r>
        <w:rPr>
          <w:b/>
        </w:rPr>
        <w:t>_______________</w:t>
      </w:r>
    </w:p>
    <w:p w14:paraId="3B2F23DC" w14:textId="77777777" w:rsidR="00746A57" w:rsidRDefault="00746A57" w:rsidP="00746A57"/>
    <w:p w14:paraId="1A7F90C8" w14:textId="77777777" w:rsidR="004F5B9B" w:rsidRDefault="004F5B9B" w:rsidP="00746A57"/>
    <w:p w14:paraId="2AE204AD" w14:textId="4EA16FF9" w:rsidR="001F7626" w:rsidRPr="00F703F5" w:rsidRDefault="001F7626" w:rsidP="001F7626">
      <w:pPr>
        <w:pStyle w:val="Corpsdetexte"/>
      </w:pPr>
      <w:r>
        <w:t xml:space="preserve">Pursuant to paragraphs 3(a) and 5(a) of Annex B to the Agreement on the Application of Sanitary and Phytosanitary Measures and Articles 2.9.1 and 10.3.1 of the Agreement on Technical Barriers to Trade, the Government of Mexico hereby reports that the Ministry of the Economy, through the General Directorate of Standards, published the Supplement to the National Quality Infrastructure Programme for 2021, in Spanish, in the </w:t>
      </w:r>
      <w:proofErr w:type="spellStart"/>
      <w:r>
        <w:rPr>
          <w:i/>
          <w:iCs/>
        </w:rPr>
        <w:t>Diario</w:t>
      </w:r>
      <w:proofErr w:type="spellEnd"/>
      <w:r>
        <w:rPr>
          <w:i/>
          <w:iCs/>
        </w:rPr>
        <w:t xml:space="preserve"> </w:t>
      </w:r>
      <w:proofErr w:type="spellStart"/>
      <w:r>
        <w:rPr>
          <w:i/>
          <w:iCs/>
        </w:rPr>
        <w:t>Oficial</w:t>
      </w:r>
      <w:proofErr w:type="spellEnd"/>
      <w:r>
        <w:rPr>
          <w:i/>
          <w:iCs/>
        </w:rPr>
        <w:t xml:space="preserve"> de la </w:t>
      </w:r>
      <w:proofErr w:type="spellStart"/>
      <w:r>
        <w:rPr>
          <w:i/>
          <w:iCs/>
        </w:rPr>
        <w:t>Federación</w:t>
      </w:r>
      <w:proofErr w:type="spellEnd"/>
      <w:r>
        <w:t xml:space="preserve"> (Mexican Official Journal) on 23 August 2021.</w:t>
      </w:r>
    </w:p>
    <w:p w14:paraId="3BDA2748" w14:textId="2CD91466" w:rsidR="001F7626" w:rsidRDefault="001F7626" w:rsidP="001F7626">
      <w:pPr>
        <w:pStyle w:val="Corpsdetexte"/>
      </w:pPr>
      <w:r>
        <w:t>The National Quality Infrastructure Programme for 2021 was adopted by the General Directorate of Standards, in its capacity as Executive Secretariat of the National Quality Infrastructure Commission, on the basis of Article 1, subparagraph I; Article 2, subparagraph VIII; Article 3, subparagraph VI; Article 4, subparagraph XIX; Articles 15, 16 and 17; Article 18, subparagraphs II and XVIII; and Articles 19, 22, 23, 29 and 76 of the Quality Infrastructure Law; and Article 36, subparagraphs I, VIII, IX and XII, of the Internal Regulations of the Ministry of the Economy, and includes a list of subjects and proposals for draft Mexican Official Standards, Standards, Mexican Standards, National Measurement Standards and reference materials that are to be developed on a yearly basis. It is a planning, steering, coordination and information instrument for standardization, harmonization and metrology activities at the national level.</w:t>
      </w:r>
    </w:p>
    <w:p w14:paraId="3B21C51B" w14:textId="1FC4335F" w:rsidR="001F7626" w:rsidRDefault="001F7626" w:rsidP="001F7626">
      <w:pPr>
        <w:pStyle w:val="Corpsdetexte"/>
      </w:pPr>
      <w:r>
        <w:t>All regulations, technical standards and sanitary and phytosanitary measures that are developed, amended or cancelled on the basis of the National Quality Infrastructure Programme and the Supplement thereto will in due course be published in the Mexican Official Journal for public consultation and, where appropriate, notified to the Secretariat of the World Trade Organization, through the Central Registry of Notifications, in accordance with the transparency provisions contained in the Agreement on Technical Barriers to Trade and the Agreement on the Application of Sanitary and Phytosanitary Measures, respectively.</w:t>
      </w:r>
    </w:p>
    <w:p w14:paraId="19936F62" w14:textId="77777777" w:rsidR="001F7626" w:rsidRPr="009250B4" w:rsidRDefault="001F7626" w:rsidP="001F7626">
      <w:pPr>
        <w:pStyle w:val="Corpsdetexte"/>
        <w:rPr>
          <w:szCs w:val="18"/>
        </w:rPr>
      </w:pPr>
      <w:r>
        <w:t>This communication is being submitted for purposes of transparency and in order to provide Members with further information on the current regulatory process in Mexico.</w:t>
      </w:r>
    </w:p>
    <w:p w14:paraId="446123D1" w14:textId="20B8671F" w:rsidR="001F7626" w:rsidRDefault="001F7626" w:rsidP="00813D4F">
      <w:pPr>
        <w:pStyle w:val="Corpsdetexte"/>
      </w:pPr>
      <w:r>
        <w:t xml:space="preserve">The National Quality Infrastructure Programme and the Supplement thereto are available for consultation, in Spanish, at: </w:t>
      </w:r>
      <w:hyperlink r:id="rId8" w:history="1">
        <w:r>
          <w:rPr>
            <w:rStyle w:val="Lienhypertexte"/>
          </w:rPr>
          <w:t>Mexican Official Journal</w:t>
        </w:r>
      </w:hyperlink>
      <w:r>
        <w:rPr>
          <w:rStyle w:val="Lienhypertexte"/>
          <w:color w:val="auto"/>
          <w:u w:val="none"/>
        </w:rPr>
        <w:t>.</w:t>
      </w:r>
    </w:p>
    <w:p w14:paraId="5DA7D92C" w14:textId="2CA99A35" w:rsidR="001F7626" w:rsidRDefault="001F7626" w:rsidP="005D5C4C">
      <w:pPr>
        <w:pStyle w:val="Corpsdetexte"/>
        <w:spacing w:after="0"/>
      </w:pPr>
      <w:r>
        <w:t>Comments may be sent to the National Enquiry Point:</w:t>
      </w:r>
    </w:p>
    <w:p w14:paraId="4501AF79" w14:textId="1FBD833C" w:rsidR="00066A4D" w:rsidRPr="005D5C4C" w:rsidRDefault="004C1A04" w:rsidP="005D5C4C">
      <w:hyperlink r:id="rId9" w:history="1">
        <w:r w:rsidR="00652138">
          <w:rPr>
            <w:rStyle w:val="Lienhypertexte"/>
          </w:rPr>
          <w:t>cesar.orozco@economia.gob.mx</w:t>
        </w:r>
      </w:hyperlink>
    </w:p>
    <w:p w14:paraId="6CB59D7B" w14:textId="3F6EF003" w:rsidR="001439A2" w:rsidRPr="005D5C4C" w:rsidRDefault="001439A2" w:rsidP="00621866">
      <w:pPr>
        <w:spacing w:after="240"/>
      </w:pPr>
      <w:r>
        <w:rPr>
          <w:rStyle w:val="Lienhypertexte"/>
        </w:rPr>
        <w:t>tania.fosado@economia.gob.mx</w:t>
      </w:r>
    </w:p>
    <w:p w14:paraId="0E676070" w14:textId="77777777" w:rsidR="00066A4D" w:rsidRPr="00066A4D" w:rsidRDefault="00066A4D" w:rsidP="00066A4D">
      <w:pPr>
        <w:jc w:val="center"/>
      </w:pPr>
      <w:r>
        <w:rPr>
          <w:b/>
        </w:rPr>
        <w:t>__________</w:t>
      </w:r>
    </w:p>
    <w:sectPr w:rsidR="00066A4D" w:rsidRPr="00066A4D" w:rsidSect="00813D4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872E" w14:textId="77777777" w:rsidR="00816950" w:rsidRDefault="00816950" w:rsidP="0002424F">
      <w:r>
        <w:separator/>
      </w:r>
    </w:p>
  </w:endnote>
  <w:endnote w:type="continuationSeparator" w:id="0">
    <w:p w14:paraId="72EB2367" w14:textId="77777777" w:rsidR="00816950" w:rsidRDefault="00816950" w:rsidP="000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2532" w14:textId="1936BC7E" w:rsidR="00816950" w:rsidRPr="00813D4F" w:rsidRDefault="00813D4F" w:rsidP="00813D4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5508" w14:textId="21A218BF" w:rsidR="00DD65B2" w:rsidRPr="00813D4F" w:rsidRDefault="00813D4F" w:rsidP="00813D4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FC10" w14:textId="77777777" w:rsidR="00DD65B2" w:rsidRDefault="00DD65B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B59C4" w14:textId="77777777" w:rsidR="00816950" w:rsidRDefault="00816950" w:rsidP="0002424F">
      <w:r>
        <w:separator/>
      </w:r>
    </w:p>
  </w:footnote>
  <w:footnote w:type="continuationSeparator" w:id="0">
    <w:p w14:paraId="3C33AF5A" w14:textId="77777777" w:rsidR="00816950" w:rsidRDefault="00816950" w:rsidP="0002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928A" w14:textId="77777777" w:rsidR="00813D4F" w:rsidRPr="00813D4F" w:rsidRDefault="00813D4F" w:rsidP="00813D4F">
    <w:pPr>
      <w:pStyle w:val="En-tte"/>
      <w:pBdr>
        <w:bottom w:val="single" w:sz="4" w:space="1" w:color="auto"/>
      </w:pBdr>
      <w:tabs>
        <w:tab w:val="clear" w:pos="4513"/>
        <w:tab w:val="clear" w:pos="9027"/>
      </w:tabs>
      <w:jc w:val="center"/>
    </w:pPr>
    <w:r>
      <w:t>G/SPS/GEN/491/Add.29 • G/TBT/GEN/7/Add.29</w:t>
    </w:r>
  </w:p>
  <w:p w14:paraId="15C8887D" w14:textId="77777777" w:rsidR="00813D4F" w:rsidRPr="00813D4F" w:rsidRDefault="00813D4F" w:rsidP="00813D4F">
    <w:pPr>
      <w:pStyle w:val="En-tte"/>
      <w:pBdr>
        <w:bottom w:val="single" w:sz="4" w:space="1" w:color="auto"/>
      </w:pBdr>
      <w:tabs>
        <w:tab w:val="clear" w:pos="4513"/>
        <w:tab w:val="clear" w:pos="9027"/>
      </w:tabs>
      <w:jc w:val="center"/>
    </w:pPr>
  </w:p>
  <w:p w14:paraId="24A29512" w14:textId="043F91C9" w:rsidR="00813D4F" w:rsidRPr="00813D4F" w:rsidRDefault="00813D4F" w:rsidP="00813D4F">
    <w:pPr>
      <w:pStyle w:val="En-tte"/>
      <w:pBdr>
        <w:bottom w:val="single" w:sz="4" w:space="1" w:color="auto"/>
      </w:pBdr>
      <w:tabs>
        <w:tab w:val="clear" w:pos="4513"/>
        <w:tab w:val="clear" w:pos="9027"/>
      </w:tabs>
      <w:jc w:val="center"/>
    </w:pPr>
    <w:r>
      <w:t xml:space="preserve">- </w:t>
    </w:r>
    <w:r w:rsidRPr="00813D4F">
      <w:fldChar w:fldCharType="begin"/>
    </w:r>
    <w:r w:rsidRPr="00813D4F">
      <w:instrText xml:space="preserve"> PAGE </w:instrText>
    </w:r>
    <w:r w:rsidRPr="00813D4F">
      <w:fldChar w:fldCharType="separate"/>
    </w:r>
    <w:r w:rsidRPr="00813D4F">
      <w:t>1</w:t>
    </w:r>
    <w:r w:rsidRPr="00813D4F">
      <w:fldChar w:fldCharType="end"/>
    </w:r>
    <w:r>
      <w:t xml:space="preserve"> -</w:t>
    </w:r>
  </w:p>
  <w:p w14:paraId="3F157945" w14:textId="6C7020AE" w:rsidR="00816950" w:rsidRPr="00813D4F" w:rsidRDefault="00816950" w:rsidP="00813D4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8AFB" w14:textId="77777777" w:rsidR="00813D4F" w:rsidRPr="00813D4F" w:rsidRDefault="00813D4F" w:rsidP="00813D4F">
    <w:pPr>
      <w:pStyle w:val="En-tte"/>
      <w:pBdr>
        <w:bottom w:val="single" w:sz="4" w:space="1" w:color="auto"/>
      </w:pBdr>
      <w:tabs>
        <w:tab w:val="clear" w:pos="4513"/>
        <w:tab w:val="clear" w:pos="9027"/>
      </w:tabs>
      <w:jc w:val="center"/>
    </w:pPr>
    <w:r>
      <w:t>G/SPS/GEN/491/Add.29 • G/TBT/GEN/7/Add.29</w:t>
    </w:r>
  </w:p>
  <w:p w14:paraId="3B84B067" w14:textId="77777777" w:rsidR="00813D4F" w:rsidRPr="00813D4F" w:rsidRDefault="00813D4F" w:rsidP="00813D4F">
    <w:pPr>
      <w:pStyle w:val="En-tte"/>
      <w:pBdr>
        <w:bottom w:val="single" w:sz="4" w:space="1" w:color="auto"/>
      </w:pBdr>
      <w:tabs>
        <w:tab w:val="clear" w:pos="4513"/>
        <w:tab w:val="clear" w:pos="9027"/>
      </w:tabs>
      <w:jc w:val="center"/>
    </w:pPr>
  </w:p>
  <w:p w14:paraId="1F591B94" w14:textId="7045A981" w:rsidR="00813D4F" w:rsidRPr="00813D4F" w:rsidRDefault="00813D4F" w:rsidP="00813D4F">
    <w:pPr>
      <w:pStyle w:val="En-tte"/>
      <w:pBdr>
        <w:bottom w:val="single" w:sz="4" w:space="1" w:color="auto"/>
      </w:pBdr>
      <w:tabs>
        <w:tab w:val="clear" w:pos="4513"/>
        <w:tab w:val="clear" w:pos="9027"/>
      </w:tabs>
      <w:jc w:val="center"/>
    </w:pPr>
    <w:r>
      <w:t xml:space="preserve">- </w:t>
    </w:r>
    <w:r w:rsidRPr="00813D4F">
      <w:fldChar w:fldCharType="begin"/>
    </w:r>
    <w:r w:rsidRPr="00813D4F">
      <w:instrText xml:space="preserve"> PAGE </w:instrText>
    </w:r>
    <w:r w:rsidRPr="00813D4F">
      <w:fldChar w:fldCharType="separate"/>
    </w:r>
    <w:r w:rsidRPr="00813D4F">
      <w:t>1</w:t>
    </w:r>
    <w:r w:rsidRPr="00813D4F">
      <w:fldChar w:fldCharType="end"/>
    </w:r>
    <w:r>
      <w:t xml:space="preserve"> -</w:t>
    </w:r>
  </w:p>
  <w:p w14:paraId="78B1167D" w14:textId="63E9E73E" w:rsidR="00DD65B2" w:rsidRPr="00813D4F" w:rsidRDefault="00DD65B2" w:rsidP="00813D4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F2EB2" w:rsidRPr="009A7E1E" w14:paraId="2E85AE33" w14:textId="77777777" w:rsidTr="00B813C2">
      <w:trPr>
        <w:trHeight w:val="240"/>
        <w:jc w:val="center"/>
      </w:trPr>
      <w:tc>
        <w:tcPr>
          <w:tcW w:w="2053" w:type="pct"/>
          <w:shd w:val="clear" w:color="auto" w:fill="auto"/>
          <w:tcMar>
            <w:left w:w="108" w:type="dxa"/>
            <w:right w:w="108" w:type="dxa"/>
          </w:tcMar>
          <w:vAlign w:val="center"/>
        </w:tcPr>
        <w:p w14:paraId="40600AAF" w14:textId="77777777" w:rsidR="006F2EB2" w:rsidRPr="009A7E1E" w:rsidRDefault="006F2EB2" w:rsidP="006F2EB2">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F86B976" w14:textId="77777777" w:rsidR="006F2EB2" w:rsidRPr="009A7E1E" w:rsidRDefault="006F2EB2" w:rsidP="006F2EB2">
          <w:pPr>
            <w:jc w:val="right"/>
            <w:rPr>
              <w:rFonts w:eastAsia="Verdana" w:cs="Verdana"/>
              <w:b/>
              <w:color w:val="FF0000"/>
              <w:szCs w:val="18"/>
            </w:rPr>
          </w:pPr>
        </w:p>
      </w:tc>
    </w:tr>
    <w:tr w:rsidR="006F2EB2" w:rsidRPr="009A7E1E" w14:paraId="68797E29" w14:textId="77777777" w:rsidTr="00B813C2">
      <w:trPr>
        <w:trHeight w:val="213"/>
        <w:jc w:val="center"/>
      </w:trPr>
      <w:tc>
        <w:tcPr>
          <w:tcW w:w="2053" w:type="pct"/>
          <w:vMerge w:val="restart"/>
          <w:shd w:val="clear" w:color="auto" w:fill="auto"/>
          <w:tcMar>
            <w:left w:w="0" w:type="dxa"/>
            <w:right w:w="0" w:type="dxa"/>
          </w:tcMar>
        </w:tcPr>
        <w:p w14:paraId="59789532" w14:textId="77777777" w:rsidR="006F2EB2" w:rsidRPr="009A7E1E" w:rsidRDefault="006F2EB2" w:rsidP="006F2EB2">
          <w:pPr>
            <w:jc w:val="left"/>
            <w:rPr>
              <w:rFonts w:eastAsia="Verdana" w:cs="Verdana"/>
              <w:szCs w:val="18"/>
            </w:rPr>
          </w:pPr>
          <w:r w:rsidRPr="009A7E1E">
            <w:rPr>
              <w:rFonts w:eastAsia="Verdana" w:cs="Verdana"/>
              <w:noProof/>
              <w:szCs w:val="18"/>
            </w:rPr>
            <w:drawing>
              <wp:inline distT="0" distB="0" distL="0" distR="0" wp14:anchorId="1B0FF14E" wp14:editId="4DA8F47C">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20081A0" w14:textId="77777777" w:rsidR="006F2EB2" w:rsidRPr="009A7E1E" w:rsidRDefault="006F2EB2" w:rsidP="006F2EB2">
          <w:pPr>
            <w:jc w:val="right"/>
            <w:rPr>
              <w:rFonts w:eastAsia="Verdana" w:cs="Verdana"/>
              <w:b/>
              <w:szCs w:val="18"/>
            </w:rPr>
          </w:pPr>
        </w:p>
      </w:tc>
    </w:tr>
    <w:tr w:rsidR="006F2EB2" w:rsidRPr="009A7E1E" w14:paraId="29B9B73F" w14:textId="77777777" w:rsidTr="00B813C2">
      <w:trPr>
        <w:trHeight w:val="868"/>
        <w:jc w:val="center"/>
      </w:trPr>
      <w:tc>
        <w:tcPr>
          <w:tcW w:w="2053" w:type="pct"/>
          <w:vMerge/>
          <w:shd w:val="clear" w:color="auto" w:fill="auto"/>
          <w:tcMar>
            <w:left w:w="108" w:type="dxa"/>
            <w:right w:w="108" w:type="dxa"/>
          </w:tcMar>
        </w:tcPr>
        <w:p w14:paraId="17E9DD17" w14:textId="77777777" w:rsidR="006F2EB2" w:rsidRPr="009A7E1E" w:rsidRDefault="006F2EB2" w:rsidP="006F2EB2">
          <w:pPr>
            <w:jc w:val="left"/>
            <w:rPr>
              <w:rFonts w:eastAsia="Verdana" w:cs="Verdana"/>
              <w:noProof/>
              <w:szCs w:val="18"/>
              <w:lang w:eastAsia="en-GB"/>
            </w:rPr>
          </w:pPr>
        </w:p>
      </w:tc>
      <w:tc>
        <w:tcPr>
          <w:tcW w:w="2947" w:type="pct"/>
          <w:gridSpan w:val="2"/>
          <w:shd w:val="clear" w:color="auto" w:fill="auto"/>
          <w:tcMar>
            <w:left w:w="108" w:type="dxa"/>
            <w:right w:w="108" w:type="dxa"/>
          </w:tcMar>
        </w:tcPr>
        <w:p w14:paraId="01D37EF2" w14:textId="3C539C0E" w:rsidR="006F2EB2" w:rsidRPr="009A7E1E" w:rsidRDefault="006F2EB2" w:rsidP="006F2EB2">
          <w:pPr>
            <w:jc w:val="right"/>
            <w:rPr>
              <w:rFonts w:eastAsia="Verdana" w:cs="Verdana"/>
              <w:b/>
              <w:szCs w:val="18"/>
            </w:rPr>
          </w:pPr>
          <w:r w:rsidRPr="009A7E1E">
            <w:rPr>
              <w:b/>
              <w:szCs w:val="18"/>
            </w:rPr>
            <w:t>G/SPS/GEN/491/Add.2</w:t>
          </w:r>
          <w:r>
            <w:rPr>
              <w:b/>
              <w:szCs w:val="18"/>
            </w:rPr>
            <w:t>9</w:t>
          </w:r>
          <w:r w:rsidRPr="009A7E1E">
            <w:rPr>
              <w:b/>
              <w:szCs w:val="18"/>
            </w:rPr>
            <w:br/>
            <w:t>G/TBT/GEN/7/Add.2</w:t>
          </w:r>
          <w:r>
            <w:rPr>
              <w:b/>
              <w:szCs w:val="18"/>
            </w:rPr>
            <w:t>9</w:t>
          </w:r>
        </w:p>
      </w:tc>
    </w:tr>
    <w:tr w:rsidR="006F2EB2" w:rsidRPr="009A7E1E" w14:paraId="0130D63A" w14:textId="77777777" w:rsidTr="00B813C2">
      <w:trPr>
        <w:trHeight w:val="240"/>
        <w:jc w:val="center"/>
      </w:trPr>
      <w:tc>
        <w:tcPr>
          <w:tcW w:w="2053" w:type="pct"/>
          <w:vMerge/>
          <w:shd w:val="clear" w:color="auto" w:fill="auto"/>
          <w:tcMar>
            <w:left w:w="108" w:type="dxa"/>
            <w:right w:w="108" w:type="dxa"/>
          </w:tcMar>
          <w:vAlign w:val="center"/>
        </w:tcPr>
        <w:p w14:paraId="54B7C19B" w14:textId="77777777" w:rsidR="006F2EB2" w:rsidRPr="009A7E1E" w:rsidRDefault="006F2EB2" w:rsidP="006F2EB2">
          <w:pPr>
            <w:rPr>
              <w:rFonts w:eastAsia="Verdana" w:cs="Verdana"/>
              <w:szCs w:val="18"/>
            </w:rPr>
          </w:pPr>
        </w:p>
      </w:tc>
      <w:tc>
        <w:tcPr>
          <w:tcW w:w="2947" w:type="pct"/>
          <w:gridSpan w:val="2"/>
          <w:shd w:val="clear" w:color="auto" w:fill="auto"/>
          <w:tcMar>
            <w:left w:w="108" w:type="dxa"/>
            <w:right w:w="108" w:type="dxa"/>
          </w:tcMar>
          <w:vAlign w:val="center"/>
        </w:tcPr>
        <w:p w14:paraId="288B405C" w14:textId="70340F60" w:rsidR="006F2EB2" w:rsidRPr="009A7E1E" w:rsidRDefault="006F2EB2" w:rsidP="006F2EB2">
          <w:pPr>
            <w:jc w:val="right"/>
            <w:rPr>
              <w:rFonts w:eastAsia="Verdana" w:cs="Verdana"/>
              <w:szCs w:val="18"/>
            </w:rPr>
          </w:pPr>
          <w:r>
            <w:rPr>
              <w:rFonts w:eastAsia="Verdana" w:cs="Verdana"/>
              <w:szCs w:val="18"/>
            </w:rPr>
            <w:t>3</w:t>
          </w:r>
          <w:r w:rsidRPr="009A7E1E">
            <w:rPr>
              <w:rFonts w:eastAsia="Verdana" w:cs="Verdana"/>
              <w:szCs w:val="18"/>
            </w:rPr>
            <w:t>1 </w:t>
          </w:r>
          <w:r>
            <w:rPr>
              <w:rFonts w:eastAsia="Verdana" w:cs="Verdana"/>
              <w:szCs w:val="18"/>
            </w:rPr>
            <w:t>August</w:t>
          </w:r>
          <w:r w:rsidRPr="009A7E1E">
            <w:rPr>
              <w:rFonts w:eastAsia="Verdana" w:cs="Verdana"/>
              <w:szCs w:val="18"/>
            </w:rPr>
            <w:t> 2021</w:t>
          </w:r>
        </w:p>
      </w:tc>
    </w:tr>
    <w:tr w:rsidR="006F2EB2" w:rsidRPr="009A7E1E" w14:paraId="44088C17" w14:textId="77777777" w:rsidTr="00B813C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9972984" w14:textId="11C3AE93" w:rsidR="006F2EB2" w:rsidRPr="009A7E1E" w:rsidRDefault="006F2EB2" w:rsidP="006F2EB2">
          <w:pPr>
            <w:jc w:val="left"/>
            <w:rPr>
              <w:rFonts w:eastAsia="Verdana" w:cs="Verdana"/>
              <w:b/>
              <w:szCs w:val="18"/>
            </w:rPr>
          </w:pPr>
          <w:r w:rsidRPr="009A7E1E">
            <w:rPr>
              <w:rFonts w:eastAsia="Verdana" w:cs="Verdana"/>
              <w:color w:val="FF0000"/>
              <w:szCs w:val="18"/>
            </w:rPr>
            <w:t>(21</w:t>
          </w:r>
          <w:r w:rsidRPr="009A7E1E">
            <w:rPr>
              <w:rFonts w:eastAsia="Verdana" w:cs="Verdana"/>
              <w:color w:val="FF0000"/>
              <w:szCs w:val="18"/>
            </w:rPr>
            <w:noBreakHyphen/>
          </w:r>
          <w:r w:rsidR="004C1A04">
            <w:rPr>
              <w:color w:val="FF0000"/>
              <w:szCs w:val="18"/>
            </w:rPr>
            <w:t>65</w:t>
          </w:r>
          <w:r>
            <w:rPr>
              <w:color w:val="FF0000"/>
              <w:szCs w:val="18"/>
            </w:rPr>
            <w:t>00</w:t>
          </w:r>
          <w:r w:rsidRPr="009A7E1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7207A81" w14:textId="77777777" w:rsidR="006F2EB2" w:rsidRPr="009A7E1E" w:rsidRDefault="006F2EB2" w:rsidP="006F2EB2">
          <w:pPr>
            <w:jc w:val="right"/>
            <w:rPr>
              <w:rFonts w:eastAsia="Verdana" w:cs="Verdana"/>
              <w:szCs w:val="18"/>
            </w:rPr>
          </w:pPr>
          <w:r w:rsidRPr="009A7E1E">
            <w:rPr>
              <w:rFonts w:eastAsia="Verdana" w:cs="Verdana"/>
              <w:szCs w:val="18"/>
            </w:rPr>
            <w:t xml:space="preserve">Page: </w:t>
          </w:r>
          <w:r w:rsidRPr="009A7E1E">
            <w:rPr>
              <w:rFonts w:eastAsia="Verdana" w:cs="Verdana"/>
              <w:szCs w:val="18"/>
            </w:rPr>
            <w:fldChar w:fldCharType="begin"/>
          </w:r>
          <w:r w:rsidRPr="009A7E1E">
            <w:rPr>
              <w:rFonts w:eastAsia="Verdana" w:cs="Verdana"/>
              <w:szCs w:val="18"/>
            </w:rPr>
            <w:instrText xml:space="preserve"> PAGE  \* Arabic  \* MERGEFORMAT </w:instrText>
          </w:r>
          <w:r w:rsidRPr="009A7E1E">
            <w:rPr>
              <w:rFonts w:eastAsia="Verdana" w:cs="Verdana"/>
              <w:szCs w:val="18"/>
            </w:rPr>
            <w:fldChar w:fldCharType="separate"/>
          </w:r>
          <w:r>
            <w:rPr>
              <w:rFonts w:eastAsia="Verdana" w:cs="Verdana"/>
              <w:szCs w:val="18"/>
            </w:rPr>
            <w:t>1</w:t>
          </w:r>
          <w:r w:rsidRPr="009A7E1E">
            <w:rPr>
              <w:rFonts w:eastAsia="Verdana" w:cs="Verdana"/>
              <w:szCs w:val="18"/>
            </w:rPr>
            <w:fldChar w:fldCharType="end"/>
          </w:r>
          <w:r w:rsidRPr="009A7E1E">
            <w:rPr>
              <w:rFonts w:eastAsia="Verdana" w:cs="Verdana"/>
              <w:szCs w:val="18"/>
            </w:rPr>
            <w:t>/</w:t>
          </w:r>
          <w:r w:rsidRPr="009A7E1E">
            <w:rPr>
              <w:rFonts w:eastAsia="Verdana" w:cs="Verdana"/>
              <w:szCs w:val="18"/>
            </w:rPr>
            <w:fldChar w:fldCharType="begin"/>
          </w:r>
          <w:r w:rsidRPr="009A7E1E">
            <w:rPr>
              <w:rFonts w:eastAsia="Verdana" w:cs="Verdana"/>
              <w:szCs w:val="18"/>
            </w:rPr>
            <w:instrText xml:space="preserve"> NUMPAGES  \# "0" \* Arabic  \* MERGEFORMAT </w:instrText>
          </w:r>
          <w:r w:rsidRPr="009A7E1E">
            <w:rPr>
              <w:rFonts w:eastAsia="Verdana" w:cs="Verdana"/>
              <w:szCs w:val="18"/>
            </w:rPr>
            <w:fldChar w:fldCharType="separate"/>
          </w:r>
          <w:r>
            <w:rPr>
              <w:rFonts w:eastAsia="Verdana" w:cs="Verdana"/>
              <w:szCs w:val="18"/>
            </w:rPr>
            <w:t>1</w:t>
          </w:r>
          <w:r w:rsidRPr="009A7E1E">
            <w:rPr>
              <w:rFonts w:eastAsia="Verdana" w:cs="Verdana"/>
              <w:szCs w:val="18"/>
            </w:rPr>
            <w:fldChar w:fldCharType="end"/>
          </w:r>
        </w:p>
      </w:tc>
    </w:tr>
    <w:tr w:rsidR="006F2EB2" w:rsidRPr="009A7E1E" w14:paraId="570DADBD" w14:textId="77777777" w:rsidTr="00B813C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6F33768" w14:textId="77777777" w:rsidR="006F2EB2" w:rsidRPr="009A7E1E" w:rsidRDefault="006F2EB2" w:rsidP="006F2EB2">
          <w:pPr>
            <w:jc w:val="left"/>
            <w:rPr>
              <w:b/>
              <w:szCs w:val="18"/>
            </w:rPr>
          </w:pPr>
          <w:r w:rsidRPr="009A7E1E">
            <w:rPr>
              <w:b/>
              <w:szCs w:val="18"/>
            </w:rPr>
            <w:t>Committee on Sanitary and Phytosanitary Measures</w:t>
          </w:r>
        </w:p>
        <w:p w14:paraId="0BA15D96" w14:textId="77777777" w:rsidR="006F2EB2" w:rsidRPr="009A7E1E" w:rsidRDefault="006F2EB2" w:rsidP="006F2EB2">
          <w:pPr>
            <w:jc w:val="left"/>
            <w:rPr>
              <w:rFonts w:eastAsia="Verdana" w:cs="Verdana"/>
              <w:szCs w:val="18"/>
            </w:rPr>
          </w:pPr>
          <w:r w:rsidRPr="009A7E1E">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88FFDF0" w14:textId="77777777" w:rsidR="006F2EB2" w:rsidRPr="009A7E1E" w:rsidRDefault="006F2EB2" w:rsidP="006F2EB2">
          <w:pPr>
            <w:jc w:val="right"/>
            <w:rPr>
              <w:rFonts w:eastAsia="Verdana" w:cs="Verdana"/>
              <w:bCs/>
              <w:szCs w:val="18"/>
            </w:rPr>
          </w:pPr>
          <w:r w:rsidRPr="009A7E1E">
            <w:rPr>
              <w:rFonts w:eastAsia="Verdana" w:cs="Verdana"/>
              <w:bCs/>
              <w:szCs w:val="18"/>
            </w:rPr>
            <w:t>Original: Spanish</w:t>
          </w:r>
        </w:p>
      </w:tc>
    </w:tr>
  </w:tbl>
  <w:p w14:paraId="4C6F1D1C" w14:textId="77777777" w:rsidR="00DD65B2" w:rsidRPr="006F2EB2" w:rsidRDefault="00DD65B2" w:rsidP="006F2E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C0E04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enumros"/>
      <w:lvlText w:val="%1."/>
      <w:lvlJc w:val="left"/>
      <w:pPr>
        <w:tabs>
          <w:tab w:val="num" w:pos="360"/>
        </w:tabs>
        <w:ind w:left="360" w:hanging="360"/>
      </w:pPr>
    </w:lvl>
  </w:abstractNum>
  <w:abstractNum w:abstractNumId="5" w15:restartNumberingAfterBreak="0">
    <w:nsid w:val="11EA6FCD"/>
    <w:multiLevelType w:val="multilevel"/>
    <w:tmpl w:val="58D8F03C"/>
    <w:lvl w:ilvl="0">
      <w:start w:val="1"/>
      <w:numFmt w:val="decimal"/>
      <w:lvlRestart w:val="0"/>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b w:val="0"/>
        <w:sz w:val="20"/>
      </w:rPr>
    </w:lvl>
    <w:lvl w:ilvl="6">
      <w:start w:val="1"/>
      <w:numFmt w:val="decimal"/>
      <w:lvlRestart w:val="0"/>
      <w:pStyle w:val="Corpsdetexte"/>
      <w:suff w:val="nothing"/>
      <w:lvlText w:val="%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6" w15:restartNumberingAfterBreak="0">
    <w:nsid w:val="50410105"/>
    <w:multiLevelType w:val="multilevel"/>
    <w:tmpl w:val="F27628C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lvlRestart w:val="0"/>
      <w:lvlText w:val="%6."/>
      <w:lvlJc w:val="left"/>
      <w:pPr>
        <w:tabs>
          <w:tab w:val="num" w:pos="720"/>
        </w:tabs>
      </w:pPr>
      <w:rPr>
        <w:rFonts w:ascii="Verdana" w:hAnsi="Verdana" w:cs="Times New Roman" w:hint="default"/>
        <w:b w:val="0"/>
        <w:sz w:val="20"/>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7"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8" w15:restartNumberingAfterBreak="0">
    <w:nsid w:val="57551E12"/>
    <w:multiLevelType w:val="multilevel"/>
    <w:tmpl w:val="F69425A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9"/>
  </w:num>
  <w:num w:numId="9">
    <w:abstractNumId w:val="5"/>
  </w:num>
  <w:num w:numId="10">
    <w:abstractNumId w:val="6"/>
  </w:num>
  <w:num w:numId="11">
    <w:abstractNumId w:val="5"/>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attachedTemplate r:id="rId1"/>
  <w:defaultTabStop w:val="567"/>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50"/>
    <w:rsid w:val="00006A03"/>
    <w:rsid w:val="000074D5"/>
    <w:rsid w:val="0002424F"/>
    <w:rsid w:val="00033711"/>
    <w:rsid w:val="0003612A"/>
    <w:rsid w:val="00057BEF"/>
    <w:rsid w:val="00066A4D"/>
    <w:rsid w:val="00067D73"/>
    <w:rsid w:val="00071B26"/>
    <w:rsid w:val="00077E74"/>
    <w:rsid w:val="0008008F"/>
    <w:rsid w:val="000A7098"/>
    <w:rsid w:val="000B12FE"/>
    <w:rsid w:val="000C724C"/>
    <w:rsid w:val="000D23F0"/>
    <w:rsid w:val="00104D9E"/>
    <w:rsid w:val="00114B29"/>
    <w:rsid w:val="001171A2"/>
    <w:rsid w:val="00120B96"/>
    <w:rsid w:val="001273FC"/>
    <w:rsid w:val="001338F0"/>
    <w:rsid w:val="0014012F"/>
    <w:rsid w:val="001426D0"/>
    <w:rsid w:val="001439A2"/>
    <w:rsid w:val="00164984"/>
    <w:rsid w:val="001815B2"/>
    <w:rsid w:val="001B50DF"/>
    <w:rsid w:val="001C739F"/>
    <w:rsid w:val="001D0E4B"/>
    <w:rsid w:val="001F5CE0"/>
    <w:rsid w:val="001F7626"/>
    <w:rsid w:val="002108BC"/>
    <w:rsid w:val="002149CB"/>
    <w:rsid w:val="002242B5"/>
    <w:rsid w:val="00244684"/>
    <w:rsid w:val="00255119"/>
    <w:rsid w:val="00257E18"/>
    <w:rsid w:val="00276383"/>
    <w:rsid w:val="00287066"/>
    <w:rsid w:val="003042F7"/>
    <w:rsid w:val="003267CD"/>
    <w:rsid w:val="00334600"/>
    <w:rsid w:val="00337700"/>
    <w:rsid w:val="003422F5"/>
    <w:rsid w:val="00342A86"/>
    <w:rsid w:val="003A0E78"/>
    <w:rsid w:val="003A19CB"/>
    <w:rsid w:val="003B0391"/>
    <w:rsid w:val="003B6D4C"/>
    <w:rsid w:val="003C0EE2"/>
    <w:rsid w:val="003E6146"/>
    <w:rsid w:val="003F0353"/>
    <w:rsid w:val="003F46BB"/>
    <w:rsid w:val="00401487"/>
    <w:rsid w:val="0043612A"/>
    <w:rsid w:val="004C1A04"/>
    <w:rsid w:val="004E1A35"/>
    <w:rsid w:val="004E55A0"/>
    <w:rsid w:val="004F4ADE"/>
    <w:rsid w:val="004F5B9B"/>
    <w:rsid w:val="00524772"/>
    <w:rsid w:val="00533502"/>
    <w:rsid w:val="00571EE1"/>
    <w:rsid w:val="00592965"/>
    <w:rsid w:val="005A7E91"/>
    <w:rsid w:val="005B571A"/>
    <w:rsid w:val="005C6D4E"/>
    <w:rsid w:val="005D1B1F"/>
    <w:rsid w:val="005D21E5"/>
    <w:rsid w:val="005D4F0E"/>
    <w:rsid w:val="005D5C4C"/>
    <w:rsid w:val="005E14C9"/>
    <w:rsid w:val="00605630"/>
    <w:rsid w:val="00610E40"/>
    <w:rsid w:val="00621866"/>
    <w:rsid w:val="00652138"/>
    <w:rsid w:val="00652662"/>
    <w:rsid w:val="006652F7"/>
    <w:rsid w:val="00674833"/>
    <w:rsid w:val="006A2F2A"/>
    <w:rsid w:val="006E0C67"/>
    <w:rsid w:val="006F2EB2"/>
    <w:rsid w:val="006F6308"/>
    <w:rsid w:val="00715960"/>
    <w:rsid w:val="00727F5B"/>
    <w:rsid w:val="00735ADA"/>
    <w:rsid w:val="00746A57"/>
    <w:rsid w:val="007759D7"/>
    <w:rsid w:val="00795114"/>
    <w:rsid w:val="007A242D"/>
    <w:rsid w:val="007A761F"/>
    <w:rsid w:val="007B7BB1"/>
    <w:rsid w:val="007C4766"/>
    <w:rsid w:val="007D0F72"/>
    <w:rsid w:val="007D39B5"/>
    <w:rsid w:val="00813D4F"/>
    <w:rsid w:val="00816950"/>
    <w:rsid w:val="00827789"/>
    <w:rsid w:val="00834FB6"/>
    <w:rsid w:val="008402D9"/>
    <w:rsid w:val="00842D59"/>
    <w:rsid w:val="0085388D"/>
    <w:rsid w:val="00885409"/>
    <w:rsid w:val="008A1305"/>
    <w:rsid w:val="008A2F61"/>
    <w:rsid w:val="008B0C49"/>
    <w:rsid w:val="00912133"/>
    <w:rsid w:val="0091417D"/>
    <w:rsid w:val="00917789"/>
    <w:rsid w:val="00917BFE"/>
    <w:rsid w:val="009250B4"/>
    <w:rsid w:val="009304CB"/>
    <w:rsid w:val="0093775F"/>
    <w:rsid w:val="00957719"/>
    <w:rsid w:val="00963A72"/>
    <w:rsid w:val="00983C85"/>
    <w:rsid w:val="009A0D78"/>
    <w:rsid w:val="009B12F8"/>
    <w:rsid w:val="009D63FB"/>
    <w:rsid w:val="009E1B59"/>
    <w:rsid w:val="009F491D"/>
    <w:rsid w:val="00A35AE0"/>
    <w:rsid w:val="00A37C79"/>
    <w:rsid w:val="00A46611"/>
    <w:rsid w:val="00A56C30"/>
    <w:rsid w:val="00A60556"/>
    <w:rsid w:val="00A67526"/>
    <w:rsid w:val="00A73F8C"/>
    <w:rsid w:val="00A84BF5"/>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920B2"/>
    <w:rsid w:val="00BA0E6A"/>
    <w:rsid w:val="00BA5D80"/>
    <w:rsid w:val="00BB432E"/>
    <w:rsid w:val="00BC17E5"/>
    <w:rsid w:val="00BC2650"/>
    <w:rsid w:val="00C05660"/>
    <w:rsid w:val="00C23E23"/>
    <w:rsid w:val="00C34F2D"/>
    <w:rsid w:val="00C400B5"/>
    <w:rsid w:val="00C41B3D"/>
    <w:rsid w:val="00C45B8E"/>
    <w:rsid w:val="00C65229"/>
    <w:rsid w:val="00C65F6E"/>
    <w:rsid w:val="00C67AA4"/>
    <w:rsid w:val="00C71274"/>
    <w:rsid w:val="00C97117"/>
    <w:rsid w:val="00CB2591"/>
    <w:rsid w:val="00CD0195"/>
    <w:rsid w:val="00CD5EC3"/>
    <w:rsid w:val="00CE1C9D"/>
    <w:rsid w:val="00D65AF6"/>
    <w:rsid w:val="00D66DCB"/>
    <w:rsid w:val="00D66F5C"/>
    <w:rsid w:val="00D841DA"/>
    <w:rsid w:val="00DA7F10"/>
    <w:rsid w:val="00DB47DD"/>
    <w:rsid w:val="00DB7CB0"/>
    <w:rsid w:val="00DD65B2"/>
    <w:rsid w:val="00E464CD"/>
    <w:rsid w:val="00E47B1B"/>
    <w:rsid w:val="00E81A56"/>
    <w:rsid w:val="00E844E4"/>
    <w:rsid w:val="00E97806"/>
    <w:rsid w:val="00EA1572"/>
    <w:rsid w:val="00EA2320"/>
    <w:rsid w:val="00EA4F07"/>
    <w:rsid w:val="00EB1D8F"/>
    <w:rsid w:val="00EB4982"/>
    <w:rsid w:val="00EE50B7"/>
    <w:rsid w:val="00F009AC"/>
    <w:rsid w:val="00F11625"/>
    <w:rsid w:val="00F325A3"/>
    <w:rsid w:val="00F40110"/>
    <w:rsid w:val="00F67020"/>
    <w:rsid w:val="00F76487"/>
    <w:rsid w:val="00F84BAB"/>
    <w:rsid w:val="00F854DF"/>
    <w:rsid w:val="00F94181"/>
    <w:rsid w:val="00F94FC2"/>
    <w:rsid w:val="00FB17AE"/>
    <w:rsid w:val="00FC4ECA"/>
    <w:rsid w:val="00FE550F"/>
    <w:rsid w:val="00FF0748"/>
    <w:rsid w:val="00FF2DD6"/>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08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57"/>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99"/>
    <w:qFormat/>
    <w:rsid w:val="00F94181"/>
    <w:pPr>
      <w:keepNext/>
      <w:keepLines/>
      <w:numPr>
        <w:numId w:val="9"/>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99"/>
    <w:qFormat/>
    <w:rsid w:val="00F94181"/>
    <w:pPr>
      <w:keepNext/>
      <w:keepLines/>
      <w:numPr>
        <w:ilvl w:val="1"/>
        <w:numId w:val="9"/>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99"/>
    <w:qFormat/>
    <w:rsid w:val="00F94181"/>
    <w:pPr>
      <w:keepNext/>
      <w:keepLines/>
      <w:numPr>
        <w:ilvl w:val="2"/>
        <w:numId w:val="9"/>
      </w:numPr>
      <w:spacing w:after="240"/>
      <w:outlineLvl w:val="2"/>
    </w:pPr>
    <w:rPr>
      <w:rFonts w:eastAsiaTheme="majorEastAsia" w:cstheme="majorBidi"/>
      <w:b/>
      <w:bCs/>
      <w:color w:val="006283"/>
    </w:rPr>
  </w:style>
  <w:style w:type="paragraph" w:styleId="Titre4">
    <w:name w:val="heading 4"/>
    <w:basedOn w:val="Normal"/>
    <w:next w:val="Titre5"/>
    <w:link w:val="Titre4Car"/>
    <w:uiPriority w:val="99"/>
    <w:qFormat/>
    <w:rsid w:val="00F94181"/>
    <w:pPr>
      <w:keepNext/>
      <w:keepLines/>
      <w:numPr>
        <w:ilvl w:val="3"/>
        <w:numId w:val="9"/>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99"/>
    <w:qFormat/>
    <w:rsid w:val="00F94181"/>
    <w:pPr>
      <w:keepNext/>
      <w:keepLines/>
      <w:numPr>
        <w:ilvl w:val="4"/>
        <w:numId w:val="9"/>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94181"/>
    <w:pPr>
      <w:keepNext/>
      <w:keepLines/>
      <w:numPr>
        <w:ilvl w:val="5"/>
        <w:numId w:val="9"/>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9418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9418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9418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94181"/>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F94181"/>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F94181"/>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F94181"/>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F94181"/>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F94181"/>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F94181"/>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F94181"/>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F94181"/>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917BFE"/>
    <w:rPr>
      <w:rFonts w:ascii="Tahoma" w:hAnsi="Tahoma" w:cs="Tahoma"/>
      <w:sz w:val="16"/>
      <w:szCs w:val="16"/>
    </w:rPr>
  </w:style>
  <w:style w:type="character" w:customStyle="1" w:styleId="TextedebullesCar">
    <w:name w:val="Texte de bulles Car"/>
    <w:basedOn w:val="Policepardfaut"/>
    <w:link w:val="Textedebulles"/>
    <w:uiPriority w:val="99"/>
    <w:semiHidden/>
    <w:rsid w:val="00917BFE"/>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17BFE"/>
    <w:pPr>
      <w:spacing w:after="240"/>
      <w:ind w:left="1077"/>
    </w:pPr>
    <w:rPr>
      <w:rFonts w:eastAsia="Calibri" w:cs="Times New Roman"/>
    </w:rPr>
  </w:style>
  <w:style w:type="character" w:customStyle="1" w:styleId="AnswerChar">
    <w:name w:val="Answer Char"/>
    <w:link w:val="Answer"/>
    <w:uiPriority w:val="6"/>
    <w:rsid w:val="00917BFE"/>
    <w:rPr>
      <w:rFonts w:ascii="Verdana" w:hAnsi="Verdana"/>
      <w:sz w:val="18"/>
      <w:szCs w:val="22"/>
      <w:lang w:val="en-GB" w:eastAsia="en-US"/>
    </w:rPr>
  </w:style>
  <w:style w:type="paragraph" w:styleId="Corpsdetexte">
    <w:name w:val="Body Text"/>
    <w:basedOn w:val="Normal"/>
    <w:link w:val="CorpsdetexteCar"/>
    <w:uiPriority w:val="99"/>
    <w:qFormat/>
    <w:rsid w:val="00917BFE"/>
    <w:pPr>
      <w:numPr>
        <w:ilvl w:val="6"/>
        <w:numId w:val="9"/>
      </w:numPr>
      <w:spacing w:after="240"/>
    </w:pPr>
  </w:style>
  <w:style w:type="character" w:customStyle="1" w:styleId="CorpsdetexteCar">
    <w:name w:val="Corps de texte Car"/>
    <w:basedOn w:val="Policepardfaut"/>
    <w:link w:val="Corpsdetexte"/>
    <w:uiPriority w:val="99"/>
    <w:rsid w:val="00917BFE"/>
    <w:rPr>
      <w:rFonts w:ascii="Verdana" w:eastAsiaTheme="minorHAnsi" w:hAnsi="Verdana" w:cstheme="minorBidi"/>
      <w:sz w:val="18"/>
      <w:szCs w:val="22"/>
      <w:lang w:val="en-GB" w:eastAsia="en-US"/>
    </w:rPr>
  </w:style>
  <w:style w:type="paragraph" w:styleId="Corpsdetexte2">
    <w:name w:val="Body Text 2"/>
    <w:basedOn w:val="Normal"/>
    <w:link w:val="Corpsdetexte2Car"/>
    <w:uiPriority w:val="99"/>
    <w:qFormat/>
    <w:rsid w:val="00917BFE"/>
    <w:pPr>
      <w:numPr>
        <w:ilvl w:val="7"/>
        <w:numId w:val="9"/>
      </w:numPr>
      <w:spacing w:after="240"/>
    </w:pPr>
  </w:style>
  <w:style w:type="character" w:customStyle="1" w:styleId="Corpsdetexte2Car">
    <w:name w:val="Corps de texte 2 Car"/>
    <w:basedOn w:val="Policepardfaut"/>
    <w:link w:val="Corpsdetexte2"/>
    <w:uiPriority w:val="1"/>
    <w:rsid w:val="00917BFE"/>
    <w:rPr>
      <w:rFonts w:ascii="Verdana" w:eastAsiaTheme="minorHAnsi" w:hAnsi="Verdana" w:cstheme="minorBidi"/>
      <w:sz w:val="18"/>
      <w:szCs w:val="22"/>
      <w:lang w:val="en-GB" w:eastAsia="en-US"/>
    </w:rPr>
  </w:style>
  <w:style w:type="paragraph" w:styleId="Corpsdetexte3">
    <w:name w:val="Body Text 3"/>
    <w:basedOn w:val="Normal"/>
    <w:link w:val="Corpsdetexte3Car"/>
    <w:uiPriority w:val="99"/>
    <w:qFormat/>
    <w:rsid w:val="00917BFE"/>
    <w:pPr>
      <w:numPr>
        <w:ilvl w:val="8"/>
        <w:numId w:val="9"/>
      </w:numPr>
      <w:spacing w:after="240"/>
    </w:pPr>
    <w:rPr>
      <w:szCs w:val="16"/>
    </w:rPr>
  </w:style>
  <w:style w:type="character" w:customStyle="1" w:styleId="Corpsdetexte3Car">
    <w:name w:val="Corps de texte 3 Car"/>
    <w:basedOn w:val="Policepardfaut"/>
    <w:link w:val="Corpsdetexte3"/>
    <w:uiPriority w:val="1"/>
    <w:rsid w:val="00917BFE"/>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F9418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17BFE"/>
    <w:rPr>
      <w:vertAlign w:val="superscript"/>
    </w:rPr>
  </w:style>
  <w:style w:type="paragraph" w:styleId="Notedebasdepage">
    <w:name w:val="footnote text"/>
    <w:basedOn w:val="Normal"/>
    <w:link w:val="NotedebasdepageCar"/>
    <w:uiPriority w:val="5"/>
    <w:rsid w:val="00917BF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17BFE"/>
    <w:rPr>
      <w:rFonts w:ascii="Verdana" w:hAnsi="Verdana"/>
      <w:sz w:val="16"/>
      <w:szCs w:val="18"/>
      <w:lang w:val="en-GB"/>
    </w:rPr>
  </w:style>
  <w:style w:type="paragraph" w:styleId="Notedefin">
    <w:name w:val="endnote text"/>
    <w:basedOn w:val="Notedebasdepage"/>
    <w:link w:val="NotedefinCar"/>
    <w:uiPriority w:val="49"/>
    <w:rsid w:val="00917BFE"/>
    <w:rPr>
      <w:szCs w:val="20"/>
    </w:rPr>
  </w:style>
  <w:style w:type="character" w:customStyle="1" w:styleId="NotedefinCar">
    <w:name w:val="Note de fin Car"/>
    <w:link w:val="Notedefin"/>
    <w:uiPriority w:val="99"/>
    <w:rsid w:val="00917BFE"/>
    <w:rPr>
      <w:rFonts w:ascii="Verdana" w:hAnsi="Verdana"/>
      <w:sz w:val="16"/>
      <w:lang w:val="en-GB"/>
    </w:rPr>
  </w:style>
  <w:style w:type="paragraph" w:customStyle="1" w:styleId="FollowUp">
    <w:name w:val="FollowUp"/>
    <w:basedOn w:val="Normal"/>
    <w:link w:val="FollowUpChar"/>
    <w:uiPriority w:val="6"/>
    <w:qFormat/>
    <w:rsid w:val="00917BFE"/>
    <w:pPr>
      <w:spacing w:after="240"/>
      <w:ind w:left="720"/>
    </w:pPr>
    <w:rPr>
      <w:rFonts w:eastAsia="Calibri" w:cs="Times New Roman"/>
      <w:i/>
    </w:rPr>
  </w:style>
  <w:style w:type="character" w:customStyle="1" w:styleId="FollowUpChar">
    <w:name w:val="FollowUp Char"/>
    <w:link w:val="FollowUp"/>
    <w:uiPriority w:val="6"/>
    <w:rsid w:val="00917BFE"/>
    <w:rPr>
      <w:rFonts w:ascii="Verdana" w:hAnsi="Verdana"/>
      <w:i/>
      <w:sz w:val="18"/>
      <w:szCs w:val="22"/>
      <w:lang w:val="en-GB" w:eastAsia="en-US"/>
    </w:rPr>
  </w:style>
  <w:style w:type="paragraph" w:styleId="Pieddepage">
    <w:name w:val="footer"/>
    <w:basedOn w:val="Normal"/>
    <w:link w:val="PieddepageCar"/>
    <w:uiPriority w:val="3"/>
    <w:rsid w:val="00917BF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917BFE"/>
    <w:rPr>
      <w:rFonts w:ascii="Verdana" w:hAnsi="Verdana"/>
      <w:sz w:val="18"/>
      <w:szCs w:val="18"/>
      <w:lang w:val="en-GB"/>
    </w:rPr>
  </w:style>
  <w:style w:type="paragraph" w:customStyle="1" w:styleId="FootnoteQuotation">
    <w:name w:val="Footnote Quotation"/>
    <w:basedOn w:val="Notedebasdepage"/>
    <w:uiPriority w:val="5"/>
    <w:rsid w:val="00917BFE"/>
    <w:pPr>
      <w:ind w:left="567" w:right="567" w:firstLine="0"/>
    </w:pPr>
  </w:style>
  <w:style w:type="character" w:styleId="Appelnotedebasdep">
    <w:name w:val="footnote reference"/>
    <w:uiPriority w:val="5"/>
    <w:rsid w:val="00917BFE"/>
    <w:rPr>
      <w:vertAlign w:val="superscript"/>
    </w:rPr>
  </w:style>
  <w:style w:type="paragraph" w:styleId="En-tte">
    <w:name w:val="header"/>
    <w:basedOn w:val="Normal"/>
    <w:link w:val="En-tteCar"/>
    <w:uiPriority w:val="3"/>
    <w:rsid w:val="00917BF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917BFE"/>
    <w:rPr>
      <w:rFonts w:ascii="Verdana" w:hAnsi="Verdana"/>
      <w:sz w:val="18"/>
      <w:szCs w:val="18"/>
      <w:lang w:val="en-GB"/>
    </w:rPr>
  </w:style>
  <w:style w:type="numbering" w:customStyle="1" w:styleId="LegalHeadings">
    <w:name w:val="LegalHeadings"/>
    <w:uiPriority w:val="99"/>
    <w:rsid w:val="00917BFE"/>
    <w:pPr>
      <w:numPr>
        <w:numId w:val="6"/>
      </w:numPr>
    </w:pPr>
  </w:style>
  <w:style w:type="paragraph" w:styleId="Listepuces">
    <w:name w:val="List Bullet"/>
    <w:basedOn w:val="Normal"/>
    <w:uiPriority w:val="1"/>
    <w:rsid w:val="00917BFE"/>
    <w:pPr>
      <w:numPr>
        <w:numId w:val="7"/>
      </w:numPr>
      <w:spacing w:after="240"/>
    </w:pPr>
  </w:style>
  <w:style w:type="paragraph" w:styleId="Listepuces2">
    <w:name w:val="List Bullet 2"/>
    <w:basedOn w:val="Normal"/>
    <w:uiPriority w:val="1"/>
    <w:rsid w:val="00917BFE"/>
    <w:pPr>
      <w:numPr>
        <w:ilvl w:val="1"/>
        <w:numId w:val="7"/>
      </w:numPr>
      <w:spacing w:after="240"/>
    </w:pPr>
  </w:style>
  <w:style w:type="paragraph" w:styleId="Listepuces3">
    <w:name w:val="List Bullet 3"/>
    <w:basedOn w:val="Normal"/>
    <w:uiPriority w:val="1"/>
    <w:rsid w:val="00917BFE"/>
    <w:pPr>
      <w:numPr>
        <w:ilvl w:val="2"/>
        <w:numId w:val="7"/>
      </w:numPr>
      <w:spacing w:after="240"/>
    </w:pPr>
  </w:style>
  <w:style w:type="paragraph" w:styleId="Listepuces4">
    <w:name w:val="List Bullet 4"/>
    <w:basedOn w:val="Normal"/>
    <w:uiPriority w:val="1"/>
    <w:rsid w:val="00917BFE"/>
    <w:pPr>
      <w:numPr>
        <w:ilvl w:val="3"/>
        <w:numId w:val="7"/>
      </w:numPr>
      <w:spacing w:after="240"/>
    </w:pPr>
  </w:style>
  <w:style w:type="paragraph" w:styleId="Listepuces5">
    <w:name w:val="List Bullet 5"/>
    <w:basedOn w:val="Normal"/>
    <w:uiPriority w:val="1"/>
    <w:rsid w:val="00917BFE"/>
    <w:pPr>
      <w:numPr>
        <w:ilvl w:val="4"/>
        <w:numId w:val="7"/>
      </w:numPr>
      <w:spacing w:after="240"/>
    </w:pPr>
  </w:style>
  <w:style w:type="paragraph" w:styleId="Paragraphedeliste">
    <w:name w:val="List Paragraph"/>
    <w:basedOn w:val="Normal"/>
    <w:uiPriority w:val="59"/>
    <w:semiHidden/>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17BFE"/>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917BFE"/>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917BFE"/>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9418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917BFE"/>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917BFE"/>
    <w:pPr>
      <w:tabs>
        <w:tab w:val="left" w:pos="567"/>
        <w:tab w:val="right" w:leader="dot" w:pos="9027"/>
      </w:tabs>
      <w:spacing w:after="120"/>
      <w:ind w:right="720"/>
    </w:pPr>
    <w:rPr>
      <w:rFonts w:eastAsia="Times New Roman" w:cs="Times New Roman"/>
      <w:szCs w:val="20"/>
      <w:lang w:eastAsia="en-GB"/>
    </w:rPr>
  </w:style>
  <w:style w:type="paragraph" w:styleId="Titre">
    <w:name w:val="Title"/>
    <w:basedOn w:val="Normal"/>
    <w:next w:val="Normal"/>
    <w:link w:val="TitreCar"/>
    <w:uiPriority w:val="99"/>
    <w:qFormat/>
    <w:rsid w:val="00F9418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99"/>
    <w:rsid w:val="00F9418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9418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917BFE"/>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917BFE"/>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917BFE"/>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917BFE"/>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917BFE"/>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rsid w:val="00917BFE"/>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Lienhypertexte">
    <w:name w:val="Hyperlink"/>
    <w:basedOn w:val="Policepardfaut"/>
    <w:uiPriority w:val="99"/>
    <w:unhideWhenUsed/>
    <w:rsid w:val="00033711"/>
    <w:rPr>
      <w:color w:val="0000FF" w:themeColor="hyperlink"/>
      <w:u w:val="single"/>
    </w:rPr>
  </w:style>
  <w:style w:type="paragraph" w:styleId="Bibliographie">
    <w:name w:val="Bibliography"/>
    <w:basedOn w:val="Normal"/>
    <w:next w:val="Normal"/>
    <w:uiPriority w:val="49"/>
    <w:semiHidden/>
    <w:unhideWhenUsed/>
    <w:rsid w:val="00827789"/>
  </w:style>
  <w:style w:type="paragraph" w:styleId="Normalcentr">
    <w:name w:val="Block Text"/>
    <w:basedOn w:val="Normal"/>
    <w:uiPriority w:val="99"/>
    <w:semiHidden/>
    <w:unhideWhenUsed/>
    <w:rsid w:val="008277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2778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27789"/>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827789"/>
    <w:pPr>
      <w:spacing w:after="120"/>
      <w:ind w:left="283"/>
    </w:pPr>
  </w:style>
  <w:style w:type="character" w:customStyle="1" w:styleId="RetraitcorpsdetexteCar">
    <w:name w:val="Retrait corps de texte Car"/>
    <w:basedOn w:val="Policepardfaut"/>
    <w:link w:val="Retraitcorpsdetexte"/>
    <w:uiPriority w:val="99"/>
    <w:semiHidden/>
    <w:rsid w:val="00827789"/>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82778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27789"/>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82778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27789"/>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82778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27789"/>
    <w:rPr>
      <w:rFonts w:ascii="Verdana" w:eastAsiaTheme="minorHAnsi" w:hAnsi="Verdana" w:cstheme="minorBidi"/>
      <w:sz w:val="16"/>
      <w:szCs w:val="16"/>
      <w:lang w:val="en-GB" w:eastAsia="en-US"/>
    </w:rPr>
  </w:style>
  <w:style w:type="character" w:styleId="Titredulivre">
    <w:name w:val="Book Title"/>
    <w:basedOn w:val="Policepardfaut"/>
    <w:uiPriority w:val="99"/>
    <w:semiHidden/>
    <w:unhideWhenUsed/>
    <w:qFormat/>
    <w:rsid w:val="00827789"/>
    <w:rPr>
      <w:b/>
      <w:bCs/>
      <w:smallCaps/>
      <w:spacing w:val="5"/>
    </w:rPr>
  </w:style>
  <w:style w:type="paragraph" w:styleId="Formuledepolitesse">
    <w:name w:val="Closing"/>
    <w:basedOn w:val="Normal"/>
    <w:link w:val="FormuledepolitesseCar"/>
    <w:uiPriority w:val="99"/>
    <w:semiHidden/>
    <w:unhideWhenUsed/>
    <w:rsid w:val="00827789"/>
    <w:pPr>
      <w:ind w:left="4252"/>
    </w:pPr>
  </w:style>
  <w:style w:type="character" w:customStyle="1" w:styleId="FormuledepolitesseCar">
    <w:name w:val="Formule de politesse Car"/>
    <w:basedOn w:val="Policepardfaut"/>
    <w:link w:val="Formuledepolitesse"/>
    <w:uiPriority w:val="99"/>
    <w:semiHidden/>
    <w:rsid w:val="00827789"/>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827789"/>
    <w:rPr>
      <w:sz w:val="16"/>
      <w:szCs w:val="16"/>
    </w:rPr>
  </w:style>
  <w:style w:type="paragraph" w:styleId="Commentaire">
    <w:name w:val="annotation text"/>
    <w:basedOn w:val="Normal"/>
    <w:link w:val="CommentaireCar"/>
    <w:uiPriority w:val="99"/>
    <w:unhideWhenUsed/>
    <w:rsid w:val="00827789"/>
    <w:rPr>
      <w:sz w:val="20"/>
      <w:szCs w:val="20"/>
    </w:rPr>
  </w:style>
  <w:style w:type="character" w:customStyle="1" w:styleId="CommentaireCar">
    <w:name w:val="Commentaire Car"/>
    <w:basedOn w:val="Policepardfaut"/>
    <w:link w:val="Commentaire"/>
    <w:uiPriority w:val="99"/>
    <w:semiHidden/>
    <w:rsid w:val="00827789"/>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827789"/>
    <w:rPr>
      <w:b/>
      <w:bCs/>
    </w:rPr>
  </w:style>
  <w:style w:type="character" w:customStyle="1" w:styleId="ObjetducommentaireCar">
    <w:name w:val="Objet du commentaire Car"/>
    <w:basedOn w:val="CommentaireCar"/>
    <w:link w:val="Objetducommentaire"/>
    <w:uiPriority w:val="99"/>
    <w:semiHidden/>
    <w:rsid w:val="00827789"/>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827789"/>
  </w:style>
  <w:style w:type="character" w:customStyle="1" w:styleId="DateCar">
    <w:name w:val="Date Car"/>
    <w:basedOn w:val="Policepardfaut"/>
    <w:link w:val="Date"/>
    <w:uiPriority w:val="99"/>
    <w:semiHidden/>
    <w:rsid w:val="00827789"/>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82778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27789"/>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827789"/>
  </w:style>
  <w:style w:type="character" w:customStyle="1" w:styleId="SignaturelectroniqueCar">
    <w:name w:val="Signature électronique Car"/>
    <w:basedOn w:val="Policepardfaut"/>
    <w:link w:val="Signaturelectronique"/>
    <w:uiPriority w:val="99"/>
    <w:semiHidden/>
    <w:rsid w:val="00827789"/>
    <w:rPr>
      <w:rFonts w:ascii="Verdana" w:eastAsiaTheme="minorHAnsi" w:hAnsi="Verdana" w:cstheme="minorBidi"/>
      <w:sz w:val="18"/>
      <w:szCs w:val="22"/>
      <w:lang w:val="en-GB" w:eastAsia="en-US"/>
    </w:rPr>
  </w:style>
  <w:style w:type="character" w:styleId="Accentuation">
    <w:name w:val="Emphasis"/>
    <w:basedOn w:val="Policepardfaut"/>
    <w:uiPriority w:val="99"/>
    <w:semiHidden/>
    <w:unhideWhenUsed/>
    <w:qFormat/>
    <w:rsid w:val="00827789"/>
    <w:rPr>
      <w:i/>
      <w:iCs/>
    </w:rPr>
  </w:style>
  <w:style w:type="paragraph" w:styleId="Adressedestinataire">
    <w:name w:val="envelope address"/>
    <w:basedOn w:val="Normal"/>
    <w:uiPriority w:val="99"/>
    <w:semiHidden/>
    <w:unhideWhenUsed/>
    <w:rsid w:val="008277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2778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27789"/>
    <w:rPr>
      <w:color w:val="800080" w:themeColor="followedHyperlink"/>
      <w:u w:val="single"/>
    </w:rPr>
  </w:style>
  <w:style w:type="character" w:styleId="AcronymeHTML">
    <w:name w:val="HTML Acronym"/>
    <w:basedOn w:val="Policepardfaut"/>
    <w:uiPriority w:val="99"/>
    <w:semiHidden/>
    <w:unhideWhenUsed/>
    <w:rsid w:val="00827789"/>
  </w:style>
  <w:style w:type="paragraph" w:styleId="AdresseHTML">
    <w:name w:val="HTML Address"/>
    <w:basedOn w:val="Normal"/>
    <w:link w:val="AdresseHTMLCar"/>
    <w:uiPriority w:val="99"/>
    <w:semiHidden/>
    <w:unhideWhenUsed/>
    <w:rsid w:val="00827789"/>
    <w:rPr>
      <w:i/>
      <w:iCs/>
    </w:rPr>
  </w:style>
  <w:style w:type="character" w:customStyle="1" w:styleId="AdresseHTMLCar">
    <w:name w:val="Adresse HTML Car"/>
    <w:basedOn w:val="Policepardfaut"/>
    <w:link w:val="AdresseHTML"/>
    <w:uiPriority w:val="99"/>
    <w:semiHidden/>
    <w:rsid w:val="00827789"/>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827789"/>
    <w:rPr>
      <w:i/>
      <w:iCs/>
    </w:rPr>
  </w:style>
  <w:style w:type="character" w:styleId="CodeHTML">
    <w:name w:val="HTML Code"/>
    <w:basedOn w:val="Policepardfaut"/>
    <w:uiPriority w:val="99"/>
    <w:semiHidden/>
    <w:unhideWhenUsed/>
    <w:rsid w:val="00827789"/>
    <w:rPr>
      <w:rFonts w:ascii="Consolas" w:hAnsi="Consolas" w:cs="Consolas"/>
      <w:sz w:val="20"/>
      <w:szCs w:val="20"/>
    </w:rPr>
  </w:style>
  <w:style w:type="character" w:styleId="DfinitionHTML">
    <w:name w:val="HTML Definition"/>
    <w:basedOn w:val="Policepardfaut"/>
    <w:uiPriority w:val="99"/>
    <w:semiHidden/>
    <w:unhideWhenUsed/>
    <w:rsid w:val="00827789"/>
    <w:rPr>
      <w:i/>
      <w:iCs/>
    </w:rPr>
  </w:style>
  <w:style w:type="character" w:styleId="ClavierHTML">
    <w:name w:val="HTML Keyboard"/>
    <w:basedOn w:val="Policepardfaut"/>
    <w:uiPriority w:val="99"/>
    <w:semiHidden/>
    <w:unhideWhenUsed/>
    <w:rsid w:val="00827789"/>
    <w:rPr>
      <w:rFonts w:ascii="Consolas" w:hAnsi="Consolas" w:cs="Consolas"/>
      <w:sz w:val="20"/>
      <w:szCs w:val="20"/>
    </w:rPr>
  </w:style>
  <w:style w:type="paragraph" w:styleId="PrformatHTML">
    <w:name w:val="HTML Preformatted"/>
    <w:basedOn w:val="Normal"/>
    <w:link w:val="PrformatHTMLCar"/>
    <w:uiPriority w:val="99"/>
    <w:semiHidden/>
    <w:unhideWhenUsed/>
    <w:rsid w:val="00827789"/>
    <w:rPr>
      <w:rFonts w:ascii="Consolas" w:hAnsi="Consolas" w:cs="Consolas"/>
      <w:sz w:val="20"/>
      <w:szCs w:val="20"/>
    </w:rPr>
  </w:style>
  <w:style w:type="character" w:customStyle="1" w:styleId="PrformatHTMLCar">
    <w:name w:val="Préformaté HTML Car"/>
    <w:basedOn w:val="Policepardfaut"/>
    <w:link w:val="PrformatHTML"/>
    <w:uiPriority w:val="99"/>
    <w:semiHidden/>
    <w:rsid w:val="00827789"/>
    <w:rPr>
      <w:rFonts w:ascii="Consolas" w:eastAsiaTheme="minorHAnsi" w:hAnsi="Consolas" w:cs="Consolas"/>
      <w:lang w:val="en-GB" w:eastAsia="en-US"/>
    </w:rPr>
  </w:style>
  <w:style w:type="character" w:styleId="ExempleHTML">
    <w:name w:val="HTML Sample"/>
    <w:basedOn w:val="Policepardfaut"/>
    <w:uiPriority w:val="99"/>
    <w:semiHidden/>
    <w:unhideWhenUsed/>
    <w:rsid w:val="00827789"/>
    <w:rPr>
      <w:rFonts w:ascii="Consolas" w:hAnsi="Consolas" w:cs="Consolas"/>
      <w:sz w:val="24"/>
      <w:szCs w:val="24"/>
    </w:rPr>
  </w:style>
  <w:style w:type="character" w:styleId="MachinecrireHTML">
    <w:name w:val="HTML Typewriter"/>
    <w:basedOn w:val="Policepardfaut"/>
    <w:uiPriority w:val="99"/>
    <w:semiHidden/>
    <w:unhideWhenUsed/>
    <w:rsid w:val="00827789"/>
    <w:rPr>
      <w:rFonts w:ascii="Consolas" w:hAnsi="Consolas" w:cs="Consolas"/>
      <w:sz w:val="20"/>
      <w:szCs w:val="20"/>
    </w:rPr>
  </w:style>
  <w:style w:type="character" w:styleId="VariableHTML">
    <w:name w:val="HTML Variable"/>
    <w:basedOn w:val="Policepardfaut"/>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Titreindex">
    <w:name w:val="index heading"/>
    <w:basedOn w:val="Normal"/>
    <w:next w:val="Index1"/>
    <w:uiPriority w:val="99"/>
    <w:semiHidden/>
    <w:unhideWhenUsed/>
    <w:rsid w:val="00827789"/>
    <w:rPr>
      <w:rFonts w:asciiTheme="majorHAnsi" w:eastAsiaTheme="majorEastAsia" w:hAnsiTheme="majorHAnsi" w:cstheme="majorBidi"/>
      <w:b/>
      <w:bCs/>
    </w:rPr>
  </w:style>
  <w:style w:type="character" w:styleId="Accentuationintense">
    <w:name w:val="Intense Emphasis"/>
    <w:basedOn w:val="Policepardfaut"/>
    <w:uiPriority w:val="99"/>
    <w:semiHidden/>
    <w:unhideWhenUsed/>
    <w:qFormat/>
    <w:rsid w:val="00827789"/>
    <w:rPr>
      <w:b/>
      <w:bCs/>
      <w:i/>
      <w:iCs/>
      <w:color w:val="4F81BD" w:themeColor="accent1"/>
    </w:rPr>
  </w:style>
  <w:style w:type="paragraph" w:styleId="Citationintense">
    <w:name w:val="Intense Quote"/>
    <w:basedOn w:val="Normal"/>
    <w:next w:val="Normal"/>
    <w:link w:val="CitationintenseCar"/>
    <w:uiPriority w:val="59"/>
    <w:semiHidden/>
    <w:unhideWhenUsed/>
    <w:qFormat/>
    <w:rsid w:val="008277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27789"/>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unhideWhenUsed/>
    <w:qFormat/>
    <w:rsid w:val="00827789"/>
    <w:rPr>
      <w:b/>
      <w:bCs/>
      <w:smallCaps/>
      <w:color w:val="C0504D" w:themeColor="accent2"/>
      <w:spacing w:val="5"/>
      <w:u w:val="single"/>
    </w:rPr>
  </w:style>
  <w:style w:type="character" w:styleId="Numrodeligne">
    <w:name w:val="line number"/>
    <w:basedOn w:val="Policepardfaut"/>
    <w:uiPriority w:val="99"/>
    <w:semiHidden/>
    <w:unhideWhenUsed/>
    <w:rsid w:val="00827789"/>
  </w:style>
  <w:style w:type="paragraph" w:styleId="Liste">
    <w:name w:val="List"/>
    <w:basedOn w:val="Normal"/>
    <w:uiPriority w:val="99"/>
    <w:semiHidden/>
    <w:unhideWhenUsed/>
    <w:rsid w:val="00827789"/>
    <w:pPr>
      <w:ind w:left="283" w:hanging="283"/>
      <w:contextualSpacing/>
    </w:pPr>
  </w:style>
  <w:style w:type="paragraph" w:styleId="Liste2">
    <w:name w:val="List 2"/>
    <w:basedOn w:val="Normal"/>
    <w:uiPriority w:val="99"/>
    <w:semiHidden/>
    <w:unhideWhenUsed/>
    <w:rsid w:val="00827789"/>
    <w:pPr>
      <w:ind w:left="566" w:hanging="283"/>
      <w:contextualSpacing/>
    </w:pPr>
  </w:style>
  <w:style w:type="paragraph" w:styleId="Liste3">
    <w:name w:val="List 3"/>
    <w:basedOn w:val="Normal"/>
    <w:uiPriority w:val="99"/>
    <w:semiHidden/>
    <w:unhideWhenUsed/>
    <w:rsid w:val="00827789"/>
    <w:pPr>
      <w:ind w:left="849" w:hanging="283"/>
      <w:contextualSpacing/>
    </w:pPr>
  </w:style>
  <w:style w:type="paragraph" w:styleId="Liste4">
    <w:name w:val="List 4"/>
    <w:basedOn w:val="Normal"/>
    <w:uiPriority w:val="99"/>
    <w:semiHidden/>
    <w:unhideWhenUsed/>
    <w:rsid w:val="00827789"/>
    <w:pPr>
      <w:ind w:left="1132" w:hanging="283"/>
      <w:contextualSpacing/>
    </w:pPr>
  </w:style>
  <w:style w:type="paragraph" w:styleId="Liste5">
    <w:name w:val="List 5"/>
    <w:basedOn w:val="Normal"/>
    <w:uiPriority w:val="99"/>
    <w:semiHidden/>
    <w:unhideWhenUsed/>
    <w:rsid w:val="00827789"/>
    <w:pPr>
      <w:ind w:left="1415" w:hanging="283"/>
      <w:contextualSpacing/>
    </w:pPr>
  </w:style>
  <w:style w:type="paragraph" w:styleId="Listecontinue">
    <w:name w:val="List Continue"/>
    <w:basedOn w:val="Normal"/>
    <w:uiPriority w:val="99"/>
    <w:semiHidden/>
    <w:unhideWhenUsed/>
    <w:rsid w:val="00827789"/>
    <w:pPr>
      <w:spacing w:after="120"/>
      <w:ind w:left="283"/>
      <w:contextualSpacing/>
    </w:pPr>
  </w:style>
  <w:style w:type="paragraph" w:styleId="Listecontinue2">
    <w:name w:val="List Continue 2"/>
    <w:basedOn w:val="Normal"/>
    <w:uiPriority w:val="99"/>
    <w:semiHidden/>
    <w:unhideWhenUsed/>
    <w:rsid w:val="00827789"/>
    <w:pPr>
      <w:spacing w:after="120"/>
      <w:ind w:left="566"/>
      <w:contextualSpacing/>
    </w:pPr>
  </w:style>
  <w:style w:type="paragraph" w:styleId="Listecontinue3">
    <w:name w:val="List Continue 3"/>
    <w:basedOn w:val="Normal"/>
    <w:uiPriority w:val="99"/>
    <w:semiHidden/>
    <w:unhideWhenUsed/>
    <w:rsid w:val="00827789"/>
    <w:pPr>
      <w:spacing w:after="120"/>
      <w:ind w:left="849"/>
      <w:contextualSpacing/>
    </w:pPr>
  </w:style>
  <w:style w:type="paragraph" w:styleId="Listecontinue4">
    <w:name w:val="List Continue 4"/>
    <w:basedOn w:val="Normal"/>
    <w:uiPriority w:val="99"/>
    <w:semiHidden/>
    <w:unhideWhenUsed/>
    <w:rsid w:val="00827789"/>
    <w:pPr>
      <w:spacing w:after="120"/>
      <w:ind w:left="1132"/>
      <w:contextualSpacing/>
    </w:pPr>
  </w:style>
  <w:style w:type="paragraph" w:styleId="Listecontinue5">
    <w:name w:val="List Continue 5"/>
    <w:basedOn w:val="Normal"/>
    <w:uiPriority w:val="99"/>
    <w:semiHidden/>
    <w:unhideWhenUsed/>
    <w:rsid w:val="00827789"/>
    <w:pPr>
      <w:spacing w:after="120"/>
      <w:ind w:left="1415"/>
      <w:contextualSpacing/>
    </w:pPr>
  </w:style>
  <w:style w:type="paragraph" w:styleId="Listenumros">
    <w:name w:val="List Number"/>
    <w:basedOn w:val="Normal"/>
    <w:uiPriority w:val="49"/>
    <w:semiHidden/>
    <w:rsid w:val="00827789"/>
    <w:pPr>
      <w:numPr>
        <w:numId w:val="1"/>
      </w:numPr>
      <w:contextualSpacing/>
    </w:pPr>
  </w:style>
  <w:style w:type="paragraph" w:styleId="Listenumros2">
    <w:name w:val="List Number 2"/>
    <w:basedOn w:val="Normal"/>
    <w:uiPriority w:val="49"/>
    <w:semiHidden/>
    <w:rsid w:val="00827789"/>
    <w:pPr>
      <w:numPr>
        <w:numId w:val="2"/>
      </w:numPr>
      <w:contextualSpacing/>
    </w:pPr>
  </w:style>
  <w:style w:type="paragraph" w:styleId="Listenumros3">
    <w:name w:val="List Number 3"/>
    <w:basedOn w:val="Normal"/>
    <w:uiPriority w:val="49"/>
    <w:semiHidden/>
    <w:rsid w:val="00827789"/>
    <w:pPr>
      <w:numPr>
        <w:numId w:val="3"/>
      </w:numPr>
      <w:contextualSpacing/>
    </w:pPr>
  </w:style>
  <w:style w:type="paragraph" w:styleId="Listenumros4">
    <w:name w:val="List Number 4"/>
    <w:basedOn w:val="Normal"/>
    <w:uiPriority w:val="49"/>
    <w:semiHidden/>
    <w:rsid w:val="00827789"/>
    <w:pPr>
      <w:numPr>
        <w:numId w:val="4"/>
      </w:numPr>
      <w:contextualSpacing/>
    </w:pPr>
  </w:style>
  <w:style w:type="paragraph" w:styleId="Listenumros5">
    <w:name w:val="List Number 5"/>
    <w:basedOn w:val="Normal"/>
    <w:uiPriority w:val="49"/>
    <w:semiHidden/>
    <w:rsid w:val="00827789"/>
    <w:pPr>
      <w:numPr>
        <w:numId w:val="5"/>
      </w:numPr>
      <w:contextualSpacing/>
    </w:pPr>
  </w:style>
  <w:style w:type="paragraph" w:styleId="Textedemacro">
    <w:name w:val="macro"/>
    <w:link w:val="TextedemacroC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27789"/>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27789"/>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rsid w:val="0082778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27789"/>
    <w:rPr>
      <w:rFonts w:ascii="Times New Roman" w:hAnsi="Times New Roman" w:cs="Times New Roman"/>
      <w:sz w:val="24"/>
      <w:szCs w:val="24"/>
    </w:rPr>
  </w:style>
  <w:style w:type="paragraph" w:styleId="Retraitnormal">
    <w:name w:val="Normal Indent"/>
    <w:basedOn w:val="Normal"/>
    <w:uiPriority w:val="99"/>
    <w:semiHidden/>
    <w:unhideWhenUsed/>
    <w:rsid w:val="00827789"/>
    <w:pPr>
      <w:ind w:left="567"/>
    </w:pPr>
  </w:style>
  <w:style w:type="paragraph" w:styleId="Titredenote">
    <w:name w:val="Note Heading"/>
    <w:basedOn w:val="Normal"/>
    <w:next w:val="Normal"/>
    <w:link w:val="TitredenoteCar"/>
    <w:uiPriority w:val="99"/>
    <w:semiHidden/>
    <w:unhideWhenUsed/>
    <w:rsid w:val="00827789"/>
  </w:style>
  <w:style w:type="character" w:customStyle="1" w:styleId="TitredenoteCar">
    <w:name w:val="Titre de note Car"/>
    <w:basedOn w:val="Policepardfaut"/>
    <w:link w:val="Titredenote"/>
    <w:uiPriority w:val="99"/>
    <w:semiHidden/>
    <w:rsid w:val="00827789"/>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827789"/>
  </w:style>
  <w:style w:type="character" w:styleId="Textedelespacerserv">
    <w:name w:val="Placeholder Text"/>
    <w:basedOn w:val="Policepardfaut"/>
    <w:uiPriority w:val="99"/>
    <w:semiHidden/>
    <w:rsid w:val="00827789"/>
    <w:rPr>
      <w:color w:val="808080"/>
    </w:rPr>
  </w:style>
  <w:style w:type="paragraph" w:styleId="Textebrut">
    <w:name w:val="Plain Text"/>
    <w:basedOn w:val="Normal"/>
    <w:link w:val="TextebrutCar"/>
    <w:uiPriority w:val="99"/>
    <w:unhideWhenUsed/>
    <w:rsid w:val="00827789"/>
    <w:rPr>
      <w:rFonts w:ascii="Consolas" w:hAnsi="Consolas" w:cs="Consolas"/>
      <w:sz w:val="21"/>
      <w:szCs w:val="21"/>
    </w:rPr>
  </w:style>
  <w:style w:type="character" w:customStyle="1" w:styleId="TextebrutCar">
    <w:name w:val="Texte brut Car"/>
    <w:basedOn w:val="Policepardfaut"/>
    <w:link w:val="Textebrut"/>
    <w:uiPriority w:val="99"/>
    <w:semiHidden/>
    <w:rsid w:val="00827789"/>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semiHidden/>
    <w:unhideWhenUsed/>
    <w:qFormat/>
    <w:rsid w:val="00827789"/>
    <w:rPr>
      <w:i/>
      <w:iCs/>
      <w:color w:val="000000" w:themeColor="text1"/>
    </w:rPr>
  </w:style>
  <w:style w:type="character" w:customStyle="1" w:styleId="CitationCar">
    <w:name w:val="Citation Car"/>
    <w:basedOn w:val="Policepardfaut"/>
    <w:link w:val="Citation"/>
    <w:uiPriority w:val="59"/>
    <w:semiHidden/>
    <w:rsid w:val="00827789"/>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827789"/>
  </w:style>
  <w:style w:type="character" w:customStyle="1" w:styleId="SalutationsCar">
    <w:name w:val="Salutations Car"/>
    <w:basedOn w:val="Policepardfaut"/>
    <w:link w:val="Salutations"/>
    <w:uiPriority w:val="99"/>
    <w:semiHidden/>
    <w:rsid w:val="00827789"/>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827789"/>
    <w:pPr>
      <w:ind w:left="4252"/>
    </w:pPr>
  </w:style>
  <w:style w:type="character" w:customStyle="1" w:styleId="SignatureCar">
    <w:name w:val="Signature Car"/>
    <w:basedOn w:val="Policepardfaut"/>
    <w:link w:val="Signature"/>
    <w:uiPriority w:val="99"/>
    <w:semiHidden/>
    <w:rsid w:val="00827789"/>
    <w:rPr>
      <w:rFonts w:ascii="Verdana" w:eastAsiaTheme="minorHAnsi" w:hAnsi="Verdana" w:cstheme="minorBidi"/>
      <w:sz w:val="18"/>
      <w:szCs w:val="22"/>
      <w:lang w:val="en-GB" w:eastAsia="en-US"/>
    </w:rPr>
  </w:style>
  <w:style w:type="character" w:styleId="lev">
    <w:name w:val="Strong"/>
    <w:basedOn w:val="Policepardfaut"/>
    <w:uiPriority w:val="99"/>
    <w:semiHidden/>
    <w:unhideWhenUsed/>
    <w:qFormat/>
    <w:rsid w:val="00827789"/>
    <w:rPr>
      <w:b/>
      <w:bCs/>
    </w:rPr>
  </w:style>
  <w:style w:type="character" w:styleId="Accentuationlgre">
    <w:name w:val="Subtle Emphasis"/>
    <w:basedOn w:val="Policepardfaut"/>
    <w:uiPriority w:val="99"/>
    <w:semiHidden/>
    <w:unhideWhenUsed/>
    <w:qFormat/>
    <w:rsid w:val="00827789"/>
    <w:rPr>
      <w:i/>
      <w:iCs/>
      <w:color w:val="808080" w:themeColor="text1" w:themeTint="7F"/>
    </w:rPr>
  </w:style>
  <w:style w:type="character" w:styleId="Rfrencelgre">
    <w:name w:val="Subtle Reference"/>
    <w:basedOn w:val="Policepardfaut"/>
    <w:uiPriority w:val="99"/>
    <w:semiHidden/>
    <w:unhideWhenUsed/>
    <w:qFormat/>
    <w:rsid w:val="00827789"/>
    <w:rPr>
      <w:smallCaps/>
      <w:color w:val="C0504D" w:themeColor="accent2"/>
      <w:u w:val="single"/>
    </w:rPr>
  </w:style>
  <w:style w:type="paragraph" w:customStyle="1" w:styleId="TitleDate">
    <w:name w:val="Title Date"/>
    <w:basedOn w:val="Normal"/>
    <w:next w:val="Normal"/>
    <w:uiPriority w:val="5"/>
    <w:qFormat/>
    <w:rsid w:val="005D1B1F"/>
    <w:pPr>
      <w:spacing w:after="240"/>
      <w:jc w:val="center"/>
    </w:pPr>
    <w:rPr>
      <w:rFonts w:eastAsia="Calibri" w:cs="Times New Roman"/>
      <w:color w:val="006283"/>
    </w:rPr>
  </w:style>
  <w:style w:type="paragraph" w:customStyle="1" w:styleId="Textoindependiente4">
    <w:name w:val="Texto independiente 4"/>
    <w:basedOn w:val="Normal"/>
    <w:uiPriority w:val="99"/>
    <w:rsid w:val="004F5B9B"/>
    <w:pPr>
      <w:tabs>
        <w:tab w:val="num" w:pos="2160"/>
      </w:tabs>
      <w:spacing w:after="240"/>
      <w:ind w:left="2160" w:hanging="720"/>
    </w:pPr>
    <w:rPr>
      <w:rFonts w:ascii="Times New Roman" w:eastAsia="Times New Roman" w:hAnsi="Times New Roman" w:cs="Times New Roman"/>
      <w:sz w:val="22"/>
      <w:lang w:eastAsia="es-ES"/>
    </w:rPr>
  </w:style>
  <w:style w:type="character" w:styleId="Mentionnonrsolue">
    <w:name w:val="Unresolved Mention"/>
    <w:basedOn w:val="Policepardfaut"/>
    <w:uiPriority w:val="99"/>
    <w:semiHidden/>
    <w:unhideWhenUsed/>
    <w:rsid w:val="0006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27367&amp;fecha=23/08/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orozco@economia.gob.m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ud\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432A-3F5B-494C-AE31-50250ED4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0</TotalTime>
  <Pages>1</Pages>
  <Words>391</Words>
  <Characters>2301</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2018-09-24T08:01:00Z</cp:lastPrinted>
  <dcterms:created xsi:type="dcterms:W3CDTF">2021-09-08T14:15:00Z</dcterms:created>
  <dcterms:modified xsi:type="dcterms:W3CDTF">2021-09-08T14:35:00Z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52646b95-3bd2-45b2-a955-83190782656f</vt:lpwstr>
  </property>
  <property fmtid="{D5CDD505-2E9C-101B-9397-08002B2CF9AE}" pid="3" name="WTOCLASSIFICATION">
    <vt:lpwstr>WTO OFFICIAL</vt:lpwstr>
  </property>
  <property fmtid="{D5CDD505-2E9C-101B-9397-08002B2CF9AE}" pid="4" name="Symbol1">
    <vt:lpwstr>G/SPS/GEN/491/Add.29</vt:lpwstr>
  </property>
  <property fmtid="{D5CDD505-2E9C-101B-9397-08002B2CF9AE}" pid="5" name="Symbol2">
    <vt:lpwstr>G/TBT/GEN/7/Add.29</vt:lpwstr>
  </property>
</Properties>
</file>