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62" w:rsidRPr="00742D7C" w:rsidRDefault="00F71662" w:rsidP="00742D7C">
      <w:pPr>
        <w:pStyle w:val="Title"/>
        <w:rPr>
          <w:caps w:val="0"/>
          <w:kern w:val="0"/>
        </w:rPr>
      </w:pPr>
      <w:r w:rsidRPr="00742D7C">
        <w:rPr>
          <w:caps w:val="0"/>
          <w:kern w:val="0"/>
        </w:rPr>
        <w:t>STATE TRADING</w:t>
      </w:r>
    </w:p>
    <w:p w:rsidR="00F71662" w:rsidRPr="00742D7C" w:rsidRDefault="00F71662" w:rsidP="00F706FD">
      <w:pPr>
        <w:pStyle w:val="Title2"/>
      </w:pPr>
      <w:r w:rsidRPr="00742D7C">
        <w:t>NEW AND FULL NOTIFICATION PURSUANT TO ARTICLE XVII:4(A) OF THE</w:t>
      </w:r>
      <w:r w:rsidR="00742D7C" w:rsidRPr="00742D7C">
        <w:br/>
      </w:r>
      <w:r w:rsidRPr="00742D7C">
        <w:t>GATT 1994 AND PARAGRAPH 1 OF THE UNDERSTANDING ON</w:t>
      </w:r>
      <w:r w:rsidR="00742D7C" w:rsidRPr="00742D7C">
        <w:br/>
      </w:r>
      <w:r w:rsidRPr="00742D7C">
        <w:t>THE INTERPRETATION OF ARTICLE XVII</w:t>
      </w:r>
    </w:p>
    <w:p w:rsidR="00F71662" w:rsidRPr="00742D7C" w:rsidRDefault="00F706FD" w:rsidP="00F706FD">
      <w:pPr>
        <w:pStyle w:val="TitleCountry"/>
        <w:rPr>
          <w:lang w:eastAsia="en-IN" w:bidi="hi-IN"/>
        </w:rPr>
      </w:pPr>
      <w:r w:rsidRPr="00742D7C">
        <w:t>India</w:t>
      </w:r>
    </w:p>
    <w:p w:rsidR="00975338" w:rsidRPr="00742D7C" w:rsidRDefault="00975338" w:rsidP="00742D7C">
      <w:r w:rsidRPr="00742D7C">
        <w:t xml:space="preserve">The following communication, dated </w:t>
      </w:r>
      <w:r w:rsidR="00742D7C" w:rsidRPr="00742D7C">
        <w:t>2 September 2</w:t>
      </w:r>
      <w:r w:rsidRPr="00742D7C">
        <w:t>019, is being circulated at the request of the delegation of India.</w:t>
      </w:r>
    </w:p>
    <w:p w:rsidR="00975338" w:rsidRPr="00742D7C" w:rsidRDefault="00975338" w:rsidP="00742D7C"/>
    <w:p w:rsidR="00975338" w:rsidRPr="00742D7C" w:rsidRDefault="00742D7C" w:rsidP="00742D7C">
      <w:pPr>
        <w:jc w:val="center"/>
        <w:rPr>
          <w:b/>
        </w:rPr>
      </w:pPr>
      <w:r w:rsidRPr="00742D7C">
        <w:rPr>
          <w:b/>
        </w:rPr>
        <w:t>_______________</w:t>
      </w:r>
    </w:p>
    <w:p w:rsidR="00975338" w:rsidRPr="00742D7C" w:rsidRDefault="00975338" w:rsidP="00742D7C"/>
    <w:p w:rsidR="00975338" w:rsidRPr="00742D7C" w:rsidRDefault="00975338" w:rsidP="00742D7C"/>
    <w:p w:rsidR="00F71662" w:rsidRPr="003C5FAC" w:rsidRDefault="00E46968" w:rsidP="003C5FAC">
      <w:pPr>
        <w:pStyle w:val="Heading1"/>
      </w:pPr>
      <w:r w:rsidRPr="003C5FAC">
        <w:tab/>
      </w:r>
      <w:r w:rsidR="00742D7C" w:rsidRPr="003C5FAC">
        <w:t>ENUMERATION OF STATE TRADING ENTERPRISES</w:t>
      </w:r>
    </w:p>
    <w:p w:rsidR="00F71662" w:rsidRPr="00742D7C" w:rsidRDefault="00F71662" w:rsidP="00742D7C">
      <w:pPr>
        <w:rPr>
          <w:lang w:eastAsia="en-IN" w:bidi="hi-IN"/>
        </w:rPr>
      </w:pPr>
      <w:r w:rsidRPr="00742D7C">
        <w:rPr>
          <w:lang w:eastAsia="en-IN" w:bidi="hi-IN"/>
        </w:rPr>
        <w:t>The State Trading Enterprises (STEs), which have been granted special</w:t>
      </w:r>
      <w:r w:rsidRPr="00742D7C">
        <w:t xml:space="preserve"> </w:t>
      </w:r>
      <w:r w:rsidRPr="00742D7C">
        <w:rPr>
          <w:lang w:eastAsia="en-IN" w:bidi="hi-IN"/>
        </w:rPr>
        <w:t>privileges on export or import, are:</w:t>
      </w:r>
    </w:p>
    <w:p w:rsidR="00F71662" w:rsidRPr="00742D7C" w:rsidRDefault="00F71662" w:rsidP="00742D7C">
      <w:pPr>
        <w:rPr>
          <w:lang w:eastAsia="en-IN" w:bidi="hi-IN"/>
        </w:rPr>
      </w:pPr>
    </w:p>
    <w:p w:rsidR="00F71662" w:rsidRPr="00742D7C" w:rsidRDefault="00F71662" w:rsidP="00C9025F">
      <w:pPr>
        <w:pStyle w:val="ListParagraph"/>
        <w:numPr>
          <w:ilvl w:val="0"/>
          <w:numId w:val="9"/>
        </w:numPr>
        <w:ind w:left="567" w:hanging="567"/>
        <w:rPr>
          <w:i/>
          <w:lang w:eastAsia="en-IN" w:bidi="hi-IN"/>
        </w:rPr>
      </w:pPr>
      <w:r w:rsidRPr="00742D7C">
        <w:rPr>
          <w:i/>
          <w:lang w:eastAsia="en-IN" w:bidi="hi-IN"/>
        </w:rPr>
        <w:t>Export privileges</w:t>
      </w:r>
    </w:p>
    <w:p w:rsidR="00F71662" w:rsidRPr="00742D7C" w:rsidRDefault="00F71662" w:rsidP="00742D7C">
      <w:pPr>
        <w:rPr>
          <w:lang w:eastAsia="en-IN" w:bidi="hi-IN"/>
        </w:rPr>
      </w:pPr>
    </w:p>
    <w:tbl>
      <w:tblPr>
        <w:tblStyle w:val="WTOTable2"/>
        <w:tblW w:w="5090" w:type="pct"/>
        <w:tblInd w:w="-79" w:type="dxa"/>
        <w:tblBorders>
          <w:top w:val="double" w:sz="6" w:space="0" w:color="auto"/>
          <w:bottom w:val="double" w:sz="6" w:space="0" w:color="auto"/>
        </w:tblBorders>
        <w:tblLayout w:type="fixed"/>
        <w:tblCellMar>
          <w:left w:w="57" w:type="dxa"/>
          <w:right w:w="57" w:type="dxa"/>
        </w:tblCellMar>
        <w:tblLook w:val="04A0" w:firstRow="1" w:lastRow="0" w:firstColumn="1" w:lastColumn="0" w:noHBand="0" w:noVBand="1"/>
      </w:tblPr>
      <w:tblGrid>
        <w:gridCol w:w="3496"/>
        <w:gridCol w:w="1896"/>
        <w:gridCol w:w="3750"/>
      </w:tblGrid>
      <w:tr w:rsidR="00742D7C" w:rsidRPr="008F26CB" w:rsidTr="008F26CB">
        <w:trPr>
          <w:cnfStyle w:val="100000000000" w:firstRow="1" w:lastRow="0" w:firstColumn="0" w:lastColumn="0" w:oddVBand="0" w:evenVBand="0" w:oddHBand="0" w:evenHBand="0" w:firstRowFirstColumn="0" w:firstRowLastColumn="0" w:lastRowFirstColumn="0" w:lastRowLastColumn="0"/>
        </w:trPr>
        <w:tc>
          <w:tcPr>
            <w:tcW w:w="34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71662" w:rsidRPr="008F26CB" w:rsidRDefault="00F71662" w:rsidP="008F26CB">
            <w:pPr>
              <w:jc w:val="center"/>
              <w:rPr>
                <w:b/>
                <w:sz w:val="16"/>
                <w:szCs w:val="16"/>
              </w:rPr>
            </w:pPr>
            <w:r w:rsidRPr="008F26CB">
              <w:rPr>
                <w:b/>
                <w:sz w:val="16"/>
                <w:szCs w:val="16"/>
              </w:rPr>
              <w:t>STE Name</w:t>
            </w:r>
          </w:p>
        </w:tc>
        <w:tc>
          <w:tcPr>
            <w:tcW w:w="18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71662" w:rsidRPr="008F26CB" w:rsidRDefault="00F71662" w:rsidP="008F26CB">
            <w:pPr>
              <w:jc w:val="center"/>
              <w:rPr>
                <w:b/>
                <w:sz w:val="16"/>
                <w:szCs w:val="16"/>
              </w:rPr>
            </w:pPr>
            <w:r w:rsidRPr="008F26CB">
              <w:rPr>
                <w:b/>
                <w:sz w:val="16"/>
                <w:szCs w:val="16"/>
              </w:rPr>
              <w:t>HS Code</w:t>
            </w:r>
          </w:p>
        </w:tc>
        <w:tc>
          <w:tcPr>
            <w:tcW w:w="37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71662" w:rsidRPr="008F26CB" w:rsidRDefault="00F71662" w:rsidP="008F26CB">
            <w:pPr>
              <w:jc w:val="center"/>
              <w:rPr>
                <w:b/>
                <w:sz w:val="16"/>
                <w:szCs w:val="16"/>
              </w:rPr>
            </w:pPr>
            <w:r w:rsidRPr="008F26CB">
              <w:rPr>
                <w:b/>
                <w:sz w:val="16"/>
                <w:szCs w:val="16"/>
              </w:rPr>
              <w:t>Product Name</w:t>
            </w:r>
          </w:p>
        </w:tc>
      </w:tr>
      <w:tr w:rsidR="00742D7C" w:rsidRPr="008F26CB" w:rsidTr="008F26CB">
        <w:tc>
          <w:tcPr>
            <w:tcW w:w="3495" w:type="dxa"/>
            <w:shd w:val="clear" w:color="auto" w:fill="auto"/>
          </w:tcPr>
          <w:p w:rsidR="00F71662" w:rsidRPr="008F26CB" w:rsidRDefault="00F71662" w:rsidP="008F26CB">
            <w:pPr>
              <w:jc w:val="left"/>
              <w:rPr>
                <w:sz w:val="16"/>
                <w:szCs w:val="16"/>
              </w:rPr>
            </w:pPr>
            <w:r w:rsidRPr="008F26CB">
              <w:rPr>
                <w:sz w:val="16"/>
                <w:szCs w:val="16"/>
              </w:rPr>
              <w:t>Minerals and Metals Trading Corporation Limited (MMTC Ltd.)</w:t>
            </w:r>
          </w:p>
        </w:tc>
        <w:tc>
          <w:tcPr>
            <w:tcW w:w="1896" w:type="dxa"/>
            <w:shd w:val="clear" w:color="auto" w:fill="auto"/>
          </w:tcPr>
          <w:p w:rsidR="00F71662" w:rsidRPr="008F26CB" w:rsidRDefault="00F71662" w:rsidP="008F26CB">
            <w:pPr>
              <w:jc w:val="center"/>
              <w:rPr>
                <w:sz w:val="16"/>
                <w:szCs w:val="16"/>
              </w:rPr>
            </w:pPr>
            <w:r w:rsidRPr="008F26CB">
              <w:rPr>
                <w:sz w:val="16"/>
                <w:szCs w:val="16"/>
              </w:rPr>
              <w:t>2601 11 00</w:t>
            </w:r>
          </w:p>
        </w:tc>
        <w:tc>
          <w:tcPr>
            <w:tcW w:w="3750" w:type="dxa"/>
            <w:shd w:val="clear" w:color="auto" w:fill="auto"/>
          </w:tcPr>
          <w:p w:rsidR="00F71662" w:rsidRPr="008F26CB" w:rsidRDefault="00F71662" w:rsidP="008F26CB">
            <w:pPr>
              <w:jc w:val="left"/>
              <w:rPr>
                <w:sz w:val="16"/>
                <w:szCs w:val="16"/>
              </w:rPr>
            </w:pPr>
            <w:r w:rsidRPr="008F26CB">
              <w:rPr>
                <w:sz w:val="16"/>
                <w:szCs w:val="16"/>
              </w:rPr>
              <w:t>Iron ore (other than those specified under free category)</w:t>
            </w:r>
          </w:p>
        </w:tc>
      </w:tr>
      <w:tr w:rsidR="00742D7C" w:rsidRPr="008F26CB" w:rsidTr="008F26CB">
        <w:tc>
          <w:tcPr>
            <w:tcW w:w="3495" w:type="dxa"/>
            <w:shd w:val="clear" w:color="auto" w:fill="auto"/>
          </w:tcPr>
          <w:p w:rsidR="00F71662" w:rsidRPr="008F26CB" w:rsidRDefault="00F71662" w:rsidP="008F26CB">
            <w:pPr>
              <w:jc w:val="left"/>
              <w:rPr>
                <w:sz w:val="16"/>
                <w:szCs w:val="16"/>
              </w:rPr>
            </w:pPr>
            <w:r w:rsidRPr="008F26CB">
              <w:rPr>
                <w:sz w:val="16"/>
                <w:szCs w:val="16"/>
              </w:rPr>
              <w:t>Kudremukh Iron Ore Company Limited, Bangalore</w:t>
            </w:r>
          </w:p>
        </w:tc>
        <w:tc>
          <w:tcPr>
            <w:tcW w:w="1896" w:type="dxa"/>
            <w:shd w:val="clear" w:color="auto" w:fill="auto"/>
          </w:tcPr>
          <w:p w:rsidR="00F71662" w:rsidRPr="008F26CB" w:rsidRDefault="00F71662" w:rsidP="0067740C">
            <w:pPr>
              <w:ind w:right="230"/>
              <w:jc w:val="center"/>
              <w:rPr>
                <w:sz w:val="16"/>
                <w:szCs w:val="16"/>
              </w:rPr>
            </w:pPr>
            <w:r w:rsidRPr="008F26CB">
              <w:rPr>
                <w:sz w:val="16"/>
                <w:szCs w:val="16"/>
              </w:rPr>
              <w:t>ex 2601 11 50</w:t>
            </w:r>
          </w:p>
        </w:tc>
        <w:tc>
          <w:tcPr>
            <w:tcW w:w="3750" w:type="dxa"/>
            <w:shd w:val="clear" w:color="auto" w:fill="auto"/>
          </w:tcPr>
          <w:p w:rsidR="00F71662" w:rsidRPr="008F26CB" w:rsidRDefault="00F71662" w:rsidP="008F26CB">
            <w:pPr>
              <w:jc w:val="left"/>
              <w:rPr>
                <w:sz w:val="16"/>
                <w:szCs w:val="16"/>
              </w:rPr>
            </w:pPr>
            <w:r w:rsidRPr="008F26CB">
              <w:rPr>
                <w:sz w:val="16"/>
                <w:szCs w:val="16"/>
              </w:rPr>
              <w:t>Iron ore concentrate prepared by beneficiation and/or concentration of low grade ore containing 40</w:t>
            </w:r>
            <w:r w:rsidR="00742D7C" w:rsidRPr="008F26CB">
              <w:rPr>
                <w:sz w:val="16"/>
                <w:szCs w:val="16"/>
              </w:rPr>
              <w:t>%</w:t>
            </w:r>
            <w:r w:rsidRPr="008F26CB">
              <w:rPr>
                <w:sz w:val="16"/>
                <w:szCs w:val="16"/>
              </w:rPr>
              <w:t xml:space="preserve"> or less of iron produced by Kudermukh Iron Ore Company Limited</w:t>
            </w:r>
          </w:p>
        </w:tc>
      </w:tr>
      <w:tr w:rsidR="00742D7C" w:rsidRPr="008F26CB" w:rsidTr="008F26CB">
        <w:tc>
          <w:tcPr>
            <w:tcW w:w="3495" w:type="dxa"/>
            <w:vMerge w:val="restart"/>
            <w:shd w:val="clear" w:color="auto" w:fill="auto"/>
          </w:tcPr>
          <w:p w:rsidR="00F71662" w:rsidRPr="008F26CB" w:rsidRDefault="00F71662" w:rsidP="008F26CB">
            <w:pPr>
              <w:jc w:val="left"/>
              <w:rPr>
                <w:sz w:val="16"/>
                <w:szCs w:val="16"/>
              </w:rPr>
            </w:pPr>
            <w:r w:rsidRPr="008F26CB">
              <w:rPr>
                <w:sz w:val="16"/>
                <w:szCs w:val="16"/>
              </w:rPr>
              <w:t>Minerals and Metals Trading Corporation Limited (MMTC Ltd.)</w:t>
            </w:r>
          </w:p>
          <w:p w:rsidR="00F71662" w:rsidRPr="008F26CB" w:rsidRDefault="00F71662" w:rsidP="008F26CB">
            <w:pPr>
              <w:jc w:val="left"/>
              <w:rPr>
                <w:sz w:val="16"/>
                <w:szCs w:val="16"/>
              </w:rPr>
            </w:pPr>
          </w:p>
        </w:tc>
        <w:tc>
          <w:tcPr>
            <w:tcW w:w="1896" w:type="dxa"/>
            <w:shd w:val="clear" w:color="auto" w:fill="auto"/>
          </w:tcPr>
          <w:p w:rsidR="00F71662" w:rsidRPr="008F26CB" w:rsidRDefault="00F71662" w:rsidP="008F26CB">
            <w:pPr>
              <w:jc w:val="center"/>
              <w:rPr>
                <w:sz w:val="16"/>
                <w:szCs w:val="16"/>
              </w:rPr>
            </w:pPr>
            <w:r w:rsidRPr="008F26CB">
              <w:rPr>
                <w:sz w:val="16"/>
                <w:szCs w:val="16"/>
              </w:rPr>
              <w:t>2602 00 00</w:t>
            </w:r>
          </w:p>
        </w:tc>
        <w:tc>
          <w:tcPr>
            <w:tcW w:w="3750" w:type="dxa"/>
            <w:shd w:val="clear" w:color="auto" w:fill="auto"/>
          </w:tcPr>
          <w:p w:rsidR="00F71662" w:rsidRPr="008F26CB" w:rsidRDefault="00F71662" w:rsidP="008F26CB">
            <w:pPr>
              <w:jc w:val="left"/>
              <w:rPr>
                <w:sz w:val="16"/>
                <w:szCs w:val="16"/>
              </w:rPr>
            </w:pPr>
            <w:r w:rsidRPr="008F26CB">
              <w:rPr>
                <w:sz w:val="16"/>
                <w:szCs w:val="16"/>
              </w:rPr>
              <w:t>Manganese Ores excluding the following</w:t>
            </w:r>
            <w:r w:rsidR="00742D7C" w:rsidRPr="008F26CB">
              <w:rPr>
                <w:sz w:val="16"/>
                <w:szCs w:val="16"/>
              </w:rPr>
              <w:t>: L</w:t>
            </w:r>
            <w:r w:rsidRPr="008F26CB">
              <w:rPr>
                <w:sz w:val="16"/>
                <w:szCs w:val="16"/>
              </w:rPr>
              <w:t>umpy / blended manganese ore with more than 46</w:t>
            </w:r>
            <w:r w:rsidR="00742D7C" w:rsidRPr="008F26CB">
              <w:rPr>
                <w:sz w:val="16"/>
                <w:szCs w:val="16"/>
              </w:rPr>
              <w:t>%</w:t>
            </w:r>
            <w:r w:rsidRPr="008F26CB">
              <w:rPr>
                <w:sz w:val="16"/>
                <w:szCs w:val="16"/>
              </w:rPr>
              <w:t xml:space="preserve"> manganese</w:t>
            </w:r>
          </w:p>
        </w:tc>
      </w:tr>
      <w:tr w:rsidR="00742D7C" w:rsidRPr="008F26CB" w:rsidTr="008F26CB">
        <w:tc>
          <w:tcPr>
            <w:tcW w:w="3495" w:type="dxa"/>
            <w:vMerge/>
            <w:shd w:val="clear" w:color="auto" w:fill="auto"/>
          </w:tcPr>
          <w:p w:rsidR="00F71662" w:rsidRPr="008F26CB" w:rsidRDefault="00F71662" w:rsidP="008F26CB">
            <w:pPr>
              <w:jc w:val="left"/>
              <w:rPr>
                <w:sz w:val="16"/>
                <w:szCs w:val="16"/>
              </w:rPr>
            </w:pPr>
          </w:p>
        </w:tc>
        <w:tc>
          <w:tcPr>
            <w:tcW w:w="1896" w:type="dxa"/>
            <w:shd w:val="clear" w:color="auto" w:fill="auto"/>
          </w:tcPr>
          <w:p w:rsidR="00F71662" w:rsidRPr="008F26CB" w:rsidRDefault="00F71662" w:rsidP="008F26CB">
            <w:pPr>
              <w:jc w:val="center"/>
              <w:rPr>
                <w:sz w:val="16"/>
                <w:szCs w:val="16"/>
              </w:rPr>
            </w:pPr>
            <w:r w:rsidRPr="008F26CB">
              <w:rPr>
                <w:sz w:val="16"/>
                <w:szCs w:val="16"/>
              </w:rPr>
              <w:t>2610 00 00</w:t>
            </w:r>
          </w:p>
        </w:tc>
        <w:tc>
          <w:tcPr>
            <w:tcW w:w="3750" w:type="dxa"/>
            <w:shd w:val="clear" w:color="auto" w:fill="auto"/>
          </w:tcPr>
          <w:p w:rsidR="00F71662" w:rsidRPr="008F26CB" w:rsidRDefault="00F71662" w:rsidP="008F26CB">
            <w:pPr>
              <w:jc w:val="left"/>
              <w:rPr>
                <w:sz w:val="16"/>
                <w:szCs w:val="16"/>
              </w:rPr>
            </w:pPr>
            <w:r w:rsidRPr="008F26CB">
              <w:rPr>
                <w:sz w:val="16"/>
                <w:szCs w:val="16"/>
              </w:rPr>
              <w:t>Chrome ore other than (i) beneficiated chrome ore fines / concentrates (maximum feed grade to be less than 42% Cr203) and (ii) those categories of Chrome ores mentioned as permitted through STEs.</w:t>
            </w:r>
          </w:p>
        </w:tc>
      </w:tr>
      <w:tr w:rsidR="00742D7C" w:rsidRPr="008F26CB" w:rsidTr="008F26CB">
        <w:tc>
          <w:tcPr>
            <w:tcW w:w="3495" w:type="dxa"/>
            <w:vMerge/>
            <w:shd w:val="clear" w:color="auto" w:fill="auto"/>
          </w:tcPr>
          <w:p w:rsidR="00F71662" w:rsidRPr="008F26CB" w:rsidRDefault="00F71662" w:rsidP="008F26CB">
            <w:pPr>
              <w:jc w:val="left"/>
              <w:rPr>
                <w:sz w:val="16"/>
                <w:szCs w:val="16"/>
              </w:rPr>
            </w:pPr>
          </w:p>
        </w:tc>
        <w:tc>
          <w:tcPr>
            <w:tcW w:w="1896" w:type="dxa"/>
            <w:shd w:val="clear" w:color="auto" w:fill="auto"/>
          </w:tcPr>
          <w:p w:rsidR="00F71662" w:rsidRPr="008F26CB" w:rsidRDefault="00F71662" w:rsidP="0067740C">
            <w:pPr>
              <w:ind w:right="230"/>
              <w:jc w:val="center"/>
              <w:rPr>
                <w:sz w:val="16"/>
                <w:szCs w:val="16"/>
              </w:rPr>
            </w:pPr>
            <w:r w:rsidRPr="008F26CB">
              <w:rPr>
                <w:sz w:val="16"/>
                <w:szCs w:val="16"/>
              </w:rPr>
              <w:t>ex 2610 00 30</w:t>
            </w:r>
          </w:p>
        </w:tc>
        <w:tc>
          <w:tcPr>
            <w:tcW w:w="3750" w:type="dxa"/>
            <w:shd w:val="clear" w:color="auto" w:fill="auto"/>
          </w:tcPr>
          <w:p w:rsidR="00F71662" w:rsidRPr="008F26CB" w:rsidRDefault="00F71662" w:rsidP="008F26CB">
            <w:pPr>
              <w:jc w:val="left"/>
              <w:rPr>
                <w:sz w:val="16"/>
                <w:szCs w:val="16"/>
              </w:rPr>
            </w:pPr>
            <w:r w:rsidRPr="008F26CB">
              <w:rPr>
                <w:sz w:val="16"/>
                <w:szCs w:val="16"/>
              </w:rPr>
              <w:t>Beneficiated chrome ores fines / concentrates (maximum feed grade to be less than 42% Cr203)Chrome ore</w:t>
            </w:r>
          </w:p>
        </w:tc>
      </w:tr>
      <w:tr w:rsidR="00742D7C" w:rsidRPr="008F26CB" w:rsidTr="008F26CB">
        <w:tc>
          <w:tcPr>
            <w:tcW w:w="3495" w:type="dxa"/>
            <w:vMerge/>
            <w:shd w:val="clear" w:color="auto" w:fill="auto"/>
          </w:tcPr>
          <w:p w:rsidR="00F71662" w:rsidRPr="008F26CB" w:rsidRDefault="00F71662" w:rsidP="008F26CB">
            <w:pPr>
              <w:jc w:val="left"/>
              <w:rPr>
                <w:sz w:val="16"/>
                <w:szCs w:val="16"/>
              </w:rPr>
            </w:pPr>
          </w:p>
        </w:tc>
        <w:tc>
          <w:tcPr>
            <w:tcW w:w="1896" w:type="dxa"/>
            <w:shd w:val="clear" w:color="auto" w:fill="auto"/>
          </w:tcPr>
          <w:p w:rsidR="00F71662" w:rsidRPr="008F26CB" w:rsidRDefault="00F71662" w:rsidP="0067740C">
            <w:pPr>
              <w:ind w:right="230"/>
              <w:jc w:val="center"/>
              <w:rPr>
                <w:sz w:val="16"/>
                <w:szCs w:val="16"/>
              </w:rPr>
            </w:pPr>
            <w:r w:rsidRPr="008F26CB">
              <w:rPr>
                <w:sz w:val="16"/>
                <w:szCs w:val="16"/>
              </w:rPr>
              <w:t>ex 2610 00 30</w:t>
            </w:r>
          </w:p>
        </w:tc>
        <w:tc>
          <w:tcPr>
            <w:tcW w:w="3750" w:type="dxa"/>
            <w:shd w:val="clear" w:color="auto" w:fill="auto"/>
          </w:tcPr>
          <w:p w:rsidR="00F71662" w:rsidRPr="008F26CB" w:rsidRDefault="00F71662" w:rsidP="008F26CB">
            <w:pPr>
              <w:jc w:val="left"/>
              <w:rPr>
                <w:sz w:val="16"/>
                <w:szCs w:val="16"/>
              </w:rPr>
            </w:pPr>
            <w:r w:rsidRPr="008F26CB">
              <w:rPr>
                <w:sz w:val="16"/>
                <w:szCs w:val="16"/>
              </w:rPr>
              <w:t>Chrome ore lumps with Cr203 not exceeding 40%</w:t>
            </w:r>
          </w:p>
        </w:tc>
      </w:tr>
      <w:tr w:rsidR="00742D7C" w:rsidRPr="008F26CB" w:rsidTr="008F26CB">
        <w:tc>
          <w:tcPr>
            <w:tcW w:w="3495" w:type="dxa"/>
            <w:vMerge/>
            <w:shd w:val="clear" w:color="auto" w:fill="auto"/>
          </w:tcPr>
          <w:p w:rsidR="00F71662" w:rsidRPr="008F26CB" w:rsidRDefault="00F71662" w:rsidP="008F26CB">
            <w:pPr>
              <w:jc w:val="left"/>
              <w:rPr>
                <w:sz w:val="16"/>
                <w:szCs w:val="16"/>
              </w:rPr>
            </w:pPr>
          </w:p>
        </w:tc>
        <w:tc>
          <w:tcPr>
            <w:tcW w:w="1896" w:type="dxa"/>
            <w:shd w:val="clear" w:color="auto" w:fill="auto"/>
          </w:tcPr>
          <w:p w:rsidR="00F71662" w:rsidRPr="008F26CB" w:rsidRDefault="00F71662" w:rsidP="008F26CB">
            <w:pPr>
              <w:jc w:val="center"/>
              <w:rPr>
                <w:sz w:val="16"/>
                <w:szCs w:val="16"/>
              </w:rPr>
            </w:pPr>
            <w:r w:rsidRPr="008F26CB">
              <w:rPr>
                <w:sz w:val="16"/>
                <w:szCs w:val="16"/>
              </w:rPr>
              <w:t>2610 00 40</w:t>
            </w:r>
          </w:p>
        </w:tc>
        <w:tc>
          <w:tcPr>
            <w:tcW w:w="3750" w:type="dxa"/>
            <w:shd w:val="clear" w:color="auto" w:fill="auto"/>
          </w:tcPr>
          <w:p w:rsidR="00F71662" w:rsidRPr="008F26CB" w:rsidRDefault="00F71662" w:rsidP="008F26CB">
            <w:pPr>
              <w:jc w:val="left"/>
              <w:rPr>
                <w:sz w:val="16"/>
                <w:szCs w:val="16"/>
              </w:rPr>
            </w:pPr>
            <w:r w:rsidRPr="008F26CB">
              <w:rPr>
                <w:sz w:val="16"/>
                <w:szCs w:val="16"/>
              </w:rPr>
              <w:t>Chrome ore friable and concentrates fixes containing 47% Cr2O3 and above</w:t>
            </w:r>
          </w:p>
        </w:tc>
      </w:tr>
      <w:tr w:rsidR="00742D7C" w:rsidRPr="008F26CB" w:rsidTr="008F26CB">
        <w:tc>
          <w:tcPr>
            <w:tcW w:w="3495" w:type="dxa"/>
            <w:vMerge/>
            <w:shd w:val="clear" w:color="auto" w:fill="auto"/>
          </w:tcPr>
          <w:p w:rsidR="00F71662" w:rsidRPr="008F26CB" w:rsidRDefault="00F71662" w:rsidP="008F26CB">
            <w:pPr>
              <w:jc w:val="left"/>
              <w:rPr>
                <w:sz w:val="16"/>
                <w:szCs w:val="16"/>
              </w:rPr>
            </w:pPr>
          </w:p>
        </w:tc>
        <w:tc>
          <w:tcPr>
            <w:tcW w:w="1896" w:type="dxa"/>
            <w:shd w:val="clear" w:color="auto" w:fill="auto"/>
          </w:tcPr>
          <w:p w:rsidR="00F71662" w:rsidRPr="008F26CB" w:rsidRDefault="00F71662" w:rsidP="0067740C">
            <w:pPr>
              <w:ind w:right="230"/>
              <w:jc w:val="center"/>
              <w:rPr>
                <w:sz w:val="16"/>
                <w:szCs w:val="16"/>
              </w:rPr>
            </w:pPr>
            <w:r w:rsidRPr="008F26CB">
              <w:rPr>
                <w:sz w:val="16"/>
                <w:szCs w:val="16"/>
              </w:rPr>
              <w:t>ex 2610 00 90</w:t>
            </w:r>
          </w:p>
        </w:tc>
        <w:tc>
          <w:tcPr>
            <w:tcW w:w="3750" w:type="dxa"/>
            <w:shd w:val="clear" w:color="auto" w:fill="auto"/>
          </w:tcPr>
          <w:p w:rsidR="00F71662" w:rsidRPr="008F26CB" w:rsidRDefault="00F71662" w:rsidP="008F26CB">
            <w:pPr>
              <w:jc w:val="left"/>
              <w:rPr>
                <w:sz w:val="16"/>
                <w:szCs w:val="16"/>
              </w:rPr>
            </w:pPr>
            <w:r w:rsidRPr="008F26CB">
              <w:rPr>
                <w:sz w:val="16"/>
                <w:szCs w:val="16"/>
              </w:rPr>
              <w:t>Low silica friable/fine ore with Cr203 not exceeding 52</w:t>
            </w:r>
            <w:r w:rsidR="00742D7C" w:rsidRPr="008F26CB">
              <w:rPr>
                <w:sz w:val="16"/>
                <w:szCs w:val="16"/>
              </w:rPr>
              <w:t>%</w:t>
            </w:r>
            <w:r w:rsidRPr="008F26CB">
              <w:rPr>
                <w:sz w:val="16"/>
                <w:szCs w:val="16"/>
              </w:rPr>
              <w:t xml:space="preserve"> and Silica exceeding 4</w:t>
            </w:r>
            <w:r w:rsidR="00742D7C" w:rsidRPr="008F26CB">
              <w:rPr>
                <w:sz w:val="16"/>
                <w:szCs w:val="16"/>
              </w:rPr>
              <w:t>%</w:t>
            </w:r>
          </w:p>
        </w:tc>
      </w:tr>
      <w:tr w:rsidR="00742D7C" w:rsidRPr="008F26CB" w:rsidTr="008F26CB">
        <w:tc>
          <w:tcPr>
            <w:tcW w:w="3495" w:type="dxa"/>
            <w:vMerge/>
            <w:shd w:val="clear" w:color="auto" w:fill="auto"/>
          </w:tcPr>
          <w:p w:rsidR="00F71662" w:rsidRPr="008F26CB" w:rsidRDefault="00F71662" w:rsidP="008F26CB">
            <w:pPr>
              <w:jc w:val="left"/>
              <w:rPr>
                <w:sz w:val="16"/>
                <w:szCs w:val="16"/>
              </w:rPr>
            </w:pPr>
          </w:p>
        </w:tc>
        <w:tc>
          <w:tcPr>
            <w:tcW w:w="1896" w:type="dxa"/>
            <w:shd w:val="clear" w:color="auto" w:fill="auto"/>
          </w:tcPr>
          <w:p w:rsidR="00F71662" w:rsidRPr="008F26CB" w:rsidRDefault="00F71662" w:rsidP="0067740C">
            <w:pPr>
              <w:ind w:right="230"/>
              <w:jc w:val="center"/>
              <w:rPr>
                <w:sz w:val="16"/>
                <w:szCs w:val="16"/>
              </w:rPr>
            </w:pPr>
            <w:r w:rsidRPr="008F26CB">
              <w:rPr>
                <w:sz w:val="16"/>
                <w:szCs w:val="16"/>
              </w:rPr>
              <w:t>ex 2610 00 90</w:t>
            </w:r>
          </w:p>
        </w:tc>
        <w:tc>
          <w:tcPr>
            <w:tcW w:w="3750" w:type="dxa"/>
            <w:shd w:val="clear" w:color="auto" w:fill="auto"/>
          </w:tcPr>
          <w:p w:rsidR="00F71662" w:rsidRPr="008F26CB" w:rsidRDefault="00F71662" w:rsidP="008F26CB">
            <w:pPr>
              <w:jc w:val="left"/>
              <w:rPr>
                <w:sz w:val="16"/>
                <w:szCs w:val="16"/>
              </w:rPr>
            </w:pPr>
            <w:r w:rsidRPr="008F26CB">
              <w:rPr>
                <w:sz w:val="16"/>
                <w:szCs w:val="16"/>
              </w:rPr>
              <w:t>Low silica friable/fine chromite ore with Cr203 in the range of 52</w:t>
            </w:r>
            <w:r w:rsidR="00742D7C" w:rsidRPr="008F26CB">
              <w:rPr>
                <w:sz w:val="16"/>
                <w:szCs w:val="16"/>
              </w:rPr>
              <w:t>-</w:t>
            </w:r>
            <w:r w:rsidRPr="008F26CB">
              <w:rPr>
                <w:sz w:val="16"/>
                <w:szCs w:val="16"/>
              </w:rPr>
              <w:t>54% and silica exceeding 4%</w:t>
            </w:r>
          </w:p>
        </w:tc>
      </w:tr>
      <w:tr w:rsidR="00742D7C" w:rsidRPr="008F26CB" w:rsidTr="008F26CB">
        <w:tc>
          <w:tcPr>
            <w:tcW w:w="3495" w:type="dxa"/>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96" w:type="dxa"/>
            <w:shd w:val="clear" w:color="auto" w:fill="auto"/>
          </w:tcPr>
          <w:p w:rsidR="00F71662" w:rsidRPr="008F26CB" w:rsidRDefault="00F71662" w:rsidP="008F26CB">
            <w:pPr>
              <w:jc w:val="center"/>
              <w:rPr>
                <w:sz w:val="16"/>
                <w:szCs w:val="16"/>
              </w:rPr>
            </w:pPr>
            <w:r w:rsidRPr="008F26CB">
              <w:rPr>
                <w:sz w:val="16"/>
                <w:szCs w:val="16"/>
              </w:rPr>
              <w:t>27090000</w:t>
            </w:r>
          </w:p>
        </w:tc>
        <w:tc>
          <w:tcPr>
            <w:tcW w:w="3750" w:type="dxa"/>
            <w:shd w:val="clear" w:color="auto" w:fill="auto"/>
          </w:tcPr>
          <w:p w:rsidR="00F71662" w:rsidRPr="008F26CB" w:rsidRDefault="00F71662" w:rsidP="008F26CB">
            <w:pPr>
              <w:jc w:val="left"/>
              <w:rPr>
                <w:sz w:val="16"/>
                <w:szCs w:val="16"/>
              </w:rPr>
            </w:pPr>
            <w:r w:rsidRPr="008F26CB">
              <w:rPr>
                <w:sz w:val="16"/>
                <w:szCs w:val="16"/>
              </w:rPr>
              <w:t>Crude Oil</w:t>
            </w:r>
          </w:p>
        </w:tc>
      </w:tr>
    </w:tbl>
    <w:p w:rsidR="00F71662" w:rsidRPr="00742D7C" w:rsidRDefault="00F71662" w:rsidP="00742D7C"/>
    <w:p w:rsidR="00F71662" w:rsidRPr="00742D7C" w:rsidRDefault="00F71662" w:rsidP="00742D7C">
      <w:pPr>
        <w:rPr>
          <w:lang w:eastAsia="en-IN" w:bidi="hi-IN"/>
        </w:rPr>
      </w:pPr>
      <w:r w:rsidRPr="00742D7C">
        <w:rPr>
          <w:lang w:eastAsia="en-IN" w:bidi="hi-IN"/>
        </w:rPr>
        <w:br w:type="page"/>
      </w:r>
    </w:p>
    <w:p w:rsidR="00F71662" w:rsidRPr="00742D7C" w:rsidRDefault="00F71662" w:rsidP="00C9025F">
      <w:pPr>
        <w:pStyle w:val="ListParagraph"/>
        <w:numPr>
          <w:ilvl w:val="0"/>
          <w:numId w:val="9"/>
        </w:numPr>
        <w:ind w:left="567" w:hanging="567"/>
        <w:rPr>
          <w:i/>
          <w:lang w:eastAsia="en-IN" w:bidi="hi-IN"/>
        </w:rPr>
      </w:pPr>
      <w:r w:rsidRPr="00742D7C">
        <w:rPr>
          <w:i/>
          <w:lang w:eastAsia="en-IN" w:bidi="hi-IN"/>
        </w:rPr>
        <w:lastRenderedPageBreak/>
        <w:t>Import privileges</w:t>
      </w:r>
    </w:p>
    <w:p w:rsidR="000F189B" w:rsidRPr="00742D7C" w:rsidRDefault="000F189B" w:rsidP="00742D7C">
      <w:pPr>
        <w:rPr>
          <w:lang w:eastAsia="en-IN" w:bidi="hi-IN"/>
        </w:rPr>
      </w:pPr>
    </w:p>
    <w:tbl>
      <w:tblPr>
        <w:tblStyle w:val="WTOTable2"/>
        <w:tblW w:w="5090" w:type="pct"/>
        <w:tblInd w:w="-79" w:type="dxa"/>
        <w:tblBorders>
          <w:top w:val="double" w:sz="6" w:space="0" w:color="auto"/>
          <w:bottom w:val="double" w:sz="6" w:space="0" w:color="auto"/>
        </w:tblBorders>
        <w:tblLayout w:type="fixed"/>
        <w:tblCellMar>
          <w:left w:w="57" w:type="dxa"/>
          <w:right w:w="57" w:type="dxa"/>
        </w:tblCellMar>
        <w:tblLook w:val="04A0" w:firstRow="1" w:lastRow="0" w:firstColumn="1" w:lastColumn="0" w:noHBand="0" w:noVBand="1"/>
      </w:tblPr>
      <w:tblGrid>
        <w:gridCol w:w="3509"/>
        <w:gridCol w:w="1888"/>
        <w:gridCol w:w="3745"/>
      </w:tblGrid>
      <w:tr w:rsidR="00742D7C" w:rsidRPr="008F26CB" w:rsidTr="008F26CB">
        <w:trPr>
          <w:cnfStyle w:val="100000000000" w:firstRow="1" w:lastRow="0" w:firstColumn="0" w:lastColumn="0" w:oddVBand="0" w:evenVBand="0" w:oddHBand="0" w:evenHBand="0" w:firstRowFirstColumn="0" w:firstRowLastColumn="0" w:lastRowFirstColumn="0" w:lastRowLastColumn="0"/>
        </w:trPr>
        <w:tc>
          <w:tcPr>
            <w:tcW w:w="35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71662" w:rsidRPr="008F26CB" w:rsidRDefault="00F71662" w:rsidP="008F26CB">
            <w:pPr>
              <w:jc w:val="center"/>
              <w:rPr>
                <w:b/>
                <w:bCs/>
                <w:sz w:val="16"/>
                <w:szCs w:val="16"/>
              </w:rPr>
            </w:pPr>
            <w:r w:rsidRPr="008F26CB">
              <w:rPr>
                <w:b/>
                <w:bCs/>
                <w:sz w:val="16"/>
                <w:szCs w:val="16"/>
              </w:rPr>
              <w:t>STE Name</w:t>
            </w:r>
          </w:p>
        </w:tc>
        <w:tc>
          <w:tcPr>
            <w:tcW w:w="18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71662" w:rsidRPr="008F26CB" w:rsidRDefault="00F71662" w:rsidP="008F26CB">
            <w:pPr>
              <w:jc w:val="center"/>
              <w:rPr>
                <w:b/>
                <w:bCs/>
                <w:sz w:val="16"/>
                <w:szCs w:val="16"/>
              </w:rPr>
            </w:pPr>
            <w:r w:rsidRPr="008F26CB">
              <w:rPr>
                <w:b/>
                <w:bCs/>
                <w:sz w:val="16"/>
                <w:szCs w:val="16"/>
              </w:rPr>
              <w:t>HS Code</w:t>
            </w:r>
          </w:p>
        </w:tc>
        <w:tc>
          <w:tcPr>
            <w:tcW w:w="37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71662" w:rsidRPr="008F26CB" w:rsidRDefault="00F71662" w:rsidP="008F26CB">
            <w:pPr>
              <w:jc w:val="center"/>
              <w:rPr>
                <w:b/>
                <w:bCs/>
                <w:sz w:val="16"/>
                <w:szCs w:val="16"/>
              </w:rPr>
            </w:pPr>
            <w:r w:rsidRPr="008F26CB">
              <w:rPr>
                <w:b/>
                <w:bCs/>
                <w:sz w:val="16"/>
                <w:szCs w:val="16"/>
              </w:rPr>
              <w:t>Product Name</w:t>
            </w:r>
          </w:p>
        </w:tc>
      </w:tr>
      <w:tr w:rsidR="00742D7C" w:rsidRPr="008F26CB" w:rsidTr="008F26CB">
        <w:tc>
          <w:tcPr>
            <w:tcW w:w="3508" w:type="dxa"/>
            <w:vMerge w:val="restart"/>
            <w:shd w:val="clear" w:color="auto" w:fill="auto"/>
          </w:tcPr>
          <w:p w:rsidR="00F71662" w:rsidRPr="008F26CB" w:rsidRDefault="00F71662" w:rsidP="008F26CB">
            <w:pPr>
              <w:jc w:val="left"/>
              <w:rPr>
                <w:sz w:val="16"/>
                <w:szCs w:val="16"/>
              </w:rPr>
            </w:pPr>
            <w:r w:rsidRPr="008F26CB">
              <w:rPr>
                <w:sz w:val="16"/>
                <w:szCs w:val="16"/>
              </w:rPr>
              <w:t>Food Corporation of India (FCI)</w:t>
            </w:r>
          </w:p>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1001 19 00</w:t>
            </w:r>
          </w:p>
        </w:tc>
        <w:tc>
          <w:tcPr>
            <w:tcW w:w="3745" w:type="dxa"/>
            <w:shd w:val="clear" w:color="auto" w:fill="auto"/>
          </w:tcPr>
          <w:p w:rsidR="00F71662" w:rsidRPr="008F26CB" w:rsidRDefault="00F71662" w:rsidP="008F26CB">
            <w:pPr>
              <w:jc w:val="left"/>
              <w:rPr>
                <w:sz w:val="16"/>
                <w:szCs w:val="16"/>
              </w:rPr>
            </w:pPr>
            <w:r w:rsidRPr="008F26CB">
              <w:rPr>
                <w:sz w:val="16"/>
                <w:szCs w:val="16"/>
              </w:rPr>
              <w:t>Durum wheat, Other</w:t>
            </w:r>
          </w:p>
        </w:tc>
      </w:tr>
      <w:tr w:rsidR="00742D7C" w:rsidRPr="008F26CB" w:rsidTr="008F26CB">
        <w:tc>
          <w:tcPr>
            <w:tcW w:w="3508" w:type="dxa"/>
            <w:vMerge/>
            <w:shd w:val="clear" w:color="auto" w:fill="auto"/>
          </w:tcPr>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1001 99 10</w:t>
            </w:r>
          </w:p>
        </w:tc>
        <w:tc>
          <w:tcPr>
            <w:tcW w:w="3745" w:type="dxa"/>
            <w:shd w:val="clear" w:color="auto" w:fill="auto"/>
          </w:tcPr>
          <w:p w:rsidR="00F71662" w:rsidRPr="008F26CB" w:rsidRDefault="00F71662" w:rsidP="008F26CB">
            <w:pPr>
              <w:jc w:val="left"/>
              <w:rPr>
                <w:sz w:val="16"/>
                <w:szCs w:val="16"/>
              </w:rPr>
            </w:pPr>
            <w:r w:rsidRPr="008F26CB">
              <w:rPr>
                <w:sz w:val="16"/>
                <w:szCs w:val="16"/>
              </w:rPr>
              <w:t>Wheat</w:t>
            </w:r>
          </w:p>
        </w:tc>
      </w:tr>
      <w:tr w:rsidR="00742D7C" w:rsidRPr="008F26CB" w:rsidTr="008F26CB">
        <w:tc>
          <w:tcPr>
            <w:tcW w:w="3508" w:type="dxa"/>
            <w:vMerge/>
            <w:shd w:val="clear" w:color="auto" w:fill="auto"/>
          </w:tcPr>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1006 10 90</w:t>
            </w:r>
          </w:p>
        </w:tc>
        <w:tc>
          <w:tcPr>
            <w:tcW w:w="3745" w:type="dxa"/>
            <w:shd w:val="clear" w:color="auto" w:fill="auto"/>
          </w:tcPr>
          <w:p w:rsidR="00F71662" w:rsidRPr="008F26CB" w:rsidRDefault="00F71662" w:rsidP="008F26CB">
            <w:pPr>
              <w:jc w:val="left"/>
              <w:rPr>
                <w:sz w:val="16"/>
                <w:szCs w:val="16"/>
              </w:rPr>
            </w:pPr>
            <w:r w:rsidRPr="008F26CB">
              <w:rPr>
                <w:sz w:val="16"/>
                <w:szCs w:val="16"/>
              </w:rPr>
              <w:t>Rice in the husk, other</w:t>
            </w:r>
          </w:p>
        </w:tc>
      </w:tr>
      <w:tr w:rsidR="00742D7C" w:rsidRPr="008F26CB" w:rsidTr="008F26CB">
        <w:tc>
          <w:tcPr>
            <w:tcW w:w="3508" w:type="dxa"/>
            <w:vMerge/>
            <w:shd w:val="clear" w:color="auto" w:fill="auto"/>
          </w:tcPr>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1006 20 00</w:t>
            </w:r>
          </w:p>
        </w:tc>
        <w:tc>
          <w:tcPr>
            <w:tcW w:w="3745" w:type="dxa"/>
            <w:shd w:val="clear" w:color="auto" w:fill="auto"/>
          </w:tcPr>
          <w:p w:rsidR="00F71662" w:rsidRPr="008F26CB" w:rsidRDefault="00F71662" w:rsidP="008F26CB">
            <w:pPr>
              <w:jc w:val="left"/>
              <w:rPr>
                <w:sz w:val="16"/>
                <w:szCs w:val="16"/>
              </w:rPr>
            </w:pPr>
            <w:r w:rsidRPr="008F26CB">
              <w:rPr>
                <w:sz w:val="16"/>
                <w:szCs w:val="16"/>
              </w:rPr>
              <w:t xml:space="preserve">Husked </w:t>
            </w:r>
            <w:r w:rsidRPr="008F26CB">
              <w:rPr>
                <w:i/>
                <w:iCs/>
                <w:sz w:val="16"/>
                <w:szCs w:val="16"/>
              </w:rPr>
              <w:t>(brown)</w:t>
            </w:r>
            <w:r w:rsidRPr="008F26CB">
              <w:rPr>
                <w:sz w:val="16"/>
                <w:szCs w:val="16"/>
              </w:rPr>
              <w:t xml:space="preserve"> Rice</w:t>
            </w:r>
          </w:p>
        </w:tc>
      </w:tr>
      <w:tr w:rsidR="00742D7C" w:rsidRPr="008F26CB" w:rsidTr="008F26CB">
        <w:tc>
          <w:tcPr>
            <w:tcW w:w="3508" w:type="dxa"/>
            <w:vMerge/>
            <w:shd w:val="clear" w:color="auto" w:fill="auto"/>
          </w:tcPr>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1006 30 10</w:t>
            </w:r>
          </w:p>
        </w:tc>
        <w:tc>
          <w:tcPr>
            <w:tcW w:w="3745" w:type="dxa"/>
            <w:shd w:val="clear" w:color="auto" w:fill="auto"/>
          </w:tcPr>
          <w:p w:rsidR="00F71662" w:rsidRPr="008F26CB" w:rsidRDefault="00F71662" w:rsidP="008F26CB">
            <w:pPr>
              <w:jc w:val="left"/>
              <w:rPr>
                <w:sz w:val="16"/>
                <w:szCs w:val="16"/>
              </w:rPr>
            </w:pPr>
            <w:r w:rsidRPr="008F26CB">
              <w:rPr>
                <w:sz w:val="16"/>
                <w:szCs w:val="16"/>
              </w:rPr>
              <w:t>Rice, parboiled</w:t>
            </w:r>
          </w:p>
        </w:tc>
      </w:tr>
      <w:tr w:rsidR="00742D7C" w:rsidRPr="008F26CB" w:rsidTr="008F26CB">
        <w:tc>
          <w:tcPr>
            <w:tcW w:w="3508" w:type="dxa"/>
            <w:vMerge/>
            <w:shd w:val="clear" w:color="auto" w:fill="auto"/>
          </w:tcPr>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1006 30 20</w:t>
            </w:r>
          </w:p>
        </w:tc>
        <w:tc>
          <w:tcPr>
            <w:tcW w:w="3745" w:type="dxa"/>
            <w:shd w:val="clear" w:color="auto" w:fill="auto"/>
          </w:tcPr>
          <w:p w:rsidR="00F71662" w:rsidRPr="008F26CB" w:rsidRDefault="00F71662" w:rsidP="008F26CB">
            <w:pPr>
              <w:jc w:val="left"/>
              <w:rPr>
                <w:sz w:val="16"/>
                <w:szCs w:val="16"/>
              </w:rPr>
            </w:pPr>
            <w:r w:rsidRPr="008F26CB">
              <w:rPr>
                <w:sz w:val="16"/>
                <w:szCs w:val="16"/>
              </w:rPr>
              <w:t>Basmati rice</w:t>
            </w:r>
          </w:p>
        </w:tc>
      </w:tr>
      <w:tr w:rsidR="00742D7C" w:rsidRPr="008F26CB" w:rsidTr="008F26CB">
        <w:tc>
          <w:tcPr>
            <w:tcW w:w="3508" w:type="dxa"/>
            <w:vMerge/>
            <w:shd w:val="clear" w:color="auto" w:fill="auto"/>
          </w:tcPr>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1006 30 90</w:t>
            </w:r>
          </w:p>
        </w:tc>
        <w:tc>
          <w:tcPr>
            <w:tcW w:w="3745" w:type="dxa"/>
            <w:shd w:val="clear" w:color="auto" w:fill="auto"/>
          </w:tcPr>
          <w:p w:rsidR="00F71662" w:rsidRPr="008F26CB" w:rsidRDefault="00F71662" w:rsidP="008F26CB">
            <w:pPr>
              <w:jc w:val="left"/>
              <w:rPr>
                <w:sz w:val="16"/>
                <w:szCs w:val="16"/>
              </w:rPr>
            </w:pPr>
            <w:r w:rsidRPr="008F26CB">
              <w:rPr>
                <w:sz w:val="16"/>
                <w:szCs w:val="16"/>
              </w:rPr>
              <w:t>Semi</w:t>
            </w:r>
            <w:r w:rsidR="00742D7C" w:rsidRPr="008F26CB">
              <w:rPr>
                <w:sz w:val="16"/>
                <w:szCs w:val="16"/>
              </w:rPr>
              <w:t>-</w:t>
            </w:r>
            <w:r w:rsidRPr="008F26CB">
              <w:rPr>
                <w:sz w:val="16"/>
                <w:szCs w:val="16"/>
              </w:rPr>
              <w:t>milled or wholly</w:t>
            </w:r>
            <w:r w:rsidR="00742D7C" w:rsidRPr="008F26CB">
              <w:rPr>
                <w:sz w:val="16"/>
                <w:szCs w:val="16"/>
              </w:rPr>
              <w:t>-</w:t>
            </w:r>
            <w:r w:rsidRPr="008F26CB">
              <w:rPr>
                <w:sz w:val="16"/>
                <w:szCs w:val="16"/>
              </w:rPr>
              <w:t>milled rice, whether or not polished or glazed, other</w:t>
            </w:r>
          </w:p>
        </w:tc>
      </w:tr>
      <w:tr w:rsidR="00742D7C" w:rsidRPr="008F26CB" w:rsidTr="008F26CB">
        <w:tc>
          <w:tcPr>
            <w:tcW w:w="3508" w:type="dxa"/>
            <w:vMerge/>
            <w:shd w:val="clear" w:color="auto" w:fill="auto"/>
          </w:tcPr>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1006 40 00</w:t>
            </w:r>
          </w:p>
        </w:tc>
        <w:tc>
          <w:tcPr>
            <w:tcW w:w="3745" w:type="dxa"/>
            <w:shd w:val="clear" w:color="auto" w:fill="auto"/>
          </w:tcPr>
          <w:p w:rsidR="00F71662" w:rsidRPr="008F26CB" w:rsidRDefault="00F71662" w:rsidP="008F26CB">
            <w:pPr>
              <w:jc w:val="left"/>
              <w:rPr>
                <w:sz w:val="16"/>
                <w:szCs w:val="16"/>
              </w:rPr>
            </w:pPr>
            <w:r w:rsidRPr="008F26CB">
              <w:rPr>
                <w:sz w:val="16"/>
                <w:szCs w:val="16"/>
              </w:rPr>
              <w:t>Broken rice</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State Trading Corporation (STC)</w:t>
            </w:r>
          </w:p>
        </w:tc>
        <w:tc>
          <w:tcPr>
            <w:tcW w:w="1888" w:type="dxa"/>
            <w:shd w:val="clear" w:color="auto" w:fill="auto"/>
          </w:tcPr>
          <w:p w:rsidR="00F71662" w:rsidRPr="008F26CB" w:rsidRDefault="00F71662" w:rsidP="008F26CB">
            <w:pPr>
              <w:jc w:val="center"/>
              <w:rPr>
                <w:sz w:val="16"/>
                <w:szCs w:val="16"/>
              </w:rPr>
            </w:pPr>
            <w:r w:rsidRPr="008F26CB">
              <w:rPr>
                <w:sz w:val="16"/>
                <w:szCs w:val="16"/>
              </w:rPr>
              <w:t>1203 00 00</w:t>
            </w:r>
          </w:p>
        </w:tc>
        <w:tc>
          <w:tcPr>
            <w:tcW w:w="3745" w:type="dxa"/>
            <w:shd w:val="clear" w:color="auto" w:fill="auto"/>
          </w:tcPr>
          <w:p w:rsidR="00F71662" w:rsidRPr="008F26CB" w:rsidRDefault="00F71662" w:rsidP="008F26CB">
            <w:pPr>
              <w:jc w:val="left"/>
              <w:rPr>
                <w:sz w:val="16"/>
                <w:szCs w:val="16"/>
              </w:rPr>
            </w:pPr>
            <w:r w:rsidRPr="008F26CB">
              <w:rPr>
                <w:sz w:val="16"/>
                <w:szCs w:val="16"/>
              </w:rPr>
              <w:t>Copra</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State Trading Corporation (STC)</w:t>
            </w:r>
          </w:p>
        </w:tc>
        <w:tc>
          <w:tcPr>
            <w:tcW w:w="1888" w:type="dxa"/>
            <w:shd w:val="clear" w:color="auto" w:fill="auto"/>
          </w:tcPr>
          <w:p w:rsidR="00F71662" w:rsidRPr="008F26CB" w:rsidRDefault="00F71662" w:rsidP="008F26CB">
            <w:pPr>
              <w:jc w:val="center"/>
              <w:rPr>
                <w:sz w:val="16"/>
                <w:szCs w:val="16"/>
              </w:rPr>
            </w:pPr>
            <w:r w:rsidRPr="008F26CB">
              <w:rPr>
                <w:sz w:val="16"/>
                <w:szCs w:val="16"/>
              </w:rPr>
              <w:t>1513 11 00</w:t>
            </w:r>
          </w:p>
        </w:tc>
        <w:tc>
          <w:tcPr>
            <w:tcW w:w="3745" w:type="dxa"/>
            <w:shd w:val="clear" w:color="auto" w:fill="auto"/>
          </w:tcPr>
          <w:p w:rsidR="00F71662" w:rsidRPr="008F26CB" w:rsidRDefault="00F71662" w:rsidP="008F26CB">
            <w:pPr>
              <w:jc w:val="left"/>
              <w:rPr>
                <w:sz w:val="16"/>
                <w:szCs w:val="16"/>
              </w:rPr>
            </w:pPr>
            <w:r w:rsidRPr="008F26CB">
              <w:rPr>
                <w:sz w:val="16"/>
                <w:szCs w:val="16"/>
              </w:rPr>
              <w:t>Crude oil</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State Trading Corporation (STC)</w:t>
            </w:r>
          </w:p>
        </w:tc>
        <w:tc>
          <w:tcPr>
            <w:tcW w:w="1888" w:type="dxa"/>
            <w:shd w:val="clear" w:color="auto" w:fill="auto"/>
          </w:tcPr>
          <w:p w:rsidR="00F71662" w:rsidRPr="008F26CB" w:rsidRDefault="00F71662" w:rsidP="008F26CB">
            <w:pPr>
              <w:jc w:val="center"/>
              <w:rPr>
                <w:sz w:val="16"/>
                <w:szCs w:val="16"/>
              </w:rPr>
            </w:pPr>
            <w:r w:rsidRPr="008F26CB">
              <w:rPr>
                <w:sz w:val="16"/>
                <w:szCs w:val="16"/>
              </w:rPr>
              <w:t>1513 19 00</w:t>
            </w:r>
          </w:p>
        </w:tc>
        <w:tc>
          <w:tcPr>
            <w:tcW w:w="3745" w:type="dxa"/>
            <w:shd w:val="clear" w:color="auto" w:fill="auto"/>
          </w:tcPr>
          <w:p w:rsidR="00F71662" w:rsidRPr="008F26CB" w:rsidRDefault="00F71662" w:rsidP="008F26CB">
            <w:pPr>
              <w:jc w:val="left"/>
              <w:rPr>
                <w:sz w:val="16"/>
                <w:szCs w:val="16"/>
              </w:rPr>
            </w:pPr>
            <w:r w:rsidRPr="008F26CB">
              <w:rPr>
                <w:sz w:val="16"/>
                <w:szCs w:val="16"/>
              </w:rPr>
              <w:t>Other</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2710 12 11</w:t>
            </w:r>
          </w:p>
        </w:tc>
        <w:tc>
          <w:tcPr>
            <w:tcW w:w="3745" w:type="dxa"/>
            <w:shd w:val="clear" w:color="auto" w:fill="auto"/>
          </w:tcPr>
          <w:p w:rsidR="00F71662" w:rsidRPr="008F26CB" w:rsidRDefault="00F71662" w:rsidP="008F26CB">
            <w:pPr>
              <w:jc w:val="left"/>
              <w:rPr>
                <w:sz w:val="16"/>
                <w:szCs w:val="16"/>
              </w:rPr>
            </w:pPr>
            <w:r w:rsidRPr="008F26CB">
              <w:rPr>
                <w:sz w:val="16"/>
                <w:szCs w:val="16"/>
              </w:rPr>
              <w:t>Special boiling point spirits (other than benzene, toluol) with nominal boiling point range 55</w:t>
            </w:r>
            <w:r w:rsidR="00742D7C" w:rsidRPr="008F26CB">
              <w:rPr>
                <w:sz w:val="16"/>
                <w:szCs w:val="16"/>
              </w:rPr>
              <w:t>-</w:t>
            </w:r>
            <w:r w:rsidRPr="008F26CB">
              <w:rPr>
                <w:sz w:val="16"/>
                <w:szCs w:val="16"/>
              </w:rPr>
              <w:t>115°C</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2710 12 12</w:t>
            </w:r>
          </w:p>
        </w:tc>
        <w:tc>
          <w:tcPr>
            <w:tcW w:w="3745" w:type="dxa"/>
            <w:shd w:val="clear" w:color="auto" w:fill="auto"/>
          </w:tcPr>
          <w:p w:rsidR="00F71662" w:rsidRPr="008F26CB" w:rsidRDefault="00F71662" w:rsidP="008F26CB">
            <w:pPr>
              <w:jc w:val="left"/>
              <w:rPr>
                <w:sz w:val="16"/>
                <w:szCs w:val="16"/>
              </w:rPr>
            </w:pPr>
            <w:r w:rsidRPr="008F26CB">
              <w:rPr>
                <w:sz w:val="16"/>
                <w:szCs w:val="16"/>
              </w:rPr>
              <w:t>Special boiling point spirits (other than benzene, benzol, toluene and touol) with nominal boiling point range 63</w:t>
            </w:r>
            <w:r w:rsidR="00742D7C" w:rsidRPr="008F26CB">
              <w:rPr>
                <w:sz w:val="16"/>
                <w:szCs w:val="16"/>
              </w:rPr>
              <w:t>-</w:t>
            </w:r>
            <w:r w:rsidRPr="008F26CB">
              <w:rPr>
                <w:sz w:val="16"/>
                <w:szCs w:val="16"/>
              </w:rPr>
              <w:t>70°C</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2710 12 13</w:t>
            </w:r>
          </w:p>
        </w:tc>
        <w:tc>
          <w:tcPr>
            <w:tcW w:w="3745" w:type="dxa"/>
            <w:shd w:val="clear" w:color="auto" w:fill="auto"/>
          </w:tcPr>
          <w:p w:rsidR="00F71662" w:rsidRPr="008F26CB" w:rsidRDefault="00F71662" w:rsidP="008F26CB">
            <w:pPr>
              <w:jc w:val="left"/>
              <w:rPr>
                <w:sz w:val="16"/>
                <w:szCs w:val="16"/>
              </w:rPr>
            </w:pPr>
            <w:r w:rsidRPr="008F26CB">
              <w:rPr>
                <w:sz w:val="16"/>
                <w:szCs w:val="16"/>
              </w:rPr>
              <w:t>Other special boiling point spirit (other than benzene, benzol, toluene and toluol)</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2710 12 19</w:t>
            </w:r>
          </w:p>
        </w:tc>
        <w:tc>
          <w:tcPr>
            <w:tcW w:w="3745" w:type="dxa"/>
            <w:shd w:val="clear" w:color="auto" w:fill="auto"/>
          </w:tcPr>
          <w:p w:rsidR="00F71662" w:rsidRPr="008F26CB" w:rsidRDefault="00F71662" w:rsidP="008F26CB">
            <w:pPr>
              <w:jc w:val="left"/>
              <w:rPr>
                <w:sz w:val="16"/>
                <w:szCs w:val="16"/>
              </w:rPr>
            </w:pPr>
            <w:r w:rsidRPr="008F26CB">
              <w:rPr>
                <w:sz w:val="16"/>
                <w:szCs w:val="16"/>
              </w:rPr>
              <w:t>Other</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2710 12 20</w:t>
            </w:r>
          </w:p>
        </w:tc>
        <w:tc>
          <w:tcPr>
            <w:tcW w:w="3745" w:type="dxa"/>
            <w:shd w:val="clear" w:color="auto" w:fill="auto"/>
          </w:tcPr>
          <w:p w:rsidR="00F71662" w:rsidRPr="008F26CB" w:rsidRDefault="00F71662" w:rsidP="008F26CB">
            <w:pPr>
              <w:jc w:val="left"/>
              <w:rPr>
                <w:sz w:val="16"/>
                <w:szCs w:val="16"/>
              </w:rPr>
            </w:pPr>
            <w:r w:rsidRPr="008F26CB">
              <w:rPr>
                <w:sz w:val="16"/>
                <w:szCs w:val="16"/>
              </w:rPr>
              <w:t>Natural Gasoline (NGL)</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2710 12 90</w:t>
            </w:r>
          </w:p>
        </w:tc>
        <w:tc>
          <w:tcPr>
            <w:tcW w:w="3745" w:type="dxa"/>
            <w:shd w:val="clear" w:color="auto" w:fill="auto"/>
          </w:tcPr>
          <w:p w:rsidR="00F71662" w:rsidRPr="008F26CB" w:rsidRDefault="00F71662" w:rsidP="008F26CB">
            <w:pPr>
              <w:jc w:val="left"/>
              <w:rPr>
                <w:sz w:val="16"/>
                <w:szCs w:val="16"/>
              </w:rPr>
            </w:pPr>
            <w:r w:rsidRPr="008F26CB">
              <w:rPr>
                <w:sz w:val="16"/>
                <w:szCs w:val="16"/>
              </w:rPr>
              <w:t>Others</w:t>
            </w:r>
          </w:p>
        </w:tc>
      </w:tr>
      <w:tr w:rsidR="00742D7C" w:rsidRPr="008F26CB" w:rsidTr="008F26CB">
        <w:tc>
          <w:tcPr>
            <w:tcW w:w="3508" w:type="dxa"/>
            <w:vMerge w:val="restart"/>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2710 19 10</w:t>
            </w:r>
          </w:p>
        </w:tc>
        <w:tc>
          <w:tcPr>
            <w:tcW w:w="3745" w:type="dxa"/>
            <w:shd w:val="clear" w:color="auto" w:fill="auto"/>
          </w:tcPr>
          <w:p w:rsidR="00F71662" w:rsidRPr="008F26CB" w:rsidRDefault="00F71662" w:rsidP="008F26CB">
            <w:pPr>
              <w:jc w:val="left"/>
              <w:rPr>
                <w:sz w:val="16"/>
                <w:szCs w:val="16"/>
              </w:rPr>
            </w:pPr>
            <w:r w:rsidRPr="008F26CB">
              <w:rPr>
                <w:sz w:val="16"/>
                <w:szCs w:val="16"/>
              </w:rPr>
              <w:t>Superior kerosene oil (SKO)</w:t>
            </w:r>
          </w:p>
        </w:tc>
      </w:tr>
      <w:tr w:rsidR="00742D7C" w:rsidRPr="008F26CB" w:rsidTr="008F26CB">
        <w:tc>
          <w:tcPr>
            <w:tcW w:w="3508" w:type="dxa"/>
            <w:vMerge/>
            <w:shd w:val="clear" w:color="auto" w:fill="auto"/>
          </w:tcPr>
          <w:p w:rsidR="00F71662" w:rsidRPr="008F26CB" w:rsidRDefault="00F71662" w:rsidP="008F26CB">
            <w:pPr>
              <w:jc w:val="left"/>
              <w:rPr>
                <w:sz w:val="16"/>
                <w:szCs w:val="16"/>
              </w:rPr>
            </w:pPr>
          </w:p>
        </w:tc>
        <w:tc>
          <w:tcPr>
            <w:tcW w:w="1888" w:type="dxa"/>
            <w:shd w:val="clear" w:color="auto" w:fill="auto"/>
          </w:tcPr>
          <w:p w:rsidR="00F71662" w:rsidRPr="008F26CB" w:rsidRDefault="00F71662" w:rsidP="008F26CB">
            <w:pPr>
              <w:jc w:val="center"/>
              <w:rPr>
                <w:sz w:val="16"/>
                <w:szCs w:val="16"/>
              </w:rPr>
            </w:pPr>
            <w:r w:rsidRPr="008F26CB">
              <w:rPr>
                <w:sz w:val="16"/>
                <w:szCs w:val="16"/>
              </w:rPr>
              <w:t>2710 19 20</w:t>
            </w:r>
          </w:p>
        </w:tc>
        <w:tc>
          <w:tcPr>
            <w:tcW w:w="3745" w:type="dxa"/>
            <w:shd w:val="clear" w:color="auto" w:fill="auto"/>
          </w:tcPr>
          <w:p w:rsidR="00F71662" w:rsidRPr="008F26CB" w:rsidRDefault="00F71662" w:rsidP="008F26CB">
            <w:pPr>
              <w:jc w:val="left"/>
              <w:rPr>
                <w:sz w:val="16"/>
                <w:szCs w:val="16"/>
              </w:rPr>
            </w:pPr>
            <w:r w:rsidRPr="008F26CB">
              <w:rPr>
                <w:sz w:val="16"/>
                <w:szCs w:val="16"/>
              </w:rPr>
              <w:t>Aviation turbine fuel (ATF)</w:t>
            </w:r>
          </w:p>
        </w:tc>
      </w:tr>
      <w:tr w:rsidR="00742D7C" w:rsidRPr="008F26CB" w:rsidTr="008F26CB">
        <w:tc>
          <w:tcPr>
            <w:tcW w:w="3508" w:type="dxa"/>
            <w:shd w:val="clear" w:color="auto" w:fill="auto"/>
          </w:tcPr>
          <w:p w:rsidR="00F71662" w:rsidRPr="008F26CB" w:rsidRDefault="00F71662" w:rsidP="00C96187">
            <w:pPr>
              <w:spacing w:after="120"/>
              <w:jc w:val="left"/>
              <w:rPr>
                <w:sz w:val="16"/>
                <w:szCs w:val="16"/>
              </w:rPr>
            </w:pPr>
            <w:r w:rsidRPr="008F26CB">
              <w:rPr>
                <w:sz w:val="16"/>
                <w:szCs w:val="16"/>
              </w:rPr>
              <w:t>Indian Oil Corporation Limited (IOCL)</w:t>
            </w:r>
          </w:p>
          <w:p w:rsidR="00F71662" w:rsidRPr="008F26CB" w:rsidRDefault="00F71662" w:rsidP="00C96187">
            <w:pPr>
              <w:spacing w:after="120"/>
              <w:jc w:val="left"/>
              <w:rPr>
                <w:sz w:val="16"/>
                <w:szCs w:val="16"/>
              </w:rPr>
            </w:pPr>
            <w:r w:rsidRPr="008F26CB">
              <w:rPr>
                <w:sz w:val="16"/>
                <w:szCs w:val="16"/>
              </w:rPr>
              <w:t>Bharat Petroleum Corporation Limited (BPCL)</w:t>
            </w:r>
          </w:p>
          <w:p w:rsidR="00F71662" w:rsidRPr="008F26CB" w:rsidRDefault="00F71662" w:rsidP="008F26CB">
            <w:pPr>
              <w:jc w:val="left"/>
              <w:rPr>
                <w:sz w:val="16"/>
                <w:szCs w:val="16"/>
              </w:rPr>
            </w:pPr>
            <w:r w:rsidRPr="008F26CB">
              <w:rPr>
                <w:sz w:val="16"/>
                <w:szCs w:val="16"/>
              </w:rPr>
              <w:t>Hindustan Petroleum Corporation Limited (HPCL)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2710 19 30</w:t>
            </w:r>
          </w:p>
        </w:tc>
        <w:tc>
          <w:tcPr>
            <w:tcW w:w="3745" w:type="dxa"/>
            <w:shd w:val="clear" w:color="auto" w:fill="auto"/>
          </w:tcPr>
          <w:p w:rsidR="00F71662" w:rsidRPr="008F26CB" w:rsidRDefault="00F71662" w:rsidP="008F26CB">
            <w:pPr>
              <w:jc w:val="left"/>
              <w:rPr>
                <w:sz w:val="16"/>
                <w:szCs w:val="16"/>
              </w:rPr>
            </w:pPr>
            <w:r w:rsidRPr="008F26CB">
              <w:rPr>
                <w:sz w:val="16"/>
                <w:szCs w:val="16"/>
              </w:rPr>
              <w:t>High speed diesel (HSD)</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Indian Oil Corporation Limited (IOCL)</w:t>
            </w:r>
          </w:p>
        </w:tc>
        <w:tc>
          <w:tcPr>
            <w:tcW w:w="1888" w:type="dxa"/>
            <w:shd w:val="clear" w:color="auto" w:fill="auto"/>
          </w:tcPr>
          <w:p w:rsidR="00F71662" w:rsidRPr="008F26CB" w:rsidRDefault="00F71662" w:rsidP="008F26CB">
            <w:pPr>
              <w:jc w:val="center"/>
              <w:rPr>
                <w:sz w:val="16"/>
                <w:szCs w:val="16"/>
              </w:rPr>
            </w:pPr>
            <w:r w:rsidRPr="008F26CB">
              <w:rPr>
                <w:sz w:val="16"/>
                <w:szCs w:val="16"/>
              </w:rPr>
              <w:t>2710 19 40</w:t>
            </w:r>
          </w:p>
        </w:tc>
        <w:tc>
          <w:tcPr>
            <w:tcW w:w="3745" w:type="dxa"/>
            <w:shd w:val="clear" w:color="auto" w:fill="auto"/>
          </w:tcPr>
          <w:p w:rsidR="00F71662" w:rsidRPr="008F26CB" w:rsidRDefault="00F71662" w:rsidP="008F26CB">
            <w:pPr>
              <w:jc w:val="left"/>
              <w:rPr>
                <w:sz w:val="16"/>
                <w:szCs w:val="16"/>
              </w:rPr>
            </w:pPr>
            <w:r w:rsidRPr="008F26CB">
              <w:rPr>
                <w:sz w:val="16"/>
                <w:szCs w:val="16"/>
              </w:rPr>
              <w:t>Light diesel oil (LDO)</w:t>
            </w:r>
          </w:p>
        </w:tc>
      </w:tr>
      <w:tr w:rsidR="00742D7C" w:rsidRPr="008F26CB" w:rsidTr="008F26CB">
        <w:tc>
          <w:tcPr>
            <w:tcW w:w="3508" w:type="dxa"/>
            <w:shd w:val="clear" w:color="auto" w:fill="auto"/>
          </w:tcPr>
          <w:p w:rsidR="00F71662" w:rsidRPr="008F26CB" w:rsidRDefault="00F71662" w:rsidP="008F26CB">
            <w:pPr>
              <w:jc w:val="left"/>
              <w:rPr>
                <w:sz w:val="16"/>
                <w:szCs w:val="16"/>
              </w:rPr>
            </w:pPr>
            <w:r w:rsidRPr="008F26CB">
              <w:rPr>
                <w:sz w:val="16"/>
                <w:szCs w:val="16"/>
              </w:rPr>
              <w:t>State Trading Corporation (STC)</w:t>
            </w:r>
          </w:p>
          <w:p w:rsidR="00F71662" w:rsidRPr="008F26CB" w:rsidRDefault="00F71662" w:rsidP="008F26CB">
            <w:pPr>
              <w:jc w:val="left"/>
              <w:rPr>
                <w:sz w:val="16"/>
                <w:szCs w:val="16"/>
              </w:rPr>
            </w:pPr>
          </w:p>
          <w:p w:rsidR="00F71662" w:rsidRPr="008F26CB" w:rsidRDefault="00F71662" w:rsidP="008F26CB">
            <w:pPr>
              <w:jc w:val="left"/>
              <w:rPr>
                <w:sz w:val="16"/>
                <w:szCs w:val="16"/>
              </w:rPr>
            </w:pPr>
            <w:r w:rsidRPr="008F26CB">
              <w:rPr>
                <w:sz w:val="16"/>
                <w:szCs w:val="16"/>
              </w:rPr>
              <w:t>Indian Potash Limited (IPL)</w:t>
            </w:r>
          </w:p>
          <w:p w:rsidR="00F71662" w:rsidRPr="008F26CB" w:rsidRDefault="00F71662" w:rsidP="008F26CB">
            <w:pPr>
              <w:jc w:val="left"/>
              <w:rPr>
                <w:sz w:val="16"/>
                <w:szCs w:val="16"/>
              </w:rPr>
            </w:pPr>
          </w:p>
          <w:p w:rsidR="00F71662" w:rsidRPr="008F26CB" w:rsidRDefault="00F71662" w:rsidP="008F26CB">
            <w:pPr>
              <w:jc w:val="left"/>
              <w:rPr>
                <w:sz w:val="16"/>
                <w:szCs w:val="16"/>
              </w:rPr>
            </w:pPr>
            <w:r w:rsidRPr="008F26CB">
              <w:rPr>
                <w:sz w:val="16"/>
                <w:szCs w:val="16"/>
              </w:rPr>
              <w:t>Minerals and Metals Trading Corporation Limited (MMTC Ltd.)</w:t>
            </w:r>
          </w:p>
        </w:tc>
        <w:tc>
          <w:tcPr>
            <w:tcW w:w="1888" w:type="dxa"/>
            <w:shd w:val="clear" w:color="auto" w:fill="auto"/>
          </w:tcPr>
          <w:p w:rsidR="00F71662" w:rsidRPr="008F26CB" w:rsidRDefault="00F71662" w:rsidP="008F26CB">
            <w:pPr>
              <w:jc w:val="center"/>
              <w:rPr>
                <w:sz w:val="16"/>
                <w:szCs w:val="16"/>
              </w:rPr>
            </w:pPr>
            <w:r w:rsidRPr="008F26CB">
              <w:rPr>
                <w:sz w:val="16"/>
                <w:szCs w:val="16"/>
              </w:rPr>
              <w:t>3102 10 00</w:t>
            </w:r>
          </w:p>
        </w:tc>
        <w:tc>
          <w:tcPr>
            <w:tcW w:w="3745" w:type="dxa"/>
            <w:shd w:val="clear" w:color="auto" w:fill="auto"/>
          </w:tcPr>
          <w:p w:rsidR="00F71662" w:rsidRPr="008F26CB" w:rsidRDefault="00F71662" w:rsidP="008F26CB">
            <w:pPr>
              <w:jc w:val="left"/>
              <w:rPr>
                <w:sz w:val="16"/>
                <w:szCs w:val="16"/>
              </w:rPr>
            </w:pPr>
            <w:r w:rsidRPr="008F26CB">
              <w:rPr>
                <w:sz w:val="16"/>
                <w:szCs w:val="16"/>
              </w:rPr>
              <w:t>Urea, whether or not in aqueous solution</w:t>
            </w:r>
          </w:p>
        </w:tc>
      </w:tr>
    </w:tbl>
    <w:p w:rsidR="000F189B" w:rsidRPr="00742D7C" w:rsidRDefault="000F189B" w:rsidP="00742D7C"/>
    <w:p w:rsidR="00F71662" w:rsidRPr="003C5FAC" w:rsidRDefault="00E46968" w:rsidP="00742D7C">
      <w:pPr>
        <w:pStyle w:val="Heading1"/>
      </w:pPr>
      <w:r w:rsidRPr="003C5FAC">
        <w:tab/>
      </w:r>
      <w:r w:rsidR="00742D7C" w:rsidRPr="003C5FAC">
        <w:t>REASON AND PURPOSES FOR INTRODUCING AND MAINTAINING STATE TRADING ENTERPRISES (STES)</w:t>
      </w:r>
    </w:p>
    <w:p w:rsidR="00F71662" w:rsidRPr="00742D7C" w:rsidRDefault="00F71662" w:rsidP="00742D7C">
      <w:pPr>
        <w:spacing w:after="240"/>
        <w:rPr>
          <w:rFonts w:cs="Times New Roman"/>
          <w:szCs w:val="24"/>
        </w:rPr>
      </w:pPr>
      <w:r w:rsidRPr="00742D7C">
        <w:rPr>
          <w:rFonts w:cs="Times New Roman"/>
          <w:szCs w:val="24"/>
        </w:rPr>
        <w:t>The broad objectives are to</w:t>
      </w:r>
      <w:r w:rsidRPr="00742D7C">
        <w:rPr>
          <w:rFonts w:eastAsia="Times New Roman" w:cs="Times New Roman"/>
          <w:color w:val="000000"/>
          <w:szCs w:val="24"/>
        </w:rPr>
        <w:t xml:space="preserve"> ensure stable supply of products, prevent consumers' interests from being affected by drastic price fluctuations, safeguard food security of the nation, and achieve the goal of sustainable development.</w:t>
      </w:r>
    </w:p>
    <w:p w:rsidR="00F71662" w:rsidRPr="003C5FAC" w:rsidRDefault="00E46968" w:rsidP="00742D7C">
      <w:pPr>
        <w:pStyle w:val="Heading1"/>
      </w:pPr>
      <w:r w:rsidRPr="003C5FAC">
        <w:tab/>
      </w:r>
      <w:r w:rsidR="00742D7C" w:rsidRPr="003C5FAC">
        <w:t>DESCRIPTION OF THE FUNCTIONING OF THE STATE TRADING ENTERPRISES</w:t>
      </w:r>
    </w:p>
    <w:p w:rsidR="00F71662" w:rsidRPr="00742D7C" w:rsidRDefault="00F71662" w:rsidP="00C9025F">
      <w:pPr>
        <w:pStyle w:val="ListParagraph"/>
        <w:numPr>
          <w:ilvl w:val="0"/>
          <w:numId w:val="10"/>
        </w:numPr>
        <w:spacing w:after="240"/>
        <w:ind w:left="567" w:hanging="567"/>
        <w:contextualSpacing w:val="0"/>
        <w:rPr>
          <w:i/>
          <w:lang w:eastAsia="en-IN" w:bidi="hi-IN"/>
        </w:rPr>
      </w:pPr>
      <w:r w:rsidRPr="00742D7C">
        <w:rPr>
          <w:i/>
          <w:lang w:eastAsia="en-IN" w:bidi="hi-IN"/>
        </w:rPr>
        <w:t>Policy Provisions</w:t>
      </w:r>
    </w:p>
    <w:p w:rsidR="00F71662" w:rsidRPr="00742D7C" w:rsidRDefault="00F71662" w:rsidP="00742D7C">
      <w:pPr>
        <w:spacing w:after="240"/>
        <w:rPr>
          <w:rFonts w:cs="Times New Roman"/>
          <w:szCs w:val="24"/>
        </w:rPr>
      </w:pPr>
      <w:r w:rsidRPr="00742D7C">
        <w:rPr>
          <w:rFonts w:cs="Times New Roman"/>
          <w:szCs w:val="24"/>
        </w:rPr>
        <w:t>Para 2.20 of the Foreign Trade Policy 2015</w:t>
      </w:r>
      <w:r w:rsidR="00742D7C" w:rsidRPr="00742D7C">
        <w:rPr>
          <w:rFonts w:cs="Times New Roman"/>
          <w:szCs w:val="24"/>
        </w:rPr>
        <w:t>-</w:t>
      </w:r>
      <w:r w:rsidRPr="00742D7C">
        <w:rPr>
          <w:rFonts w:cs="Times New Roman"/>
          <w:szCs w:val="24"/>
        </w:rPr>
        <w:t>20 defines STEs as follows</w:t>
      </w:r>
      <w:r w:rsidR="00742D7C" w:rsidRPr="00742D7C">
        <w:rPr>
          <w:rFonts w:cs="Times New Roman"/>
          <w:szCs w:val="24"/>
        </w:rPr>
        <w:t>: "</w:t>
      </w:r>
      <w:r w:rsidRPr="00742D7C">
        <w:rPr>
          <w:rFonts w:cs="Times New Roman"/>
          <w:szCs w:val="24"/>
        </w:rPr>
        <w:t>State Trading Enterprises (STEs) are governmental and nongovernmental enterprises, including marketing boards, which deal with goods for export and/or import</w:t>
      </w:r>
      <w:r w:rsidR="00742D7C" w:rsidRPr="00742D7C">
        <w:rPr>
          <w:rFonts w:cs="Times New Roman"/>
          <w:szCs w:val="24"/>
        </w:rPr>
        <w:t>. A</w:t>
      </w:r>
      <w:r w:rsidRPr="00742D7C">
        <w:rPr>
          <w:rFonts w:cs="Times New Roman"/>
          <w:szCs w:val="24"/>
        </w:rPr>
        <w:t>ny good, import or export of which is governed through exclusive or special privilege granted to State Trading Enterprise (STE), may be imported or exported by the concerned STE as per conditions specified in ITC (HS).</w:t>
      </w:r>
    </w:p>
    <w:p w:rsidR="00F71662" w:rsidRPr="00742D7C" w:rsidRDefault="00F71662" w:rsidP="00742D7C">
      <w:pPr>
        <w:spacing w:after="240"/>
        <w:rPr>
          <w:rFonts w:cs="Times New Roman"/>
          <w:szCs w:val="24"/>
        </w:rPr>
      </w:pPr>
      <w:r w:rsidRPr="00742D7C">
        <w:rPr>
          <w:rFonts w:cs="Times New Roman"/>
          <w:szCs w:val="24"/>
        </w:rPr>
        <w:t>Such STE(s) shall make any such purchases or sales involving imports or exports solely in accordance with commercial considerations, including price, quality, availability, marketability, transportation, etc. in a non</w:t>
      </w:r>
      <w:r w:rsidR="00742D7C" w:rsidRPr="00742D7C">
        <w:rPr>
          <w:rFonts w:cs="Times New Roman"/>
          <w:szCs w:val="24"/>
        </w:rPr>
        <w:t>-</w:t>
      </w:r>
      <w:r w:rsidRPr="00742D7C">
        <w:rPr>
          <w:rFonts w:cs="Times New Roman"/>
          <w:szCs w:val="24"/>
        </w:rPr>
        <w:t>discriminatory manner and shall afford enterprises of other countries adequate opportunity, in accordance with customary business practices, to compete for participation in such purchases or sales.</w:t>
      </w:r>
      <w:r w:rsidR="00AE6D94">
        <w:rPr>
          <w:rFonts w:cs="Times New Roman"/>
          <w:szCs w:val="24"/>
        </w:rPr>
        <w:t>"</w:t>
      </w:r>
    </w:p>
    <w:p w:rsidR="00F71662" w:rsidRPr="00742D7C" w:rsidRDefault="00F71662" w:rsidP="00C9025F">
      <w:pPr>
        <w:pStyle w:val="ListParagraph"/>
        <w:numPr>
          <w:ilvl w:val="0"/>
          <w:numId w:val="10"/>
        </w:numPr>
        <w:spacing w:after="240"/>
        <w:ind w:left="567" w:hanging="567"/>
        <w:contextualSpacing w:val="0"/>
        <w:rPr>
          <w:i/>
          <w:lang w:eastAsia="en-IN" w:bidi="hi-IN"/>
        </w:rPr>
      </w:pPr>
      <w:r w:rsidRPr="00742D7C">
        <w:rPr>
          <w:i/>
          <w:lang w:eastAsia="en-IN" w:bidi="hi-IN"/>
        </w:rPr>
        <w:lastRenderedPageBreak/>
        <w:t>Details of STEs for Exports</w:t>
      </w:r>
    </w:p>
    <w:p w:rsidR="00F71662" w:rsidRPr="00742D7C" w:rsidRDefault="00F71662" w:rsidP="00742D7C">
      <w:pPr>
        <w:tabs>
          <w:tab w:val="left" w:pos="567"/>
        </w:tabs>
        <w:spacing w:after="240"/>
        <w:rPr>
          <w:rFonts w:cs="Times New Roman"/>
          <w:szCs w:val="24"/>
        </w:rPr>
      </w:pPr>
      <w:r w:rsidRPr="00E46968">
        <w:rPr>
          <w:rFonts w:cs="Times New Roman"/>
          <w:szCs w:val="24"/>
        </w:rPr>
        <w:t>(i)</w:t>
      </w:r>
      <w:r w:rsidR="00711564" w:rsidRPr="00742D7C">
        <w:rPr>
          <w:rFonts w:cs="Times New Roman"/>
          <w:szCs w:val="24"/>
        </w:rPr>
        <w:tab/>
      </w:r>
      <w:r w:rsidRPr="00742D7C">
        <w:rPr>
          <w:rFonts w:cs="Times New Roman"/>
          <w:szCs w:val="24"/>
        </w:rPr>
        <w:t>For certain minerals and ores, exclusive exporting rights are granted to particular enterprises</w:t>
      </w:r>
      <w:r w:rsidR="00742D7C" w:rsidRPr="00742D7C">
        <w:rPr>
          <w:rFonts w:cs="Times New Roman"/>
          <w:szCs w:val="24"/>
        </w:rPr>
        <w:t>. E</w:t>
      </w:r>
      <w:r w:rsidRPr="00742D7C">
        <w:rPr>
          <w:rFonts w:cs="Times New Roman"/>
          <w:szCs w:val="24"/>
        </w:rPr>
        <w:t>xport prices in all these cases are determined on commercial considerations and by the demand and supply forces in the international market</w:t>
      </w:r>
      <w:r w:rsidR="00742D7C" w:rsidRPr="00742D7C">
        <w:rPr>
          <w:rFonts w:cs="Times New Roman"/>
          <w:szCs w:val="24"/>
        </w:rPr>
        <w:t>. I</w:t>
      </w:r>
      <w:r w:rsidRPr="00742D7C">
        <w:rPr>
          <w:rFonts w:cs="Times New Roman"/>
          <w:szCs w:val="24"/>
        </w:rPr>
        <w:t>n the case of iron ore, prices may be fixed on a yearly basis as the exports take place under long</w:t>
      </w:r>
      <w:r w:rsidR="00742D7C" w:rsidRPr="00742D7C">
        <w:rPr>
          <w:rFonts w:cs="Times New Roman"/>
          <w:szCs w:val="24"/>
        </w:rPr>
        <w:t>-</w:t>
      </w:r>
      <w:r w:rsidRPr="00742D7C">
        <w:rPr>
          <w:rFonts w:cs="Times New Roman"/>
          <w:szCs w:val="24"/>
        </w:rPr>
        <w:t>term/annual contracts</w:t>
      </w:r>
      <w:r w:rsidR="00742D7C" w:rsidRPr="00742D7C">
        <w:rPr>
          <w:rFonts w:cs="Times New Roman"/>
          <w:szCs w:val="24"/>
        </w:rPr>
        <w:t>. I</w:t>
      </w:r>
      <w:r w:rsidRPr="00742D7C">
        <w:rPr>
          <w:rFonts w:cs="Times New Roman"/>
          <w:szCs w:val="24"/>
        </w:rPr>
        <w:t>n the case of mineral and ore products, the quantities available for export are liable to be restricted from time to time, keeping in view the domestic requirement as well as the need to conserve exhaustible natural resources</w:t>
      </w:r>
      <w:r w:rsidR="00742D7C" w:rsidRPr="00742D7C">
        <w:rPr>
          <w:rFonts w:cs="Times New Roman"/>
          <w:szCs w:val="24"/>
        </w:rPr>
        <w:t>. S</w:t>
      </w:r>
      <w:r w:rsidRPr="00742D7C">
        <w:rPr>
          <w:rFonts w:cs="Times New Roman"/>
          <w:szCs w:val="24"/>
        </w:rPr>
        <w:t>TEs in this regard are:</w:t>
      </w:r>
    </w:p>
    <w:p w:rsidR="00F71662" w:rsidRPr="00742D7C" w:rsidRDefault="00F71662" w:rsidP="00C9025F">
      <w:pPr>
        <w:pStyle w:val="ListParagraph"/>
        <w:numPr>
          <w:ilvl w:val="0"/>
          <w:numId w:val="11"/>
        </w:numPr>
        <w:spacing w:after="240"/>
        <w:ind w:left="1157" w:hanging="567"/>
        <w:contextualSpacing w:val="0"/>
        <w:rPr>
          <w:rFonts w:cs="Times New Roman"/>
          <w:szCs w:val="24"/>
        </w:rPr>
      </w:pPr>
      <w:r w:rsidRPr="00742D7C">
        <w:rPr>
          <w:rFonts w:cs="Times New Roman"/>
          <w:b/>
          <w:bCs/>
          <w:szCs w:val="24"/>
        </w:rPr>
        <w:t>Kudremukh Iron Ore Company Ltd (KIOCL)</w:t>
      </w:r>
      <w:r w:rsidR="00742D7C" w:rsidRPr="00742D7C">
        <w:rPr>
          <w:rFonts w:cs="Times New Roman"/>
          <w:szCs w:val="24"/>
        </w:rPr>
        <w:t>: K</w:t>
      </w:r>
      <w:r w:rsidRPr="00742D7C">
        <w:rPr>
          <w:rFonts w:cs="Times New Roman"/>
          <w:szCs w:val="24"/>
        </w:rPr>
        <w:t xml:space="preserve">IOCL has been granted the right to export </w:t>
      </w:r>
      <w:r w:rsidR="00BC67AB">
        <w:rPr>
          <w:rFonts w:cs="Times New Roman"/>
          <w:szCs w:val="24"/>
        </w:rPr>
        <w:t>i</w:t>
      </w:r>
      <w:r w:rsidRPr="00742D7C">
        <w:rPr>
          <w:rFonts w:cs="Times New Roman"/>
          <w:szCs w:val="24"/>
        </w:rPr>
        <w:t>ron ore concentrate, produced by itself, prepared by beneficiation and/or concentration of low grade iron ore containing 40</w:t>
      </w:r>
      <w:r w:rsidR="00742D7C">
        <w:rPr>
          <w:rFonts w:cs="Times New Roman"/>
          <w:szCs w:val="24"/>
        </w:rPr>
        <w:t>%</w:t>
      </w:r>
      <w:r w:rsidRPr="00742D7C">
        <w:rPr>
          <w:rFonts w:cs="Times New Roman"/>
          <w:szCs w:val="24"/>
        </w:rPr>
        <w:t xml:space="preserve"> or less of iron and the right to export Iron </w:t>
      </w:r>
      <w:r w:rsidR="00BC67AB">
        <w:rPr>
          <w:rFonts w:cs="Times New Roman"/>
          <w:szCs w:val="24"/>
        </w:rPr>
        <w:t>o</w:t>
      </w:r>
      <w:r w:rsidRPr="00742D7C">
        <w:rPr>
          <w:rFonts w:cs="Times New Roman"/>
          <w:szCs w:val="24"/>
        </w:rPr>
        <w:t>re pellets manufactured by the company out of concentrates produced by itself</w:t>
      </w:r>
      <w:r w:rsidR="00742D7C" w:rsidRPr="00742D7C">
        <w:rPr>
          <w:rFonts w:cs="Times New Roman"/>
          <w:szCs w:val="24"/>
        </w:rPr>
        <w:t>. T</w:t>
      </w:r>
      <w:r w:rsidRPr="00742D7C">
        <w:rPr>
          <w:rFonts w:cs="Times New Roman"/>
          <w:szCs w:val="24"/>
        </w:rPr>
        <w:t>he ore available at the mines cannot be put to use commercially without beneficiation or value addition, and technical and logistical constraints make it unviable to put to use the production of the beneficiated ore domestically</w:t>
      </w:r>
      <w:r w:rsidR="00742D7C" w:rsidRPr="00742D7C">
        <w:rPr>
          <w:rFonts w:cs="Times New Roman"/>
          <w:szCs w:val="24"/>
        </w:rPr>
        <w:t>. T</w:t>
      </w:r>
      <w:r w:rsidRPr="00742D7C">
        <w:rPr>
          <w:rFonts w:cs="Times New Roman"/>
          <w:szCs w:val="24"/>
        </w:rPr>
        <w:t>he export prices for the product are determined by the market forces of demand and supply</w:t>
      </w:r>
      <w:r w:rsidR="00742D7C" w:rsidRPr="00742D7C">
        <w:rPr>
          <w:rFonts w:cs="Times New Roman"/>
          <w:szCs w:val="24"/>
        </w:rPr>
        <w:t>. T</w:t>
      </w:r>
      <w:r w:rsidRPr="00742D7C">
        <w:rPr>
          <w:rFonts w:cs="Times New Roman"/>
          <w:szCs w:val="24"/>
        </w:rPr>
        <w:t>he export levels are on the basis of supply capacity and demand for the products.</w:t>
      </w:r>
    </w:p>
    <w:p w:rsidR="00F71662" w:rsidRPr="00742D7C" w:rsidRDefault="00F71662" w:rsidP="00C9025F">
      <w:pPr>
        <w:pStyle w:val="ListParagraph"/>
        <w:numPr>
          <w:ilvl w:val="0"/>
          <w:numId w:val="11"/>
        </w:numPr>
        <w:spacing w:after="240"/>
        <w:ind w:left="1157" w:hanging="567"/>
        <w:contextualSpacing w:val="0"/>
        <w:rPr>
          <w:rFonts w:cs="Times New Roman"/>
          <w:szCs w:val="24"/>
        </w:rPr>
      </w:pPr>
      <w:r w:rsidRPr="00742D7C">
        <w:rPr>
          <w:rFonts w:cs="Times New Roman"/>
          <w:b/>
          <w:bCs/>
          <w:szCs w:val="24"/>
        </w:rPr>
        <w:t>Minerals and Metals Trading Corporation Limited (MMTC Ltd.)</w:t>
      </w:r>
      <w:r w:rsidR="00742D7C" w:rsidRPr="00742D7C">
        <w:rPr>
          <w:rFonts w:cs="Times New Roman"/>
          <w:b/>
          <w:bCs/>
          <w:szCs w:val="24"/>
        </w:rPr>
        <w:t xml:space="preserve">: </w:t>
      </w:r>
      <w:r w:rsidR="00742D7C" w:rsidRPr="00742D7C">
        <w:rPr>
          <w:rFonts w:cs="Times New Roman"/>
          <w:szCs w:val="24"/>
        </w:rPr>
        <w:t>M</w:t>
      </w:r>
      <w:r w:rsidRPr="00742D7C">
        <w:rPr>
          <w:rFonts w:cs="Times New Roman"/>
          <w:szCs w:val="24"/>
        </w:rPr>
        <w:t>MTC was established in</w:t>
      </w:r>
      <w:r w:rsidR="00742D7C" w:rsidRPr="00742D7C">
        <w:rPr>
          <w:rFonts w:cs="Times New Roman"/>
          <w:szCs w:val="24"/>
        </w:rPr>
        <w:t xml:space="preserve"> </w:t>
      </w:r>
      <w:r w:rsidRPr="00742D7C">
        <w:rPr>
          <w:rFonts w:cs="Times New Roman"/>
          <w:szCs w:val="24"/>
        </w:rPr>
        <w:t xml:space="preserve">1963 as a Company incorporated under the Indian Companies </w:t>
      </w:r>
      <w:r w:rsidR="00BC67AB">
        <w:rPr>
          <w:rFonts w:cs="Times New Roman"/>
          <w:szCs w:val="24"/>
        </w:rPr>
        <w:t>A</w:t>
      </w:r>
      <w:r w:rsidRPr="00742D7C">
        <w:rPr>
          <w:rFonts w:cs="Times New Roman"/>
          <w:szCs w:val="24"/>
        </w:rPr>
        <w:t>ct, 1956</w:t>
      </w:r>
      <w:r w:rsidR="00742D7C" w:rsidRPr="00742D7C">
        <w:rPr>
          <w:rFonts w:cs="Times New Roman"/>
          <w:szCs w:val="24"/>
        </w:rPr>
        <w:t>. M</w:t>
      </w:r>
      <w:r w:rsidRPr="00742D7C">
        <w:rPr>
          <w:rFonts w:cs="Times New Roman"/>
          <w:szCs w:val="24"/>
        </w:rPr>
        <w:t>MTC is today India's leading international trading company</w:t>
      </w:r>
      <w:r w:rsidR="00742D7C" w:rsidRPr="00742D7C">
        <w:rPr>
          <w:rFonts w:cs="Times New Roman"/>
          <w:szCs w:val="24"/>
        </w:rPr>
        <w:t>. M</w:t>
      </w:r>
      <w:r w:rsidRPr="00742D7C">
        <w:rPr>
          <w:rFonts w:cs="Times New Roman"/>
          <w:szCs w:val="24"/>
        </w:rPr>
        <w:t>MTC is a major global player in the minerals trade and is the single largest exporter of minerals from India</w:t>
      </w:r>
      <w:r w:rsidR="00742D7C" w:rsidRPr="00742D7C">
        <w:rPr>
          <w:rFonts w:cs="Times New Roman"/>
          <w:szCs w:val="24"/>
        </w:rPr>
        <w:t>. W</w:t>
      </w:r>
      <w:r w:rsidRPr="00742D7C">
        <w:rPr>
          <w:rFonts w:cs="Times New Roman"/>
          <w:szCs w:val="24"/>
        </w:rPr>
        <w:t>ith its comprehensive infrastructural expertise to handle minerals, the company provides full logistical support for procurement, quality control and guaranteed timely deliveries of minerals from different ports, through a wide network of regional and port offices in India</w:t>
      </w:r>
      <w:r w:rsidR="00742D7C" w:rsidRPr="00742D7C">
        <w:rPr>
          <w:rFonts w:cs="Times New Roman"/>
          <w:szCs w:val="24"/>
        </w:rPr>
        <w:t>. I</w:t>
      </w:r>
      <w:r w:rsidRPr="00742D7C">
        <w:rPr>
          <w:rFonts w:cs="Times New Roman"/>
          <w:szCs w:val="24"/>
        </w:rPr>
        <w:t>t has been granted the right to export only specified varieties of manganese ore, chrome ore lumps as and when there is a surplus of these raw materials.</w:t>
      </w:r>
    </w:p>
    <w:p w:rsidR="00F71662" w:rsidRPr="00742D7C" w:rsidRDefault="00F71662" w:rsidP="00E46968">
      <w:pPr>
        <w:spacing w:after="240"/>
        <w:rPr>
          <w:rFonts w:cs="Times New Roman"/>
          <w:szCs w:val="24"/>
        </w:rPr>
      </w:pPr>
      <w:r w:rsidRPr="00E46968">
        <w:rPr>
          <w:rFonts w:cs="Times New Roman"/>
          <w:bCs/>
          <w:szCs w:val="24"/>
        </w:rPr>
        <w:t>(ii)</w:t>
      </w:r>
      <w:r w:rsidR="00711564" w:rsidRPr="00742D7C">
        <w:rPr>
          <w:rFonts w:cs="Times New Roman"/>
          <w:b/>
          <w:bCs/>
          <w:szCs w:val="24"/>
        </w:rPr>
        <w:tab/>
      </w:r>
      <w:r w:rsidRPr="00742D7C">
        <w:rPr>
          <w:rFonts w:cs="Times New Roman"/>
          <w:b/>
          <w:bCs/>
          <w:szCs w:val="24"/>
        </w:rPr>
        <w:t>Indian Oil Corporation Limited (IOCL)</w:t>
      </w:r>
      <w:r w:rsidR="00742D7C" w:rsidRPr="00742D7C">
        <w:rPr>
          <w:rFonts w:cs="Times New Roman"/>
          <w:b/>
          <w:bCs/>
          <w:szCs w:val="24"/>
        </w:rPr>
        <w:t xml:space="preserve">: </w:t>
      </w:r>
      <w:r w:rsidR="00742D7C" w:rsidRPr="00742D7C">
        <w:rPr>
          <w:rFonts w:cs="Times New Roman"/>
          <w:szCs w:val="24"/>
        </w:rPr>
        <w:t>I</w:t>
      </w:r>
      <w:r w:rsidRPr="00742D7C">
        <w:rPr>
          <w:rFonts w:cs="Times New Roman"/>
          <w:szCs w:val="24"/>
        </w:rPr>
        <w:t xml:space="preserve">ncorporated in 1959, became a </w:t>
      </w:r>
      <w:r w:rsidR="00D32181" w:rsidRPr="00742D7C">
        <w:rPr>
          <w:rFonts w:cs="Times New Roman"/>
          <w:szCs w:val="24"/>
        </w:rPr>
        <w:t>c</w:t>
      </w:r>
      <w:r w:rsidRPr="00742D7C">
        <w:rPr>
          <w:rFonts w:cs="Times New Roman"/>
          <w:szCs w:val="24"/>
        </w:rPr>
        <w:t>orporation in</w:t>
      </w:r>
      <w:r w:rsidR="00742D7C" w:rsidRPr="00742D7C">
        <w:rPr>
          <w:rFonts w:cs="Times New Roman"/>
          <w:szCs w:val="24"/>
        </w:rPr>
        <w:t xml:space="preserve"> </w:t>
      </w:r>
      <w:r w:rsidRPr="00742D7C">
        <w:rPr>
          <w:rFonts w:cs="Times New Roman"/>
          <w:szCs w:val="24"/>
        </w:rPr>
        <w:t>1964</w:t>
      </w:r>
      <w:r w:rsidR="00742D7C" w:rsidRPr="00742D7C">
        <w:rPr>
          <w:rFonts w:cs="Times New Roman"/>
          <w:szCs w:val="24"/>
        </w:rPr>
        <w:t>. T</w:t>
      </w:r>
      <w:r w:rsidRPr="00742D7C">
        <w:rPr>
          <w:rFonts w:cs="Times New Roman"/>
          <w:szCs w:val="24"/>
        </w:rPr>
        <w:t xml:space="preserve">his company has also been granted the right to import all types of </w:t>
      </w:r>
      <w:r w:rsidR="00D32181" w:rsidRPr="00742D7C">
        <w:rPr>
          <w:rFonts w:cs="Times New Roman"/>
          <w:szCs w:val="24"/>
        </w:rPr>
        <w:t>m</w:t>
      </w:r>
      <w:r w:rsidRPr="00742D7C">
        <w:rPr>
          <w:rFonts w:cs="Times New Roman"/>
          <w:szCs w:val="24"/>
        </w:rPr>
        <w:t>otor spirit (</w:t>
      </w:r>
      <w:r w:rsidR="00D32181" w:rsidRPr="00742D7C">
        <w:rPr>
          <w:rFonts w:cs="Times New Roman"/>
          <w:szCs w:val="24"/>
        </w:rPr>
        <w:t>g</w:t>
      </w:r>
      <w:r w:rsidRPr="00742D7C">
        <w:rPr>
          <w:rFonts w:cs="Times New Roman"/>
          <w:szCs w:val="24"/>
        </w:rPr>
        <w:t xml:space="preserve">asoline), all types of aviation spirit, all types of spirit type (gasoline type) jet fuel, </w:t>
      </w:r>
      <w:r w:rsidR="00D32181" w:rsidRPr="00742D7C">
        <w:rPr>
          <w:rFonts w:cs="Times New Roman"/>
          <w:szCs w:val="24"/>
        </w:rPr>
        <w:t>k</w:t>
      </w:r>
      <w:r w:rsidRPr="00742D7C">
        <w:rPr>
          <w:rFonts w:cs="Times New Roman"/>
          <w:szCs w:val="24"/>
        </w:rPr>
        <w:t xml:space="preserve">erosene type jet fuels (Aviation turbine fuel), </w:t>
      </w:r>
      <w:r w:rsidR="00D32181" w:rsidRPr="00742D7C">
        <w:rPr>
          <w:rFonts w:cs="Times New Roman"/>
          <w:szCs w:val="24"/>
        </w:rPr>
        <w:t>d</w:t>
      </w:r>
      <w:r w:rsidRPr="00742D7C">
        <w:rPr>
          <w:rFonts w:cs="Times New Roman"/>
          <w:szCs w:val="24"/>
        </w:rPr>
        <w:t xml:space="preserve">iesel gas oil, </w:t>
      </w:r>
      <w:r w:rsidR="00D32181" w:rsidRPr="00742D7C">
        <w:rPr>
          <w:rFonts w:cs="Times New Roman"/>
          <w:szCs w:val="24"/>
        </w:rPr>
        <w:t>o</w:t>
      </w:r>
      <w:r w:rsidRPr="00742D7C">
        <w:rPr>
          <w:rFonts w:cs="Times New Roman"/>
          <w:szCs w:val="24"/>
        </w:rPr>
        <w:t xml:space="preserve">ther gas oil, </w:t>
      </w:r>
      <w:r w:rsidR="00D32181" w:rsidRPr="00742D7C">
        <w:rPr>
          <w:rFonts w:cs="Times New Roman"/>
          <w:szCs w:val="24"/>
        </w:rPr>
        <w:t>k</w:t>
      </w:r>
      <w:r w:rsidRPr="00742D7C">
        <w:rPr>
          <w:rFonts w:cs="Times New Roman"/>
          <w:szCs w:val="24"/>
        </w:rPr>
        <w:t xml:space="preserve">erosene, </w:t>
      </w:r>
      <w:r w:rsidR="00D32181" w:rsidRPr="00742D7C">
        <w:rPr>
          <w:rFonts w:cs="Times New Roman"/>
          <w:szCs w:val="24"/>
        </w:rPr>
        <w:t>c</w:t>
      </w:r>
      <w:r w:rsidRPr="00742D7C">
        <w:rPr>
          <w:rFonts w:cs="Times New Roman"/>
          <w:szCs w:val="24"/>
        </w:rPr>
        <w:t xml:space="preserve">rude </w:t>
      </w:r>
      <w:r w:rsidR="00D32181" w:rsidRPr="00742D7C">
        <w:rPr>
          <w:rFonts w:cs="Times New Roman"/>
          <w:szCs w:val="24"/>
        </w:rPr>
        <w:t>o</w:t>
      </w:r>
      <w:r w:rsidRPr="00742D7C">
        <w:rPr>
          <w:rFonts w:cs="Times New Roman"/>
          <w:szCs w:val="24"/>
        </w:rPr>
        <w:t xml:space="preserve">il and </w:t>
      </w:r>
      <w:r w:rsidR="00D32181" w:rsidRPr="00742D7C">
        <w:rPr>
          <w:rFonts w:cs="Times New Roman"/>
          <w:szCs w:val="24"/>
        </w:rPr>
        <w:t>l</w:t>
      </w:r>
      <w:r w:rsidRPr="00742D7C">
        <w:rPr>
          <w:rFonts w:cs="Times New Roman"/>
          <w:szCs w:val="24"/>
        </w:rPr>
        <w:t xml:space="preserve">iquefied </w:t>
      </w:r>
      <w:r w:rsidR="00D32181" w:rsidRPr="00742D7C">
        <w:rPr>
          <w:rFonts w:cs="Times New Roman"/>
          <w:szCs w:val="24"/>
        </w:rPr>
        <w:t>p</w:t>
      </w:r>
      <w:r w:rsidRPr="00742D7C">
        <w:rPr>
          <w:rFonts w:cs="Times New Roman"/>
          <w:szCs w:val="24"/>
        </w:rPr>
        <w:t xml:space="preserve">etroleum </w:t>
      </w:r>
      <w:r w:rsidR="00D32181" w:rsidRPr="00742D7C">
        <w:rPr>
          <w:rFonts w:cs="Times New Roman"/>
          <w:szCs w:val="24"/>
        </w:rPr>
        <w:t>g</w:t>
      </w:r>
      <w:r w:rsidRPr="00742D7C">
        <w:rPr>
          <w:rFonts w:cs="Times New Roman"/>
          <w:szCs w:val="24"/>
        </w:rPr>
        <w:t>as</w:t>
      </w:r>
      <w:r w:rsidR="00742D7C" w:rsidRPr="00742D7C">
        <w:rPr>
          <w:rFonts w:cs="Times New Roman"/>
          <w:szCs w:val="24"/>
        </w:rPr>
        <w:t>. I</w:t>
      </w:r>
      <w:r w:rsidRPr="00742D7C">
        <w:rPr>
          <w:rFonts w:cs="Times New Roman"/>
          <w:szCs w:val="24"/>
        </w:rPr>
        <w:t xml:space="preserve">t has also been granted the privilege to export </w:t>
      </w:r>
      <w:r w:rsidR="00D32181" w:rsidRPr="00742D7C">
        <w:rPr>
          <w:rFonts w:cs="Times New Roman"/>
          <w:szCs w:val="24"/>
        </w:rPr>
        <w:t>c</w:t>
      </w:r>
      <w:r w:rsidRPr="00742D7C">
        <w:rPr>
          <w:rFonts w:cs="Times New Roman"/>
          <w:szCs w:val="24"/>
        </w:rPr>
        <w:t xml:space="preserve">rude </w:t>
      </w:r>
      <w:r w:rsidR="00D32181" w:rsidRPr="00742D7C">
        <w:rPr>
          <w:rFonts w:cs="Times New Roman"/>
          <w:szCs w:val="24"/>
        </w:rPr>
        <w:t>o</w:t>
      </w:r>
      <w:r w:rsidRPr="00742D7C">
        <w:rPr>
          <w:rFonts w:cs="Times New Roman"/>
          <w:szCs w:val="24"/>
        </w:rPr>
        <w:t>il.</w:t>
      </w:r>
    </w:p>
    <w:p w:rsidR="00F71662" w:rsidRPr="00742D7C" w:rsidRDefault="00F71662" w:rsidP="00C9025F">
      <w:pPr>
        <w:pStyle w:val="ListParagraph"/>
        <w:numPr>
          <w:ilvl w:val="0"/>
          <w:numId w:val="10"/>
        </w:numPr>
        <w:spacing w:after="240"/>
        <w:ind w:left="567" w:hanging="567"/>
        <w:contextualSpacing w:val="0"/>
        <w:rPr>
          <w:i/>
          <w:lang w:eastAsia="en-IN" w:bidi="hi-IN"/>
        </w:rPr>
      </w:pPr>
      <w:r w:rsidRPr="00742D7C">
        <w:rPr>
          <w:i/>
          <w:lang w:eastAsia="en-IN" w:bidi="hi-IN"/>
        </w:rPr>
        <w:t>Details of STEs for imports</w:t>
      </w:r>
    </w:p>
    <w:p w:rsidR="00F71662" w:rsidRPr="00742D7C" w:rsidRDefault="00F71662" w:rsidP="00742D7C">
      <w:pPr>
        <w:spacing w:after="240"/>
        <w:rPr>
          <w:rFonts w:cs="Times New Roman"/>
          <w:szCs w:val="24"/>
        </w:rPr>
      </w:pPr>
      <w:r w:rsidRPr="00616C09">
        <w:rPr>
          <w:rFonts w:cs="Times New Roman"/>
          <w:szCs w:val="24"/>
        </w:rPr>
        <w:t>(i)</w:t>
      </w:r>
      <w:r w:rsidRPr="00742D7C">
        <w:rPr>
          <w:rFonts w:cs="Times New Roman"/>
          <w:szCs w:val="24"/>
        </w:rPr>
        <w:tab/>
        <w:t>For agricultural products, since the main purpose of maintenance of state trading is both a fair return to the farmers as well as food security</w:t>
      </w:r>
      <w:r w:rsidR="00D32181">
        <w:rPr>
          <w:rFonts w:cs="Times New Roman"/>
          <w:szCs w:val="24"/>
        </w:rPr>
        <w:t>,</w:t>
      </w:r>
      <w:r w:rsidRPr="00742D7C">
        <w:rPr>
          <w:rFonts w:cs="Times New Roman"/>
          <w:szCs w:val="24"/>
        </w:rPr>
        <w:t xml:space="preserve"> i.e. availability of adequate food for all sections of the society at prices affordable by them, domestic and international prices as well as supply conditions are the main determinants of the quantities of imports</w:t>
      </w:r>
      <w:r w:rsidR="00742D7C" w:rsidRPr="00742D7C">
        <w:rPr>
          <w:rFonts w:cs="Times New Roman"/>
          <w:szCs w:val="24"/>
        </w:rPr>
        <w:t>. T</w:t>
      </w:r>
      <w:r w:rsidRPr="00742D7C">
        <w:rPr>
          <w:rFonts w:cs="Times New Roman"/>
          <w:szCs w:val="24"/>
        </w:rPr>
        <w:t>he resale price of imported products is based on commercial considerations</w:t>
      </w:r>
      <w:r w:rsidR="00742D7C" w:rsidRPr="00742D7C">
        <w:rPr>
          <w:rFonts w:cs="Times New Roman"/>
          <w:szCs w:val="24"/>
        </w:rPr>
        <w:t>. T</w:t>
      </w:r>
      <w:r w:rsidRPr="00742D7C">
        <w:rPr>
          <w:rFonts w:cs="Times New Roman"/>
          <w:szCs w:val="24"/>
        </w:rPr>
        <w:t>he imports face fair competition from the domestic market</w:t>
      </w:r>
      <w:r w:rsidR="00742D7C" w:rsidRPr="00742D7C">
        <w:rPr>
          <w:rFonts w:cs="Times New Roman"/>
          <w:szCs w:val="24"/>
        </w:rPr>
        <w:t>. F</w:t>
      </w:r>
      <w:r w:rsidRPr="00742D7C">
        <w:rPr>
          <w:rFonts w:cs="Times New Roman"/>
          <w:szCs w:val="24"/>
        </w:rPr>
        <w:t>or a majority of agricultural products, barring rice and wheat, the import policy stands changed from STE to free with effect from 29</w:t>
      </w:r>
      <w:r w:rsidRPr="00742D7C">
        <w:rPr>
          <w:rFonts w:cs="Times New Roman"/>
          <w:szCs w:val="24"/>
          <w:vertAlign w:val="superscript"/>
        </w:rPr>
        <w:t>th</w:t>
      </w:r>
      <w:r w:rsidRPr="00742D7C">
        <w:rPr>
          <w:rFonts w:cs="Times New Roman"/>
          <w:szCs w:val="24"/>
        </w:rPr>
        <w:t xml:space="preserve"> September</w:t>
      </w:r>
      <w:r w:rsidR="00742D7C" w:rsidRPr="00742D7C">
        <w:rPr>
          <w:rFonts w:cs="Times New Roman"/>
          <w:szCs w:val="24"/>
        </w:rPr>
        <w:t xml:space="preserve"> </w:t>
      </w:r>
      <w:r w:rsidRPr="00742D7C">
        <w:rPr>
          <w:rFonts w:cs="Times New Roman"/>
          <w:szCs w:val="24"/>
        </w:rPr>
        <w:t>2014.</w:t>
      </w:r>
    </w:p>
    <w:p w:rsidR="00F71662" w:rsidRPr="00742D7C" w:rsidRDefault="00F71662" w:rsidP="00742D7C">
      <w:pPr>
        <w:spacing w:after="240"/>
        <w:rPr>
          <w:rFonts w:cs="Times New Roman"/>
          <w:szCs w:val="24"/>
        </w:rPr>
      </w:pPr>
      <w:r w:rsidRPr="00742D7C">
        <w:rPr>
          <w:rFonts w:cs="Times New Roman"/>
          <w:szCs w:val="24"/>
        </w:rPr>
        <w:t>The details of the STEs that had been granted import privileges for the four years 2014</w:t>
      </w:r>
      <w:r w:rsidR="00742D7C" w:rsidRPr="00742D7C">
        <w:rPr>
          <w:rFonts w:cs="Times New Roman"/>
          <w:szCs w:val="24"/>
        </w:rPr>
        <w:t>-</w:t>
      </w:r>
      <w:r w:rsidRPr="00742D7C">
        <w:rPr>
          <w:rFonts w:cs="Times New Roman"/>
          <w:szCs w:val="24"/>
        </w:rPr>
        <w:t>15, 2015</w:t>
      </w:r>
      <w:r w:rsidR="00616C09">
        <w:rPr>
          <w:rFonts w:cs="Times New Roman"/>
          <w:szCs w:val="24"/>
        </w:rPr>
        <w:noBreakHyphen/>
      </w:r>
      <w:r w:rsidRPr="00742D7C">
        <w:rPr>
          <w:rFonts w:cs="Times New Roman"/>
          <w:szCs w:val="24"/>
        </w:rPr>
        <w:t>16, 2016</w:t>
      </w:r>
      <w:r w:rsidR="00742D7C" w:rsidRPr="00742D7C">
        <w:rPr>
          <w:rFonts w:cs="Times New Roman"/>
          <w:szCs w:val="24"/>
        </w:rPr>
        <w:t>-</w:t>
      </w:r>
      <w:r w:rsidRPr="00742D7C">
        <w:rPr>
          <w:rFonts w:cs="Times New Roman"/>
          <w:szCs w:val="24"/>
        </w:rPr>
        <w:t>17 and 2017</w:t>
      </w:r>
      <w:r w:rsidR="00742D7C" w:rsidRPr="00742D7C">
        <w:rPr>
          <w:rFonts w:cs="Times New Roman"/>
          <w:szCs w:val="24"/>
        </w:rPr>
        <w:t>-</w:t>
      </w:r>
      <w:r w:rsidRPr="00742D7C">
        <w:rPr>
          <w:rFonts w:cs="Times New Roman"/>
          <w:szCs w:val="24"/>
        </w:rPr>
        <w:t>18 are as under:</w:t>
      </w:r>
    </w:p>
    <w:p w:rsidR="00F71662" w:rsidRPr="00742D7C" w:rsidRDefault="00F71662" w:rsidP="00C9025F">
      <w:pPr>
        <w:pStyle w:val="ListParagraph"/>
        <w:numPr>
          <w:ilvl w:val="0"/>
          <w:numId w:val="12"/>
        </w:numPr>
        <w:spacing w:after="240"/>
        <w:ind w:left="1134" w:hanging="567"/>
        <w:contextualSpacing w:val="0"/>
        <w:rPr>
          <w:rFonts w:cs="Times New Roman"/>
          <w:szCs w:val="24"/>
        </w:rPr>
      </w:pPr>
      <w:r w:rsidRPr="00742D7C">
        <w:rPr>
          <w:rFonts w:cs="Times New Roman"/>
          <w:b/>
          <w:bCs/>
          <w:szCs w:val="24"/>
        </w:rPr>
        <w:t>Food Corporation of India (FCI)</w:t>
      </w:r>
      <w:r w:rsidR="00742D7C" w:rsidRPr="00742D7C">
        <w:rPr>
          <w:rFonts w:cs="Times New Roman"/>
          <w:b/>
          <w:bCs/>
          <w:szCs w:val="24"/>
        </w:rPr>
        <w:t xml:space="preserve">: </w:t>
      </w:r>
      <w:r w:rsidR="00742D7C" w:rsidRPr="00742D7C">
        <w:rPr>
          <w:rFonts w:cs="Times New Roman"/>
          <w:szCs w:val="24"/>
        </w:rPr>
        <w:t>F</w:t>
      </w:r>
      <w:r w:rsidRPr="00742D7C">
        <w:rPr>
          <w:rFonts w:cs="Times New Roman"/>
          <w:szCs w:val="24"/>
        </w:rPr>
        <w:t>CI was setup under the Food Corporations Act</w:t>
      </w:r>
      <w:r w:rsidR="007A1B6B">
        <w:rPr>
          <w:rFonts w:cs="Times New Roman"/>
          <w:szCs w:val="24"/>
        </w:rPr>
        <w:t> </w:t>
      </w:r>
      <w:r w:rsidRPr="00742D7C">
        <w:rPr>
          <w:rFonts w:cs="Times New Roman"/>
          <w:szCs w:val="24"/>
        </w:rPr>
        <w:t>1964, in order to fulfil the objectives of the Food Policy viz. effective price support operations for safeguarding the interests of the farmers</w:t>
      </w:r>
      <w:r w:rsidR="00742D7C" w:rsidRPr="00742D7C">
        <w:rPr>
          <w:rFonts w:cs="Times New Roman"/>
          <w:szCs w:val="24"/>
        </w:rPr>
        <w:t>; d</w:t>
      </w:r>
      <w:r w:rsidRPr="00742D7C">
        <w:rPr>
          <w:rFonts w:cs="Times New Roman"/>
          <w:szCs w:val="24"/>
        </w:rPr>
        <w:t>istribution of food grains throughout the country for the Public Distribution System</w:t>
      </w:r>
      <w:r w:rsidR="00742D7C" w:rsidRPr="00742D7C">
        <w:rPr>
          <w:rFonts w:cs="Times New Roman"/>
          <w:szCs w:val="24"/>
        </w:rPr>
        <w:t>; a</w:t>
      </w:r>
      <w:r w:rsidRPr="00742D7C">
        <w:rPr>
          <w:rFonts w:cs="Times New Roman"/>
          <w:szCs w:val="24"/>
        </w:rPr>
        <w:t xml:space="preserve">nd </w:t>
      </w:r>
      <w:r w:rsidR="00D32181" w:rsidRPr="00742D7C">
        <w:rPr>
          <w:rFonts w:cs="Times New Roman"/>
          <w:szCs w:val="24"/>
        </w:rPr>
        <w:t>m</w:t>
      </w:r>
      <w:r w:rsidRPr="00742D7C">
        <w:rPr>
          <w:rFonts w:cs="Times New Roman"/>
          <w:szCs w:val="24"/>
        </w:rPr>
        <w:t xml:space="preserve">aintaining a satisfactory level of operational and buffer stocks of food grains to ensure </w:t>
      </w:r>
      <w:r w:rsidR="00D32181" w:rsidRPr="00742D7C">
        <w:rPr>
          <w:rFonts w:cs="Times New Roman"/>
          <w:szCs w:val="24"/>
        </w:rPr>
        <w:t>n</w:t>
      </w:r>
      <w:r w:rsidRPr="00742D7C">
        <w:rPr>
          <w:rFonts w:cs="Times New Roman"/>
          <w:szCs w:val="24"/>
        </w:rPr>
        <w:t xml:space="preserve">ational </w:t>
      </w:r>
      <w:r w:rsidR="00D32181" w:rsidRPr="00742D7C">
        <w:rPr>
          <w:rFonts w:cs="Times New Roman"/>
          <w:szCs w:val="24"/>
        </w:rPr>
        <w:t>f</w:t>
      </w:r>
      <w:r w:rsidRPr="00742D7C">
        <w:rPr>
          <w:rFonts w:cs="Times New Roman"/>
          <w:szCs w:val="24"/>
        </w:rPr>
        <w:t xml:space="preserve">ood </w:t>
      </w:r>
      <w:r w:rsidR="00D32181" w:rsidRPr="00742D7C">
        <w:rPr>
          <w:rFonts w:cs="Times New Roman"/>
          <w:szCs w:val="24"/>
        </w:rPr>
        <w:t>s</w:t>
      </w:r>
      <w:r w:rsidRPr="00742D7C">
        <w:rPr>
          <w:rFonts w:cs="Times New Roman"/>
          <w:szCs w:val="24"/>
        </w:rPr>
        <w:t>ecurity</w:t>
      </w:r>
      <w:r w:rsidR="00742D7C" w:rsidRPr="00742D7C">
        <w:rPr>
          <w:rFonts w:cs="Times New Roman"/>
          <w:szCs w:val="24"/>
        </w:rPr>
        <w:t>. F</w:t>
      </w:r>
      <w:r w:rsidRPr="00742D7C">
        <w:rPr>
          <w:rFonts w:cs="Times New Roman"/>
          <w:szCs w:val="24"/>
        </w:rPr>
        <w:t>CI has been granted the right to import cereals like wheat, rye, oats, rice, grain sorghum, buckwheat, millet, canary seed, jawar, bajra, ragi and other cereals</w:t>
      </w:r>
      <w:r w:rsidR="00742D7C" w:rsidRPr="00742D7C">
        <w:rPr>
          <w:rFonts w:cs="Times New Roman"/>
          <w:szCs w:val="24"/>
        </w:rPr>
        <w:t>. M</w:t>
      </w:r>
      <w:r w:rsidRPr="00742D7C">
        <w:rPr>
          <w:rFonts w:cs="Times New Roman"/>
          <w:szCs w:val="24"/>
        </w:rPr>
        <w:t>ost of the aforementioned items have been removed from the STE list with effect from September</w:t>
      </w:r>
      <w:r w:rsidR="00742D7C" w:rsidRPr="00742D7C">
        <w:rPr>
          <w:rFonts w:cs="Times New Roman"/>
          <w:szCs w:val="24"/>
        </w:rPr>
        <w:t xml:space="preserve"> </w:t>
      </w:r>
      <w:r w:rsidRPr="00742D7C">
        <w:rPr>
          <w:rFonts w:cs="Times New Roman"/>
          <w:szCs w:val="24"/>
        </w:rPr>
        <w:t>2014 and put under 'free' category.</w:t>
      </w:r>
    </w:p>
    <w:p w:rsidR="00F71662" w:rsidRPr="00742D7C" w:rsidRDefault="00F71662" w:rsidP="00C9025F">
      <w:pPr>
        <w:pStyle w:val="ListParagraph"/>
        <w:numPr>
          <w:ilvl w:val="0"/>
          <w:numId w:val="12"/>
        </w:numPr>
        <w:spacing w:after="240"/>
        <w:ind w:left="1134" w:hanging="567"/>
        <w:contextualSpacing w:val="0"/>
        <w:rPr>
          <w:rFonts w:cs="Times New Roman"/>
          <w:szCs w:val="24"/>
        </w:rPr>
      </w:pPr>
      <w:r w:rsidRPr="00742D7C">
        <w:rPr>
          <w:rFonts w:cs="Times New Roman"/>
          <w:b/>
          <w:bCs/>
          <w:szCs w:val="24"/>
        </w:rPr>
        <w:lastRenderedPageBreak/>
        <w:t>State Trading Corporation (STC) of India Ltd.</w:t>
      </w:r>
      <w:r w:rsidR="00742D7C" w:rsidRPr="00742D7C">
        <w:rPr>
          <w:rFonts w:cs="Times New Roman"/>
          <w:szCs w:val="24"/>
        </w:rPr>
        <w:t>: S</w:t>
      </w:r>
      <w:r w:rsidRPr="00742D7C">
        <w:rPr>
          <w:rFonts w:cs="Times New Roman"/>
          <w:szCs w:val="24"/>
        </w:rPr>
        <w:t>TC was set up in 1956, as a corporation under the Indian Companies Act 1956</w:t>
      </w:r>
      <w:r w:rsidR="00D32181">
        <w:rPr>
          <w:rFonts w:cs="Times New Roman"/>
          <w:szCs w:val="24"/>
        </w:rPr>
        <w:t>,</w:t>
      </w:r>
      <w:r w:rsidRPr="00742D7C">
        <w:rPr>
          <w:rFonts w:cs="Times New Roman"/>
          <w:szCs w:val="24"/>
        </w:rPr>
        <w:t xml:space="preserve"> and is one of the premier international trading organizations of the country</w:t>
      </w:r>
      <w:r w:rsidR="00742D7C" w:rsidRPr="00742D7C">
        <w:rPr>
          <w:rFonts w:cs="Times New Roman"/>
          <w:szCs w:val="24"/>
        </w:rPr>
        <w:t>. B</w:t>
      </w:r>
      <w:r w:rsidRPr="00742D7C">
        <w:rPr>
          <w:rFonts w:cs="Times New Roman"/>
          <w:szCs w:val="24"/>
        </w:rPr>
        <w:t>eing a specialized trading enterprise, STC has been granted the right to import copra,</w:t>
      </w:r>
      <w:r w:rsidR="00742D7C" w:rsidRPr="00742D7C">
        <w:rPr>
          <w:rFonts w:cs="Times New Roman"/>
          <w:szCs w:val="24"/>
        </w:rPr>
        <w:t xml:space="preserve"> </w:t>
      </w:r>
      <w:r w:rsidRPr="00742D7C">
        <w:rPr>
          <w:rFonts w:cs="Times New Roman"/>
          <w:szCs w:val="24"/>
        </w:rPr>
        <w:t>crude edible oil (</w:t>
      </w:r>
      <w:r w:rsidR="00D32181" w:rsidRPr="00742D7C">
        <w:rPr>
          <w:rFonts w:cs="Times New Roman"/>
          <w:szCs w:val="24"/>
        </w:rPr>
        <w:t>c</w:t>
      </w:r>
      <w:r w:rsidRPr="00742D7C">
        <w:rPr>
          <w:rFonts w:cs="Times New Roman"/>
          <w:szCs w:val="24"/>
        </w:rPr>
        <w:t>oconut oil and its fractions) and Urea.</w:t>
      </w:r>
    </w:p>
    <w:p w:rsidR="00F71662" w:rsidRPr="00742D7C" w:rsidRDefault="00F71662" w:rsidP="00403C70">
      <w:pPr>
        <w:spacing w:after="240"/>
        <w:rPr>
          <w:rFonts w:cs="Times New Roman"/>
          <w:szCs w:val="24"/>
        </w:rPr>
      </w:pPr>
      <w:r w:rsidRPr="00403C70">
        <w:rPr>
          <w:rFonts w:cs="Times New Roman"/>
          <w:szCs w:val="24"/>
        </w:rPr>
        <w:t>(ii)</w:t>
      </w:r>
      <w:r w:rsidRPr="00742D7C">
        <w:rPr>
          <w:rFonts w:cs="Times New Roman"/>
          <w:szCs w:val="24"/>
        </w:rPr>
        <w:tab/>
        <w:t>Regarding fertilizers, India maintains a system of support for both imported as well as domestic fertilizers</w:t>
      </w:r>
      <w:r w:rsidR="00742D7C" w:rsidRPr="00742D7C">
        <w:rPr>
          <w:rFonts w:cs="Times New Roman"/>
          <w:szCs w:val="24"/>
        </w:rPr>
        <w:t>. A</w:t>
      </w:r>
      <w:r w:rsidRPr="00742D7C">
        <w:rPr>
          <w:rFonts w:cs="Times New Roman"/>
          <w:szCs w:val="24"/>
        </w:rPr>
        <w:t xml:space="preserve"> state trading enterprise imports or procures domestically, keeping in view the international prices, the domestic demand and the necessity of assured supply to farmers</w:t>
      </w:r>
      <w:r w:rsidR="00742D7C" w:rsidRPr="00742D7C">
        <w:rPr>
          <w:rFonts w:cs="Times New Roman"/>
          <w:szCs w:val="24"/>
        </w:rPr>
        <w:t>. T</w:t>
      </w:r>
      <w:r w:rsidRPr="00742D7C">
        <w:rPr>
          <w:rFonts w:cs="Times New Roman"/>
          <w:szCs w:val="24"/>
        </w:rPr>
        <w:t>he import levels of urea are established in consultation with the Department of Fertilisers and the Department of Agriculture and Co</w:t>
      </w:r>
      <w:r w:rsidR="00742D7C" w:rsidRPr="00742D7C">
        <w:rPr>
          <w:rFonts w:cs="Times New Roman"/>
          <w:szCs w:val="24"/>
        </w:rPr>
        <w:t>-</w:t>
      </w:r>
      <w:r w:rsidRPr="00742D7C">
        <w:rPr>
          <w:rFonts w:cs="Times New Roman"/>
          <w:szCs w:val="24"/>
        </w:rPr>
        <w:t>operation</w:t>
      </w:r>
      <w:r w:rsidR="00742D7C" w:rsidRPr="00742D7C">
        <w:rPr>
          <w:rFonts w:cs="Times New Roman"/>
          <w:szCs w:val="24"/>
        </w:rPr>
        <w:t>. T</w:t>
      </w:r>
      <w:r w:rsidRPr="00742D7C">
        <w:rPr>
          <w:rFonts w:cs="Times New Roman"/>
          <w:szCs w:val="24"/>
        </w:rPr>
        <w:t>he Government of India authorises the STEs to import urea for supply to urea handling and marketing companies for distribution throughout the country.</w:t>
      </w:r>
    </w:p>
    <w:p w:rsidR="00F71662" w:rsidRPr="00742D7C" w:rsidRDefault="00F71662" w:rsidP="00742D7C">
      <w:pPr>
        <w:spacing w:after="240"/>
        <w:rPr>
          <w:rFonts w:cs="Times New Roman"/>
          <w:szCs w:val="24"/>
        </w:rPr>
      </w:pPr>
      <w:r w:rsidRPr="00742D7C">
        <w:rPr>
          <w:rFonts w:cs="Times New Roman"/>
          <w:szCs w:val="24"/>
        </w:rPr>
        <w:t>For certain minerals and ores, exclusive importing rights are granted to particular enterprises</w:t>
      </w:r>
      <w:r w:rsidR="00742D7C" w:rsidRPr="00742D7C">
        <w:rPr>
          <w:rFonts w:cs="Times New Roman"/>
          <w:szCs w:val="24"/>
        </w:rPr>
        <w:t>. I</w:t>
      </w:r>
      <w:r w:rsidRPr="00742D7C">
        <w:rPr>
          <w:rFonts w:cs="Times New Roman"/>
          <w:szCs w:val="24"/>
        </w:rPr>
        <w:t>mport prices in all these cases are determined on commercial considerations and by the demand and supply forces in the international market.</w:t>
      </w:r>
    </w:p>
    <w:p w:rsidR="00F71662" w:rsidRPr="00742D7C" w:rsidRDefault="00F71662" w:rsidP="00C9025F">
      <w:pPr>
        <w:pStyle w:val="ListParagraph"/>
        <w:numPr>
          <w:ilvl w:val="0"/>
          <w:numId w:val="13"/>
        </w:numPr>
        <w:spacing w:after="240"/>
        <w:ind w:left="1134" w:hanging="567"/>
        <w:contextualSpacing w:val="0"/>
        <w:rPr>
          <w:rFonts w:cs="Times New Roman"/>
          <w:szCs w:val="24"/>
        </w:rPr>
      </w:pPr>
      <w:r w:rsidRPr="00742D7C">
        <w:rPr>
          <w:rFonts w:cs="Times New Roman"/>
          <w:b/>
          <w:bCs/>
          <w:szCs w:val="24"/>
        </w:rPr>
        <w:t>Minerals and Metals Trading Corporation Limited (MMTC Ltd.)</w:t>
      </w:r>
      <w:r w:rsidR="00742D7C" w:rsidRPr="00742D7C">
        <w:rPr>
          <w:rFonts w:cs="Times New Roman"/>
          <w:b/>
          <w:bCs/>
          <w:szCs w:val="24"/>
        </w:rPr>
        <w:t xml:space="preserve">: </w:t>
      </w:r>
      <w:r w:rsidR="00742D7C" w:rsidRPr="00742D7C">
        <w:rPr>
          <w:rFonts w:cs="Times New Roman"/>
          <w:szCs w:val="24"/>
        </w:rPr>
        <w:t>M</w:t>
      </w:r>
      <w:r w:rsidRPr="00742D7C">
        <w:rPr>
          <w:rFonts w:cs="Times New Roman"/>
          <w:szCs w:val="24"/>
        </w:rPr>
        <w:t>MTC was established in</w:t>
      </w:r>
      <w:r w:rsidR="00742D7C" w:rsidRPr="00742D7C">
        <w:rPr>
          <w:rFonts w:cs="Times New Roman"/>
          <w:szCs w:val="24"/>
        </w:rPr>
        <w:t xml:space="preserve"> </w:t>
      </w:r>
      <w:r w:rsidRPr="00742D7C">
        <w:rPr>
          <w:rFonts w:cs="Times New Roman"/>
          <w:szCs w:val="24"/>
        </w:rPr>
        <w:t>1963 as a Company incorporated under the Indian Companies act, 1956</w:t>
      </w:r>
      <w:r w:rsidR="00742D7C" w:rsidRPr="00742D7C">
        <w:rPr>
          <w:rFonts w:cs="Times New Roman"/>
          <w:szCs w:val="24"/>
        </w:rPr>
        <w:t>. M</w:t>
      </w:r>
      <w:r w:rsidRPr="00742D7C">
        <w:rPr>
          <w:rFonts w:cs="Times New Roman"/>
          <w:szCs w:val="24"/>
        </w:rPr>
        <w:t>MTC is today India's leading international trading company</w:t>
      </w:r>
      <w:r w:rsidR="00742D7C" w:rsidRPr="00742D7C">
        <w:rPr>
          <w:rFonts w:cs="Times New Roman"/>
          <w:szCs w:val="24"/>
        </w:rPr>
        <w:t>. M</w:t>
      </w:r>
      <w:r w:rsidRPr="00742D7C">
        <w:rPr>
          <w:rFonts w:cs="Times New Roman"/>
          <w:szCs w:val="24"/>
        </w:rPr>
        <w:t>MTC is a major global player in the minerals trade and is the single largest exporter of minerals from India</w:t>
      </w:r>
      <w:r w:rsidR="00742D7C" w:rsidRPr="00742D7C">
        <w:rPr>
          <w:rFonts w:cs="Times New Roman"/>
          <w:szCs w:val="24"/>
        </w:rPr>
        <w:t>. W</w:t>
      </w:r>
      <w:r w:rsidRPr="00742D7C">
        <w:rPr>
          <w:rFonts w:cs="Times New Roman"/>
          <w:szCs w:val="24"/>
        </w:rPr>
        <w:t>ith its comprehensive infrastructural expertise to handle minerals, the company provides full logistical support for procurement, quality control and guaranteed timely deliveries of minerals from different ports, through a wide network of regional and port offices in India</w:t>
      </w:r>
      <w:r w:rsidR="00742D7C" w:rsidRPr="00742D7C">
        <w:rPr>
          <w:rFonts w:cs="Times New Roman"/>
          <w:szCs w:val="24"/>
        </w:rPr>
        <w:t>. M</w:t>
      </w:r>
      <w:r w:rsidRPr="00742D7C">
        <w:rPr>
          <w:rFonts w:cs="Times New Roman"/>
          <w:szCs w:val="24"/>
        </w:rPr>
        <w:t xml:space="preserve">MTC has been granted rights to import </w:t>
      </w:r>
      <w:r w:rsidR="00D32181" w:rsidRPr="00742D7C">
        <w:rPr>
          <w:rFonts w:cs="Times New Roman"/>
          <w:szCs w:val="24"/>
        </w:rPr>
        <w:t>u</w:t>
      </w:r>
      <w:r w:rsidRPr="00742D7C">
        <w:rPr>
          <w:rFonts w:cs="Times New Roman"/>
          <w:szCs w:val="24"/>
        </w:rPr>
        <w:t>rea.</w:t>
      </w:r>
    </w:p>
    <w:p w:rsidR="00F71662" w:rsidRPr="00742D7C" w:rsidRDefault="00F71662" w:rsidP="00C9025F">
      <w:pPr>
        <w:pStyle w:val="ListParagraph"/>
        <w:numPr>
          <w:ilvl w:val="0"/>
          <w:numId w:val="13"/>
        </w:numPr>
        <w:spacing w:after="240"/>
        <w:ind w:left="1134" w:hanging="567"/>
        <w:contextualSpacing w:val="0"/>
        <w:rPr>
          <w:rFonts w:cs="Times New Roman"/>
          <w:szCs w:val="24"/>
        </w:rPr>
      </w:pPr>
      <w:r w:rsidRPr="00742D7C">
        <w:rPr>
          <w:rFonts w:cs="Times New Roman"/>
          <w:b/>
          <w:bCs/>
          <w:szCs w:val="24"/>
        </w:rPr>
        <w:t>Indian Potash Limited (IPL)</w:t>
      </w:r>
      <w:r w:rsidR="00742D7C" w:rsidRPr="00742D7C">
        <w:rPr>
          <w:rFonts w:cs="Times New Roman"/>
          <w:b/>
          <w:bCs/>
          <w:szCs w:val="24"/>
        </w:rPr>
        <w:t xml:space="preserve">: </w:t>
      </w:r>
      <w:r w:rsidR="00742D7C" w:rsidRPr="00742D7C">
        <w:rPr>
          <w:rFonts w:cs="Times New Roman"/>
          <w:szCs w:val="24"/>
        </w:rPr>
        <w:t>I</w:t>
      </w:r>
      <w:r w:rsidRPr="00742D7C">
        <w:rPr>
          <w:rFonts w:cs="Times New Roman"/>
          <w:szCs w:val="24"/>
        </w:rPr>
        <w:t>ndian Potash Limited was founded in 1955</w:t>
      </w:r>
      <w:r w:rsidR="00742D7C" w:rsidRPr="00742D7C">
        <w:t xml:space="preserve">. </w:t>
      </w:r>
      <w:r w:rsidR="00742D7C" w:rsidRPr="00742D7C">
        <w:rPr>
          <w:rFonts w:cs="Times New Roman"/>
          <w:bCs/>
          <w:szCs w:val="24"/>
        </w:rPr>
        <w:t>D</w:t>
      </w:r>
      <w:r w:rsidRPr="00742D7C">
        <w:rPr>
          <w:rFonts w:cs="Times New Roman"/>
          <w:bCs/>
          <w:szCs w:val="24"/>
        </w:rPr>
        <w:t>epartment of Fertiliser, Government of India imports urea through this enterprise</w:t>
      </w:r>
      <w:r w:rsidR="00742D7C" w:rsidRPr="00742D7C">
        <w:rPr>
          <w:rFonts w:cs="Times New Roman"/>
          <w:bCs/>
          <w:szCs w:val="24"/>
        </w:rPr>
        <w:t>. I</w:t>
      </w:r>
      <w:r w:rsidRPr="00742D7C">
        <w:rPr>
          <w:rFonts w:cs="Times New Roman"/>
          <w:bCs/>
          <w:szCs w:val="24"/>
        </w:rPr>
        <w:t xml:space="preserve">PL is primarily engaged in the trading of </w:t>
      </w:r>
      <w:r w:rsidRPr="007A1B6B">
        <w:rPr>
          <w:rFonts w:cs="Times New Roman"/>
          <w:szCs w:val="24"/>
        </w:rPr>
        <w:t>imported</w:t>
      </w:r>
      <w:r w:rsidRPr="00742D7C">
        <w:rPr>
          <w:rFonts w:cs="Times New Roman"/>
          <w:bCs/>
          <w:szCs w:val="24"/>
        </w:rPr>
        <w:t xml:space="preserve"> </w:t>
      </w:r>
      <w:r w:rsidR="00A3307A" w:rsidRPr="00742D7C">
        <w:rPr>
          <w:rFonts w:cs="Times New Roman"/>
          <w:bCs/>
          <w:szCs w:val="24"/>
        </w:rPr>
        <w:t>p</w:t>
      </w:r>
      <w:r w:rsidRPr="00742D7C">
        <w:rPr>
          <w:rFonts w:cs="Times New Roman"/>
          <w:bCs/>
          <w:szCs w:val="24"/>
        </w:rPr>
        <w:t xml:space="preserve">otassic, </w:t>
      </w:r>
      <w:r w:rsidR="00A3307A" w:rsidRPr="00742D7C">
        <w:rPr>
          <w:rFonts w:cs="Times New Roman"/>
          <w:bCs/>
          <w:szCs w:val="24"/>
        </w:rPr>
        <w:t>p</w:t>
      </w:r>
      <w:r w:rsidRPr="00742D7C">
        <w:rPr>
          <w:rFonts w:cs="Times New Roman"/>
          <w:bCs/>
          <w:szCs w:val="24"/>
        </w:rPr>
        <w:t xml:space="preserve">hosphatic and </w:t>
      </w:r>
      <w:r w:rsidR="00A3307A" w:rsidRPr="00742D7C">
        <w:rPr>
          <w:rFonts w:cs="Times New Roman"/>
          <w:bCs/>
          <w:szCs w:val="24"/>
        </w:rPr>
        <w:t>n</w:t>
      </w:r>
      <w:r w:rsidRPr="00742D7C">
        <w:rPr>
          <w:rFonts w:cs="Times New Roman"/>
          <w:bCs/>
          <w:szCs w:val="24"/>
        </w:rPr>
        <w:t xml:space="preserve">itrogenous </w:t>
      </w:r>
      <w:r w:rsidR="00A3307A" w:rsidRPr="00742D7C">
        <w:rPr>
          <w:rFonts w:cs="Times New Roman"/>
          <w:bCs/>
          <w:szCs w:val="24"/>
        </w:rPr>
        <w:t>f</w:t>
      </w:r>
      <w:r w:rsidRPr="00742D7C">
        <w:rPr>
          <w:rFonts w:cs="Times New Roman"/>
          <w:bCs/>
          <w:szCs w:val="24"/>
        </w:rPr>
        <w:t>ertilisers in India</w:t>
      </w:r>
      <w:r w:rsidR="00403C70">
        <w:rPr>
          <w:rFonts w:cs="Times New Roman"/>
          <w:bCs/>
          <w:szCs w:val="24"/>
        </w:rPr>
        <w:t>.</w:t>
      </w:r>
    </w:p>
    <w:p w:rsidR="00F71662" w:rsidRPr="00742D7C" w:rsidRDefault="00F71662" w:rsidP="00742D7C">
      <w:pPr>
        <w:spacing w:after="240"/>
        <w:rPr>
          <w:rFonts w:cs="Times New Roman"/>
          <w:szCs w:val="24"/>
        </w:rPr>
      </w:pPr>
      <w:r w:rsidRPr="00403C70">
        <w:rPr>
          <w:rFonts w:cs="Times New Roman"/>
          <w:szCs w:val="24"/>
        </w:rPr>
        <w:t>(iii)</w:t>
      </w:r>
      <w:r w:rsidRPr="00742D7C">
        <w:rPr>
          <w:rFonts w:cs="Times New Roman"/>
          <w:szCs w:val="24"/>
        </w:rPr>
        <w:tab/>
        <w:t xml:space="preserve">India being a large importer of crude oil, </w:t>
      </w:r>
      <w:r w:rsidR="00A3307A">
        <w:rPr>
          <w:rFonts w:cs="Times New Roman"/>
          <w:szCs w:val="24"/>
        </w:rPr>
        <w:t xml:space="preserve">it </w:t>
      </w:r>
      <w:r w:rsidRPr="00742D7C">
        <w:rPr>
          <w:rFonts w:cs="Times New Roman"/>
          <w:szCs w:val="24"/>
        </w:rPr>
        <w:t>imports a major quantity of crude oil to meet its domestic requirements, through the STEs following the normal commercial practices</w:t>
      </w:r>
      <w:r w:rsidR="00742D7C" w:rsidRPr="00742D7C">
        <w:rPr>
          <w:rFonts w:cs="Times New Roman"/>
          <w:szCs w:val="24"/>
        </w:rPr>
        <w:t>. F</w:t>
      </w:r>
      <w:r w:rsidRPr="00742D7C">
        <w:rPr>
          <w:rFonts w:cs="Times New Roman"/>
          <w:szCs w:val="24"/>
        </w:rPr>
        <w:t>ollowing are the STEs</w:t>
      </w:r>
      <w:r w:rsidR="00711564" w:rsidRPr="00742D7C">
        <w:rPr>
          <w:rFonts w:cs="Times New Roman"/>
          <w:szCs w:val="24"/>
        </w:rPr>
        <w:t>.</w:t>
      </w:r>
    </w:p>
    <w:p w:rsidR="00F71662" w:rsidRPr="00742D7C" w:rsidRDefault="00F71662" w:rsidP="00C9025F">
      <w:pPr>
        <w:pStyle w:val="ListParagraph"/>
        <w:numPr>
          <w:ilvl w:val="0"/>
          <w:numId w:val="14"/>
        </w:numPr>
        <w:spacing w:after="240"/>
        <w:ind w:left="1134" w:hanging="567"/>
        <w:contextualSpacing w:val="0"/>
        <w:rPr>
          <w:rFonts w:cs="Times New Roman"/>
          <w:szCs w:val="24"/>
        </w:rPr>
      </w:pPr>
      <w:r w:rsidRPr="00742D7C">
        <w:rPr>
          <w:rFonts w:cs="Times New Roman"/>
          <w:b/>
          <w:bCs/>
          <w:szCs w:val="24"/>
        </w:rPr>
        <w:t>Indian Oil Corporation Limited (IOCL</w:t>
      </w:r>
      <w:r w:rsidRPr="00742D7C">
        <w:rPr>
          <w:rFonts w:cs="Times New Roman"/>
          <w:szCs w:val="24"/>
        </w:rPr>
        <w:t>)</w:t>
      </w:r>
      <w:r w:rsidR="00742D7C" w:rsidRPr="00742D7C">
        <w:rPr>
          <w:rFonts w:cs="Times New Roman"/>
          <w:szCs w:val="24"/>
        </w:rPr>
        <w:t>: I</w:t>
      </w:r>
      <w:r w:rsidRPr="00742D7C">
        <w:rPr>
          <w:rFonts w:cs="Times New Roman"/>
          <w:szCs w:val="24"/>
        </w:rPr>
        <w:t xml:space="preserve">ncorporated in 1959, became a </w:t>
      </w:r>
      <w:r w:rsidR="00A3307A" w:rsidRPr="00742D7C">
        <w:rPr>
          <w:rFonts w:cs="Times New Roman"/>
          <w:szCs w:val="24"/>
        </w:rPr>
        <w:t>c</w:t>
      </w:r>
      <w:r w:rsidRPr="00742D7C">
        <w:rPr>
          <w:rFonts w:cs="Times New Roman"/>
          <w:szCs w:val="24"/>
        </w:rPr>
        <w:t>orporation in</w:t>
      </w:r>
      <w:r w:rsidR="00742D7C" w:rsidRPr="00742D7C">
        <w:rPr>
          <w:rFonts w:cs="Times New Roman"/>
          <w:szCs w:val="24"/>
        </w:rPr>
        <w:t xml:space="preserve"> </w:t>
      </w:r>
      <w:r w:rsidRPr="007A1B6B">
        <w:rPr>
          <w:rFonts w:cs="Times New Roman"/>
          <w:bCs/>
          <w:szCs w:val="24"/>
        </w:rPr>
        <w:t>1964</w:t>
      </w:r>
      <w:r w:rsidR="00742D7C" w:rsidRPr="00742D7C">
        <w:rPr>
          <w:rFonts w:cs="Times New Roman"/>
          <w:szCs w:val="24"/>
        </w:rPr>
        <w:t>. T</w:t>
      </w:r>
      <w:r w:rsidRPr="00742D7C">
        <w:rPr>
          <w:rFonts w:cs="Times New Roman"/>
          <w:szCs w:val="24"/>
        </w:rPr>
        <w:t xml:space="preserve">his company has been granted the right to import all types of </w:t>
      </w:r>
      <w:r w:rsidR="00A3307A" w:rsidRPr="00742D7C">
        <w:rPr>
          <w:rFonts w:cs="Times New Roman"/>
          <w:szCs w:val="24"/>
        </w:rPr>
        <w:t>m</w:t>
      </w:r>
      <w:r w:rsidRPr="00742D7C">
        <w:rPr>
          <w:rFonts w:cs="Times New Roman"/>
          <w:szCs w:val="24"/>
        </w:rPr>
        <w:t>otor spirit (</w:t>
      </w:r>
      <w:r w:rsidR="00A3307A" w:rsidRPr="00742D7C">
        <w:rPr>
          <w:rFonts w:cs="Times New Roman"/>
          <w:szCs w:val="24"/>
        </w:rPr>
        <w:t>g</w:t>
      </w:r>
      <w:r w:rsidRPr="00742D7C">
        <w:rPr>
          <w:rFonts w:cs="Times New Roman"/>
          <w:szCs w:val="24"/>
        </w:rPr>
        <w:t xml:space="preserve">asoline), all types of aviation spirit, all types of spirit type (gasoline type) jet fuel, </w:t>
      </w:r>
      <w:r w:rsidR="00A3307A" w:rsidRPr="00742D7C">
        <w:rPr>
          <w:rFonts w:cs="Times New Roman"/>
          <w:szCs w:val="24"/>
        </w:rPr>
        <w:t>k</w:t>
      </w:r>
      <w:r w:rsidRPr="00742D7C">
        <w:rPr>
          <w:rFonts w:cs="Times New Roman"/>
          <w:szCs w:val="24"/>
        </w:rPr>
        <w:t>erosene type jet fuels (</w:t>
      </w:r>
      <w:r w:rsidR="00A3307A" w:rsidRPr="00742D7C">
        <w:rPr>
          <w:rFonts w:cs="Times New Roman"/>
          <w:szCs w:val="24"/>
        </w:rPr>
        <w:t>a</w:t>
      </w:r>
      <w:r w:rsidRPr="00742D7C">
        <w:rPr>
          <w:rFonts w:cs="Times New Roman"/>
          <w:szCs w:val="24"/>
        </w:rPr>
        <w:t xml:space="preserve">viation turbine fuel), </w:t>
      </w:r>
      <w:r w:rsidR="00A3307A" w:rsidRPr="00742D7C">
        <w:rPr>
          <w:rFonts w:cs="Times New Roman"/>
          <w:szCs w:val="24"/>
        </w:rPr>
        <w:t>d</w:t>
      </w:r>
      <w:r w:rsidRPr="00742D7C">
        <w:rPr>
          <w:rFonts w:cs="Times New Roman"/>
          <w:szCs w:val="24"/>
        </w:rPr>
        <w:t xml:space="preserve">iesel gas oil, </w:t>
      </w:r>
      <w:r w:rsidR="00A3307A" w:rsidRPr="00742D7C">
        <w:rPr>
          <w:rFonts w:cs="Times New Roman"/>
          <w:szCs w:val="24"/>
        </w:rPr>
        <w:t>o</w:t>
      </w:r>
      <w:r w:rsidRPr="00742D7C">
        <w:rPr>
          <w:rFonts w:cs="Times New Roman"/>
          <w:szCs w:val="24"/>
        </w:rPr>
        <w:t xml:space="preserve">ther gas oil, </w:t>
      </w:r>
      <w:r w:rsidR="00A3307A" w:rsidRPr="00742D7C">
        <w:rPr>
          <w:rFonts w:cs="Times New Roman"/>
          <w:szCs w:val="24"/>
        </w:rPr>
        <w:t>k</w:t>
      </w:r>
      <w:r w:rsidRPr="00742D7C">
        <w:rPr>
          <w:rFonts w:cs="Times New Roman"/>
          <w:szCs w:val="24"/>
        </w:rPr>
        <w:t xml:space="preserve">erosene, </w:t>
      </w:r>
      <w:r w:rsidR="00A3307A" w:rsidRPr="00742D7C">
        <w:rPr>
          <w:rFonts w:cs="Times New Roman"/>
          <w:szCs w:val="24"/>
        </w:rPr>
        <w:t>c</w:t>
      </w:r>
      <w:r w:rsidRPr="00742D7C">
        <w:rPr>
          <w:rFonts w:cs="Times New Roman"/>
          <w:szCs w:val="24"/>
        </w:rPr>
        <w:t xml:space="preserve">rude </w:t>
      </w:r>
      <w:r w:rsidR="00A3307A" w:rsidRPr="00742D7C">
        <w:rPr>
          <w:rFonts w:cs="Times New Roman"/>
          <w:szCs w:val="24"/>
        </w:rPr>
        <w:t>o</w:t>
      </w:r>
      <w:r w:rsidRPr="00742D7C">
        <w:rPr>
          <w:rFonts w:cs="Times New Roman"/>
          <w:szCs w:val="24"/>
        </w:rPr>
        <w:t xml:space="preserve">il and </w:t>
      </w:r>
      <w:r w:rsidR="00A3307A" w:rsidRPr="00742D7C">
        <w:rPr>
          <w:rFonts w:cs="Times New Roman"/>
          <w:szCs w:val="24"/>
        </w:rPr>
        <w:t>l</w:t>
      </w:r>
      <w:r w:rsidRPr="00742D7C">
        <w:rPr>
          <w:rFonts w:cs="Times New Roman"/>
          <w:szCs w:val="24"/>
        </w:rPr>
        <w:t xml:space="preserve">iquefied </w:t>
      </w:r>
      <w:r w:rsidR="00A3307A" w:rsidRPr="00742D7C">
        <w:rPr>
          <w:rFonts w:cs="Times New Roman"/>
          <w:szCs w:val="24"/>
        </w:rPr>
        <w:t>p</w:t>
      </w:r>
      <w:r w:rsidRPr="00742D7C">
        <w:rPr>
          <w:rFonts w:cs="Times New Roman"/>
          <w:szCs w:val="24"/>
        </w:rPr>
        <w:t xml:space="preserve">etroleum </w:t>
      </w:r>
      <w:r w:rsidR="00A3307A" w:rsidRPr="00742D7C">
        <w:rPr>
          <w:rFonts w:cs="Times New Roman"/>
          <w:szCs w:val="24"/>
        </w:rPr>
        <w:t>g</w:t>
      </w:r>
      <w:r w:rsidRPr="00742D7C">
        <w:rPr>
          <w:rFonts w:cs="Times New Roman"/>
          <w:szCs w:val="24"/>
        </w:rPr>
        <w:t>as.</w:t>
      </w:r>
    </w:p>
    <w:p w:rsidR="00F71662" w:rsidRPr="00742D7C" w:rsidRDefault="00F71662" w:rsidP="00C9025F">
      <w:pPr>
        <w:pStyle w:val="ListParagraph"/>
        <w:numPr>
          <w:ilvl w:val="0"/>
          <w:numId w:val="14"/>
        </w:numPr>
        <w:spacing w:after="240"/>
        <w:ind w:left="1134" w:hanging="567"/>
        <w:contextualSpacing w:val="0"/>
        <w:rPr>
          <w:rFonts w:cs="Times New Roman"/>
          <w:szCs w:val="24"/>
        </w:rPr>
      </w:pPr>
      <w:r w:rsidRPr="00742D7C">
        <w:rPr>
          <w:rFonts w:cs="Times New Roman"/>
          <w:b/>
          <w:bCs/>
          <w:szCs w:val="24"/>
        </w:rPr>
        <w:t>Bharat Petroleum Corporation Limited (BPCL</w:t>
      </w:r>
      <w:r w:rsidRPr="00742D7C">
        <w:rPr>
          <w:rFonts w:cs="Times New Roman"/>
          <w:szCs w:val="24"/>
        </w:rPr>
        <w:t>)</w:t>
      </w:r>
      <w:r w:rsidR="00742D7C" w:rsidRPr="00742D7C">
        <w:rPr>
          <w:rFonts w:cs="Times New Roman"/>
          <w:szCs w:val="24"/>
        </w:rPr>
        <w:t>: B</w:t>
      </w:r>
      <w:r w:rsidRPr="00742D7C">
        <w:rPr>
          <w:rFonts w:cs="Times New Roman"/>
          <w:szCs w:val="24"/>
        </w:rPr>
        <w:t>harat Refineries Limited which was formed on 24</w:t>
      </w:r>
      <w:r w:rsidR="00742D7C" w:rsidRPr="00742D7C">
        <w:rPr>
          <w:rFonts w:cs="Times New Roman"/>
          <w:szCs w:val="24"/>
        </w:rPr>
        <w:t xml:space="preserve"> </w:t>
      </w:r>
      <w:r w:rsidRPr="00742D7C">
        <w:rPr>
          <w:rFonts w:cs="Times New Roman"/>
          <w:szCs w:val="24"/>
        </w:rPr>
        <w:t>January</w:t>
      </w:r>
      <w:r w:rsidR="00742D7C" w:rsidRPr="00742D7C">
        <w:rPr>
          <w:rFonts w:cs="Times New Roman"/>
          <w:szCs w:val="24"/>
        </w:rPr>
        <w:t xml:space="preserve"> </w:t>
      </w:r>
      <w:r w:rsidRPr="00742D7C">
        <w:rPr>
          <w:rFonts w:cs="Times New Roman"/>
          <w:szCs w:val="24"/>
        </w:rPr>
        <w:t>1976, was renamed as Bharat Petroleum Corporation Limited on 1</w:t>
      </w:r>
      <w:r w:rsidR="00742D7C" w:rsidRPr="00742D7C">
        <w:rPr>
          <w:rFonts w:cs="Times New Roman"/>
          <w:szCs w:val="24"/>
        </w:rPr>
        <w:t xml:space="preserve"> </w:t>
      </w:r>
      <w:r w:rsidRPr="00742D7C">
        <w:rPr>
          <w:rFonts w:cs="Times New Roman"/>
          <w:szCs w:val="24"/>
        </w:rPr>
        <w:t>August</w:t>
      </w:r>
      <w:r w:rsidR="00742D7C" w:rsidRPr="00742D7C">
        <w:rPr>
          <w:rFonts w:cs="Times New Roman"/>
          <w:szCs w:val="24"/>
        </w:rPr>
        <w:t xml:space="preserve"> </w:t>
      </w:r>
      <w:r w:rsidRPr="00742D7C">
        <w:rPr>
          <w:rFonts w:cs="Times New Roman"/>
          <w:szCs w:val="24"/>
        </w:rPr>
        <w:t>1977</w:t>
      </w:r>
      <w:r w:rsidR="00742D7C" w:rsidRPr="00742D7C">
        <w:rPr>
          <w:rFonts w:cs="Times New Roman"/>
          <w:szCs w:val="24"/>
        </w:rPr>
        <w:t>. B</w:t>
      </w:r>
      <w:r w:rsidRPr="00742D7C">
        <w:rPr>
          <w:rFonts w:cs="Times New Roman"/>
          <w:szCs w:val="24"/>
        </w:rPr>
        <w:t>PCL produces a diverse range of products, from petrochemicals and solvents to aircraft fuel and specialty lubricants and markets them through its wide network of Petrol Stations, Kerosene Dealers, LPG Distributors, Lube Shoppes, besides supplying fuel directly to</w:t>
      </w:r>
      <w:r w:rsidR="00742D7C" w:rsidRPr="00742D7C">
        <w:rPr>
          <w:rFonts w:cs="Times New Roman"/>
          <w:szCs w:val="24"/>
        </w:rPr>
        <w:t xml:space="preserve"> </w:t>
      </w:r>
      <w:r w:rsidRPr="00742D7C">
        <w:rPr>
          <w:rFonts w:cs="Times New Roman"/>
          <w:szCs w:val="24"/>
        </w:rPr>
        <w:t>hundreds of industries, and several international and domestic airlines.</w:t>
      </w:r>
    </w:p>
    <w:p w:rsidR="00F71662" w:rsidRPr="00BD6BA1" w:rsidRDefault="00F71662" w:rsidP="00C9025F">
      <w:pPr>
        <w:pStyle w:val="ListParagraph"/>
        <w:numPr>
          <w:ilvl w:val="0"/>
          <w:numId w:val="14"/>
        </w:numPr>
        <w:spacing w:after="240"/>
        <w:ind w:left="1134" w:hanging="567"/>
        <w:contextualSpacing w:val="0"/>
        <w:rPr>
          <w:rFonts w:cs="Times New Roman"/>
          <w:szCs w:val="24"/>
        </w:rPr>
      </w:pPr>
      <w:r w:rsidRPr="00742D7C">
        <w:rPr>
          <w:rFonts w:cs="Times New Roman"/>
          <w:b/>
          <w:bCs/>
          <w:szCs w:val="24"/>
        </w:rPr>
        <w:t>Hindustan Petroleum Corporation Limited (HPCL)</w:t>
      </w:r>
      <w:r w:rsidR="00742D7C" w:rsidRPr="00742D7C">
        <w:rPr>
          <w:rFonts w:cs="Times New Roman"/>
          <w:szCs w:val="24"/>
        </w:rPr>
        <w:t>: H</w:t>
      </w:r>
      <w:r w:rsidRPr="00742D7C">
        <w:rPr>
          <w:rFonts w:cs="Times New Roman"/>
          <w:szCs w:val="24"/>
        </w:rPr>
        <w:t>PCL was formed in 1974 with the takeover and merger of Esso standard and Lube India Limited undertaking</w:t>
      </w:r>
      <w:r w:rsidR="00742D7C" w:rsidRPr="00742D7C">
        <w:rPr>
          <w:rFonts w:cs="Times New Roman"/>
          <w:szCs w:val="24"/>
        </w:rPr>
        <w:t>. T</w:t>
      </w:r>
      <w:r w:rsidRPr="00742D7C">
        <w:rPr>
          <w:rFonts w:cs="Times New Roman"/>
          <w:szCs w:val="24"/>
        </w:rPr>
        <w:t>he Caltex Oil Refining India Limited and Kosan Gas Company were subsequently merged with HPCL</w:t>
      </w:r>
      <w:r w:rsidR="00742D7C" w:rsidRPr="00742D7C">
        <w:rPr>
          <w:rFonts w:cs="Times New Roman"/>
          <w:szCs w:val="24"/>
        </w:rPr>
        <w:t>. I</w:t>
      </w:r>
      <w:r w:rsidRPr="00742D7C">
        <w:rPr>
          <w:rFonts w:cs="Times New Roman"/>
          <w:szCs w:val="24"/>
        </w:rPr>
        <w:t>t is India's second largest refining and marketing company</w:t>
      </w:r>
      <w:r w:rsidR="00742D7C" w:rsidRPr="00742D7C">
        <w:rPr>
          <w:rFonts w:cs="Times New Roman"/>
          <w:szCs w:val="24"/>
        </w:rPr>
        <w:t xml:space="preserve">. </w:t>
      </w:r>
      <w:r w:rsidR="00742D7C" w:rsidRPr="00742D7C">
        <w:rPr>
          <w:rFonts w:eastAsia="Times New Roman" w:cs="Times New Roman"/>
          <w:szCs w:val="24"/>
          <w:lang w:eastAsia="en-IN"/>
        </w:rPr>
        <w:t>T</w:t>
      </w:r>
      <w:r w:rsidRPr="00742D7C">
        <w:rPr>
          <w:rFonts w:eastAsia="Times New Roman" w:cs="Times New Roman"/>
          <w:szCs w:val="24"/>
          <w:lang w:eastAsia="en-IN"/>
        </w:rPr>
        <w:t>he products being imported by HPCL include</w:t>
      </w:r>
      <w:r w:rsidR="00742D7C" w:rsidRPr="00742D7C">
        <w:rPr>
          <w:rFonts w:eastAsia="Times New Roman" w:cs="Times New Roman"/>
          <w:szCs w:val="24"/>
          <w:lang w:eastAsia="en-IN"/>
        </w:rPr>
        <w:t>: L</w:t>
      </w:r>
      <w:r w:rsidRPr="00742D7C">
        <w:rPr>
          <w:rFonts w:eastAsia="Times New Roman" w:cs="Times New Roman"/>
          <w:szCs w:val="24"/>
          <w:lang w:eastAsia="en-IN"/>
        </w:rPr>
        <w:t xml:space="preserve">PG, </w:t>
      </w:r>
      <w:r w:rsidR="00A3307A" w:rsidRPr="00742D7C">
        <w:rPr>
          <w:rFonts w:eastAsia="Times New Roman" w:cs="Times New Roman"/>
          <w:szCs w:val="24"/>
          <w:lang w:eastAsia="en-IN"/>
        </w:rPr>
        <w:t>k</w:t>
      </w:r>
      <w:r w:rsidRPr="00742D7C">
        <w:rPr>
          <w:rFonts w:eastAsia="Times New Roman" w:cs="Times New Roman"/>
          <w:szCs w:val="24"/>
          <w:lang w:eastAsia="en-IN"/>
        </w:rPr>
        <w:t xml:space="preserve">erosene, </w:t>
      </w:r>
      <w:r w:rsidR="00A3307A" w:rsidRPr="00742D7C">
        <w:rPr>
          <w:rFonts w:eastAsia="Times New Roman" w:cs="Times New Roman"/>
          <w:szCs w:val="24"/>
          <w:lang w:eastAsia="en-IN"/>
        </w:rPr>
        <w:t>g</w:t>
      </w:r>
      <w:r w:rsidRPr="00742D7C">
        <w:rPr>
          <w:rFonts w:eastAsia="Times New Roman" w:cs="Times New Roman"/>
          <w:szCs w:val="24"/>
          <w:lang w:eastAsia="en-IN"/>
        </w:rPr>
        <w:t xml:space="preserve">as </w:t>
      </w:r>
      <w:r w:rsidR="00A3307A" w:rsidRPr="00742D7C">
        <w:rPr>
          <w:rFonts w:eastAsia="Times New Roman" w:cs="Times New Roman"/>
          <w:szCs w:val="24"/>
          <w:lang w:eastAsia="en-IN"/>
        </w:rPr>
        <w:t>o</w:t>
      </w:r>
      <w:r w:rsidRPr="00742D7C">
        <w:rPr>
          <w:rFonts w:eastAsia="Times New Roman" w:cs="Times New Roman"/>
          <w:szCs w:val="24"/>
          <w:lang w:eastAsia="en-IN"/>
        </w:rPr>
        <w:t xml:space="preserve">il, </w:t>
      </w:r>
      <w:r w:rsidR="00A3307A" w:rsidRPr="00742D7C">
        <w:rPr>
          <w:rFonts w:eastAsia="Times New Roman" w:cs="Times New Roman"/>
          <w:szCs w:val="24"/>
          <w:lang w:eastAsia="en-IN"/>
        </w:rPr>
        <w:t>g</w:t>
      </w:r>
      <w:r w:rsidRPr="00742D7C">
        <w:rPr>
          <w:rFonts w:eastAsia="Times New Roman" w:cs="Times New Roman"/>
          <w:szCs w:val="24"/>
          <w:lang w:eastAsia="en-IN"/>
        </w:rPr>
        <w:t xml:space="preserve">asoline and </w:t>
      </w:r>
      <w:r w:rsidR="00A3307A" w:rsidRPr="00742D7C">
        <w:rPr>
          <w:rFonts w:eastAsia="Times New Roman" w:cs="Times New Roman"/>
          <w:szCs w:val="24"/>
          <w:lang w:eastAsia="en-IN"/>
        </w:rPr>
        <w:t>l</w:t>
      </w:r>
      <w:r w:rsidRPr="00742D7C">
        <w:rPr>
          <w:rFonts w:eastAsia="Times New Roman" w:cs="Times New Roman"/>
          <w:szCs w:val="24"/>
          <w:lang w:eastAsia="en-IN"/>
        </w:rPr>
        <w:t xml:space="preserve">ow </w:t>
      </w:r>
      <w:r w:rsidR="00A3307A" w:rsidRPr="00742D7C">
        <w:rPr>
          <w:rFonts w:eastAsia="Times New Roman" w:cs="Times New Roman"/>
          <w:szCs w:val="24"/>
          <w:lang w:eastAsia="en-IN"/>
        </w:rPr>
        <w:t>s</w:t>
      </w:r>
      <w:r w:rsidRPr="00742D7C">
        <w:rPr>
          <w:rFonts w:eastAsia="Times New Roman" w:cs="Times New Roman"/>
          <w:szCs w:val="24"/>
          <w:lang w:eastAsia="en-IN"/>
        </w:rPr>
        <w:t xml:space="preserve">ulphur </w:t>
      </w:r>
      <w:r w:rsidR="00A3307A" w:rsidRPr="00742D7C">
        <w:rPr>
          <w:rFonts w:eastAsia="Times New Roman" w:cs="Times New Roman"/>
          <w:szCs w:val="24"/>
          <w:lang w:eastAsia="en-IN"/>
        </w:rPr>
        <w:t>f</w:t>
      </w:r>
      <w:r w:rsidRPr="00742D7C">
        <w:rPr>
          <w:rFonts w:eastAsia="Times New Roman" w:cs="Times New Roman"/>
          <w:szCs w:val="24"/>
          <w:lang w:eastAsia="en-IN"/>
        </w:rPr>
        <w:t>uel oil.</w:t>
      </w:r>
    </w:p>
    <w:p w:rsidR="00F71662" w:rsidRPr="003C5FAC" w:rsidRDefault="00403C70" w:rsidP="00742D7C">
      <w:pPr>
        <w:pStyle w:val="Heading1"/>
      </w:pPr>
      <w:r w:rsidRPr="003C5FAC">
        <w:tab/>
      </w:r>
      <w:r w:rsidR="00742D7C" w:rsidRPr="003C5FAC">
        <w:t>STATISTICAL INFORMATION</w:t>
      </w:r>
    </w:p>
    <w:p w:rsidR="00F71662" w:rsidRPr="00742D7C" w:rsidRDefault="00F71662" w:rsidP="00742D7C">
      <w:pPr>
        <w:spacing w:after="240"/>
        <w:rPr>
          <w:rFonts w:cs="Times New Roman"/>
          <w:szCs w:val="24"/>
        </w:rPr>
      </w:pPr>
      <w:r w:rsidRPr="00742D7C">
        <w:rPr>
          <w:rFonts w:cs="Times New Roman"/>
          <w:szCs w:val="24"/>
        </w:rPr>
        <w:t>The imports, exports and domestic activity for items for which special privileges have been granted to designated STEs in the last two years, are enclosed in Tables I, II and III respectively</w:t>
      </w:r>
      <w:r w:rsidR="00742D7C" w:rsidRPr="00742D7C">
        <w:rPr>
          <w:rFonts w:cs="Times New Roman"/>
          <w:szCs w:val="24"/>
        </w:rPr>
        <w:t>. T</w:t>
      </w:r>
      <w:r w:rsidRPr="00742D7C">
        <w:rPr>
          <w:rFonts w:cs="Times New Roman"/>
          <w:szCs w:val="24"/>
        </w:rPr>
        <w:t>hese figures remain provisional and are subject to any further amendments and additions.</w:t>
      </w:r>
    </w:p>
    <w:p w:rsidR="00F71662" w:rsidRPr="003C5FAC" w:rsidRDefault="00111124" w:rsidP="00742D7C">
      <w:pPr>
        <w:pStyle w:val="Heading1"/>
      </w:pPr>
      <w:r w:rsidRPr="003C5FAC">
        <w:lastRenderedPageBreak/>
        <w:tab/>
      </w:r>
      <w:r w:rsidR="00742D7C" w:rsidRPr="003C5FAC">
        <w:t>REASON WHY NO FOREIGN TRADE HAS TAKEN PLACE (AS APPROPRIATE)</w:t>
      </w:r>
    </w:p>
    <w:p w:rsidR="00F71662" w:rsidRPr="00742D7C" w:rsidRDefault="00F71662" w:rsidP="00742D7C">
      <w:pPr>
        <w:spacing w:after="240"/>
        <w:rPr>
          <w:rFonts w:cs="Times New Roman"/>
          <w:szCs w:val="24"/>
        </w:rPr>
      </w:pPr>
      <w:r w:rsidRPr="00742D7C">
        <w:rPr>
          <w:rFonts w:cs="Times New Roman"/>
          <w:szCs w:val="24"/>
        </w:rPr>
        <w:t>N.A.</w:t>
      </w:r>
    </w:p>
    <w:p w:rsidR="00F71662" w:rsidRPr="003C5FAC" w:rsidRDefault="00111124" w:rsidP="00111124">
      <w:pPr>
        <w:pStyle w:val="Heading1"/>
      </w:pPr>
      <w:r w:rsidRPr="003C5FAC">
        <w:tab/>
      </w:r>
      <w:r w:rsidR="003C5FAC" w:rsidRPr="003C5FAC">
        <w:t>ADDITIONAL INFORMATION</w:t>
      </w:r>
    </w:p>
    <w:p w:rsidR="00F71662" w:rsidRDefault="00F71662" w:rsidP="00742D7C">
      <w:pPr>
        <w:rPr>
          <w:rFonts w:cs="Times New Roman"/>
          <w:szCs w:val="24"/>
        </w:rPr>
      </w:pPr>
      <w:r w:rsidRPr="00742D7C">
        <w:rPr>
          <w:rFonts w:cs="Times New Roman"/>
          <w:szCs w:val="24"/>
        </w:rPr>
        <w:t>NIL.</w:t>
      </w:r>
    </w:p>
    <w:p w:rsidR="00DB5693" w:rsidRDefault="00DB5693" w:rsidP="00742D7C">
      <w:pPr>
        <w:rPr>
          <w:rFonts w:cs="Times New Roman"/>
          <w:szCs w:val="24"/>
        </w:rPr>
      </w:pPr>
    </w:p>
    <w:p w:rsidR="00DB5693" w:rsidRDefault="00DB5693" w:rsidP="00742D7C">
      <w:pPr>
        <w:rPr>
          <w:rFonts w:cs="Times New Roman"/>
          <w:szCs w:val="24"/>
        </w:rPr>
        <w:sectPr w:rsidR="00DB5693" w:rsidSect="003321C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pPr>
    </w:p>
    <w:p w:rsidR="00F71662" w:rsidRPr="00742D7C" w:rsidRDefault="00F71662" w:rsidP="003C5FAC">
      <w:pPr>
        <w:pStyle w:val="Title"/>
        <w:rPr>
          <w:rFonts w:eastAsia="Times New Roman" w:cs="Times New Roman"/>
          <w:szCs w:val="20"/>
        </w:rPr>
      </w:pPr>
      <w:r w:rsidRPr="00EF7A33">
        <w:rPr>
          <w:rFonts w:eastAsiaTheme="minorHAnsi" w:cs="Times New Roman"/>
          <w:szCs w:val="24"/>
        </w:rPr>
        <w:lastRenderedPageBreak/>
        <w:t>TABLE I</w:t>
      </w:r>
    </w:p>
    <w:p w:rsidR="00F71662" w:rsidRPr="00EF7A33" w:rsidRDefault="00F71662" w:rsidP="003C5FAC">
      <w:pPr>
        <w:pStyle w:val="Title2"/>
        <w:rPr>
          <w:i/>
        </w:rPr>
      </w:pPr>
      <w:r w:rsidRPr="00EF7A33">
        <w:rPr>
          <w:i/>
        </w:rPr>
        <w:t>STATISTICAL INFORMATION, IMPORTS (FOR THE YEAR 2014</w:t>
      </w:r>
      <w:r w:rsidR="00742D7C" w:rsidRPr="00EF7A33">
        <w:rPr>
          <w:i/>
        </w:rPr>
        <w:t>-</w:t>
      </w:r>
      <w:r w:rsidRPr="00EF7A33">
        <w:rPr>
          <w:i/>
        </w:rPr>
        <w:t>15) OF THE STATE TRADING ENTERPRISE</w:t>
      </w:r>
    </w:p>
    <w:p w:rsidR="00F71662" w:rsidRPr="00742D7C" w:rsidRDefault="00F71662" w:rsidP="003E132D">
      <w:pPr>
        <w:spacing w:before="240" w:after="240"/>
        <w:jc w:val="center"/>
        <w:rPr>
          <w:rFonts w:eastAsia="Times New Roman" w:cs="Times New Roman"/>
          <w:szCs w:val="20"/>
        </w:rPr>
      </w:pPr>
      <w:r w:rsidRPr="003E132D">
        <w:rPr>
          <w:rFonts w:eastAsia="Times New Roman"/>
          <w:i/>
          <w:color w:val="006283"/>
          <w:szCs w:val="20"/>
        </w:rPr>
        <w:t>(Name of the Enterprise given in Bracket in column 3)</w:t>
      </w:r>
    </w:p>
    <w:p w:rsidR="00F71662" w:rsidRPr="00742D7C" w:rsidRDefault="00F71662" w:rsidP="003C5FAC">
      <w:pPr>
        <w:pStyle w:val="Title2"/>
        <w:rPr>
          <w:rFonts w:eastAsia="Times New Roman"/>
          <w:szCs w:val="20"/>
        </w:rPr>
      </w:pPr>
      <w:r w:rsidRPr="003E132D">
        <w:rPr>
          <w:rFonts w:eastAsia="Times New Roman"/>
          <w:i/>
          <w:caps w:val="0"/>
          <w:szCs w:val="20"/>
          <w:lang w:eastAsia="en-US"/>
        </w:rPr>
        <w:t>(MT</w:t>
      </w:r>
      <w:r w:rsidR="00742D7C" w:rsidRPr="003E132D">
        <w:rPr>
          <w:rFonts w:eastAsia="Times New Roman"/>
          <w:i/>
          <w:caps w:val="0"/>
          <w:szCs w:val="20"/>
          <w:lang w:eastAsia="en-US"/>
        </w:rPr>
        <w:t>-</w:t>
      </w:r>
      <w:r w:rsidRPr="003E132D">
        <w:rPr>
          <w:rFonts w:eastAsia="Times New Roman"/>
          <w:i/>
          <w:caps w:val="0"/>
          <w:szCs w:val="20"/>
          <w:lang w:eastAsia="en-US"/>
        </w:rPr>
        <w:t>Metric Tonne</w:t>
      </w:r>
      <w:r w:rsidR="00742D7C" w:rsidRPr="003E132D">
        <w:rPr>
          <w:rFonts w:eastAsia="Times New Roman"/>
          <w:i/>
          <w:caps w:val="0"/>
          <w:szCs w:val="20"/>
          <w:lang w:eastAsia="en-US"/>
        </w:rPr>
        <w:t>; P</w:t>
      </w:r>
      <w:r w:rsidRPr="003E132D">
        <w:rPr>
          <w:rFonts w:eastAsia="Times New Roman"/>
          <w:i/>
          <w:caps w:val="0"/>
          <w:szCs w:val="20"/>
          <w:lang w:eastAsia="en-US"/>
        </w:rPr>
        <w:t>MT</w:t>
      </w:r>
      <w:r w:rsidR="00742D7C" w:rsidRPr="003E132D">
        <w:rPr>
          <w:rFonts w:eastAsia="Times New Roman"/>
          <w:i/>
          <w:caps w:val="0"/>
          <w:szCs w:val="20"/>
          <w:lang w:eastAsia="en-US"/>
        </w:rPr>
        <w:t>-</w:t>
      </w:r>
      <w:r w:rsidRPr="003E132D">
        <w:rPr>
          <w:rFonts w:eastAsia="Times New Roman"/>
          <w:i/>
          <w:caps w:val="0"/>
          <w:szCs w:val="20"/>
          <w:lang w:eastAsia="en-US"/>
        </w:rPr>
        <w:t>Per Metric Tonne</w:t>
      </w:r>
      <w:r w:rsidR="00742D7C" w:rsidRPr="003E132D">
        <w:rPr>
          <w:rFonts w:eastAsia="Times New Roman"/>
          <w:i/>
          <w:caps w:val="0"/>
          <w:szCs w:val="20"/>
          <w:lang w:eastAsia="en-US"/>
        </w:rPr>
        <w:t>; T</w:t>
      </w:r>
      <w:r w:rsidRPr="003E132D">
        <w:rPr>
          <w:rFonts w:eastAsia="Times New Roman"/>
          <w:i/>
          <w:caps w:val="0"/>
          <w:szCs w:val="20"/>
          <w:lang w:eastAsia="en-US"/>
        </w:rPr>
        <w:t>MT</w:t>
      </w:r>
      <w:r w:rsidR="00742D7C" w:rsidRPr="003E132D">
        <w:rPr>
          <w:rFonts w:eastAsia="Times New Roman"/>
          <w:i/>
          <w:caps w:val="0"/>
          <w:szCs w:val="20"/>
          <w:lang w:eastAsia="en-US"/>
        </w:rPr>
        <w:t>-</w:t>
      </w:r>
      <w:r w:rsidRPr="003E132D">
        <w:rPr>
          <w:rFonts w:eastAsia="Times New Roman"/>
          <w:i/>
          <w:caps w:val="0"/>
          <w:szCs w:val="20"/>
          <w:lang w:eastAsia="en-US"/>
        </w:rPr>
        <w:t>Thousand Metric Tonne</w:t>
      </w:r>
      <w:r w:rsidR="00742D7C" w:rsidRPr="003E132D">
        <w:rPr>
          <w:rFonts w:eastAsia="Times New Roman"/>
          <w:i/>
          <w:caps w:val="0"/>
          <w:szCs w:val="20"/>
          <w:lang w:eastAsia="en-US"/>
        </w:rPr>
        <w:t>; P</w:t>
      </w:r>
      <w:r w:rsidRPr="003E132D">
        <w:rPr>
          <w:rFonts w:eastAsia="Times New Roman"/>
          <w:i/>
          <w:caps w:val="0"/>
          <w:szCs w:val="20"/>
          <w:lang w:eastAsia="en-US"/>
        </w:rPr>
        <w:t>KL</w:t>
      </w:r>
      <w:r w:rsidR="00742D7C" w:rsidRPr="003E132D">
        <w:rPr>
          <w:rFonts w:eastAsia="Times New Roman"/>
          <w:i/>
          <w:caps w:val="0"/>
          <w:szCs w:val="20"/>
          <w:lang w:eastAsia="en-US"/>
        </w:rPr>
        <w:t>-</w:t>
      </w:r>
      <w:r w:rsidRPr="003E132D">
        <w:rPr>
          <w:rFonts w:eastAsia="Times New Roman"/>
          <w:i/>
          <w:caps w:val="0"/>
          <w:szCs w:val="20"/>
          <w:lang w:eastAsia="en-US"/>
        </w:rPr>
        <w:t>Per Kilo Litre</w:t>
      </w:r>
      <w:r w:rsidR="00742D7C" w:rsidRPr="003E132D">
        <w:rPr>
          <w:rFonts w:eastAsia="Times New Roman"/>
          <w:i/>
          <w:caps w:val="0"/>
          <w:szCs w:val="20"/>
          <w:lang w:eastAsia="en-US"/>
        </w:rPr>
        <w:t>; N</w:t>
      </w:r>
      <w:r w:rsidRPr="003E132D">
        <w:rPr>
          <w:rFonts w:eastAsia="Times New Roman"/>
          <w:i/>
          <w:caps w:val="0"/>
          <w:szCs w:val="20"/>
          <w:lang w:eastAsia="en-US"/>
        </w:rPr>
        <w:t>A</w:t>
      </w:r>
      <w:r w:rsidR="00666431">
        <w:rPr>
          <w:rFonts w:eastAsia="Times New Roman"/>
          <w:i/>
          <w:caps w:val="0"/>
          <w:szCs w:val="20"/>
          <w:lang w:eastAsia="en-US"/>
        </w:rPr>
        <w:t>-</w:t>
      </w:r>
      <w:r w:rsidRPr="003E132D">
        <w:rPr>
          <w:rFonts w:eastAsia="Times New Roman"/>
          <w:i/>
          <w:caps w:val="0"/>
          <w:szCs w:val="20"/>
          <w:lang w:eastAsia="en-US"/>
        </w:rPr>
        <w:t>Not Available)</w:t>
      </w:r>
    </w:p>
    <w:tbl>
      <w:tblPr>
        <w:tblStyle w:val="TableGrid"/>
        <w:tblW w:w="4896" w:type="pct"/>
        <w:tblInd w:w="119" w:type="dxa"/>
        <w:tblBorders>
          <w:top w:val="double" w:sz="6" w:space="0" w:color="auto"/>
          <w:left w:val="double" w:sz="6" w:space="0" w:color="auto"/>
          <w:bottom w:val="double" w:sz="6" w:space="0" w:color="auto"/>
          <w:right w:val="double" w:sz="6" w:space="0" w:color="auto"/>
          <w:insideH w:val="single" w:sz="6" w:space="0" w:color="auto"/>
        </w:tblBorders>
        <w:tblLayout w:type="fixed"/>
        <w:tblCellMar>
          <w:left w:w="57" w:type="dxa"/>
          <w:right w:w="57" w:type="dxa"/>
        </w:tblCellMar>
        <w:tblLook w:val="04A0" w:firstRow="1" w:lastRow="0" w:firstColumn="1" w:lastColumn="0" w:noHBand="0" w:noVBand="1"/>
      </w:tblPr>
      <w:tblGrid>
        <w:gridCol w:w="2268"/>
        <w:gridCol w:w="1418"/>
        <w:gridCol w:w="2126"/>
        <w:gridCol w:w="1843"/>
        <w:gridCol w:w="2551"/>
        <w:gridCol w:w="1985"/>
        <w:gridCol w:w="2031"/>
      </w:tblGrid>
      <w:tr w:rsidR="00992C3A" w:rsidRPr="00C21AE0" w:rsidTr="00992C3A">
        <w:trPr>
          <w:tblHeader/>
        </w:trPr>
        <w:tc>
          <w:tcPr>
            <w:tcW w:w="2268" w:type="dxa"/>
            <w:shd w:val="clear" w:color="auto" w:fill="auto"/>
          </w:tcPr>
          <w:p w:rsidR="00F71662" w:rsidRPr="00C21AE0" w:rsidRDefault="00F71662" w:rsidP="00C21AE0">
            <w:pPr>
              <w:jc w:val="center"/>
              <w:rPr>
                <w:rFonts w:eastAsia="Times New Roman" w:cs="Times New Roman"/>
                <w:b/>
                <w:sz w:val="16"/>
                <w:szCs w:val="16"/>
              </w:rPr>
            </w:pPr>
            <w:r w:rsidRPr="00C21AE0">
              <w:rPr>
                <w:rFonts w:eastAsia="Times New Roman" w:cs="Times New Roman"/>
                <w:b/>
                <w:sz w:val="16"/>
                <w:szCs w:val="16"/>
              </w:rPr>
              <w:t>Description of products(s) along with HS Codes(s)</w:t>
            </w:r>
          </w:p>
        </w:tc>
        <w:tc>
          <w:tcPr>
            <w:tcW w:w="1418" w:type="dxa"/>
            <w:shd w:val="clear" w:color="auto" w:fill="auto"/>
          </w:tcPr>
          <w:p w:rsidR="00F71662" w:rsidRPr="00C21AE0" w:rsidRDefault="00F71662" w:rsidP="00DB5693">
            <w:pPr>
              <w:jc w:val="center"/>
              <w:rPr>
                <w:rFonts w:eastAsia="Times New Roman" w:cs="Times New Roman"/>
                <w:b/>
                <w:sz w:val="16"/>
                <w:szCs w:val="16"/>
              </w:rPr>
            </w:pPr>
            <w:r w:rsidRPr="00C21AE0">
              <w:rPr>
                <w:rFonts w:eastAsia="Times New Roman" w:cs="Times New Roman"/>
                <w:b/>
                <w:sz w:val="16"/>
                <w:szCs w:val="16"/>
              </w:rPr>
              <w:t xml:space="preserve">Total </w:t>
            </w:r>
            <w:r w:rsidR="00A3307A" w:rsidRPr="00C21AE0">
              <w:rPr>
                <w:rFonts w:eastAsia="Times New Roman" w:cs="Times New Roman"/>
                <w:b/>
                <w:sz w:val="16"/>
                <w:szCs w:val="16"/>
              </w:rPr>
              <w:t>Q</w:t>
            </w:r>
            <w:r w:rsidRPr="00C21AE0">
              <w:rPr>
                <w:rFonts w:eastAsia="Times New Roman" w:cs="Times New Roman"/>
                <w:b/>
                <w:sz w:val="16"/>
                <w:szCs w:val="16"/>
              </w:rPr>
              <w:t xml:space="preserve">uantity </w:t>
            </w:r>
            <w:r w:rsidR="00A3307A" w:rsidRPr="00C21AE0">
              <w:rPr>
                <w:rFonts w:eastAsia="Times New Roman" w:cs="Times New Roman"/>
                <w:b/>
                <w:sz w:val="16"/>
                <w:szCs w:val="16"/>
              </w:rPr>
              <w:t>I</w:t>
            </w:r>
            <w:r w:rsidRPr="00C21AE0">
              <w:rPr>
                <w:rFonts w:eastAsia="Times New Roman" w:cs="Times New Roman"/>
                <w:b/>
                <w:sz w:val="16"/>
                <w:szCs w:val="16"/>
              </w:rPr>
              <w:t>mported</w:t>
            </w:r>
          </w:p>
        </w:tc>
        <w:tc>
          <w:tcPr>
            <w:tcW w:w="2126" w:type="dxa"/>
            <w:shd w:val="clear" w:color="auto" w:fill="auto"/>
          </w:tcPr>
          <w:p w:rsidR="00F71662" w:rsidRPr="00C21AE0" w:rsidRDefault="00F71662" w:rsidP="00DB5693">
            <w:pPr>
              <w:jc w:val="center"/>
              <w:rPr>
                <w:rFonts w:eastAsia="Times New Roman" w:cs="Times New Roman"/>
                <w:b/>
                <w:sz w:val="16"/>
                <w:szCs w:val="16"/>
              </w:rPr>
            </w:pPr>
            <w:r w:rsidRPr="00C21AE0">
              <w:rPr>
                <w:rFonts w:eastAsia="Times New Roman" w:cs="Times New Roman"/>
                <w:b/>
                <w:sz w:val="16"/>
                <w:szCs w:val="16"/>
              </w:rPr>
              <w:t>Quantity Imported by State Trading Enterprise</w:t>
            </w:r>
          </w:p>
        </w:tc>
        <w:tc>
          <w:tcPr>
            <w:tcW w:w="1843" w:type="dxa"/>
            <w:shd w:val="clear" w:color="auto" w:fill="auto"/>
          </w:tcPr>
          <w:p w:rsidR="00F71662" w:rsidRPr="00C21AE0" w:rsidRDefault="00F71662" w:rsidP="00DB5693">
            <w:pPr>
              <w:jc w:val="center"/>
              <w:rPr>
                <w:rFonts w:eastAsia="Times New Roman" w:cs="Times New Roman"/>
                <w:b/>
                <w:sz w:val="16"/>
                <w:szCs w:val="16"/>
              </w:rPr>
            </w:pPr>
            <w:r w:rsidRPr="00C21AE0">
              <w:rPr>
                <w:rFonts w:eastAsia="Times New Roman" w:cs="Times New Roman"/>
                <w:b/>
                <w:sz w:val="16"/>
                <w:szCs w:val="16"/>
              </w:rPr>
              <w:t>Average Import Price</w:t>
            </w:r>
          </w:p>
        </w:tc>
        <w:tc>
          <w:tcPr>
            <w:tcW w:w="2551" w:type="dxa"/>
            <w:shd w:val="clear" w:color="auto" w:fill="auto"/>
          </w:tcPr>
          <w:p w:rsidR="00F71662" w:rsidRPr="00C21AE0" w:rsidRDefault="00F71662" w:rsidP="00DB5693">
            <w:pPr>
              <w:jc w:val="center"/>
              <w:rPr>
                <w:rFonts w:eastAsia="Times New Roman" w:cs="Times New Roman"/>
                <w:b/>
                <w:sz w:val="16"/>
                <w:szCs w:val="16"/>
              </w:rPr>
            </w:pPr>
            <w:r w:rsidRPr="00C21AE0">
              <w:rPr>
                <w:rFonts w:eastAsia="Times New Roman" w:cs="Times New Roman"/>
                <w:b/>
                <w:sz w:val="16"/>
                <w:szCs w:val="16"/>
              </w:rPr>
              <w:t>Average Representative Domestic Sales Price</w:t>
            </w:r>
          </w:p>
        </w:tc>
        <w:tc>
          <w:tcPr>
            <w:tcW w:w="1985" w:type="dxa"/>
            <w:shd w:val="clear" w:color="auto" w:fill="auto"/>
          </w:tcPr>
          <w:p w:rsidR="00F71662" w:rsidRPr="00C21AE0" w:rsidRDefault="00F71662" w:rsidP="00DB5693">
            <w:pPr>
              <w:jc w:val="center"/>
              <w:rPr>
                <w:rFonts w:eastAsia="Times New Roman" w:cs="Times New Roman"/>
                <w:b/>
                <w:sz w:val="16"/>
                <w:szCs w:val="16"/>
              </w:rPr>
            </w:pPr>
            <w:r w:rsidRPr="00C21AE0">
              <w:rPr>
                <w:rFonts w:eastAsia="Times New Roman" w:cs="Times New Roman"/>
                <w:b/>
                <w:sz w:val="16"/>
                <w:szCs w:val="16"/>
              </w:rPr>
              <w:t>Mark</w:t>
            </w:r>
            <w:r w:rsidR="00742D7C" w:rsidRPr="00C21AE0">
              <w:rPr>
                <w:rFonts w:eastAsia="Times New Roman" w:cs="Times New Roman"/>
                <w:b/>
                <w:sz w:val="16"/>
                <w:szCs w:val="16"/>
              </w:rPr>
              <w:t>-</w:t>
            </w:r>
            <w:r w:rsidRPr="00C21AE0">
              <w:rPr>
                <w:rFonts w:eastAsia="Times New Roman" w:cs="Times New Roman"/>
                <w:b/>
                <w:sz w:val="16"/>
                <w:szCs w:val="16"/>
              </w:rPr>
              <w:t>Up</w:t>
            </w:r>
          </w:p>
        </w:tc>
        <w:tc>
          <w:tcPr>
            <w:tcW w:w="2031" w:type="dxa"/>
            <w:shd w:val="clear" w:color="auto" w:fill="auto"/>
          </w:tcPr>
          <w:p w:rsidR="00F71662" w:rsidRPr="00C21AE0" w:rsidRDefault="00F71662" w:rsidP="00DB5693">
            <w:pPr>
              <w:jc w:val="center"/>
              <w:rPr>
                <w:rFonts w:eastAsia="Times New Roman" w:cs="Times New Roman"/>
                <w:b/>
                <w:sz w:val="16"/>
                <w:szCs w:val="16"/>
              </w:rPr>
            </w:pPr>
            <w:r w:rsidRPr="00C21AE0">
              <w:rPr>
                <w:rFonts w:eastAsia="Times New Roman" w:cs="Times New Roman"/>
                <w:b/>
                <w:sz w:val="16"/>
                <w:szCs w:val="16"/>
              </w:rPr>
              <w:t>National Production</w:t>
            </w:r>
          </w:p>
        </w:tc>
      </w:tr>
      <w:tr w:rsidR="00992C3A" w:rsidRPr="00DB5693" w:rsidTr="00992C3A">
        <w:tc>
          <w:tcPr>
            <w:tcW w:w="2268" w:type="dxa"/>
            <w:shd w:val="clear" w:color="auto" w:fill="auto"/>
          </w:tcPr>
          <w:p w:rsidR="00F71662" w:rsidRPr="00DB5693" w:rsidRDefault="00F71662" w:rsidP="00C21AE0">
            <w:pPr>
              <w:jc w:val="center"/>
              <w:rPr>
                <w:rFonts w:eastAsia="Times New Roman" w:cs="Times New Roman"/>
                <w:sz w:val="16"/>
                <w:szCs w:val="16"/>
              </w:rPr>
            </w:pPr>
            <w:r w:rsidRPr="00DB5693">
              <w:rPr>
                <w:rFonts w:eastAsia="Times New Roman" w:cs="Times New Roman"/>
                <w:sz w:val="16"/>
                <w:szCs w:val="16"/>
              </w:rPr>
              <w:t>1</w:t>
            </w:r>
          </w:p>
        </w:tc>
        <w:tc>
          <w:tcPr>
            <w:tcW w:w="1418"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2</w:t>
            </w: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3</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4</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5</w:t>
            </w:r>
          </w:p>
        </w:tc>
        <w:tc>
          <w:tcPr>
            <w:tcW w:w="1985"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6</w:t>
            </w:r>
          </w:p>
        </w:tc>
        <w:tc>
          <w:tcPr>
            <w:tcW w:w="203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7</w:t>
            </w:r>
          </w:p>
        </w:tc>
      </w:tr>
      <w:tr w:rsidR="00992C3A" w:rsidRPr="00DB5693" w:rsidTr="00992C3A">
        <w:tc>
          <w:tcPr>
            <w:tcW w:w="2268" w:type="dxa"/>
            <w:shd w:val="clear" w:color="auto" w:fill="auto"/>
          </w:tcPr>
          <w:p w:rsidR="00F71662" w:rsidRPr="00C21AE0" w:rsidRDefault="00C21AE0" w:rsidP="00C21AE0">
            <w:pPr>
              <w:jc w:val="left"/>
              <w:rPr>
                <w:rFonts w:eastAsia="Times New Roman" w:cs="Times New Roman"/>
                <w:b/>
                <w:sz w:val="16"/>
                <w:szCs w:val="16"/>
              </w:rPr>
            </w:pPr>
            <w:r w:rsidRPr="00C21AE0">
              <w:rPr>
                <w:rFonts w:eastAsia="Times New Roman" w:cs="Times New Roman"/>
                <w:b/>
                <w:sz w:val="16"/>
                <w:szCs w:val="16"/>
              </w:rPr>
              <w:t>Wheat</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1001 99 10</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1001 1900</w:t>
            </w:r>
          </w:p>
        </w:tc>
        <w:tc>
          <w:tcPr>
            <w:tcW w:w="1418"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29.49 TMT</w:t>
            </w:r>
          </w:p>
          <w:p w:rsidR="00F71662" w:rsidRPr="00DB5693" w:rsidRDefault="00F71662" w:rsidP="00DB5693">
            <w:pPr>
              <w:jc w:val="center"/>
              <w:rPr>
                <w:rFonts w:eastAsia="Times New Roman" w:cs="Times New Roman"/>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0</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(FCI)</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264.140</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p w:rsidR="00F71662" w:rsidRPr="00DB5693" w:rsidRDefault="00F71662" w:rsidP="00DB5693">
            <w:pPr>
              <w:jc w:val="center"/>
              <w:rPr>
                <w:rFonts w:eastAsia="Times New Roman" w:cs="Times New Roman"/>
                <w:sz w:val="16"/>
                <w:szCs w:val="16"/>
              </w:rPr>
            </w:pPr>
          </w:p>
        </w:tc>
        <w:tc>
          <w:tcPr>
            <w:tcW w:w="1985" w:type="dxa"/>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p w:rsidR="00F71662" w:rsidRPr="00DB5693" w:rsidRDefault="00F71662" w:rsidP="00DB5693">
            <w:pPr>
              <w:jc w:val="center"/>
              <w:rPr>
                <w:rFonts w:eastAsia="Times New Roman" w:cs="Times New Roman"/>
                <w:sz w:val="16"/>
                <w:szCs w:val="16"/>
              </w:rPr>
            </w:pPr>
          </w:p>
        </w:tc>
        <w:tc>
          <w:tcPr>
            <w:tcW w:w="2031" w:type="dxa"/>
            <w:shd w:val="clear" w:color="auto" w:fill="auto"/>
          </w:tcPr>
          <w:p w:rsidR="00F71662" w:rsidRPr="00DB5693" w:rsidRDefault="00F71662" w:rsidP="00DB5693">
            <w:pPr>
              <w:jc w:val="center"/>
              <w:rPr>
                <w:rFonts w:eastAsia="Times New Roman" w:cs="Times New Roman"/>
                <w:sz w:val="16"/>
                <w:szCs w:val="16"/>
              </w:rPr>
            </w:pP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86.53 MMT</w:t>
            </w:r>
          </w:p>
        </w:tc>
      </w:tr>
      <w:tr w:rsidR="00992C3A" w:rsidRPr="00DB5693" w:rsidTr="00992C3A">
        <w:tc>
          <w:tcPr>
            <w:tcW w:w="2268" w:type="dxa"/>
            <w:shd w:val="clear" w:color="auto" w:fill="auto"/>
          </w:tcPr>
          <w:p w:rsidR="00F71662" w:rsidRPr="00C21AE0" w:rsidRDefault="00C21AE0" w:rsidP="00C21AE0">
            <w:pPr>
              <w:jc w:val="left"/>
              <w:rPr>
                <w:rFonts w:eastAsia="Times New Roman" w:cs="Times New Roman"/>
                <w:b/>
                <w:sz w:val="16"/>
                <w:szCs w:val="16"/>
              </w:rPr>
            </w:pPr>
            <w:r w:rsidRPr="00C21AE0">
              <w:rPr>
                <w:rFonts w:eastAsia="Times New Roman" w:cs="Times New Roman"/>
                <w:b/>
                <w:sz w:val="16"/>
                <w:szCs w:val="16"/>
              </w:rPr>
              <w:t>Rice</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1006 1090</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1006 2000</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1006 3010</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1006 3020</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1006 3090</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1006 4000</w:t>
            </w:r>
          </w:p>
        </w:tc>
        <w:tc>
          <w:tcPr>
            <w:tcW w:w="1418" w:type="dxa"/>
            <w:shd w:val="clear" w:color="auto" w:fill="auto"/>
          </w:tcPr>
          <w:p w:rsidR="00F71662" w:rsidRPr="00DB5693" w:rsidRDefault="00F71662" w:rsidP="000035A3">
            <w:pPr>
              <w:ind w:firstLine="123"/>
              <w:jc w:val="center"/>
              <w:rPr>
                <w:rFonts w:eastAsia="Times New Roman" w:cs="Times New Roman"/>
                <w:sz w:val="16"/>
                <w:szCs w:val="16"/>
              </w:rPr>
            </w:pPr>
            <w:r w:rsidRPr="00DB5693">
              <w:rPr>
                <w:rFonts w:eastAsia="Times New Roman" w:cs="Times New Roman"/>
                <w:sz w:val="16"/>
                <w:szCs w:val="16"/>
              </w:rPr>
              <w:t>1.96 TMT</w:t>
            </w:r>
          </w:p>
          <w:p w:rsidR="00F71662" w:rsidRPr="00DB5693" w:rsidRDefault="00F71662" w:rsidP="00DB5693">
            <w:pPr>
              <w:jc w:val="center"/>
              <w:rPr>
                <w:rFonts w:eastAsia="Times New Roman" w:cs="Times New Roman"/>
                <w:b/>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0</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(FCI)</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c>
          <w:tcPr>
            <w:tcW w:w="1985" w:type="dxa"/>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p w:rsidR="00F71662" w:rsidRPr="00DB5693" w:rsidRDefault="00F71662" w:rsidP="00DB5693">
            <w:pPr>
              <w:jc w:val="center"/>
              <w:rPr>
                <w:rFonts w:eastAsia="Times New Roman" w:cs="Times New Roman"/>
                <w:sz w:val="16"/>
                <w:szCs w:val="16"/>
              </w:rPr>
            </w:pPr>
          </w:p>
        </w:tc>
        <w:tc>
          <w:tcPr>
            <w:tcW w:w="2031" w:type="dxa"/>
            <w:shd w:val="clear" w:color="auto" w:fill="auto"/>
          </w:tcPr>
          <w:p w:rsidR="00F71662" w:rsidRPr="00DB5693" w:rsidRDefault="00F71662" w:rsidP="00DB5693">
            <w:pPr>
              <w:jc w:val="center"/>
              <w:rPr>
                <w:rFonts w:eastAsia="Times New Roman" w:cs="Times New Roman"/>
                <w:sz w:val="16"/>
                <w:szCs w:val="16"/>
              </w:rPr>
            </w:pP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105.48 MMT</w:t>
            </w:r>
          </w:p>
          <w:p w:rsidR="00F71662" w:rsidRPr="00DB5693" w:rsidRDefault="00F71662" w:rsidP="00DB5693">
            <w:pPr>
              <w:jc w:val="center"/>
              <w:rPr>
                <w:rFonts w:eastAsia="Times New Roman" w:cs="Times New Roman"/>
                <w:sz w:val="16"/>
                <w:szCs w:val="16"/>
              </w:rPr>
            </w:pPr>
          </w:p>
        </w:tc>
      </w:tr>
      <w:tr w:rsidR="00992C3A" w:rsidRPr="00DB5693" w:rsidTr="00992C3A">
        <w:tc>
          <w:tcPr>
            <w:tcW w:w="2268" w:type="dxa"/>
            <w:shd w:val="clear" w:color="auto" w:fill="auto"/>
          </w:tcPr>
          <w:p w:rsidR="00F71662" w:rsidRPr="00C21AE0" w:rsidRDefault="00F71662" w:rsidP="00C21AE0">
            <w:pPr>
              <w:jc w:val="left"/>
              <w:rPr>
                <w:rFonts w:eastAsia="Times New Roman" w:cs="Times New Roman"/>
                <w:b/>
                <w:sz w:val="16"/>
                <w:szCs w:val="16"/>
              </w:rPr>
            </w:pPr>
            <w:r w:rsidRPr="00C21AE0">
              <w:rPr>
                <w:rFonts w:eastAsia="Times New Roman" w:cs="Times New Roman"/>
                <w:b/>
                <w:sz w:val="16"/>
                <w:szCs w:val="16"/>
              </w:rPr>
              <w:t>Copra</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1203 00 00</w:t>
            </w:r>
          </w:p>
        </w:tc>
        <w:tc>
          <w:tcPr>
            <w:tcW w:w="1418"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281.92 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(STC)</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1,149.26</w:t>
            </w:r>
          </w:p>
          <w:p w:rsidR="00F71662" w:rsidRPr="00DB5693" w:rsidRDefault="00F71662" w:rsidP="000035A3">
            <w:pPr>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1985"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03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r>
      <w:tr w:rsidR="00992C3A" w:rsidRPr="00DB5693" w:rsidTr="00992C3A">
        <w:tc>
          <w:tcPr>
            <w:tcW w:w="2268" w:type="dxa"/>
            <w:shd w:val="clear" w:color="auto" w:fill="auto"/>
          </w:tcPr>
          <w:p w:rsidR="00447A5B" w:rsidRDefault="00F71662" w:rsidP="00447A5B">
            <w:pPr>
              <w:jc w:val="left"/>
              <w:rPr>
                <w:rFonts w:eastAsia="Times New Roman" w:cs="Times New Roman"/>
                <w:sz w:val="16"/>
                <w:szCs w:val="16"/>
              </w:rPr>
            </w:pPr>
            <w:r w:rsidRPr="00C21AE0">
              <w:rPr>
                <w:rFonts w:eastAsia="Times New Roman" w:cs="Times New Roman"/>
                <w:b/>
                <w:sz w:val="16"/>
                <w:szCs w:val="16"/>
              </w:rPr>
              <w:t>Coconut Crude</w:t>
            </w:r>
            <w:r w:rsidRPr="00DB5693">
              <w:rPr>
                <w:rFonts w:eastAsia="Times New Roman" w:cs="Times New Roman"/>
                <w:sz w:val="16"/>
                <w:szCs w:val="16"/>
              </w:rPr>
              <w:t xml:space="preserve"> </w:t>
            </w:r>
            <w:r w:rsidRPr="00447A5B">
              <w:rPr>
                <w:rFonts w:eastAsia="Times New Roman" w:cs="Times New Roman"/>
                <w:b/>
                <w:sz w:val="16"/>
                <w:szCs w:val="16"/>
              </w:rPr>
              <w:t xml:space="preserve">Oil </w:t>
            </w:r>
          </w:p>
          <w:p w:rsidR="00F71662" w:rsidRPr="00DB5693" w:rsidRDefault="00F71662" w:rsidP="00447A5B">
            <w:pPr>
              <w:jc w:val="left"/>
              <w:rPr>
                <w:rFonts w:eastAsia="Times New Roman" w:cs="Times New Roman"/>
                <w:sz w:val="16"/>
                <w:szCs w:val="16"/>
              </w:rPr>
            </w:pPr>
            <w:r w:rsidRPr="00DB5693">
              <w:rPr>
                <w:rFonts w:eastAsia="Times New Roman" w:cs="Times New Roman"/>
                <w:sz w:val="16"/>
                <w:szCs w:val="16"/>
              </w:rPr>
              <w:t>1513 11 00</w:t>
            </w:r>
          </w:p>
        </w:tc>
        <w:tc>
          <w:tcPr>
            <w:tcW w:w="1418"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5.99 TMT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(STC)</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1,239.79</w:t>
            </w:r>
          </w:p>
          <w:p w:rsidR="00F71662" w:rsidRPr="00DB5693" w:rsidRDefault="00F71662" w:rsidP="000035A3">
            <w:pPr>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1985"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03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r>
      <w:tr w:rsidR="00992C3A" w:rsidRPr="00DB5693" w:rsidTr="00992C3A">
        <w:tc>
          <w:tcPr>
            <w:tcW w:w="2268" w:type="dxa"/>
            <w:shd w:val="clear" w:color="auto" w:fill="auto"/>
          </w:tcPr>
          <w:p w:rsidR="00F71662" w:rsidRPr="00C21AE0" w:rsidRDefault="00C21AE0" w:rsidP="00C21AE0">
            <w:pPr>
              <w:jc w:val="left"/>
              <w:rPr>
                <w:rFonts w:eastAsia="Times New Roman" w:cs="Times New Roman"/>
                <w:b/>
                <w:sz w:val="16"/>
                <w:szCs w:val="16"/>
              </w:rPr>
            </w:pPr>
            <w:r w:rsidRPr="00C21AE0">
              <w:rPr>
                <w:rFonts w:eastAsia="Times New Roman" w:cs="Times New Roman"/>
                <w:b/>
                <w:sz w:val="16"/>
                <w:szCs w:val="16"/>
              </w:rPr>
              <w:t>Other</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(Coconut Oil)</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1513 19 00</w:t>
            </w:r>
          </w:p>
        </w:tc>
        <w:tc>
          <w:tcPr>
            <w:tcW w:w="1418"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4.01 TMT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(STC)</w:t>
            </w:r>
          </w:p>
        </w:tc>
        <w:tc>
          <w:tcPr>
            <w:tcW w:w="1843" w:type="dxa"/>
            <w:shd w:val="clear" w:color="auto" w:fill="auto"/>
          </w:tcPr>
          <w:p w:rsidR="000035A3" w:rsidRDefault="00F71662" w:rsidP="00DB5693">
            <w:pPr>
              <w:jc w:val="center"/>
              <w:rPr>
                <w:rFonts w:eastAsia="Times New Roman" w:cs="Times New Roman"/>
                <w:sz w:val="16"/>
                <w:szCs w:val="16"/>
              </w:rPr>
            </w:pPr>
            <w:r w:rsidRPr="00DB5693">
              <w:rPr>
                <w:rFonts w:eastAsia="Times New Roman" w:cs="Times New Roman"/>
                <w:sz w:val="16"/>
                <w:szCs w:val="16"/>
              </w:rPr>
              <w:t xml:space="preserve">USD 1.499.51 </w:t>
            </w:r>
          </w:p>
          <w:p w:rsidR="00F71662" w:rsidRPr="00DB5693" w:rsidRDefault="00F71662" w:rsidP="000035A3">
            <w:pPr>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1985"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03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r>
      <w:tr w:rsidR="00992C3A" w:rsidRPr="00DB5693" w:rsidTr="007A1B6B">
        <w:tc>
          <w:tcPr>
            <w:tcW w:w="2268" w:type="dxa"/>
            <w:tcBorders>
              <w:bottom w:val="single" w:sz="6" w:space="0" w:color="auto"/>
            </w:tcBorders>
            <w:shd w:val="clear" w:color="auto" w:fill="auto"/>
          </w:tcPr>
          <w:p w:rsidR="00F71662" w:rsidRPr="00C21AE0" w:rsidRDefault="00C21AE0" w:rsidP="00C21AE0">
            <w:pPr>
              <w:jc w:val="left"/>
              <w:rPr>
                <w:rFonts w:eastAsia="Times New Roman" w:cs="Times New Roman"/>
                <w:b/>
                <w:sz w:val="16"/>
                <w:szCs w:val="16"/>
              </w:rPr>
            </w:pPr>
            <w:r w:rsidRPr="00C21AE0">
              <w:rPr>
                <w:rFonts w:eastAsia="Times New Roman" w:cs="Times New Roman"/>
                <w:b/>
                <w:sz w:val="16"/>
                <w:szCs w:val="16"/>
              </w:rPr>
              <w:t>Other</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(REFORMATE/ALKYLATE)</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2710 12 19</w:t>
            </w:r>
          </w:p>
        </w:tc>
        <w:tc>
          <w:tcPr>
            <w:tcW w:w="1418" w:type="dxa"/>
            <w:tcBorders>
              <w:bottom w:val="single" w:sz="6" w:space="0" w:color="auto"/>
            </w:tcBorders>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p w:rsidR="00F71662" w:rsidRPr="00DB5693" w:rsidRDefault="00F71662" w:rsidP="00DB5693">
            <w:pPr>
              <w:jc w:val="center"/>
              <w:rPr>
                <w:rFonts w:eastAsia="Times New Roman" w:cs="Times New Roman"/>
                <w:sz w:val="16"/>
                <w:szCs w:val="16"/>
              </w:rPr>
            </w:pPr>
          </w:p>
          <w:p w:rsidR="00F71662" w:rsidRPr="00DB5693" w:rsidRDefault="00F71662" w:rsidP="00DB5693">
            <w:pPr>
              <w:jc w:val="center"/>
              <w:rPr>
                <w:rFonts w:eastAsia="Times New Roman" w:cs="Times New Roman"/>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14.521 TMT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(IOCL)</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726.400</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p w:rsidR="00F71662" w:rsidRPr="00DB5693" w:rsidRDefault="00F71662" w:rsidP="00DB5693">
            <w:pPr>
              <w:jc w:val="center"/>
              <w:rPr>
                <w:rFonts w:eastAsia="Times New Roman" w:cs="Times New Roman"/>
                <w:sz w:val="16"/>
                <w:szCs w:val="16"/>
              </w:rPr>
            </w:pPr>
          </w:p>
        </w:tc>
        <w:tc>
          <w:tcPr>
            <w:tcW w:w="1985" w:type="dxa"/>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tc>
        <w:tc>
          <w:tcPr>
            <w:tcW w:w="2031" w:type="dxa"/>
            <w:tcBorders>
              <w:bottom w:val="single" w:sz="6" w:space="0" w:color="auto"/>
            </w:tcBorders>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tc>
      </w:tr>
      <w:tr w:rsidR="00992C3A" w:rsidRPr="00DB5693" w:rsidTr="007A1B6B">
        <w:tc>
          <w:tcPr>
            <w:tcW w:w="2268" w:type="dxa"/>
            <w:vMerge w:val="restart"/>
            <w:tcBorders>
              <w:top w:val="single" w:sz="6" w:space="0" w:color="auto"/>
              <w:bottom w:val="single" w:sz="4" w:space="0" w:color="auto"/>
            </w:tcBorders>
            <w:shd w:val="clear" w:color="auto" w:fill="auto"/>
          </w:tcPr>
          <w:p w:rsidR="00F71662" w:rsidRPr="00D51EDC" w:rsidRDefault="00F71662" w:rsidP="00C21AE0">
            <w:pPr>
              <w:jc w:val="left"/>
              <w:rPr>
                <w:rFonts w:eastAsia="Times New Roman" w:cs="Times New Roman"/>
                <w:b/>
                <w:sz w:val="16"/>
                <w:szCs w:val="16"/>
              </w:rPr>
            </w:pPr>
            <w:r w:rsidRPr="00D51EDC">
              <w:rPr>
                <w:rFonts w:eastAsia="Times New Roman" w:cs="Times New Roman"/>
                <w:b/>
                <w:sz w:val="16"/>
                <w:szCs w:val="16"/>
              </w:rPr>
              <w:t>MS</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2710 12 11</w:t>
            </w:r>
          </w:p>
        </w:tc>
        <w:tc>
          <w:tcPr>
            <w:tcW w:w="1418" w:type="dxa"/>
            <w:vMerge w:val="restart"/>
            <w:tcBorders>
              <w:top w:val="single" w:sz="6" w:space="0" w:color="auto"/>
              <w:bottom w:val="single" w:sz="4" w:space="0" w:color="auto"/>
            </w:tcBorders>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p w:rsidR="00F71662" w:rsidRPr="00DB5693" w:rsidRDefault="00F71662" w:rsidP="00DB5693">
            <w:pPr>
              <w:jc w:val="center"/>
              <w:rPr>
                <w:rFonts w:eastAsia="Times New Roman" w:cs="Times New Roman"/>
                <w:sz w:val="16"/>
                <w:szCs w:val="16"/>
              </w:rPr>
            </w:pPr>
          </w:p>
          <w:p w:rsidR="00F71662" w:rsidRPr="00DB5693" w:rsidRDefault="00F71662" w:rsidP="00DB5693">
            <w:pPr>
              <w:jc w:val="center"/>
              <w:rPr>
                <w:rFonts w:eastAsia="Times New Roman" w:cs="Times New Roman"/>
                <w:sz w:val="16"/>
                <w:szCs w:val="16"/>
              </w:rPr>
            </w:pPr>
          </w:p>
          <w:p w:rsidR="00F71662" w:rsidRPr="00DB5693" w:rsidRDefault="00F71662" w:rsidP="00DB5693">
            <w:pPr>
              <w:rPr>
                <w:rFonts w:eastAsia="Times New Roman" w:cs="Times New Roman"/>
                <w:b/>
                <w:sz w:val="16"/>
                <w:szCs w:val="16"/>
              </w:rPr>
            </w:pPr>
          </w:p>
          <w:p w:rsidR="00F71662" w:rsidRPr="00DB5693" w:rsidRDefault="00F71662" w:rsidP="00DB5693">
            <w:pPr>
              <w:jc w:val="center"/>
              <w:rPr>
                <w:rFonts w:eastAsia="Times New Roman" w:cs="Times New Roman"/>
                <w:b/>
                <w:sz w:val="16"/>
                <w:szCs w:val="16"/>
              </w:rPr>
            </w:pPr>
          </w:p>
        </w:tc>
        <w:tc>
          <w:tcPr>
            <w:tcW w:w="2126" w:type="dxa"/>
            <w:tcBorders>
              <w:bottom w:val="single" w:sz="6" w:space="0" w:color="auto"/>
            </w:tcBorders>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65.40 TMT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(HINDUSTAN PETROLEUM CORPORATION LIMITED)</w:t>
            </w:r>
          </w:p>
        </w:tc>
        <w:tc>
          <w:tcPr>
            <w:tcW w:w="1843" w:type="dxa"/>
            <w:tcBorders>
              <w:bottom w:val="single" w:sz="6" w:space="0" w:color="auto"/>
            </w:tcBorders>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693.43</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p w:rsidR="00F71662" w:rsidRPr="00DB5693" w:rsidRDefault="00F71662" w:rsidP="00DB5693">
            <w:pPr>
              <w:jc w:val="center"/>
              <w:rPr>
                <w:rFonts w:eastAsia="Times New Roman" w:cs="Times New Roman"/>
                <w:sz w:val="16"/>
                <w:szCs w:val="16"/>
              </w:rPr>
            </w:pPr>
          </w:p>
        </w:tc>
        <w:tc>
          <w:tcPr>
            <w:tcW w:w="2551" w:type="dxa"/>
            <w:tcBorders>
              <w:bottom w:val="single" w:sz="6" w:space="0" w:color="auto"/>
            </w:tcBorders>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957.46</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p w:rsidR="00F71662" w:rsidRPr="00DB5693" w:rsidRDefault="00F71662" w:rsidP="00DB5693">
            <w:pPr>
              <w:jc w:val="center"/>
              <w:rPr>
                <w:rFonts w:eastAsia="Times New Roman" w:cs="Times New Roman"/>
                <w:sz w:val="16"/>
                <w:szCs w:val="16"/>
              </w:rPr>
            </w:pPr>
          </w:p>
        </w:tc>
        <w:tc>
          <w:tcPr>
            <w:tcW w:w="1985" w:type="dxa"/>
            <w:tcBorders>
              <w:bottom w:val="single" w:sz="6" w:space="0" w:color="auto"/>
            </w:tcBorders>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p w:rsidR="00F71662" w:rsidRPr="00DB5693" w:rsidRDefault="00F71662" w:rsidP="00DB5693">
            <w:pPr>
              <w:jc w:val="center"/>
              <w:rPr>
                <w:rFonts w:eastAsia="Times New Roman" w:cs="Times New Roman"/>
                <w:sz w:val="16"/>
                <w:szCs w:val="16"/>
              </w:rPr>
            </w:pPr>
          </w:p>
        </w:tc>
        <w:tc>
          <w:tcPr>
            <w:tcW w:w="2031" w:type="dxa"/>
            <w:vMerge w:val="restart"/>
            <w:tcBorders>
              <w:top w:val="single" w:sz="6" w:space="0" w:color="auto"/>
              <w:bottom w:val="single" w:sz="4" w:space="0" w:color="auto"/>
            </w:tcBorders>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r>
      <w:tr w:rsidR="00992C3A" w:rsidRPr="00DB5693" w:rsidTr="007A1B6B">
        <w:tc>
          <w:tcPr>
            <w:tcW w:w="2268" w:type="dxa"/>
            <w:vMerge/>
            <w:tcBorders>
              <w:top w:val="single" w:sz="6" w:space="0" w:color="auto"/>
              <w:bottom w:val="single" w:sz="4" w:space="0" w:color="auto"/>
            </w:tcBorders>
            <w:shd w:val="clear" w:color="auto" w:fill="auto"/>
          </w:tcPr>
          <w:p w:rsidR="00F71662" w:rsidRPr="00DB5693" w:rsidRDefault="00F71662" w:rsidP="00C21AE0">
            <w:pPr>
              <w:jc w:val="left"/>
              <w:rPr>
                <w:rFonts w:eastAsia="Times New Roman" w:cs="Times New Roman"/>
                <w:sz w:val="16"/>
                <w:szCs w:val="16"/>
              </w:rPr>
            </w:pPr>
          </w:p>
        </w:tc>
        <w:tc>
          <w:tcPr>
            <w:tcW w:w="1418" w:type="dxa"/>
            <w:vMerge/>
            <w:tcBorders>
              <w:top w:val="single" w:sz="6" w:space="0" w:color="auto"/>
              <w:bottom w:val="single" w:sz="4" w:space="0" w:color="auto"/>
            </w:tcBorders>
            <w:shd w:val="clear" w:color="auto" w:fill="auto"/>
          </w:tcPr>
          <w:p w:rsidR="00F71662" w:rsidRPr="00DB5693" w:rsidRDefault="00F71662" w:rsidP="00DB5693">
            <w:pPr>
              <w:jc w:val="center"/>
              <w:rPr>
                <w:rFonts w:eastAsia="Times New Roman" w:cs="Times New Roman"/>
                <w:sz w:val="16"/>
                <w:szCs w:val="16"/>
              </w:rPr>
            </w:pPr>
          </w:p>
        </w:tc>
        <w:tc>
          <w:tcPr>
            <w:tcW w:w="2126" w:type="dxa"/>
            <w:tcBorders>
              <w:top w:val="single" w:sz="6" w:space="0" w:color="auto"/>
              <w:bottom w:val="single" w:sz="4" w:space="0" w:color="auto"/>
            </w:tcBorders>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306.378 TMT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(IOCL)</w:t>
            </w:r>
          </w:p>
        </w:tc>
        <w:tc>
          <w:tcPr>
            <w:tcW w:w="1843" w:type="dxa"/>
            <w:tcBorders>
              <w:top w:val="single" w:sz="6" w:space="0" w:color="auto"/>
              <w:bottom w:val="single" w:sz="4" w:space="0" w:color="auto"/>
            </w:tcBorders>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990.604</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tc>
        <w:tc>
          <w:tcPr>
            <w:tcW w:w="2551" w:type="dxa"/>
            <w:tcBorders>
              <w:top w:val="single" w:sz="6" w:space="0" w:color="auto"/>
              <w:bottom w:val="single" w:sz="4" w:space="0" w:color="auto"/>
            </w:tcBorders>
            <w:shd w:val="clear" w:color="auto" w:fill="auto"/>
          </w:tcPr>
          <w:p w:rsidR="00F71662" w:rsidRPr="00DB5693" w:rsidRDefault="00F71662" w:rsidP="00DB5693">
            <w:pPr>
              <w:jc w:val="center"/>
              <w:rPr>
                <w:rFonts w:eastAsia="Times New Roman" w:cs="Times New Roman"/>
                <w:bCs/>
                <w:sz w:val="16"/>
                <w:szCs w:val="16"/>
              </w:rPr>
            </w:pPr>
            <w:r w:rsidRPr="00DB5693">
              <w:rPr>
                <w:rFonts w:eastAsia="Times New Roman" w:cs="Times New Roman"/>
                <w:bCs/>
                <w:sz w:val="16"/>
                <w:szCs w:val="16"/>
              </w:rPr>
              <w:t>USD 1096</w:t>
            </w:r>
          </w:p>
          <w:p w:rsidR="00F71662" w:rsidRPr="00DB5693" w:rsidRDefault="00F71662" w:rsidP="00DB5693">
            <w:pPr>
              <w:jc w:val="center"/>
              <w:rPr>
                <w:rFonts w:eastAsia="Times New Roman" w:cs="Times New Roman"/>
                <w:bCs/>
                <w:sz w:val="16"/>
                <w:szCs w:val="16"/>
              </w:rPr>
            </w:pPr>
            <w:r w:rsidRPr="00DB5693">
              <w:rPr>
                <w:rFonts w:eastAsia="Times New Roman" w:cs="Times New Roman"/>
                <w:bCs/>
                <w:sz w:val="16"/>
                <w:szCs w:val="16"/>
              </w:rPr>
              <w:t xml:space="preserve">PKL </w:t>
            </w:r>
          </w:p>
        </w:tc>
        <w:tc>
          <w:tcPr>
            <w:tcW w:w="1985" w:type="dxa"/>
            <w:tcBorders>
              <w:top w:val="single" w:sz="6" w:space="0" w:color="auto"/>
              <w:bottom w:val="single" w:sz="4" w:space="0" w:color="auto"/>
            </w:tcBorders>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tc>
        <w:tc>
          <w:tcPr>
            <w:tcW w:w="2031" w:type="dxa"/>
            <w:vMerge/>
            <w:tcBorders>
              <w:top w:val="single" w:sz="6" w:space="0" w:color="auto"/>
              <w:bottom w:val="single" w:sz="4" w:space="0" w:color="auto"/>
            </w:tcBorders>
            <w:shd w:val="clear" w:color="auto" w:fill="auto"/>
          </w:tcPr>
          <w:p w:rsidR="00F71662" w:rsidRPr="00DB5693" w:rsidRDefault="00F71662" w:rsidP="00DB5693">
            <w:pPr>
              <w:jc w:val="center"/>
              <w:rPr>
                <w:rFonts w:eastAsia="Times New Roman" w:cs="Times New Roman"/>
                <w:sz w:val="16"/>
                <w:szCs w:val="16"/>
              </w:rPr>
            </w:pPr>
          </w:p>
        </w:tc>
      </w:tr>
      <w:tr w:rsidR="00992C3A" w:rsidRPr="00DB5693" w:rsidTr="007A1B6B">
        <w:tc>
          <w:tcPr>
            <w:tcW w:w="2268" w:type="dxa"/>
            <w:tcBorders>
              <w:top w:val="single" w:sz="4" w:space="0" w:color="auto"/>
            </w:tcBorders>
            <w:shd w:val="clear" w:color="auto" w:fill="auto"/>
          </w:tcPr>
          <w:p w:rsidR="00F71662" w:rsidRPr="00D51EDC" w:rsidRDefault="00D51EDC" w:rsidP="00992C3A">
            <w:pPr>
              <w:keepNext/>
              <w:jc w:val="left"/>
              <w:rPr>
                <w:rFonts w:eastAsia="Times New Roman" w:cs="Times New Roman"/>
                <w:b/>
                <w:sz w:val="16"/>
                <w:szCs w:val="16"/>
              </w:rPr>
            </w:pPr>
            <w:r w:rsidRPr="00D51EDC">
              <w:rPr>
                <w:rFonts w:eastAsia="Times New Roman" w:cs="Times New Roman"/>
                <w:b/>
                <w:sz w:val="16"/>
                <w:szCs w:val="16"/>
              </w:rPr>
              <w:lastRenderedPageBreak/>
              <w:t>Other</w:t>
            </w:r>
          </w:p>
          <w:p w:rsidR="00F71662" w:rsidRPr="00DB5693" w:rsidRDefault="00F71662" w:rsidP="00992C3A">
            <w:pPr>
              <w:keepNext/>
              <w:jc w:val="left"/>
              <w:rPr>
                <w:rFonts w:eastAsia="Times New Roman" w:cs="Times New Roman"/>
                <w:sz w:val="16"/>
                <w:szCs w:val="16"/>
              </w:rPr>
            </w:pPr>
            <w:r w:rsidRPr="00DB5693">
              <w:rPr>
                <w:rFonts w:eastAsia="Times New Roman" w:cs="Times New Roman"/>
                <w:sz w:val="16"/>
                <w:szCs w:val="16"/>
              </w:rPr>
              <w:t>(NAPHTHA)</w:t>
            </w:r>
          </w:p>
          <w:p w:rsidR="00F71662" w:rsidRPr="00DB5693" w:rsidRDefault="00F71662" w:rsidP="00992C3A">
            <w:pPr>
              <w:keepNext/>
              <w:jc w:val="left"/>
              <w:rPr>
                <w:rFonts w:eastAsia="Times New Roman" w:cs="Times New Roman"/>
                <w:sz w:val="16"/>
                <w:szCs w:val="16"/>
              </w:rPr>
            </w:pPr>
            <w:r w:rsidRPr="00DB5693">
              <w:rPr>
                <w:rFonts w:eastAsia="Times New Roman" w:cs="Times New Roman"/>
                <w:sz w:val="16"/>
                <w:szCs w:val="16"/>
              </w:rPr>
              <w:t>2710 12 19</w:t>
            </w:r>
          </w:p>
        </w:tc>
        <w:tc>
          <w:tcPr>
            <w:tcW w:w="1418" w:type="dxa"/>
            <w:tcBorders>
              <w:top w:val="single" w:sz="4" w:space="0" w:color="auto"/>
            </w:tcBorders>
            <w:shd w:val="clear" w:color="auto" w:fill="auto"/>
          </w:tcPr>
          <w:p w:rsidR="00F71662" w:rsidRPr="00DB5693" w:rsidRDefault="00742D7C" w:rsidP="00992C3A">
            <w:pPr>
              <w:keepNext/>
              <w:jc w:val="center"/>
              <w:rPr>
                <w:rFonts w:eastAsia="Times New Roman" w:cs="Times New Roman"/>
                <w:sz w:val="16"/>
                <w:szCs w:val="16"/>
              </w:rPr>
            </w:pPr>
            <w:r w:rsidRPr="00DB5693">
              <w:rPr>
                <w:rFonts w:eastAsia="Times New Roman" w:cs="Times New Roman"/>
                <w:sz w:val="16"/>
                <w:szCs w:val="16"/>
              </w:rPr>
              <w:t>-</w:t>
            </w:r>
          </w:p>
          <w:p w:rsidR="00F71662" w:rsidRPr="00DB5693" w:rsidRDefault="00F71662" w:rsidP="00992C3A">
            <w:pPr>
              <w:keepNext/>
              <w:jc w:val="center"/>
              <w:rPr>
                <w:rFonts w:eastAsia="Times New Roman" w:cs="Times New Roman"/>
                <w:sz w:val="16"/>
                <w:szCs w:val="16"/>
              </w:rPr>
            </w:pPr>
          </w:p>
        </w:tc>
        <w:tc>
          <w:tcPr>
            <w:tcW w:w="2126" w:type="dxa"/>
            <w:tcBorders>
              <w:top w:val="single" w:sz="4" w:space="0" w:color="auto"/>
            </w:tcBorders>
            <w:shd w:val="clear" w:color="auto" w:fill="auto"/>
          </w:tcPr>
          <w:p w:rsidR="00F71662" w:rsidRPr="00DB5693" w:rsidRDefault="00F71662" w:rsidP="00992C3A">
            <w:pPr>
              <w:keepNext/>
              <w:jc w:val="center"/>
              <w:rPr>
                <w:rFonts w:eastAsia="Times New Roman" w:cs="Times New Roman"/>
                <w:sz w:val="16"/>
                <w:szCs w:val="16"/>
              </w:rPr>
            </w:pPr>
            <w:r w:rsidRPr="00DB5693">
              <w:rPr>
                <w:rFonts w:eastAsia="Times New Roman" w:cs="Times New Roman"/>
                <w:sz w:val="16"/>
                <w:szCs w:val="16"/>
              </w:rPr>
              <w:t>104.113 TMT</w:t>
            </w:r>
          </w:p>
          <w:p w:rsidR="00F71662" w:rsidRPr="00DB5693" w:rsidRDefault="00F71662" w:rsidP="00992C3A">
            <w:pPr>
              <w:keepNext/>
              <w:jc w:val="center"/>
              <w:rPr>
                <w:rFonts w:eastAsia="Times New Roman" w:cs="Times New Roman"/>
                <w:sz w:val="16"/>
                <w:szCs w:val="16"/>
              </w:rPr>
            </w:pPr>
            <w:r w:rsidRPr="00DB5693">
              <w:rPr>
                <w:rFonts w:eastAsia="Times New Roman" w:cs="Times New Roman"/>
                <w:sz w:val="16"/>
                <w:szCs w:val="16"/>
              </w:rPr>
              <w:t>(IOCL)</w:t>
            </w:r>
          </w:p>
        </w:tc>
        <w:tc>
          <w:tcPr>
            <w:tcW w:w="1843" w:type="dxa"/>
            <w:tcBorders>
              <w:top w:val="single" w:sz="4" w:space="0" w:color="auto"/>
            </w:tcBorders>
            <w:shd w:val="clear" w:color="auto" w:fill="auto"/>
          </w:tcPr>
          <w:p w:rsidR="00F71662" w:rsidRPr="00DB5693" w:rsidRDefault="00F71662" w:rsidP="00992C3A">
            <w:pPr>
              <w:keepNext/>
              <w:jc w:val="center"/>
              <w:rPr>
                <w:rFonts w:eastAsia="Times New Roman" w:cs="Times New Roman"/>
                <w:sz w:val="16"/>
                <w:szCs w:val="16"/>
              </w:rPr>
            </w:pPr>
            <w:r w:rsidRPr="00DB5693">
              <w:rPr>
                <w:rFonts w:eastAsia="Times New Roman" w:cs="Times New Roman"/>
                <w:sz w:val="16"/>
                <w:szCs w:val="16"/>
              </w:rPr>
              <w:t>USD 809.378</w:t>
            </w:r>
          </w:p>
          <w:p w:rsidR="00F71662" w:rsidRPr="00DB5693" w:rsidRDefault="00F71662" w:rsidP="00992C3A">
            <w:pPr>
              <w:keepNext/>
              <w:jc w:val="center"/>
              <w:rPr>
                <w:rFonts w:eastAsia="Times New Roman" w:cs="Times New Roman"/>
                <w:sz w:val="16"/>
                <w:szCs w:val="16"/>
              </w:rPr>
            </w:pPr>
            <w:r w:rsidRPr="00DB5693">
              <w:rPr>
                <w:rFonts w:eastAsia="Times New Roman" w:cs="Times New Roman"/>
                <w:sz w:val="16"/>
                <w:szCs w:val="16"/>
              </w:rPr>
              <w:t>PMT</w:t>
            </w:r>
          </w:p>
        </w:tc>
        <w:tc>
          <w:tcPr>
            <w:tcW w:w="2551" w:type="dxa"/>
            <w:tcBorders>
              <w:top w:val="single" w:sz="4" w:space="0" w:color="auto"/>
            </w:tcBorders>
            <w:shd w:val="clear" w:color="auto" w:fill="auto"/>
          </w:tcPr>
          <w:p w:rsidR="00F71662" w:rsidRPr="00DB5693" w:rsidRDefault="00F71662" w:rsidP="00992C3A">
            <w:pPr>
              <w:keepNext/>
              <w:jc w:val="center"/>
              <w:rPr>
                <w:rFonts w:eastAsia="Times New Roman" w:cs="Times New Roman"/>
                <w:bCs/>
                <w:sz w:val="16"/>
                <w:szCs w:val="16"/>
              </w:rPr>
            </w:pPr>
            <w:r w:rsidRPr="00DB5693">
              <w:rPr>
                <w:rFonts w:eastAsia="Times New Roman" w:cs="Times New Roman"/>
                <w:bCs/>
                <w:sz w:val="16"/>
                <w:szCs w:val="16"/>
              </w:rPr>
              <w:t>USD 1038</w:t>
            </w:r>
          </w:p>
          <w:p w:rsidR="00F71662" w:rsidRPr="00DB5693" w:rsidRDefault="00F71662" w:rsidP="00992C3A">
            <w:pPr>
              <w:keepNext/>
              <w:jc w:val="center"/>
              <w:rPr>
                <w:rFonts w:eastAsia="Times New Roman" w:cs="Times New Roman"/>
                <w:bCs/>
                <w:sz w:val="16"/>
                <w:szCs w:val="16"/>
              </w:rPr>
            </w:pPr>
            <w:r w:rsidRPr="00DB5693">
              <w:rPr>
                <w:rFonts w:eastAsia="Times New Roman" w:cs="Times New Roman"/>
                <w:bCs/>
                <w:sz w:val="16"/>
                <w:szCs w:val="16"/>
              </w:rPr>
              <w:t>PMT</w:t>
            </w:r>
          </w:p>
        </w:tc>
        <w:tc>
          <w:tcPr>
            <w:tcW w:w="1985" w:type="dxa"/>
            <w:tcBorders>
              <w:top w:val="single" w:sz="4" w:space="0" w:color="auto"/>
            </w:tcBorders>
            <w:shd w:val="clear" w:color="auto" w:fill="auto"/>
          </w:tcPr>
          <w:p w:rsidR="00F71662" w:rsidRPr="00DB5693" w:rsidRDefault="00742D7C" w:rsidP="00992C3A">
            <w:pPr>
              <w:keepNext/>
              <w:jc w:val="center"/>
              <w:rPr>
                <w:rFonts w:eastAsia="Times New Roman" w:cs="Times New Roman"/>
                <w:sz w:val="16"/>
                <w:szCs w:val="16"/>
              </w:rPr>
            </w:pPr>
            <w:r w:rsidRPr="00DB5693">
              <w:rPr>
                <w:rFonts w:eastAsia="Times New Roman" w:cs="Times New Roman"/>
                <w:sz w:val="16"/>
                <w:szCs w:val="16"/>
              </w:rPr>
              <w:t>-</w:t>
            </w:r>
          </w:p>
        </w:tc>
        <w:tc>
          <w:tcPr>
            <w:tcW w:w="2031" w:type="dxa"/>
            <w:tcBorders>
              <w:top w:val="single" w:sz="4" w:space="0" w:color="auto"/>
            </w:tcBorders>
            <w:shd w:val="clear" w:color="auto" w:fill="auto"/>
          </w:tcPr>
          <w:p w:rsidR="00F71662" w:rsidRPr="00DB5693" w:rsidRDefault="00F71662" w:rsidP="00992C3A">
            <w:pPr>
              <w:keepNext/>
              <w:jc w:val="center"/>
              <w:rPr>
                <w:rFonts w:eastAsia="Times New Roman" w:cs="Times New Roman"/>
                <w:sz w:val="16"/>
                <w:szCs w:val="16"/>
              </w:rPr>
            </w:pPr>
            <w:r w:rsidRPr="00DB5693">
              <w:rPr>
                <w:rFonts w:eastAsia="Times New Roman" w:cs="Times New Roman"/>
                <w:sz w:val="16"/>
                <w:szCs w:val="16"/>
              </w:rPr>
              <w:t>NA</w:t>
            </w:r>
          </w:p>
        </w:tc>
      </w:tr>
      <w:tr w:rsidR="00992C3A" w:rsidRPr="00DB5693" w:rsidTr="00992C3A">
        <w:tc>
          <w:tcPr>
            <w:tcW w:w="2268" w:type="dxa"/>
            <w:shd w:val="clear" w:color="auto" w:fill="auto"/>
          </w:tcPr>
          <w:p w:rsidR="00F71662" w:rsidRPr="00D51EDC" w:rsidRDefault="00D51EDC" w:rsidP="000035A3">
            <w:pPr>
              <w:keepNext/>
              <w:jc w:val="left"/>
              <w:rPr>
                <w:rFonts w:eastAsia="Times New Roman" w:cs="Times New Roman"/>
                <w:b/>
                <w:sz w:val="16"/>
                <w:szCs w:val="16"/>
              </w:rPr>
            </w:pPr>
            <w:r w:rsidRPr="00D51EDC">
              <w:rPr>
                <w:rFonts w:eastAsia="Times New Roman" w:cs="Times New Roman"/>
                <w:b/>
                <w:sz w:val="16"/>
                <w:szCs w:val="16"/>
              </w:rPr>
              <w:t>Other</w:t>
            </w:r>
          </w:p>
          <w:p w:rsidR="00F71662" w:rsidRPr="00DB5693" w:rsidRDefault="00F71662" w:rsidP="000035A3">
            <w:pPr>
              <w:keepNext/>
              <w:jc w:val="left"/>
              <w:rPr>
                <w:rFonts w:eastAsia="Times New Roman" w:cs="Times New Roman"/>
                <w:sz w:val="16"/>
                <w:szCs w:val="16"/>
              </w:rPr>
            </w:pPr>
            <w:r w:rsidRPr="00DB5693">
              <w:rPr>
                <w:rFonts w:eastAsia="Times New Roman" w:cs="Times New Roman"/>
                <w:sz w:val="16"/>
                <w:szCs w:val="16"/>
              </w:rPr>
              <w:t>(AV Gas)</w:t>
            </w:r>
          </w:p>
          <w:p w:rsidR="00F71662" w:rsidRPr="00DB5693" w:rsidRDefault="00F71662" w:rsidP="000035A3">
            <w:pPr>
              <w:keepNext/>
              <w:jc w:val="left"/>
              <w:rPr>
                <w:rFonts w:eastAsia="Times New Roman" w:cs="Times New Roman"/>
                <w:sz w:val="16"/>
                <w:szCs w:val="16"/>
              </w:rPr>
            </w:pPr>
            <w:r w:rsidRPr="00DB5693">
              <w:rPr>
                <w:rFonts w:eastAsia="Times New Roman" w:cs="Times New Roman"/>
                <w:sz w:val="16"/>
                <w:szCs w:val="16"/>
              </w:rPr>
              <w:t>2710 12 19</w:t>
            </w:r>
          </w:p>
        </w:tc>
        <w:tc>
          <w:tcPr>
            <w:tcW w:w="1418" w:type="dxa"/>
            <w:shd w:val="clear" w:color="auto" w:fill="auto"/>
          </w:tcPr>
          <w:p w:rsidR="00F71662" w:rsidRPr="00DB5693" w:rsidRDefault="00F71662" w:rsidP="000035A3">
            <w:pPr>
              <w:keepNext/>
              <w:jc w:val="center"/>
              <w:rPr>
                <w:rFonts w:eastAsia="Times New Roman" w:cs="Times New Roman"/>
                <w:sz w:val="16"/>
                <w:szCs w:val="16"/>
              </w:rPr>
            </w:pPr>
          </w:p>
        </w:tc>
        <w:tc>
          <w:tcPr>
            <w:tcW w:w="2126" w:type="dxa"/>
            <w:shd w:val="clear" w:color="auto" w:fill="auto"/>
          </w:tcPr>
          <w:p w:rsidR="00F71662" w:rsidRPr="00DB5693" w:rsidRDefault="00F71662" w:rsidP="000035A3">
            <w:pPr>
              <w:keepNext/>
              <w:jc w:val="center"/>
              <w:rPr>
                <w:rFonts w:eastAsia="Times New Roman" w:cs="Times New Roman"/>
                <w:sz w:val="16"/>
                <w:szCs w:val="16"/>
              </w:rPr>
            </w:pPr>
            <w:r w:rsidRPr="00DB5693">
              <w:rPr>
                <w:rFonts w:eastAsia="Times New Roman" w:cs="Times New Roman"/>
                <w:sz w:val="16"/>
                <w:szCs w:val="16"/>
              </w:rPr>
              <w:t>2.237 TMT</w:t>
            </w:r>
          </w:p>
          <w:p w:rsidR="00F71662" w:rsidRPr="00DB5693" w:rsidRDefault="00F71662" w:rsidP="000035A3">
            <w:pPr>
              <w:keepNext/>
              <w:jc w:val="center"/>
              <w:rPr>
                <w:rFonts w:eastAsia="Times New Roman" w:cs="Times New Roman"/>
                <w:sz w:val="16"/>
                <w:szCs w:val="16"/>
              </w:rPr>
            </w:pPr>
            <w:r w:rsidRPr="00DB5693">
              <w:rPr>
                <w:rFonts w:eastAsia="Times New Roman" w:cs="Times New Roman"/>
                <w:sz w:val="16"/>
                <w:szCs w:val="16"/>
              </w:rPr>
              <w:t>(IOCL)</w:t>
            </w:r>
          </w:p>
        </w:tc>
        <w:tc>
          <w:tcPr>
            <w:tcW w:w="1843" w:type="dxa"/>
            <w:shd w:val="clear" w:color="auto" w:fill="auto"/>
          </w:tcPr>
          <w:p w:rsidR="000035A3" w:rsidRDefault="00F71662" w:rsidP="000035A3">
            <w:pPr>
              <w:keepNext/>
              <w:jc w:val="center"/>
              <w:rPr>
                <w:rFonts w:eastAsia="Times New Roman" w:cs="Times New Roman"/>
                <w:sz w:val="16"/>
                <w:szCs w:val="16"/>
              </w:rPr>
            </w:pPr>
            <w:r w:rsidRPr="00DB5693">
              <w:rPr>
                <w:rFonts w:eastAsia="Times New Roman" w:cs="Times New Roman"/>
                <w:sz w:val="16"/>
                <w:szCs w:val="16"/>
              </w:rPr>
              <w:t xml:space="preserve">USD 2,138.601 </w:t>
            </w:r>
          </w:p>
          <w:p w:rsidR="00F71662" w:rsidRPr="00DB5693" w:rsidRDefault="00F71662" w:rsidP="000035A3">
            <w:pPr>
              <w:keepNext/>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0035A3">
            <w:pPr>
              <w:keepNext/>
              <w:jc w:val="center"/>
              <w:rPr>
                <w:rFonts w:eastAsia="Times New Roman" w:cs="Times New Roman"/>
                <w:bCs/>
                <w:sz w:val="16"/>
                <w:szCs w:val="16"/>
              </w:rPr>
            </w:pPr>
            <w:r w:rsidRPr="00DB5693">
              <w:rPr>
                <w:rFonts w:eastAsia="Times New Roman" w:cs="Times New Roman"/>
                <w:bCs/>
                <w:sz w:val="16"/>
                <w:szCs w:val="16"/>
              </w:rPr>
              <w:t>USD 2979.3</w:t>
            </w:r>
          </w:p>
          <w:p w:rsidR="00F71662" w:rsidRPr="00DB5693" w:rsidRDefault="00F71662" w:rsidP="000035A3">
            <w:pPr>
              <w:keepNext/>
              <w:jc w:val="center"/>
              <w:rPr>
                <w:rFonts w:eastAsia="Times New Roman" w:cs="Times New Roman"/>
                <w:b/>
                <w:bCs/>
                <w:sz w:val="16"/>
                <w:szCs w:val="16"/>
              </w:rPr>
            </w:pPr>
            <w:r w:rsidRPr="00DB5693">
              <w:rPr>
                <w:rFonts w:eastAsia="Times New Roman" w:cs="Times New Roman"/>
                <w:bCs/>
                <w:sz w:val="16"/>
                <w:szCs w:val="16"/>
              </w:rPr>
              <w:t>PKL</w:t>
            </w:r>
          </w:p>
        </w:tc>
        <w:tc>
          <w:tcPr>
            <w:tcW w:w="1985" w:type="dxa"/>
            <w:shd w:val="clear" w:color="auto" w:fill="auto"/>
          </w:tcPr>
          <w:p w:rsidR="00F71662" w:rsidRPr="00DB5693" w:rsidRDefault="00742D7C" w:rsidP="000035A3">
            <w:pPr>
              <w:keepNext/>
              <w:jc w:val="center"/>
              <w:rPr>
                <w:rFonts w:eastAsia="Times New Roman" w:cs="Times New Roman"/>
                <w:sz w:val="16"/>
                <w:szCs w:val="16"/>
              </w:rPr>
            </w:pPr>
            <w:r w:rsidRPr="00DB5693">
              <w:rPr>
                <w:rFonts w:eastAsia="Times New Roman" w:cs="Times New Roman"/>
                <w:sz w:val="16"/>
                <w:szCs w:val="16"/>
              </w:rPr>
              <w:t>-</w:t>
            </w:r>
          </w:p>
        </w:tc>
        <w:tc>
          <w:tcPr>
            <w:tcW w:w="2031" w:type="dxa"/>
            <w:shd w:val="clear" w:color="auto" w:fill="auto"/>
          </w:tcPr>
          <w:p w:rsidR="00F71662" w:rsidRPr="00DB5693" w:rsidRDefault="00F71662" w:rsidP="000035A3">
            <w:pPr>
              <w:keepNext/>
              <w:jc w:val="center"/>
              <w:rPr>
                <w:rFonts w:eastAsia="Times New Roman" w:cs="Times New Roman"/>
                <w:sz w:val="16"/>
                <w:szCs w:val="16"/>
              </w:rPr>
            </w:pPr>
            <w:r w:rsidRPr="00DB5693">
              <w:rPr>
                <w:rFonts w:eastAsia="Times New Roman" w:cs="Times New Roman"/>
                <w:sz w:val="16"/>
                <w:szCs w:val="16"/>
              </w:rPr>
              <w:t>NA</w:t>
            </w:r>
          </w:p>
        </w:tc>
      </w:tr>
      <w:tr w:rsidR="00992C3A" w:rsidRPr="00DB5693" w:rsidTr="00992C3A">
        <w:tc>
          <w:tcPr>
            <w:tcW w:w="2268" w:type="dxa"/>
            <w:shd w:val="clear" w:color="auto" w:fill="auto"/>
          </w:tcPr>
          <w:p w:rsidR="00F71662" w:rsidRPr="00D51EDC" w:rsidRDefault="00F71662" w:rsidP="00C21AE0">
            <w:pPr>
              <w:jc w:val="left"/>
              <w:rPr>
                <w:rFonts w:eastAsia="Times New Roman" w:cs="Times New Roman"/>
                <w:b/>
                <w:sz w:val="16"/>
                <w:szCs w:val="16"/>
              </w:rPr>
            </w:pPr>
            <w:r w:rsidRPr="00D51EDC">
              <w:rPr>
                <w:rFonts w:eastAsia="Times New Roman" w:cs="Times New Roman"/>
                <w:b/>
                <w:sz w:val="16"/>
                <w:szCs w:val="16"/>
              </w:rPr>
              <w:t>SKO</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2710 19 10</w:t>
            </w:r>
          </w:p>
        </w:tc>
        <w:tc>
          <w:tcPr>
            <w:tcW w:w="1418"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29.638 TMT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(IOCL)</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972.17</w:t>
            </w:r>
          </w:p>
          <w:p w:rsidR="00F71662" w:rsidRPr="00DB5693" w:rsidRDefault="00F71662" w:rsidP="00DB5693">
            <w:pPr>
              <w:jc w:val="center"/>
              <w:rPr>
                <w:rFonts w:eastAsia="Times New Roman" w:cs="Times New Roman"/>
                <w:b/>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DB5693">
            <w:pPr>
              <w:jc w:val="center"/>
              <w:rPr>
                <w:rFonts w:eastAsia="Times New Roman" w:cs="Times New Roman"/>
                <w:bCs/>
                <w:sz w:val="16"/>
                <w:szCs w:val="16"/>
              </w:rPr>
            </w:pPr>
            <w:r w:rsidRPr="00DB5693">
              <w:rPr>
                <w:rFonts w:eastAsia="Times New Roman" w:cs="Times New Roman"/>
                <w:bCs/>
                <w:sz w:val="16"/>
                <w:szCs w:val="16"/>
              </w:rPr>
              <w:t>USD 248.25</w:t>
            </w:r>
          </w:p>
          <w:p w:rsidR="00F71662" w:rsidRPr="00DB5693" w:rsidRDefault="00F71662" w:rsidP="00DB5693">
            <w:pPr>
              <w:jc w:val="center"/>
              <w:rPr>
                <w:rFonts w:eastAsia="Times New Roman" w:cs="Times New Roman"/>
                <w:b/>
                <w:bCs/>
                <w:sz w:val="16"/>
                <w:szCs w:val="16"/>
              </w:rPr>
            </w:pPr>
            <w:r w:rsidRPr="00DB5693">
              <w:rPr>
                <w:rFonts w:eastAsia="Times New Roman" w:cs="Times New Roman"/>
                <w:sz w:val="16"/>
                <w:szCs w:val="16"/>
              </w:rPr>
              <w:t>PKL</w:t>
            </w:r>
          </w:p>
        </w:tc>
        <w:tc>
          <w:tcPr>
            <w:tcW w:w="1985" w:type="dxa"/>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tc>
        <w:tc>
          <w:tcPr>
            <w:tcW w:w="203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r>
      <w:tr w:rsidR="00992C3A" w:rsidRPr="00DB5693" w:rsidTr="00992C3A">
        <w:tc>
          <w:tcPr>
            <w:tcW w:w="2268" w:type="dxa"/>
            <w:shd w:val="clear" w:color="auto" w:fill="auto"/>
          </w:tcPr>
          <w:p w:rsidR="00F71662" w:rsidRPr="00D51EDC" w:rsidRDefault="00F71662" w:rsidP="00C21AE0">
            <w:pPr>
              <w:jc w:val="left"/>
              <w:rPr>
                <w:rFonts w:eastAsia="Times New Roman" w:cs="Times New Roman"/>
                <w:b/>
                <w:sz w:val="16"/>
                <w:szCs w:val="16"/>
              </w:rPr>
            </w:pPr>
            <w:r w:rsidRPr="00D51EDC">
              <w:rPr>
                <w:rFonts w:eastAsia="Times New Roman" w:cs="Times New Roman"/>
                <w:b/>
                <w:sz w:val="16"/>
                <w:szCs w:val="16"/>
              </w:rPr>
              <w:t>HSD</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2710 19 30</w:t>
            </w:r>
          </w:p>
        </w:tc>
        <w:tc>
          <w:tcPr>
            <w:tcW w:w="1418" w:type="dxa"/>
            <w:shd w:val="clear" w:color="auto" w:fill="auto"/>
          </w:tcPr>
          <w:p w:rsidR="00F71662" w:rsidRPr="00DB5693" w:rsidRDefault="00F71662" w:rsidP="00DB5693">
            <w:pPr>
              <w:jc w:val="center"/>
              <w:rPr>
                <w:rFonts w:eastAsia="Times New Roman" w:cs="Times New Roman"/>
                <w:bCs/>
                <w:sz w:val="16"/>
                <w:szCs w:val="16"/>
              </w:rPr>
            </w:pPr>
            <w:r w:rsidRPr="00DB5693">
              <w:rPr>
                <w:rFonts w:eastAsia="Times New Roman" w:cs="Times New Roman"/>
                <w:bCs/>
                <w:sz w:val="16"/>
                <w:szCs w:val="16"/>
              </w:rPr>
              <w:t>NA</w:t>
            </w: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40.236 TMT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(IOCL)</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905.299</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893.91</w:t>
            </w:r>
          </w:p>
          <w:p w:rsidR="00F71662" w:rsidRPr="00DB5693" w:rsidRDefault="00F71662" w:rsidP="00DB5693">
            <w:pPr>
              <w:jc w:val="center"/>
              <w:rPr>
                <w:rFonts w:eastAsia="Times New Roman" w:cs="Times New Roman"/>
                <w:b/>
                <w:bCs/>
                <w:sz w:val="16"/>
                <w:szCs w:val="16"/>
              </w:rPr>
            </w:pPr>
            <w:r w:rsidRPr="00DB5693">
              <w:rPr>
                <w:rFonts w:eastAsia="Times New Roman" w:cs="Times New Roman"/>
                <w:sz w:val="16"/>
                <w:szCs w:val="16"/>
              </w:rPr>
              <w:t>PKL</w:t>
            </w:r>
          </w:p>
        </w:tc>
        <w:tc>
          <w:tcPr>
            <w:tcW w:w="1985" w:type="dxa"/>
            <w:shd w:val="clear" w:color="auto" w:fill="auto"/>
          </w:tcPr>
          <w:p w:rsidR="00F71662" w:rsidRPr="00DB5693" w:rsidRDefault="00742D7C" w:rsidP="00DB5693">
            <w:pPr>
              <w:jc w:val="center"/>
              <w:rPr>
                <w:rFonts w:eastAsia="Times New Roman" w:cs="Times New Roman"/>
                <w:sz w:val="16"/>
                <w:szCs w:val="16"/>
              </w:rPr>
            </w:pPr>
            <w:r w:rsidRPr="00DB5693">
              <w:rPr>
                <w:rFonts w:eastAsia="Times New Roman" w:cs="Times New Roman"/>
                <w:sz w:val="16"/>
                <w:szCs w:val="16"/>
              </w:rPr>
              <w:t>-</w:t>
            </w:r>
          </w:p>
        </w:tc>
        <w:tc>
          <w:tcPr>
            <w:tcW w:w="203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r>
      <w:tr w:rsidR="00992C3A" w:rsidRPr="00DB5693" w:rsidTr="000035A3">
        <w:tc>
          <w:tcPr>
            <w:tcW w:w="2268" w:type="dxa"/>
            <w:vMerge w:val="restart"/>
            <w:shd w:val="clear" w:color="auto" w:fill="auto"/>
          </w:tcPr>
          <w:p w:rsidR="00F71662" w:rsidRPr="00D51EDC" w:rsidRDefault="00F71662" w:rsidP="00C21AE0">
            <w:pPr>
              <w:jc w:val="left"/>
              <w:rPr>
                <w:rFonts w:eastAsia="Times New Roman" w:cs="Times New Roman"/>
                <w:b/>
                <w:sz w:val="16"/>
                <w:szCs w:val="16"/>
              </w:rPr>
            </w:pPr>
            <w:r w:rsidRPr="00D51EDC">
              <w:rPr>
                <w:rFonts w:eastAsia="Times New Roman" w:cs="Times New Roman"/>
                <w:b/>
                <w:sz w:val="16"/>
                <w:szCs w:val="16"/>
              </w:rPr>
              <w:t>Urea</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31021000</w:t>
            </w:r>
          </w:p>
        </w:tc>
        <w:tc>
          <w:tcPr>
            <w:tcW w:w="1418" w:type="dxa"/>
            <w:vMerge w:val="restart"/>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p w:rsidR="00F71662" w:rsidRPr="00DB5693" w:rsidRDefault="00F71662" w:rsidP="00DB5693">
            <w:pPr>
              <w:jc w:val="center"/>
              <w:rPr>
                <w:rFonts w:eastAsia="Times New Roman" w:cs="Times New Roman"/>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1.53 MMT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(STC)</w:t>
            </w:r>
          </w:p>
        </w:tc>
        <w:tc>
          <w:tcPr>
            <w:tcW w:w="1843" w:type="dxa"/>
            <w:shd w:val="clear" w:color="auto" w:fill="auto"/>
          </w:tcPr>
          <w:p w:rsidR="00F71662" w:rsidRPr="00DB5693" w:rsidRDefault="00F71662" w:rsidP="000035A3">
            <w:pPr>
              <w:jc w:val="center"/>
              <w:rPr>
                <w:rFonts w:eastAsia="Times New Roman" w:cs="Times New Roman"/>
                <w:sz w:val="16"/>
                <w:szCs w:val="16"/>
              </w:rPr>
            </w:pPr>
            <w:r w:rsidRPr="00DB5693">
              <w:rPr>
                <w:rFonts w:eastAsia="Times New Roman" w:cs="Times New Roman"/>
                <w:sz w:val="16"/>
                <w:szCs w:val="16"/>
              </w:rPr>
              <w:t>USD 302.94</w:t>
            </w:r>
          </w:p>
          <w:p w:rsidR="00F71662" w:rsidRPr="00DB5693" w:rsidRDefault="00F71662" w:rsidP="000035A3">
            <w:pPr>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c>
          <w:tcPr>
            <w:tcW w:w="1985"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c>
          <w:tcPr>
            <w:tcW w:w="2031" w:type="dxa"/>
            <w:vMerge w:val="restart"/>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r>
      <w:tr w:rsidR="00992C3A" w:rsidRPr="00DB5693" w:rsidTr="00992C3A">
        <w:tc>
          <w:tcPr>
            <w:tcW w:w="2268" w:type="dxa"/>
            <w:vMerge/>
            <w:shd w:val="clear" w:color="auto" w:fill="auto"/>
          </w:tcPr>
          <w:p w:rsidR="00F71662" w:rsidRPr="00DB5693" w:rsidRDefault="00F71662" w:rsidP="00C21AE0">
            <w:pPr>
              <w:jc w:val="left"/>
              <w:rPr>
                <w:rFonts w:eastAsia="Times New Roman" w:cs="Times New Roman"/>
                <w:sz w:val="16"/>
                <w:szCs w:val="16"/>
              </w:rPr>
            </w:pPr>
          </w:p>
        </w:tc>
        <w:tc>
          <w:tcPr>
            <w:tcW w:w="1418" w:type="dxa"/>
            <w:vMerge/>
            <w:shd w:val="clear" w:color="auto" w:fill="auto"/>
          </w:tcPr>
          <w:p w:rsidR="00F71662" w:rsidRPr="00DB5693" w:rsidRDefault="00F71662" w:rsidP="00DB5693">
            <w:pPr>
              <w:jc w:val="center"/>
              <w:rPr>
                <w:rFonts w:eastAsia="Times New Roman" w:cs="Times New Roman"/>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sidDel="003C5A99">
              <w:rPr>
                <w:rFonts w:eastAsia="Times New Roman" w:cs="Times New Roman"/>
                <w:sz w:val="16"/>
                <w:szCs w:val="16"/>
              </w:rPr>
              <w:t xml:space="preserve"> </w:t>
            </w:r>
            <w:r w:rsidRPr="00DB5693">
              <w:rPr>
                <w:rFonts w:eastAsia="Times New Roman" w:cs="Times New Roman"/>
                <w:sz w:val="16"/>
                <w:szCs w:val="16"/>
              </w:rPr>
              <w:t>4.02 MMT</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(MMTC LTD)</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303.94</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87.66</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tc>
        <w:tc>
          <w:tcPr>
            <w:tcW w:w="1985"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c>
          <w:tcPr>
            <w:tcW w:w="2031" w:type="dxa"/>
            <w:vMerge/>
            <w:shd w:val="clear" w:color="auto" w:fill="auto"/>
          </w:tcPr>
          <w:p w:rsidR="00F71662" w:rsidRPr="00DB5693" w:rsidRDefault="00F71662" w:rsidP="00DB5693">
            <w:pPr>
              <w:jc w:val="center"/>
              <w:rPr>
                <w:rFonts w:eastAsia="Times New Roman" w:cs="Times New Roman"/>
                <w:sz w:val="16"/>
                <w:szCs w:val="16"/>
              </w:rPr>
            </w:pPr>
          </w:p>
        </w:tc>
      </w:tr>
      <w:tr w:rsidR="00992C3A" w:rsidRPr="00DB5693" w:rsidTr="00992C3A">
        <w:tc>
          <w:tcPr>
            <w:tcW w:w="2268" w:type="dxa"/>
            <w:vMerge/>
            <w:shd w:val="clear" w:color="auto" w:fill="auto"/>
          </w:tcPr>
          <w:p w:rsidR="00F71662" w:rsidRPr="00DB5693" w:rsidRDefault="00F71662" w:rsidP="00C21AE0">
            <w:pPr>
              <w:jc w:val="left"/>
              <w:rPr>
                <w:rFonts w:eastAsia="Times New Roman" w:cs="Times New Roman"/>
                <w:sz w:val="16"/>
                <w:szCs w:val="16"/>
              </w:rPr>
            </w:pPr>
          </w:p>
        </w:tc>
        <w:tc>
          <w:tcPr>
            <w:tcW w:w="1418" w:type="dxa"/>
            <w:vMerge/>
            <w:shd w:val="clear" w:color="auto" w:fill="auto"/>
          </w:tcPr>
          <w:p w:rsidR="00F71662" w:rsidRPr="00DB5693" w:rsidRDefault="00F71662" w:rsidP="00DB5693">
            <w:pPr>
              <w:jc w:val="center"/>
              <w:rPr>
                <w:rFonts w:eastAsia="Times New Roman" w:cs="Times New Roman"/>
                <w:b/>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2.085 MMT</w:t>
            </w:r>
          </w:p>
          <w:p w:rsidR="00F71662" w:rsidRPr="00DB5693" w:rsidRDefault="00F71662" w:rsidP="00DB5693">
            <w:pPr>
              <w:jc w:val="center"/>
              <w:rPr>
                <w:rFonts w:eastAsia="Times New Roman" w:cs="Times New Roman"/>
                <w:sz w:val="16"/>
                <w:szCs w:val="16"/>
              </w:rPr>
            </w:pPr>
            <w:r w:rsidRPr="00DB5693">
              <w:rPr>
                <w:rFonts w:cs="Times New Roman"/>
                <w:sz w:val="16"/>
                <w:szCs w:val="16"/>
              </w:rPr>
              <w:t>(Indian Potash Limited)</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286.03</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87.66</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PMT</w:t>
            </w:r>
          </w:p>
        </w:tc>
        <w:tc>
          <w:tcPr>
            <w:tcW w:w="1985"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tc>
        <w:tc>
          <w:tcPr>
            <w:tcW w:w="2031" w:type="dxa"/>
            <w:vMerge/>
            <w:shd w:val="clear" w:color="auto" w:fill="auto"/>
          </w:tcPr>
          <w:p w:rsidR="00F71662" w:rsidRPr="00DB5693" w:rsidRDefault="00F71662" w:rsidP="00DB5693">
            <w:pPr>
              <w:jc w:val="center"/>
              <w:rPr>
                <w:rFonts w:eastAsia="Times New Roman" w:cs="Times New Roman"/>
                <w:sz w:val="16"/>
                <w:szCs w:val="16"/>
              </w:rPr>
            </w:pPr>
          </w:p>
        </w:tc>
      </w:tr>
      <w:tr w:rsidR="00992C3A" w:rsidRPr="00DB5693" w:rsidTr="00992C3A">
        <w:tc>
          <w:tcPr>
            <w:tcW w:w="2268" w:type="dxa"/>
            <w:shd w:val="clear" w:color="auto" w:fill="auto"/>
          </w:tcPr>
          <w:p w:rsidR="00F71662" w:rsidRPr="00D51EDC" w:rsidRDefault="00F71662" w:rsidP="00C21AE0">
            <w:pPr>
              <w:jc w:val="left"/>
              <w:rPr>
                <w:rFonts w:eastAsia="Times New Roman" w:cs="Times New Roman"/>
                <w:b/>
                <w:sz w:val="16"/>
                <w:szCs w:val="16"/>
              </w:rPr>
            </w:pPr>
            <w:r w:rsidRPr="00D51EDC">
              <w:rPr>
                <w:rFonts w:eastAsia="Times New Roman" w:cs="Times New Roman"/>
                <w:b/>
                <w:sz w:val="16"/>
                <w:szCs w:val="16"/>
              </w:rPr>
              <w:t>Ad Blue</w:t>
            </w:r>
          </w:p>
          <w:p w:rsidR="00F71662" w:rsidRPr="00DB5693" w:rsidRDefault="00F71662" w:rsidP="00C21AE0">
            <w:pPr>
              <w:jc w:val="left"/>
              <w:rPr>
                <w:rFonts w:eastAsia="Times New Roman" w:cs="Times New Roman"/>
                <w:sz w:val="16"/>
                <w:szCs w:val="16"/>
              </w:rPr>
            </w:pPr>
            <w:r w:rsidRPr="00DB5693">
              <w:rPr>
                <w:rFonts w:eastAsia="Times New Roman" w:cs="Times New Roman"/>
                <w:sz w:val="16"/>
                <w:szCs w:val="16"/>
              </w:rPr>
              <w:t>31021000</w:t>
            </w:r>
          </w:p>
        </w:tc>
        <w:tc>
          <w:tcPr>
            <w:tcW w:w="1418"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126"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460800 L</w:t>
            </w:r>
          </w:p>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(STC)</w:t>
            </w:r>
          </w:p>
        </w:tc>
        <w:tc>
          <w:tcPr>
            <w:tcW w:w="1843"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USD 415</w:t>
            </w:r>
          </w:p>
          <w:p w:rsidR="00F71662" w:rsidRPr="00DB5693" w:rsidRDefault="00F71662" w:rsidP="000035A3">
            <w:pPr>
              <w:jc w:val="center"/>
              <w:rPr>
                <w:rFonts w:eastAsia="Times New Roman" w:cs="Times New Roman"/>
                <w:sz w:val="16"/>
                <w:szCs w:val="16"/>
              </w:rPr>
            </w:pPr>
            <w:r w:rsidRPr="00DB5693">
              <w:rPr>
                <w:rFonts w:eastAsia="Times New Roman" w:cs="Times New Roman"/>
                <w:sz w:val="16"/>
                <w:szCs w:val="16"/>
              </w:rPr>
              <w:t>PKL</w:t>
            </w:r>
          </w:p>
        </w:tc>
        <w:tc>
          <w:tcPr>
            <w:tcW w:w="255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1985"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c>
          <w:tcPr>
            <w:tcW w:w="2031" w:type="dxa"/>
            <w:shd w:val="clear" w:color="auto" w:fill="auto"/>
          </w:tcPr>
          <w:p w:rsidR="00F71662" w:rsidRPr="00DB5693" w:rsidRDefault="00F71662" w:rsidP="00DB5693">
            <w:pPr>
              <w:jc w:val="center"/>
              <w:rPr>
                <w:rFonts w:eastAsia="Times New Roman" w:cs="Times New Roman"/>
                <w:sz w:val="16"/>
                <w:szCs w:val="16"/>
              </w:rPr>
            </w:pPr>
            <w:r w:rsidRPr="00DB5693">
              <w:rPr>
                <w:rFonts w:eastAsia="Times New Roman" w:cs="Times New Roman"/>
                <w:sz w:val="16"/>
                <w:szCs w:val="16"/>
              </w:rPr>
              <w:t>NA</w:t>
            </w:r>
          </w:p>
          <w:p w:rsidR="00F71662" w:rsidRPr="00DB5693" w:rsidRDefault="00F71662" w:rsidP="00DB5693">
            <w:pPr>
              <w:jc w:val="center"/>
              <w:rPr>
                <w:rFonts w:eastAsia="Times New Roman" w:cs="Times New Roman"/>
                <w:sz w:val="16"/>
                <w:szCs w:val="16"/>
              </w:rPr>
            </w:pPr>
          </w:p>
        </w:tc>
      </w:tr>
    </w:tbl>
    <w:p w:rsidR="00F71662" w:rsidRPr="00742D7C" w:rsidRDefault="00F71662" w:rsidP="00742D7C"/>
    <w:p w:rsidR="00F71662" w:rsidRPr="00742D7C" w:rsidRDefault="00F71662" w:rsidP="00742D7C"/>
    <w:p w:rsidR="00D51EDC" w:rsidRDefault="00D51EDC" w:rsidP="00742D7C">
      <w:r>
        <w:br w:type="page"/>
      </w:r>
    </w:p>
    <w:p w:rsidR="00F71662" w:rsidRPr="00D51EDC" w:rsidRDefault="00F71662" w:rsidP="003C5FAC">
      <w:pPr>
        <w:pStyle w:val="Title"/>
        <w:rPr>
          <w:rFonts w:eastAsiaTheme="minorHAnsi" w:cs="Times New Roman"/>
          <w:szCs w:val="24"/>
        </w:rPr>
      </w:pPr>
      <w:r w:rsidRPr="00D51EDC">
        <w:rPr>
          <w:rFonts w:eastAsiaTheme="minorHAnsi" w:cs="Times New Roman"/>
          <w:szCs w:val="24"/>
        </w:rPr>
        <w:lastRenderedPageBreak/>
        <w:t>TABLE II</w:t>
      </w:r>
    </w:p>
    <w:p w:rsidR="00F71662" w:rsidRPr="00742D7C" w:rsidRDefault="00F71662" w:rsidP="003C5FAC">
      <w:pPr>
        <w:pStyle w:val="Title2"/>
        <w:rPr>
          <w:rFonts w:eastAsia="Times New Roman"/>
          <w:szCs w:val="20"/>
        </w:rPr>
      </w:pPr>
      <w:r w:rsidRPr="00D51EDC">
        <w:rPr>
          <w:i/>
        </w:rPr>
        <w:t>STATISTICAL INFORMATION, EXPORTS (FOR THE YEAR 2014</w:t>
      </w:r>
      <w:r w:rsidR="00742D7C" w:rsidRPr="00D51EDC">
        <w:rPr>
          <w:i/>
        </w:rPr>
        <w:t>-</w:t>
      </w:r>
      <w:r w:rsidRPr="00D51EDC">
        <w:rPr>
          <w:i/>
        </w:rPr>
        <w:t>15) OF THE STATE TRADING ENTERPRISE</w:t>
      </w:r>
    </w:p>
    <w:p w:rsidR="00F71662" w:rsidRPr="00D51EDC" w:rsidRDefault="00F71662" w:rsidP="00D51EDC">
      <w:pPr>
        <w:spacing w:before="240" w:after="240"/>
        <w:jc w:val="center"/>
        <w:rPr>
          <w:rFonts w:eastAsia="Times New Roman"/>
          <w:i/>
          <w:color w:val="006283"/>
          <w:szCs w:val="20"/>
        </w:rPr>
      </w:pPr>
      <w:r w:rsidRPr="00D51EDC">
        <w:rPr>
          <w:rFonts w:eastAsia="Times New Roman"/>
          <w:i/>
          <w:color w:val="006283"/>
          <w:szCs w:val="20"/>
        </w:rPr>
        <w:t>(Name of the Enterprise given in Bracket in column 3)</w:t>
      </w:r>
    </w:p>
    <w:p w:rsidR="00F71662" w:rsidRPr="005A7E7E" w:rsidRDefault="00F71662" w:rsidP="003C5FAC">
      <w:pPr>
        <w:pStyle w:val="Title2"/>
        <w:rPr>
          <w:rFonts w:eastAsia="Times New Roman"/>
          <w:i/>
          <w:caps w:val="0"/>
          <w:szCs w:val="20"/>
          <w:lang w:eastAsia="en-US"/>
        </w:rPr>
      </w:pPr>
      <w:r w:rsidRPr="005A7E7E">
        <w:rPr>
          <w:rFonts w:eastAsia="Times New Roman"/>
          <w:i/>
          <w:caps w:val="0"/>
          <w:szCs w:val="20"/>
          <w:lang w:eastAsia="en-US"/>
        </w:rPr>
        <w:t>(MT</w:t>
      </w:r>
      <w:r w:rsidR="00742D7C" w:rsidRPr="005A7E7E">
        <w:rPr>
          <w:rFonts w:eastAsia="Times New Roman"/>
          <w:i/>
          <w:caps w:val="0"/>
          <w:szCs w:val="20"/>
          <w:lang w:eastAsia="en-US"/>
        </w:rPr>
        <w:t>-</w:t>
      </w:r>
      <w:r w:rsidRPr="005A7E7E">
        <w:rPr>
          <w:rFonts w:eastAsia="Times New Roman"/>
          <w:i/>
          <w:caps w:val="0"/>
          <w:szCs w:val="20"/>
          <w:lang w:eastAsia="en-US"/>
        </w:rPr>
        <w:t>Metric Tonne</w:t>
      </w:r>
      <w:r w:rsidR="00742D7C" w:rsidRPr="005A7E7E">
        <w:rPr>
          <w:rFonts w:eastAsia="Times New Roman"/>
          <w:i/>
          <w:caps w:val="0"/>
          <w:szCs w:val="20"/>
          <w:lang w:eastAsia="en-US"/>
        </w:rPr>
        <w:t>; P</w:t>
      </w:r>
      <w:r w:rsidRPr="005A7E7E">
        <w:rPr>
          <w:rFonts w:eastAsia="Times New Roman"/>
          <w:i/>
          <w:caps w:val="0"/>
          <w:szCs w:val="20"/>
          <w:lang w:eastAsia="en-US"/>
        </w:rPr>
        <w:t>MT</w:t>
      </w:r>
      <w:r w:rsidR="00742D7C" w:rsidRPr="005A7E7E">
        <w:rPr>
          <w:rFonts w:eastAsia="Times New Roman"/>
          <w:i/>
          <w:caps w:val="0"/>
          <w:szCs w:val="20"/>
          <w:lang w:eastAsia="en-US"/>
        </w:rPr>
        <w:t>-</w:t>
      </w:r>
      <w:r w:rsidRPr="005A7E7E">
        <w:rPr>
          <w:rFonts w:eastAsia="Times New Roman"/>
          <w:i/>
          <w:caps w:val="0"/>
          <w:szCs w:val="20"/>
          <w:lang w:eastAsia="en-US"/>
        </w:rPr>
        <w:t>Per Metric Tonne</w:t>
      </w:r>
      <w:r w:rsidR="00742D7C" w:rsidRPr="005A7E7E">
        <w:rPr>
          <w:rFonts w:eastAsia="Times New Roman"/>
          <w:i/>
          <w:caps w:val="0"/>
          <w:szCs w:val="20"/>
          <w:lang w:eastAsia="en-US"/>
        </w:rPr>
        <w:t>; T</w:t>
      </w:r>
      <w:r w:rsidRPr="005A7E7E">
        <w:rPr>
          <w:rFonts w:eastAsia="Times New Roman"/>
          <w:i/>
          <w:caps w:val="0"/>
          <w:szCs w:val="20"/>
          <w:lang w:eastAsia="en-US"/>
        </w:rPr>
        <w:t>MT</w:t>
      </w:r>
      <w:r w:rsidR="00742D7C" w:rsidRPr="005A7E7E">
        <w:rPr>
          <w:rFonts w:eastAsia="Times New Roman"/>
          <w:i/>
          <w:caps w:val="0"/>
          <w:szCs w:val="20"/>
          <w:lang w:eastAsia="en-US"/>
        </w:rPr>
        <w:t>-</w:t>
      </w:r>
      <w:r w:rsidRPr="005A7E7E">
        <w:rPr>
          <w:rFonts w:eastAsia="Times New Roman"/>
          <w:i/>
          <w:caps w:val="0"/>
          <w:szCs w:val="20"/>
          <w:lang w:eastAsia="en-US"/>
        </w:rPr>
        <w:t>Thousand Metric Tonne</w:t>
      </w:r>
      <w:r w:rsidR="00742D7C" w:rsidRPr="005A7E7E">
        <w:rPr>
          <w:rFonts w:eastAsia="Times New Roman"/>
          <w:i/>
          <w:caps w:val="0"/>
          <w:szCs w:val="20"/>
          <w:lang w:eastAsia="en-US"/>
        </w:rPr>
        <w:t>; D</w:t>
      </w:r>
      <w:r w:rsidRPr="005A7E7E">
        <w:rPr>
          <w:rFonts w:eastAsia="Times New Roman"/>
          <w:i/>
          <w:caps w:val="0"/>
          <w:szCs w:val="20"/>
          <w:lang w:eastAsia="en-US"/>
        </w:rPr>
        <w:t>MT</w:t>
      </w:r>
      <w:r w:rsidR="00742D7C" w:rsidRPr="005A7E7E">
        <w:rPr>
          <w:rFonts w:eastAsia="Times New Roman"/>
          <w:i/>
          <w:caps w:val="0"/>
          <w:szCs w:val="20"/>
          <w:lang w:eastAsia="en-US"/>
        </w:rPr>
        <w:t>-</w:t>
      </w:r>
      <w:r w:rsidRPr="005A7E7E">
        <w:rPr>
          <w:rFonts w:eastAsia="Times New Roman"/>
          <w:i/>
          <w:caps w:val="0"/>
          <w:szCs w:val="20"/>
          <w:lang w:eastAsia="en-US"/>
        </w:rPr>
        <w:t>Dry Metric Tonne</w:t>
      </w:r>
      <w:r w:rsidR="00742D7C" w:rsidRPr="005A7E7E">
        <w:rPr>
          <w:rFonts w:eastAsia="Times New Roman"/>
          <w:i/>
          <w:caps w:val="0"/>
          <w:szCs w:val="20"/>
          <w:lang w:eastAsia="en-US"/>
        </w:rPr>
        <w:t>; P</w:t>
      </w:r>
      <w:r w:rsidRPr="005A7E7E">
        <w:rPr>
          <w:rFonts w:eastAsia="Times New Roman"/>
          <w:i/>
          <w:caps w:val="0"/>
          <w:szCs w:val="20"/>
          <w:lang w:eastAsia="en-US"/>
        </w:rPr>
        <w:t>KL</w:t>
      </w:r>
      <w:r w:rsidR="00742D7C" w:rsidRPr="005A7E7E">
        <w:rPr>
          <w:rFonts w:eastAsia="Times New Roman"/>
          <w:i/>
          <w:caps w:val="0"/>
          <w:szCs w:val="20"/>
          <w:lang w:eastAsia="en-US"/>
        </w:rPr>
        <w:t>-</w:t>
      </w:r>
      <w:r w:rsidRPr="005A7E7E">
        <w:rPr>
          <w:rFonts w:eastAsia="Times New Roman"/>
          <w:i/>
          <w:caps w:val="0"/>
          <w:szCs w:val="20"/>
          <w:lang w:eastAsia="en-US"/>
        </w:rPr>
        <w:t>Per Kilo Litre</w:t>
      </w:r>
      <w:r w:rsidR="00742D7C" w:rsidRPr="005A7E7E">
        <w:rPr>
          <w:rFonts w:eastAsia="Times New Roman"/>
          <w:i/>
          <w:caps w:val="0"/>
          <w:szCs w:val="20"/>
          <w:lang w:eastAsia="en-US"/>
        </w:rPr>
        <w:t>; N</w:t>
      </w:r>
      <w:r w:rsidRPr="005A7E7E">
        <w:rPr>
          <w:rFonts w:eastAsia="Times New Roman"/>
          <w:i/>
          <w:caps w:val="0"/>
          <w:szCs w:val="20"/>
          <w:lang w:eastAsia="en-US"/>
        </w:rPr>
        <w:t>A</w:t>
      </w:r>
      <w:r w:rsidR="00666431">
        <w:rPr>
          <w:rFonts w:eastAsia="Times New Roman"/>
          <w:i/>
          <w:caps w:val="0"/>
          <w:szCs w:val="20"/>
          <w:lang w:eastAsia="en-US"/>
        </w:rPr>
        <w:t>-</w:t>
      </w:r>
      <w:r w:rsidRPr="005A7E7E">
        <w:rPr>
          <w:rFonts w:eastAsia="Times New Roman"/>
          <w:i/>
          <w:caps w:val="0"/>
          <w:szCs w:val="20"/>
          <w:lang w:eastAsia="en-US"/>
        </w:rPr>
        <w:t>Not Available)</w:t>
      </w:r>
    </w:p>
    <w:tbl>
      <w:tblPr>
        <w:tblStyle w:val="TableGrid"/>
        <w:tblW w:w="4906" w:type="pct"/>
        <w:tblInd w:w="89" w:type="dxa"/>
        <w:tblBorders>
          <w:top w:val="double" w:sz="6" w:space="0" w:color="auto"/>
          <w:left w:val="double" w:sz="6" w:space="0" w:color="auto"/>
          <w:bottom w:val="double" w:sz="6" w:space="0" w:color="auto"/>
          <w:right w:val="double" w:sz="6" w:space="0" w:color="auto"/>
        </w:tblBorders>
        <w:tblLayout w:type="fixed"/>
        <w:tblCellMar>
          <w:left w:w="57" w:type="dxa"/>
          <w:right w:w="57" w:type="dxa"/>
        </w:tblCellMar>
        <w:tblLook w:val="04A0" w:firstRow="1" w:lastRow="0" w:firstColumn="1" w:lastColumn="0" w:noHBand="0" w:noVBand="1"/>
      </w:tblPr>
      <w:tblGrid>
        <w:gridCol w:w="2297"/>
        <w:gridCol w:w="1431"/>
        <w:gridCol w:w="2112"/>
        <w:gridCol w:w="1850"/>
        <w:gridCol w:w="2545"/>
        <w:gridCol w:w="1987"/>
        <w:gridCol w:w="2029"/>
      </w:tblGrid>
      <w:tr w:rsidR="00992C3A" w:rsidRPr="00992C3A" w:rsidTr="00992C3A">
        <w:tc>
          <w:tcPr>
            <w:tcW w:w="806" w:type="pct"/>
            <w:shd w:val="clear" w:color="auto" w:fill="auto"/>
            <w:hideMark/>
          </w:tcPr>
          <w:p w:rsidR="00F71662" w:rsidRPr="005A7E7E" w:rsidRDefault="00F71662" w:rsidP="005A7E7E">
            <w:pPr>
              <w:jc w:val="center"/>
              <w:rPr>
                <w:rFonts w:eastAsia="Times New Roman" w:cs="Times New Roman"/>
                <w:b/>
                <w:sz w:val="16"/>
                <w:szCs w:val="16"/>
              </w:rPr>
            </w:pPr>
            <w:r w:rsidRPr="005A7E7E">
              <w:rPr>
                <w:rFonts w:eastAsia="Times New Roman" w:cs="Times New Roman"/>
                <w:b/>
                <w:sz w:val="16"/>
                <w:szCs w:val="16"/>
              </w:rPr>
              <w:t>Description of products(s) along with HS Codes(s)</w:t>
            </w:r>
          </w:p>
        </w:tc>
        <w:tc>
          <w:tcPr>
            <w:tcW w:w="502" w:type="pct"/>
            <w:shd w:val="clear" w:color="auto" w:fill="auto"/>
            <w:hideMark/>
          </w:tcPr>
          <w:p w:rsidR="00F71662" w:rsidRPr="005A7E7E" w:rsidRDefault="00F71662" w:rsidP="005A7E7E">
            <w:pPr>
              <w:jc w:val="center"/>
              <w:rPr>
                <w:rFonts w:eastAsia="Times New Roman" w:cs="Times New Roman"/>
                <w:b/>
                <w:sz w:val="16"/>
                <w:szCs w:val="16"/>
              </w:rPr>
            </w:pPr>
            <w:r w:rsidRPr="005A7E7E">
              <w:rPr>
                <w:rFonts w:eastAsia="Times New Roman" w:cs="Times New Roman"/>
                <w:b/>
                <w:sz w:val="16"/>
                <w:szCs w:val="16"/>
              </w:rPr>
              <w:t>Total quantity exported</w:t>
            </w:r>
          </w:p>
        </w:tc>
        <w:tc>
          <w:tcPr>
            <w:tcW w:w="741" w:type="pct"/>
            <w:shd w:val="clear" w:color="auto" w:fill="auto"/>
            <w:hideMark/>
          </w:tcPr>
          <w:p w:rsidR="00F71662" w:rsidRPr="005A7E7E" w:rsidRDefault="00F71662" w:rsidP="005A7E7E">
            <w:pPr>
              <w:jc w:val="center"/>
              <w:rPr>
                <w:rFonts w:eastAsia="Times New Roman" w:cs="Times New Roman"/>
                <w:b/>
                <w:sz w:val="16"/>
                <w:szCs w:val="16"/>
              </w:rPr>
            </w:pPr>
            <w:r w:rsidRPr="005A7E7E">
              <w:rPr>
                <w:rFonts w:eastAsia="Times New Roman" w:cs="Times New Roman"/>
                <w:b/>
                <w:sz w:val="16"/>
                <w:szCs w:val="16"/>
              </w:rPr>
              <w:t>Quantity exported by State Trading Enterprise</w:t>
            </w:r>
          </w:p>
        </w:tc>
        <w:tc>
          <w:tcPr>
            <w:tcW w:w="649" w:type="pct"/>
            <w:shd w:val="clear" w:color="auto" w:fill="auto"/>
            <w:hideMark/>
          </w:tcPr>
          <w:p w:rsidR="00F71662" w:rsidRPr="005A7E7E" w:rsidRDefault="00F71662" w:rsidP="005A7E7E">
            <w:pPr>
              <w:jc w:val="center"/>
              <w:rPr>
                <w:rFonts w:eastAsia="Times New Roman" w:cs="Times New Roman"/>
                <w:b/>
                <w:sz w:val="16"/>
                <w:szCs w:val="16"/>
              </w:rPr>
            </w:pPr>
            <w:r w:rsidRPr="005A7E7E">
              <w:rPr>
                <w:rFonts w:eastAsia="Times New Roman" w:cs="Times New Roman"/>
                <w:b/>
                <w:sz w:val="16"/>
                <w:szCs w:val="16"/>
              </w:rPr>
              <w:t>Average Procurement Price</w:t>
            </w:r>
          </w:p>
        </w:tc>
        <w:tc>
          <w:tcPr>
            <w:tcW w:w="893" w:type="pct"/>
            <w:shd w:val="clear" w:color="auto" w:fill="auto"/>
            <w:hideMark/>
          </w:tcPr>
          <w:p w:rsidR="00F71662" w:rsidRPr="005A7E7E" w:rsidRDefault="00F71662" w:rsidP="005A7E7E">
            <w:pPr>
              <w:jc w:val="center"/>
              <w:rPr>
                <w:rFonts w:eastAsia="Times New Roman" w:cs="Times New Roman"/>
                <w:b/>
                <w:sz w:val="16"/>
                <w:szCs w:val="16"/>
              </w:rPr>
            </w:pPr>
            <w:r w:rsidRPr="005A7E7E">
              <w:rPr>
                <w:rFonts w:eastAsia="Times New Roman" w:cs="Times New Roman"/>
                <w:b/>
                <w:sz w:val="16"/>
                <w:szCs w:val="16"/>
              </w:rPr>
              <w:t>Average Representative domestic sales price</w:t>
            </w:r>
          </w:p>
        </w:tc>
        <w:tc>
          <w:tcPr>
            <w:tcW w:w="697" w:type="pct"/>
            <w:shd w:val="clear" w:color="auto" w:fill="auto"/>
            <w:hideMark/>
          </w:tcPr>
          <w:p w:rsidR="00F71662" w:rsidRPr="005A7E7E" w:rsidRDefault="00F71662" w:rsidP="005A7E7E">
            <w:pPr>
              <w:jc w:val="center"/>
              <w:rPr>
                <w:rFonts w:eastAsia="Times New Roman" w:cs="Times New Roman"/>
                <w:b/>
                <w:sz w:val="16"/>
                <w:szCs w:val="16"/>
              </w:rPr>
            </w:pPr>
            <w:r w:rsidRPr="005A7E7E">
              <w:rPr>
                <w:rFonts w:eastAsia="Times New Roman" w:cs="Times New Roman"/>
                <w:b/>
                <w:sz w:val="16"/>
                <w:szCs w:val="16"/>
              </w:rPr>
              <w:t>Average Export Price</w:t>
            </w:r>
          </w:p>
        </w:tc>
        <w:tc>
          <w:tcPr>
            <w:tcW w:w="712" w:type="pct"/>
            <w:shd w:val="clear" w:color="auto" w:fill="auto"/>
            <w:hideMark/>
          </w:tcPr>
          <w:p w:rsidR="00F71662" w:rsidRPr="005A7E7E" w:rsidRDefault="00F71662" w:rsidP="005A7E7E">
            <w:pPr>
              <w:jc w:val="center"/>
              <w:rPr>
                <w:rFonts w:eastAsia="Times New Roman" w:cs="Times New Roman"/>
                <w:b/>
                <w:sz w:val="16"/>
                <w:szCs w:val="16"/>
              </w:rPr>
            </w:pPr>
            <w:r w:rsidRPr="005A7E7E">
              <w:rPr>
                <w:rFonts w:eastAsia="Times New Roman" w:cs="Times New Roman"/>
                <w:b/>
                <w:sz w:val="16"/>
                <w:szCs w:val="16"/>
              </w:rPr>
              <w:t>National Production</w:t>
            </w:r>
          </w:p>
        </w:tc>
      </w:tr>
      <w:tr w:rsidR="00992C3A" w:rsidRPr="005A7E7E" w:rsidTr="00992C3A">
        <w:tc>
          <w:tcPr>
            <w:tcW w:w="806"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w:t>
            </w:r>
          </w:p>
        </w:tc>
        <w:tc>
          <w:tcPr>
            <w:tcW w:w="502"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2</w:t>
            </w:r>
          </w:p>
        </w:tc>
        <w:tc>
          <w:tcPr>
            <w:tcW w:w="741"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3</w:t>
            </w:r>
          </w:p>
        </w:tc>
        <w:tc>
          <w:tcPr>
            <w:tcW w:w="649"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4</w:t>
            </w:r>
          </w:p>
        </w:tc>
        <w:tc>
          <w:tcPr>
            <w:tcW w:w="893"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5</w:t>
            </w:r>
          </w:p>
        </w:tc>
        <w:tc>
          <w:tcPr>
            <w:tcW w:w="697"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6</w:t>
            </w:r>
          </w:p>
        </w:tc>
        <w:tc>
          <w:tcPr>
            <w:tcW w:w="712"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7</w:t>
            </w:r>
          </w:p>
        </w:tc>
      </w:tr>
      <w:tr w:rsidR="00992C3A" w:rsidRPr="005A7E7E" w:rsidTr="00992C3A">
        <w:tc>
          <w:tcPr>
            <w:tcW w:w="806" w:type="pct"/>
            <w:shd w:val="clear" w:color="auto" w:fill="auto"/>
            <w:hideMark/>
          </w:tcPr>
          <w:p w:rsidR="00F71662" w:rsidRPr="006221EE" w:rsidRDefault="00F71662" w:rsidP="005A7E7E">
            <w:pPr>
              <w:jc w:val="left"/>
              <w:rPr>
                <w:rFonts w:eastAsia="Times New Roman" w:cs="Times New Roman"/>
                <w:b/>
                <w:bCs/>
                <w:sz w:val="16"/>
                <w:szCs w:val="16"/>
              </w:rPr>
            </w:pPr>
            <w:r w:rsidRPr="006221EE">
              <w:rPr>
                <w:rFonts w:eastAsia="Times New Roman" w:cs="Times New Roman"/>
                <w:b/>
                <w:bCs/>
                <w:sz w:val="16"/>
                <w:szCs w:val="16"/>
              </w:rPr>
              <w:t>Manganese Ore</w:t>
            </w:r>
          </w:p>
          <w:p w:rsidR="00F71662" w:rsidRPr="005A7E7E" w:rsidRDefault="00F71662" w:rsidP="005A7E7E">
            <w:pPr>
              <w:jc w:val="left"/>
              <w:rPr>
                <w:rFonts w:eastAsia="Times New Roman" w:cs="Times New Roman"/>
                <w:bCs/>
                <w:sz w:val="16"/>
                <w:szCs w:val="16"/>
              </w:rPr>
            </w:pPr>
            <w:r w:rsidRPr="005A7E7E">
              <w:rPr>
                <w:rFonts w:eastAsia="Times New Roman" w:cs="Times New Roman"/>
                <w:bCs/>
                <w:sz w:val="16"/>
                <w:szCs w:val="16"/>
              </w:rPr>
              <w:t>2602 0000</w:t>
            </w:r>
          </w:p>
        </w:tc>
        <w:tc>
          <w:tcPr>
            <w:tcW w:w="502"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c>
          <w:tcPr>
            <w:tcW w:w="741"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11, 000 MT (MMTC</w:t>
            </w:r>
            <w:r w:rsidR="005A7E7E">
              <w:rPr>
                <w:rFonts w:eastAsia="Times New Roman" w:cs="Times New Roman"/>
                <w:sz w:val="16"/>
                <w:szCs w:val="16"/>
              </w:rPr>
              <w:t> </w:t>
            </w:r>
            <w:r w:rsidRPr="005A7E7E">
              <w:rPr>
                <w:rFonts w:eastAsia="Times New Roman" w:cs="Times New Roman"/>
                <w:sz w:val="16"/>
                <w:szCs w:val="16"/>
              </w:rPr>
              <w:t>LTD.)</w:t>
            </w:r>
          </w:p>
        </w:tc>
        <w:tc>
          <w:tcPr>
            <w:tcW w:w="649"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USD 99.08 PMT</w:t>
            </w:r>
          </w:p>
        </w:tc>
        <w:tc>
          <w:tcPr>
            <w:tcW w:w="893"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rPr>
                <w:rFonts w:eastAsia="Times New Roman" w:cs="Times New Roman"/>
                <w:sz w:val="16"/>
                <w:szCs w:val="16"/>
              </w:rPr>
            </w:pPr>
          </w:p>
        </w:tc>
        <w:tc>
          <w:tcPr>
            <w:tcW w:w="697"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USD 102.14 PMT</w:t>
            </w:r>
          </w:p>
          <w:p w:rsidR="00F71662" w:rsidRPr="005A7E7E" w:rsidRDefault="00F71662" w:rsidP="005A7E7E">
            <w:pPr>
              <w:jc w:val="center"/>
              <w:rPr>
                <w:rFonts w:eastAsia="Times New Roman" w:cs="Times New Roman"/>
                <w:sz w:val="16"/>
                <w:szCs w:val="16"/>
              </w:rPr>
            </w:pPr>
          </w:p>
        </w:tc>
        <w:tc>
          <w:tcPr>
            <w:tcW w:w="712" w:type="pc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r>
      <w:tr w:rsidR="00992C3A" w:rsidRPr="005A7E7E" w:rsidTr="00992C3A">
        <w:tc>
          <w:tcPr>
            <w:tcW w:w="806" w:type="pct"/>
            <w:shd w:val="clear" w:color="auto" w:fill="auto"/>
          </w:tcPr>
          <w:p w:rsidR="00F71662" w:rsidRPr="006221EE" w:rsidRDefault="00F71662" w:rsidP="005A7E7E">
            <w:pPr>
              <w:jc w:val="left"/>
              <w:rPr>
                <w:rFonts w:eastAsia="Times New Roman" w:cs="Times New Roman"/>
                <w:b/>
                <w:bCs/>
                <w:sz w:val="16"/>
                <w:szCs w:val="16"/>
              </w:rPr>
            </w:pPr>
            <w:r w:rsidRPr="006221EE">
              <w:rPr>
                <w:rFonts w:eastAsia="Times New Roman" w:cs="Times New Roman"/>
                <w:b/>
                <w:bCs/>
                <w:sz w:val="16"/>
                <w:szCs w:val="16"/>
              </w:rPr>
              <w:t>Chrome Concentrates</w:t>
            </w:r>
          </w:p>
          <w:p w:rsidR="00F71662" w:rsidRPr="005A7E7E" w:rsidRDefault="00F71662" w:rsidP="005A7E7E">
            <w:pPr>
              <w:jc w:val="left"/>
              <w:rPr>
                <w:rFonts w:eastAsia="Times New Roman" w:cs="Times New Roman"/>
                <w:b/>
                <w:bCs/>
                <w:sz w:val="16"/>
                <w:szCs w:val="16"/>
              </w:rPr>
            </w:pPr>
            <w:r w:rsidRPr="005A7E7E">
              <w:rPr>
                <w:rFonts w:eastAsia="Times New Roman" w:cs="Times New Roman"/>
                <w:bCs/>
                <w:sz w:val="16"/>
                <w:szCs w:val="16"/>
              </w:rPr>
              <w:t>2610 00 40</w:t>
            </w:r>
          </w:p>
        </w:tc>
        <w:tc>
          <w:tcPr>
            <w:tcW w:w="502" w:type="pct"/>
            <w:shd w:val="clear" w:color="auto" w:fill="auto"/>
          </w:tcPr>
          <w:p w:rsidR="00F71662" w:rsidRPr="005A7E7E" w:rsidRDefault="00F71662" w:rsidP="005A7E7E">
            <w:pPr>
              <w:jc w:val="center"/>
              <w:rPr>
                <w:rFonts w:eastAsia="Times New Roman" w:cs="Times New Roman"/>
                <w:b/>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c>
          <w:tcPr>
            <w:tcW w:w="741" w:type="pct"/>
            <w:shd w:val="clear" w:color="auto" w:fill="auto"/>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18183 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(MMTC LTD.)</w:t>
            </w:r>
          </w:p>
        </w:tc>
        <w:tc>
          <w:tcPr>
            <w:tcW w:w="649" w:type="pct"/>
            <w:shd w:val="clear" w:color="auto" w:fill="auto"/>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USD 308.58 PMT</w:t>
            </w:r>
          </w:p>
          <w:p w:rsidR="00F71662" w:rsidRPr="005A7E7E" w:rsidRDefault="00F71662" w:rsidP="005A7E7E">
            <w:pPr>
              <w:jc w:val="center"/>
              <w:rPr>
                <w:rFonts w:eastAsia="Times New Roman" w:cs="Times New Roman"/>
                <w:sz w:val="16"/>
                <w:szCs w:val="16"/>
              </w:rPr>
            </w:pPr>
          </w:p>
        </w:tc>
        <w:tc>
          <w:tcPr>
            <w:tcW w:w="893" w:type="pct"/>
            <w:shd w:val="clear" w:color="auto" w:fill="auto"/>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c>
          <w:tcPr>
            <w:tcW w:w="697" w:type="pct"/>
            <w:shd w:val="clear" w:color="auto" w:fill="auto"/>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USD 318.13 PMT</w:t>
            </w:r>
          </w:p>
          <w:p w:rsidR="00F71662" w:rsidRPr="005A7E7E" w:rsidRDefault="00F71662" w:rsidP="005A7E7E">
            <w:pPr>
              <w:jc w:val="center"/>
              <w:rPr>
                <w:rFonts w:eastAsia="Times New Roman" w:cs="Times New Roman"/>
                <w:sz w:val="16"/>
                <w:szCs w:val="16"/>
              </w:rPr>
            </w:pPr>
          </w:p>
        </w:tc>
        <w:tc>
          <w:tcPr>
            <w:tcW w:w="712" w:type="pct"/>
            <w:shd w:val="clear" w:color="auto" w:fill="auto"/>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tc>
      </w:tr>
    </w:tbl>
    <w:p w:rsidR="00F71662" w:rsidRDefault="00F71662" w:rsidP="00742D7C"/>
    <w:p w:rsidR="005A7E7E" w:rsidRDefault="005A7E7E" w:rsidP="00742D7C"/>
    <w:p w:rsidR="005A7E7E" w:rsidRDefault="005A7E7E" w:rsidP="00742D7C">
      <w:r>
        <w:br w:type="page"/>
      </w:r>
    </w:p>
    <w:p w:rsidR="00F71662" w:rsidRPr="005A7E7E" w:rsidRDefault="00F71662" w:rsidP="003C5FAC">
      <w:pPr>
        <w:pStyle w:val="Title"/>
        <w:rPr>
          <w:rFonts w:eastAsiaTheme="minorHAnsi" w:cs="Times New Roman"/>
          <w:szCs w:val="24"/>
        </w:rPr>
      </w:pPr>
      <w:r w:rsidRPr="005A7E7E">
        <w:rPr>
          <w:rFonts w:eastAsiaTheme="minorHAnsi" w:cs="Times New Roman"/>
          <w:szCs w:val="24"/>
        </w:rPr>
        <w:lastRenderedPageBreak/>
        <w:t>TABLE III</w:t>
      </w:r>
    </w:p>
    <w:p w:rsidR="00F71662" w:rsidRPr="005A7E7E" w:rsidRDefault="00F71662" w:rsidP="003C5FAC">
      <w:pPr>
        <w:pStyle w:val="Title2"/>
        <w:rPr>
          <w:i/>
        </w:rPr>
      </w:pPr>
      <w:r w:rsidRPr="005A7E7E">
        <w:rPr>
          <w:i/>
        </w:rPr>
        <w:t>STATISTICAL INFORMATION, DOMESTIC ACTIVITIES (FOR THE YEAR 2014</w:t>
      </w:r>
      <w:r w:rsidR="00742D7C" w:rsidRPr="005A7E7E">
        <w:rPr>
          <w:i/>
        </w:rPr>
        <w:t>-</w:t>
      </w:r>
      <w:r w:rsidRPr="005A7E7E">
        <w:rPr>
          <w:i/>
        </w:rPr>
        <w:t>15) OF THE STATE TRADING ENTERPRISE</w:t>
      </w:r>
    </w:p>
    <w:p w:rsidR="00F71662" w:rsidRPr="005A7E7E" w:rsidRDefault="00F71662" w:rsidP="005A7E7E">
      <w:pPr>
        <w:spacing w:before="240" w:after="240"/>
        <w:jc w:val="center"/>
        <w:rPr>
          <w:rFonts w:eastAsia="Times New Roman"/>
          <w:i/>
          <w:color w:val="006283"/>
          <w:szCs w:val="20"/>
        </w:rPr>
      </w:pPr>
      <w:r w:rsidRPr="005A7E7E">
        <w:rPr>
          <w:rFonts w:eastAsia="Times New Roman"/>
          <w:i/>
          <w:color w:val="006283"/>
          <w:szCs w:val="20"/>
        </w:rPr>
        <w:t>(Name of the Enterprise given in Bracket in column 2)</w:t>
      </w:r>
    </w:p>
    <w:p w:rsidR="00F71662" w:rsidRPr="005A7E7E" w:rsidRDefault="00F71662" w:rsidP="00742D7C">
      <w:pPr>
        <w:tabs>
          <w:tab w:val="left" w:pos="720"/>
        </w:tabs>
        <w:jc w:val="center"/>
        <w:rPr>
          <w:rFonts w:eastAsia="Times New Roman" w:cs="Times New Roman"/>
          <w:i/>
          <w:color w:val="006283"/>
          <w:szCs w:val="20"/>
        </w:rPr>
      </w:pPr>
      <w:r w:rsidRPr="00742D7C">
        <w:rPr>
          <w:rFonts w:eastAsia="Times New Roman" w:cs="Times New Roman"/>
          <w:szCs w:val="20"/>
        </w:rPr>
        <w:t>(</w:t>
      </w:r>
      <w:r w:rsidRPr="005A7E7E">
        <w:rPr>
          <w:rFonts w:eastAsia="Times New Roman" w:cs="Times New Roman"/>
          <w:i/>
          <w:color w:val="006283"/>
          <w:szCs w:val="20"/>
        </w:rPr>
        <w:t>MT</w:t>
      </w:r>
      <w:r w:rsidR="00742D7C" w:rsidRPr="005A7E7E">
        <w:rPr>
          <w:rFonts w:eastAsia="Times New Roman" w:cs="Times New Roman"/>
          <w:i/>
          <w:color w:val="006283"/>
          <w:szCs w:val="20"/>
        </w:rPr>
        <w:t>-</w:t>
      </w:r>
      <w:r w:rsidRPr="005A7E7E">
        <w:rPr>
          <w:rFonts w:eastAsia="Times New Roman" w:cs="Times New Roman"/>
          <w:i/>
          <w:color w:val="006283"/>
          <w:szCs w:val="20"/>
        </w:rPr>
        <w:t>Metric Tonne</w:t>
      </w:r>
      <w:r w:rsidR="00742D7C" w:rsidRPr="005A7E7E">
        <w:rPr>
          <w:rFonts w:eastAsia="Times New Roman" w:cs="Times New Roman"/>
          <w:i/>
          <w:color w:val="006283"/>
          <w:szCs w:val="20"/>
        </w:rPr>
        <w:t>; P</w:t>
      </w:r>
      <w:r w:rsidRPr="005A7E7E">
        <w:rPr>
          <w:rFonts w:eastAsia="Times New Roman" w:cs="Times New Roman"/>
          <w:i/>
          <w:color w:val="006283"/>
          <w:szCs w:val="20"/>
        </w:rPr>
        <w:t>MT</w:t>
      </w:r>
      <w:r w:rsidR="00742D7C" w:rsidRPr="005A7E7E">
        <w:rPr>
          <w:rFonts w:eastAsia="Times New Roman" w:cs="Times New Roman"/>
          <w:i/>
          <w:color w:val="006283"/>
          <w:szCs w:val="20"/>
        </w:rPr>
        <w:t>-</w:t>
      </w:r>
      <w:r w:rsidRPr="005A7E7E">
        <w:rPr>
          <w:rFonts w:eastAsia="Times New Roman" w:cs="Times New Roman"/>
          <w:i/>
          <w:color w:val="006283"/>
          <w:szCs w:val="20"/>
        </w:rPr>
        <w:t>Per Metric Tonne</w:t>
      </w:r>
      <w:r w:rsidR="00742D7C" w:rsidRPr="005A7E7E">
        <w:rPr>
          <w:rFonts w:eastAsia="Times New Roman" w:cs="Times New Roman"/>
          <w:i/>
          <w:color w:val="006283"/>
          <w:szCs w:val="20"/>
        </w:rPr>
        <w:t>; T</w:t>
      </w:r>
      <w:r w:rsidRPr="005A7E7E">
        <w:rPr>
          <w:rFonts w:eastAsia="Times New Roman" w:cs="Times New Roman"/>
          <w:i/>
          <w:color w:val="006283"/>
          <w:szCs w:val="20"/>
        </w:rPr>
        <w:t>MT</w:t>
      </w:r>
      <w:r w:rsidR="00742D7C" w:rsidRPr="005A7E7E">
        <w:rPr>
          <w:rFonts w:eastAsia="Times New Roman" w:cs="Times New Roman"/>
          <w:i/>
          <w:color w:val="006283"/>
          <w:szCs w:val="20"/>
        </w:rPr>
        <w:t>-</w:t>
      </w:r>
      <w:r w:rsidRPr="005A7E7E">
        <w:rPr>
          <w:rFonts w:eastAsia="Times New Roman" w:cs="Times New Roman"/>
          <w:i/>
          <w:color w:val="006283"/>
          <w:szCs w:val="20"/>
        </w:rPr>
        <w:t>Thousand Metric Tonne</w:t>
      </w:r>
      <w:r w:rsidR="00742D7C" w:rsidRPr="005A7E7E">
        <w:rPr>
          <w:rFonts w:eastAsia="Times New Roman" w:cs="Times New Roman"/>
          <w:i/>
          <w:color w:val="006283"/>
          <w:szCs w:val="20"/>
        </w:rPr>
        <w:t>; D</w:t>
      </w:r>
      <w:r w:rsidRPr="005A7E7E">
        <w:rPr>
          <w:rFonts w:eastAsia="Times New Roman" w:cs="Times New Roman"/>
          <w:i/>
          <w:color w:val="006283"/>
          <w:szCs w:val="20"/>
        </w:rPr>
        <w:t>MT</w:t>
      </w:r>
      <w:r w:rsidR="00742D7C" w:rsidRPr="005A7E7E">
        <w:rPr>
          <w:rFonts w:eastAsia="Times New Roman" w:cs="Times New Roman"/>
          <w:i/>
          <w:color w:val="006283"/>
          <w:szCs w:val="20"/>
        </w:rPr>
        <w:t>-</w:t>
      </w:r>
      <w:r w:rsidRPr="005A7E7E">
        <w:rPr>
          <w:rFonts w:eastAsia="Times New Roman" w:cs="Times New Roman"/>
          <w:i/>
          <w:color w:val="006283"/>
          <w:szCs w:val="20"/>
        </w:rPr>
        <w:t>Dry Metric Tonne</w:t>
      </w:r>
      <w:r w:rsidR="00742D7C" w:rsidRPr="005A7E7E">
        <w:rPr>
          <w:rFonts w:eastAsia="Times New Roman" w:cs="Times New Roman"/>
          <w:i/>
          <w:color w:val="006283"/>
          <w:szCs w:val="20"/>
        </w:rPr>
        <w:t>; P</w:t>
      </w:r>
      <w:r w:rsidRPr="005A7E7E">
        <w:rPr>
          <w:rFonts w:eastAsia="Times New Roman" w:cs="Times New Roman"/>
          <w:i/>
          <w:color w:val="006283"/>
          <w:szCs w:val="20"/>
        </w:rPr>
        <w:t>KL</w:t>
      </w:r>
      <w:r w:rsidR="00742D7C" w:rsidRPr="005A7E7E">
        <w:rPr>
          <w:rFonts w:eastAsia="Times New Roman" w:cs="Times New Roman"/>
          <w:i/>
          <w:color w:val="006283"/>
          <w:szCs w:val="20"/>
        </w:rPr>
        <w:t>-</w:t>
      </w:r>
      <w:r w:rsidRPr="005A7E7E">
        <w:rPr>
          <w:rFonts w:eastAsia="Times New Roman" w:cs="Times New Roman"/>
          <w:i/>
          <w:color w:val="006283"/>
          <w:szCs w:val="20"/>
        </w:rPr>
        <w:t>Per Kilo Litre</w:t>
      </w:r>
      <w:r w:rsidR="00742D7C" w:rsidRPr="005A7E7E">
        <w:rPr>
          <w:rFonts w:eastAsia="Times New Roman" w:cs="Times New Roman"/>
          <w:i/>
          <w:color w:val="006283"/>
          <w:szCs w:val="20"/>
        </w:rPr>
        <w:t>; N</w:t>
      </w:r>
      <w:r w:rsidRPr="005A7E7E">
        <w:rPr>
          <w:rFonts w:eastAsia="Times New Roman" w:cs="Times New Roman"/>
          <w:i/>
          <w:color w:val="006283"/>
          <w:szCs w:val="20"/>
        </w:rPr>
        <w:t>A</w:t>
      </w:r>
      <w:r w:rsidR="00666431">
        <w:rPr>
          <w:rFonts w:eastAsia="Times New Roman" w:cs="Times New Roman"/>
          <w:i/>
          <w:color w:val="006283"/>
          <w:szCs w:val="20"/>
        </w:rPr>
        <w:t>-</w:t>
      </w:r>
      <w:r w:rsidRPr="005A7E7E">
        <w:rPr>
          <w:rFonts w:eastAsia="Times New Roman" w:cs="Times New Roman"/>
          <w:i/>
          <w:color w:val="006283"/>
          <w:szCs w:val="20"/>
        </w:rPr>
        <w:t>Not Available)</w:t>
      </w:r>
    </w:p>
    <w:p w:rsidR="00F71662" w:rsidRPr="00742D7C" w:rsidRDefault="00F71662" w:rsidP="00742D7C"/>
    <w:tbl>
      <w:tblPr>
        <w:tblStyle w:val="TableGrid"/>
        <w:tblW w:w="4901" w:type="pct"/>
        <w:tblInd w:w="103" w:type="dxa"/>
        <w:tblBorders>
          <w:top w:val="double" w:sz="6" w:space="0" w:color="auto"/>
          <w:left w:val="double" w:sz="6" w:space="0" w:color="auto"/>
          <w:bottom w:val="double" w:sz="6" w:space="0" w:color="auto"/>
          <w:right w:val="double" w:sz="6" w:space="0" w:color="auto"/>
        </w:tblBorders>
        <w:tblLayout w:type="fixed"/>
        <w:tblCellMar>
          <w:left w:w="57" w:type="dxa"/>
          <w:right w:w="57" w:type="dxa"/>
        </w:tblCellMar>
        <w:tblLook w:val="04A0" w:firstRow="1" w:lastRow="0" w:firstColumn="1" w:lastColumn="0" w:noHBand="0" w:noVBand="1"/>
      </w:tblPr>
      <w:tblGrid>
        <w:gridCol w:w="3361"/>
        <w:gridCol w:w="2911"/>
        <w:gridCol w:w="2763"/>
        <w:gridCol w:w="2739"/>
        <w:gridCol w:w="2462"/>
      </w:tblGrid>
      <w:tr w:rsidR="00742D7C" w:rsidRPr="005A7E7E" w:rsidTr="00C81D85">
        <w:tc>
          <w:tcPr>
            <w:tcW w:w="3360" w:type="dxa"/>
            <w:shd w:val="clear" w:color="auto" w:fill="auto"/>
            <w:hideMark/>
          </w:tcPr>
          <w:p w:rsidR="00F71662" w:rsidRPr="005A7E7E" w:rsidRDefault="00F71662" w:rsidP="005A7E7E">
            <w:pPr>
              <w:jc w:val="center"/>
              <w:rPr>
                <w:rFonts w:eastAsia="Times New Roman" w:cs="Times New Roman"/>
                <w:b/>
                <w:bCs/>
                <w:sz w:val="16"/>
                <w:szCs w:val="16"/>
              </w:rPr>
            </w:pPr>
            <w:r w:rsidRPr="005A7E7E">
              <w:rPr>
                <w:rFonts w:eastAsia="Times New Roman" w:cs="Times New Roman"/>
                <w:b/>
                <w:bCs/>
                <w:sz w:val="16"/>
                <w:szCs w:val="16"/>
              </w:rPr>
              <w:t>Description of products(s) along with HS Codes(s)</w:t>
            </w:r>
          </w:p>
        </w:tc>
        <w:tc>
          <w:tcPr>
            <w:tcW w:w="2911" w:type="dxa"/>
            <w:shd w:val="clear" w:color="auto" w:fill="auto"/>
            <w:hideMark/>
          </w:tcPr>
          <w:p w:rsidR="00F71662" w:rsidRPr="005A7E7E" w:rsidRDefault="00F71662" w:rsidP="005A7E7E">
            <w:pPr>
              <w:jc w:val="center"/>
              <w:rPr>
                <w:rFonts w:eastAsia="Times New Roman" w:cs="Times New Roman"/>
                <w:b/>
                <w:bCs/>
                <w:sz w:val="16"/>
                <w:szCs w:val="16"/>
              </w:rPr>
            </w:pPr>
            <w:r w:rsidRPr="005A7E7E">
              <w:rPr>
                <w:rFonts w:eastAsia="Times New Roman" w:cs="Times New Roman"/>
                <w:b/>
                <w:bCs/>
                <w:sz w:val="16"/>
                <w:szCs w:val="16"/>
              </w:rPr>
              <w:t>Domestic Purchase by State Trading Enterprise</w:t>
            </w:r>
          </w:p>
        </w:tc>
        <w:tc>
          <w:tcPr>
            <w:tcW w:w="2763" w:type="dxa"/>
            <w:shd w:val="clear" w:color="auto" w:fill="auto"/>
            <w:hideMark/>
          </w:tcPr>
          <w:p w:rsidR="00F71662" w:rsidRPr="005A7E7E" w:rsidRDefault="00F71662" w:rsidP="005A7E7E">
            <w:pPr>
              <w:jc w:val="center"/>
              <w:rPr>
                <w:rFonts w:eastAsia="Times New Roman" w:cs="Times New Roman"/>
                <w:b/>
                <w:bCs/>
                <w:sz w:val="16"/>
                <w:szCs w:val="16"/>
              </w:rPr>
            </w:pPr>
            <w:r w:rsidRPr="005A7E7E">
              <w:rPr>
                <w:rFonts w:eastAsia="Times New Roman" w:cs="Times New Roman"/>
                <w:b/>
                <w:bCs/>
                <w:sz w:val="16"/>
                <w:szCs w:val="16"/>
              </w:rPr>
              <w:t>National Production</w:t>
            </w:r>
          </w:p>
        </w:tc>
        <w:tc>
          <w:tcPr>
            <w:tcW w:w="2739" w:type="dxa"/>
            <w:shd w:val="clear" w:color="auto" w:fill="auto"/>
            <w:hideMark/>
          </w:tcPr>
          <w:p w:rsidR="00F71662" w:rsidRPr="005A7E7E" w:rsidRDefault="00F71662" w:rsidP="005A7E7E">
            <w:pPr>
              <w:jc w:val="center"/>
              <w:rPr>
                <w:rFonts w:eastAsia="Times New Roman" w:cs="Times New Roman"/>
                <w:b/>
                <w:bCs/>
                <w:sz w:val="16"/>
                <w:szCs w:val="16"/>
              </w:rPr>
            </w:pPr>
            <w:r w:rsidRPr="005A7E7E">
              <w:rPr>
                <w:rFonts w:eastAsia="Times New Roman" w:cs="Times New Roman"/>
                <w:b/>
                <w:bCs/>
                <w:sz w:val="16"/>
                <w:szCs w:val="16"/>
              </w:rPr>
              <w:t>Domestic Sales by State Trading Enterprise</w:t>
            </w:r>
          </w:p>
        </w:tc>
        <w:tc>
          <w:tcPr>
            <w:tcW w:w="2462" w:type="dxa"/>
            <w:shd w:val="clear" w:color="auto" w:fill="auto"/>
            <w:hideMark/>
          </w:tcPr>
          <w:p w:rsidR="00F71662" w:rsidRPr="005A7E7E" w:rsidRDefault="00F71662" w:rsidP="005A7E7E">
            <w:pPr>
              <w:jc w:val="center"/>
              <w:rPr>
                <w:rFonts w:eastAsia="Times New Roman" w:cs="Times New Roman"/>
                <w:b/>
                <w:bCs/>
                <w:sz w:val="16"/>
                <w:szCs w:val="16"/>
              </w:rPr>
            </w:pPr>
            <w:r w:rsidRPr="005A7E7E">
              <w:rPr>
                <w:rFonts w:eastAsia="Times New Roman" w:cs="Times New Roman"/>
                <w:b/>
                <w:bCs/>
                <w:sz w:val="16"/>
                <w:szCs w:val="16"/>
              </w:rPr>
              <w:t>National Consumption</w:t>
            </w:r>
          </w:p>
        </w:tc>
      </w:tr>
      <w:tr w:rsidR="00742D7C" w:rsidRPr="005A7E7E" w:rsidTr="00C81D85">
        <w:tc>
          <w:tcPr>
            <w:tcW w:w="3360" w:type="dxa"/>
            <w:shd w:val="clear" w:color="auto" w:fill="auto"/>
            <w:hideMark/>
          </w:tcPr>
          <w:p w:rsidR="00F71662" w:rsidRPr="005A7E7E" w:rsidRDefault="005A7E7E" w:rsidP="005A7E7E">
            <w:pPr>
              <w:jc w:val="left"/>
              <w:rPr>
                <w:rFonts w:eastAsia="Times New Roman" w:cs="Times New Roman"/>
                <w:b/>
                <w:sz w:val="16"/>
                <w:szCs w:val="16"/>
              </w:rPr>
            </w:pPr>
            <w:r w:rsidRPr="005A7E7E">
              <w:rPr>
                <w:rFonts w:eastAsia="Times New Roman" w:cs="Times New Roman"/>
                <w:b/>
                <w:sz w:val="16"/>
                <w:szCs w:val="16"/>
              </w:rPr>
              <w:t>Rice</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1006 1090</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1006 2000</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1006 3010</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1006 3020</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1006 3090</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1006 4000</w:t>
            </w: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32040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(FCI)</w:t>
            </w:r>
          </w:p>
        </w:tc>
        <w:tc>
          <w:tcPr>
            <w:tcW w:w="2763"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105.48 MMT</w:t>
            </w:r>
          </w:p>
          <w:p w:rsidR="00F71662" w:rsidRPr="005A7E7E" w:rsidRDefault="00F71662" w:rsidP="005A7E7E">
            <w:pPr>
              <w:jc w:val="center"/>
              <w:rPr>
                <w:rFonts w:eastAsia="Times New Roman" w:cs="Times New Roman"/>
                <w:sz w:val="16"/>
                <w:szCs w:val="16"/>
              </w:rPr>
            </w:pP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35574 TMT</w:t>
            </w:r>
          </w:p>
          <w:p w:rsidR="00F71662" w:rsidRPr="005A7E7E" w:rsidRDefault="00F71662" w:rsidP="005A7E7E">
            <w:pPr>
              <w:jc w:val="center"/>
              <w:rPr>
                <w:rFonts w:eastAsia="Times New Roman" w:cs="Times New Roman"/>
                <w:sz w:val="16"/>
                <w:szCs w:val="16"/>
              </w:rPr>
            </w:pPr>
          </w:p>
        </w:tc>
        <w:tc>
          <w:tcPr>
            <w:tcW w:w="2462"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r>
      <w:tr w:rsidR="00742D7C" w:rsidRPr="005A7E7E" w:rsidTr="00C81D85">
        <w:tc>
          <w:tcPr>
            <w:tcW w:w="3360" w:type="dxa"/>
            <w:shd w:val="clear" w:color="auto" w:fill="auto"/>
            <w:hideMark/>
          </w:tcPr>
          <w:p w:rsidR="00F71662" w:rsidRPr="005A7E7E" w:rsidRDefault="005A7E7E" w:rsidP="005A7E7E">
            <w:pPr>
              <w:jc w:val="left"/>
              <w:rPr>
                <w:rFonts w:eastAsia="Times New Roman" w:cs="Times New Roman"/>
                <w:b/>
                <w:sz w:val="16"/>
                <w:szCs w:val="16"/>
              </w:rPr>
            </w:pPr>
            <w:r w:rsidRPr="005A7E7E">
              <w:rPr>
                <w:rFonts w:eastAsia="Times New Roman" w:cs="Times New Roman"/>
                <w:b/>
                <w:sz w:val="16"/>
                <w:szCs w:val="16"/>
              </w:rPr>
              <w:t>Wheat</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1001 9910</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1001 1900</w:t>
            </w: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28023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(FCI)</w:t>
            </w:r>
          </w:p>
        </w:tc>
        <w:tc>
          <w:tcPr>
            <w:tcW w:w="2763"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86.53 MMT</w:t>
            </w:r>
          </w:p>
          <w:p w:rsidR="00F71662" w:rsidRPr="005A7E7E" w:rsidRDefault="00F71662" w:rsidP="005A7E7E">
            <w:pPr>
              <w:jc w:val="center"/>
              <w:rPr>
                <w:rFonts w:eastAsia="Times New Roman" w:cs="Times New Roman"/>
                <w:sz w:val="16"/>
                <w:szCs w:val="16"/>
              </w:rPr>
            </w:pP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27161 TMT</w:t>
            </w:r>
          </w:p>
          <w:p w:rsidR="00F71662" w:rsidRPr="005A7E7E" w:rsidRDefault="00F71662" w:rsidP="005A7E7E">
            <w:pPr>
              <w:jc w:val="center"/>
              <w:rPr>
                <w:rFonts w:eastAsia="Times New Roman" w:cs="Times New Roman"/>
                <w:sz w:val="16"/>
                <w:szCs w:val="16"/>
              </w:rPr>
            </w:pPr>
          </w:p>
        </w:tc>
        <w:tc>
          <w:tcPr>
            <w:tcW w:w="2462"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r>
      <w:tr w:rsidR="00742D7C" w:rsidRPr="005A7E7E" w:rsidTr="00C81D85">
        <w:tc>
          <w:tcPr>
            <w:tcW w:w="3360" w:type="dxa"/>
            <w:shd w:val="clear" w:color="auto" w:fill="auto"/>
            <w:hideMark/>
          </w:tcPr>
          <w:p w:rsidR="00F71662" w:rsidRPr="005A7E7E" w:rsidRDefault="005A7E7E" w:rsidP="005A7E7E">
            <w:pPr>
              <w:jc w:val="left"/>
              <w:rPr>
                <w:rFonts w:eastAsia="Times New Roman" w:cs="Times New Roman"/>
                <w:b/>
                <w:sz w:val="16"/>
                <w:szCs w:val="16"/>
              </w:rPr>
            </w:pPr>
            <w:r w:rsidRPr="005A7E7E">
              <w:rPr>
                <w:rFonts w:eastAsia="Times New Roman" w:cs="Times New Roman"/>
                <w:b/>
                <w:sz w:val="16"/>
                <w:szCs w:val="16"/>
              </w:rPr>
              <w:t>Other(ms)</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2710 1219</w:t>
            </w: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3116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(BPCL)</w:t>
            </w:r>
          </w:p>
        </w:tc>
        <w:tc>
          <w:tcPr>
            <w:tcW w:w="2763"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5350 TMT</w:t>
            </w:r>
          </w:p>
          <w:p w:rsidR="00F71662" w:rsidRPr="005A7E7E" w:rsidRDefault="00F71662" w:rsidP="005A7E7E">
            <w:pPr>
              <w:jc w:val="center"/>
              <w:rPr>
                <w:rFonts w:eastAsia="Times New Roman" w:cs="Times New Roman"/>
                <w:sz w:val="16"/>
                <w:szCs w:val="16"/>
              </w:rPr>
            </w:pPr>
          </w:p>
        </w:tc>
        <w:tc>
          <w:tcPr>
            <w:tcW w:w="2462"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r>
      <w:tr w:rsidR="00742D7C" w:rsidRPr="005A7E7E" w:rsidTr="00C81D85">
        <w:tc>
          <w:tcPr>
            <w:tcW w:w="3360" w:type="dxa"/>
            <w:shd w:val="clear" w:color="auto" w:fill="auto"/>
            <w:hideMark/>
          </w:tcPr>
          <w:p w:rsidR="00F71662" w:rsidRPr="005A7E7E" w:rsidRDefault="00F71662" w:rsidP="005A7E7E">
            <w:pPr>
              <w:jc w:val="left"/>
              <w:rPr>
                <w:rFonts w:eastAsia="Times New Roman" w:cs="Times New Roman"/>
                <w:b/>
                <w:sz w:val="16"/>
                <w:szCs w:val="16"/>
              </w:rPr>
            </w:pPr>
            <w:r w:rsidRPr="005A7E7E">
              <w:rPr>
                <w:rFonts w:eastAsia="Times New Roman" w:cs="Times New Roman"/>
                <w:b/>
                <w:sz w:val="16"/>
                <w:szCs w:val="16"/>
              </w:rPr>
              <w:t>MS</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2710 12 11</w:t>
            </w: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3385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(HPCL</w:t>
            </w:r>
            <w:r w:rsidR="007322D1">
              <w:rPr>
                <w:rFonts w:eastAsia="Times New Roman" w:cs="Times New Roman"/>
                <w:sz w:val="16"/>
                <w:szCs w:val="16"/>
              </w:rPr>
              <w:t>)</w:t>
            </w:r>
          </w:p>
        </w:tc>
        <w:tc>
          <w:tcPr>
            <w:tcW w:w="2763"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1274 TMT</w:t>
            </w:r>
          </w:p>
          <w:p w:rsidR="00F71662" w:rsidRPr="005A7E7E" w:rsidRDefault="00F71662" w:rsidP="005A7E7E">
            <w:pPr>
              <w:jc w:val="center"/>
              <w:rPr>
                <w:rFonts w:eastAsia="Times New Roman" w:cs="Times New Roman"/>
                <w:sz w:val="16"/>
                <w:szCs w:val="16"/>
              </w:rPr>
            </w:pPr>
          </w:p>
        </w:tc>
        <w:tc>
          <w:tcPr>
            <w:tcW w:w="2462"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tc>
      </w:tr>
      <w:tr w:rsidR="00742D7C" w:rsidRPr="005A7E7E" w:rsidTr="00C81D85">
        <w:tc>
          <w:tcPr>
            <w:tcW w:w="3360" w:type="dxa"/>
            <w:vMerge w:val="restart"/>
            <w:shd w:val="clear" w:color="auto" w:fill="auto"/>
            <w:hideMark/>
          </w:tcPr>
          <w:p w:rsidR="00F71662" w:rsidRPr="005A7E7E" w:rsidRDefault="00F71662" w:rsidP="005A7E7E">
            <w:pPr>
              <w:jc w:val="left"/>
              <w:rPr>
                <w:rFonts w:eastAsia="Times New Roman" w:cs="Times New Roman"/>
                <w:b/>
                <w:sz w:val="16"/>
                <w:szCs w:val="16"/>
              </w:rPr>
            </w:pPr>
            <w:r w:rsidRPr="005A7E7E">
              <w:rPr>
                <w:rFonts w:eastAsia="Times New Roman" w:cs="Times New Roman"/>
                <w:b/>
                <w:sz w:val="16"/>
                <w:szCs w:val="16"/>
              </w:rPr>
              <w:t>SKO</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2710 19 10</w:t>
            </w: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999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(BPCL)</w:t>
            </w:r>
          </w:p>
        </w:tc>
        <w:tc>
          <w:tcPr>
            <w:tcW w:w="2763" w:type="dxa"/>
            <w:vMerge w:val="restar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p w:rsidR="00F71662" w:rsidRPr="005A7E7E" w:rsidRDefault="00F71662" w:rsidP="005A7E7E">
            <w:pPr>
              <w:jc w:val="center"/>
              <w:rPr>
                <w:rFonts w:eastAsia="Times New Roman" w:cs="Times New Roman"/>
                <w:sz w:val="16"/>
                <w:szCs w:val="16"/>
              </w:rPr>
            </w:pP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1171 TMT</w:t>
            </w:r>
          </w:p>
          <w:p w:rsidR="00F71662" w:rsidRPr="005A7E7E" w:rsidRDefault="00F71662" w:rsidP="005A7E7E">
            <w:pPr>
              <w:jc w:val="center"/>
              <w:rPr>
                <w:rFonts w:eastAsia="Times New Roman" w:cs="Times New Roman"/>
                <w:sz w:val="16"/>
                <w:szCs w:val="16"/>
              </w:rPr>
            </w:pPr>
          </w:p>
        </w:tc>
        <w:tc>
          <w:tcPr>
            <w:tcW w:w="2462" w:type="dxa"/>
            <w:vMerge w:val="restart"/>
            <w:shd w:val="clear" w:color="auto" w:fill="auto"/>
            <w:hideMark/>
          </w:tcPr>
          <w:p w:rsidR="00F71662" w:rsidRPr="005A7E7E" w:rsidRDefault="00F71662" w:rsidP="005A7E7E">
            <w:pPr>
              <w:tabs>
                <w:tab w:val="left" w:pos="225"/>
                <w:tab w:val="center" w:pos="877"/>
              </w:tabs>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p w:rsidR="00F71662" w:rsidRPr="005A7E7E" w:rsidRDefault="00F71662" w:rsidP="005A7E7E">
            <w:pPr>
              <w:jc w:val="center"/>
              <w:rPr>
                <w:rFonts w:eastAsia="Times New Roman" w:cs="Times New Roman"/>
                <w:sz w:val="16"/>
                <w:szCs w:val="16"/>
              </w:rPr>
            </w:pPr>
          </w:p>
        </w:tc>
      </w:tr>
      <w:tr w:rsidR="00742D7C" w:rsidRPr="005A7E7E" w:rsidTr="00C81D85">
        <w:tc>
          <w:tcPr>
            <w:tcW w:w="3360" w:type="dxa"/>
            <w:vMerge/>
            <w:shd w:val="clear" w:color="auto" w:fill="auto"/>
            <w:hideMark/>
          </w:tcPr>
          <w:p w:rsidR="00F71662" w:rsidRPr="005A7E7E" w:rsidRDefault="00F71662" w:rsidP="005A7E7E">
            <w:pPr>
              <w:jc w:val="left"/>
              <w:rPr>
                <w:rFonts w:eastAsia="Times New Roman" w:cs="Times New Roman"/>
                <w:sz w:val="16"/>
                <w:szCs w:val="16"/>
              </w:rPr>
            </w:pP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859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(HPCL</w:t>
            </w:r>
            <w:r w:rsidR="007322D1">
              <w:rPr>
                <w:rFonts w:eastAsia="Times New Roman" w:cs="Times New Roman"/>
                <w:sz w:val="16"/>
                <w:szCs w:val="16"/>
              </w:rPr>
              <w:t>)</w:t>
            </w:r>
          </w:p>
          <w:p w:rsidR="00F71662" w:rsidRPr="005A7E7E" w:rsidRDefault="00F71662" w:rsidP="005A7E7E">
            <w:pPr>
              <w:jc w:val="center"/>
              <w:rPr>
                <w:rFonts w:eastAsia="Times New Roman" w:cs="Times New Roman"/>
                <w:sz w:val="16"/>
                <w:szCs w:val="16"/>
              </w:rPr>
            </w:pPr>
          </w:p>
        </w:tc>
        <w:tc>
          <w:tcPr>
            <w:tcW w:w="2763" w:type="dxa"/>
            <w:vMerge/>
            <w:shd w:val="clear" w:color="auto" w:fill="auto"/>
            <w:hideMark/>
          </w:tcPr>
          <w:p w:rsidR="00F71662" w:rsidRPr="005A7E7E" w:rsidRDefault="00F71662" w:rsidP="005A7E7E">
            <w:pPr>
              <w:jc w:val="center"/>
              <w:rPr>
                <w:rFonts w:eastAsia="Times New Roman" w:cs="Times New Roman"/>
                <w:sz w:val="16"/>
                <w:szCs w:val="16"/>
              </w:rPr>
            </w:pP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313 TMT</w:t>
            </w:r>
          </w:p>
          <w:p w:rsidR="00F71662" w:rsidRPr="005A7E7E" w:rsidRDefault="00F71662" w:rsidP="005A7E7E">
            <w:pPr>
              <w:jc w:val="center"/>
              <w:rPr>
                <w:rFonts w:eastAsia="Times New Roman" w:cs="Times New Roman"/>
                <w:sz w:val="16"/>
                <w:szCs w:val="16"/>
              </w:rPr>
            </w:pPr>
          </w:p>
        </w:tc>
        <w:tc>
          <w:tcPr>
            <w:tcW w:w="2462" w:type="dxa"/>
            <w:vMerge/>
            <w:shd w:val="clear" w:color="auto" w:fill="auto"/>
            <w:hideMark/>
          </w:tcPr>
          <w:p w:rsidR="00F71662" w:rsidRPr="005A7E7E" w:rsidRDefault="00F71662" w:rsidP="005A7E7E">
            <w:pPr>
              <w:jc w:val="center"/>
              <w:rPr>
                <w:rFonts w:eastAsia="Times New Roman" w:cs="Times New Roman"/>
                <w:sz w:val="16"/>
                <w:szCs w:val="16"/>
              </w:rPr>
            </w:pPr>
          </w:p>
        </w:tc>
      </w:tr>
      <w:tr w:rsidR="00742D7C" w:rsidRPr="005A7E7E" w:rsidTr="00C81D85">
        <w:tc>
          <w:tcPr>
            <w:tcW w:w="3360" w:type="dxa"/>
            <w:vMerge w:val="restart"/>
            <w:shd w:val="clear" w:color="auto" w:fill="auto"/>
            <w:hideMark/>
          </w:tcPr>
          <w:p w:rsidR="00F71662" w:rsidRPr="005A7E7E" w:rsidRDefault="00F71662" w:rsidP="005A7E7E">
            <w:pPr>
              <w:jc w:val="left"/>
              <w:rPr>
                <w:rFonts w:eastAsia="Times New Roman" w:cs="Times New Roman"/>
                <w:b/>
                <w:sz w:val="16"/>
                <w:szCs w:val="16"/>
              </w:rPr>
            </w:pPr>
            <w:r w:rsidRPr="005A7E7E">
              <w:rPr>
                <w:rFonts w:eastAsia="Times New Roman" w:cs="Times New Roman"/>
                <w:b/>
                <w:sz w:val="16"/>
                <w:szCs w:val="16"/>
              </w:rPr>
              <w:t>HSD</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2710 19 30</w:t>
            </w: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10,973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(BPCL)</w:t>
            </w:r>
          </w:p>
        </w:tc>
        <w:tc>
          <w:tcPr>
            <w:tcW w:w="2763" w:type="dxa"/>
            <w:vMerge w:val="restar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p w:rsidR="00F71662" w:rsidRPr="005A7E7E" w:rsidRDefault="00F71662" w:rsidP="005A7E7E">
            <w:pPr>
              <w:jc w:val="center"/>
              <w:rPr>
                <w:rFonts w:eastAsia="Times New Roman" w:cs="Times New Roman"/>
                <w:sz w:val="16"/>
                <w:szCs w:val="16"/>
              </w:rPr>
            </w:pP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18,375 TMT</w:t>
            </w:r>
          </w:p>
          <w:p w:rsidR="00F71662" w:rsidRPr="005A7E7E" w:rsidRDefault="00F71662" w:rsidP="005A7E7E">
            <w:pPr>
              <w:jc w:val="center"/>
              <w:rPr>
                <w:rFonts w:eastAsia="Times New Roman" w:cs="Times New Roman"/>
                <w:sz w:val="16"/>
                <w:szCs w:val="16"/>
              </w:rPr>
            </w:pPr>
          </w:p>
        </w:tc>
        <w:tc>
          <w:tcPr>
            <w:tcW w:w="2462" w:type="dxa"/>
            <w:vMerge w:val="restar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p w:rsidR="00F71662" w:rsidRPr="005A7E7E" w:rsidRDefault="00F71662" w:rsidP="005A7E7E">
            <w:pPr>
              <w:jc w:val="center"/>
              <w:rPr>
                <w:rFonts w:eastAsia="Times New Roman" w:cs="Times New Roman"/>
                <w:sz w:val="16"/>
                <w:szCs w:val="16"/>
              </w:rPr>
            </w:pPr>
          </w:p>
        </w:tc>
      </w:tr>
      <w:tr w:rsidR="00742D7C" w:rsidRPr="005A7E7E" w:rsidTr="00C81D85">
        <w:tc>
          <w:tcPr>
            <w:tcW w:w="3360" w:type="dxa"/>
            <w:vMerge/>
            <w:shd w:val="clear" w:color="auto" w:fill="auto"/>
            <w:hideMark/>
          </w:tcPr>
          <w:p w:rsidR="00F71662" w:rsidRPr="005A7E7E" w:rsidRDefault="00F71662" w:rsidP="005A7E7E">
            <w:pPr>
              <w:jc w:val="left"/>
              <w:rPr>
                <w:rFonts w:eastAsia="Times New Roman" w:cs="Times New Roman"/>
                <w:sz w:val="16"/>
                <w:szCs w:val="16"/>
              </w:rPr>
            </w:pP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13258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(HPCL</w:t>
            </w:r>
            <w:r w:rsidR="007322D1">
              <w:rPr>
                <w:rFonts w:eastAsia="Times New Roman" w:cs="Times New Roman"/>
                <w:sz w:val="16"/>
                <w:szCs w:val="16"/>
              </w:rPr>
              <w:t>)</w:t>
            </w:r>
          </w:p>
          <w:p w:rsidR="00F71662" w:rsidRPr="005A7E7E" w:rsidRDefault="00F71662" w:rsidP="005A7E7E">
            <w:pPr>
              <w:jc w:val="center"/>
              <w:rPr>
                <w:rFonts w:eastAsia="Times New Roman" w:cs="Times New Roman"/>
                <w:sz w:val="16"/>
                <w:szCs w:val="16"/>
              </w:rPr>
            </w:pPr>
          </w:p>
        </w:tc>
        <w:tc>
          <w:tcPr>
            <w:tcW w:w="2763" w:type="dxa"/>
            <w:vMerge/>
            <w:shd w:val="clear" w:color="auto" w:fill="auto"/>
            <w:hideMark/>
          </w:tcPr>
          <w:p w:rsidR="00F71662" w:rsidRPr="005A7E7E" w:rsidRDefault="00F71662" w:rsidP="005A7E7E">
            <w:pPr>
              <w:jc w:val="center"/>
              <w:rPr>
                <w:rFonts w:eastAsia="Times New Roman" w:cs="Times New Roman"/>
                <w:sz w:val="16"/>
                <w:szCs w:val="16"/>
              </w:rPr>
            </w:pP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3590 TMT</w:t>
            </w:r>
          </w:p>
          <w:p w:rsidR="00F71662" w:rsidRPr="005A7E7E" w:rsidRDefault="00F71662" w:rsidP="005A7E7E">
            <w:pPr>
              <w:jc w:val="center"/>
              <w:rPr>
                <w:rFonts w:eastAsia="Times New Roman" w:cs="Times New Roman"/>
                <w:sz w:val="16"/>
                <w:szCs w:val="16"/>
              </w:rPr>
            </w:pPr>
          </w:p>
        </w:tc>
        <w:tc>
          <w:tcPr>
            <w:tcW w:w="2462" w:type="dxa"/>
            <w:vMerge/>
            <w:shd w:val="clear" w:color="auto" w:fill="auto"/>
            <w:hideMark/>
          </w:tcPr>
          <w:p w:rsidR="00F71662" w:rsidRPr="005A7E7E" w:rsidRDefault="00F71662" w:rsidP="005A7E7E">
            <w:pPr>
              <w:jc w:val="center"/>
              <w:rPr>
                <w:rFonts w:eastAsia="Times New Roman" w:cs="Times New Roman"/>
                <w:sz w:val="16"/>
                <w:szCs w:val="16"/>
              </w:rPr>
            </w:pPr>
          </w:p>
        </w:tc>
      </w:tr>
      <w:tr w:rsidR="00742D7C" w:rsidRPr="005A7E7E" w:rsidTr="00C81D85">
        <w:tc>
          <w:tcPr>
            <w:tcW w:w="3360" w:type="dxa"/>
            <w:vMerge w:val="restart"/>
            <w:shd w:val="clear" w:color="auto" w:fill="auto"/>
            <w:hideMark/>
          </w:tcPr>
          <w:p w:rsidR="00F71662" w:rsidRPr="005A7E7E" w:rsidRDefault="00F71662" w:rsidP="005A7E7E">
            <w:pPr>
              <w:jc w:val="left"/>
              <w:rPr>
                <w:rFonts w:eastAsia="Times New Roman" w:cs="Times New Roman"/>
                <w:b/>
                <w:sz w:val="16"/>
                <w:szCs w:val="16"/>
              </w:rPr>
            </w:pPr>
            <w:r w:rsidRPr="005A7E7E">
              <w:rPr>
                <w:rFonts w:eastAsia="Times New Roman" w:cs="Times New Roman"/>
                <w:b/>
                <w:sz w:val="16"/>
                <w:szCs w:val="16"/>
              </w:rPr>
              <w:t>ATF</w:t>
            </w:r>
          </w:p>
          <w:p w:rsidR="00F71662" w:rsidRPr="005A7E7E" w:rsidRDefault="00F71662" w:rsidP="005A7E7E">
            <w:pPr>
              <w:jc w:val="left"/>
              <w:rPr>
                <w:rFonts w:eastAsia="Times New Roman" w:cs="Times New Roman"/>
                <w:sz w:val="16"/>
                <w:szCs w:val="16"/>
              </w:rPr>
            </w:pPr>
            <w:r w:rsidRPr="005A7E7E">
              <w:rPr>
                <w:rFonts w:eastAsia="Times New Roman" w:cs="Times New Roman"/>
                <w:sz w:val="16"/>
                <w:szCs w:val="16"/>
              </w:rPr>
              <w:t>2710 19 20</w:t>
            </w:r>
          </w:p>
        </w:tc>
        <w:tc>
          <w:tcPr>
            <w:tcW w:w="2911"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908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(BPCL)</w:t>
            </w:r>
          </w:p>
        </w:tc>
        <w:tc>
          <w:tcPr>
            <w:tcW w:w="2763" w:type="dxa"/>
            <w:vMerge w:val="restar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c>
          <w:tcPr>
            <w:tcW w:w="2739" w:type="dxa"/>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1255 TMT</w:t>
            </w:r>
          </w:p>
          <w:p w:rsidR="00F71662" w:rsidRPr="005A7E7E" w:rsidRDefault="00F71662" w:rsidP="005A7E7E">
            <w:pPr>
              <w:jc w:val="center"/>
              <w:rPr>
                <w:rFonts w:eastAsia="Times New Roman" w:cs="Times New Roman"/>
                <w:sz w:val="16"/>
                <w:szCs w:val="16"/>
              </w:rPr>
            </w:pPr>
          </w:p>
        </w:tc>
        <w:tc>
          <w:tcPr>
            <w:tcW w:w="2462" w:type="dxa"/>
            <w:vMerge w:val="restart"/>
            <w:shd w:val="clear" w:color="auto" w:fill="auto"/>
            <w:hideMark/>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NA</w:t>
            </w:r>
          </w:p>
          <w:p w:rsidR="00F71662" w:rsidRPr="005A7E7E" w:rsidRDefault="00F71662" w:rsidP="005A7E7E">
            <w:pPr>
              <w:jc w:val="center"/>
              <w:rPr>
                <w:rFonts w:eastAsia="Times New Roman" w:cs="Times New Roman"/>
                <w:sz w:val="16"/>
                <w:szCs w:val="16"/>
              </w:rPr>
            </w:pPr>
          </w:p>
        </w:tc>
      </w:tr>
      <w:tr w:rsidR="00742D7C" w:rsidRPr="005A7E7E" w:rsidTr="00C81D85">
        <w:tc>
          <w:tcPr>
            <w:tcW w:w="3360" w:type="dxa"/>
            <w:vMerge/>
            <w:shd w:val="clear" w:color="auto" w:fill="auto"/>
          </w:tcPr>
          <w:p w:rsidR="00F71662" w:rsidRPr="005A7E7E" w:rsidRDefault="00F71662" w:rsidP="005A7E7E">
            <w:pPr>
              <w:jc w:val="center"/>
              <w:rPr>
                <w:rFonts w:eastAsia="Times New Roman" w:cs="Times New Roman"/>
                <w:sz w:val="16"/>
                <w:szCs w:val="16"/>
              </w:rPr>
            </w:pPr>
          </w:p>
        </w:tc>
        <w:tc>
          <w:tcPr>
            <w:tcW w:w="2911" w:type="dxa"/>
            <w:shd w:val="clear" w:color="auto" w:fill="auto"/>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1885 TMT</w:t>
            </w:r>
          </w:p>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(IOCL)</w:t>
            </w:r>
          </w:p>
        </w:tc>
        <w:tc>
          <w:tcPr>
            <w:tcW w:w="2763" w:type="dxa"/>
            <w:vMerge/>
            <w:shd w:val="clear" w:color="auto" w:fill="auto"/>
          </w:tcPr>
          <w:p w:rsidR="00F71662" w:rsidRPr="005A7E7E" w:rsidRDefault="00F71662" w:rsidP="005A7E7E">
            <w:pPr>
              <w:jc w:val="center"/>
              <w:rPr>
                <w:rFonts w:eastAsia="Times New Roman" w:cs="Times New Roman"/>
                <w:sz w:val="16"/>
                <w:szCs w:val="16"/>
              </w:rPr>
            </w:pPr>
          </w:p>
        </w:tc>
        <w:tc>
          <w:tcPr>
            <w:tcW w:w="2739" w:type="dxa"/>
            <w:shd w:val="clear" w:color="auto" w:fill="auto"/>
          </w:tcPr>
          <w:p w:rsidR="00F71662" w:rsidRPr="005A7E7E" w:rsidRDefault="00F71662" w:rsidP="005A7E7E">
            <w:pPr>
              <w:jc w:val="center"/>
              <w:rPr>
                <w:rFonts w:eastAsia="Times New Roman" w:cs="Times New Roman"/>
                <w:sz w:val="16"/>
                <w:szCs w:val="16"/>
              </w:rPr>
            </w:pPr>
            <w:r w:rsidRPr="005A7E7E">
              <w:rPr>
                <w:rFonts w:eastAsia="Times New Roman" w:cs="Times New Roman"/>
                <w:sz w:val="16"/>
                <w:szCs w:val="16"/>
              </w:rPr>
              <w:t>4098 TMT</w:t>
            </w:r>
          </w:p>
        </w:tc>
        <w:tc>
          <w:tcPr>
            <w:tcW w:w="2462" w:type="dxa"/>
            <w:vMerge/>
            <w:shd w:val="clear" w:color="auto" w:fill="auto"/>
          </w:tcPr>
          <w:p w:rsidR="00F71662" w:rsidRPr="005A7E7E" w:rsidRDefault="00F71662" w:rsidP="005A7E7E">
            <w:pPr>
              <w:jc w:val="center"/>
              <w:rPr>
                <w:rFonts w:eastAsia="Times New Roman" w:cs="Times New Roman"/>
                <w:sz w:val="16"/>
                <w:szCs w:val="16"/>
              </w:rPr>
            </w:pPr>
          </w:p>
        </w:tc>
      </w:tr>
    </w:tbl>
    <w:p w:rsidR="00F71662" w:rsidRPr="00742D7C" w:rsidRDefault="00F71662" w:rsidP="00742D7C">
      <w:r w:rsidRPr="00742D7C">
        <w:br w:type="page"/>
      </w:r>
    </w:p>
    <w:p w:rsidR="00F71662" w:rsidRPr="00322F8A" w:rsidRDefault="00F71662" w:rsidP="003C5FAC">
      <w:pPr>
        <w:pStyle w:val="Title"/>
        <w:rPr>
          <w:rFonts w:eastAsiaTheme="minorHAnsi" w:cs="Times New Roman"/>
          <w:szCs w:val="24"/>
        </w:rPr>
      </w:pPr>
      <w:r w:rsidRPr="00322F8A">
        <w:rPr>
          <w:rFonts w:eastAsiaTheme="minorHAnsi" w:cs="Times New Roman"/>
          <w:szCs w:val="24"/>
        </w:rPr>
        <w:lastRenderedPageBreak/>
        <w:t>TABLE I</w:t>
      </w:r>
    </w:p>
    <w:p w:rsidR="00F71662" w:rsidRPr="00322F8A" w:rsidRDefault="00F71662" w:rsidP="003C5FAC">
      <w:pPr>
        <w:pStyle w:val="Title2"/>
        <w:rPr>
          <w:i/>
        </w:rPr>
      </w:pPr>
      <w:r w:rsidRPr="00322F8A">
        <w:rPr>
          <w:i/>
        </w:rPr>
        <w:t>STATISTICAL INFORMATION, IMPORTS (FOR THE YEAR 2015</w:t>
      </w:r>
      <w:r w:rsidR="00742D7C" w:rsidRPr="00322F8A">
        <w:rPr>
          <w:i/>
        </w:rPr>
        <w:t>-</w:t>
      </w:r>
      <w:r w:rsidRPr="00322F8A">
        <w:rPr>
          <w:i/>
        </w:rPr>
        <w:t>16) OF THE STATE TRADING ENTERPRISE</w:t>
      </w:r>
    </w:p>
    <w:p w:rsidR="00F71662" w:rsidRPr="00322F8A" w:rsidRDefault="00F71662" w:rsidP="00322F8A">
      <w:pPr>
        <w:spacing w:before="240" w:after="240"/>
        <w:jc w:val="center"/>
        <w:rPr>
          <w:rFonts w:eastAsia="Times New Roman"/>
          <w:i/>
          <w:color w:val="006283"/>
          <w:szCs w:val="20"/>
        </w:rPr>
      </w:pPr>
      <w:r w:rsidRPr="00322F8A">
        <w:rPr>
          <w:rFonts w:eastAsia="Times New Roman"/>
          <w:i/>
          <w:color w:val="006283"/>
          <w:szCs w:val="20"/>
        </w:rPr>
        <w:t>(Name of the Enterprise given in Bracket in column 3)</w:t>
      </w:r>
    </w:p>
    <w:p w:rsidR="00F71662" w:rsidRPr="00322F8A" w:rsidRDefault="00F71662" w:rsidP="00742D7C">
      <w:pPr>
        <w:tabs>
          <w:tab w:val="left" w:pos="720"/>
        </w:tabs>
        <w:jc w:val="center"/>
        <w:rPr>
          <w:rFonts w:eastAsia="Times New Roman" w:cs="Times New Roman"/>
          <w:i/>
          <w:color w:val="006283"/>
          <w:szCs w:val="20"/>
        </w:rPr>
      </w:pPr>
      <w:r w:rsidRPr="00322F8A">
        <w:rPr>
          <w:rFonts w:eastAsia="Times New Roman" w:cs="Times New Roman"/>
          <w:i/>
          <w:color w:val="006283"/>
          <w:szCs w:val="20"/>
        </w:rPr>
        <w:t>(MT</w:t>
      </w:r>
      <w:r w:rsidR="00742D7C" w:rsidRPr="00322F8A">
        <w:rPr>
          <w:rFonts w:eastAsia="Times New Roman" w:cs="Times New Roman"/>
          <w:i/>
          <w:color w:val="006283"/>
          <w:szCs w:val="20"/>
        </w:rPr>
        <w:t>-</w:t>
      </w:r>
      <w:r w:rsidRPr="00322F8A">
        <w:rPr>
          <w:rFonts w:eastAsia="Times New Roman" w:cs="Times New Roman"/>
          <w:i/>
          <w:color w:val="006283"/>
          <w:szCs w:val="20"/>
        </w:rPr>
        <w:t>Metric Tonne</w:t>
      </w:r>
      <w:r w:rsidR="00742D7C" w:rsidRPr="00322F8A">
        <w:rPr>
          <w:rFonts w:eastAsia="Times New Roman" w:cs="Times New Roman"/>
          <w:i/>
          <w:color w:val="006283"/>
          <w:szCs w:val="20"/>
        </w:rPr>
        <w:t>; P</w:t>
      </w:r>
      <w:r w:rsidRPr="00322F8A">
        <w:rPr>
          <w:rFonts w:eastAsia="Times New Roman" w:cs="Times New Roman"/>
          <w:i/>
          <w:color w:val="006283"/>
          <w:szCs w:val="20"/>
        </w:rPr>
        <w:t>MT</w:t>
      </w:r>
      <w:r w:rsidR="00742D7C" w:rsidRPr="00322F8A">
        <w:rPr>
          <w:rFonts w:eastAsia="Times New Roman" w:cs="Times New Roman"/>
          <w:i/>
          <w:color w:val="006283"/>
          <w:szCs w:val="20"/>
        </w:rPr>
        <w:t>-</w:t>
      </w:r>
      <w:r w:rsidRPr="00322F8A">
        <w:rPr>
          <w:rFonts w:eastAsia="Times New Roman" w:cs="Times New Roman"/>
          <w:i/>
          <w:color w:val="006283"/>
          <w:szCs w:val="20"/>
        </w:rPr>
        <w:t>Per Metric Tonne</w:t>
      </w:r>
      <w:r w:rsidR="00742D7C" w:rsidRPr="00322F8A">
        <w:rPr>
          <w:rFonts w:eastAsia="Times New Roman" w:cs="Times New Roman"/>
          <w:i/>
          <w:color w:val="006283"/>
          <w:szCs w:val="20"/>
        </w:rPr>
        <w:t>; T</w:t>
      </w:r>
      <w:r w:rsidRPr="00322F8A">
        <w:rPr>
          <w:rFonts w:eastAsia="Times New Roman" w:cs="Times New Roman"/>
          <w:i/>
          <w:color w:val="006283"/>
          <w:szCs w:val="20"/>
        </w:rPr>
        <w:t>MT</w:t>
      </w:r>
      <w:r w:rsidR="00742D7C" w:rsidRPr="00322F8A">
        <w:rPr>
          <w:rFonts w:eastAsia="Times New Roman" w:cs="Times New Roman"/>
          <w:i/>
          <w:color w:val="006283"/>
          <w:szCs w:val="20"/>
        </w:rPr>
        <w:t>-</w:t>
      </w:r>
      <w:r w:rsidRPr="00322F8A">
        <w:rPr>
          <w:rFonts w:eastAsia="Times New Roman" w:cs="Times New Roman"/>
          <w:i/>
          <w:color w:val="006283"/>
          <w:szCs w:val="20"/>
        </w:rPr>
        <w:t>Thousand Metric Tonne</w:t>
      </w:r>
      <w:r w:rsidR="00742D7C" w:rsidRPr="00322F8A">
        <w:rPr>
          <w:rFonts w:eastAsia="Times New Roman" w:cs="Times New Roman"/>
          <w:i/>
          <w:color w:val="006283"/>
          <w:szCs w:val="20"/>
        </w:rPr>
        <w:t>; P</w:t>
      </w:r>
      <w:r w:rsidRPr="00322F8A">
        <w:rPr>
          <w:rFonts w:eastAsia="Times New Roman" w:cs="Times New Roman"/>
          <w:i/>
          <w:color w:val="006283"/>
          <w:szCs w:val="20"/>
        </w:rPr>
        <w:t>KL</w:t>
      </w:r>
      <w:r w:rsidR="00742D7C" w:rsidRPr="00322F8A">
        <w:rPr>
          <w:rFonts w:eastAsia="Times New Roman" w:cs="Times New Roman"/>
          <w:i/>
          <w:color w:val="006283"/>
          <w:szCs w:val="20"/>
        </w:rPr>
        <w:t>-</w:t>
      </w:r>
      <w:r w:rsidRPr="00322F8A">
        <w:rPr>
          <w:rFonts w:eastAsia="Times New Roman" w:cs="Times New Roman"/>
          <w:i/>
          <w:color w:val="006283"/>
          <w:szCs w:val="20"/>
        </w:rPr>
        <w:t>Per Kilo Litre</w:t>
      </w:r>
      <w:r w:rsidR="00742D7C" w:rsidRPr="00322F8A">
        <w:rPr>
          <w:rFonts w:eastAsia="Times New Roman" w:cs="Times New Roman"/>
          <w:i/>
          <w:color w:val="006283"/>
          <w:szCs w:val="20"/>
        </w:rPr>
        <w:t>; N</w:t>
      </w:r>
      <w:r w:rsidRPr="00322F8A">
        <w:rPr>
          <w:rFonts w:eastAsia="Times New Roman" w:cs="Times New Roman"/>
          <w:i/>
          <w:color w:val="006283"/>
          <w:szCs w:val="20"/>
        </w:rPr>
        <w:t>A</w:t>
      </w:r>
      <w:r w:rsidR="00666431">
        <w:rPr>
          <w:rFonts w:eastAsia="Times New Roman" w:cs="Times New Roman"/>
          <w:i/>
          <w:color w:val="006283"/>
          <w:szCs w:val="20"/>
        </w:rPr>
        <w:t>-</w:t>
      </w:r>
      <w:r w:rsidRPr="00322F8A">
        <w:rPr>
          <w:rFonts w:eastAsia="Times New Roman" w:cs="Times New Roman"/>
          <w:i/>
          <w:color w:val="006283"/>
          <w:szCs w:val="20"/>
        </w:rPr>
        <w:t>Not Available)</w:t>
      </w:r>
    </w:p>
    <w:p w:rsidR="00F71662" w:rsidRPr="00742D7C" w:rsidRDefault="00F71662" w:rsidP="00742D7C"/>
    <w:tbl>
      <w:tblPr>
        <w:tblStyle w:val="TableGrid"/>
        <w:tblW w:w="4906" w:type="pct"/>
        <w:tblInd w:w="89" w:type="dxa"/>
        <w:tblBorders>
          <w:top w:val="double" w:sz="6" w:space="0" w:color="auto"/>
          <w:left w:val="double" w:sz="6" w:space="0" w:color="auto"/>
          <w:bottom w:val="double" w:sz="6" w:space="0" w:color="auto"/>
          <w:right w:val="double" w:sz="6" w:space="0" w:color="auto"/>
        </w:tblBorders>
        <w:tblLayout w:type="fixed"/>
        <w:tblCellMar>
          <w:left w:w="57" w:type="dxa"/>
          <w:right w:w="57" w:type="dxa"/>
        </w:tblCellMar>
        <w:tblLook w:val="04A0" w:firstRow="1" w:lastRow="0" w:firstColumn="1" w:lastColumn="0" w:noHBand="0" w:noVBand="1"/>
      </w:tblPr>
      <w:tblGrid>
        <w:gridCol w:w="2297"/>
        <w:gridCol w:w="1442"/>
        <w:gridCol w:w="2550"/>
        <w:gridCol w:w="1872"/>
        <w:gridCol w:w="2394"/>
        <w:gridCol w:w="1696"/>
        <w:gridCol w:w="2000"/>
      </w:tblGrid>
      <w:tr w:rsidR="000D3D58" w:rsidRPr="00322F8A" w:rsidTr="00224481">
        <w:trPr>
          <w:tblHeader/>
        </w:trPr>
        <w:tc>
          <w:tcPr>
            <w:tcW w:w="2297" w:type="dxa"/>
            <w:shd w:val="clear" w:color="auto" w:fill="auto"/>
            <w:hideMark/>
          </w:tcPr>
          <w:p w:rsidR="00F71662" w:rsidRPr="00322F8A" w:rsidRDefault="00F71662" w:rsidP="00322F8A">
            <w:pPr>
              <w:jc w:val="center"/>
              <w:rPr>
                <w:rFonts w:eastAsia="Times New Roman" w:cs="Times New Roman"/>
                <w:b/>
                <w:sz w:val="16"/>
                <w:szCs w:val="16"/>
              </w:rPr>
            </w:pPr>
            <w:r w:rsidRPr="00322F8A">
              <w:rPr>
                <w:rFonts w:eastAsia="Times New Roman" w:cs="Times New Roman"/>
                <w:b/>
                <w:sz w:val="16"/>
                <w:szCs w:val="16"/>
              </w:rPr>
              <w:t>Description of products(s) along with HS Codes(s)</w:t>
            </w:r>
          </w:p>
        </w:tc>
        <w:tc>
          <w:tcPr>
            <w:tcW w:w="1442" w:type="dxa"/>
            <w:shd w:val="clear" w:color="auto" w:fill="auto"/>
          </w:tcPr>
          <w:p w:rsidR="00F71662" w:rsidRPr="00322F8A" w:rsidRDefault="00F71662" w:rsidP="00322F8A">
            <w:pPr>
              <w:jc w:val="center"/>
              <w:rPr>
                <w:rFonts w:eastAsia="Times New Roman" w:cs="Times New Roman"/>
                <w:b/>
                <w:sz w:val="16"/>
                <w:szCs w:val="16"/>
              </w:rPr>
            </w:pPr>
            <w:r w:rsidRPr="00322F8A">
              <w:rPr>
                <w:rFonts w:eastAsia="Times New Roman" w:cs="Times New Roman"/>
                <w:b/>
                <w:sz w:val="16"/>
                <w:szCs w:val="16"/>
              </w:rPr>
              <w:t>Total quantity imported</w:t>
            </w:r>
          </w:p>
        </w:tc>
        <w:tc>
          <w:tcPr>
            <w:tcW w:w="2550" w:type="dxa"/>
            <w:shd w:val="clear" w:color="auto" w:fill="auto"/>
            <w:hideMark/>
          </w:tcPr>
          <w:p w:rsidR="00F71662" w:rsidRPr="00322F8A" w:rsidRDefault="00F71662" w:rsidP="00322F8A">
            <w:pPr>
              <w:jc w:val="center"/>
              <w:rPr>
                <w:rFonts w:eastAsia="Times New Roman" w:cs="Times New Roman"/>
                <w:b/>
                <w:sz w:val="16"/>
                <w:szCs w:val="16"/>
              </w:rPr>
            </w:pPr>
            <w:r w:rsidRPr="00322F8A">
              <w:rPr>
                <w:rFonts w:eastAsia="Times New Roman" w:cs="Times New Roman"/>
                <w:b/>
                <w:sz w:val="16"/>
                <w:szCs w:val="16"/>
              </w:rPr>
              <w:t>Quantity Imported by State Trading Enterprise</w:t>
            </w:r>
          </w:p>
        </w:tc>
        <w:tc>
          <w:tcPr>
            <w:tcW w:w="1872" w:type="dxa"/>
            <w:shd w:val="clear" w:color="auto" w:fill="auto"/>
            <w:hideMark/>
          </w:tcPr>
          <w:p w:rsidR="00F71662" w:rsidRPr="00322F8A" w:rsidRDefault="00F71662" w:rsidP="00224481">
            <w:pPr>
              <w:jc w:val="center"/>
              <w:rPr>
                <w:rFonts w:eastAsia="Times New Roman" w:cs="Times New Roman"/>
                <w:b/>
                <w:sz w:val="16"/>
                <w:szCs w:val="16"/>
              </w:rPr>
            </w:pPr>
            <w:r w:rsidRPr="00322F8A">
              <w:rPr>
                <w:rFonts w:eastAsia="Times New Roman" w:cs="Times New Roman"/>
                <w:b/>
                <w:sz w:val="16"/>
                <w:szCs w:val="16"/>
              </w:rPr>
              <w:t>Average Import Price</w:t>
            </w:r>
          </w:p>
        </w:tc>
        <w:tc>
          <w:tcPr>
            <w:tcW w:w="2394" w:type="dxa"/>
            <w:shd w:val="clear" w:color="auto" w:fill="auto"/>
            <w:hideMark/>
          </w:tcPr>
          <w:p w:rsidR="00F71662" w:rsidRPr="00322F8A" w:rsidRDefault="00F71662" w:rsidP="00322F8A">
            <w:pPr>
              <w:jc w:val="center"/>
              <w:rPr>
                <w:rFonts w:eastAsia="Times New Roman" w:cs="Times New Roman"/>
                <w:b/>
                <w:sz w:val="16"/>
                <w:szCs w:val="16"/>
              </w:rPr>
            </w:pPr>
            <w:r w:rsidRPr="00322F8A">
              <w:rPr>
                <w:rFonts w:eastAsia="Times New Roman" w:cs="Times New Roman"/>
                <w:b/>
                <w:sz w:val="16"/>
                <w:szCs w:val="16"/>
              </w:rPr>
              <w:t>Average Representative Domestic Sales Price</w:t>
            </w:r>
          </w:p>
        </w:tc>
        <w:tc>
          <w:tcPr>
            <w:tcW w:w="1696" w:type="dxa"/>
            <w:shd w:val="clear" w:color="auto" w:fill="auto"/>
            <w:hideMark/>
          </w:tcPr>
          <w:p w:rsidR="00F71662" w:rsidRPr="00322F8A" w:rsidRDefault="00F71662" w:rsidP="00322F8A">
            <w:pPr>
              <w:jc w:val="center"/>
              <w:rPr>
                <w:rFonts w:eastAsia="Times New Roman" w:cs="Times New Roman"/>
                <w:b/>
                <w:sz w:val="16"/>
                <w:szCs w:val="16"/>
              </w:rPr>
            </w:pPr>
            <w:r w:rsidRPr="00322F8A">
              <w:rPr>
                <w:rFonts w:eastAsia="Times New Roman" w:cs="Times New Roman"/>
                <w:b/>
                <w:sz w:val="16"/>
                <w:szCs w:val="16"/>
              </w:rPr>
              <w:t>Mark</w:t>
            </w:r>
            <w:r w:rsidR="00742D7C" w:rsidRPr="00322F8A">
              <w:rPr>
                <w:rFonts w:eastAsia="Times New Roman" w:cs="Times New Roman"/>
                <w:b/>
                <w:sz w:val="16"/>
                <w:szCs w:val="16"/>
              </w:rPr>
              <w:t>-</w:t>
            </w:r>
            <w:r w:rsidRPr="00322F8A">
              <w:rPr>
                <w:rFonts w:eastAsia="Times New Roman" w:cs="Times New Roman"/>
                <w:b/>
                <w:sz w:val="16"/>
                <w:szCs w:val="16"/>
              </w:rPr>
              <w:t>Up</w:t>
            </w:r>
          </w:p>
        </w:tc>
        <w:tc>
          <w:tcPr>
            <w:tcW w:w="2000" w:type="dxa"/>
            <w:shd w:val="clear" w:color="auto" w:fill="auto"/>
            <w:hideMark/>
          </w:tcPr>
          <w:p w:rsidR="00F71662" w:rsidRPr="00322F8A" w:rsidRDefault="00F71662" w:rsidP="00322F8A">
            <w:pPr>
              <w:jc w:val="center"/>
              <w:rPr>
                <w:rFonts w:eastAsia="Times New Roman" w:cs="Times New Roman"/>
                <w:b/>
                <w:sz w:val="16"/>
                <w:szCs w:val="16"/>
              </w:rPr>
            </w:pPr>
            <w:r w:rsidRPr="00322F8A">
              <w:rPr>
                <w:rFonts w:eastAsia="Times New Roman" w:cs="Times New Roman"/>
                <w:b/>
                <w:sz w:val="16"/>
                <w:szCs w:val="16"/>
              </w:rPr>
              <w:t>National Production</w:t>
            </w:r>
          </w:p>
        </w:tc>
      </w:tr>
      <w:tr w:rsidR="000D3D58" w:rsidRPr="00322F8A" w:rsidTr="00224481">
        <w:tc>
          <w:tcPr>
            <w:tcW w:w="2297"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1</w:t>
            </w:r>
          </w:p>
        </w:tc>
        <w:tc>
          <w:tcPr>
            <w:tcW w:w="1442"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2</w:t>
            </w:r>
          </w:p>
        </w:tc>
        <w:tc>
          <w:tcPr>
            <w:tcW w:w="2550"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3</w:t>
            </w:r>
          </w:p>
        </w:tc>
        <w:tc>
          <w:tcPr>
            <w:tcW w:w="1872" w:type="dxa"/>
            <w:shd w:val="clear" w:color="auto" w:fill="auto"/>
            <w:hideMark/>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4</w:t>
            </w:r>
          </w:p>
        </w:tc>
        <w:tc>
          <w:tcPr>
            <w:tcW w:w="2394"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5</w:t>
            </w:r>
          </w:p>
        </w:tc>
        <w:tc>
          <w:tcPr>
            <w:tcW w:w="1696"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6</w:t>
            </w:r>
          </w:p>
        </w:tc>
        <w:tc>
          <w:tcPr>
            <w:tcW w:w="2000"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7</w:t>
            </w:r>
          </w:p>
        </w:tc>
      </w:tr>
      <w:tr w:rsidR="000D3D58" w:rsidRPr="00322F8A" w:rsidTr="00224481">
        <w:tc>
          <w:tcPr>
            <w:tcW w:w="2297" w:type="dxa"/>
            <w:shd w:val="clear" w:color="auto" w:fill="auto"/>
          </w:tcPr>
          <w:p w:rsidR="00F71662" w:rsidRPr="00322F8A" w:rsidRDefault="00322F8A" w:rsidP="00322F8A">
            <w:pPr>
              <w:jc w:val="left"/>
              <w:rPr>
                <w:rFonts w:eastAsia="Times New Roman" w:cs="Times New Roman"/>
                <w:b/>
                <w:sz w:val="16"/>
                <w:szCs w:val="16"/>
              </w:rPr>
            </w:pPr>
            <w:r w:rsidRPr="00322F8A">
              <w:rPr>
                <w:rFonts w:eastAsia="Times New Roman" w:cs="Times New Roman"/>
                <w:b/>
                <w:sz w:val="16"/>
                <w:szCs w:val="16"/>
              </w:rPr>
              <w:t>Wheat</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1001 99 10</w:t>
            </w:r>
          </w:p>
          <w:p w:rsidR="00F71662" w:rsidRPr="00322F8A" w:rsidRDefault="00F71662" w:rsidP="00322F8A">
            <w:pPr>
              <w:jc w:val="left"/>
              <w:rPr>
                <w:rFonts w:eastAsia="Times New Roman" w:cs="Times New Roman"/>
                <w:b/>
                <w:bCs/>
                <w:sz w:val="16"/>
                <w:szCs w:val="16"/>
              </w:rPr>
            </w:pPr>
            <w:r w:rsidRPr="00322F8A">
              <w:rPr>
                <w:rFonts w:eastAsia="Times New Roman" w:cs="Times New Roman"/>
                <w:sz w:val="16"/>
                <w:szCs w:val="16"/>
              </w:rPr>
              <w:t>1001 19 00</w:t>
            </w:r>
          </w:p>
        </w:tc>
        <w:tc>
          <w:tcPr>
            <w:tcW w:w="1442"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517.37 TMT</w:t>
            </w:r>
          </w:p>
          <w:p w:rsidR="00F71662" w:rsidRPr="00322F8A" w:rsidRDefault="00F71662" w:rsidP="00322F8A">
            <w:pPr>
              <w:jc w:val="center"/>
              <w:rPr>
                <w:rFonts w:eastAsia="Times New Roman" w:cs="Times New Roman"/>
                <w:sz w:val="16"/>
                <w:szCs w:val="16"/>
              </w:rPr>
            </w:pP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0</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(FCI)</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224481">
            <w:pPr>
              <w:jc w:val="center"/>
              <w:rPr>
                <w:rFonts w:eastAsia="Times New Roman" w:cs="Times New Roman"/>
                <w:sz w:val="16"/>
                <w:szCs w:val="16"/>
              </w:rPr>
            </w:pP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USD 242.70 PMT</w:t>
            </w:r>
          </w:p>
          <w:p w:rsidR="00F71662" w:rsidRPr="00322F8A" w:rsidRDefault="00F71662" w:rsidP="00322F8A">
            <w:pPr>
              <w:jc w:val="center"/>
              <w:rPr>
                <w:rFonts w:eastAsia="Times New Roman" w:cs="Times New Roman"/>
                <w:b/>
                <w:bCs/>
                <w:sz w:val="16"/>
                <w:szCs w:val="16"/>
              </w:rPr>
            </w:pPr>
          </w:p>
        </w:tc>
        <w:tc>
          <w:tcPr>
            <w:tcW w:w="1696"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b/>
                <w:bCs/>
                <w:sz w:val="16"/>
                <w:szCs w:val="16"/>
              </w:rPr>
            </w:pPr>
            <w:r w:rsidRPr="00322F8A">
              <w:rPr>
                <w:rFonts w:eastAsia="Times New Roman" w:cs="Times New Roman"/>
                <w:sz w:val="16"/>
                <w:szCs w:val="16"/>
              </w:rPr>
              <w:t>93.50 MMT</w:t>
            </w:r>
          </w:p>
        </w:tc>
      </w:tr>
      <w:tr w:rsidR="000D3D58" w:rsidRPr="00322F8A" w:rsidTr="00224481">
        <w:tc>
          <w:tcPr>
            <w:tcW w:w="2297" w:type="dxa"/>
            <w:shd w:val="clear" w:color="auto" w:fill="auto"/>
          </w:tcPr>
          <w:p w:rsidR="00F71662" w:rsidRPr="00322F8A" w:rsidRDefault="00322F8A" w:rsidP="00322F8A">
            <w:pPr>
              <w:jc w:val="left"/>
              <w:rPr>
                <w:rFonts w:eastAsia="Times New Roman" w:cs="Times New Roman"/>
                <w:b/>
                <w:sz w:val="16"/>
                <w:szCs w:val="16"/>
              </w:rPr>
            </w:pPr>
            <w:r w:rsidRPr="00322F8A">
              <w:rPr>
                <w:rFonts w:eastAsia="Times New Roman" w:cs="Times New Roman"/>
                <w:b/>
                <w:sz w:val="16"/>
                <w:szCs w:val="16"/>
              </w:rPr>
              <w:t>Rice</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1006 1090</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1006 2000</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1006 3010</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1006 3020</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1006 3090</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1006 4000</w:t>
            </w:r>
          </w:p>
        </w:tc>
        <w:tc>
          <w:tcPr>
            <w:tcW w:w="1442"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1.020 TMT</w:t>
            </w:r>
          </w:p>
          <w:p w:rsidR="00F71662" w:rsidRPr="00322F8A" w:rsidRDefault="00F71662" w:rsidP="00322F8A">
            <w:pPr>
              <w:jc w:val="center"/>
              <w:rPr>
                <w:rFonts w:eastAsia="Times New Roman" w:cs="Times New Roman"/>
                <w:sz w:val="16"/>
                <w:szCs w:val="16"/>
              </w:rPr>
            </w:pP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0</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(FCI)</w:t>
            </w:r>
          </w:p>
          <w:p w:rsidR="00F71662" w:rsidRPr="00322F8A" w:rsidRDefault="00F71662" w:rsidP="00322F8A">
            <w:pPr>
              <w:jc w:val="center"/>
              <w:rPr>
                <w:rFonts w:eastAsia="Times New Roman" w:cs="Times New Roman"/>
                <w:sz w:val="16"/>
                <w:szCs w:val="16"/>
              </w:rPr>
            </w:pP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USD 351.354 PMT</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bCs/>
                <w:sz w:val="16"/>
                <w:szCs w:val="16"/>
              </w:rPr>
              <w:t xml:space="preserve">104.32 </w:t>
            </w:r>
            <w:r w:rsidRPr="00322F8A">
              <w:rPr>
                <w:rFonts w:eastAsia="Times New Roman" w:cs="Times New Roman"/>
                <w:sz w:val="16"/>
                <w:szCs w:val="16"/>
              </w:rPr>
              <w:t>MMT</w:t>
            </w:r>
          </w:p>
        </w:tc>
      </w:tr>
      <w:tr w:rsidR="000D3D58" w:rsidRPr="00322F8A" w:rsidTr="00224481">
        <w:tc>
          <w:tcPr>
            <w:tcW w:w="2297" w:type="dxa"/>
            <w:shd w:val="clear" w:color="auto" w:fill="auto"/>
          </w:tcPr>
          <w:p w:rsidR="00F71662" w:rsidRPr="00322F8A" w:rsidRDefault="00F71662" w:rsidP="00322F8A">
            <w:pPr>
              <w:jc w:val="left"/>
              <w:rPr>
                <w:rFonts w:eastAsia="Times New Roman" w:cs="Times New Roman"/>
                <w:b/>
                <w:sz w:val="16"/>
                <w:szCs w:val="16"/>
              </w:rPr>
            </w:pPr>
            <w:r w:rsidRPr="00322F8A">
              <w:rPr>
                <w:rFonts w:eastAsia="Times New Roman" w:cs="Times New Roman"/>
                <w:b/>
                <w:sz w:val="16"/>
                <w:szCs w:val="16"/>
              </w:rPr>
              <w:t>Copra</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12030000</w:t>
            </w:r>
          </w:p>
        </w:tc>
        <w:tc>
          <w:tcPr>
            <w:tcW w:w="1442"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290.48 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(STC)</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1108.50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r>
      <w:tr w:rsidR="000D3D58" w:rsidRPr="00322F8A" w:rsidTr="00224481">
        <w:tc>
          <w:tcPr>
            <w:tcW w:w="2297" w:type="dxa"/>
            <w:shd w:val="clear" w:color="auto" w:fill="auto"/>
          </w:tcPr>
          <w:p w:rsidR="00F71662" w:rsidRPr="00322F8A" w:rsidRDefault="00F71662" w:rsidP="00224481">
            <w:pPr>
              <w:jc w:val="left"/>
              <w:rPr>
                <w:rFonts w:eastAsia="Times New Roman" w:cs="Times New Roman"/>
                <w:sz w:val="16"/>
                <w:szCs w:val="16"/>
              </w:rPr>
            </w:pPr>
            <w:r w:rsidRPr="00322F8A">
              <w:rPr>
                <w:rFonts w:eastAsia="Times New Roman" w:cs="Times New Roman"/>
                <w:b/>
                <w:sz w:val="16"/>
                <w:szCs w:val="16"/>
              </w:rPr>
              <w:t>Coconut Crude</w:t>
            </w:r>
            <w:r w:rsidRPr="00322F8A">
              <w:rPr>
                <w:rFonts w:eastAsia="Times New Roman" w:cs="Times New Roman"/>
                <w:sz w:val="16"/>
                <w:szCs w:val="16"/>
              </w:rPr>
              <w:t xml:space="preserve"> </w:t>
            </w:r>
            <w:r w:rsidRPr="00224481">
              <w:rPr>
                <w:rFonts w:eastAsia="Times New Roman" w:cs="Times New Roman"/>
                <w:b/>
                <w:sz w:val="16"/>
                <w:szCs w:val="16"/>
              </w:rPr>
              <w:t xml:space="preserve">Oil </w:t>
            </w:r>
            <w:r w:rsidRPr="00322F8A">
              <w:rPr>
                <w:rFonts w:eastAsia="Times New Roman" w:cs="Times New Roman"/>
                <w:sz w:val="16"/>
                <w:szCs w:val="16"/>
              </w:rPr>
              <w:t>15131100</w:t>
            </w:r>
          </w:p>
        </w:tc>
        <w:tc>
          <w:tcPr>
            <w:tcW w:w="1442"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1,995 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(STC)</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1,150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r>
      <w:tr w:rsidR="000D3D58" w:rsidRPr="00322F8A" w:rsidTr="00224481">
        <w:tc>
          <w:tcPr>
            <w:tcW w:w="2297" w:type="dxa"/>
            <w:shd w:val="clear" w:color="auto" w:fill="auto"/>
          </w:tcPr>
          <w:p w:rsidR="00F71662" w:rsidRPr="00322F8A" w:rsidRDefault="00322F8A" w:rsidP="00322F8A">
            <w:pPr>
              <w:jc w:val="left"/>
              <w:rPr>
                <w:rFonts w:eastAsia="Times New Roman" w:cs="Times New Roman"/>
                <w:b/>
                <w:sz w:val="16"/>
                <w:szCs w:val="16"/>
              </w:rPr>
            </w:pPr>
            <w:r w:rsidRPr="00322F8A">
              <w:rPr>
                <w:rFonts w:eastAsia="Times New Roman" w:cs="Times New Roman"/>
                <w:b/>
                <w:sz w:val="16"/>
                <w:szCs w:val="16"/>
              </w:rPr>
              <w:t>Other</w:t>
            </w:r>
          </w:p>
          <w:p w:rsidR="00322F8A" w:rsidRDefault="00F71662" w:rsidP="00322F8A">
            <w:pPr>
              <w:jc w:val="left"/>
              <w:rPr>
                <w:rFonts w:eastAsia="Times New Roman" w:cs="Times New Roman"/>
                <w:sz w:val="16"/>
                <w:szCs w:val="16"/>
              </w:rPr>
            </w:pPr>
            <w:r w:rsidRPr="00322F8A">
              <w:rPr>
                <w:rFonts w:eastAsia="Times New Roman" w:cs="Times New Roman"/>
                <w:sz w:val="16"/>
                <w:szCs w:val="16"/>
              </w:rPr>
              <w:t xml:space="preserve">(Coconut Oil) </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1513 19 00</w:t>
            </w:r>
          </w:p>
        </w:tc>
        <w:tc>
          <w:tcPr>
            <w:tcW w:w="1442"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shd w:val="clear" w:color="auto" w:fill="auto"/>
          </w:tcPr>
          <w:p w:rsidR="00F71662" w:rsidRPr="00322F8A" w:rsidRDefault="00F71662" w:rsidP="00322F8A">
            <w:pPr>
              <w:jc w:val="center"/>
              <w:rPr>
                <w:rFonts w:eastAsia="Times New Roman" w:cs="Times New Roman"/>
                <w:bCs/>
                <w:sz w:val="16"/>
                <w:szCs w:val="16"/>
              </w:rPr>
            </w:pPr>
            <w:r w:rsidRPr="00322F8A">
              <w:rPr>
                <w:rFonts w:eastAsia="Times New Roman" w:cs="Times New Roman"/>
                <w:bCs/>
                <w:sz w:val="16"/>
                <w:szCs w:val="16"/>
              </w:rPr>
              <w:t>2.629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(STC)</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1,124.07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r>
      <w:tr w:rsidR="000D3D58" w:rsidRPr="00322F8A" w:rsidTr="00224481">
        <w:tc>
          <w:tcPr>
            <w:tcW w:w="2297" w:type="dxa"/>
            <w:vMerge w:val="restart"/>
            <w:shd w:val="clear" w:color="auto" w:fill="auto"/>
          </w:tcPr>
          <w:p w:rsidR="00F71662" w:rsidRPr="00322F8A" w:rsidRDefault="00F71662" w:rsidP="00322F8A">
            <w:pPr>
              <w:jc w:val="left"/>
              <w:rPr>
                <w:rFonts w:eastAsia="Times New Roman" w:cs="Times New Roman"/>
                <w:b/>
                <w:sz w:val="16"/>
                <w:szCs w:val="16"/>
              </w:rPr>
            </w:pPr>
            <w:r w:rsidRPr="00322F8A">
              <w:rPr>
                <w:rFonts w:eastAsia="Times New Roman" w:cs="Times New Roman"/>
                <w:b/>
                <w:sz w:val="16"/>
                <w:szCs w:val="16"/>
              </w:rPr>
              <w:t>MS</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2710 12 11</w:t>
            </w:r>
          </w:p>
        </w:tc>
        <w:tc>
          <w:tcPr>
            <w:tcW w:w="1442" w:type="dxa"/>
            <w:vMerge w:val="restart"/>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84.85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(HPCL)</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774.66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USD 668.1</w:t>
            </w:r>
            <w:r w:rsidR="000D3D58">
              <w:rPr>
                <w:rFonts w:eastAsia="Times New Roman" w:cs="Times New Roman"/>
                <w:sz w:val="16"/>
                <w:szCs w:val="16"/>
              </w:rPr>
              <w:t xml:space="preserve"> </w:t>
            </w:r>
            <w:r w:rsidRPr="00322F8A">
              <w:rPr>
                <w:rFonts w:eastAsia="Times New Roman" w:cs="Times New Roman"/>
                <w:sz w:val="16"/>
                <w:szCs w:val="16"/>
              </w:rPr>
              <w:t>PMT</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tc>
        <w:tc>
          <w:tcPr>
            <w:tcW w:w="2000" w:type="dxa"/>
            <w:vMerge w:val="restart"/>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r>
      <w:tr w:rsidR="000D3D58" w:rsidRPr="00322F8A" w:rsidTr="00224481">
        <w:tc>
          <w:tcPr>
            <w:tcW w:w="2297" w:type="dxa"/>
            <w:vMerge/>
            <w:shd w:val="clear" w:color="auto" w:fill="auto"/>
          </w:tcPr>
          <w:p w:rsidR="00F71662" w:rsidRPr="00322F8A" w:rsidRDefault="00F71662" w:rsidP="00322F8A">
            <w:pPr>
              <w:jc w:val="left"/>
              <w:rPr>
                <w:rFonts w:eastAsia="Times New Roman" w:cs="Times New Roman"/>
                <w:sz w:val="16"/>
                <w:szCs w:val="16"/>
              </w:rPr>
            </w:pPr>
          </w:p>
        </w:tc>
        <w:tc>
          <w:tcPr>
            <w:tcW w:w="1442" w:type="dxa"/>
            <w:vMerge/>
            <w:shd w:val="clear" w:color="auto" w:fill="auto"/>
          </w:tcPr>
          <w:p w:rsidR="00F71662" w:rsidRPr="00322F8A" w:rsidRDefault="00F71662" w:rsidP="00322F8A">
            <w:pPr>
              <w:jc w:val="center"/>
              <w:rPr>
                <w:rFonts w:eastAsia="Times New Roman" w:cs="Times New Roman"/>
                <w:sz w:val="16"/>
                <w:szCs w:val="16"/>
              </w:rPr>
            </w:pPr>
          </w:p>
        </w:tc>
        <w:tc>
          <w:tcPr>
            <w:tcW w:w="2550" w:type="dxa"/>
            <w:shd w:val="clear" w:color="auto" w:fill="auto"/>
          </w:tcPr>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927.591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w:t>
            </w:r>
            <w:r w:rsidRPr="00322F8A">
              <w:rPr>
                <w:rFonts w:eastAsia="Times New Roman" w:cs="Times New Roman"/>
                <w:sz w:val="16"/>
                <w:szCs w:val="16"/>
                <w:lang w:eastAsia="en-IN" w:bidi="hi-IN"/>
              </w:rPr>
              <w:t>IOCL</w:t>
            </w:r>
            <w:r w:rsidRPr="00322F8A">
              <w:rPr>
                <w:rFonts w:eastAsia="Times New Roman" w:cs="Times New Roman"/>
                <w:sz w:val="16"/>
                <w:szCs w:val="16"/>
              </w:rPr>
              <w:t>)</w:t>
            </w:r>
          </w:p>
        </w:tc>
        <w:tc>
          <w:tcPr>
            <w:tcW w:w="1872" w:type="dxa"/>
            <w:shd w:val="clear" w:color="auto" w:fill="auto"/>
          </w:tcPr>
          <w:p w:rsidR="00F71662" w:rsidRPr="00322F8A" w:rsidRDefault="00F71662" w:rsidP="00224481">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USD 627.984</w:t>
            </w:r>
            <w:r w:rsidR="00224481">
              <w:rPr>
                <w:rFonts w:eastAsia="Times New Roman" w:cs="Times New Roman"/>
                <w:sz w:val="16"/>
                <w:szCs w:val="16"/>
                <w:lang w:eastAsia="en-IN" w:bidi="hi-IN"/>
              </w:rPr>
              <w:t xml:space="preserve"> </w:t>
            </w:r>
            <w:r w:rsidRPr="00322F8A">
              <w:rPr>
                <w:rFonts w:eastAsia="Times New Roman" w:cs="Times New Roman"/>
                <w:sz w:val="16"/>
                <w:szCs w:val="16"/>
                <w:lang w:eastAsia="en-IN" w:bidi="hi-IN"/>
              </w:rPr>
              <w:t>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USD 940.73</w:t>
            </w:r>
            <w:r w:rsidR="000D3D58">
              <w:rPr>
                <w:rFonts w:eastAsia="Times New Roman" w:cs="Times New Roman"/>
                <w:sz w:val="16"/>
                <w:szCs w:val="16"/>
                <w:lang w:eastAsia="en-IN" w:bidi="hi-IN"/>
              </w:rPr>
              <w:t xml:space="preserve"> </w:t>
            </w:r>
            <w:r w:rsidRPr="00322F8A">
              <w:rPr>
                <w:rFonts w:eastAsia="Times New Roman" w:cs="Times New Roman"/>
                <w:sz w:val="16"/>
                <w:szCs w:val="16"/>
                <w:lang w:eastAsia="en-IN" w:bidi="hi-IN"/>
              </w:rPr>
              <w:t>PKL</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742D7C"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w:t>
            </w:r>
          </w:p>
          <w:p w:rsidR="00F71662" w:rsidRPr="00322F8A" w:rsidRDefault="00F71662" w:rsidP="00322F8A">
            <w:pPr>
              <w:jc w:val="center"/>
              <w:rPr>
                <w:rFonts w:eastAsia="Times New Roman" w:cs="Times New Roman"/>
                <w:sz w:val="16"/>
                <w:szCs w:val="16"/>
              </w:rPr>
            </w:pPr>
          </w:p>
        </w:tc>
        <w:tc>
          <w:tcPr>
            <w:tcW w:w="2000" w:type="dxa"/>
            <w:vMerge/>
            <w:shd w:val="clear" w:color="auto" w:fill="auto"/>
          </w:tcPr>
          <w:p w:rsidR="00F71662" w:rsidRPr="00322F8A" w:rsidRDefault="00F71662" w:rsidP="00322F8A">
            <w:pPr>
              <w:jc w:val="center"/>
              <w:rPr>
                <w:rFonts w:eastAsia="Times New Roman" w:cs="Times New Roman"/>
                <w:sz w:val="16"/>
                <w:szCs w:val="16"/>
              </w:rPr>
            </w:pPr>
          </w:p>
        </w:tc>
      </w:tr>
      <w:tr w:rsidR="000D3D58" w:rsidRPr="00322F8A" w:rsidTr="00224481">
        <w:tc>
          <w:tcPr>
            <w:tcW w:w="2297" w:type="dxa"/>
            <w:vMerge w:val="restart"/>
            <w:shd w:val="clear" w:color="auto" w:fill="auto"/>
          </w:tcPr>
          <w:p w:rsidR="00F71662" w:rsidRPr="00322F8A" w:rsidRDefault="00F71662" w:rsidP="00322F8A">
            <w:pPr>
              <w:jc w:val="left"/>
              <w:rPr>
                <w:rFonts w:eastAsia="Times New Roman" w:cs="Times New Roman"/>
                <w:b/>
                <w:sz w:val="16"/>
                <w:szCs w:val="16"/>
              </w:rPr>
            </w:pPr>
            <w:r w:rsidRPr="00322F8A">
              <w:rPr>
                <w:rFonts w:eastAsia="Times New Roman" w:cs="Times New Roman"/>
                <w:b/>
                <w:sz w:val="16"/>
                <w:szCs w:val="16"/>
              </w:rPr>
              <w:t>OTHER</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 xml:space="preserve">(REFORMATE/ALKYLATE) </w:t>
            </w:r>
            <w:r w:rsidRPr="00322F8A">
              <w:rPr>
                <w:rFonts w:eastAsia="Times New Roman" w:cs="Times New Roman"/>
                <w:sz w:val="16"/>
                <w:szCs w:val="16"/>
                <w:lang w:eastAsia="en-IN" w:bidi="hi-IN"/>
              </w:rPr>
              <w:t>2710 12 19</w:t>
            </w:r>
          </w:p>
        </w:tc>
        <w:tc>
          <w:tcPr>
            <w:tcW w:w="1442" w:type="dxa"/>
            <w:vMerge w:val="restart"/>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2550" w:type="dxa"/>
            <w:shd w:val="clear" w:color="auto" w:fill="auto"/>
          </w:tcPr>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30.713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lang w:eastAsia="en-IN" w:bidi="hi-IN"/>
              </w:rPr>
              <w:t>(IOCL)</w:t>
            </w:r>
          </w:p>
        </w:tc>
        <w:tc>
          <w:tcPr>
            <w:tcW w:w="1872" w:type="dxa"/>
            <w:shd w:val="clear" w:color="auto" w:fill="auto"/>
          </w:tcPr>
          <w:p w:rsidR="00F71662" w:rsidRPr="00322F8A" w:rsidRDefault="00F71662" w:rsidP="00224481">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USD 717.186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742D7C"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742D7C"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w:t>
            </w:r>
          </w:p>
          <w:p w:rsidR="00F71662" w:rsidRPr="00322F8A" w:rsidRDefault="00F71662" w:rsidP="00322F8A">
            <w:pPr>
              <w:jc w:val="center"/>
              <w:rPr>
                <w:rFonts w:eastAsia="Times New Roman" w:cs="Times New Roman"/>
                <w:sz w:val="16"/>
                <w:szCs w:val="16"/>
              </w:rPr>
            </w:pPr>
          </w:p>
        </w:tc>
        <w:tc>
          <w:tcPr>
            <w:tcW w:w="2000" w:type="dxa"/>
            <w:vMerge w:val="restart"/>
            <w:shd w:val="clear" w:color="auto" w:fill="auto"/>
          </w:tcPr>
          <w:p w:rsidR="00F71662" w:rsidRPr="00322F8A" w:rsidRDefault="00742D7C"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w:t>
            </w:r>
          </w:p>
          <w:p w:rsidR="00F71662" w:rsidRPr="00322F8A" w:rsidRDefault="00F71662" w:rsidP="00322F8A">
            <w:pPr>
              <w:jc w:val="center"/>
              <w:rPr>
                <w:rFonts w:eastAsia="Times New Roman" w:cs="Times New Roman"/>
                <w:sz w:val="16"/>
                <w:szCs w:val="16"/>
              </w:rPr>
            </w:pPr>
          </w:p>
          <w:p w:rsidR="00F71662" w:rsidRPr="00322F8A" w:rsidRDefault="00F71662" w:rsidP="00322F8A">
            <w:pPr>
              <w:jc w:val="center"/>
              <w:rPr>
                <w:rFonts w:eastAsia="Times New Roman" w:cs="Times New Roman"/>
                <w:sz w:val="16"/>
                <w:szCs w:val="16"/>
              </w:rPr>
            </w:pPr>
          </w:p>
        </w:tc>
      </w:tr>
      <w:tr w:rsidR="000D3D58" w:rsidRPr="00322F8A" w:rsidTr="00224481">
        <w:tc>
          <w:tcPr>
            <w:tcW w:w="2297" w:type="dxa"/>
            <w:vMerge/>
            <w:shd w:val="clear" w:color="auto" w:fill="auto"/>
          </w:tcPr>
          <w:p w:rsidR="00F71662" w:rsidRPr="00322F8A" w:rsidRDefault="00F71662" w:rsidP="00322F8A">
            <w:pPr>
              <w:jc w:val="left"/>
              <w:rPr>
                <w:rFonts w:eastAsia="Times New Roman" w:cs="Times New Roman"/>
                <w:sz w:val="16"/>
                <w:szCs w:val="16"/>
              </w:rPr>
            </w:pPr>
          </w:p>
        </w:tc>
        <w:tc>
          <w:tcPr>
            <w:tcW w:w="1442" w:type="dxa"/>
            <w:vMerge/>
            <w:shd w:val="clear" w:color="auto" w:fill="auto"/>
          </w:tcPr>
          <w:p w:rsidR="00F71662" w:rsidRPr="00322F8A" w:rsidRDefault="00F71662" w:rsidP="00322F8A">
            <w:pPr>
              <w:jc w:val="center"/>
              <w:rPr>
                <w:rFonts w:eastAsia="Times New Roman" w:cs="Times New Roman"/>
                <w:sz w:val="16"/>
                <w:szCs w:val="16"/>
              </w:rPr>
            </w:pP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10.17 TMT</w:t>
            </w:r>
          </w:p>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rPr>
              <w:t>(HPCL)</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822.12 PMT</w:t>
            </w:r>
          </w:p>
          <w:p w:rsidR="00F71662" w:rsidRPr="00322F8A" w:rsidRDefault="00F71662" w:rsidP="00224481">
            <w:pPr>
              <w:jc w:val="center"/>
              <w:rPr>
                <w:rFonts w:eastAsia="Times New Roman" w:cs="Times New Roman"/>
                <w:sz w:val="16"/>
                <w:szCs w:val="16"/>
                <w:lang w:eastAsia="en-IN" w:bidi="hi-IN"/>
              </w:rPr>
            </w:pPr>
          </w:p>
        </w:tc>
        <w:tc>
          <w:tcPr>
            <w:tcW w:w="2394"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lang w:eastAsia="en-IN" w:bidi="hi-IN"/>
              </w:rPr>
            </w:pPr>
          </w:p>
        </w:tc>
        <w:tc>
          <w:tcPr>
            <w:tcW w:w="1696"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lang w:eastAsia="en-IN" w:bidi="hi-IN"/>
              </w:rPr>
            </w:pPr>
          </w:p>
        </w:tc>
        <w:tc>
          <w:tcPr>
            <w:tcW w:w="2000" w:type="dxa"/>
            <w:vMerge/>
            <w:shd w:val="clear" w:color="auto" w:fill="auto"/>
          </w:tcPr>
          <w:p w:rsidR="00F71662" w:rsidRPr="00322F8A" w:rsidRDefault="00F71662" w:rsidP="00322F8A">
            <w:pPr>
              <w:jc w:val="center"/>
              <w:rPr>
                <w:rFonts w:eastAsia="Times New Roman" w:cs="Times New Roman"/>
                <w:sz w:val="16"/>
                <w:szCs w:val="16"/>
                <w:lang w:eastAsia="en-IN" w:bidi="hi-IN"/>
              </w:rPr>
            </w:pPr>
          </w:p>
        </w:tc>
      </w:tr>
      <w:tr w:rsidR="000D3D58" w:rsidRPr="00322F8A" w:rsidTr="007A1B6B">
        <w:tc>
          <w:tcPr>
            <w:tcW w:w="2297" w:type="dxa"/>
            <w:tcBorders>
              <w:bottom w:val="single" w:sz="4" w:space="0" w:color="auto"/>
            </w:tcBorders>
            <w:shd w:val="clear" w:color="auto" w:fill="auto"/>
          </w:tcPr>
          <w:p w:rsidR="00F71662" w:rsidRPr="00322F8A" w:rsidRDefault="00322F8A" w:rsidP="00322F8A">
            <w:pPr>
              <w:jc w:val="left"/>
              <w:rPr>
                <w:rFonts w:eastAsia="Times New Roman" w:cs="Times New Roman"/>
                <w:b/>
                <w:sz w:val="16"/>
                <w:szCs w:val="16"/>
              </w:rPr>
            </w:pPr>
            <w:r w:rsidRPr="00322F8A">
              <w:rPr>
                <w:rFonts w:eastAsia="Times New Roman" w:cs="Times New Roman"/>
                <w:b/>
                <w:sz w:val="16"/>
                <w:szCs w:val="16"/>
              </w:rPr>
              <w:t>Other</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(AV GAS)</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2710 12 19</w:t>
            </w:r>
          </w:p>
        </w:tc>
        <w:tc>
          <w:tcPr>
            <w:tcW w:w="1442" w:type="dxa"/>
            <w:tcBorders>
              <w:bottom w:val="single" w:sz="4" w:space="0" w:color="auto"/>
            </w:tcBorders>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tcBorders>
              <w:bottom w:val="single" w:sz="4" w:space="0" w:color="auto"/>
            </w:tcBorders>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1.692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(IOCL)</w:t>
            </w:r>
          </w:p>
        </w:tc>
        <w:tc>
          <w:tcPr>
            <w:tcW w:w="1872" w:type="dxa"/>
            <w:tcBorders>
              <w:bottom w:val="single" w:sz="4" w:space="0" w:color="auto"/>
            </w:tcBorders>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1,347.344 PMT</w:t>
            </w:r>
          </w:p>
          <w:p w:rsidR="00F71662" w:rsidRPr="00322F8A" w:rsidRDefault="00F71662" w:rsidP="00224481">
            <w:pPr>
              <w:jc w:val="center"/>
              <w:rPr>
                <w:rFonts w:eastAsia="Times New Roman" w:cs="Times New Roman"/>
                <w:sz w:val="16"/>
                <w:szCs w:val="16"/>
              </w:rPr>
            </w:pPr>
          </w:p>
        </w:tc>
        <w:tc>
          <w:tcPr>
            <w:tcW w:w="2394" w:type="dxa"/>
            <w:tcBorders>
              <w:bottom w:val="single" w:sz="4" w:space="0" w:color="auto"/>
            </w:tcBorders>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lang w:eastAsia="en-IN" w:bidi="hi-IN"/>
              </w:rPr>
              <w:t>USD 2255.4 PKL</w:t>
            </w:r>
          </w:p>
          <w:p w:rsidR="00F71662" w:rsidRPr="00322F8A" w:rsidRDefault="00F71662" w:rsidP="00322F8A">
            <w:pPr>
              <w:jc w:val="center"/>
              <w:rPr>
                <w:rFonts w:eastAsia="Times New Roman" w:cs="Times New Roman"/>
                <w:sz w:val="16"/>
                <w:szCs w:val="16"/>
              </w:rPr>
            </w:pPr>
          </w:p>
        </w:tc>
        <w:tc>
          <w:tcPr>
            <w:tcW w:w="1696" w:type="dxa"/>
            <w:tcBorders>
              <w:bottom w:val="single" w:sz="4" w:space="0" w:color="auto"/>
            </w:tcBorders>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tc>
        <w:tc>
          <w:tcPr>
            <w:tcW w:w="2000" w:type="dxa"/>
            <w:tcBorders>
              <w:bottom w:val="single" w:sz="4" w:space="0" w:color="auto"/>
            </w:tcBorders>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tc>
      </w:tr>
      <w:tr w:rsidR="000D3D58" w:rsidRPr="00322F8A" w:rsidTr="007A1B6B">
        <w:tc>
          <w:tcPr>
            <w:tcW w:w="2297" w:type="dxa"/>
            <w:tcBorders>
              <w:top w:val="single" w:sz="4" w:space="0" w:color="auto"/>
              <w:bottom w:val="single" w:sz="4" w:space="0" w:color="auto"/>
            </w:tcBorders>
            <w:shd w:val="clear" w:color="auto" w:fill="auto"/>
          </w:tcPr>
          <w:p w:rsidR="00F71662" w:rsidRPr="00322F8A" w:rsidRDefault="00322F8A" w:rsidP="00322F8A">
            <w:pPr>
              <w:jc w:val="left"/>
              <w:rPr>
                <w:rFonts w:eastAsia="Times New Roman" w:cs="Times New Roman"/>
                <w:b/>
                <w:sz w:val="16"/>
                <w:szCs w:val="16"/>
                <w:lang w:eastAsia="en-IN" w:bidi="hi-IN"/>
              </w:rPr>
            </w:pPr>
            <w:r w:rsidRPr="00322F8A">
              <w:rPr>
                <w:rFonts w:eastAsia="Times New Roman" w:cs="Times New Roman"/>
                <w:b/>
                <w:sz w:val="16"/>
                <w:szCs w:val="16"/>
                <w:lang w:eastAsia="en-IN" w:bidi="hi-IN"/>
              </w:rPr>
              <w:t>Other</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lang w:eastAsia="en-IN" w:bidi="hi-IN"/>
              </w:rPr>
              <w:t>(NAPHTHA) 2710 12 19</w:t>
            </w:r>
          </w:p>
        </w:tc>
        <w:tc>
          <w:tcPr>
            <w:tcW w:w="1442" w:type="dxa"/>
            <w:tcBorders>
              <w:top w:val="single" w:sz="4" w:space="0" w:color="auto"/>
              <w:bottom w:val="single" w:sz="4" w:space="0" w:color="auto"/>
            </w:tcBorders>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tcBorders>
              <w:top w:val="single" w:sz="4" w:space="0" w:color="auto"/>
              <w:bottom w:val="single" w:sz="4" w:space="0" w:color="auto"/>
            </w:tcBorders>
            <w:shd w:val="clear" w:color="auto" w:fill="auto"/>
          </w:tcPr>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135.250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lang w:eastAsia="en-IN" w:bidi="hi-IN"/>
              </w:rPr>
              <w:t>(IOCL)</w:t>
            </w:r>
          </w:p>
        </w:tc>
        <w:tc>
          <w:tcPr>
            <w:tcW w:w="1872" w:type="dxa"/>
            <w:tcBorders>
              <w:top w:val="single" w:sz="4" w:space="0" w:color="auto"/>
              <w:bottom w:val="single" w:sz="4" w:space="0" w:color="auto"/>
            </w:tcBorders>
            <w:shd w:val="clear" w:color="auto" w:fill="auto"/>
          </w:tcPr>
          <w:p w:rsidR="00F71662" w:rsidRPr="00322F8A" w:rsidRDefault="00F71662" w:rsidP="00224481">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USD 489.516 PMT</w:t>
            </w:r>
          </w:p>
          <w:p w:rsidR="00F71662" w:rsidRPr="00322F8A" w:rsidRDefault="00F71662" w:rsidP="00224481">
            <w:pPr>
              <w:jc w:val="center"/>
              <w:rPr>
                <w:rFonts w:eastAsia="Times New Roman" w:cs="Times New Roman"/>
                <w:sz w:val="16"/>
                <w:szCs w:val="16"/>
              </w:rPr>
            </w:pPr>
          </w:p>
        </w:tc>
        <w:tc>
          <w:tcPr>
            <w:tcW w:w="2394" w:type="dxa"/>
            <w:tcBorders>
              <w:top w:val="single" w:sz="4" w:space="0" w:color="auto"/>
              <w:bottom w:val="single" w:sz="4" w:space="0" w:color="auto"/>
            </w:tcBorders>
            <w:shd w:val="clear" w:color="auto" w:fill="auto"/>
          </w:tcPr>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 xml:space="preserve"> USD 580.91</w:t>
            </w:r>
            <w:r w:rsidR="00224481">
              <w:rPr>
                <w:rFonts w:eastAsia="Times New Roman" w:cs="Times New Roman"/>
                <w:sz w:val="16"/>
                <w:szCs w:val="16"/>
                <w:lang w:eastAsia="en-IN" w:bidi="hi-IN"/>
              </w:rPr>
              <w:t xml:space="preserve"> </w:t>
            </w:r>
            <w:r w:rsidRPr="00322F8A">
              <w:rPr>
                <w:rFonts w:eastAsia="Times New Roman" w:cs="Times New Roman"/>
                <w:sz w:val="16"/>
                <w:szCs w:val="16"/>
                <w:lang w:eastAsia="en-IN" w:bidi="hi-IN"/>
              </w:rPr>
              <w:t>PL</w:t>
            </w:r>
          </w:p>
          <w:p w:rsidR="00F71662" w:rsidRPr="00322F8A" w:rsidRDefault="00F71662" w:rsidP="00322F8A">
            <w:pPr>
              <w:jc w:val="center"/>
              <w:rPr>
                <w:rFonts w:eastAsia="Times New Roman" w:cs="Times New Roman"/>
                <w:sz w:val="16"/>
                <w:szCs w:val="16"/>
              </w:rPr>
            </w:pPr>
          </w:p>
        </w:tc>
        <w:tc>
          <w:tcPr>
            <w:tcW w:w="1696" w:type="dxa"/>
            <w:tcBorders>
              <w:top w:val="single" w:sz="4" w:space="0" w:color="auto"/>
              <w:bottom w:val="single" w:sz="4" w:space="0" w:color="auto"/>
            </w:tcBorders>
            <w:shd w:val="clear" w:color="auto" w:fill="auto"/>
          </w:tcPr>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NA</w:t>
            </w:r>
          </w:p>
          <w:p w:rsidR="00F71662" w:rsidRPr="00322F8A" w:rsidRDefault="00F71662" w:rsidP="00322F8A">
            <w:pPr>
              <w:jc w:val="center"/>
              <w:rPr>
                <w:rFonts w:eastAsia="Times New Roman" w:cs="Times New Roman"/>
                <w:sz w:val="16"/>
                <w:szCs w:val="16"/>
              </w:rPr>
            </w:pPr>
          </w:p>
        </w:tc>
        <w:tc>
          <w:tcPr>
            <w:tcW w:w="2000" w:type="dxa"/>
            <w:tcBorders>
              <w:top w:val="single" w:sz="4" w:space="0" w:color="auto"/>
              <w:bottom w:val="single" w:sz="4" w:space="0" w:color="auto"/>
            </w:tcBorders>
            <w:shd w:val="clear" w:color="auto" w:fill="auto"/>
          </w:tcPr>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NA</w:t>
            </w:r>
          </w:p>
          <w:p w:rsidR="00F71662" w:rsidRPr="00322F8A" w:rsidRDefault="00F71662" w:rsidP="00322F8A">
            <w:pPr>
              <w:jc w:val="center"/>
              <w:rPr>
                <w:rFonts w:eastAsia="Times New Roman" w:cs="Times New Roman"/>
                <w:sz w:val="16"/>
                <w:szCs w:val="16"/>
              </w:rPr>
            </w:pPr>
          </w:p>
        </w:tc>
      </w:tr>
      <w:tr w:rsidR="000D3D58" w:rsidRPr="00322F8A" w:rsidTr="007A1B6B">
        <w:tc>
          <w:tcPr>
            <w:tcW w:w="2297" w:type="dxa"/>
            <w:tcBorders>
              <w:top w:val="single" w:sz="4" w:space="0" w:color="auto"/>
            </w:tcBorders>
            <w:shd w:val="clear" w:color="auto" w:fill="auto"/>
          </w:tcPr>
          <w:p w:rsidR="00F71662" w:rsidRPr="00322F8A" w:rsidRDefault="00F71662" w:rsidP="00224481">
            <w:pPr>
              <w:keepNext/>
              <w:jc w:val="left"/>
              <w:rPr>
                <w:rFonts w:eastAsia="Times New Roman" w:cs="Times New Roman"/>
                <w:b/>
                <w:sz w:val="16"/>
                <w:szCs w:val="16"/>
              </w:rPr>
            </w:pPr>
            <w:r w:rsidRPr="00322F8A">
              <w:rPr>
                <w:rFonts w:eastAsia="Times New Roman" w:cs="Times New Roman"/>
                <w:b/>
                <w:sz w:val="16"/>
                <w:szCs w:val="16"/>
              </w:rPr>
              <w:lastRenderedPageBreak/>
              <w:t>SKO</w:t>
            </w:r>
          </w:p>
          <w:p w:rsidR="00F71662" w:rsidRPr="00322F8A" w:rsidRDefault="00F71662" w:rsidP="00224481">
            <w:pPr>
              <w:keepNext/>
              <w:jc w:val="left"/>
              <w:rPr>
                <w:rFonts w:eastAsia="Times New Roman" w:cs="Times New Roman"/>
                <w:sz w:val="16"/>
                <w:szCs w:val="16"/>
              </w:rPr>
            </w:pPr>
            <w:r w:rsidRPr="00322F8A">
              <w:rPr>
                <w:rFonts w:eastAsia="Times New Roman" w:cs="Times New Roman"/>
                <w:sz w:val="16"/>
                <w:szCs w:val="16"/>
              </w:rPr>
              <w:t>2710 19 10</w:t>
            </w:r>
          </w:p>
        </w:tc>
        <w:tc>
          <w:tcPr>
            <w:tcW w:w="1442" w:type="dxa"/>
            <w:tcBorders>
              <w:top w:val="single" w:sz="4" w:space="0" w:color="auto"/>
            </w:tcBorders>
            <w:shd w:val="clear" w:color="auto" w:fill="auto"/>
          </w:tcPr>
          <w:p w:rsidR="00F71662" w:rsidRPr="00322F8A" w:rsidRDefault="00F71662" w:rsidP="00224481">
            <w:pPr>
              <w:keepNext/>
              <w:jc w:val="center"/>
              <w:rPr>
                <w:rFonts w:eastAsia="Times New Roman" w:cs="Times New Roman"/>
                <w:sz w:val="16"/>
                <w:szCs w:val="16"/>
              </w:rPr>
            </w:pPr>
            <w:r w:rsidRPr="00322F8A">
              <w:rPr>
                <w:rFonts w:eastAsia="Times New Roman" w:cs="Times New Roman"/>
                <w:sz w:val="16"/>
                <w:szCs w:val="16"/>
              </w:rPr>
              <w:t>NA</w:t>
            </w:r>
          </w:p>
        </w:tc>
        <w:tc>
          <w:tcPr>
            <w:tcW w:w="2550" w:type="dxa"/>
            <w:tcBorders>
              <w:top w:val="single" w:sz="4" w:space="0" w:color="auto"/>
            </w:tcBorders>
            <w:shd w:val="clear" w:color="auto" w:fill="auto"/>
          </w:tcPr>
          <w:p w:rsidR="00F71662" w:rsidRPr="00322F8A" w:rsidRDefault="00F71662" w:rsidP="00224481">
            <w:pPr>
              <w:keepNext/>
              <w:jc w:val="center"/>
              <w:rPr>
                <w:rFonts w:eastAsia="Times New Roman" w:cs="Times New Roman"/>
                <w:sz w:val="16"/>
                <w:szCs w:val="16"/>
              </w:rPr>
            </w:pPr>
            <w:r w:rsidRPr="00322F8A">
              <w:rPr>
                <w:rFonts w:eastAsia="Times New Roman" w:cs="Times New Roman"/>
                <w:sz w:val="16"/>
                <w:szCs w:val="16"/>
              </w:rPr>
              <w:t>41.150 TMT</w:t>
            </w:r>
          </w:p>
          <w:p w:rsidR="00F71662" w:rsidRPr="00322F8A" w:rsidRDefault="00F71662" w:rsidP="00224481">
            <w:pPr>
              <w:keepNext/>
              <w:jc w:val="center"/>
              <w:rPr>
                <w:rFonts w:eastAsia="Times New Roman" w:cs="Times New Roman"/>
                <w:sz w:val="16"/>
                <w:szCs w:val="16"/>
              </w:rPr>
            </w:pPr>
            <w:r w:rsidRPr="00322F8A">
              <w:rPr>
                <w:rFonts w:eastAsia="Times New Roman" w:cs="Times New Roman"/>
                <w:sz w:val="16"/>
                <w:szCs w:val="16"/>
              </w:rPr>
              <w:t>(IOCL)</w:t>
            </w:r>
          </w:p>
        </w:tc>
        <w:tc>
          <w:tcPr>
            <w:tcW w:w="1872" w:type="dxa"/>
            <w:tcBorders>
              <w:top w:val="single" w:sz="4" w:space="0" w:color="auto"/>
            </w:tcBorders>
            <w:shd w:val="clear" w:color="auto" w:fill="auto"/>
          </w:tcPr>
          <w:p w:rsidR="00F71662" w:rsidRPr="00322F8A" w:rsidRDefault="00F71662" w:rsidP="00224481">
            <w:pPr>
              <w:keepNext/>
              <w:jc w:val="center"/>
              <w:rPr>
                <w:rFonts w:eastAsia="Times New Roman" w:cs="Times New Roman"/>
                <w:sz w:val="16"/>
                <w:szCs w:val="16"/>
              </w:rPr>
            </w:pPr>
            <w:r w:rsidRPr="00322F8A">
              <w:rPr>
                <w:rFonts w:eastAsia="Times New Roman" w:cs="Times New Roman"/>
                <w:sz w:val="16"/>
                <w:szCs w:val="16"/>
              </w:rPr>
              <w:t>USD 599.267 PMT</w:t>
            </w:r>
          </w:p>
          <w:p w:rsidR="00F71662" w:rsidRPr="00322F8A" w:rsidRDefault="00F71662" w:rsidP="00224481">
            <w:pPr>
              <w:keepNext/>
              <w:jc w:val="center"/>
              <w:rPr>
                <w:rFonts w:eastAsia="Times New Roman" w:cs="Times New Roman"/>
                <w:sz w:val="16"/>
                <w:szCs w:val="16"/>
              </w:rPr>
            </w:pPr>
          </w:p>
        </w:tc>
        <w:tc>
          <w:tcPr>
            <w:tcW w:w="2394" w:type="dxa"/>
            <w:tcBorders>
              <w:top w:val="single" w:sz="4" w:space="0" w:color="auto"/>
            </w:tcBorders>
            <w:shd w:val="clear" w:color="auto" w:fill="auto"/>
          </w:tcPr>
          <w:p w:rsidR="00F71662" w:rsidRPr="00322F8A" w:rsidRDefault="00F71662" w:rsidP="00224481">
            <w:pPr>
              <w:keepNext/>
              <w:jc w:val="center"/>
              <w:rPr>
                <w:rFonts w:eastAsia="Times New Roman" w:cs="Times New Roman"/>
                <w:sz w:val="16"/>
                <w:szCs w:val="16"/>
              </w:rPr>
            </w:pPr>
            <w:r w:rsidRPr="00322F8A">
              <w:rPr>
                <w:rFonts w:eastAsia="Times New Roman" w:cs="Times New Roman"/>
                <w:bCs/>
                <w:sz w:val="16"/>
                <w:szCs w:val="16"/>
              </w:rPr>
              <w:t xml:space="preserve"> USD 232.97</w:t>
            </w:r>
            <w:r w:rsidR="00224481">
              <w:rPr>
                <w:rFonts w:eastAsia="Times New Roman" w:cs="Times New Roman"/>
                <w:bCs/>
                <w:sz w:val="16"/>
                <w:szCs w:val="16"/>
              </w:rPr>
              <w:t xml:space="preserve"> </w:t>
            </w:r>
            <w:r w:rsidRPr="00322F8A">
              <w:rPr>
                <w:rFonts w:eastAsia="Times New Roman" w:cs="Times New Roman"/>
                <w:sz w:val="16"/>
                <w:szCs w:val="16"/>
              </w:rPr>
              <w:t>PKL</w:t>
            </w:r>
          </w:p>
          <w:p w:rsidR="00F71662" w:rsidRPr="00322F8A" w:rsidRDefault="00F71662" w:rsidP="00224481">
            <w:pPr>
              <w:keepNext/>
              <w:jc w:val="center"/>
              <w:rPr>
                <w:rFonts w:eastAsia="Times New Roman" w:cs="Times New Roman"/>
                <w:sz w:val="16"/>
                <w:szCs w:val="16"/>
              </w:rPr>
            </w:pPr>
          </w:p>
        </w:tc>
        <w:tc>
          <w:tcPr>
            <w:tcW w:w="1696" w:type="dxa"/>
            <w:tcBorders>
              <w:top w:val="single" w:sz="4" w:space="0" w:color="auto"/>
            </w:tcBorders>
            <w:shd w:val="clear" w:color="auto" w:fill="auto"/>
          </w:tcPr>
          <w:p w:rsidR="00F71662" w:rsidRPr="00322F8A" w:rsidRDefault="00742D7C" w:rsidP="00224481">
            <w:pPr>
              <w:keepNext/>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224481">
            <w:pPr>
              <w:keepNext/>
              <w:jc w:val="center"/>
              <w:rPr>
                <w:rFonts w:eastAsia="Times New Roman" w:cs="Times New Roman"/>
                <w:sz w:val="16"/>
                <w:szCs w:val="16"/>
              </w:rPr>
            </w:pPr>
          </w:p>
        </w:tc>
        <w:tc>
          <w:tcPr>
            <w:tcW w:w="2000" w:type="dxa"/>
            <w:tcBorders>
              <w:top w:val="single" w:sz="4" w:space="0" w:color="auto"/>
            </w:tcBorders>
            <w:shd w:val="clear" w:color="auto" w:fill="auto"/>
          </w:tcPr>
          <w:p w:rsidR="00F71662" w:rsidRPr="00322F8A" w:rsidRDefault="00F71662" w:rsidP="00224481">
            <w:pPr>
              <w:keepNext/>
              <w:jc w:val="center"/>
              <w:rPr>
                <w:rFonts w:eastAsia="Times New Roman" w:cs="Times New Roman"/>
                <w:sz w:val="16"/>
                <w:szCs w:val="16"/>
              </w:rPr>
            </w:pPr>
          </w:p>
        </w:tc>
      </w:tr>
      <w:tr w:rsidR="000D3D58" w:rsidRPr="00322F8A" w:rsidTr="00224481">
        <w:tc>
          <w:tcPr>
            <w:tcW w:w="2297" w:type="dxa"/>
            <w:shd w:val="clear" w:color="auto" w:fill="auto"/>
          </w:tcPr>
          <w:p w:rsidR="00F71662" w:rsidRPr="00322F8A" w:rsidRDefault="00F71662" w:rsidP="00322F8A">
            <w:pPr>
              <w:jc w:val="left"/>
              <w:rPr>
                <w:rFonts w:eastAsia="Times New Roman" w:cs="Times New Roman"/>
                <w:b/>
                <w:sz w:val="16"/>
                <w:szCs w:val="16"/>
              </w:rPr>
            </w:pPr>
            <w:r w:rsidRPr="00322F8A">
              <w:rPr>
                <w:rFonts w:eastAsia="Times New Roman" w:cs="Times New Roman"/>
                <w:b/>
                <w:sz w:val="16"/>
                <w:szCs w:val="16"/>
              </w:rPr>
              <w:t>ATF</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2710 19 20</w:t>
            </w:r>
          </w:p>
        </w:tc>
        <w:tc>
          <w:tcPr>
            <w:tcW w:w="1442"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11.00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(IOCL)</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678.946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lang w:eastAsia="en-IN" w:bidi="hi-IN"/>
              </w:rPr>
            </w:pPr>
            <w:r w:rsidRPr="00322F8A">
              <w:rPr>
                <w:rFonts w:eastAsia="Times New Roman" w:cs="Times New Roman"/>
                <w:sz w:val="16"/>
                <w:szCs w:val="16"/>
                <w:lang w:eastAsia="en-IN" w:bidi="hi-IN"/>
              </w:rPr>
              <w:t>USD 675.83</w:t>
            </w:r>
            <w:r w:rsidR="00224481">
              <w:rPr>
                <w:rFonts w:eastAsia="Times New Roman" w:cs="Times New Roman"/>
                <w:sz w:val="16"/>
                <w:szCs w:val="16"/>
                <w:lang w:eastAsia="en-IN" w:bidi="hi-IN"/>
              </w:rPr>
              <w:t xml:space="preserve"> </w:t>
            </w:r>
            <w:r w:rsidRPr="00322F8A">
              <w:rPr>
                <w:rFonts w:eastAsia="Times New Roman" w:cs="Times New Roman"/>
                <w:sz w:val="16"/>
                <w:szCs w:val="16"/>
                <w:lang w:eastAsia="en-IN" w:bidi="hi-IN"/>
              </w:rPr>
              <w:t>PKL</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sz w:val="16"/>
                <w:szCs w:val="16"/>
              </w:rPr>
            </w:pPr>
          </w:p>
        </w:tc>
      </w:tr>
      <w:tr w:rsidR="000D3D58" w:rsidRPr="00322F8A" w:rsidTr="00224481">
        <w:tc>
          <w:tcPr>
            <w:tcW w:w="2297" w:type="dxa"/>
            <w:vMerge w:val="restart"/>
            <w:shd w:val="clear" w:color="auto" w:fill="auto"/>
          </w:tcPr>
          <w:p w:rsidR="00F71662" w:rsidRPr="00322F8A" w:rsidRDefault="00F71662" w:rsidP="00322F8A">
            <w:pPr>
              <w:jc w:val="left"/>
              <w:rPr>
                <w:rFonts w:eastAsia="Times New Roman" w:cs="Times New Roman"/>
                <w:b/>
                <w:sz w:val="16"/>
                <w:szCs w:val="16"/>
              </w:rPr>
            </w:pPr>
            <w:r w:rsidRPr="00322F8A">
              <w:rPr>
                <w:rFonts w:eastAsia="Times New Roman" w:cs="Times New Roman"/>
                <w:b/>
                <w:sz w:val="16"/>
                <w:szCs w:val="16"/>
              </w:rPr>
              <w:t>HSD</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2710 19 30</w:t>
            </w:r>
          </w:p>
        </w:tc>
        <w:tc>
          <w:tcPr>
            <w:tcW w:w="1442" w:type="dxa"/>
            <w:vMerge w:val="restart"/>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62.65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(HPCL)</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317.20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USD 534.36 PMT</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tc>
      </w:tr>
      <w:tr w:rsidR="000D3D58" w:rsidRPr="00322F8A" w:rsidTr="00224481">
        <w:tc>
          <w:tcPr>
            <w:tcW w:w="2297" w:type="dxa"/>
            <w:vMerge/>
            <w:shd w:val="clear" w:color="auto" w:fill="auto"/>
          </w:tcPr>
          <w:p w:rsidR="00F71662" w:rsidRPr="00322F8A" w:rsidRDefault="00F71662" w:rsidP="00322F8A">
            <w:pPr>
              <w:jc w:val="left"/>
              <w:rPr>
                <w:rFonts w:eastAsia="Times New Roman" w:cs="Times New Roman"/>
                <w:sz w:val="16"/>
                <w:szCs w:val="16"/>
              </w:rPr>
            </w:pPr>
          </w:p>
        </w:tc>
        <w:tc>
          <w:tcPr>
            <w:tcW w:w="1442" w:type="dxa"/>
            <w:vMerge/>
            <w:shd w:val="clear" w:color="auto" w:fill="auto"/>
          </w:tcPr>
          <w:p w:rsidR="00F71662" w:rsidRPr="00322F8A" w:rsidRDefault="00F71662" w:rsidP="00322F8A">
            <w:pPr>
              <w:jc w:val="center"/>
              <w:rPr>
                <w:rFonts w:eastAsia="Times New Roman" w:cs="Times New Roman"/>
                <w:sz w:val="16"/>
                <w:szCs w:val="16"/>
              </w:rPr>
            </w:pP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59.347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(IOCL)</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359.924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bCs/>
                <w:sz w:val="16"/>
                <w:szCs w:val="16"/>
              </w:rPr>
              <w:t>USD 721.97</w:t>
            </w:r>
            <w:r w:rsidR="00224481">
              <w:rPr>
                <w:rFonts w:eastAsia="Times New Roman" w:cs="Times New Roman"/>
                <w:bCs/>
                <w:sz w:val="16"/>
                <w:szCs w:val="16"/>
              </w:rPr>
              <w:t xml:space="preserve"> </w:t>
            </w:r>
            <w:r w:rsidRPr="00322F8A">
              <w:rPr>
                <w:rFonts w:eastAsia="Times New Roman" w:cs="Times New Roman"/>
                <w:bCs/>
                <w:sz w:val="16"/>
                <w:szCs w:val="16"/>
              </w:rPr>
              <w:t>PKL</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742D7C" w:rsidP="00322F8A">
            <w:pPr>
              <w:jc w:val="center"/>
              <w:rPr>
                <w:rFonts w:eastAsia="Times New Roman" w:cs="Times New Roman"/>
                <w:sz w:val="16"/>
                <w:szCs w:val="16"/>
              </w:rPr>
            </w:pPr>
            <w:r w:rsidRPr="00322F8A">
              <w:rPr>
                <w:rFonts w:eastAsia="Times New Roman" w:cs="Times New Roman"/>
                <w:sz w:val="16"/>
                <w:szCs w:val="16"/>
              </w:rPr>
              <w:t>-</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sz w:val="16"/>
                <w:szCs w:val="16"/>
              </w:rPr>
            </w:pPr>
          </w:p>
        </w:tc>
      </w:tr>
      <w:tr w:rsidR="000D3D58" w:rsidRPr="00322F8A" w:rsidTr="00224481">
        <w:tc>
          <w:tcPr>
            <w:tcW w:w="2297" w:type="dxa"/>
            <w:shd w:val="clear" w:color="auto" w:fill="auto"/>
          </w:tcPr>
          <w:p w:rsidR="00F71662" w:rsidRPr="00322F8A" w:rsidRDefault="00F71662" w:rsidP="00322F8A">
            <w:pPr>
              <w:jc w:val="left"/>
              <w:rPr>
                <w:rFonts w:eastAsia="Times New Roman" w:cs="Times New Roman"/>
                <w:b/>
                <w:bCs/>
                <w:sz w:val="16"/>
                <w:szCs w:val="16"/>
              </w:rPr>
            </w:pPr>
            <w:r w:rsidRPr="00322F8A">
              <w:rPr>
                <w:rFonts w:eastAsia="Times New Roman" w:cs="Times New Roman"/>
                <w:b/>
                <w:bCs/>
                <w:sz w:val="16"/>
                <w:szCs w:val="16"/>
              </w:rPr>
              <w:t>Urea Technical Grade</w:t>
            </w:r>
          </w:p>
          <w:p w:rsidR="00F71662" w:rsidRPr="00322F8A" w:rsidRDefault="00F71662" w:rsidP="00322F8A">
            <w:pPr>
              <w:jc w:val="left"/>
              <w:rPr>
                <w:rFonts w:eastAsia="Times New Roman" w:cs="Times New Roman"/>
                <w:b/>
                <w:bCs/>
                <w:sz w:val="16"/>
                <w:szCs w:val="16"/>
              </w:rPr>
            </w:pPr>
            <w:r w:rsidRPr="00322F8A">
              <w:rPr>
                <w:rFonts w:eastAsia="Times New Roman" w:cs="Times New Roman"/>
                <w:bCs/>
                <w:sz w:val="16"/>
                <w:szCs w:val="16"/>
              </w:rPr>
              <w:t>31021000</w:t>
            </w:r>
          </w:p>
        </w:tc>
        <w:tc>
          <w:tcPr>
            <w:tcW w:w="1442"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8.98 TMT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(STC)</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289.35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r>
      <w:tr w:rsidR="000D3D58" w:rsidRPr="00322F8A" w:rsidTr="00224481">
        <w:tc>
          <w:tcPr>
            <w:tcW w:w="2297" w:type="dxa"/>
            <w:shd w:val="clear" w:color="auto" w:fill="auto"/>
          </w:tcPr>
          <w:p w:rsidR="00322F8A" w:rsidRDefault="00F71662" w:rsidP="00322F8A">
            <w:pPr>
              <w:jc w:val="left"/>
              <w:rPr>
                <w:rFonts w:eastAsia="Times New Roman" w:cs="Times New Roman"/>
                <w:bCs/>
                <w:sz w:val="16"/>
                <w:szCs w:val="16"/>
              </w:rPr>
            </w:pPr>
            <w:r w:rsidRPr="00322F8A">
              <w:rPr>
                <w:rFonts w:eastAsia="Times New Roman" w:cs="Times New Roman"/>
                <w:b/>
                <w:bCs/>
                <w:sz w:val="16"/>
                <w:szCs w:val="16"/>
              </w:rPr>
              <w:t>Ad Blue</w:t>
            </w:r>
            <w:r w:rsidRPr="00322F8A">
              <w:rPr>
                <w:rFonts w:eastAsia="Times New Roman" w:cs="Times New Roman"/>
                <w:bCs/>
                <w:sz w:val="16"/>
                <w:szCs w:val="16"/>
              </w:rPr>
              <w:t xml:space="preserve"> </w:t>
            </w:r>
          </w:p>
          <w:p w:rsidR="00F71662" w:rsidRPr="00322F8A" w:rsidRDefault="00F71662" w:rsidP="00322F8A">
            <w:pPr>
              <w:jc w:val="left"/>
              <w:rPr>
                <w:rFonts w:eastAsia="Times New Roman" w:cs="Times New Roman"/>
                <w:b/>
                <w:bCs/>
                <w:sz w:val="16"/>
                <w:szCs w:val="16"/>
              </w:rPr>
            </w:pPr>
            <w:r w:rsidRPr="00322F8A">
              <w:rPr>
                <w:rFonts w:eastAsia="Times New Roman" w:cs="Times New Roman"/>
                <w:bCs/>
                <w:sz w:val="16"/>
                <w:szCs w:val="16"/>
              </w:rPr>
              <w:t>31021000</w:t>
            </w:r>
          </w:p>
        </w:tc>
        <w:tc>
          <w:tcPr>
            <w:tcW w:w="1442" w:type="dxa"/>
            <w:shd w:val="clear" w:color="auto" w:fill="auto"/>
          </w:tcPr>
          <w:p w:rsidR="00F71662" w:rsidRPr="00322F8A" w:rsidRDefault="00F71662" w:rsidP="00322F8A">
            <w:pPr>
              <w:jc w:val="center"/>
              <w:rPr>
                <w:rFonts w:eastAsia="Times New Roman" w:cs="Times New Roman"/>
                <w:bCs/>
                <w:sz w:val="16"/>
                <w:szCs w:val="16"/>
              </w:rPr>
            </w:pPr>
            <w:r w:rsidRPr="00322F8A">
              <w:rPr>
                <w:rFonts w:eastAsia="Times New Roman" w:cs="Times New Roman"/>
                <w:sz w:val="16"/>
                <w:szCs w:val="16"/>
              </w:rPr>
              <w:t>NA</w:t>
            </w:r>
          </w:p>
        </w:tc>
        <w:tc>
          <w:tcPr>
            <w:tcW w:w="2550" w:type="dxa"/>
            <w:shd w:val="clear" w:color="auto" w:fill="auto"/>
          </w:tcPr>
          <w:p w:rsidR="00F71662" w:rsidRPr="00322F8A" w:rsidRDefault="00F71662" w:rsidP="00322F8A">
            <w:pPr>
              <w:jc w:val="center"/>
              <w:rPr>
                <w:rFonts w:eastAsia="Times New Roman" w:cs="Times New Roman"/>
                <w:bCs/>
                <w:sz w:val="16"/>
                <w:szCs w:val="16"/>
              </w:rPr>
            </w:pPr>
            <w:r w:rsidRPr="00322F8A">
              <w:rPr>
                <w:rFonts w:eastAsia="Times New Roman" w:cs="Times New Roman"/>
                <w:bCs/>
                <w:sz w:val="16"/>
                <w:szCs w:val="16"/>
              </w:rPr>
              <w:t>393600 L</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(STC)</w:t>
            </w:r>
          </w:p>
        </w:tc>
        <w:tc>
          <w:tcPr>
            <w:tcW w:w="1872" w:type="dxa"/>
            <w:shd w:val="clear" w:color="auto" w:fill="auto"/>
          </w:tcPr>
          <w:p w:rsidR="00F71662" w:rsidRPr="00322F8A" w:rsidRDefault="00F71662" w:rsidP="00224481">
            <w:pPr>
              <w:jc w:val="center"/>
              <w:rPr>
                <w:rFonts w:eastAsia="Times New Roman" w:cs="Times New Roman"/>
                <w:bCs/>
                <w:sz w:val="16"/>
                <w:szCs w:val="16"/>
              </w:rPr>
            </w:pPr>
            <w:r w:rsidRPr="00322F8A">
              <w:rPr>
                <w:rFonts w:eastAsia="Times New Roman" w:cs="Times New Roman"/>
                <w:bCs/>
                <w:sz w:val="16"/>
                <w:szCs w:val="16"/>
              </w:rPr>
              <w:t>USD 415 PKL</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bCs/>
                <w:sz w:val="16"/>
                <w:szCs w:val="16"/>
              </w:rPr>
            </w:pPr>
            <w:r w:rsidRPr="00322F8A">
              <w:rPr>
                <w:rFonts w:eastAsia="Times New Roman" w:cs="Times New Roman"/>
                <w:bCs/>
                <w:sz w:val="16"/>
                <w:szCs w:val="16"/>
              </w:rPr>
              <w:t>NA</w:t>
            </w:r>
          </w:p>
          <w:p w:rsidR="00F71662" w:rsidRPr="00322F8A" w:rsidRDefault="00F71662" w:rsidP="00322F8A">
            <w:pPr>
              <w:jc w:val="center"/>
              <w:rPr>
                <w:rFonts w:eastAsia="Times New Roman" w:cs="Times New Roman"/>
                <w:sz w:val="16"/>
                <w:szCs w:val="16"/>
              </w:rPr>
            </w:pPr>
          </w:p>
        </w:tc>
        <w:tc>
          <w:tcPr>
            <w:tcW w:w="1696" w:type="dxa"/>
            <w:shd w:val="clear" w:color="auto" w:fill="auto"/>
          </w:tcPr>
          <w:p w:rsidR="00F71662" w:rsidRPr="00322F8A" w:rsidRDefault="00F71662" w:rsidP="00322F8A">
            <w:pPr>
              <w:jc w:val="center"/>
              <w:rPr>
                <w:rFonts w:eastAsia="Times New Roman" w:cs="Times New Roman"/>
                <w:bCs/>
                <w:sz w:val="16"/>
                <w:szCs w:val="16"/>
              </w:rPr>
            </w:pPr>
            <w:r w:rsidRPr="00322F8A">
              <w:rPr>
                <w:rFonts w:eastAsia="Times New Roman" w:cs="Times New Roman"/>
                <w:bCs/>
                <w:sz w:val="16"/>
                <w:szCs w:val="16"/>
              </w:rPr>
              <w:t>NA</w:t>
            </w:r>
          </w:p>
          <w:p w:rsidR="00F71662" w:rsidRPr="00322F8A" w:rsidRDefault="00F71662" w:rsidP="00322F8A">
            <w:pPr>
              <w:jc w:val="center"/>
              <w:rPr>
                <w:rFonts w:eastAsia="Times New Roman" w:cs="Times New Roman"/>
                <w:sz w:val="16"/>
                <w:szCs w:val="16"/>
              </w:rPr>
            </w:pPr>
          </w:p>
        </w:tc>
        <w:tc>
          <w:tcPr>
            <w:tcW w:w="2000" w:type="dxa"/>
            <w:shd w:val="clear" w:color="auto" w:fill="auto"/>
          </w:tcPr>
          <w:p w:rsidR="00F71662" w:rsidRPr="00322F8A" w:rsidRDefault="00F71662" w:rsidP="00322F8A">
            <w:pPr>
              <w:jc w:val="center"/>
              <w:rPr>
                <w:rFonts w:eastAsia="Times New Roman" w:cs="Times New Roman"/>
                <w:bCs/>
                <w:sz w:val="16"/>
                <w:szCs w:val="16"/>
              </w:rPr>
            </w:pPr>
            <w:r w:rsidRPr="00322F8A">
              <w:rPr>
                <w:rFonts w:eastAsia="Times New Roman" w:cs="Times New Roman"/>
                <w:bCs/>
                <w:sz w:val="16"/>
                <w:szCs w:val="16"/>
              </w:rPr>
              <w:t>NA</w:t>
            </w:r>
          </w:p>
          <w:p w:rsidR="00F71662" w:rsidRPr="00322F8A" w:rsidRDefault="00F71662" w:rsidP="00322F8A">
            <w:pPr>
              <w:jc w:val="center"/>
              <w:rPr>
                <w:rFonts w:eastAsia="Times New Roman" w:cs="Times New Roman"/>
                <w:sz w:val="16"/>
                <w:szCs w:val="16"/>
              </w:rPr>
            </w:pPr>
          </w:p>
        </w:tc>
      </w:tr>
      <w:tr w:rsidR="000D3D58" w:rsidRPr="00322F8A" w:rsidTr="00224481">
        <w:tc>
          <w:tcPr>
            <w:tcW w:w="2297" w:type="dxa"/>
            <w:vMerge w:val="restart"/>
            <w:shd w:val="clear" w:color="auto" w:fill="auto"/>
            <w:hideMark/>
          </w:tcPr>
          <w:p w:rsidR="00F71662" w:rsidRPr="00322F8A" w:rsidRDefault="00F71662" w:rsidP="00322F8A">
            <w:pPr>
              <w:jc w:val="left"/>
              <w:rPr>
                <w:rFonts w:eastAsia="Times New Roman" w:cs="Times New Roman"/>
                <w:b/>
                <w:sz w:val="16"/>
                <w:szCs w:val="16"/>
              </w:rPr>
            </w:pPr>
            <w:r w:rsidRPr="00322F8A">
              <w:rPr>
                <w:rFonts w:eastAsia="Times New Roman" w:cs="Times New Roman"/>
                <w:b/>
                <w:sz w:val="16"/>
                <w:szCs w:val="16"/>
              </w:rPr>
              <w:t>Urea</w:t>
            </w:r>
          </w:p>
          <w:p w:rsidR="00F71662" w:rsidRPr="00322F8A" w:rsidRDefault="00F71662" w:rsidP="00322F8A">
            <w:pPr>
              <w:jc w:val="left"/>
              <w:rPr>
                <w:rFonts w:eastAsia="Times New Roman" w:cs="Times New Roman"/>
                <w:sz w:val="16"/>
                <w:szCs w:val="16"/>
              </w:rPr>
            </w:pPr>
            <w:r w:rsidRPr="00322F8A">
              <w:rPr>
                <w:rFonts w:eastAsia="Times New Roman" w:cs="Times New Roman"/>
                <w:sz w:val="16"/>
                <w:szCs w:val="16"/>
              </w:rPr>
              <w:t>31021000</w:t>
            </w:r>
          </w:p>
        </w:tc>
        <w:tc>
          <w:tcPr>
            <w:tcW w:w="1442" w:type="dxa"/>
            <w:vMerge w:val="restart"/>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tc>
        <w:tc>
          <w:tcPr>
            <w:tcW w:w="2550"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1.994 MMT</w:t>
            </w:r>
          </w:p>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(STC)</w:t>
            </w:r>
          </w:p>
        </w:tc>
        <w:tc>
          <w:tcPr>
            <w:tcW w:w="1872" w:type="dxa"/>
            <w:shd w:val="clear" w:color="auto" w:fill="auto"/>
            <w:hideMark/>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287.49 PMT</w:t>
            </w:r>
          </w:p>
          <w:p w:rsidR="00F71662" w:rsidRPr="00322F8A" w:rsidRDefault="00F71662" w:rsidP="00224481">
            <w:pPr>
              <w:jc w:val="center"/>
              <w:rPr>
                <w:rFonts w:eastAsia="Times New Roman" w:cs="Times New Roman"/>
                <w:sz w:val="16"/>
                <w:szCs w:val="16"/>
              </w:rPr>
            </w:pPr>
          </w:p>
        </w:tc>
        <w:tc>
          <w:tcPr>
            <w:tcW w:w="2394"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1696"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2000" w:type="dxa"/>
            <w:vMerge w:val="restart"/>
            <w:shd w:val="clear" w:color="auto" w:fill="auto"/>
            <w:hideMark/>
          </w:tcPr>
          <w:p w:rsidR="00F71662" w:rsidRPr="00322F8A" w:rsidRDefault="00F71662" w:rsidP="00322F8A">
            <w:pPr>
              <w:jc w:val="center"/>
              <w:rPr>
                <w:rFonts w:eastAsia="Times New Roman" w:cs="Times New Roman"/>
                <w:bCs/>
                <w:sz w:val="16"/>
                <w:szCs w:val="16"/>
              </w:rPr>
            </w:pPr>
            <w:r w:rsidRPr="00322F8A">
              <w:rPr>
                <w:rFonts w:eastAsia="Times New Roman" w:cs="Times New Roman"/>
                <w:bCs/>
                <w:sz w:val="16"/>
                <w:szCs w:val="16"/>
              </w:rPr>
              <w:t>24.46</w:t>
            </w:r>
            <w:r w:rsidR="00742D7C" w:rsidRPr="00322F8A">
              <w:rPr>
                <w:rFonts w:eastAsia="Times New Roman" w:cs="Times New Roman"/>
                <w:bCs/>
                <w:sz w:val="16"/>
                <w:szCs w:val="16"/>
              </w:rPr>
              <w:t xml:space="preserve"> </w:t>
            </w:r>
            <w:r w:rsidRPr="00322F8A">
              <w:rPr>
                <w:rFonts w:eastAsia="Times New Roman" w:cs="Times New Roman"/>
                <w:bCs/>
                <w:sz w:val="16"/>
                <w:szCs w:val="16"/>
              </w:rPr>
              <w:t>MMT</w:t>
            </w:r>
          </w:p>
          <w:p w:rsidR="00F71662" w:rsidRPr="00322F8A" w:rsidRDefault="00F71662" w:rsidP="00322F8A">
            <w:pPr>
              <w:jc w:val="center"/>
              <w:rPr>
                <w:rFonts w:eastAsia="Times New Roman" w:cs="Times New Roman"/>
                <w:b/>
                <w:bCs/>
                <w:sz w:val="16"/>
                <w:szCs w:val="16"/>
              </w:rPr>
            </w:pPr>
          </w:p>
        </w:tc>
      </w:tr>
      <w:tr w:rsidR="000D3D58" w:rsidRPr="00322F8A" w:rsidTr="00224481">
        <w:tc>
          <w:tcPr>
            <w:tcW w:w="2297" w:type="dxa"/>
            <w:vMerge/>
            <w:shd w:val="clear" w:color="auto" w:fill="auto"/>
          </w:tcPr>
          <w:p w:rsidR="00F71662" w:rsidRPr="00322F8A" w:rsidRDefault="00F71662" w:rsidP="00322F8A">
            <w:pPr>
              <w:rPr>
                <w:rFonts w:eastAsia="Times New Roman" w:cs="Times New Roman"/>
                <w:sz w:val="16"/>
                <w:szCs w:val="16"/>
              </w:rPr>
            </w:pPr>
          </w:p>
        </w:tc>
        <w:tc>
          <w:tcPr>
            <w:tcW w:w="1442" w:type="dxa"/>
            <w:vMerge/>
            <w:shd w:val="clear" w:color="auto" w:fill="auto"/>
          </w:tcPr>
          <w:p w:rsidR="00F71662" w:rsidRPr="00322F8A" w:rsidRDefault="00F71662" w:rsidP="00322F8A">
            <w:pPr>
              <w:jc w:val="center"/>
              <w:rPr>
                <w:rFonts w:eastAsia="Times New Roman" w:cs="Times New Roman"/>
                <w:sz w:val="16"/>
                <w:szCs w:val="16"/>
              </w:rPr>
            </w:pPr>
          </w:p>
        </w:tc>
        <w:tc>
          <w:tcPr>
            <w:tcW w:w="2550"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2.725 MMT</w:t>
            </w:r>
          </w:p>
          <w:p w:rsidR="00F71662" w:rsidRPr="00322F8A" w:rsidRDefault="00F71662" w:rsidP="00322F8A">
            <w:pPr>
              <w:jc w:val="center"/>
              <w:rPr>
                <w:rFonts w:eastAsia="Times New Roman" w:cs="Times New Roman"/>
                <w:sz w:val="16"/>
                <w:szCs w:val="16"/>
              </w:rPr>
            </w:pPr>
            <w:r w:rsidRPr="00322F8A">
              <w:rPr>
                <w:rFonts w:cs="Times New Roman"/>
                <w:sz w:val="16"/>
                <w:szCs w:val="16"/>
              </w:rPr>
              <w:t>(Indian Potash Limited)</w:t>
            </w:r>
          </w:p>
        </w:tc>
        <w:tc>
          <w:tcPr>
            <w:tcW w:w="1872" w:type="dxa"/>
            <w:shd w:val="clear" w:color="auto" w:fill="auto"/>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270.39 PMT</w:t>
            </w:r>
          </w:p>
          <w:p w:rsidR="00F71662" w:rsidRPr="00322F8A" w:rsidRDefault="00F71662" w:rsidP="00224481">
            <w:pPr>
              <w:jc w:val="center"/>
              <w:rPr>
                <w:rFonts w:eastAsia="Times New Roman" w:cs="Times New Roman"/>
                <w:sz w:val="16"/>
                <w:szCs w:val="16"/>
              </w:rPr>
            </w:pPr>
          </w:p>
        </w:tc>
        <w:tc>
          <w:tcPr>
            <w:tcW w:w="2394"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USD 85.98 PMT</w:t>
            </w:r>
            <w:r w:rsidRPr="00322F8A">
              <w:rPr>
                <w:rFonts w:cs="Times New Roman"/>
                <w:sz w:val="16"/>
                <w:szCs w:val="16"/>
              </w:rPr>
              <w:t xml:space="preserve"> </w:t>
            </w:r>
          </w:p>
        </w:tc>
        <w:tc>
          <w:tcPr>
            <w:tcW w:w="1696" w:type="dxa"/>
            <w:shd w:val="clear" w:color="auto" w:fill="auto"/>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jc w:val="center"/>
              <w:rPr>
                <w:rFonts w:eastAsia="Times New Roman" w:cs="Times New Roman"/>
                <w:sz w:val="16"/>
                <w:szCs w:val="16"/>
              </w:rPr>
            </w:pPr>
          </w:p>
        </w:tc>
        <w:tc>
          <w:tcPr>
            <w:tcW w:w="2000" w:type="dxa"/>
            <w:vMerge/>
            <w:shd w:val="clear" w:color="auto" w:fill="auto"/>
          </w:tcPr>
          <w:p w:rsidR="00F71662" w:rsidRPr="00322F8A" w:rsidRDefault="00F71662" w:rsidP="00322F8A">
            <w:pPr>
              <w:jc w:val="center"/>
              <w:rPr>
                <w:rFonts w:eastAsia="Times New Roman" w:cs="Times New Roman"/>
                <w:sz w:val="16"/>
                <w:szCs w:val="16"/>
              </w:rPr>
            </w:pPr>
          </w:p>
        </w:tc>
      </w:tr>
      <w:tr w:rsidR="000D3D58" w:rsidRPr="00322F8A" w:rsidTr="00224481">
        <w:tc>
          <w:tcPr>
            <w:tcW w:w="2297" w:type="dxa"/>
            <w:vMerge/>
            <w:shd w:val="clear" w:color="auto" w:fill="auto"/>
            <w:hideMark/>
          </w:tcPr>
          <w:p w:rsidR="00F71662" w:rsidRPr="00322F8A" w:rsidRDefault="00F71662" w:rsidP="00322F8A">
            <w:pPr>
              <w:rPr>
                <w:rFonts w:eastAsia="Times New Roman" w:cs="Times New Roman"/>
                <w:sz w:val="16"/>
                <w:szCs w:val="16"/>
              </w:rPr>
            </w:pPr>
          </w:p>
        </w:tc>
        <w:tc>
          <w:tcPr>
            <w:tcW w:w="1442" w:type="dxa"/>
            <w:vMerge/>
            <w:shd w:val="clear" w:color="auto" w:fill="auto"/>
          </w:tcPr>
          <w:p w:rsidR="00F71662" w:rsidRPr="00322F8A" w:rsidRDefault="00F71662" w:rsidP="00322F8A">
            <w:pPr>
              <w:jc w:val="center"/>
              <w:rPr>
                <w:rFonts w:eastAsia="Times New Roman" w:cs="Times New Roman"/>
                <w:bCs/>
                <w:sz w:val="16"/>
                <w:szCs w:val="16"/>
              </w:rPr>
            </w:pPr>
          </w:p>
        </w:tc>
        <w:tc>
          <w:tcPr>
            <w:tcW w:w="2550" w:type="dxa"/>
            <w:shd w:val="clear" w:color="auto" w:fill="auto"/>
            <w:hideMark/>
          </w:tcPr>
          <w:p w:rsidR="00F71662" w:rsidRPr="00322F8A" w:rsidRDefault="00F71662" w:rsidP="00322F8A">
            <w:pPr>
              <w:jc w:val="center"/>
              <w:rPr>
                <w:rFonts w:eastAsia="Times New Roman" w:cs="Times New Roman"/>
                <w:bCs/>
                <w:sz w:val="16"/>
                <w:szCs w:val="16"/>
              </w:rPr>
            </w:pPr>
            <w:r w:rsidRPr="00322F8A">
              <w:rPr>
                <w:rFonts w:eastAsia="Times New Roman" w:cs="Times New Roman"/>
                <w:bCs/>
                <w:sz w:val="16"/>
                <w:szCs w:val="16"/>
              </w:rPr>
              <w:t>1.35 MMT</w:t>
            </w:r>
          </w:p>
          <w:p w:rsidR="00F71662" w:rsidRPr="00322F8A" w:rsidRDefault="00F71662" w:rsidP="00322F8A">
            <w:pPr>
              <w:jc w:val="center"/>
              <w:rPr>
                <w:rFonts w:eastAsia="Times New Roman" w:cs="Times New Roman"/>
                <w:b/>
                <w:bCs/>
                <w:sz w:val="16"/>
                <w:szCs w:val="16"/>
              </w:rPr>
            </w:pPr>
            <w:r w:rsidRPr="00322F8A">
              <w:rPr>
                <w:rFonts w:eastAsia="Times New Roman" w:cs="Times New Roman"/>
                <w:sz w:val="16"/>
                <w:szCs w:val="16"/>
              </w:rPr>
              <w:t>(MMTC Ltd.)</w:t>
            </w:r>
          </w:p>
        </w:tc>
        <w:tc>
          <w:tcPr>
            <w:tcW w:w="1872" w:type="dxa"/>
            <w:shd w:val="clear" w:color="auto" w:fill="auto"/>
            <w:hideMark/>
          </w:tcPr>
          <w:p w:rsidR="00F71662" w:rsidRPr="00322F8A" w:rsidRDefault="00F71662" w:rsidP="00224481">
            <w:pPr>
              <w:jc w:val="center"/>
              <w:rPr>
                <w:rFonts w:eastAsia="Times New Roman" w:cs="Times New Roman"/>
                <w:sz w:val="16"/>
                <w:szCs w:val="16"/>
              </w:rPr>
            </w:pPr>
            <w:r w:rsidRPr="00322F8A">
              <w:rPr>
                <w:rFonts w:eastAsia="Times New Roman" w:cs="Times New Roman"/>
                <w:sz w:val="16"/>
                <w:szCs w:val="16"/>
              </w:rPr>
              <w:t>USD 292.00 PMT</w:t>
            </w:r>
          </w:p>
          <w:p w:rsidR="00F71662" w:rsidRPr="00322F8A" w:rsidRDefault="00F71662" w:rsidP="00224481">
            <w:pPr>
              <w:jc w:val="center"/>
              <w:rPr>
                <w:rFonts w:eastAsia="Times New Roman" w:cs="Times New Roman"/>
                <w:sz w:val="16"/>
                <w:szCs w:val="16"/>
              </w:rPr>
            </w:pPr>
          </w:p>
        </w:tc>
        <w:tc>
          <w:tcPr>
            <w:tcW w:w="2394"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USD 81.88 MT</w:t>
            </w:r>
          </w:p>
          <w:p w:rsidR="00F71662" w:rsidRPr="00322F8A" w:rsidRDefault="00F71662" w:rsidP="00322F8A">
            <w:pPr>
              <w:jc w:val="center"/>
              <w:rPr>
                <w:rFonts w:eastAsia="Times New Roman" w:cs="Times New Roman"/>
                <w:sz w:val="16"/>
                <w:szCs w:val="16"/>
              </w:rPr>
            </w:pPr>
          </w:p>
        </w:tc>
        <w:tc>
          <w:tcPr>
            <w:tcW w:w="1696" w:type="dxa"/>
            <w:shd w:val="clear" w:color="auto" w:fill="auto"/>
            <w:hideMark/>
          </w:tcPr>
          <w:p w:rsidR="00F71662" w:rsidRPr="00322F8A" w:rsidRDefault="00F71662" w:rsidP="00322F8A">
            <w:pPr>
              <w:jc w:val="center"/>
              <w:rPr>
                <w:rFonts w:eastAsia="Times New Roman" w:cs="Times New Roman"/>
                <w:sz w:val="16"/>
                <w:szCs w:val="16"/>
              </w:rPr>
            </w:pPr>
            <w:r w:rsidRPr="00322F8A">
              <w:rPr>
                <w:rFonts w:eastAsia="Times New Roman" w:cs="Times New Roman"/>
                <w:sz w:val="16"/>
                <w:szCs w:val="16"/>
              </w:rPr>
              <w:t>NA</w:t>
            </w:r>
          </w:p>
          <w:p w:rsidR="00F71662" w:rsidRPr="00322F8A" w:rsidRDefault="00F71662" w:rsidP="00322F8A">
            <w:pPr>
              <w:rPr>
                <w:rFonts w:eastAsia="Times New Roman" w:cs="Times New Roman"/>
                <w:sz w:val="16"/>
                <w:szCs w:val="16"/>
              </w:rPr>
            </w:pPr>
          </w:p>
        </w:tc>
        <w:tc>
          <w:tcPr>
            <w:tcW w:w="2000" w:type="dxa"/>
            <w:vMerge/>
            <w:shd w:val="clear" w:color="auto" w:fill="auto"/>
            <w:hideMark/>
          </w:tcPr>
          <w:p w:rsidR="00F71662" w:rsidRPr="00322F8A" w:rsidRDefault="00F71662" w:rsidP="00322F8A">
            <w:pPr>
              <w:jc w:val="center"/>
              <w:rPr>
                <w:rFonts w:eastAsia="Times New Roman" w:cs="Times New Roman"/>
                <w:bCs/>
                <w:sz w:val="16"/>
                <w:szCs w:val="16"/>
              </w:rPr>
            </w:pPr>
          </w:p>
        </w:tc>
      </w:tr>
    </w:tbl>
    <w:p w:rsidR="00F71662" w:rsidRPr="00742D7C" w:rsidRDefault="00F71662" w:rsidP="00742D7C"/>
    <w:p w:rsidR="00F71662" w:rsidRPr="00742D7C" w:rsidRDefault="00F71662" w:rsidP="00742D7C"/>
    <w:p w:rsidR="00A3576B" w:rsidRDefault="00A3576B" w:rsidP="00742D7C">
      <w:r>
        <w:br w:type="page"/>
      </w:r>
    </w:p>
    <w:p w:rsidR="00F71662" w:rsidRPr="00487317" w:rsidRDefault="00F71662" w:rsidP="003C5FAC">
      <w:pPr>
        <w:pStyle w:val="Title"/>
        <w:rPr>
          <w:rFonts w:eastAsiaTheme="minorHAnsi" w:cs="Times New Roman"/>
          <w:szCs w:val="24"/>
        </w:rPr>
      </w:pPr>
      <w:r w:rsidRPr="00487317">
        <w:rPr>
          <w:rFonts w:eastAsiaTheme="minorHAnsi" w:cs="Times New Roman"/>
          <w:szCs w:val="24"/>
        </w:rPr>
        <w:lastRenderedPageBreak/>
        <w:t>TABLE II</w:t>
      </w:r>
    </w:p>
    <w:p w:rsidR="00F71662" w:rsidRPr="00487317" w:rsidRDefault="00F71662" w:rsidP="003C5FAC">
      <w:pPr>
        <w:pStyle w:val="Title2"/>
        <w:rPr>
          <w:i/>
        </w:rPr>
      </w:pPr>
      <w:r w:rsidRPr="00487317">
        <w:rPr>
          <w:i/>
        </w:rPr>
        <w:t>STATISTICAL INFORMATION, EXPORTS (FOR THE YEAR 2015</w:t>
      </w:r>
      <w:r w:rsidR="00742D7C" w:rsidRPr="00487317">
        <w:rPr>
          <w:i/>
        </w:rPr>
        <w:t>-</w:t>
      </w:r>
      <w:r w:rsidRPr="00487317">
        <w:rPr>
          <w:i/>
        </w:rPr>
        <w:t>16) OF THE STATE TRADING ENTERPRISE</w:t>
      </w:r>
    </w:p>
    <w:p w:rsidR="00F71662" w:rsidRPr="00487317" w:rsidRDefault="00F71662" w:rsidP="00487317">
      <w:pPr>
        <w:spacing w:before="240" w:after="240"/>
        <w:jc w:val="center"/>
        <w:rPr>
          <w:rFonts w:eastAsia="Times New Roman"/>
          <w:i/>
          <w:color w:val="006283"/>
          <w:szCs w:val="20"/>
        </w:rPr>
      </w:pPr>
      <w:r w:rsidRPr="00487317">
        <w:rPr>
          <w:rFonts w:eastAsia="Times New Roman"/>
          <w:i/>
          <w:color w:val="006283"/>
          <w:szCs w:val="20"/>
        </w:rPr>
        <w:t>(Name of the Enterprise given in Bracket in column 3)</w:t>
      </w:r>
    </w:p>
    <w:p w:rsidR="00F71662" w:rsidRPr="00487317" w:rsidRDefault="00F71662" w:rsidP="00742D7C">
      <w:pPr>
        <w:tabs>
          <w:tab w:val="left" w:pos="720"/>
        </w:tabs>
        <w:jc w:val="center"/>
        <w:rPr>
          <w:rFonts w:eastAsia="Times New Roman" w:cs="Times New Roman"/>
          <w:i/>
          <w:color w:val="006283"/>
          <w:szCs w:val="20"/>
        </w:rPr>
      </w:pPr>
      <w:r w:rsidRPr="00487317">
        <w:rPr>
          <w:rFonts w:eastAsia="Times New Roman" w:cs="Times New Roman"/>
          <w:i/>
          <w:color w:val="006283"/>
          <w:szCs w:val="20"/>
        </w:rPr>
        <w:t>(MT</w:t>
      </w:r>
      <w:r w:rsidR="00742D7C" w:rsidRPr="00487317">
        <w:rPr>
          <w:rFonts w:eastAsia="Times New Roman" w:cs="Times New Roman"/>
          <w:i/>
          <w:color w:val="006283"/>
          <w:szCs w:val="20"/>
        </w:rPr>
        <w:t>-</w:t>
      </w:r>
      <w:r w:rsidRPr="00487317">
        <w:rPr>
          <w:rFonts w:eastAsia="Times New Roman" w:cs="Times New Roman"/>
          <w:i/>
          <w:color w:val="006283"/>
          <w:szCs w:val="20"/>
        </w:rPr>
        <w:t>Metric Tonne</w:t>
      </w:r>
      <w:r w:rsidR="00742D7C" w:rsidRPr="00487317">
        <w:rPr>
          <w:rFonts w:eastAsia="Times New Roman" w:cs="Times New Roman"/>
          <w:i/>
          <w:color w:val="006283"/>
          <w:szCs w:val="20"/>
        </w:rPr>
        <w:t>; P</w:t>
      </w:r>
      <w:r w:rsidRPr="00487317">
        <w:rPr>
          <w:rFonts w:eastAsia="Times New Roman" w:cs="Times New Roman"/>
          <w:i/>
          <w:color w:val="006283"/>
          <w:szCs w:val="20"/>
        </w:rPr>
        <w:t>MT</w:t>
      </w:r>
      <w:r w:rsidR="00742D7C" w:rsidRPr="00487317">
        <w:rPr>
          <w:rFonts w:eastAsia="Times New Roman" w:cs="Times New Roman"/>
          <w:i/>
          <w:color w:val="006283"/>
          <w:szCs w:val="20"/>
        </w:rPr>
        <w:t>-</w:t>
      </w:r>
      <w:r w:rsidRPr="00487317">
        <w:rPr>
          <w:rFonts w:eastAsia="Times New Roman" w:cs="Times New Roman"/>
          <w:i/>
          <w:color w:val="006283"/>
          <w:szCs w:val="20"/>
        </w:rPr>
        <w:t>Per Metric Tonne</w:t>
      </w:r>
      <w:r w:rsidR="00742D7C" w:rsidRPr="00487317">
        <w:rPr>
          <w:rFonts w:eastAsia="Times New Roman" w:cs="Times New Roman"/>
          <w:i/>
          <w:color w:val="006283"/>
          <w:szCs w:val="20"/>
        </w:rPr>
        <w:t>; T</w:t>
      </w:r>
      <w:r w:rsidRPr="00487317">
        <w:rPr>
          <w:rFonts w:eastAsia="Times New Roman" w:cs="Times New Roman"/>
          <w:i/>
          <w:color w:val="006283"/>
          <w:szCs w:val="20"/>
        </w:rPr>
        <w:t>MT</w:t>
      </w:r>
      <w:r w:rsidR="00742D7C" w:rsidRPr="00487317">
        <w:rPr>
          <w:rFonts w:eastAsia="Times New Roman" w:cs="Times New Roman"/>
          <w:i/>
          <w:color w:val="006283"/>
          <w:szCs w:val="20"/>
        </w:rPr>
        <w:t>-</w:t>
      </w:r>
      <w:r w:rsidRPr="00487317">
        <w:rPr>
          <w:rFonts w:eastAsia="Times New Roman" w:cs="Times New Roman"/>
          <w:i/>
          <w:color w:val="006283"/>
          <w:szCs w:val="20"/>
        </w:rPr>
        <w:t>Thousand Metric Tonne</w:t>
      </w:r>
      <w:r w:rsidR="00742D7C" w:rsidRPr="00487317">
        <w:rPr>
          <w:rFonts w:eastAsia="Times New Roman" w:cs="Times New Roman"/>
          <w:i/>
          <w:color w:val="006283"/>
          <w:szCs w:val="20"/>
        </w:rPr>
        <w:t>; D</w:t>
      </w:r>
      <w:r w:rsidRPr="00487317">
        <w:rPr>
          <w:rFonts w:eastAsia="Times New Roman" w:cs="Times New Roman"/>
          <w:i/>
          <w:color w:val="006283"/>
          <w:szCs w:val="20"/>
        </w:rPr>
        <w:t>MT</w:t>
      </w:r>
      <w:r w:rsidR="00742D7C" w:rsidRPr="00487317">
        <w:rPr>
          <w:rFonts w:eastAsia="Times New Roman" w:cs="Times New Roman"/>
          <w:i/>
          <w:color w:val="006283"/>
          <w:szCs w:val="20"/>
        </w:rPr>
        <w:t>-</w:t>
      </w:r>
      <w:r w:rsidRPr="00487317">
        <w:rPr>
          <w:rFonts w:eastAsia="Times New Roman" w:cs="Times New Roman"/>
          <w:i/>
          <w:color w:val="006283"/>
          <w:szCs w:val="20"/>
        </w:rPr>
        <w:t>Dry Metric Tonne</w:t>
      </w:r>
      <w:r w:rsidR="00742D7C" w:rsidRPr="00487317">
        <w:rPr>
          <w:rFonts w:eastAsia="Times New Roman" w:cs="Times New Roman"/>
          <w:i/>
          <w:color w:val="006283"/>
          <w:szCs w:val="20"/>
        </w:rPr>
        <w:t>; P</w:t>
      </w:r>
      <w:r w:rsidRPr="00487317">
        <w:rPr>
          <w:rFonts w:eastAsia="Times New Roman" w:cs="Times New Roman"/>
          <w:i/>
          <w:color w:val="006283"/>
          <w:szCs w:val="20"/>
        </w:rPr>
        <w:t>KL</w:t>
      </w:r>
      <w:r w:rsidR="00742D7C" w:rsidRPr="00487317">
        <w:rPr>
          <w:rFonts w:eastAsia="Times New Roman" w:cs="Times New Roman"/>
          <w:i/>
          <w:color w:val="006283"/>
          <w:szCs w:val="20"/>
        </w:rPr>
        <w:t>-</w:t>
      </w:r>
      <w:r w:rsidRPr="00487317">
        <w:rPr>
          <w:rFonts w:eastAsia="Times New Roman" w:cs="Times New Roman"/>
          <w:i/>
          <w:color w:val="006283"/>
          <w:szCs w:val="20"/>
        </w:rPr>
        <w:t>Per Kilo Litre</w:t>
      </w:r>
      <w:r w:rsidR="00742D7C" w:rsidRPr="00487317">
        <w:rPr>
          <w:rFonts w:eastAsia="Times New Roman" w:cs="Times New Roman"/>
          <w:i/>
          <w:color w:val="006283"/>
          <w:szCs w:val="20"/>
        </w:rPr>
        <w:t>; N</w:t>
      </w:r>
      <w:r w:rsidRPr="00487317">
        <w:rPr>
          <w:rFonts w:eastAsia="Times New Roman" w:cs="Times New Roman"/>
          <w:i/>
          <w:color w:val="006283"/>
          <w:szCs w:val="20"/>
        </w:rPr>
        <w:t>A</w:t>
      </w:r>
      <w:r w:rsidR="00666431">
        <w:rPr>
          <w:rFonts w:eastAsia="Times New Roman" w:cs="Times New Roman"/>
          <w:i/>
          <w:color w:val="006283"/>
          <w:szCs w:val="20"/>
        </w:rPr>
        <w:t>-</w:t>
      </w:r>
      <w:r w:rsidRPr="00487317">
        <w:rPr>
          <w:rFonts w:eastAsia="Times New Roman" w:cs="Times New Roman"/>
          <w:i/>
          <w:color w:val="006283"/>
          <w:szCs w:val="20"/>
        </w:rPr>
        <w:t>Not Available)</w:t>
      </w:r>
    </w:p>
    <w:p w:rsidR="00F71662" w:rsidRPr="00742D7C" w:rsidRDefault="00F71662" w:rsidP="00742D7C"/>
    <w:tbl>
      <w:tblPr>
        <w:tblStyle w:val="TableGrid"/>
        <w:tblW w:w="4915" w:type="pct"/>
        <w:tblInd w:w="61" w:type="dxa"/>
        <w:tblBorders>
          <w:top w:val="double" w:sz="6" w:space="0" w:color="auto"/>
          <w:left w:val="double" w:sz="6" w:space="0" w:color="auto"/>
          <w:bottom w:val="double" w:sz="6" w:space="0" w:color="auto"/>
          <w:right w:val="double" w:sz="6" w:space="0" w:color="auto"/>
          <w:insideH w:val="single" w:sz="6" w:space="0" w:color="auto"/>
        </w:tblBorders>
        <w:tblLayout w:type="fixed"/>
        <w:tblCellMar>
          <w:left w:w="57" w:type="dxa"/>
          <w:right w:w="57" w:type="dxa"/>
        </w:tblCellMar>
        <w:tblLook w:val="04A0" w:firstRow="1" w:lastRow="0" w:firstColumn="1" w:lastColumn="0" w:noHBand="0" w:noVBand="1"/>
      </w:tblPr>
      <w:tblGrid>
        <w:gridCol w:w="2325"/>
        <w:gridCol w:w="1120"/>
        <w:gridCol w:w="1954"/>
        <w:gridCol w:w="1871"/>
        <w:gridCol w:w="2364"/>
        <w:gridCol w:w="2053"/>
        <w:gridCol w:w="2590"/>
      </w:tblGrid>
      <w:tr w:rsidR="00666431" w:rsidRPr="00A3576B" w:rsidTr="00666431">
        <w:tc>
          <w:tcPr>
            <w:tcW w:w="814" w:type="pct"/>
            <w:shd w:val="clear" w:color="auto" w:fill="auto"/>
            <w:hideMark/>
          </w:tcPr>
          <w:p w:rsidR="00F71662" w:rsidRPr="00A3576B" w:rsidRDefault="00F71662" w:rsidP="00A3576B">
            <w:pPr>
              <w:jc w:val="center"/>
              <w:rPr>
                <w:rFonts w:eastAsia="Times New Roman" w:cs="Times New Roman"/>
                <w:b/>
                <w:sz w:val="16"/>
                <w:szCs w:val="16"/>
              </w:rPr>
            </w:pPr>
            <w:r w:rsidRPr="00A3576B">
              <w:rPr>
                <w:rFonts w:eastAsia="Times New Roman" w:cs="Times New Roman"/>
                <w:b/>
                <w:sz w:val="16"/>
                <w:szCs w:val="16"/>
              </w:rPr>
              <w:t xml:space="preserve">Description of </w:t>
            </w:r>
            <w:r w:rsidR="00612345">
              <w:rPr>
                <w:rFonts w:eastAsia="Times New Roman" w:cs="Times New Roman"/>
                <w:b/>
                <w:sz w:val="16"/>
                <w:szCs w:val="16"/>
              </w:rPr>
              <w:t>P</w:t>
            </w:r>
            <w:r w:rsidRPr="00A3576B">
              <w:rPr>
                <w:rFonts w:eastAsia="Times New Roman" w:cs="Times New Roman"/>
                <w:b/>
                <w:sz w:val="16"/>
                <w:szCs w:val="16"/>
              </w:rPr>
              <w:t>roducts(s) along with HS Codes(s)</w:t>
            </w:r>
          </w:p>
        </w:tc>
        <w:tc>
          <w:tcPr>
            <w:tcW w:w="392" w:type="pct"/>
            <w:shd w:val="clear" w:color="auto" w:fill="auto"/>
            <w:hideMark/>
          </w:tcPr>
          <w:p w:rsidR="00F71662" w:rsidRPr="00A3576B" w:rsidRDefault="00F71662" w:rsidP="00A3576B">
            <w:pPr>
              <w:jc w:val="center"/>
              <w:rPr>
                <w:rFonts w:eastAsia="Times New Roman" w:cs="Times New Roman"/>
                <w:b/>
                <w:sz w:val="16"/>
                <w:szCs w:val="16"/>
              </w:rPr>
            </w:pPr>
            <w:r w:rsidRPr="00A3576B">
              <w:rPr>
                <w:rFonts w:eastAsia="Times New Roman" w:cs="Times New Roman"/>
                <w:b/>
                <w:sz w:val="16"/>
                <w:szCs w:val="16"/>
              </w:rPr>
              <w:t xml:space="preserve">Total </w:t>
            </w:r>
            <w:r w:rsidR="007322D1" w:rsidRPr="00A3576B">
              <w:rPr>
                <w:rFonts w:eastAsia="Times New Roman" w:cs="Times New Roman"/>
                <w:b/>
                <w:sz w:val="16"/>
                <w:szCs w:val="16"/>
              </w:rPr>
              <w:t>Q</w:t>
            </w:r>
            <w:r w:rsidRPr="00A3576B">
              <w:rPr>
                <w:rFonts w:eastAsia="Times New Roman" w:cs="Times New Roman"/>
                <w:b/>
                <w:sz w:val="16"/>
                <w:szCs w:val="16"/>
              </w:rPr>
              <w:t xml:space="preserve">uantity </w:t>
            </w:r>
            <w:r w:rsidR="007322D1" w:rsidRPr="00A3576B">
              <w:rPr>
                <w:rFonts w:eastAsia="Times New Roman" w:cs="Times New Roman"/>
                <w:b/>
                <w:sz w:val="16"/>
                <w:szCs w:val="16"/>
              </w:rPr>
              <w:t>E</w:t>
            </w:r>
            <w:r w:rsidRPr="00A3576B">
              <w:rPr>
                <w:rFonts w:eastAsia="Times New Roman" w:cs="Times New Roman"/>
                <w:b/>
                <w:sz w:val="16"/>
                <w:szCs w:val="16"/>
              </w:rPr>
              <w:t>xported</w:t>
            </w:r>
          </w:p>
        </w:tc>
        <w:tc>
          <w:tcPr>
            <w:tcW w:w="684" w:type="pct"/>
            <w:shd w:val="clear" w:color="auto" w:fill="auto"/>
            <w:hideMark/>
          </w:tcPr>
          <w:p w:rsidR="00F71662" w:rsidRPr="00A3576B" w:rsidRDefault="00F71662" w:rsidP="00A3576B">
            <w:pPr>
              <w:jc w:val="center"/>
              <w:rPr>
                <w:rFonts w:eastAsia="Times New Roman" w:cs="Times New Roman"/>
                <w:b/>
                <w:sz w:val="16"/>
                <w:szCs w:val="16"/>
              </w:rPr>
            </w:pPr>
            <w:r w:rsidRPr="00A3576B">
              <w:rPr>
                <w:rFonts w:eastAsia="Times New Roman" w:cs="Times New Roman"/>
                <w:b/>
                <w:sz w:val="16"/>
                <w:szCs w:val="16"/>
              </w:rPr>
              <w:t xml:space="preserve">Quantity </w:t>
            </w:r>
            <w:r w:rsidR="007322D1" w:rsidRPr="00A3576B">
              <w:rPr>
                <w:rFonts w:eastAsia="Times New Roman" w:cs="Times New Roman"/>
                <w:b/>
                <w:sz w:val="16"/>
                <w:szCs w:val="16"/>
              </w:rPr>
              <w:t>E</w:t>
            </w:r>
            <w:r w:rsidRPr="00A3576B">
              <w:rPr>
                <w:rFonts w:eastAsia="Times New Roman" w:cs="Times New Roman"/>
                <w:b/>
                <w:sz w:val="16"/>
                <w:szCs w:val="16"/>
              </w:rPr>
              <w:t>xported by State Trading Enterprise</w:t>
            </w:r>
          </w:p>
        </w:tc>
        <w:tc>
          <w:tcPr>
            <w:tcW w:w="655" w:type="pct"/>
            <w:shd w:val="clear" w:color="auto" w:fill="auto"/>
            <w:hideMark/>
          </w:tcPr>
          <w:p w:rsidR="00F71662" w:rsidRPr="00A3576B" w:rsidRDefault="00F71662" w:rsidP="00A3576B">
            <w:pPr>
              <w:jc w:val="center"/>
              <w:rPr>
                <w:rFonts w:eastAsia="Times New Roman" w:cs="Times New Roman"/>
                <w:b/>
                <w:sz w:val="16"/>
                <w:szCs w:val="16"/>
              </w:rPr>
            </w:pPr>
            <w:r w:rsidRPr="00A3576B">
              <w:rPr>
                <w:rFonts w:eastAsia="Times New Roman" w:cs="Times New Roman"/>
                <w:b/>
                <w:sz w:val="16"/>
                <w:szCs w:val="16"/>
              </w:rPr>
              <w:t>Average Procurement Price</w:t>
            </w:r>
          </w:p>
        </w:tc>
        <w:tc>
          <w:tcPr>
            <w:tcW w:w="828" w:type="pct"/>
            <w:shd w:val="clear" w:color="auto" w:fill="auto"/>
            <w:hideMark/>
          </w:tcPr>
          <w:p w:rsidR="00F71662" w:rsidRPr="00A3576B" w:rsidRDefault="00F71662" w:rsidP="00A3576B">
            <w:pPr>
              <w:jc w:val="center"/>
              <w:rPr>
                <w:rFonts w:eastAsia="Times New Roman" w:cs="Times New Roman"/>
                <w:b/>
                <w:sz w:val="16"/>
                <w:szCs w:val="16"/>
              </w:rPr>
            </w:pPr>
            <w:r w:rsidRPr="00A3576B">
              <w:rPr>
                <w:rFonts w:eastAsia="Times New Roman" w:cs="Times New Roman"/>
                <w:b/>
                <w:sz w:val="16"/>
                <w:szCs w:val="16"/>
              </w:rPr>
              <w:t xml:space="preserve">Average Representative </w:t>
            </w:r>
            <w:r w:rsidR="00612345">
              <w:rPr>
                <w:rFonts w:eastAsia="Times New Roman" w:cs="Times New Roman"/>
                <w:b/>
                <w:sz w:val="16"/>
                <w:szCs w:val="16"/>
              </w:rPr>
              <w:t>D</w:t>
            </w:r>
            <w:r w:rsidRPr="00A3576B">
              <w:rPr>
                <w:rFonts w:eastAsia="Times New Roman" w:cs="Times New Roman"/>
                <w:b/>
                <w:sz w:val="16"/>
                <w:szCs w:val="16"/>
              </w:rPr>
              <w:t xml:space="preserve">omestic </w:t>
            </w:r>
            <w:r w:rsidR="00612345">
              <w:rPr>
                <w:rFonts w:eastAsia="Times New Roman" w:cs="Times New Roman"/>
                <w:b/>
                <w:sz w:val="16"/>
                <w:szCs w:val="16"/>
              </w:rPr>
              <w:t>S</w:t>
            </w:r>
            <w:r w:rsidRPr="00A3576B">
              <w:rPr>
                <w:rFonts w:eastAsia="Times New Roman" w:cs="Times New Roman"/>
                <w:b/>
                <w:sz w:val="16"/>
                <w:szCs w:val="16"/>
              </w:rPr>
              <w:t xml:space="preserve">ales </w:t>
            </w:r>
            <w:r w:rsidR="00612345">
              <w:rPr>
                <w:rFonts w:eastAsia="Times New Roman" w:cs="Times New Roman"/>
                <w:b/>
                <w:sz w:val="16"/>
                <w:szCs w:val="16"/>
              </w:rPr>
              <w:t>P</w:t>
            </w:r>
            <w:r w:rsidRPr="00A3576B">
              <w:rPr>
                <w:rFonts w:eastAsia="Times New Roman" w:cs="Times New Roman"/>
                <w:b/>
                <w:sz w:val="16"/>
                <w:szCs w:val="16"/>
              </w:rPr>
              <w:t>rice</w:t>
            </w:r>
          </w:p>
        </w:tc>
        <w:tc>
          <w:tcPr>
            <w:tcW w:w="719" w:type="pct"/>
            <w:shd w:val="clear" w:color="auto" w:fill="auto"/>
            <w:hideMark/>
          </w:tcPr>
          <w:p w:rsidR="00F71662" w:rsidRPr="00A3576B" w:rsidRDefault="00F71662" w:rsidP="00A3576B">
            <w:pPr>
              <w:jc w:val="center"/>
              <w:rPr>
                <w:rFonts w:eastAsia="Times New Roman" w:cs="Times New Roman"/>
                <w:b/>
                <w:sz w:val="16"/>
                <w:szCs w:val="16"/>
              </w:rPr>
            </w:pPr>
            <w:r w:rsidRPr="00A3576B">
              <w:rPr>
                <w:rFonts w:eastAsia="Times New Roman" w:cs="Times New Roman"/>
                <w:b/>
                <w:sz w:val="16"/>
                <w:szCs w:val="16"/>
              </w:rPr>
              <w:t>Average Export Price</w:t>
            </w:r>
          </w:p>
        </w:tc>
        <w:tc>
          <w:tcPr>
            <w:tcW w:w="907" w:type="pct"/>
            <w:shd w:val="clear" w:color="auto" w:fill="auto"/>
            <w:hideMark/>
          </w:tcPr>
          <w:p w:rsidR="00F71662" w:rsidRPr="00A3576B" w:rsidRDefault="00F71662" w:rsidP="00A3576B">
            <w:pPr>
              <w:jc w:val="center"/>
              <w:rPr>
                <w:rFonts w:eastAsia="Times New Roman" w:cs="Times New Roman"/>
                <w:b/>
                <w:sz w:val="16"/>
                <w:szCs w:val="16"/>
              </w:rPr>
            </w:pPr>
            <w:r w:rsidRPr="00A3576B">
              <w:rPr>
                <w:rFonts w:eastAsia="Times New Roman" w:cs="Times New Roman"/>
                <w:b/>
                <w:sz w:val="16"/>
                <w:szCs w:val="16"/>
              </w:rPr>
              <w:t>National Production</w:t>
            </w:r>
          </w:p>
        </w:tc>
      </w:tr>
      <w:tr w:rsidR="00666431" w:rsidRPr="00A3576B" w:rsidTr="00666431">
        <w:tc>
          <w:tcPr>
            <w:tcW w:w="814" w:type="pc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w:t>
            </w:r>
          </w:p>
        </w:tc>
        <w:tc>
          <w:tcPr>
            <w:tcW w:w="392" w:type="pc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2</w:t>
            </w:r>
          </w:p>
        </w:tc>
        <w:tc>
          <w:tcPr>
            <w:tcW w:w="684" w:type="pc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3</w:t>
            </w:r>
          </w:p>
        </w:tc>
        <w:tc>
          <w:tcPr>
            <w:tcW w:w="655" w:type="pc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4</w:t>
            </w:r>
          </w:p>
        </w:tc>
        <w:tc>
          <w:tcPr>
            <w:tcW w:w="828" w:type="pc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5</w:t>
            </w:r>
          </w:p>
        </w:tc>
        <w:tc>
          <w:tcPr>
            <w:tcW w:w="719" w:type="pc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6</w:t>
            </w:r>
          </w:p>
        </w:tc>
        <w:tc>
          <w:tcPr>
            <w:tcW w:w="907" w:type="pc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7</w:t>
            </w:r>
          </w:p>
        </w:tc>
      </w:tr>
      <w:tr w:rsidR="00666431" w:rsidRPr="00A3576B" w:rsidTr="00666431">
        <w:tc>
          <w:tcPr>
            <w:tcW w:w="814" w:type="pct"/>
            <w:shd w:val="clear" w:color="auto" w:fill="auto"/>
          </w:tcPr>
          <w:p w:rsidR="00F71662" w:rsidRPr="00666431" w:rsidRDefault="00F71662" w:rsidP="00A3576B">
            <w:pPr>
              <w:jc w:val="left"/>
              <w:rPr>
                <w:rFonts w:eastAsia="Times New Roman" w:cs="Times New Roman"/>
                <w:b/>
                <w:sz w:val="16"/>
                <w:szCs w:val="16"/>
              </w:rPr>
            </w:pPr>
            <w:r w:rsidRPr="00666431">
              <w:rPr>
                <w:rFonts w:eastAsia="Times New Roman" w:cs="Times New Roman"/>
                <w:b/>
                <w:sz w:val="16"/>
                <w:szCs w:val="16"/>
              </w:rPr>
              <w:t>Chrome Concentrates</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2610 00 40</w:t>
            </w:r>
          </w:p>
        </w:tc>
        <w:tc>
          <w:tcPr>
            <w:tcW w:w="392"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tc>
        <w:tc>
          <w:tcPr>
            <w:tcW w:w="684"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34,592 MMT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(MMTC LTD.)</w:t>
            </w:r>
          </w:p>
        </w:tc>
        <w:tc>
          <w:tcPr>
            <w:tcW w:w="655"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 xml:space="preserve"> USD 227.62 PMT</w:t>
            </w:r>
          </w:p>
          <w:p w:rsidR="00F71662" w:rsidRPr="00A3576B" w:rsidRDefault="00F71662" w:rsidP="00A3576B">
            <w:pPr>
              <w:jc w:val="center"/>
              <w:rPr>
                <w:rFonts w:eastAsia="Times New Roman" w:cs="Times New Roman"/>
                <w:sz w:val="16"/>
                <w:szCs w:val="16"/>
              </w:rPr>
            </w:pPr>
          </w:p>
        </w:tc>
        <w:tc>
          <w:tcPr>
            <w:tcW w:w="828"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c>
          <w:tcPr>
            <w:tcW w:w="719"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USD 234.66 PMT</w:t>
            </w:r>
          </w:p>
          <w:p w:rsidR="00F71662" w:rsidRPr="00A3576B" w:rsidRDefault="00F71662" w:rsidP="00A3576B">
            <w:pPr>
              <w:jc w:val="center"/>
              <w:rPr>
                <w:rFonts w:eastAsia="Times New Roman" w:cs="Times New Roman"/>
                <w:sz w:val="16"/>
                <w:szCs w:val="16"/>
              </w:rPr>
            </w:pPr>
          </w:p>
          <w:p w:rsidR="00F71662" w:rsidRPr="00A3576B" w:rsidRDefault="00F71662" w:rsidP="00A3576B">
            <w:pPr>
              <w:jc w:val="center"/>
              <w:rPr>
                <w:rFonts w:eastAsia="Times New Roman" w:cs="Times New Roman"/>
                <w:sz w:val="16"/>
                <w:szCs w:val="16"/>
              </w:rPr>
            </w:pPr>
          </w:p>
        </w:tc>
        <w:tc>
          <w:tcPr>
            <w:tcW w:w="907"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r>
      <w:tr w:rsidR="00666431" w:rsidRPr="00A3576B" w:rsidTr="00666431">
        <w:tc>
          <w:tcPr>
            <w:tcW w:w="814" w:type="pct"/>
            <w:shd w:val="clear" w:color="auto" w:fill="auto"/>
          </w:tcPr>
          <w:p w:rsidR="00F71662" w:rsidRPr="00666431" w:rsidRDefault="00F71662" w:rsidP="00A3576B">
            <w:pPr>
              <w:jc w:val="left"/>
              <w:rPr>
                <w:rFonts w:eastAsia="Times New Roman" w:cs="Times New Roman"/>
                <w:b/>
                <w:sz w:val="16"/>
                <w:szCs w:val="16"/>
              </w:rPr>
            </w:pPr>
            <w:r w:rsidRPr="00666431">
              <w:rPr>
                <w:rFonts w:eastAsia="Times New Roman" w:cs="Times New Roman"/>
                <w:b/>
                <w:sz w:val="16"/>
                <w:szCs w:val="16"/>
              </w:rPr>
              <w:t>Friable chrome ore</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2610 00 90</w:t>
            </w:r>
          </w:p>
        </w:tc>
        <w:tc>
          <w:tcPr>
            <w:tcW w:w="392"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tc>
        <w:tc>
          <w:tcPr>
            <w:tcW w:w="684"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22,000 MT (MMTC</w:t>
            </w:r>
            <w:r w:rsidR="00A3576B">
              <w:rPr>
                <w:rFonts w:eastAsia="Times New Roman" w:cs="Times New Roman"/>
                <w:sz w:val="16"/>
                <w:szCs w:val="16"/>
              </w:rPr>
              <w:t> </w:t>
            </w:r>
            <w:r w:rsidRPr="00A3576B">
              <w:rPr>
                <w:rFonts w:eastAsia="Times New Roman" w:cs="Times New Roman"/>
                <w:sz w:val="16"/>
                <w:szCs w:val="16"/>
              </w:rPr>
              <w:t>LTD.)</w:t>
            </w:r>
          </w:p>
        </w:tc>
        <w:tc>
          <w:tcPr>
            <w:tcW w:w="655"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USD 189.78</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 xml:space="preserve">PER MT </w:t>
            </w:r>
          </w:p>
        </w:tc>
        <w:tc>
          <w:tcPr>
            <w:tcW w:w="828"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c>
          <w:tcPr>
            <w:tcW w:w="719"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USD 195.65</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 xml:space="preserve">PER MT </w:t>
            </w:r>
          </w:p>
        </w:tc>
        <w:tc>
          <w:tcPr>
            <w:tcW w:w="907" w:type="pct"/>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r>
    </w:tbl>
    <w:p w:rsidR="00F71662" w:rsidRPr="00742D7C" w:rsidRDefault="00F71662" w:rsidP="00742D7C"/>
    <w:p w:rsidR="00F71662" w:rsidRPr="00742D7C" w:rsidRDefault="00F71662" w:rsidP="00742D7C">
      <w:r w:rsidRPr="00742D7C">
        <w:br w:type="page"/>
      </w:r>
    </w:p>
    <w:p w:rsidR="00F71662" w:rsidRPr="00A3576B" w:rsidRDefault="00F71662" w:rsidP="003C5FAC">
      <w:pPr>
        <w:pStyle w:val="Title"/>
        <w:rPr>
          <w:rFonts w:eastAsiaTheme="minorHAnsi" w:cs="Times New Roman"/>
          <w:szCs w:val="24"/>
        </w:rPr>
      </w:pPr>
      <w:r w:rsidRPr="00A3576B">
        <w:rPr>
          <w:rFonts w:eastAsiaTheme="minorHAnsi" w:cs="Times New Roman"/>
          <w:szCs w:val="24"/>
        </w:rPr>
        <w:lastRenderedPageBreak/>
        <w:t>TABLE III</w:t>
      </w:r>
    </w:p>
    <w:p w:rsidR="00F71662" w:rsidRPr="00A3576B" w:rsidRDefault="00F71662" w:rsidP="003C5FAC">
      <w:pPr>
        <w:pStyle w:val="Title2"/>
        <w:rPr>
          <w:i/>
        </w:rPr>
      </w:pPr>
      <w:r w:rsidRPr="00A3576B">
        <w:rPr>
          <w:i/>
        </w:rPr>
        <w:t>STATISTICAL INFORMATION, DOMESTIC ACTIVITIES (FOR THE YEAR 2015</w:t>
      </w:r>
      <w:r w:rsidR="00742D7C" w:rsidRPr="00A3576B">
        <w:rPr>
          <w:i/>
        </w:rPr>
        <w:t>-</w:t>
      </w:r>
      <w:r w:rsidRPr="00A3576B">
        <w:rPr>
          <w:i/>
        </w:rPr>
        <w:t>16) OF THE STATE TRADING ENTERPRISE</w:t>
      </w:r>
    </w:p>
    <w:p w:rsidR="00F71662" w:rsidRPr="00742D7C" w:rsidRDefault="00F71662" w:rsidP="00A3576B">
      <w:pPr>
        <w:spacing w:before="240" w:after="240"/>
        <w:jc w:val="center"/>
        <w:rPr>
          <w:rFonts w:eastAsia="Times New Roman" w:cs="Times New Roman"/>
          <w:szCs w:val="20"/>
        </w:rPr>
      </w:pPr>
      <w:r w:rsidRPr="00A3576B">
        <w:rPr>
          <w:rFonts w:eastAsia="Times New Roman"/>
          <w:i/>
          <w:color w:val="006283"/>
          <w:szCs w:val="20"/>
        </w:rPr>
        <w:t>(Name of the Enterprise given in Bracket in column 2)</w:t>
      </w:r>
    </w:p>
    <w:p w:rsidR="00F71662" w:rsidRPr="00A3576B" w:rsidRDefault="00F71662" w:rsidP="00742D7C">
      <w:pPr>
        <w:tabs>
          <w:tab w:val="left" w:pos="720"/>
        </w:tabs>
        <w:jc w:val="center"/>
        <w:rPr>
          <w:rFonts w:eastAsia="Times New Roman" w:cs="Times New Roman"/>
          <w:i/>
          <w:color w:val="006283"/>
          <w:szCs w:val="20"/>
        </w:rPr>
      </w:pPr>
      <w:r w:rsidRPr="00A3576B">
        <w:rPr>
          <w:rFonts w:eastAsia="Times New Roman" w:cs="Times New Roman"/>
          <w:i/>
          <w:color w:val="006283"/>
          <w:szCs w:val="20"/>
        </w:rPr>
        <w:t>(MT</w:t>
      </w:r>
      <w:r w:rsidR="00742D7C" w:rsidRPr="00A3576B">
        <w:rPr>
          <w:rFonts w:eastAsia="Times New Roman" w:cs="Times New Roman"/>
          <w:i/>
          <w:color w:val="006283"/>
          <w:szCs w:val="20"/>
        </w:rPr>
        <w:t>-</w:t>
      </w:r>
      <w:r w:rsidRPr="00A3576B">
        <w:rPr>
          <w:rFonts w:eastAsia="Times New Roman" w:cs="Times New Roman"/>
          <w:i/>
          <w:color w:val="006283"/>
          <w:szCs w:val="20"/>
        </w:rPr>
        <w:t xml:space="preserve"> Metric Tonne</w:t>
      </w:r>
      <w:r w:rsidR="00742D7C" w:rsidRPr="00A3576B">
        <w:rPr>
          <w:rFonts w:eastAsia="Times New Roman" w:cs="Times New Roman"/>
          <w:i/>
          <w:color w:val="006283"/>
          <w:szCs w:val="20"/>
        </w:rPr>
        <w:t>; P</w:t>
      </w:r>
      <w:r w:rsidRPr="00A3576B">
        <w:rPr>
          <w:rFonts w:eastAsia="Times New Roman" w:cs="Times New Roman"/>
          <w:i/>
          <w:color w:val="006283"/>
          <w:szCs w:val="20"/>
        </w:rPr>
        <w:t>MT</w:t>
      </w:r>
      <w:r w:rsidR="00742D7C" w:rsidRPr="00A3576B">
        <w:rPr>
          <w:rFonts w:eastAsia="Times New Roman" w:cs="Times New Roman"/>
          <w:i/>
          <w:color w:val="006283"/>
          <w:szCs w:val="20"/>
        </w:rPr>
        <w:t>-</w:t>
      </w:r>
      <w:r w:rsidRPr="00A3576B">
        <w:rPr>
          <w:rFonts w:eastAsia="Times New Roman" w:cs="Times New Roman"/>
          <w:i/>
          <w:color w:val="006283"/>
          <w:szCs w:val="20"/>
        </w:rPr>
        <w:t>Per Metric Tonne</w:t>
      </w:r>
      <w:r w:rsidR="00742D7C" w:rsidRPr="00A3576B">
        <w:rPr>
          <w:rFonts w:eastAsia="Times New Roman" w:cs="Times New Roman"/>
          <w:i/>
          <w:color w:val="006283"/>
          <w:szCs w:val="20"/>
        </w:rPr>
        <w:t>; T</w:t>
      </w:r>
      <w:r w:rsidRPr="00A3576B">
        <w:rPr>
          <w:rFonts w:eastAsia="Times New Roman" w:cs="Times New Roman"/>
          <w:i/>
          <w:color w:val="006283"/>
          <w:szCs w:val="20"/>
        </w:rPr>
        <w:t>MT</w:t>
      </w:r>
      <w:r w:rsidR="00742D7C" w:rsidRPr="00A3576B">
        <w:rPr>
          <w:rFonts w:eastAsia="Times New Roman" w:cs="Times New Roman"/>
          <w:i/>
          <w:color w:val="006283"/>
          <w:szCs w:val="20"/>
        </w:rPr>
        <w:t>-</w:t>
      </w:r>
      <w:r w:rsidRPr="00A3576B">
        <w:rPr>
          <w:rFonts w:eastAsia="Times New Roman" w:cs="Times New Roman"/>
          <w:i/>
          <w:color w:val="006283"/>
          <w:szCs w:val="20"/>
        </w:rPr>
        <w:t>Thousand Metric Tonne</w:t>
      </w:r>
      <w:r w:rsidR="00742D7C" w:rsidRPr="00A3576B">
        <w:rPr>
          <w:rFonts w:eastAsia="Times New Roman" w:cs="Times New Roman"/>
          <w:i/>
          <w:color w:val="006283"/>
          <w:szCs w:val="20"/>
        </w:rPr>
        <w:t>; D</w:t>
      </w:r>
      <w:r w:rsidRPr="00A3576B">
        <w:rPr>
          <w:rFonts w:eastAsia="Times New Roman" w:cs="Times New Roman"/>
          <w:i/>
          <w:color w:val="006283"/>
          <w:szCs w:val="20"/>
        </w:rPr>
        <w:t>MT</w:t>
      </w:r>
      <w:r w:rsidR="00742D7C" w:rsidRPr="00A3576B">
        <w:rPr>
          <w:rFonts w:eastAsia="Times New Roman" w:cs="Times New Roman"/>
          <w:i/>
          <w:color w:val="006283"/>
          <w:szCs w:val="20"/>
        </w:rPr>
        <w:t>-</w:t>
      </w:r>
      <w:r w:rsidRPr="00A3576B">
        <w:rPr>
          <w:rFonts w:eastAsia="Times New Roman" w:cs="Times New Roman"/>
          <w:i/>
          <w:color w:val="006283"/>
          <w:szCs w:val="20"/>
        </w:rPr>
        <w:t xml:space="preserve"> Dry Metric Tonne</w:t>
      </w:r>
      <w:r w:rsidR="00742D7C" w:rsidRPr="00A3576B">
        <w:rPr>
          <w:rFonts w:eastAsia="Times New Roman" w:cs="Times New Roman"/>
          <w:i/>
          <w:color w:val="006283"/>
          <w:szCs w:val="20"/>
        </w:rPr>
        <w:t>; P</w:t>
      </w:r>
      <w:r w:rsidRPr="00A3576B">
        <w:rPr>
          <w:rFonts w:eastAsia="Times New Roman" w:cs="Times New Roman"/>
          <w:i/>
          <w:color w:val="006283"/>
          <w:szCs w:val="20"/>
        </w:rPr>
        <w:t>KL</w:t>
      </w:r>
      <w:r w:rsidR="00742D7C" w:rsidRPr="00A3576B">
        <w:rPr>
          <w:rFonts w:eastAsia="Times New Roman" w:cs="Times New Roman"/>
          <w:i/>
          <w:color w:val="006283"/>
          <w:szCs w:val="20"/>
        </w:rPr>
        <w:t>-</w:t>
      </w:r>
      <w:r w:rsidRPr="00A3576B">
        <w:rPr>
          <w:rFonts w:eastAsia="Times New Roman" w:cs="Times New Roman"/>
          <w:i/>
          <w:color w:val="006283"/>
          <w:szCs w:val="20"/>
        </w:rPr>
        <w:t>Per Kilo Litre</w:t>
      </w:r>
      <w:r w:rsidR="00742D7C" w:rsidRPr="00A3576B">
        <w:rPr>
          <w:rFonts w:eastAsia="Times New Roman" w:cs="Times New Roman"/>
          <w:i/>
          <w:color w:val="006283"/>
          <w:szCs w:val="20"/>
        </w:rPr>
        <w:t>; N</w:t>
      </w:r>
      <w:r w:rsidRPr="00A3576B">
        <w:rPr>
          <w:rFonts w:eastAsia="Times New Roman" w:cs="Times New Roman"/>
          <w:i/>
          <w:color w:val="006283"/>
          <w:szCs w:val="20"/>
        </w:rPr>
        <w:t>A</w:t>
      </w:r>
      <w:r w:rsidR="0089236B">
        <w:rPr>
          <w:rFonts w:eastAsia="Times New Roman" w:cs="Times New Roman"/>
          <w:i/>
          <w:color w:val="006283"/>
          <w:szCs w:val="20"/>
        </w:rPr>
        <w:t>-</w:t>
      </w:r>
      <w:r w:rsidRPr="00A3576B">
        <w:rPr>
          <w:rFonts w:eastAsia="Times New Roman" w:cs="Times New Roman"/>
          <w:i/>
          <w:color w:val="006283"/>
          <w:szCs w:val="20"/>
        </w:rPr>
        <w:t>Not Available)</w:t>
      </w:r>
    </w:p>
    <w:p w:rsidR="00F71662" w:rsidRPr="00742D7C" w:rsidRDefault="00F71662" w:rsidP="00742D7C"/>
    <w:tbl>
      <w:tblPr>
        <w:tblStyle w:val="TableGrid"/>
        <w:tblW w:w="4920" w:type="pct"/>
        <w:tblInd w:w="61" w:type="dxa"/>
        <w:tblBorders>
          <w:top w:val="double" w:sz="6" w:space="0" w:color="auto"/>
          <w:left w:val="double" w:sz="6" w:space="0" w:color="auto"/>
          <w:bottom w:val="double" w:sz="6" w:space="0" w:color="auto"/>
          <w:right w:val="double" w:sz="6" w:space="0" w:color="auto"/>
        </w:tblBorders>
        <w:tblLayout w:type="fixed"/>
        <w:tblCellMar>
          <w:left w:w="57" w:type="dxa"/>
          <w:right w:w="57" w:type="dxa"/>
        </w:tblCellMar>
        <w:tblLook w:val="04A0" w:firstRow="1" w:lastRow="0" w:firstColumn="1" w:lastColumn="0" w:noHBand="0" w:noVBand="1"/>
      </w:tblPr>
      <w:tblGrid>
        <w:gridCol w:w="3281"/>
        <w:gridCol w:w="3304"/>
        <w:gridCol w:w="2541"/>
        <w:gridCol w:w="2707"/>
        <w:gridCol w:w="2459"/>
      </w:tblGrid>
      <w:tr w:rsidR="00742D7C" w:rsidRPr="00A3576B" w:rsidTr="0089236B">
        <w:tc>
          <w:tcPr>
            <w:tcW w:w="3281" w:type="dxa"/>
            <w:shd w:val="clear" w:color="auto" w:fill="auto"/>
            <w:hideMark/>
          </w:tcPr>
          <w:p w:rsidR="00F71662" w:rsidRPr="00A3576B" w:rsidRDefault="00F71662" w:rsidP="00A3576B">
            <w:pPr>
              <w:jc w:val="center"/>
              <w:rPr>
                <w:rFonts w:eastAsia="Times New Roman" w:cs="Times New Roman"/>
                <w:b/>
                <w:bCs/>
                <w:sz w:val="16"/>
                <w:szCs w:val="16"/>
              </w:rPr>
            </w:pPr>
            <w:r w:rsidRPr="00A3576B">
              <w:rPr>
                <w:rFonts w:eastAsia="Times New Roman" w:cs="Times New Roman"/>
                <w:b/>
                <w:bCs/>
                <w:sz w:val="16"/>
                <w:szCs w:val="16"/>
              </w:rPr>
              <w:t>Description of products(s) along with HS Codes(s)</w:t>
            </w:r>
          </w:p>
        </w:tc>
        <w:tc>
          <w:tcPr>
            <w:tcW w:w="3304" w:type="dxa"/>
            <w:shd w:val="clear" w:color="auto" w:fill="auto"/>
            <w:hideMark/>
          </w:tcPr>
          <w:p w:rsidR="00F71662" w:rsidRPr="00A3576B" w:rsidRDefault="00F71662" w:rsidP="00A3576B">
            <w:pPr>
              <w:jc w:val="center"/>
              <w:rPr>
                <w:rFonts w:eastAsia="Times New Roman" w:cs="Times New Roman"/>
                <w:b/>
                <w:bCs/>
                <w:sz w:val="16"/>
                <w:szCs w:val="16"/>
              </w:rPr>
            </w:pPr>
            <w:r w:rsidRPr="00A3576B">
              <w:rPr>
                <w:rFonts w:eastAsia="Times New Roman" w:cs="Times New Roman"/>
                <w:b/>
                <w:bCs/>
                <w:sz w:val="16"/>
                <w:szCs w:val="16"/>
              </w:rPr>
              <w:t>Domestic Purchase by State Trading Enterprise</w:t>
            </w:r>
          </w:p>
        </w:tc>
        <w:tc>
          <w:tcPr>
            <w:tcW w:w="2541" w:type="dxa"/>
            <w:shd w:val="clear" w:color="auto" w:fill="auto"/>
            <w:hideMark/>
          </w:tcPr>
          <w:p w:rsidR="00F71662" w:rsidRPr="00A3576B" w:rsidRDefault="00F71662" w:rsidP="00A3576B">
            <w:pPr>
              <w:jc w:val="center"/>
              <w:rPr>
                <w:rFonts w:eastAsia="Times New Roman" w:cs="Times New Roman"/>
                <w:b/>
                <w:bCs/>
                <w:sz w:val="16"/>
                <w:szCs w:val="16"/>
              </w:rPr>
            </w:pPr>
            <w:r w:rsidRPr="00A3576B">
              <w:rPr>
                <w:rFonts w:eastAsia="Times New Roman" w:cs="Times New Roman"/>
                <w:b/>
                <w:bCs/>
                <w:sz w:val="16"/>
                <w:szCs w:val="16"/>
              </w:rPr>
              <w:t>National Production</w:t>
            </w:r>
          </w:p>
        </w:tc>
        <w:tc>
          <w:tcPr>
            <w:tcW w:w="2707" w:type="dxa"/>
            <w:shd w:val="clear" w:color="auto" w:fill="auto"/>
            <w:hideMark/>
          </w:tcPr>
          <w:p w:rsidR="00F71662" w:rsidRPr="00A3576B" w:rsidRDefault="00F71662" w:rsidP="00A3576B">
            <w:pPr>
              <w:jc w:val="center"/>
              <w:rPr>
                <w:rFonts w:eastAsia="Times New Roman" w:cs="Times New Roman"/>
                <w:b/>
                <w:bCs/>
                <w:sz w:val="16"/>
                <w:szCs w:val="16"/>
              </w:rPr>
            </w:pPr>
            <w:r w:rsidRPr="00A3576B">
              <w:rPr>
                <w:rFonts w:eastAsia="Times New Roman" w:cs="Times New Roman"/>
                <w:b/>
                <w:bCs/>
                <w:sz w:val="16"/>
                <w:szCs w:val="16"/>
              </w:rPr>
              <w:t>Domestic Sales by State Trading Enterprise</w:t>
            </w:r>
          </w:p>
        </w:tc>
        <w:tc>
          <w:tcPr>
            <w:tcW w:w="2459" w:type="dxa"/>
            <w:shd w:val="clear" w:color="auto" w:fill="auto"/>
            <w:hideMark/>
          </w:tcPr>
          <w:p w:rsidR="00F71662" w:rsidRPr="00A3576B" w:rsidRDefault="00F71662" w:rsidP="00A3576B">
            <w:pPr>
              <w:jc w:val="center"/>
              <w:rPr>
                <w:rFonts w:eastAsia="Times New Roman" w:cs="Times New Roman"/>
                <w:b/>
                <w:bCs/>
                <w:sz w:val="16"/>
                <w:szCs w:val="16"/>
              </w:rPr>
            </w:pPr>
            <w:r w:rsidRPr="00A3576B">
              <w:rPr>
                <w:rFonts w:eastAsia="Times New Roman" w:cs="Times New Roman"/>
                <w:b/>
                <w:bCs/>
                <w:sz w:val="16"/>
                <w:szCs w:val="16"/>
              </w:rPr>
              <w:t>National Consumption</w:t>
            </w:r>
          </w:p>
        </w:tc>
      </w:tr>
      <w:tr w:rsidR="00742D7C" w:rsidRPr="00A3576B" w:rsidTr="0089236B">
        <w:tc>
          <w:tcPr>
            <w:tcW w:w="3281" w:type="dxa"/>
            <w:shd w:val="clear" w:color="auto" w:fill="auto"/>
            <w:hideMark/>
          </w:tcPr>
          <w:p w:rsidR="00F71662" w:rsidRPr="00A3576B" w:rsidRDefault="00A3576B" w:rsidP="00A3576B">
            <w:pPr>
              <w:jc w:val="left"/>
              <w:rPr>
                <w:rFonts w:eastAsia="Times New Roman" w:cs="Times New Roman"/>
                <w:b/>
                <w:sz w:val="16"/>
                <w:szCs w:val="16"/>
              </w:rPr>
            </w:pPr>
            <w:r w:rsidRPr="00A3576B">
              <w:rPr>
                <w:rFonts w:eastAsia="Times New Roman" w:cs="Times New Roman"/>
                <w:b/>
                <w:sz w:val="16"/>
                <w:szCs w:val="16"/>
              </w:rPr>
              <w:t>Wheat</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10019910</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10011900</w:t>
            </w:r>
          </w:p>
        </w:tc>
        <w:tc>
          <w:tcPr>
            <w:tcW w:w="3304"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28,088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(FCI)</w:t>
            </w:r>
          </w:p>
          <w:p w:rsidR="00F71662" w:rsidRPr="00A3576B" w:rsidRDefault="00F71662" w:rsidP="00A3576B">
            <w:pPr>
              <w:jc w:val="center"/>
              <w:rPr>
                <w:rFonts w:eastAsia="Times New Roman" w:cs="Times New Roman"/>
                <w:sz w:val="16"/>
                <w:szCs w:val="16"/>
              </w:rPr>
            </w:pPr>
          </w:p>
        </w:tc>
        <w:tc>
          <w:tcPr>
            <w:tcW w:w="2541" w:type="dxa"/>
            <w:shd w:val="clear" w:color="auto" w:fill="auto"/>
            <w:hideMark/>
          </w:tcPr>
          <w:p w:rsidR="00F71662" w:rsidRPr="00A3576B" w:rsidRDefault="00F71662" w:rsidP="0089236B">
            <w:pPr>
              <w:jc w:val="center"/>
              <w:rPr>
                <w:rFonts w:eastAsia="Times New Roman" w:cs="Times New Roman"/>
                <w:sz w:val="16"/>
                <w:szCs w:val="16"/>
              </w:rPr>
            </w:pPr>
            <w:r w:rsidRPr="00A3576B">
              <w:rPr>
                <w:rFonts w:eastAsia="Times New Roman" w:cs="Times New Roman"/>
                <w:sz w:val="16"/>
                <w:szCs w:val="16"/>
              </w:rPr>
              <w:t>93.50MMT</w:t>
            </w:r>
          </w:p>
        </w:tc>
        <w:tc>
          <w:tcPr>
            <w:tcW w:w="2707"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31,523 TMT</w:t>
            </w:r>
          </w:p>
          <w:p w:rsidR="00F71662" w:rsidRPr="00A3576B" w:rsidRDefault="00F71662" w:rsidP="00A3576B">
            <w:pPr>
              <w:jc w:val="center"/>
              <w:rPr>
                <w:rFonts w:eastAsia="Times New Roman" w:cs="Times New Roman"/>
                <w:sz w:val="16"/>
                <w:szCs w:val="16"/>
              </w:rPr>
            </w:pPr>
          </w:p>
        </w:tc>
        <w:tc>
          <w:tcPr>
            <w:tcW w:w="2459"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tc>
      </w:tr>
      <w:tr w:rsidR="00742D7C" w:rsidRPr="00A3576B" w:rsidTr="0089236B">
        <w:tc>
          <w:tcPr>
            <w:tcW w:w="3281" w:type="dxa"/>
            <w:shd w:val="clear" w:color="auto" w:fill="auto"/>
            <w:hideMark/>
          </w:tcPr>
          <w:p w:rsidR="00F71662" w:rsidRPr="00A3576B" w:rsidRDefault="00A3576B" w:rsidP="00A3576B">
            <w:pPr>
              <w:jc w:val="left"/>
              <w:rPr>
                <w:rFonts w:eastAsia="Times New Roman" w:cs="Times New Roman"/>
                <w:b/>
                <w:sz w:val="16"/>
                <w:szCs w:val="16"/>
              </w:rPr>
            </w:pPr>
            <w:r w:rsidRPr="00A3576B">
              <w:rPr>
                <w:rFonts w:eastAsia="Times New Roman" w:cs="Times New Roman"/>
                <w:b/>
                <w:sz w:val="16"/>
                <w:szCs w:val="16"/>
              </w:rPr>
              <w:t>Rice</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1006 1090</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1006 2000</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1006 3010</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1006 3020</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1006 3090</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1006 4000</w:t>
            </w:r>
          </w:p>
        </w:tc>
        <w:tc>
          <w:tcPr>
            <w:tcW w:w="3304"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34,218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(FCI)</w:t>
            </w:r>
          </w:p>
          <w:p w:rsidR="00F71662" w:rsidRPr="00A3576B" w:rsidRDefault="00F71662" w:rsidP="00A3576B">
            <w:pPr>
              <w:jc w:val="center"/>
              <w:rPr>
                <w:rFonts w:eastAsia="Times New Roman" w:cs="Times New Roman"/>
                <w:sz w:val="16"/>
                <w:szCs w:val="16"/>
              </w:rPr>
            </w:pPr>
          </w:p>
        </w:tc>
        <w:tc>
          <w:tcPr>
            <w:tcW w:w="2541" w:type="dxa"/>
            <w:shd w:val="clear" w:color="auto" w:fill="auto"/>
            <w:hideMark/>
          </w:tcPr>
          <w:p w:rsidR="00F71662" w:rsidRPr="00A3576B" w:rsidRDefault="00F71662" w:rsidP="00A3576B">
            <w:pPr>
              <w:jc w:val="center"/>
              <w:rPr>
                <w:rFonts w:eastAsia="Times New Roman" w:cs="Times New Roman"/>
                <w:sz w:val="16"/>
                <w:szCs w:val="16"/>
              </w:rPr>
            </w:pP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104.32 MMT</w:t>
            </w:r>
          </w:p>
          <w:p w:rsidR="00F71662" w:rsidRPr="00A3576B" w:rsidRDefault="00F71662" w:rsidP="00A3576B">
            <w:pPr>
              <w:jc w:val="center"/>
              <w:rPr>
                <w:rFonts w:eastAsia="Times New Roman" w:cs="Times New Roman"/>
                <w:sz w:val="16"/>
                <w:szCs w:val="16"/>
              </w:rPr>
            </w:pPr>
          </w:p>
        </w:tc>
        <w:tc>
          <w:tcPr>
            <w:tcW w:w="2707"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32,134 TMT</w:t>
            </w:r>
          </w:p>
          <w:p w:rsidR="00F71662" w:rsidRPr="00A3576B" w:rsidRDefault="00F71662" w:rsidP="00A3576B">
            <w:pPr>
              <w:jc w:val="center"/>
              <w:rPr>
                <w:rFonts w:eastAsia="Times New Roman" w:cs="Times New Roman"/>
                <w:sz w:val="16"/>
                <w:szCs w:val="16"/>
              </w:rPr>
            </w:pPr>
          </w:p>
          <w:p w:rsidR="00F71662" w:rsidRPr="00A3576B" w:rsidRDefault="00F71662" w:rsidP="00A3576B">
            <w:pPr>
              <w:jc w:val="center"/>
              <w:rPr>
                <w:rFonts w:eastAsia="Times New Roman" w:cs="Times New Roman"/>
                <w:sz w:val="16"/>
                <w:szCs w:val="16"/>
              </w:rPr>
            </w:pPr>
          </w:p>
        </w:tc>
        <w:tc>
          <w:tcPr>
            <w:tcW w:w="2459"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r>
      <w:tr w:rsidR="00742D7C" w:rsidRPr="00A3576B" w:rsidTr="0089236B">
        <w:tc>
          <w:tcPr>
            <w:tcW w:w="3281" w:type="dxa"/>
            <w:shd w:val="clear" w:color="auto" w:fill="auto"/>
            <w:hideMark/>
          </w:tcPr>
          <w:p w:rsidR="00F71662" w:rsidRPr="00A3576B" w:rsidRDefault="00A3576B" w:rsidP="00A3576B">
            <w:pPr>
              <w:jc w:val="left"/>
              <w:rPr>
                <w:rFonts w:eastAsia="Times New Roman" w:cs="Times New Roman"/>
                <w:b/>
                <w:sz w:val="16"/>
                <w:szCs w:val="16"/>
              </w:rPr>
            </w:pPr>
            <w:r w:rsidRPr="00A3576B">
              <w:rPr>
                <w:rFonts w:eastAsia="Times New Roman" w:cs="Times New Roman"/>
                <w:b/>
                <w:sz w:val="16"/>
                <w:szCs w:val="16"/>
              </w:rPr>
              <w:t>Other</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(MS)</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2710 12 19</w:t>
            </w:r>
          </w:p>
        </w:tc>
        <w:tc>
          <w:tcPr>
            <w:tcW w:w="3304"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3,569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(BPCL)</w:t>
            </w:r>
          </w:p>
        </w:tc>
        <w:tc>
          <w:tcPr>
            <w:tcW w:w="2541"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c>
          <w:tcPr>
            <w:tcW w:w="2707"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6,011 TMT</w:t>
            </w:r>
          </w:p>
          <w:p w:rsidR="00F71662" w:rsidRPr="00A3576B" w:rsidRDefault="00F71662" w:rsidP="00A3576B">
            <w:pPr>
              <w:jc w:val="center"/>
              <w:rPr>
                <w:rFonts w:eastAsia="Times New Roman" w:cs="Times New Roman"/>
                <w:sz w:val="16"/>
                <w:szCs w:val="16"/>
              </w:rPr>
            </w:pPr>
          </w:p>
        </w:tc>
        <w:tc>
          <w:tcPr>
            <w:tcW w:w="2459"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r>
      <w:tr w:rsidR="00742D7C" w:rsidRPr="00A3576B" w:rsidTr="0089236B">
        <w:tc>
          <w:tcPr>
            <w:tcW w:w="3281" w:type="dxa"/>
            <w:shd w:val="clear" w:color="auto" w:fill="auto"/>
            <w:hideMark/>
          </w:tcPr>
          <w:p w:rsidR="00F71662" w:rsidRPr="00A3576B" w:rsidRDefault="00F71662" w:rsidP="00A3576B">
            <w:pPr>
              <w:jc w:val="left"/>
              <w:rPr>
                <w:rFonts w:eastAsia="Times New Roman" w:cs="Times New Roman"/>
                <w:b/>
                <w:sz w:val="16"/>
                <w:szCs w:val="16"/>
              </w:rPr>
            </w:pPr>
            <w:r w:rsidRPr="00A3576B">
              <w:rPr>
                <w:rFonts w:eastAsia="Times New Roman" w:cs="Times New Roman"/>
                <w:b/>
                <w:sz w:val="16"/>
                <w:szCs w:val="16"/>
              </w:rPr>
              <w:t>MS</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2710 12</w:t>
            </w:r>
          </w:p>
        </w:tc>
        <w:tc>
          <w:tcPr>
            <w:tcW w:w="3304"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4104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(HPCL)</w:t>
            </w:r>
          </w:p>
        </w:tc>
        <w:tc>
          <w:tcPr>
            <w:tcW w:w="2541"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tc>
        <w:tc>
          <w:tcPr>
            <w:tcW w:w="2707"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1543 TMT</w:t>
            </w:r>
          </w:p>
          <w:p w:rsidR="00F71662" w:rsidRPr="00A3576B" w:rsidRDefault="00F71662" w:rsidP="00A3576B">
            <w:pPr>
              <w:jc w:val="center"/>
              <w:rPr>
                <w:rFonts w:eastAsia="Times New Roman" w:cs="Times New Roman"/>
                <w:sz w:val="16"/>
                <w:szCs w:val="16"/>
              </w:rPr>
            </w:pPr>
          </w:p>
        </w:tc>
        <w:tc>
          <w:tcPr>
            <w:tcW w:w="2459"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tc>
      </w:tr>
      <w:tr w:rsidR="00742D7C" w:rsidRPr="00A3576B" w:rsidTr="0089236B">
        <w:tc>
          <w:tcPr>
            <w:tcW w:w="3281" w:type="dxa"/>
            <w:vMerge w:val="restart"/>
            <w:shd w:val="clear" w:color="auto" w:fill="auto"/>
            <w:hideMark/>
          </w:tcPr>
          <w:p w:rsidR="00F71662" w:rsidRPr="00A3576B" w:rsidRDefault="00F71662" w:rsidP="00A3576B">
            <w:pPr>
              <w:jc w:val="left"/>
              <w:rPr>
                <w:rFonts w:eastAsia="Times New Roman" w:cs="Times New Roman"/>
                <w:b/>
                <w:sz w:val="16"/>
                <w:szCs w:val="16"/>
              </w:rPr>
            </w:pPr>
            <w:r w:rsidRPr="00A3576B">
              <w:rPr>
                <w:rFonts w:eastAsia="Times New Roman" w:cs="Times New Roman"/>
                <w:b/>
                <w:sz w:val="16"/>
                <w:szCs w:val="16"/>
              </w:rPr>
              <w:t>SKO</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2710 19 10</w:t>
            </w:r>
          </w:p>
        </w:tc>
        <w:tc>
          <w:tcPr>
            <w:tcW w:w="3304"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945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(BPCL.)</w:t>
            </w:r>
          </w:p>
        </w:tc>
        <w:tc>
          <w:tcPr>
            <w:tcW w:w="2541" w:type="dxa"/>
            <w:vMerge w:val="restar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c>
          <w:tcPr>
            <w:tcW w:w="2707"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1,100 TMT</w:t>
            </w:r>
          </w:p>
          <w:p w:rsidR="00F71662" w:rsidRPr="00A3576B" w:rsidRDefault="00F71662" w:rsidP="00A3576B">
            <w:pPr>
              <w:jc w:val="center"/>
              <w:rPr>
                <w:rFonts w:eastAsia="Times New Roman" w:cs="Times New Roman"/>
                <w:sz w:val="16"/>
                <w:szCs w:val="16"/>
              </w:rPr>
            </w:pPr>
          </w:p>
        </w:tc>
        <w:tc>
          <w:tcPr>
            <w:tcW w:w="2459" w:type="dxa"/>
            <w:vMerge w:val="restar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r>
      <w:tr w:rsidR="00742D7C" w:rsidRPr="00A3576B" w:rsidTr="0089236B">
        <w:tc>
          <w:tcPr>
            <w:tcW w:w="3281" w:type="dxa"/>
            <w:vMerge/>
            <w:shd w:val="clear" w:color="auto" w:fill="auto"/>
            <w:hideMark/>
          </w:tcPr>
          <w:p w:rsidR="00F71662" w:rsidRPr="00A3576B" w:rsidRDefault="00F71662" w:rsidP="00A3576B">
            <w:pPr>
              <w:jc w:val="left"/>
              <w:rPr>
                <w:rFonts w:eastAsia="Times New Roman" w:cs="Times New Roman"/>
                <w:sz w:val="16"/>
                <w:szCs w:val="16"/>
              </w:rPr>
            </w:pPr>
          </w:p>
        </w:tc>
        <w:tc>
          <w:tcPr>
            <w:tcW w:w="3304"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890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(HPCL</w:t>
            </w:r>
          </w:p>
        </w:tc>
        <w:tc>
          <w:tcPr>
            <w:tcW w:w="2541" w:type="dxa"/>
            <w:vMerge/>
            <w:shd w:val="clear" w:color="auto" w:fill="auto"/>
            <w:hideMark/>
          </w:tcPr>
          <w:p w:rsidR="00F71662" w:rsidRPr="00A3576B" w:rsidRDefault="00F71662" w:rsidP="00A3576B">
            <w:pPr>
              <w:jc w:val="center"/>
              <w:rPr>
                <w:rFonts w:eastAsia="Times New Roman" w:cs="Times New Roman"/>
                <w:sz w:val="16"/>
                <w:szCs w:val="16"/>
              </w:rPr>
            </w:pPr>
          </w:p>
        </w:tc>
        <w:tc>
          <w:tcPr>
            <w:tcW w:w="2707"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306 TMT</w:t>
            </w:r>
          </w:p>
          <w:p w:rsidR="00F71662" w:rsidRPr="00A3576B" w:rsidRDefault="00F71662" w:rsidP="00A3576B">
            <w:pPr>
              <w:jc w:val="center"/>
              <w:rPr>
                <w:rFonts w:eastAsia="Times New Roman" w:cs="Times New Roman"/>
                <w:sz w:val="16"/>
                <w:szCs w:val="16"/>
              </w:rPr>
            </w:pPr>
          </w:p>
        </w:tc>
        <w:tc>
          <w:tcPr>
            <w:tcW w:w="2459" w:type="dxa"/>
            <w:vMerge/>
            <w:shd w:val="clear" w:color="auto" w:fill="auto"/>
            <w:hideMark/>
          </w:tcPr>
          <w:p w:rsidR="00F71662" w:rsidRPr="00A3576B" w:rsidRDefault="00F71662" w:rsidP="00A3576B">
            <w:pPr>
              <w:jc w:val="center"/>
              <w:rPr>
                <w:rFonts w:eastAsia="Times New Roman" w:cs="Times New Roman"/>
                <w:sz w:val="16"/>
                <w:szCs w:val="16"/>
              </w:rPr>
            </w:pPr>
          </w:p>
        </w:tc>
      </w:tr>
      <w:tr w:rsidR="00742D7C" w:rsidRPr="00A3576B" w:rsidTr="0089236B">
        <w:tc>
          <w:tcPr>
            <w:tcW w:w="3281" w:type="dxa"/>
            <w:vMerge w:val="restart"/>
            <w:shd w:val="clear" w:color="auto" w:fill="auto"/>
            <w:hideMark/>
          </w:tcPr>
          <w:p w:rsidR="00F71662" w:rsidRPr="00A3576B" w:rsidRDefault="00F71662" w:rsidP="00A3576B">
            <w:pPr>
              <w:jc w:val="left"/>
              <w:rPr>
                <w:rFonts w:eastAsia="Times New Roman" w:cs="Times New Roman"/>
                <w:b/>
                <w:sz w:val="16"/>
                <w:szCs w:val="16"/>
              </w:rPr>
            </w:pPr>
            <w:r w:rsidRPr="00A3576B">
              <w:rPr>
                <w:rFonts w:eastAsia="Times New Roman" w:cs="Times New Roman"/>
                <w:b/>
                <w:sz w:val="16"/>
                <w:szCs w:val="16"/>
              </w:rPr>
              <w:t>HSD</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2710 19 30</w:t>
            </w:r>
          </w:p>
        </w:tc>
        <w:tc>
          <w:tcPr>
            <w:tcW w:w="3304"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11,487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(BPCL.)</w:t>
            </w:r>
          </w:p>
        </w:tc>
        <w:tc>
          <w:tcPr>
            <w:tcW w:w="2541" w:type="dxa"/>
            <w:vMerge w:val="restart"/>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c>
          <w:tcPr>
            <w:tcW w:w="2707"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19,354 TMT</w:t>
            </w:r>
          </w:p>
          <w:p w:rsidR="00F71662" w:rsidRPr="00A3576B" w:rsidRDefault="00F71662" w:rsidP="00A3576B">
            <w:pPr>
              <w:jc w:val="center"/>
              <w:rPr>
                <w:rFonts w:eastAsia="Times New Roman" w:cs="Times New Roman"/>
                <w:sz w:val="16"/>
                <w:szCs w:val="16"/>
              </w:rPr>
            </w:pPr>
          </w:p>
        </w:tc>
        <w:tc>
          <w:tcPr>
            <w:tcW w:w="2459" w:type="dxa"/>
            <w:vMerge w:val="restart"/>
            <w:shd w:val="clear" w:color="auto" w:fill="auto"/>
            <w:hideMark/>
          </w:tcPr>
          <w:p w:rsidR="00F71662" w:rsidRPr="00A3576B" w:rsidRDefault="00742D7C" w:rsidP="00A3576B">
            <w:pPr>
              <w:jc w:val="center"/>
              <w:rPr>
                <w:rFonts w:eastAsia="Times New Roman" w:cs="Times New Roman"/>
                <w:sz w:val="16"/>
                <w:szCs w:val="16"/>
              </w:rPr>
            </w:pPr>
            <w:r w:rsidRPr="00A3576B">
              <w:rPr>
                <w:rFonts w:eastAsia="Times New Roman" w:cs="Times New Roman"/>
                <w:sz w:val="16"/>
                <w:szCs w:val="16"/>
              </w:rPr>
              <w:t>-</w:t>
            </w:r>
          </w:p>
          <w:p w:rsidR="00F71662" w:rsidRPr="00A3576B" w:rsidRDefault="00F71662" w:rsidP="00A3576B">
            <w:pPr>
              <w:jc w:val="center"/>
              <w:rPr>
                <w:rFonts w:eastAsia="Times New Roman" w:cs="Times New Roman"/>
                <w:sz w:val="16"/>
                <w:szCs w:val="16"/>
              </w:rPr>
            </w:pPr>
          </w:p>
        </w:tc>
      </w:tr>
      <w:tr w:rsidR="00742D7C" w:rsidRPr="00A3576B" w:rsidTr="0089236B">
        <w:tc>
          <w:tcPr>
            <w:tcW w:w="3281" w:type="dxa"/>
            <w:vMerge/>
            <w:shd w:val="clear" w:color="auto" w:fill="auto"/>
            <w:hideMark/>
          </w:tcPr>
          <w:p w:rsidR="00F71662" w:rsidRPr="00A3576B" w:rsidRDefault="00F71662" w:rsidP="00A3576B">
            <w:pPr>
              <w:jc w:val="left"/>
              <w:rPr>
                <w:rFonts w:eastAsia="Times New Roman" w:cs="Times New Roman"/>
                <w:sz w:val="16"/>
                <w:szCs w:val="16"/>
              </w:rPr>
            </w:pPr>
          </w:p>
        </w:tc>
        <w:tc>
          <w:tcPr>
            <w:tcW w:w="3304"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14267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(HPCL</w:t>
            </w:r>
          </w:p>
        </w:tc>
        <w:tc>
          <w:tcPr>
            <w:tcW w:w="2541" w:type="dxa"/>
            <w:vMerge/>
            <w:shd w:val="clear" w:color="auto" w:fill="auto"/>
            <w:hideMark/>
          </w:tcPr>
          <w:p w:rsidR="00F71662" w:rsidRPr="00A3576B" w:rsidRDefault="00F71662" w:rsidP="00A3576B">
            <w:pPr>
              <w:jc w:val="center"/>
              <w:rPr>
                <w:rFonts w:eastAsia="Times New Roman" w:cs="Times New Roman"/>
                <w:sz w:val="16"/>
                <w:szCs w:val="16"/>
              </w:rPr>
            </w:pPr>
          </w:p>
        </w:tc>
        <w:tc>
          <w:tcPr>
            <w:tcW w:w="2707" w:type="dxa"/>
            <w:shd w:val="clear" w:color="auto" w:fill="auto"/>
            <w:hideMark/>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4010 TMT</w:t>
            </w:r>
          </w:p>
          <w:p w:rsidR="00F71662" w:rsidRPr="00A3576B" w:rsidRDefault="00F71662" w:rsidP="00A3576B">
            <w:pPr>
              <w:jc w:val="center"/>
              <w:rPr>
                <w:rFonts w:eastAsia="Times New Roman" w:cs="Times New Roman"/>
                <w:sz w:val="16"/>
                <w:szCs w:val="16"/>
              </w:rPr>
            </w:pPr>
          </w:p>
        </w:tc>
        <w:tc>
          <w:tcPr>
            <w:tcW w:w="2459" w:type="dxa"/>
            <w:vMerge/>
            <w:shd w:val="clear" w:color="auto" w:fill="auto"/>
            <w:hideMark/>
          </w:tcPr>
          <w:p w:rsidR="00F71662" w:rsidRPr="00A3576B" w:rsidRDefault="00F71662" w:rsidP="00A3576B">
            <w:pPr>
              <w:jc w:val="center"/>
              <w:rPr>
                <w:rFonts w:eastAsia="Times New Roman" w:cs="Times New Roman"/>
                <w:sz w:val="16"/>
                <w:szCs w:val="16"/>
              </w:rPr>
            </w:pPr>
          </w:p>
        </w:tc>
      </w:tr>
      <w:tr w:rsidR="00742D7C" w:rsidRPr="00A3576B" w:rsidTr="0089236B">
        <w:tc>
          <w:tcPr>
            <w:tcW w:w="3281" w:type="dxa"/>
            <w:shd w:val="clear" w:color="auto" w:fill="auto"/>
          </w:tcPr>
          <w:p w:rsidR="00F71662" w:rsidRPr="00A3576B" w:rsidRDefault="00A3576B" w:rsidP="00A3576B">
            <w:pPr>
              <w:jc w:val="left"/>
              <w:rPr>
                <w:rFonts w:eastAsia="Times New Roman" w:cs="Times New Roman"/>
                <w:b/>
                <w:sz w:val="16"/>
                <w:szCs w:val="16"/>
              </w:rPr>
            </w:pPr>
            <w:r w:rsidRPr="00A3576B">
              <w:rPr>
                <w:rFonts w:eastAsia="Times New Roman" w:cs="Times New Roman"/>
                <w:b/>
                <w:sz w:val="16"/>
                <w:szCs w:val="16"/>
              </w:rPr>
              <w:t>Other</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(Naphtha)</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2710 1219</w:t>
            </w:r>
          </w:p>
        </w:tc>
        <w:tc>
          <w:tcPr>
            <w:tcW w:w="3304"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0</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(HPCL)</w:t>
            </w:r>
          </w:p>
        </w:tc>
        <w:tc>
          <w:tcPr>
            <w:tcW w:w="2541"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c>
          <w:tcPr>
            <w:tcW w:w="2707"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0</w:t>
            </w:r>
          </w:p>
          <w:p w:rsidR="00F71662" w:rsidRPr="00A3576B" w:rsidRDefault="00F71662" w:rsidP="00A3576B">
            <w:pPr>
              <w:jc w:val="center"/>
              <w:rPr>
                <w:rFonts w:eastAsia="Times New Roman" w:cs="Times New Roman"/>
                <w:sz w:val="16"/>
                <w:szCs w:val="16"/>
              </w:rPr>
            </w:pPr>
          </w:p>
        </w:tc>
        <w:tc>
          <w:tcPr>
            <w:tcW w:w="2459"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tc>
      </w:tr>
      <w:tr w:rsidR="00742D7C" w:rsidRPr="00A3576B" w:rsidTr="0089236B">
        <w:tc>
          <w:tcPr>
            <w:tcW w:w="3281" w:type="dxa"/>
            <w:shd w:val="clear" w:color="auto" w:fill="auto"/>
          </w:tcPr>
          <w:p w:rsidR="00F71662" w:rsidRPr="00A3576B" w:rsidRDefault="00F71662" w:rsidP="00A3576B">
            <w:pPr>
              <w:jc w:val="left"/>
              <w:rPr>
                <w:rFonts w:eastAsia="Times New Roman" w:cs="Times New Roman"/>
                <w:b/>
                <w:sz w:val="16"/>
                <w:szCs w:val="16"/>
              </w:rPr>
            </w:pPr>
            <w:r w:rsidRPr="00A3576B">
              <w:rPr>
                <w:rFonts w:eastAsia="Times New Roman" w:cs="Times New Roman"/>
                <w:b/>
                <w:sz w:val="16"/>
                <w:szCs w:val="16"/>
              </w:rPr>
              <w:t>ATF</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2710 19 20</w:t>
            </w:r>
          </w:p>
        </w:tc>
        <w:tc>
          <w:tcPr>
            <w:tcW w:w="3304"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785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(BPCL)</w:t>
            </w:r>
          </w:p>
        </w:tc>
        <w:tc>
          <w:tcPr>
            <w:tcW w:w="2541"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p w:rsidR="00F71662" w:rsidRPr="00A3576B" w:rsidRDefault="00F71662" w:rsidP="00A3576B">
            <w:pPr>
              <w:jc w:val="center"/>
              <w:rPr>
                <w:rFonts w:eastAsia="Times New Roman" w:cs="Times New Roman"/>
                <w:sz w:val="16"/>
                <w:szCs w:val="16"/>
              </w:rPr>
            </w:pPr>
          </w:p>
        </w:tc>
        <w:tc>
          <w:tcPr>
            <w:tcW w:w="2707"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1,283 TMT</w:t>
            </w:r>
          </w:p>
          <w:p w:rsidR="00F71662" w:rsidRPr="00A3576B" w:rsidRDefault="00F71662" w:rsidP="00A3576B">
            <w:pPr>
              <w:jc w:val="center"/>
              <w:rPr>
                <w:rFonts w:eastAsia="Times New Roman" w:cs="Times New Roman"/>
                <w:sz w:val="16"/>
                <w:szCs w:val="16"/>
              </w:rPr>
            </w:pPr>
          </w:p>
        </w:tc>
        <w:tc>
          <w:tcPr>
            <w:tcW w:w="2459"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tc>
      </w:tr>
      <w:tr w:rsidR="00742D7C" w:rsidRPr="00A3576B" w:rsidTr="0089236B">
        <w:tc>
          <w:tcPr>
            <w:tcW w:w="3281" w:type="dxa"/>
            <w:shd w:val="clear" w:color="auto" w:fill="auto"/>
          </w:tcPr>
          <w:p w:rsidR="00F71662" w:rsidRPr="00A3576B" w:rsidRDefault="00F71662" w:rsidP="00A3576B">
            <w:pPr>
              <w:jc w:val="left"/>
              <w:rPr>
                <w:rFonts w:eastAsia="Times New Roman" w:cs="Times New Roman"/>
                <w:b/>
                <w:sz w:val="16"/>
                <w:szCs w:val="16"/>
              </w:rPr>
            </w:pPr>
            <w:r w:rsidRPr="00A3576B">
              <w:rPr>
                <w:rFonts w:eastAsia="Times New Roman" w:cs="Times New Roman"/>
                <w:b/>
                <w:sz w:val="16"/>
                <w:szCs w:val="16"/>
              </w:rPr>
              <w:t>Urea</w:t>
            </w:r>
          </w:p>
          <w:p w:rsidR="00F71662" w:rsidRPr="00A3576B" w:rsidRDefault="00F71662" w:rsidP="00A3576B">
            <w:pPr>
              <w:jc w:val="left"/>
              <w:rPr>
                <w:rFonts w:eastAsia="Times New Roman" w:cs="Times New Roman"/>
                <w:sz w:val="16"/>
                <w:szCs w:val="16"/>
              </w:rPr>
            </w:pPr>
            <w:r w:rsidRPr="00A3576B">
              <w:rPr>
                <w:rFonts w:eastAsia="Times New Roman" w:cs="Times New Roman"/>
                <w:sz w:val="16"/>
                <w:szCs w:val="16"/>
              </w:rPr>
              <w:t>31021000</w:t>
            </w:r>
          </w:p>
        </w:tc>
        <w:tc>
          <w:tcPr>
            <w:tcW w:w="3304"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1697.04 TMT</w:t>
            </w:r>
          </w:p>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(Indian Potash Ltd.)</w:t>
            </w:r>
          </w:p>
        </w:tc>
        <w:tc>
          <w:tcPr>
            <w:tcW w:w="2541"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24461.3 TMT</w:t>
            </w:r>
          </w:p>
        </w:tc>
        <w:tc>
          <w:tcPr>
            <w:tcW w:w="2707"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1697.04 TMT</w:t>
            </w:r>
          </w:p>
        </w:tc>
        <w:tc>
          <w:tcPr>
            <w:tcW w:w="2459" w:type="dxa"/>
            <w:shd w:val="clear" w:color="auto" w:fill="auto"/>
          </w:tcPr>
          <w:p w:rsidR="00F71662" w:rsidRPr="00A3576B" w:rsidRDefault="00F71662" w:rsidP="00A3576B">
            <w:pPr>
              <w:jc w:val="center"/>
              <w:rPr>
                <w:rFonts w:eastAsia="Times New Roman" w:cs="Times New Roman"/>
                <w:sz w:val="16"/>
                <w:szCs w:val="16"/>
              </w:rPr>
            </w:pPr>
            <w:r w:rsidRPr="00A3576B">
              <w:rPr>
                <w:rFonts w:eastAsia="Times New Roman" w:cs="Times New Roman"/>
                <w:sz w:val="16"/>
                <w:szCs w:val="16"/>
              </w:rPr>
              <w:t>NA</w:t>
            </w:r>
          </w:p>
        </w:tc>
      </w:tr>
    </w:tbl>
    <w:p w:rsidR="00F71662" w:rsidRPr="0089236B" w:rsidRDefault="00F71662" w:rsidP="003C5FAC">
      <w:pPr>
        <w:pStyle w:val="Title"/>
        <w:rPr>
          <w:rFonts w:cs="Times New Roman"/>
        </w:rPr>
      </w:pPr>
      <w:r w:rsidRPr="00742D7C">
        <w:rPr>
          <w:rFonts w:cs="Times New Roman"/>
        </w:rPr>
        <w:br w:type="page"/>
      </w:r>
      <w:r w:rsidRPr="0089236B">
        <w:rPr>
          <w:rFonts w:cs="Times New Roman"/>
        </w:rPr>
        <w:lastRenderedPageBreak/>
        <w:t>T</w:t>
      </w:r>
      <w:r w:rsidRPr="0089236B">
        <w:rPr>
          <w:rFonts w:eastAsia="Times New Roman" w:cs="Times New Roman"/>
          <w:szCs w:val="20"/>
        </w:rPr>
        <w:t>ABLE I</w:t>
      </w:r>
    </w:p>
    <w:p w:rsidR="00F71662" w:rsidRPr="0089236B" w:rsidRDefault="00F71662" w:rsidP="003C5FAC">
      <w:pPr>
        <w:pStyle w:val="Title2"/>
        <w:rPr>
          <w:i/>
        </w:rPr>
      </w:pPr>
      <w:r w:rsidRPr="0089236B">
        <w:rPr>
          <w:i/>
        </w:rPr>
        <w:t>STATISTICAL INFORMATION, IMPORTS (FOR THE YEAR 2016</w:t>
      </w:r>
      <w:r w:rsidR="00742D7C" w:rsidRPr="0089236B">
        <w:rPr>
          <w:i/>
        </w:rPr>
        <w:t>-</w:t>
      </w:r>
      <w:r w:rsidRPr="0089236B">
        <w:rPr>
          <w:i/>
        </w:rPr>
        <w:t>17) OF THE STATE TRADING ENTERPRISE</w:t>
      </w:r>
    </w:p>
    <w:p w:rsidR="00F71662" w:rsidRPr="0089236B" w:rsidRDefault="00F71662" w:rsidP="0089236B">
      <w:pPr>
        <w:spacing w:before="240" w:after="240"/>
        <w:jc w:val="center"/>
        <w:rPr>
          <w:rFonts w:eastAsia="Times New Roman"/>
          <w:i/>
          <w:color w:val="006283"/>
          <w:szCs w:val="20"/>
        </w:rPr>
      </w:pPr>
      <w:r w:rsidRPr="0089236B">
        <w:rPr>
          <w:rFonts w:eastAsia="Times New Roman"/>
          <w:i/>
          <w:color w:val="006283"/>
          <w:szCs w:val="20"/>
        </w:rPr>
        <w:t>(Name of the Enterprise given in Bracket in column 3)</w:t>
      </w:r>
    </w:p>
    <w:p w:rsidR="00F71662" w:rsidRPr="0089236B" w:rsidRDefault="00F71662" w:rsidP="0089236B">
      <w:pPr>
        <w:tabs>
          <w:tab w:val="left" w:pos="720"/>
        </w:tabs>
        <w:spacing w:after="240"/>
        <w:jc w:val="center"/>
        <w:rPr>
          <w:rFonts w:eastAsia="Times New Roman" w:cs="Times New Roman"/>
          <w:i/>
          <w:color w:val="006283"/>
          <w:szCs w:val="20"/>
        </w:rPr>
      </w:pPr>
      <w:r w:rsidRPr="0089236B">
        <w:rPr>
          <w:rFonts w:eastAsia="Times New Roman" w:cs="Times New Roman"/>
          <w:i/>
          <w:color w:val="006283"/>
          <w:szCs w:val="20"/>
        </w:rPr>
        <w:t>(MT</w:t>
      </w:r>
      <w:r w:rsidR="00742D7C" w:rsidRPr="0089236B">
        <w:rPr>
          <w:rFonts w:eastAsia="Times New Roman" w:cs="Times New Roman"/>
          <w:i/>
          <w:color w:val="006283"/>
          <w:szCs w:val="20"/>
        </w:rPr>
        <w:t>-</w:t>
      </w:r>
      <w:r w:rsidRPr="0089236B">
        <w:rPr>
          <w:rFonts w:eastAsia="Times New Roman" w:cs="Times New Roman"/>
          <w:i/>
          <w:color w:val="006283"/>
          <w:szCs w:val="20"/>
        </w:rPr>
        <w:t>Metric Tonne</w:t>
      </w:r>
      <w:r w:rsidR="00742D7C" w:rsidRPr="0089236B">
        <w:rPr>
          <w:rFonts w:eastAsia="Times New Roman" w:cs="Times New Roman"/>
          <w:i/>
          <w:color w:val="006283"/>
          <w:szCs w:val="20"/>
        </w:rPr>
        <w:t>; P</w:t>
      </w:r>
      <w:r w:rsidRPr="0089236B">
        <w:rPr>
          <w:rFonts w:eastAsia="Times New Roman" w:cs="Times New Roman"/>
          <w:i/>
          <w:color w:val="006283"/>
          <w:szCs w:val="20"/>
        </w:rPr>
        <w:t>MT</w:t>
      </w:r>
      <w:r w:rsidR="00742D7C" w:rsidRPr="0089236B">
        <w:rPr>
          <w:rFonts w:eastAsia="Times New Roman" w:cs="Times New Roman"/>
          <w:i/>
          <w:color w:val="006283"/>
          <w:szCs w:val="20"/>
        </w:rPr>
        <w:t>-</w:t>
      </w:r>
      <w:r w:rsidRPr="0089236B">
        <w:rPr>
          <w:rFonts w:eastAsia="Times New Roman" w:cs="Times New Roman"/>
          <w:i/>
          <w:color w:val="006283"/>
          <w:szCs w:val="20"/>
        </w:rPr>
        <w:t>Per Metric Tonne</w:t>
      </w:r>
      <w:r w:rsidR="00742D7C" w:rsidRPr="0089236B">
        <w:rPr>
          <w:rFonts w:eastAsia="Times New Roman" w:cs="Times New Roman"/>
          <w:i/>
          <w:color w:val="006283"/>
          <w:szCs w:val="20"/>
        </w:rPr>
        <w:t>; T</w:t>
      </w:r>
      <w:r w:rsidRPr="0089236B">
        <w:rPr>
          <w:rFonts w:eastAsia="Times New Roman" w:cs="Times New Roman"/>
          <w:i/>
          <w:color w:val="006283"/>
          <w:szCs w:val="20"/>
        </w:rPr>
        <w:t>MT</w:t>
      </w:r>
      <w:r w:rsidR="00742D7C" w:rsidRPr="0089236B">
        <w:rPr>
          <w:rFonts w:eastAsia="Times New Roman" w:cs="Times New Roman"/>
          <w:i/>
          <w:color w:val="006283"/>
          <w:szCs w:val="20"/>
        </w:rPr>
        <w:t>-</w:t>
      </w:r>
      <w:r w:rsidRPr="0089236B">
        <w:rPr>
          <w:rFonts w:eastAsia="Times New Roman" w:cs="Times New Roman"/>
          <w:i/>
          <w:color w:val="006283"/>
          <w:szCs w:val="20"/>
        </w:rPr>
        <w:t>Thousand Metric Tonne</w:t>
      </w:r>
      <w:r w:rsidR="00742D7C" w:rsidRPr="0089236B">
        <w:rPr>
          <w:rFonts w:eastAsia="Times New Roman" w:cs="Times New Roman"/>
          <w:i/>
          <w:color w:val="006283"/>
          <w:szCs w:val="20"/>
        </w:rPr>
        <w:t>; P</w:t>
      </w:r>
      <w:r w:rsidRPr="0089236B">
        <w:rPr>
          <w:rFonts w:eastAsia="Times New Roman" w:cs="Times New Roman"/>
          <w:i/>
          <w:color w:val="006283"/>
          <w:szCs w:val="20"/>
        </w:rPr>
        <w:t>KL</w:t>
      </w:r>
      <w:r w:rsidR="00742D7C" w:rsidRPr="0089236B">
        <w:rPr>
          <w:rFonts w:eastAsia="Times New Roman" w:cs="Times New Roman"/>
          <w:i/>
          <w:color w:val="006283"/>
          <w:szCs w:val="20"/>
        </w:rPr>
        <w:t>-</w:t>
      </w:r>
      <w:r w:rsidRPr="0089236B">
        <w:rPr>
          <w:rFonts w:eastAsia="Times New Roman" w:cs="Times New Roman"/>
          <w:i/>
          <w:color w:val="006283"/>
          <w:szCs w:val="20"/>
        </w:rPr>
        <w:t>Per Kilo Litre</w:t>
      </w:r>
      <w:r w:rsidR="00742D7C" w:rsidRPr="0089236B">
        <w:rPr>
          <w:rFonts w:eastAsia="Times New Roman" w:cs="Times New Roman"/>
          <w:i/>
          <w:color w:val="006283"/>
          <w:szCs w:val="20"/>
        </w:rPr>
        <w:t>; N</w:t>
      </w:r>
      <w:r w:rsidRPr="0089236B">
        <w:rPr>
          <w:rFonts w:eastAsia="Times New Roman" w:cs="Times New Roman"/>
          <w:i/>
          <w:color w:val="006283"/>
          <w:szCs w:val="20"/>
        </w:rPr>
        <w:t>A</w:t>
      </w:r>
      <w:r w:rsidR="0089236B">
        <w:rPr>
          <w:rFonts w:eastAsia="Times New Roman" w:cs="Times New Roman"/>
          <w:i/>
          <w:color w:val="006283"/>
          <w:szCs w:val="20"/>
        </w:rPr>
        <w:t>-</w:t>
      </w:r>
      <w:r w:rsidRPr="0089236B">
        <w:rPr>
          <w:rFonts w:eastAsia="Times New Roman" w:cs="Times New Roman"/>
          <w:i/>
          <w:color w:val="006283"/>
          <w:szCs w:val="20"/>
        </w:rPr>
        <w:t>Not Available)</w:t>
      </w:r>
    </w:p>
    <w:tbl>
      <w:tblPr>
        <w:tblStyle w:val="TableGrid"/>
        <w:tblW w:w="4925" w:type="pct"/>
        <w:tblInd w:w="61" w:type="dxa"/>
        <w:tblBorders>
          <w:top w:val="double" w:sz="6" w:space="0" w:color="auto"/>
          <w:left w:val="double" w:sz="6" w:space="0" w:color="auto"/>
          <w:bottom w:val="double" w:sz="6" w:space="0" w:color="auto"/>
          <w:right w:val="double" w:sz="6" w:space="0" w:color="auto"/>
        </w:tblBorders>
        <w:tblLayout w:type="fixed"/>
        <w:tblCellMar>
          <w:left w:w="57" w:type="dxa"/>
          <w:right w:w="57" w:type="dxa"/>
        </w:tblCellMar>
        <w:tblLook w:val="04A0" w:firstRow="1" w:lastRow="0" w:firstColumn="1" w:lastColumn="0" w:noHBand="0" w:noVBand="1"/>
      </w:tblPr>
      <w:tblGrid>
        <w:gridCol w:w="2407"/>
        <w:gridCol w:w="1540"/>
        <w:gridCol w:w="2178"/>
        <w:gridCol w:w="2093"/>
        <w:gridCol w:w="1980"/>
        <w:gridCol w:w="1980"/>
        <w:gridCol w:w="2128"/>
      </w:tblGrid>
      <w:tr w:rsidR="00742D7C" w:rsidRPr="00ED0414" w:rsidTr="005C6110">
        <w:trPr>
          <w:tblHeader/>
        </w:trPr>
        <w:tc>
          <w:tcPr>
            <w:tcW w:w="2407" w:type="dxa"/>
            <w:shd w:val="clear" w:color="auto" w:fill="auto"/>
          </w:tcPr>
          <w:p w:rsidR="00F71662" w:rsidRPr="00ED0414" w:rsidRDefault="00F71662" w:rsidP="0089236B">
            <w:pPr>
              <w:jc w:val="center"/>
              <w:rPr>
                <w:rFonts w:eastAsia="Times New Roman" w:cs="Times New Roman"/>
                <w:b/>
                <w:sz w:val="16"/>
                <w:szCs w:val="16"/>
              </w:rPr>
            </w:pPr>
            <w:r w:rsidRPr="00ED0414">
              <w:rPr>
                <w:rFonts w:eastAsia="Times New Roman" w:cs="Times New Roman"/>
                <w:b/>
                <w:sz w:val="16"/>
                <w:szCs w:val="16"/>
              </w:rPr>
              <w:t>Description of products(s) along with HS Codes(s)</w:t>
            </w:r>
          </w:p>
        </w:tc>
        <w:tc>
          <w:tcPr>
            <w:tcW w:w="1540" w:type="dxa"/>
            <w:shd w:val="clear" w:color="auto" w:fill="auto"/>
          </w:tcPr>
          <w:p w:rsidR="00F71662" w:rsidRPr="00ED0414" w:rsidRDefault="00F71662" w:rsidP="0089236B">
            <w:pPr>
              <w:jc w:val="center"/>
              <w:rPr>
                <w:rFonts w:eastAsia="Times New Roman" w:cs="Times New Roman"/>
                <w:b/>
                <w:sz w:val="16"/>
                <w:szCs w:val="16"/>
              </w:rPr>
            </w:pPr>
            <w:r w:rsidRPr="00ED0414">
              <w:rPr>
                <w:rFonts w:eastAsia="Times New Roman" w:cs="Times New Roman"/>
                <w:b/>
                <w:sz w:val="16"/>
                <w:szCs w:val="16"/>
              </w:rPr>
              <w:t xml:space="preserve">Total </w:t>
            </w:r>
            <w:r w:rsidR="00612345" w:rsidRPr="00ED0414">
              <w:rPr>
                <w:rFonts w:eastAsia="Times New Roman" w:cs="Times New Roman"/>
                <w:b/>
                <w:sz w:val="16"/>
                <w:szCs w:val="16"/>
              </w:rPr>
              <w:t>Q</w:t>
            </w:r>
            <w:r w:rsidRPr="00ED0414">
              <w:rPr>
                <w:rFonts w:eastAsia="Times New Roman" w:cs="Times New Roman"/>
                <w:b/>
                <w:sz w:val="16"/>
                <w:szCs w:val="16"/>
              </w:rPr>
              <w:t xml:space="preserve">uantity </w:t>
            </w:r>
            <w:r w:rsidR="00612345" w:rsidRPr="00ED0414">
              <w:rPr>
                <w:rFonts w:eastAsia="Times New Roman" w:cs="Times New Roman"/>
                <w:b/>
                <w:sz w:val="16"/>
                <w:szCs w:val="16"/>
              </w:rPr>
              <w:t>I</w:t>
            </w:r>
            <w:r w:rsidRPr="00ED0414">
              <w:rPr>
                <w:rFonts w:eastAsia="Times New Roman" w:cs="Times New Roman"/>
                <w:b/>
                <w:sz w:val="16"/>
                <w:szCs w:val="16"/>
              </w:rPr>
              <w:t>mported</w:t>
            </w:r>
          </w:p>
        </w:tc>
        <w:tc>
          <w:tcPr>
            <w:tcW w:w="2178" w:type="dxa"/>
            <w:shd w:val="clear" w:color="auto" w:fill="auto"/>
          </w:tcPr>
          <w:p w:rsidR="00F71662" w:rsidRPr="00ED0414" w:rsidRDefault="00F71662" w:rsidP="0089236B">
            <w:pPr>
              <w:jc w:val="center"/>
              <w:rPr>
                <w:rFonts w:eastAsia="Times New Roman" w:cs="Times New Roman"/>
                <w:b/>
                <w:sz w:val="16"/>
                <w:szCs w:val="16"/>
              </w:rPr>
            </w:pPr>
            <w:r w:rsidRPr="00ED0414">
              <w:rPr>
                <w:rFonts w:eastAsia="Times New Roman" w:cs="Times New Roman"/>
                <w:b/>
                <w:sz w:val="16"/>
                <w:szCs w:val="16"/>
              </w:rPr>
              <w:t>Quantity Imported by State Trading Enterprise</w:t>
            </w:r>
          </w:p>
        </w:tc>
        <w:tc>
          <w:tcPr>
            <w:tcW w:w="2093" w:type="dxa"/>
            <w:shd w:val="clear" w:color="auto" w:fill="auto"/>
          </w:tcPr>
          <w:p w:rsidR="00F71662" w:rsidRPr="00ED0414" w:rsidRDefault="00F71662" w:rsidP="0089236B">
            <w:pPr>
              <w:jc w:val="center"/>
              <w:rPr>
                <w:rFonts w:eastAsia="Times New Roman" w:cs="Times New Roman"/>
                <w:b/>
                <w:sz w:val="16"/>
                <w:szCs w:val="16"/>
              </w:rPr>
            </w:pPr>
            <w:r w:rsidRPr="00ED0414">
              <w:rPr>
                <w:rFonts w:eastAsia="Times New Roman" w:cs="Times New Roman"/>
                <w:b/>
                <w:sz w:val="16"/>
                <w:szCs w:val="16"/>
              </w:rPr>
              <w:t>Average Import Price</w:t>
            </w:r>
          </w:p>
        </w:tc>
        <w:tc>
          <w:tcPr>
            <w:tcW w:w="1980" w:type="dxa"/>
            <w:shd w:val="clear" w:color="auto" w:fill="auto"/>
          </w:tcPr>
          <w:p w:rsidR="00F71662" w:rsidRPr="00ED0414" w:rsidRDefault="00F71662" w:rsidP="0089236B">
            <w:pPr>
              <w:jc w:val="center"/>
              <w:rPr>
                <w:rFonts w:eastAsia="Times New Roman" w:cs="Times New Roman"/>
                <w:b/>
                <w:sz w:val="16"/>
                <w:szCs w:val="16"/>
              </w:rPr>
            </w:pPr>
            <w:r w:rsidRPr="00ED0414">
              <w:rPr>
                <w:rFonts w:eastAsia="Times New Roman" w:cs="Times New Roman"/>
                <w:b/>
                <w:sz w:val="16"/>
                <w:szCs w:val="16"/>
              </w:rPr>
              <w:t>Average Representative Domestic Sales Price</w:t>
            </w:r>
          </w:p>
        </w:tc>
        <w:tc>
          <w:tcPr>
            <w:tcW w:w="1980" w:type="dxa"/>
            <w:shd w:val="clear" w:color="auto" w:fill="auto"/>
          </w:tcPr>
          <w:p w:rsidR="00F71662" w:rsidRPr="00ED0414" w:rsidRDefault="00F71662" w:rsidP="0089236B">
            <w:pPr>
              <w:jc w:val="center"/>
              <w:rPr>
                <w:rFonts w:eastAsia="Times New Roman" w:cs="Times New Roman"/>
                <w:b/>
                <w:sz w:val="16"/>
                <w:szCs w:val="16"/>
              </w:rPr>
            </w:pPr>
            <w:r w:rsidRPr="00ED0414">
              <w:rPr>
                <w:rFonts w:eastAsia="Times New Roman" w:cs="Times New Roman"/>
                <w:b/>
                <w:sz w:val="16"/>
                <w:szCs w:val="16"/>
              </w:rPr>
              <w:t>Mark</w:t>
            </w:r>
            <w:r w:rsidR="00742D7C" w:rsidRPr="00ED0414">
              <w:rPr>
                <w:rFonts w:eastAsia="Times New Roman" w:cs="Times New Roman"/>
                <w:b/>
                <w:sz w:val="16"/>
                <w:szCs w:val="16"/>
              </w:rPr>
              <w:t>-</w:t>
            </w:r>
            <w:r w:rsidRPr="00ED0414">
              <w:rPr>
                <w:rFonts w:eastAsia="Times New Roman" w:cs="Times New Roman"/>
                <w:b/>
                <w:sz w:val="16"/>
                <w:szCs w:val="16"/>
              </w:rPr>
              <w:t>Up</w:t>
            </w:r>
          </w:p>
        </w:tc>
        <w:tc>
          <w:tcPr>
            <w:tcW w:w="2128" w:type="dxa"/>
            <w:shd w:val="clear" w:color="auto" w:fill="auto"/>
          </w:tcPr>
          <w:p w:rsidR="00F71662" w:rsidRPr="00ED0414" w:rsidRDefault="00F71662" w:rsidP="0089236B">
            <w:pPr>
              <w:jc w:val="center"/>
              <w:rPr>
                <w:rFonts w:eastAsia="Times New Roman" w:cs="Times New Roman"/>
                <w:b/>
                <w:sz w:val="16"/>
                <w:szCs w:val="16"/>
              </w:rPr>
            </w:pPr>
            <w:r w:rsidRPr="00ED0414">
              <w:rPr>
                <w:rFonts w:eastAsia="Times New Roman" w:cs="Times New Roman"/>
                <w:b/>
                <w:sz w:val="16"/>
                <w:szCs w:val="16"/>
              </w:rPr>
              <w:t>National Production</w:t>
            </w:r>
          </w:p>
        </w:tc>
      </w:tr>
      <w:tr w:rsidR="00742D7C" w:rsidRPr="0089236B" w:rsidTr="005C6110">
        <w:tc>
          <w:tcPr>
            <w:tcW w:w="2407" w:type="dxa"/>
            <w:shd w:val="clear" w:color="auto" w:fill="auto"/>
          </w:tcPr>
          <w:p w:rsidR="005C6110" w:rsidRPr="005C6110" w:rsidRDefault="005C6110" w:rsidP="005C6110">
            <w:pPr>
              <w:jc w:val="left"/>
              <w:rPr>
                <w:rFonts w:eastAsia="Times New Roman" w:cs="Times New Roman"/>
                <w:b/>
                <w:sz w:val="16"/>
                <w:szCs w:val="16"/>
              </w:rPr>
            </w:pPr>
            <w:r w:rsidRPr="005C6110">
              <w:rPr>
                <w:rFonts w:eastAsia="Times New Roman" w:cs="Times New Roman"/>
                <w:b/>
                <w:sz w:val="16"/>
                <w:szCs w:val="16"/>
              </w:rPr>
              <w:t>Wheat</w:t>
            </w:r>
            <w:r w:rsidR="00F71662" w:rsidRPr="005C6110">
              <w:rPr>
                <w:rFonts w:eastAsia="Times New Roman" w:cs="Times New Roman"/>
                <w:b/>
                <w:sz w:val="16"/>
                <w:szCs w:val="16"/>
              </w:rPr>
              <w:t xml:space="preserve"> </w:t>
            </w:r>
          </w:p>
          <w:p w:rsidR="00F71662" w:rsidRPr="0089236B" w:rsidRDefault="00F71662" w:rsidP="005C6110">
            <w:pPr>
              <w:jc w:val="left"/>
              <w:rPr>
                <w:rFonts w:eastAsia="Times New Roman" w:cs="Times New Roman"/>
                <w:sz w:val="16"/>
                <w:szCs w:val="16"/>
              </w:rPr>
            </w:pPr>
            <w:r w:rsidRPr="0089236B">
              <w:rPr>
                <w:rFonts w:eastAsia="Times New Roman" w:cs="Times New Roman"/>
                <w:sz w:val="16"/>
                <w:szCs w:val="16"/>
              </w:rPr>
              <w:t>1001 99 10</w:t>
            </w:r>
          </w:p>
          <w:p w:rsidR="00F71662" w:rsidRPr="0089236B" w:rsidRDefault="00F71662" w:rsidP="005C6110">
            <w:pPr>
              <w:jc w:val="left"/>
              <w:rPr>
                <w:rFonts w:cs="Times New Roman"/>
                <w:sz w:val="16"/>
                <w:szCs w:val="16"/>
              </w:rPr>
            </w:pPr>
            <w:r w:rsidRPr="0089236B">
              <w:rPr>
                <w:rFonts w:eastAsia="Times New Roman" w:cs="Times New Roman"/>
                <w:sz w:val="16"/>
                <w:szCs w:val="16"/>
              </w:rPr>
              <w:t>1001 1900</w:t>
            </w:r>
          </w:p>
        </w:tc>
        <w:tc>
          <w:tcPr>
            <w:tcW w:w="1540" w:type="dxa"/>
            <w:shd w:val="clear" w:color="auto" w:fill="auto"/>
          </w:tcPr>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NA</w:t>
            </w:r>
          </w:p>
          <w:p w:rsidR="00F71662" w:rsidRPr="0089236B" w:rsidRDefault="00F71662" w:rsidP="0089236B">
            <w:pPr>
              <w:jc w:val="center"/>
              <w:rPr>
                <w:rFonts w:cs="Times New Roman"/>
                <w:sz w:val="16"/>
                <w:szCs w:val="16"/>
              </w:rPr>
            </w:pPr>
          </w:p>
        </w:tc>
        <w:tc>
          <w:tcPr>
            <w:tcW w:w="2178" w:type="dxa"/>
            <w:shd w:val="clear" w:color="auto" w:fill="auto"/>
          </w:tcPr>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0</w:t>
            </w:r>
          </w:p>
          <w:p w:rsidR="00F71662" w:rsidRPr="0089236B" w:rsidRDefault="00F71662" w:rsidP="0089236B">
            <w:pPr>
              <w:jc w:val="center"/>
              <w:rPr>
                <w:rFonts w:cs="Times New Roman"/>
                <w:sz w:val="16"/>
                <w:szCs w:val="16"/>
              </w:rPr>
            </w:pPr>
            <w:r w:rsidRPr="0089236B">
              <w:rPr>
                <w:rFonts w:eastAsia="Times New Roman" w:cs="Times New Roman"/>
                <w:sz w:val="16"/>
                <w:szCs w:val="16"/>
              </w:rPr>
              <w:t>(FCI)</w:t>
            </w:r>
          </w:p>
        </w:tc>
        <w:tc>
          <w:tcPr>
            <w:tcW w:w="2093" w:type="dxa"/>
            <w:shd w:val="clear" w:color="auto" w:fill="auto"/>
          </w:tcPr>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NA</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5C6110">
            <w:pPr>
              <w:jc w:val="center"/>
              <w:rPr>
                <w:rFonts w:cs="Times New Roman"/>
                <w:sz w:val="16"/>
                <w:szCs w:val="16"/>
              </w:rPr>
            </w:pPr>
            <w:r w:rsidRPr="0089236B">
              <w:rPr>
                <w:rFonts w:cs="Times New Roman"/>
                <w:sz w:val="16"/>
                <w:szCs w:val="16"/>
              </w:rPr>
              <w:t>USD 271.73</w:t>
            </w:r>
            <w:r w:rsidRPr="0089236B">
              <w:rPr>
                <w:rFonts w:cs="Times New Roman"/>
                <w:sz w:val="16"/>
                <w:szCs w:val="16"/>
                <w:lang w:bidi="hi-IN"/>
              </w:rPr>
              <w:t xml:space="preserve"> </w:t>
            </w:r>
            <w:r w:rsidRPr="0089236B">
              <w:rPr>
                <w:rFonts w:eastAsia="Times New Roman" w:cs="Times New Roman"/>
                <w:bCs/>
                <w:sz w:val="16"/>
                <w:szCs w:val="16"/>
              </w:rPr>
              <w:t>PMT</w:t>
            </w:r>
            <w:r w:rsidRPr="0089236B">
              <w:rPr>
                <w:rFonts w:cs="Times New Roman"/>
                <w:sz w:val="16"/>
                <w:szCs w:val="16"/>
              </w:rPr>
              <w:t xml:space="preserve"> </w:t>
            </w:r>
          </w:p>
        </w:tc>
        <w:tc>
          <w:tcPr>
            <w:tcW w:w="1980" w:type="dxa"/>
            <w:shd w:val="clear" w:color="auto" w:fill="auto"/>
          </w:tcPr>
          <w:p w:rsidR="00F71662" w:rsidRPr="0089236B" w:rsidRDefault="00742D7C" w:rsidP="0089236B">
            <w:pPr>
              <w:jc w:val="center"/>
              <w:rPr>
                <w:rFonts w:cs="Times New Roman"/>
                <w:sz w:val="16"/>
                <w:szCs w:val="16"/>
              </w:rPr>
            </w:pPr>
            <w:r w:rsidRPr="0089236B">
              <w:rPr>
                <w:rFonts w:eastAsia="Times New Roman" w:cs="Times New Roman"/>
                <w:sz w:val="16"/>
                <w:szCs w:val="16"/>
              </w:rPr>
              <w:t>-</w:t>
            </w:r>
          </w:p>
        </w:tc>
        <w:tc>
          <w:tcPr>
            <w:tcW w:w="2128" w:type="dxa"/>
            <w:shd w:val="clear" w:color="auto" w:fill="auto"/>
          </w:tcPr>
          <w:p w:rsidR="00F71662" w:rsidRPr="0089236B" w:rsidRDefault="00F71662" w:rsidP="0089236B">
            <w:pPr>
              <w:jc w:val="center"/>
              <w:rPr>
                <w:rFonts w:eastAsia="Times New Roman" w:cs="Times New Roman"/>
                <w:bCs/>
                <w:sz w:val="16"/>
                <w:szCs w:val="16"/>
              </w:rPr>
            </w:pPr>
            <w:r w:rsidRPr="0089236B">
              <w:rPr>
                <w:rFonts w:eastAsia="Times New Roman" w:cs="Times New Roman"/>
                <w:bCs/>
                <w:sz w:val="16"/>
                <w:szCs w:val="16"/>
              </w:rPr>
              <w:t>92.23 MMT</w:t>
            </w:r>
          </w:p>
          <w:p w:rsidR="00F71662" w:rsidRPr="0089236B" w:rsidRDefault="00F71662" w:rsidP="0089236B">
            <w:pPr>
              <w:jc w:val="center"/>
              <w:rPr>
                <w:rFonts w:cs="Times New Roman"/>
                <w:sz w:val="16"/>
                <w:szCs w:val="16"/>
              </w:rPr>
            </w:pPr>
          </w:p>
        </w:tc>
      </w:tr>
      <w:tr w:rsidR="00742D7C" w:rsidRPr="0089236B" w:rsidTr="005C6110">
        <w:tc>
          <w:tcPr>
            <w:tcW w:w="2407" w:type="dxa"/>
            <w:shd w:val="clear" w:color="auto" w:fill="auto"/>
          </w:tcPr>
          <w:p w:rsidR="00F71662" w:rsidRPr="005C6110" w:rsidRDefault="005C6110" w:rsidP="005C6110">
            <w:pPr>
              <w:jc w:val="left"/>
              <w:rPr>
                <w:rFonts w:eastAsia="Times New Roman" w:cs="Times New Roman"/>
                <w:b/>
                <w:sz w:val="16"/>
                <w:szCs w:val="16"/>
              </w:rPr>
            </w:pPr>
            <w:r w:rsidRPr="005C6110">
              <w:rPr>
                <w:rFonts w:eastAsia="Times New Roman" w:cs="Times New Roman"/>
                <w:b/>
                <w:sz w:val="16"/>
                <w:szCs w:val="16"/>
              </w:rPr>
              <w:t>Rice</w:t>
            </w:r>
          </w:p>
          <w:p w:rsidR="00F71662" w:rsidRPr="0089236B" w:rsidRDefault="00F71662" w:rsidP="005C6110">
            <w:pPr>
              <w:jc w:val="left"/>
              <w:rPr>
                <w:rFonts w:eastAsia="Times New Roman" w:cs="Times New Roman"/>
                <w:sz w:val="16"/>
                <w:szCs w:val="16"/>
              </w:rPr>
            </w:pPr>
            <w:r w:rsidRPr="0089236B">
              <w:rPr>
                <w:rFonts w:eastAsia="Times New Roman" w:cs="Times New Roman"/>
                <w:sz w:val="16"/>
                <w:szCs w:val="16"/>
              </w:rPr>
              <w:t>1006 1090</w:t>
            </w:r>
          </w:p>
          <w:p w:rsidR="00F71662" w:rsidRPr="0089236B" w:rsidRDefault="00F71662" w:rsidP="005C6110">
            <w:pPr>
              <w:jc w:val="left"/>
              <w:rPr>
                <w:rFonts w:eastAsia="Times New Roman" w:cs="Times New Roman"/>
                <w:sz w:val="16"/>
                <w:szCs w:val="16"/>
              </w:rPr>
            </w:pPr>
            <w:r w:rsidRPr="0089236B">
              <w:rPr>
                <w:rFonts w:eastAsia="Times New Roman" w:cs="Times New Roman"/>
                <w:sz w:val="16"/>
                <w:szCs w:val="16"/>
              </w:rPr>
              <w:t>1006 2000</w:t>
            </w:r>
          </w:p>
          <w:p w:rsidR="00F71662" w:rsidRPr="0089236B" w:rsidRDefault="00F71662" w:rsidP="005C6110">
            <w:pPr>
              <w:jc w:val="left"/>
              <w:rPr>
                <w:rFonts w:eastAsia="Times New Roman" w:cs="Times New Roman"/>
                <w:sz w:val="16"/>
                <w:szCs w:val="16"/>
              </w:rPr>
            </w:pPr>
            <w:r w:rsidRPr="0089236B">
              <w:rPr>
                <w:rFonts w:eastAsia="Times New Roman" w:cs="Times New Roman"/>
                <w:sz w:val="16"/>
                <w:szCs w:val="16"/>
              </w:rPr>
              <w:t>1006 3010</w:t>
            </w:r>
          </w:p>
          <w:p w:rsidR="00F71662" w:rsidRPr="0089236B" w:rsidRDefault="00F71662" w:rsidP="005C6110">
            <w:pPr>
              <w:jc w:val="left"/>
              <w:rPr>
                <w:rFonts w:eastAsia="Times New Roman" w:cs="Times New Roman"/>
                <w:sz w:val="16"/>
                <w:szCs w:val="16"/>
              </w:rPr>
            </w:pPr>
            <w:r w:rsidRPr="0089236B">
              <w:rPr>
                <w:rFonts w:eastAsia="Times New Roman" w:cs="Times New Roman"/>
                <w:sz w:val="16"/>
                <w:szCs w:val="16"/>
              </w:rPr>
              <w:t>1006 3020</w:t>
            </w:r>
          </w:p>
          <w:p w:rsidR="00F71662" w:rsidRPr="0089236B" w:rsidRDefault="00F71662" w:rsidP="005C6110">
            <w:pPr>
              <w:jc w:val="left"/>
              <w:rPr>
                <w:rFonts w:eastAsia="Times New Roman" w:cs="Times New Roman"/>
                <w:sz w:val="16"/>
                <w:szCs w:val="16"/>
              </w:rPr>
            </w:pPr>
            <w:r w:rsidRPr="0089236B">
              <w:rPr>
                <w:rFonts w:eastAsia="Times New Roman" w:cs="Times New Roman"/>
                <w:sz w:val="16"/>
                <w:szCs w:val="16"/>
              </w:rPr>
              <w:t>1006 3090</w:t>
            </w:r>
          </w:p>
          <w:p w:rsidR="00F71662" w:rsidRPr="0089236B" w:rsidRDefault="00F71662" w:rsidP="005C6110">
            <w:pPr>
              <w:jc w:val="left"/>
              <w:rPr>
                <w:rFonts w:cs="Times New Roman"/>
                <w:sz w:val="16"/>
                <w:szCs w:val="16"/>
              </w:rPr>
            </w:pPr>
            <w:r w:rsidRPr="0089236B">
              <w:rPr>
                <w:rFonts w:eastAsia="Times New Roman" w:cs="Times New Roman"/>
                <w:sz w:val="16"/>
                <w:szCs w:val="16"/>
              </w:rPr>
              <w:t>1006 4000</w:t>
            </w:r>
          </w:p>
        </w:tc>
        <w:tc>
          <w:tcPr>
            <w:tcW w:w="1540" w:type="dxa"/>
            <w:shd w:val="clear" w:color="auto" w:fill="auto"/>
          </w:tcPr>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NA</w:t>
            </w:r>
          </w:p>
          <w:p w:rsidR="00F71662" w:rsidRPr="0089236B" w:rsidRDefault="00F71662" w:rsidP="0089236B">
            <w:pPr>
              <w:jc w:val="center"/>
              <w:rPr>
                <w:rFonts w:cs="Times New Roman"/>
                <w:sz w:val="16"/>
                <w:szCs w:val="16"/>
              </w:rPr>
            </w:pPr>
          </w:p>
        </w:tc>
        <w:tc>
          <w:tcPr>
            <w:tcW w:w="2178" w:type="dxa"/>
            <w:shd w:val="clear" w:color="auto" w:fill="FFFFFF" w:themeFill="background1"/>
          </w:tcPr>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0</w:t>
            </w:r>
          </w:p>
          <w:p w:rsidR="00F71662" w:rsidRPr="0089236B" w:rsidRDefault="00F71662" w:rsidP="0089236B">
            <w:pPr>
              <w:jc w:val="center"/>
              <w:rPr>
                <w:rFonts w:cs="Times New Roman"/>
                <w:sz w:val="16"/>
                <w:szCs w:val="16"/>
              </w:rPr>
            </w:pPr>
            <w:r w:rsidRPr="0089236B">
              <w:rPr>
                <w:rFonts w:eastAsia="Times New Roman" w:cs="Times New Roman"/>
                <w:sz w:val="16"/>
                <w:szCs w:val="16"/>
              </w:rPr>
              <w:t>(FCI)</w:t>
            </w:r>
          </w:p>
        </w:tc>
        <w:tc>
          <w:tcPr>
            <w:tcW w:w="2093" w:type="dxa"/>
            <w:shd w:val="clear" w:color="auto" w:fill="auto"/>
          </w:tcPr>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NA</w:t>
            </w:r>
          </w:p>
          <w:p w:rsidR="00F71662" w:rsidRPr="0089236B" w:rsidRDefault="00F71662" w:rsidP="0089236B">
            <w:pPr>
              <w:jc w:val="center"/>
              <w:rPr>
                <w:rFonts w:eastAsia="Times New Roman" w:cs="Times New Roman"/>
                <w:sz w:val="16"/>
                <w:szCs w:val="16"/>
              </w:rPr>
            </w:pP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5C6110">
            <w:pPr>
              <w:jc w:val="center"/>
              <w:rPr>
                <w:rFonts w:cs="Times New Roman"/>
                <w:sz w:val="16"/>
                <w:szCs w:val="16"/>
              </w:rPr>
            </w:pPr>
            <w:r w:rsidRPr="0089236B">
              <w:rPr>
                <w:rFonts w:cs="Times New Roman"/>
                <w:sz w:val="16"/>
                <w:szCs w:val="16"/>
              </w:rPr>
              <w:t>USD 357.83</w:t>
            </w:r>
            <w:r w:rsidR="005C6110">
              <w:rPr>
                <w:rFonts w:cs="Times New Roman"/>
                <w:sz w:val="16"/>
                <w:szCs w:val="16"/>
              </w:rPr>
              <w:t xml:space="preserve"> </w:t>
            </w:r>
            <w:r w:rsidRPr="0089236B">
              <w:rPr>
                <w:rFonts w:eastAsia="Times New Roman" w:cs="Times New Roman"/>
                <w:bCs/>
                <w:sz w:val="16"/>
                <w:szCs w:val="16"/>
              </w:rPr>
              <w:t>PMT</w:t>
            </w:r>
            <w:r w:rsidRPr="0089236B">
              <w:rPr>
                <w:rFonts w:cs="Times New Roman"/>
                <w:sz w:val="16"/>
                <w:szCs w:val="16"/>
              </w:rPr>
              <w:t xml:space="preserve"> </w:t>
            </w:r>
          </w:p>
        </w:tc>
        <w:tc>
          <w:tcPr>
            <w:tcW w:w="1980" w:type="dxa"/>
            <w:shd w:val="clear" w:color="auto" w:fill="auto"/>
          </w:tcPr>
          <w:p w:rsidR="00F71662" w:rsidRPr="0089236B" w:rsidRDefault="00742D7C" w:rsidP="0089236B">
            <w:pPr>
              <w:jc w:val="center"/>
              <w:rPr>
                <w:rFonts w:cs="Times New Roman"/>
                <w:sz w:val="16"/>
                <w:szCs w:val="16"/>
              </w:rPr>
            </w:pPr>
            <w:r w:rsidRPr="0089236B">
              <w:rPr>
                <w:rFonts w:eastAsia="Times New Roman" w:cs="Times New Roman"/>
                <w:sz w:val="16"/>
                <w:szCs w:val="16"/>
              </w:rPr>
              <w:t>-</w:t>
            </w:r>
          </w:p>
        </w:tc>
        <w:tc>
          <w:tcPr>
            <w:tcW w:w="2128" w:type="dxa"/>
            <w:shd w:val="clear" w:color="auto" w:fill="auto"/>
          </w:tcPr>
          <w:p w:rsidR="00F71662" w:rsidRPr="0089236B" w:rsidRDefault="00F71662" w:rsidP="0089236B">
            <w:pPr>
              <w:jc w:val="center"/>
              <w:rPr>
                <w:rFonts w:eastAsia="Times New Roman" w:cs="Times New Roman"/>
                <w:bCs/>
                <w:sz w:val="16"/>
                <w:szCs w:val="16"/>
              </w:rPr>
            </w:pPr>
            <w:r w:rsidRPr="0089236B">
              <w:rPr>
                <w:rFonts w:eastAsia="Times New Roman" w:cs="Times New Roman"/>
                <w:bCs/>
                <w:sz w:val="16"/>
                <w:szCs w:val="16"/>
              </w:rPr>
              <w:t>109.70 MMT</w:t>
            </w:r>
          </w:p>
          <w:p w:rsidR="00F71662" w:rsidRPr="0089236B" w:rsidRDefault="00F71662" w:rsidP="0089236B">
            <w:pPr>
              <w:jc w:val="center"/>
              <w:rPr>
                <w:rFonts w:cs="Times New Roman"/>
                <w:sz w:val="16"/>
                <w:szCs w:val="16"/>
              </w:rPr>
            </w:pPr>
          </w:p>
        </w:tc>
      </w:tr>
      <w:tr w:rsidR="00742D7C" w:rsidRPr="0089236B" w:rsidTr="005C6110">
        <w:tc>
          <w:tcPr>
            <w:tcW w:w="2407" w:type="dxa"/>
            <w:shd w:val="clear" w:color="auto" w:fill="auto"/>
          </w:tcPr>
          <w:p w:rsidR="005C6110" w:rsidRPr="005C6110" w:rsidRDefault="00F71662" w:rsidP="005C6110">
            <w:pPr>
              <w:jc w:val="left"/>
              <w:rPr>
                <w:rFonts w:cs="Times New Roman"/>
                <w:b/>
                <w:sz w:val="16"/>
                <w:szCs w:val="16"/>
              </w:rPr>
            </w:pPr>
            <w:r w:rsidRPr="005C6110">
              <w:rPr>
                <w:rFonts w:cs="Times New Roman"/>
                <w:b/>
                <w:sz w:val="16"/>
                <w:szCs w:val="16"/>
              </w:rPr>
              <w:t xml:space="preserve">Copra </w:t>
            </w:r>
          </w:p>
          <w:p w:rsidR="00F71662" w:rsidRPr="0089236B" w:rsidRDefault="00F71662" w:rsidP="005C6110">
            <w:pPr>
              <w:jc w:val="left"/>
              <w:rPr>
                <w:rFonts w:eastAsia="Times New Roman" w:cs="Times New Roman"/>
                <w:sz w:val="16"/>
                <w:szCs w:val="16"/>
              </w:rPr>
            </w:pPr>
            <w:r w:rsidRPr="0089236B">
              <w:rPr>
                <w:rFonts w:cs="Times New Roman"/>
                <w:sz w:val="16"/>
                <w:szCs w:val="16"/>
              </w:rPr>
              <w:t>12030000</w:t>
            </w:r>
          </w:p>
        </w:tc>
        <w:tc>
          <w:tcPr>
            <w:tcW w:w="154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NIL</w:t>
            </w:r>
          </w:p>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(STC)</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NIL</w:t>
            </w:r>
          </w:p>
          <w:p w:rsidR="00F71662" w:rsidRPr="0089236B" w:rsidRDefault="00F71662" w:rsidP="0089236B">
            <w:pPr>
              <w:jc w:val="center"/>
              <w:rPr>
                <w:rFonts w:eastAsia="Times New Roman"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212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bCs/>
                <w:sz w:val="16"/>
                <w:szCs w:val="16"/>
              </w:rPr>
            </w:pPr>
          </w:p>
        </w:tc>
      </w:tr>
      <w:tr w:rsidR="00742D7C" w:rsidRPr="0089236B" w:rsidTr="005C6110">
        <w:tc>
          <w:tcPr>
            <w:tcW w:w="2407" w:type="dxa"/>
            <w:shd w:val="clear" w:color="auto" w:fill="auto"/>
          </w:tcPr>
          <w:p w:rsidR="005C6110" w:rsidRPr="005C6110" w:rsidRDefault="00F71662" w:rsidP="005C6110">
            <w:pPr>
              <w:jc w:val="left"/>
              <w:rPr>
                <w:rFonts w:cs="Times New Roman"/>
                <w:b/>
                <w:sz w:val="16"/>
                <w:szCs w:val="16"/>
              </w:rPr>
            </w:pPr>
            <w:r w:rsidRPr="005C6110">
              <w:rPr>
                <w:rFonts w:cs="Times New Roman"/>
                <w:b/>
                <w:sz w:val="16"/>
                <w:szCs w:val="16"/>
              </w:rPr>
              <w:t xml:space="preserve">Crude Coconut Oil </w:t>
            </w:r>
          </w:p>
          <w:p w:rsidR="00F71662" w:rsidRPr="0089236B" w:rsidRDefault="00F71662" w:rsidP="005C6110">
            <w:pPr>
              <w:jc w:val="left"/>
              <w:rPr>
                <w:rFonts w:eastAsia="Times New Roman" w:cs="Times New Roman"/>
                <w:sz w:val="16"/>
                <w:szCs w:val="16"/>
              </w:rPr>
            </w:pPr>
            <w:r w:rsidRPr="0089236B">
              <w:rPr>
                <w:rFonts w:cs="Times New Roman"/>
                <w:sz w:val="16"/>
                <w:szCs w:val="16"/>
              </w:rPr>
              <w:t>1513110</w:t>
            </w:r>
          </w:p>
        </w:tc>
        <w:tc>
          <w:tcPr>
            <w:tcW w:w="154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NIL</w:t>
            </w:r>
          </w:p>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(STC)</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NIL</w:t>
            </w:r>
          </w:p>
          <w:p w:rsidR="00F71662" w:rsidRPr="0089236B" w:rsidRDefault="00F71662" w:rsidP="0089236B">
            <w:pPr>
              <w:jc w:val="center"/>
              <w:rPr>
                <w:rFonts w:eastAsia="Times New Roman"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212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bCs/>
                <w:sz w:val="16"/>
                <w:szCs w:val="16"/>
              </w:rPr>
            </w:pPr>
          </w:p>
        </w:tc>
      </w:tr>
      <w:tr w:rsidR="00742D7C" w:rsidRPr="0089236B" w:rsidTr="005C6110">
        <w:tc>
          <w:tcPr>
            <w:tcW w:w="2407" w:type="dxa"/>
            <w:shd w:val="clear" w:color="auto" w:fill="auto"/>
          </w:tcPr>
          <w:p w:rsidR="005C6110" w:rsidRPr="005C6110" w:rsidRDefault="00F71662" w:rsidP="005C6110">
            <w:pPr>
              <w:jc w:val="left"/>
              <w:rPr>
                <w:rFonts w:cs="Times New Roman"/>
                <w:b/>
                <w:sz w:val="16"/>
                <w:szCs w:val="16"/>
              </w:rPr>
            </w:pPr>
            <w:r w:rsidRPr="005C6110">
              <w:rPr>
                <w:rFonts w:cs="Times New Roman"/>
                <w:b/>
                <w:sz w:val="16"/>
                <w:szCs w:val="16"/>
              </w:rPr>
              <w:t xml:space="preserve">Coconut Oil </w:t>
            </w:r>
          </w:p>
          <w:p w:rsidR="00F71662" w:rsidRPr="0089236B" w:rsidRDefault="00F71662" w:rsidP="005C6110">
            <w:pPr>
              <w:jc w:val="left"/>
              <w:rPr>
                <w:rFonts w:eastAsia="Times New Roman" w:cs="Times New Roman"/>
                <w:sz w:val="16"/>
                <w:szCs w:val="16"/>
              </w:rPr>
            </w:pPr>
            <w:r w:rsidRPr="0089236B">
              <w:rPr>
                <w:rFonts w:cs="Times New Roman"/>
                <w:sz w:val="16"/>
                <w:szCs w:val="16"/>
              </w:rPr>
              <w:t>15131900</w:t>
            </w:r>
          </w:p>
        </w:tc>
        <w:tc>
          <w:tcPr>
            <w:tcW w:w="154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NIL</w:t>
            </w:r>
          </w:p>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rPr>
              <w:t>(STC)</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NIL</w:t>
            </w:r>
          </w:p>
          <w:p w:rsidR="00F71662" w:rsidRPr="0089236B" w:rsidRDefault="00F71662" w:rsidP="0089236B">
            <w:pPr>
              <w:jc w:val="center"/>
              <w:rPr>
                <w:rFonts w:eastAsia="Times New Roman"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rPr>
            </w:pPr>
          </w:p>
        </w:tc>
        <w:tc>
          <w:tcPr>
            <w:tcW w:w="212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bCs/>
                <w:sz w:val="16"/>
                <w:szCs w:val="16"/>
              </w:rPr>
            </w:pPr>
          </w:p>
        </w:tc>
      </w:tr>
      <w:tr w:rsidR="00742D7C" w:rsidRPr="0089236B" w:rsidTr="005C6110">
        <w:tc>
          <w:tcPr>
            <w:tcW w:w="2407" w:type="dxa"/>
            <w:vMerge w:val="restart"/>
            <w:shd w:val="clear" w:color="auto" w:fill="auto"/>
          </w:tcPr>
          <w:p w:rsidR="00F71662" w:rsidRPr="005C6110" w:rsidRDefault="00F71662" w:rsidP="005C6110">
            <w:pPr>
              <w:jc w:val="left"/>
              <w:rPr>
                <w:rFonts w:eastAsia="Times New Roman" w:cs="Times New Roman"/>
                <w:b/>
                <w:sz w:val="16"/>
                <w:szCs w:val="16"/>
                <w:lang w:eastAsia="en-IN" w:bidi="hi-IN"/>
              </w:rPr>
            </w:pPr>
            <w:r w:rsidRPr="005C6110">
              <w:rPr>
                <w:rFonts w:eastAsia="Times New Roman" w:cs="Times New Roman"/>
                <w:b/>
                <w:sz w:val="16"/>
                <w:szCs w:val="16"/>
                <w:lang w:eastAsia="en-IN" w:bidi="hi-IN"/>
              </w:rPr>
              <w:t>MS</w:t>
            </w:r>
          </w:p>
          <w:p w:rsidR="00F71662" w:rsidRPr="0089236B" w:rsidRDefault="00F71662" w:rsidP="005C6110">
            <w:pPr>
              <w:jc w:val="left"/>
              <w:rPr>
                <w:rFonts w:cs="Times New Roman"/>
                <w:sz w:val="16"/>
                <w:szCs w:val="16"/>
              </w:rPr>
            </w:pPr>
            <w:r w:rsidRPr="0089236B">
              <w:rPr>
                <w:rFonts w:eastAsia="Times New Roman" w:cs="Times New Roman"/>
                <w:sz w:val="16"/>
                <w:szCs w:val="16"/>
                <w:lang w:eastAsia="en-IN" w:bidi="hi-IN"/>
              </w:rPr>
              <w:t>2710 12 11</w:t>
            </w:r>
          </w:p>
        </w:tc>
        <w:tc>
          <w:tcPr>
            <w:tcW w:w="1540" w:type="dxa"/>
            <w:vMerge w:val="restart"/>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71 TMT</w:t>
            </w:r>
          </w:p>
          <w:p w:rsidR="00F71662" w:rsidRPr="0089236B" w:rsidRDefault="00F71662" w:rsidP="0089236B">
            <w:pPr>
              <w:jc w:val="center"/>
              <w:rPr>
                <w:rFonts w:cs="Times New Roman"/>
                <w:sz w:val="16"/>
                <w:szCs w:val="16"/>
              </w:rPr>
            </w:pPr>
            <w:r w:rsidRPr="0089236B">
              <w:rPr>
                <w:rFonts w:cs="Times New Roman"/>
                <w:sz w:val="16"/>
                <w:szCs w:val="16"/>
              </w:rPr>
              <w:t>(HPCL)</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USD 519</w:t>
            </w:r>
          </w:p>
          <w:p w:rsidR="00F71662" w:rsidRPr="0089236B" w:rsidRDefault="00F71662" w:rsidP="0089236B">
            <w:pPr>
              <w:jc w:val="center"/>
              <w:rPr>
                <w:rFonts w:cs="Times New Roman"/>
                <w:sz w:val="16"/>
                <w:szCs w:val="16"/>
              </w:rPr>
            </w:pPr>
            <w:r w:rsidRPr="0089236B">
              <w:rPr>
                <w:rFonts w:cs="Times New Roman"/>
                <w:sz w:val="16"/>
                <w:szCs w:val="16"/>
              </w:rPr>
              <w:t>PMT</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USD 581 PMT</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2128" w:type="dxa"/>
            <w:vMerge w:val="restart"/>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eastAsia="Times New Roman" w:cs="Times New Roman"/>
                <w:sz w:val="16"/>
                <w:szCs w:val="16"/>
                <w:lang w:eastAsia="en-IN" w:bidi="hi-IN"/>
              </w:rPr>
            </w:pPr>
          </w:p>
          <w:p w:rsidR="00F71662" w:rsidRPr="0089236B" w:rsidRDefault="00F71662" w:rsidP="0089236B">
            <w:pPr>
              <w:jc w:val="center"/>
              <w:rPr>
                <w:rFonts w:cs="Times New Roman"/>
                <w:sz w:val="16"/>
                <w:szCs w:val="16"/>
              </w:rPr>
            </w:pPr>
          </w:p>
        </w:tc>
      </w:tr>
      <w:tr w:rsidR="00742D7C" w:rsidRPr="0089236B" w:rsidTr="005C6110">
        <w:tc>
          <w:tcPr>
            <w:tcW w:w="2407" w:type="dxa"/>
            <w:vMerge/>
            <w:shd w:val="clear" w:color="auto" w:fill="auto"/>
          </w:tcPr>
          <w:p w:rsidR="00F71662" w:rsidRPr="0089236B" w:rsidRDefault="00F71662" w:rsidP="005C6110">
            <w:pPr>
              <w:jc w:val="left"/>
              <w:rPr>
                <w:rFonts w:cs="Times New Roman"/>
                <w:sz w:val="16"/>
                <w:szCs w:val="16"/>
              </w:rPr>
            </w:pPr>
          </w:p>
        </w:tc>
        <w:tc>
          <w:tcPr>
            <w:tcW w:w="1540" w:type="dxa"/>
            <w:vMerge/>
            <w:shd w:val="clear" w:color="auto" w:fill="auto"/>
          </w:tcPr>
          <w:p w:rsidR="00F71662" w:rsidRPr="0089236B" w:rsidRDefault="00F71662" w:rsidP="0089236B">
            <w:pPr>
              <w:jc w:val="center"/>
              <w:rPr>
                <w:rFonts w:eastAsia="Times New Roman" w:cs="Times New Roman"/>
                <w:sz w:val="16"/>
                <w:szCs w:val="16"/>
              </w:rPr>
            </w:pPr>
          </w:p>
        </w:tc>
        <w:tc>
          <w:tcPr>
            <w:tcW w:w="2178" w:type="dxa"/>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404.880 TMT</w:t>
            </w:r>
          </w:p>
          <w:p w:rsidR="00F71662" w:rsidRPr="0089236B" w:rsidRDefault="00F71662" w:rsidP="0089236B">
            <w:pPr>
              <w:jc w:val="center"/>
              <w:rPr>
                <w:rFonts w:eastAsia="Times New Roman" w:cs="Times New Roman"/>
                <w:sz w:val="16"/>
                <w:szCs w:val="16"/>
              </w:rPr>
            </w:pPr>
            <w:r w:rsidRPr="0089236B">
              <w:rPr>
                <w:rFonts w:eastAsia="Times New Roman" w:cs="Times New Roman"/>
                <w:sz w:val="16"/>
                <w:szCs w:val="16"/>
                <w:lang w:eastAsia="en-IN" w:bidi="hi-IN"/>
              </w:rPr>
              <w:t>(</w:t>
            </w:r>
            <w:r w:rsidRPr="0089236B">
              <w:rPr>
                <w:rFonts w:eastAsia="Times New Roman" w:cs="Times New Roman"/>
                <w:sz w:val="16"/>
                <w:szCs w:val="16"/>
              </w:rPr>
              <w:t>IOCL</w:t>
            </w:r>
            <w:r w:rsidRPr="0089236B">
              <w:rPr>
                <w:rFonts w:eastAsia="Times New Roman" w:cs="Times New Roman"/>
                <w:sz w:val="16"/>
                <w:szCs w:val="16"/>
                <w:lang w:eastAsia="en-IN" w:bidi="hi-IN"/>
              </w:rPr>
              <w:t>)</w:t>
            </w:r>
          </w:p>
        </w:tc>
        <w:tc>
          <w:tcPr>
            <w:tcW w:w="2093" w:type="dxa"/>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USD 499.99 PMT</w:t>
            </w:r>
          </w:p>
          <w:p w:rsidR="00F71662" w:rsidRPr="0089236B" w:rsidRDefault="00F71662" w:rsidP="0089236B">
            <w:pPr>
              <w:jc w:val="center"/>
              <w:rPr>
                <w:rFonts w:eastAsia="Times New Roman" w:cs="Times New Roman"/>
                <w:sz w:val="16"/>
                <w:szCs w:val="16"/>
              </w:rPr>
            </w:pPr>
          </w:p>
        </w:tc>
        <w:tc>
          <w:tcPr>
            <w:tcW w:w="1980" w:type="dxa"/>
            <w:shd w:val="clear" w:color="auto" w:fill="auto"/>
          </w:tcPr>
          <w:p w:rsidR="00F71662" w:rsidRPr="0089236B" w:rsidRDefault="00F71662" w:rsidP="005C6110">
            <w:pPr>
              <w:jc w:val="center"/>
              <w:rPr>
                <w:rFonts w:eastAsia="Times New Roman" w:cs="Times New Roman"/>
                <w:sz w:val="16"/>
                <w:szCs w:val="16"/>
              </w:rPr>
            </w:pPr>
            <w:r w:rsidRPr="0089236B">
              <w:rPr>
                <w:rFonts w:cs="Times New Roman"/>
                <w:sz w:val="16"/>
                <w:szCs w:val="16"/>
              </w:rPr>
              <w:t>USD 0.973</w:t>
            </w:r>
            <w:r w:rsidR="005C6110">
              <w:rPr>
                <w:rFonts w:cs="Times New Roman"/>
                <w:sz w:val="16"/>
                <w:szCs w:val="16"/>
              </w:rPr>
              <w:t xml:space="preserve"> </w:t>
            </w:r>
            <w:r w:rsidRPr="0089236B">
              <w:rPr>
                <w:rFonts w:eastAsia="Times New Roman" w:cs="Times New Roman"/>
                <w:bCs/>
                <w:sz w:val="16"/>
                <w:szCs w:val="16"/>
              </w:rPr>
              <w:t>PMT</w:t>
            </w:r>
            <w:r w:rsidRPr="0089236B">
              <w:rPr>
                <w:rFonts w:eastAsia="Times New Roman" w:cs="Times New Roman"/>
                <w:sz w:val="16"/>
                <w:szCs w:val="16"/>
              </w:rPr>
              <w:t xml:space="preserve"> </w:t>
            </w:r>
          </w:p>
        </w:tc>
        <w:tc>
          <w:tcPr>
            <w:tcW w:w="1980" w:type="dxa"/>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rPr>
            </w:pPr>
          </w:p>
        </w:tc>
        <w:tc>
          <w:tcPr>
            <w:tcW w:w="2128" w:type="dxa"/>
            <w:vMerge/>
            <w:shd w:val="clear" w:color="auto" w:fill="auto"/>
          </w:tcPr>
          <w:p w:rsidR="00F71662" w:rsidRPr="0089236B" w:rsidRDefault="00F71662" w:rsidP="0089236B">
            <w:pPr>
              <w:jc w:val="center"/>
              <w:rPr>
                <w:rFonts w:eastAsia="Times New Roman" w:cs="Times New Roman"/>
                <w:sz w:val="16"/>
                <w:szCs w:val="16"/>
              </w:rPr>
            </w:pPr>
          </w:p>
        </w:tc>
      </w:tr>
      <w:tr w:rsidR="00742D7C" w:rsidRPr="0089236B" w:rsidTr="005C6110">
        <w:tc>
          <w:tcPr>
            <w:tcW w:w="2407" w:type="dxa"/>
            <w:shd w:val="clear" w:color="auto" w:fill="auto"/>
          </w:tcPr>
          <w:p w:rsidR="00F71662" w:rsidRPr="005C6110" w:rsidRDefault="005C6110" w:rsidP="005C6110">
            <w:pPr>
              <w:jc w:val="left"/>
              <w:rPr>
                <w:rFonts w:eastAsia="Times New Roman" w:cs="Times New Roman"/>
                <w:b/>
                <w:sz w:val="16"/>
                <w:szCs w:val="16"/>
                <w:lang w:eastAsia="en-IN" w:bidi="hi-IN"/>
              </w:rPr>
            </w:pPr>
            <w:r w:rsidRPr="005C6110">
              <w:rPr>
                <w:rFonts w:eastAsia="Times New Roman" w:cs="Times New Roman"/>
                <w:b/>
                <w:sz w:val="16"/>
                <w:szCs w:val="16"/>
                <w:lang w:eastAsia="en-IN" w:bidi="hi-IN"/>
              </w:rPr>
              <w:t>Other</w:t>
            </w:r>
          </w:p>
          <w:p w:rsidR="00F71662" w:rsidRPr="0089236B" w:rsidRDefault="00F71662" w:rsidP="005C6110">
            <w:pPr>
              <w:jc w:val="left"/>
              <w:rPr>
                <w:rFonts w:eastAsia="Times New Roman" w:cs="Times New Roman"/>
                <w:sz w:val="16"/>
                <w:szCs w:val="16"/>
                <w:lang w:eastAsia="en-IN" w:bidi="hi-IN"/>
              </w:rPr>
            </w:pPr>
            <w:r w:rsidRPr="0089236B">
              <w:rPr>
                <w:rFonts w:eastAsia="Times New Roman" w:cs="Times New Roman"/>
                <w:sz w:val="16"/>
                <w:szCs w:val="16"/>
                <w:lang w:eastAsia="en-IN" w:bidi="hi-IN"/>
              </w:rPr>
              <w:t>(REFORMATE / ALKYLATE)</w:t>
            </w:r>
          </w:p>
          <w:p w:rsidR="00F71662" w:rsidRPr="0089236B" w:rsidRDefault="00F71662" w:rsidP="005C6110">
            <w:pPr>
              <w:jc w:val="left"/>
              <w:rPr>
                <w:rFonts w:eastAsia="Times New Roman" w:cs="Times New Roman"/>
                <w:sz w:val="16"/>
                <w:szCs w:val="16"/>
                <w:lang w:eastAsia="en-IN" w:bidi="hi-IN"/>
              </w:rPr>
            </w:pPr>
            <w:r w:rsidRPr="0089236B">
              <w:rPr>
                <w:rFonts w:eastAsia="Times New Roman" w:cs="Times New Roman"/>
                <w:sz w:val="16"/>
                <w:szCs w:val="16"/>
                <w:lang w:eastAsia="en-IN" w:bidi="hi-IN"/>
              </w:rPr>
              <w:t>2710 12 19</w:t>
            </w:r>
          </w:p>
        </w:tc>
        <w:tc>
          <w:tcPr>
            <w:tcW w:w="1540" w:type="dxa"/>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c>
          <w:tcPr>
            <w:tcW w:w="2178" w:type="dxa"/>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57.366 TMT</w:t>
            </w:r>
          </w:p>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r w:rsidRPr="0089236B">
              <w:rPr>
                <w:rFonts w:eastAsia="Times New Roman" w:cs="Times New Roman"/>
                <w:sz w:val="16"/>
                <w:szCs w:val="16"/>
              </w:rPr>
              <w:t>IOCL</w:t>
            </w:r>
            <w:r w:rsidRPr="0089236B">
              <w:rPr>
                <w:rFonts w:eastAsia="Times New Roman" w:cs="Times New Roman"/>
                <w:sz w:val="16"/>
                <w:szCs w:val="16"/>
                <w:lang w:eastAsia="en-IN" w:bidi="hi-IN"/>
              </w:rPr>
              <w:t>)</w:t>
            </w:r>
          </w:p>
        </w:tc>
        <w:tc>
          <w:tcPr>
            <w:tcW w:w="2093" w:type="dxa"/>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USD 708.20 PMT</w:t>
            </w:r>
          </w:p>
          <w:p w:rsidR="00F71662" w:rsidRPr="0089236B" w:rsidRDefault="00F71662" w:rsidP="0089236B">
            <w:pPr>
              <w:jc w:val="center"/>
              <w:rPr>
                <w:rFonts w:eastAsia="Times New Roman" w:cs="Times New Roman"/>
                <w:sz w:val="16"/>
                <w:szCs w:val="16"/>
                <w:lang w:eastAsia="en-IN" w:bidi="hi-IN"/>
              </w:rPr>
            </w:pPr>
          </w:p>
        </w:tc>
        <w:tc>
          <w:tcPr>
            <w:tcW w:w="1980" w:type="dxa"/>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c>
          <w:tcPr>
            <w:tcW w:w="1980" w:type="dxa"/>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c>
          <w:tcPr>
            <w:tcW w:w="2128" w:type="dxa"/>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r>
      <w:tr w:rsidR="00742D7C" w:rsidRPr="0089236B" w:rsidTr="007A1B6B">
        <w:tc>
          <w:tcPr>
            <w:tcW w:w="2407" w:type="dxa"/>
            <w:tcBorders>
              <w:bottom w:val="single" w:sz="4" w:space="0" w:color="auto"/>
            </w:tcBorders>
            <w:shd w:val="clear" w:color="auto" w:fill="auto"/>
          </w:tcPr>
          <w:p w:rsidR="00F71662" w:rsidRPr="005C6110" w:rsidRDefault="005C6110" w:rsidP="005C6110">
            <w:pPr>
              <w:jc w:val="left"/>
              <w:rPr>
                <w:rFonts w:eastAsia="Times New Roman" w:cs="Times New Roman"/>
                <w:b/>
                <w:sz w:val="16"/>
                <w:szCs w:val="16"/>
                <w:lang w:eastAsia="en-IN" w:bidi="hi-IN"/>
              </w:rPr>
            </w:pPr>
            <w:r w:rsidRPr="005C6110">
              <w:rPr>
                <w:rFonts w:eastAsia="Times New Roman" w:cs="Times New Roman"/>
                <w:b/>
                <w:sz w:val="16"/>
                <w:szCs w:val="16"/>
                <w:lang w:eastAsia="en-IN" w:bidi="hi-IN"/>
              </w:rPr>
              <w:t>Other</w:t>
            </w:r>
          </w:p>
          <w:p w:rsidR="00F71662" w:rsidRPr="0089236B" w:rsidRDefault="00F71662" w:rsidP="005C6110">
            <w:pPr>
              <w:jc w:val="left"/>
              <w:rPr>
                <w:rFonts w:eastAsia="Times New Roman" w:cs="Times New Roman"/>
                <w:sz w:val="16"/>
                <w:szCs w:val="16"/>
                <w:lang w:eastAsia="en-IN" w:bidi="hi-IN"/>
              </w:rPr>
            </w:pPr>
            <w:r w:rsidRPr="0089236B">
              <w:rPr>
                <w:rFonts w:eastAsia="Times New Roman" w:cs="Times New Roman"/>
                <w:sz w:val="16"/>
                <w:szCs w:val="16"/>
                <w:lang w:eastAsia="en-IN" w:bidi="hi-IN"/>
              </w:rPr>
              <w:t>(NAPHTHA)</w:t>
            </w:r>
          </w:p>
          <w:p w:rsidR="00F71662" w:rsidRPr="0089236B" w:rsidRDefault="00F71662" w:rsidP="005C6110">
            <w:pPr>
              <w:jc w:val="left"/>
              <w:rPr>
                <w:rFonts w:eastAsia="Times New Roman" w:cs="Times New Roman"/>
                <w:sz w:val="16"/>
                <w:szCs w:val="16"/>
                <w:lang w:eastAsia="en-IN" w:bidi="hi-IN"/>
              </w:rPr>
            </w:pPr>
            <w:r w:rsidRPr="0089236B">
              <w:rPr>
                <w:rFonts w:eastAsia="Times New Roman" w:cs="Times New Roman"/>
                <w:sz w:val="16"/>
                <w:szCs w:val="16"/>
                <w:lang w:eastAsia="en-IN" w:bidi="hi-IN"/>
              </w:rPr>
              <w:t>2710 12 19</w:t>
            </w:r>
          </w:p>
        </w:tc>
        <w:tc>
          <w:tcPr>
            <w:tcW w:w="1540" w:type="dxa"/>
            <w:tcBorders>
              <w:bottom w:val="single" w:sz="4" w:space="0" w:color="auto"/>
            </w:tcBorders>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c>
          <w:tcPr>
            <w:tcW w:w="2178" w:type="dxa"/>
            <w:tcBorders>
              <w:bottom w:val="single" w:sz="4" w:space="0" w:color="auto"/>
            </w:tcBorders>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142.117 TMT</w:t>
            </w:r>
          </w:p>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r w:rsidRPr="0089236B">
              <w:rPr>
                <w:rFonts w:eastAsia="Times New Roman" w:cs="Times New Roman"/>
                <w:sz w:val="16"/>
                <w:szCs w:val="16"/>
              </w:rPr>
              <w:t>IOCL</w:t>
            </w:r>
            <w:r w:rsidRPr="0089236B">
              <w:rPr>
                <w:rFonts w:eastAsia="Times New Roman" w:cs="Times New Roman"/>
                <w:sz w:val="16"/>
                <w:szCs w:val="16"/>
                <w:lang w:eastAsia="en-IN" w:bidi="hi-IN"/>
              </w:rPr>
              <w:t>)</w:t>
            </w:r>
          </w:p>
        </w:tc>
        <w:tc>
          <w:tcPr>
            <w:tcW w:w="2093" w:type="dxa"/>
            <w:tcBorders>
              <w:bottom w:val="single" w:sz="4" w:space="0" w:color="auto"/>
            </w:tcBorders>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USD 446.37 PMT</w:t>
            </w:r>
          </w:p>
          <w:p w:rsidR="00F71662" w:rsidRPr="0089236B" w:rsidRDefault="00F71662" w:rsidP="0089236B">
            <w:pPr>
              <w:jc w:val="center"/>
              <w:rPr>
                <w:rFonts w:eastAsia="Times New Roman" w:cs="Times New Roman"/>
                <w:sz w:val="16"/>
                <w:szCs w:val="16"/>
                <w:lang w:eastAsia="en-IN" w:bidi="hi-IN"/>
              </w:rPr>
            </w:pPr>
          </w:p>
        </w:tc>
        <w:tc>
          <w:tcPr>
            <w:tcW w:w="1980" w:type="dxa"/>
            <w:tcBorders>
              <w:bottom w:val="single" w:sz="4" w:space="0" w:color="auto"/>
            </w:tcBorders>
            <w:shd w:val="clear" w:color="auto" w:fill="auto"/>
          </w:tcPr>
          <w:p w:rsidR="00F71662" w:rsidRPr="0089236B" w:rsidRDefault="00F71662" w:rsidP="0089236B">
            <w:pPr>
              <w:jc w:val="center"/>
              <w:rPr>
                <w:rFonts w:eastAsia="Times New Roman" w:cs="Times New Roman"/>
                <w:sz w:val="16"/>
                <w:szCs w:val="16"/>
                <w:lang w:eastAsia="en-IN" w:bidi="hi-IN"/>
              </w:rPr>
            </w:pPr>
          </w:p>
          <w:p w:rsidR="00F71662" w:rsidRPr="0089236B" w:rsidRDefault="00F71662" w:rsidP="005C6110">
            <w:pPr>
              <w:jc w:val="center"/>
              <w:rPr>
                <w:rFonts w:eastAsia="Times New Roman" w:cs="Times New Roman"/>
                <w:sz w:val="16"/>
                <w:szCs w:val="16"/>
                <w:lang w:eastAsia="en-IN" w:bidi="hi-IN"/>
              </w:rPr>
            </w:pPr>
            <w:r w:rsidRPr="0089236B">
              <w:rPr>
                <w:rFonts w:cs="Times New Roman"/>
                <w:sz w:val="16"/>
                <w:szCs w:val="16"/>
              </w:rPr>
              <w:t>USD 605.60</w:t>
            </w:r>
            <w:r w:rsidR="005C6110">
              <w:rPr>
                <w:rFonts w:cs="Times New Roman"/>
                <w:sz w:val="16"/>
                <w:szCs w:val="16"/>
              </w:rPr>
              <w:t xml:space="preserve"> </w:t>
            </w:r>
            <w:r w:rsidRPr="0089236B">
              <w:rPr>
                <w:rFonts w:eastAsia="Times New Roman" w:cs="Times New Roman"/>
                <w:bCs/>
                <w:sz w:val="16"/>
                <w:szCs w:val="16"/>
              </w:rPr>
              <w:t>PMT</w:t>
            </w:r>
            <w:r w:rsidRPr="0089236B">
              <w:rPr>
                <w:rFonts w:eastAsia="Times New Roman" w:cs="Times New Roman"/>
                <w:sz w:val="16"/>
                <w:szCs w:val="16"/>
                <w:lang w:eastAsia="en-IN" w:bidi="hi-IN"/>
              </w:rPr>
              <w:t xml:space="preserve"> </w:t>
            </w:r>
          </w:p>
        </w:tc>
        <w:tc>
          <w:tcPr>
            <w:tcW w:w="1980" w:type="dxa"/>
            <w:tcBorders>
              <w:bottom w:val="single" w:sz="4" w:space="0" w:color="auto"/>
            </w:tcBorders>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c>
          <w:tcPr>
            <w:tcW w:w="2128" w:type="dxa"/>
            <w:tcBorders>
              <w:bottom w:val="single" w:sz="4" w:space="0" w:color="auto"/>
            </w:tcBorders>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r>
      <w:tr w:rsidR="00742D7C" w:rsidRPr="0089236B" w:rsidTr="007A1B6B">
        <w:tc>
          <w:tcPr>
            <w:tcW w:w="2407" w:type="dxa"/>
            <w:tcBorders>
              <w:top w:val="single" w:sz="4" w:space="0" w:color="auto"/>
              <w:bottom w:val="single" w:sz="4" w:space="0" w:color="auto"/>
            </w:tcBorders>
            <w:shd w:val="clear" w:color="auto" w:fill="auto"/>
          </w:tcPr>
          <w:p w:rsidR="00F71662" w:rsidRPr="005C6110" w:rsidRDefault="005C6110" w:rsidP="005C6110">
            <w:pPr>
              <w:jc w:val="left"/>
              <w:rPr>
                <w:rFonts w:eastAsia="Times New Roman" w:cs="Times New Roman"/>
                <w:b/>
                <w:sz w:val="16"/>
                <w:szCs w:val="16"/>
                <w:lang w:eastAsia="en-IN" w:bidi="hi-IN"/>
              </w:rPr>
            </w:pPr>
            <w:r w:rsidRPr="005C6110">
              <w:rPr>
                <w:rFonts w:eastAsia="Times New Roman" w:cs="Times New Roman"/>
                <w:b/>
                <w:sz w:val="16"/>
                <w:szCs w:val="16"/>
                <w:lang w:eastAsia="en-IN" w:bidi="hi-IN"/>
              </w:rPr>
              <w:t>Other</w:t>
            </w:r>
          </w:p>
          <w:p w:rsidR="00F71662" w:rsidRPr="0089236B" w:rsidRDefault="00F71662" w:rsidP="005C6110">
            <w:pPr>
              <w:jc w:val="left"/>
              <w:rPr>
                <w:rFonts w:eastAsia="Times New Roman" w:cs="Times New Roman"/>
                <w:sz w:val="16"/>
                <w:szCs w:val="16"/>
                <w:lang w:eastAsia="en-IN" w:bidi="hi-IN"/>
              </w:rPr>
            </w:pPr>
            <w:r w:rsidRPr="0089236B">
              <w:rPr>
                <w:rFonts w:eastAsia="Times New Roman" w:cs="Times New Roman"/>
                <w:sz w:val="16"/>
                <w:szCs w:val="16"/>
                <w:lang w:eastAsia="en-IN" w:bidi="hi-IN"/>
              </w:rPr>
              <w:t>(AV GAS) 2710 12 19</w:t>
            </w:r>
          </w:p>
        </w:tc>
        <w:tc>
          <w:tcPr>
            <w:tcW w:w="1540" w:type="dxa"/>
            <w:tcBorders>
              <w:top w:val="single" w:sz="4" w:space="0" w:color="auto"/>
              <w:bottom w:val="single" w:sz="4" w:space="0" w:color="auto"/>
            </w:tcBorders>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c>
          <w:tcPr>
            <w:tcW w:w="2178" w:type="dxa"/>
            <w:tcBorders>
              <w:top w:val="single" w:sz="4" w:space="0" w:color="auto"/>
              <w:bottom w:val="single" w:sz="4" w:space="0" w:color="auto"/>
            </w:tcBorders>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1.706 TMT</w:t>
            </w:r>
          </w:p>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r w:rsidRPr="0089236B">
              <w:rPr>
                <w:rFonts w:eastAsia="Times New Roman" w:cs="Times New Roman"/>
                <w:sz w:val="16"/>
                <w:szCs w:val="16"/>
              </w:rPr>
              <w:t>IOCL</w:t>
            </w:r>
            <w:r w:rsidRPr="0089236B">
              <w:rPr>
                <w:rFonts w:eastAsia="Times New Roman" w:cs="Times New Roman"/>
                <w:sz w:val="16"/>
                <w:szCs w:val="16"/>
                <w:lang w:eastAsia="en-IN" w:bidi="hi-IN"/>
              </w:rPr>
              <w:t>)</w:t>
            </w:r>
          </w:p>
        </w:tc>
        <w:tc>
          <w:tcPr>
            <w:tcW w:w="2093" w:type="dxa"/>
            <w:tcBorders>
              <w:top w:val="single" w:sz="4" w:space="0" w:color="auto"/>
              <w:bottom w:val="single" w:sz="4" w:space="0" w:color="auto"/>
            </w:tcBorders>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USD 1,302.93</w:t>
            </w:r>
            <w:r w:rsidR="005C6110">
              <w:rPr>
                <w:rFonts w:eastAsia="Times New Roman" w:cs="Times New Roman"/>
                <w:sz w:val="16"/>
                <w:szCs w:val="16"/>
                <w:lang w:eastAsia="en-IN" w:bidi="hi-IN"/>
              </w:rPr>
              <w:t xml:space="preserve"> </w:t>
            </w:r>
            <w:r w:rsidRPr="0089236B">
              <w:rPr>
                <w:rFonts w:eastAsia="Times New Roman" w:cs="Times New Roman"/>
                <w:sz w:val="16"/>
                <w:szCs w:val="16"/>
                <w:lang w:eastAsia="en-IN" w:bidi="hi-IN"/>
              </w:rPr>
              <w:t>PMT</w:t>
            </w:r>
          </w:p>
          <w:p w:rsidR="00F71662" w:rsidRPr="0089236B" w:rsidRDefault="00F71662" w:rsidP="0089236B">
            <w:pPr>
              <w:jc w:val="center"/>
              <w:rPr>
                <w:rFonts w:eastAsia="Times New Roman" w:cs="Times New Roman"/>
                <w:sz w:val="16"/>
                <w:szCs w:val="16"/>
                <w:lang w:eastAsia="en-IN" w:bidi="hi-IN"/>
              </w:rPr>
            </w:pPr>
          </w:p>
        </w:tc>
        <w:tc>
          <w:tcPr>
            <w:tcW w:w="1980" w:type="dxa"/>
            <w:tcBorders>
              <w:top w:val="single" w:sz="4" w:space="0" w:color="auto"/>
              <w:bottom w:val="single" w:sz="4" w:space="0" w:color="auto"/>
            </w:tcBorders>
            <w:shd w:val="clear" w:color="auto" w:fill="auto"/>
          </w:tcPr>
          <w:p w:rsidR="00F71662" w:rsidRPr="0089236B" w:rsidRDefault="00F71662" w:rsidP="005C6110">
            <w:pPr>
              <w:jc w:val="center"/>
              <w:rPr>
                <w:rFonts w:eastAsia="Times New Roman" w:cs="Times New Roman"/>
                <w:sz w:val="16"/>
                <w:szCs w:val="16"/>
                <w:lang w:eastAsia="en-IN" w:bidi="hi-IN"/>
              </w:rPr>
            </w:pPr>
            <w:r w:rsidRPr="0089236B">
              <w:rPr>
                <w:rFonts w:cs="Times New Roman"/>
                <w:sz w:val="16"/>
                <w:szCs w:val="16"/>
              </w:rPr>
              <w:t>USD 2.076</w:t>
            </w:r>
            <w:r w:rsidR="005C6110">
              <w:rPr>
                <w:rFonts w:cs="Times New Roman"/>
                <w:sz w:val="16"/>
                <w:szCs w:val="16"/>
              </w:rPr>
              <w:t xml:space="preserve"> </w:t>
            </w:r>
            <w:r w:rsidRPr="0089236B">
              <w:rPr>
                <w:rFonts w:eastAsia="Times New Roman" w:cs="Times New Roman"/>
                <w:bCs/>
                <w:sz w:val="16"/>
                <w:szCs w:val="16"/>
              </w:rPr>
              <w:t>PMT</w:t>
            </w:r>
            <w:r w:rsidRPr="0089236B">
              <w:rPr>
                <w:rFonts w:eastAsia="Times New Roman" w:cs="Times New Roman"/>
                <w:sz w:val="16"/>
                <w:szCs w:val="16"/>
                <w:lang w:eastAsia="en-IN" w:bidi="hi-IN"/>
              </w:rPr>
              <w:t xml:space="preserve"> </w:t>
            </w:r>
          </w:p>
        </w:tc>
        <w:tc>
          <w:tcPr>
            <w:tcW w:w="1980" w:type="dxa"/>
            <w:tcBorders>
              <w:top w:val="single" w:sz="4" w:space="0" w:color="auto"/>
              <w:bottom w:val="single" w:sz="4" w:space="0" w:color="auto"/>
            </w:tcBorders>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c>
          <w:tcPr>
            <w:tcW w:w="2128" w:type="dxa"/>
            <w:tcBorders>
              <w:top w:val="single" w:sz="4" w:space="0" w:color="auto"/>
              <w:bottom w:val="single" w:sz="4" w:space="0" w:color="auto"/>
            </w:tcBorders>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r>
      <w:tr w:rsidR="00742D7C" w:rsidRPr="0089236B" w:rsidTr="007A1B6B">
        <w:tc>
          <w:tcPr>
            <w:tcW w:w="2407" w:type="dxa"/>
            <w:tcBorders>
              <w:top w:val="single" w:sz="4" w:space="0" w:color="auto"/>
            </w:tcBorders>
            <w:shd w:val="clear" w:color="auto" w:fill="auto"/>
          </w:tcPr>
          <w:p w:rsidR="00F71662" w:rsidRPr="005C6110" w:rsidRDefault="00F71662" w:rsidP="005C6110">
            <w:pPr>
              <w:keepNext/>
              <w:jc w:val="left"/>
              <w:rPr>
                <w:rFonts w:eastAsia="Times New Roman" w:cs="Times New Roman"/>
                <w:b/>
                <w:sz w:val="16"/>
                <w:szCs w:val="16"/>
                <w:lang w:eastAsia="en-IN" w:bidi="hi-IN"/>
              </w:rPr>
            </w:pPr>
            <w:r w:rsidRPr="005C6110">
              <w:rPr>
                <w:rFonts w:eastAsia="Times New Roman" w:cs="Times New Roman"/>
                <w:b/>
                <w:sz w:val="16"/>
                <w:szCs w:val="16"/>
                <w:lang w:eastAsia="en-IN" w:bidi="hi-IN"/>
              </w:rPr>
              <w:lastRenderedPageBreak/>
              <w:t>SKO</w:t>
            </w:r>
          </w:p>
          <w:p w:rsidR="00F71662" w:rsidRPr="0089236B" w:rsidRDefault="00F71662" w:rsidP="005C6110">
            <w:pPr>
              <w:keepNext/>
              <w:jc w:val="left"/>
              <w:rPr>
                <w:rFonts w:eastAsia="Times New Roman" w:cs="Times New Roman"/>
                <w:sz w:val="16"/>
                <w:szCs w:val="16"/>
                <w:lang w:eastAsia="en-IN" w:bidi="hi-IN"/>
              </w:rPr>
            </w:pPr>
            <w:r w:rsidRPr="0089236B">
              <w:rPr>
                <w:rFonts w:eastAsia="Times New Roman" w:cs="Times New Roman"/>
                <w:sz w:val="16"/>
                <w:szCs w:val="16"/>
                <w:lang w:eastAsia="en-IN" w:bidi="hi-IN"/>
              </w:rPr>
              <w:t>2710 19 10</w:t>
            </w:r>
          </w:p>
        </w:tc>
        <w:tc>
          <w:tcPr>
            <w:tcW w:w="1540" w:type="dxa"/>
            <w:tcBorders>
              <w:top w:val="single" w:sz="4" w:space="0" w:color="auto"/>
            </w:tcBorders>
            <w:shd w:val="clear" w:color="auto" w:fill="auto"/>
          </w:tcPr>
          <w:p w:rsidR="00F71662" w:rsidRPr="0089236B" w:rsidRDefault="00742D7C" w:rsidP="005C6110">
            <w:pPr>
              <w:keepNext/>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5C6110">
            <w:pPr>
              <w:keepNext/>
              <w:jc w:val="center"/>
              <w:rPr>
                <w:rFonts w:eastAsia="Times New Roman" w:cs="Times New Roman"/>
                <w:sz w:val="16"/>
                <w:szCs w:val="16"/>
                <w:lang w:eastAsia="en-IN" w:bidi="hi-IN"/>
              </w:rPr>
            </w:pPr>
          </w:p>
        </w:tc>
        <w:tc>
          <w:tcPr>
            <w:tcW w:w="2178" w:type="dxa"/>
            <w:tcBorders>
              <w:top w:val="single" w:sz="4" w:space="0" w:color="auto"/>
            </w:tcBorders>
            <w:shd w:val="clear" w:color="auto" w:fill="auto"/>
          </w:tcPr>
          <w:p w:rsidR="00F71662" w:rsidRPr="0089236B" w:rsidRDefault="00742D7C" w:rsidP="005C6110">
            <w:pPr>
              <w:keepNext/>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5C6110">
            <w:pPr>
              <w:keepNext/>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r w:rsidRPr="0089236B">
              <w:rPr>
                <w:rFonts w:eastAsia="Times New Roman" w:cs="Times New Roman"/>
                <w:sz w:val="16"/>
                <w:szCs w:val="16"/>
              </w:rPr>
              <w:t>IOCL</w:t>
            </w:r>
            <w:r w:rsidRPr="0089236B">
              <w:rPr>
                <w:rFonts w:eastAsia="Times New Roman" w:cs="Times New Roman"/>
                <w:sz w:val="16"/>
                <w:szCs w:val="16"/>
                <w:lang w:eastAsia="en-IN" w:bidi="hi-IN"/>
              </w:rPr>
              <w:t>)</w:t>
            </w:r>
          </w:p>
        </w:tc>
        <w:tc>
          <w:tcPr>
            <w:tcW w:w="2093" w:type="dxa"/>
            <w:tcBorders>
              <w:top w:val="single" w:sz="4" w:space="0" w:color="auto"/>
            </w:tcBorders>
            <w:shd w:val="clear" w:color="auto" w:fill="auto"/>
          </w:tcPr>
          <w:p w:rsidR="00F71662" w:rsidRPr="0089236B" w:rsidRDefault="00742D7C" w:rsidP="005C6110">
            <w:pPr>
              <w:keepNext/>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5C6110">
            <w:pPr>
              <w:keepNext/>
              <w:jc w:val="center"/>
              <w:rPr>
                <w:rFonts w:eastAsia="Times New Roman" w:cs="Times New Roman"/>
                <w:sz w:val="16"/>
                <w:szCs w:val="16"/>
                <w:lang w:eastAsia="en-IN" w:bidi="hi-IN"/>
              </w:rPr>
            </w:pPr>
          </w:p>
        </w:tc>
        <w:tc>
          <w:tcPr>
            <w:tcW w:w="1980" w:type="dxa"/>
            <w:tcBorders>
              <w:top w:val="single" w:sz="4" w:space="0" w:color="auto"/>
            </w:tcBorders>
            <w:shd w:val="clear" w:color="auto" w:fill="auto"/>
          </w:tcPr>
          <w:p w:rsidR="00F71662" w:rsidRPr="0089236B" w:rsidRDefault="00F71662" w:rsidP="005C6110">
            <w:pPr>
              <w:keepNext/>
              <w:jc w:val="center"/>
              <w:rPr>
                <w:rFonts w:eastAsia="Times New Roman" w:cs="Times New Roman"/>
                <w:sz w:val="16"/>
                <w:szCs w:val="16"/>
                <w:lang w:eastAsia="en-IN" w:bidi="hi-IN"/>
              </w:rPr>
            </w:pPr>
            <w:r w:rsidRPr="0089236B">
              <w:rPr>
                <w:rFonts w:cs="Times New Roman"/>
                <w:sz w:val="16"/>
                <w:szCs w:val="16"/>
              </w:rPr>
              <w:t>USD 0.2475</w:t>
            </w:r>
            <w:r w:rsidR="005C6110">
              <w:rPr>
                <w:rFonts w:cs="Times New Roman"/>
                <w:sz w:val="16"/>
                <w:szCs w:val="16"/>
              </w:rPr>
              <w:t xml:space="preserve"> </w:t>
            </w:r>
            <w:r w:rsidRPr="0089236B">
              <w:rPr>
                <w:rFonts w:eastAsia="Times New Roman" w:cs="Times New Roman"/>
                <w:bCs/>
                <w:sz w:val="16"/>
                <w:szCs w:val="16"/>
              </w:rPr>
              <w:t>PMT</w:t>
            </w:r>
            <w:r w:rsidRPr="0089236B">
              <w:rPr>
                <w:rFonts w:eastAsia="Times New Roman" w:cs="Times New Roman"/>
                <w:sz w:val="16"/>
                <w:szCs w:val="16"/>
                <w:lang w:eastAsia="en-IN" w:bidi="hi-IN"/>
              </w:rPr>
              <w:t xml:space="preserve"> </w:t>
            </w:r>
          </w:p>
        </w:tc>
        <w:tc>
          <w:tcPr>
            <w:tcW w:w="1980" w:type="dxa"/>
            <w:tcBorders>
              <w:top w:val="single" w:sz="4" w:space="0" w:color="auto"/>
            </w:tcBorders>
            <w:shd w:val="clear" w:color="auto" w:fill="auto"/>
          </w:tcPr>
          <w:p w:rsidR="00F71662" w:rsidRPr="0089236B" w:rsidRDefault="00742D7C" w:rsidP="005C6110">
            <w:pPr>
              <w:keepNext/>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5C6110">
            <w:pPr>
              <w:keepNext/>
              <w:jc w:val="center"/>
              <w:rPr>
                <w:rFonts w:eastAsia="Times New Roman" w:cs="Times New Roman"/>
                <w:sz w:val="16"/>
                <w:szCs w:val="16"/>
                <w:lang w:eastAsia="en-IN" w:bidi="hi-IN"/>
              </w:rPr>
            </w:pPr>
          </w:p>
        </w:tc>
        <w:tc>
          <w:tcPr>
            <w:tcW w:w="2128" w:type="dxa"/>
            <w:tcBorders>
              <w:top w:val="single" w:sz="4" w:space="0" w:color="auto"/>
            </w:tcBorders>
            <w:shd w:val="clear" w:color="auto" w:fill="auto"/>
          </w:tcPr>
          <w:p w:rsidR="00F71662" w:rsidRPr="0089236B" w:rsidRDefault="00742D7C" w:rsidP="005C6110">
            <w:pPr>
              <w:keepNext/>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5C6110">
            <w:pPr>
              <w:keepNext/>
              <w:jc w:val="center"/>
              <w:rPr>
                <w:rFonts w:eastAsia="Times New Roman" w:cs="Times New Roman"/>
                <w:sz w:val="16"/>
                <w:szCs w:val="16"/>
                <w:lang w:eastAsia="en-IN" w:bidi="hi-IN"/>
              </w:rPr>
            </w:pPr>
          </w:p>
        </w:tc>
      </w:tr>
      <w:tr w:rsidR="00742D7C" w:rsidRPr="0089236B" w:rsidTr="005C6110">
        <w:tc>
          <w:tcPr>
            <w:tcW w:w="2407" w:type="dxa"/>
            <w:vMerge w:val="restart"/>
            <w:shd w:val="clear" w:color="auto" w:fill="auto"/>
          </w:tcPr>
          <w:p w:rsidR="005C6110" w:rsidRPr="005C6110" w:rsidRDefault="00F71662" w:rsidP="005C6110">
            <w:pPr>
              <w:jc w:val="left"/>
              <w:rPr>
                <w:rFonts w:cs="Times New Roman"/>
                <w:b/>
                <w:sz w:val="16"/>
                <w:szCs w:val="16"/>
              </w:rPr>
            </w:pPr>
            <w:r w:rsidRPr="005C6110">
              <w:rPr>
                <w:rFonts w:cs="Times New Roman"/>
                <w:b/>
                <w:sz w:val="16"/>
                <w:szCs w:val="16"/>
              </w:rPr>
              <w:t xml:space="preserve">HSD </w:t>
            </w:r>
          </w:p>
          <w:p w:rsidR="00F71662" w:rsidRPr="0089236B" w:rsidRDefault="00F71662" w:rsidP="005C6110">
            <w:pPr>
              <w:jc w:val="left"/>
              <w:rPr>
                <w:rFonts w:cs="Times New Roman"/>
                <w:sz w:val="16"/>
                <w:szCs w:val="16"/>
              </w:rPr>
            </w:pPr>
            <w:r w:rsidRPr="0089236B">
              <w:rPr>
                <w:rFonts w:cs="Times New Roman"/>
                <w:sz w:val="16"/>
                <w:szCs w:val="16"/>
              </w:rPr>
              <w:t>2710 19 30</w:t>
            </w:r>
          </w:p>
        </w:tc>
        <w:tc>
          <w:tcPr>
            <w:tcW w:w="1540" w:type="dxa"/>
            <w:shd w:val="clear" w:color="auto" w:fill="auto"/>
          </w:tcPr>
          <w:p w:rsidR="00F71662" w:rsidRPr="0089236B" w:rsidRDefault="00F71662" w:rsidP="0089236B">
            <w:pPr>
              <w:jc w:val="center"/>
              <w:rPr>
                <w:rFonts w:eastAsia="Times New Roman" w:cs="Times New Roman"/>
                <w:sz w:val="16"/>
                <w:szCs w:val="16"/>
                <w:lang w:eastAsia="en-IN" w:bidi="hi-IN"/>
              </w:rPr>
            </w:pPr>
          </w:p>
        </w:tc>
        <w:tc>
          <w:tcPr>
            <w:tcW w:w="2178" w:type="dxa"/>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773.378 TMT</w:t>
            </w:r>
          </w:p>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r w:rsidRPr="0089236B">
              <w:rPr>
                <w:rFonts w:eastAsia="Times New Roman" w:cs="Times New Roman"/>
                <w:sz w:val="16"/>
                <w:szCs w:val="16"/>
              </w:rPr>
              <w:t>IOCL</w:t>
            </w:r>
            <w:r w:rsidRPr="0089236B">
              <w:rPr>
                <w:rFonts w:eastAsia="Times New Roman" w:cs="Times New Roman"/>
                <w:sz w:val="16"/>
                <w:szCs w:val="16"/>
                <w:lang w:eastAsia="en-IN" w:bidi="hi-IN"/>
              </w:rPr>
              <w:t>)</w:t>
            </w:r>
          </w:p>
        </w:tc>
        <w:tc>
          <w:tcPr>
            <w:tcW w:w="2093" w:type="dxa"/>
            <w:shd w:val="clear" w:color="auto" w:fill="auto"/>
          </w:tcPr>
          <w:p w:rsidR="00F71662" w:rsidRPr="0089236B" w:rsidRDefault="00F71662"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USD 447.13 PMT</w:t>
            </w:r>
          </w:p>
          <w:p w:rsidR="00F71662" w:rsidRPr="0089236B" w:rsidRDefault="00F71662" w:rsidP="0089236B">
            <w:pPr>
              <w:jc w:val="center"/>
              <w:rPr>
                <w:rFonts w:eastAsia="Times New Roman" w:cs="Times New Roman"/>
                <w:sz w:val="16"/>
                <w:szCs w:val="16"/>
                <w:lang w:eastAsia="en-IN" w:bidi="hi-IN"/>
              </w:rPr>
            </w:pPr>
          </w:p>
        </w:tc>
        <w:tc>
          <w:tcPr>
            <w:tcW w:w="1980" w:type="dxa"/>
            <w:shd w:val="clear" w:color="auto" w:fill="auto"/>
          </w:tcPr>
          <w:p w:rsidR="00F71662" w:rsidRPr="0089236B" w:rsidRDefault="00F71662" w:rsidP="005C6110">
            <w:pPr>
              <w:jc w:val="center"/>
              <w:rPr>
                <w:rFonts w:eastAsia="Times New Roman" w:cs="Times New Roman"/>
                <w:sz w:val="16"/>
                <w:szCs w:val="16"/>
                <w:lang w:eastAsia="en-IN" w:bidi="hi-IN"/>
              </w:rPr>
            </w:pPr>
            <w:r w:rsidRPr="0089236B">
              <w:rPr>
                <w:rFonts w:cs="Times New Roman"/>
                <w:sz w:val="16"/>
                <w:szCs w:val="16"/>
              </w:rPr>
              <w:t>USD 0.8036</w:t>
            </w:r>
            <w:r w:rsidR="005C6110">
              <w:rPr>
                <w:rFonts w:cs="Times New Roman"/>
                <w:sz w:val="16"/>
                <w:szCs w:val="16"/>
              </w:rPr>
              <w:t xml:space="preserve"> </w:t>
            </w:r>
            <w:r w:rsidRPr="0089236B">
              <w:rPr>
                <w:rFonts w:eastAsia="Times New Roman" w:cs="Times New Roman"/>
                <w:bCs/>
                <w:sz w:val="16"/>
                <w:szCs w:val="16"/>
              </w:rPr>
              <w:t>PMT</w:t>
            </w:r>
            <w:r w:rsidRPr="0089236B">
              <w:rPr>
                <w:rFonts w:eastAsia="Times New Roman" w:cs="Times New Roman"/>
                <w:sz w:val="16"/>
                <w:szCs w:val="16"/>
                <w:lang w:eastAsia="en-IN" w:bidi="hi-IN"/>
              </w:rPr>
              <w:t xml:space="preserve"> </w:t>
            </w:r>
          </w:p>
        </w:tc>
        <w:tc>
          <w:tcPr>
            <w:tcW w:w="1980" w:type="dxa"/>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c>
          <w:tcPr>
            <w:tcW w:w="2128" w:type="dxa"/>
            <w:shd w:val="clear" w:color="auto" w:fill="auto"/>
          </w:tcPr>
          <w:p w:rsidR="00F71662" w:rsidRPr="0089236B" w:rsidRDefault="00742D7C" w:rsidP="0089236B">
            <w:pPr>
              <w:jc w:val="center"/>
              <w:rPr>
                <w:rFonts w:eastAsia="Times New Roman" w:cs="Times New Roman"/>
                <w:sz w:val="16"/>
                <w:szCs w:val="16"/>
                <w:lang w:eastAsia="en-IN" w:bidi="hi-IN"/>
              </w:rPr>
            </w:pPr>
            <w:r w:rsidRPr="0089236B">
              <w:rPr>
                <w:rFonts w:eastAsia="Times New Roman" w:cs="Times New Roman"/>
                <w:sz w:val="16"/>
                <w:szCs w:val="16"/>
                <w:lang w:eastAsia="en-IN" w:bidi="hi-IN"/>
              </w:rPr>
              <w:t>-</w:t>
            </w:r>
          </w:p>
          <w:p w:rsidR="00F71662" w:rsidRPr="0089236B" w:rsidRDefault="00F71662" w:rsidP="0089236B">
            <w:pPr>
              <w:jc w:val="center"/>
              <w:rPr>
                <w:rFonts w:eastAsia="Times New Roman" w:cs="Times New Roman"/>
                <w:sz w:val="16"/>
                <w:szCs w:val="16"/>
                <w:lang w:eastAsia="en-IN" w:bidi="hi-IN"/>
              </w:rPr>
            </w:pPr>
          </w:p>
        </w:tc>
      </w:tr>
      <w:tr w:rsidR="00742D7C" w:rsidRPr="0089236B" w:rsidTr="005C6110">
        <w:tc>
          <w:tcPr>
            <w:tcW w:w="2407" w:type="dxa"/>
            <w:vMerge/>
            <w:shd w:val="clear" w:color="auto" w:fill="auto"/>
          </w:tcPr>
          <w:p w:rsidR="00F71662" w:rsidRPr="0089236B" w:rsidRDefault="00F71662" w:rsidP="005C6110">
            <w:pPr>
              <w:jc w:val="left"/>
              <w:rPr>
                <w:rFonts w:cs="Times New Roman"/>
                <w:sz w:val="16"/>
                <w:szCs w:val="16"/>
              </w:rPr>
            </w:pPr>
          </w:p>
        </w:tc>
        <w:tc>
          <w:tcPr>
            <w:tcW w:w="1540" w:type="dxa"/>
            <w:shd w:val="clear" w:color="auto" w:fill="auto"/>
          </w:tcPr>
          <w:p w:rsidR="00F71662" w:rsidRPr="0089236B" w:rsidRDefault="00F71662" w:rsidP="0089236B">
            <w:pPr>
              <w:jc w:val="center"/>
              <w:rPr>
                <w:rFonts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189 TMT</w:t>
            </w:r>
          </w:p>
          <w:p w:rsidR="00F71662" w:rsidRPr="0089236B" w:rsidRDefault="00F71662" w:rsidP="0089236B">
            <w:pPr>
              <w:jc w:val="center"/>
              <w:rPr>
                <w:rFonts w:cs="Times New Roman"/>
                <w:sz w:val="16"/>
                <w:szCs w:val="16"/>
              </w:rPr>
            </w:pPr>
            <w:r w:rsidRPr="0089236B">
              <w:rPr>
                <w:rFonts w:cs="Times New Roman"/>
                <w:sz w:val="16"/>
                <w:szCs w:val="16"/>
              </w:rPr>
              <w:t>(HPCL)</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USD 362 PMT</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USD 491 PMT</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742D7C" w:rsidP="0089236B">
            <w:pPr>
              <w:jc w:val="center"/>
              <w:rPr>
                <w:rFonts w:cs="Times New Roman"/>
                <w:sz w:val="16"/>
                <w:szCs w:val="16"/>
              </w:rPr>
            </w:pPr>
            <w:r w:rsidRPr="0089236B">
              <w:rPr>
                <w:rFonts w:cs="Times New Roman"/>
                <w:sz w:val="16"/>
                <w:szCs w:val="16"/>
              </w:rPr>
              <w:t>-</w:t>
            </w:r>
          </w:p>
          <w:p w:rsidR="00F71662" w:rsidRPr="0089236B" w:rsidRDefault="00F71662" w:rsidP="0089236B">
            <w:pPr>
              <w:jc w:val="center"/>
              <w:rPr>
                <w:rFonts w:cs="Times New Roman"/>
                <w:sz w:val="16"/>
                <w:szCs w:val="16"/>
              </w:rPr>
            </w:pPr>
          </w:p>
        </w:tc>
        <w:tc>
          <w:tcPr>
            <w:tcW w:w="2128" w:type="dxa"/>
            <w:shd w:val="clear" w:color="auto" w:fill="auto"/>
          </w:tcPr>
          <w:p w:rsidR="00F71662" w:rsidRPr="0089236B" w:rsidRDefault="00742D7C" w:rsidP="0089236B">
            <w:pPr>
              <w:jc w:val="center"/>
              <w:rPr>
                <w:rFonts w:cs="Times New Roman"/>
                <w:sz w:val="16"/>
                <w:szCs w:val="16"/>
              </w:rPr>
            </w:pPr>
            <w:r w:rsidRPr="0089236B">
              <w:rPr>
                <w:rFonts w:cs="Times New Roman"/>
                <w:sz w:val="16"/>
                <w:szCs w:val="16"/>
              </w:rPr>
              <w:t>-</w:t>
            </w:r>
          </w:p>
          <w:p w:rsidR="00F71662" w:rsidRPr="0089236B" w:rsidRDefault="00F71662" w:rsidP="0089236B">
            <w:pPr>
              <w:jc w:val="center"/>
              <w:rPr>
                <w:rFonts w:cs="Times New Roman"/>
                <w:sz w:val="16"/>
                <w:szCs w:val="16"/>
              </w:rPr>
            </w:pPr>
          </w:p>
        </w:tc>
      </w:tr>
      <w:tr w:rsidR="00742D7C" w:rsidRPr="0089236B" w:rsidTr="005C6110">
        <w:tc>
          <w:tcPr>
            <w:tcW w:w="2407" w:type="dxa"/>
            <w:vMerge w:val="restart"/>
            <w:shd w:val="clear" w:color="auto" w:fill="auto"/>
          </w:tcPr>
          <w:p w:rsidR="00F71662" w:rsidRPr="0089236B" w:rsidRDefault="00F71662" w:rsidP="005C6110">
            <w:pPr>
              <w:jc w:val="left"/>
              <w:rPr>
                <w:rFonts w:cs="Times New Roman"/>
                <w:sz w:val="16"/>
                <w:szCs w:val="16"/>
              </w:rPr>
            </w:pPr>
            <w:r w:rsidRPr="005C6110">
              <w:rPr>
                <w:rFonts w:cs="Times New Roman"/>
                <w:b/>
                <w:sz w:val="16"/>
                <w:szCs w:val="16"/>
              </w:rPr>
              <w:t>Urea</w:t>
            </w:r>
            <w:r w:rsidRPr="0089236B">
              <w:rPr>
                <w:rFonts w:cs="Times New Roman"/>
                <w:sz w:val="16"/>
                <w:szCs w:val="16"/>
              </w:rPr>
              <w:t xml:space="preserve"> (46%)</w:t>
            </w:r>
          </w:p>
          <w:p w:rsidR="00F71662" w:rsidRPr="0089236B" w:rsidRDefault="00F71662" w:rsidP="005C6110">
            <w:pPr>
              <w:jc w:val="left"/>
              <w:rPr>
                <w:rFonts w:cs="Times New Roman"/>
                <w:sz w:val="16"/>
                <w:szCs w:val="16"/>
              </w:rPr>
            </w:pPr>
            <w:r w:rsidRPr="0089236B">
              <w:rPr>
                <w:rFonts w:cs="Times New Roman"/>
                <w:sz w:val="16"/>
                <w:szCs w:val="16"/>
              </w:rPr>
              <w:t>3102 10 00</w:t>
            </w:r>
          </w:p>
        </w:tc>
        <w:tc>
          <w:tcPr>
            <w:tcW w:w="1540" w:type="dxa"/>
            <w:vMerge w:val="restart"/>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437.241 TMT</w:t>
            </w:r>
          </w:p>
          <w:p w:rsidR="00F71662" w:rsidRPr="0089236B" w:rsidRDefault="00F71662" w:rsidP="0089236B">
            <w:pPr>
              <w:jc w:val="center"/>
              <w:rPr>
                <w:rFonts w:cs="Times New Roman"/>
                <w:sz w:val="16"/>
                <w:szCs w:val="16"/>
              </w:rPr>
            </w:pPr>
            <w:r w:rsidRPr="0089236B">
              <w:rPr>
                <w:rFonts w:cs="Times New Roman"/>
                <w:sz w:val="16"/>
                <w:szCs w:val="16"/>
              </w:rPr>
              <w:t>(Indian Potash Limited)</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USD 184.40 PMT</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5C6110">
            <w:pPr>
              <w:jc w:val="center"/>
              <w:rPr>
                <w:rFonts w:cs="Times New Roman"/>
                <w:sz w:val="16"/>
                <w:szCs w:val="16"/>
              </w:rPr>
            </w:pPr>
            <w:r w:rsidRPr="0089236B">
              <w:rPr>
                <w:rFonts w:cs="Times New Roman"/>
                <w:sz w:val="16"/>
                <w:szCs w:val="16"/>
              </w:rPr>
              <w:t>USD 83.9098</w:t>
            </w:r>
            <w:r w:rsidR="005C6110">
              <w:rPr>
                <w:rFonts w:cs="Times New Roman"/>
                <w:sz w:val="16"/>
                <w:szCs w:val="16"/>
              </w:rPr>
              <w:t xml:space="preserve"> </w:t>
            </w:r>
            <w:r w:rsidRPr="0089236B">
              <w:rPr>
                <w:rFonts w:eastAsia="Times New Roman" w:cs="Times New Roman"/>
                <w:bCs/>
                <w:sz w:val="16"/>
                <w:szCs w:val="16"/>
              </w:rPr>
              <w:t>PMT</w:t>
            </w: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2128" w:type="dxa"/>
            <w:vMerge w:val="restart"/>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24.2008 MMT</w:t>
            </w:r>
          </w:p>
          <w:p w:rsidR="00F71662" w:rsidRPr="0089236B" w:rsidRDefault="00F71662" w:rsidP="0089236B">
            <w:pPr>
              <w:jc w:val="center"/>
              <w:rPr>
                <w:rFonts w:cs="Times New Roman"/>
                <w:sz w:val="16"/>
                <w:szCs w:val="16"/>
              </w:rPr>
            </w:pPr>
          </w:p>
        </w:tc>
      </w:tr>
      <w:tr w:rsidR="00742D7C" w:rsidRPr="0089236B" w:rsidTr="005C6110">
        <w:tc>
          <w:tcPr>
            <w:tcW w:w="2407" w:type="dxa"/>
            <w:vMerge/>
            <w:shd w:val="clear" w:color="auto" w:fill="auto"/>
          </w:tcPr>
          <w:p w:rsidR="00F71662" w:rsidRPr="0089236B" w:rsidRDefault="00F71662" w:rsidP="005C6110">
            <w:pPr>
              <w:jc w:val="left"/>
              <w:rPr>
                <w:rFonts w:cs="Times New Roman"/>
                <w:sz w:val="16"/>
                <w:szCs w:val="16"/>
              </w:rPr>
            </w:pPr>
          </w:p>
        </w:tc>
        <w:tc>
          <w:tcPr>
            <w:tcW w:w="1540" w:type="dxa"/>
            <w:vMerge/>
            <w:shd w:val="clear" w:color="auto" w:fill="auto"/>
          </w:tcPr>
          <w:p w:rsidR="00F71662" w:rsidRPr="0089236B" w:rsidRDefault="00F71662" w:rsidP="0089236B">
            <w:pPr>
              <w:jc w:val="center"/>
              <w:rPr>
                <w:rFonts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1.41</w:t>
            </w:r>
            <w:r w:rsidR="00742D7C" w:rsidRPr="0089236B">
              <w:rPr>
                <w:rFonts w:cs="Times New Roman"/>
                <w:sz w:val="16"/>
                <w:szCs w:val="16"/>
              </w:rPr>
              <w:t xml:space="preserve"> </w:t>
            </w:r>
            <w:r w:rsidRPr="0089236B">
              <w:rPr>
                <w:rFonts w:cs="Times New Roman"/>
                <w:sz w:val="16"/>
                <w:szCs w:val="16"/>
              </w:rPr>
              <w:t>million MT</w:t>
            </w:r>
          </w:p>
          <w:p w:rsidR="00F71662" w:rsidRPr="0089236B" w:rsidRDefault="00F71662" w:rsidP="0089236B">
            <w:pPr>
              <w:jc w:val="center"/>
              <w:rPr>
                <w:rFonts w:cs="Times New Roman"/>
                <w:sz w:val="16"/>
                <w:szCs w:val="16"/>
              </w:rPr>
            </w:pPr>
            <w:r w:rsidRPr="0089236B">
              <w:rPr>
                <w:rFonts w:eastAsia="Times New Roman" w:cs="Times New Roman"/>
                <w:sz w:val="16"/>
                <w:szCs w:val="16"/>
              </w:rPr>
              <w:t>(STC)</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USD 348.04 PMT</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2128" w:type="dxa"/>
            <w:vMerge/>
            <w:shd w:val="clear" w:color="auto" w:fill="auto"/>
          </w:tcPr>
          <w:p w:rsidR="00F71662" w:rsidRPr="0089236B" w:rsidRDefault="00F71662" w:rsidP="0089236B">
            <w:pPr>
              <w:jc w:val="center"/>
              <w:rPr>
                <w:rFonts w:cs="Times New Roman"/>
                <w:sz w:val="16"/>
                <w:szCs w:val="16"/>
              </w:rPr>
            </w:pPr>
          </w:p>
        </w:tc>
      </w:tr>
      <w:tr w:rsidR="00742D7C" w:rsidRPr="0089236B" w:rsidTr="005C6110">
        <w:tc>
          <w:tcPr>
            <w:tcW w:w="2407" w:type="dxa"/>
            <w:vMerge/>
            <w:shd w:val="clear" w:color="auto" w:fill="auto"/>
          </w:tcPr>
          <w:p w:rsidR="00F71662" w:rsidRPr="0089236B" w:rsidRDefault="00F71662" w:rsidP="005C6110">
            <w:pPr>
              <w:jc w:val="left"/>
              <w:rPr>
                <w:rFonts w:cs="Times New Roman"/>
                <w:sz w:val="16"/>
                <w:szCs w:val="16"/>
              </w:rPr>
            </w:pPr>
          </w:p>
        </w:tc>
        <w:tc>
          <w:tcPr>
            <w:tcW w:w="1540" w:type="dxa"/>
            <w:vMerge/>
            <w:shd w:val="clear" w:color="auto" w:fill="auto"/>
          </w:tcPr>
          <w:p w:rsidR="00F71662" w:rsidRPr="0089236B" w:rsidRDefault="00F71662" w:rsidP="0089236B">
            <w:pPr>
              <w:jc w:val="center"/>
              <w:rPr>
                <w:rFonts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1.63 Million MT</w:t>
            </w:r>
          </w:p>
          <w:p w:rsidR="00F71662" w:rsidRPr="0089236B" w:rsidRDefault="00F71662" w:rsidP="0089236B">
            <w:pPr>
              <w:jc w:val="center"/>
              <w:rPr>
                <w:rFonts w:cs="Times New Roman"/>
                <w:sz w:val="16"/>
                <w:szCs w:val="16"/>
              </w:rPr>
            </w:pPr>
            <w:r w:rsidRPr="0089236B">
              <w:rPr>
                <w:rFonts w:cs="Times New Roman"/>
                <w:sz w:val="16"/>
                <w:szCs w:val="16"/>
              </w:rPr>
              <w:t>(MMTC)</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214.50 USD/MT</w:t>
            </w:r>
          </w:p>
        </w:tc>
        <w:tc>
          <w:tcPr>
            <w:tcW w:w="1980" w:type="dxa"/>
            <w:shd w:val="clear" w:color="auto" w:fill="auto"/>
          </w:tcPr>
          <w:p w:rsidR="00F71662" w:rsidRPr="0089236B" w:rsidRDefault="00F71662" w:rsidP="005C6110">
            <w:pPr>
              <w:jc w:val="center"/>
              <w:rPr>
                <w:rFonts w:cs="Times New Roman"/>
                <w:sz w:val="16"/>
                <w:szCs w:val="16"/>
              </w:rPr>
            </w:pPr>
            <w:r w:rsidRPr="0089236B">
              <w:rPr>
                <w:rFonts w:cs="Times New Roman"/>
                <w:sz w:val="16"/>
                <w:szCs w:val="16"/>
              </w:rPr>
              <w:t>USD 79.9141</w:t>
            </w:r>
            <w:r w:rsidR="005C6110">
              <w:rPr>
                <w:rFonts w:cs="Times New Roman"/>
                <w:sz w:val="16"/>
                <w:szCs w:val="16"/>
              </w:rPr>
              <w:t xml:space="preserve"> </w:t>
            </w:r>
            <w:r w:rsidRPr="0089236B">
              <w:rPr>
                <w:rFonts w:eastAsia="Times New Roman" w:cs="Times New Roman"/>
                <w:bCs/>
                <w:sz w:val="16"/>
                <w:szCs w:val="16"/>
              </w:rPr>
              <w:t>PMT</w:t>
            </w: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tc>
        <w:tc>
          <w:tcPr>
            <w:tcW w:w="2128" w:type="dxa"/>
            <w:vMerge/>
            <w:shd w:val="clear" w:color="auto" w:fill="auto"/>
          </w:tcPr>
          <w:p w:rsidR="00F71662" w:rsidRPr="0089236B" w:rsidRDefault="00F71662" w:rsidP="0089236B">
            <w:pPr>
              <w:jc w:val="center"/>
              <w:rPr>
                <w:rFonts w:cs="Times New Roman"/>
                <w:sz w:val="16"/>
                <w:szCs w:val="16"/>
              </w:rPr>
            </w:pPr>
          </w:p>
        </w:tc>
      </w:tr>
      <w:tr w:rsidR="00742D7C" w:rsidRPr="0089236B" w:rsidTr="005C6110">
        <w:tc>
          <w:tcPr>
            <w:tcW w:w="2407" w:type="dxa"/>
            <w:shd w:val="clear" w:color="auto" w:fill="auto"/>
          </w:tcPr>
          <w:p w:rsidR="00F71662" w:rsidRPr="005C6110" w:rsidRDefault="00F71662" w:rsidP="005C6110">
            <w:pPr>
              <w:jc w:val="left"/>
              <w:rPr>
                <w:rFonts w:cs="Times New Roman"/>
                <w:b/>
                <w:sz w:val="16"/>
                <w:szCs w:val="16"/>
              </w:rPr>
            </w:pPr>
            <w:r w:rsidRPr="005C6110">
              <w:rPr>
                <w:rFonts w:cs="Times New Roman"/>
                <w:b/>
                <w:sz w:val="16"/>
                <w:szCs w:val="16"/>
              </w:rPr>
              <w:t>Ad Blue</w:t>
            </w:r>
          </w:p>
          <w:p w:rsidR="00F71662" w:rsidRPr="0089236B" w:rsidRDefault="00F71662" w:rsidP="005C6110">
            <w:pPr>
              <w:jc w:val="left"/>
              <w:rPr>
                <w:rFonts w:cs="Times New Roman"/>
                <w:sz w:val="16"/>
                <w:szCs w:val="16"/>
              </w:rPr>
            </w:pPr>
            <w:r w:rsidRPr="0089236B">
              <w:rPr>
                <w:rFonts w:cs="Times New Roman"/>
                <w:sz w:val="16"/>
                <w:szCs w:val="16"/>
              </w:rPr>
              <w:t>3102 10 00</w:t>
            </w:r>
          </w:p>
        </w:tc>
        <w:tc>
          <w:tcPr>
            <w:tcW w:w="154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217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5,12,000 Litres</w:t>
            </w:r>
          </w:p>
          <w:p w:rsidR="00F71662" w:rsidRPr="0089236B" w:rsidRDefault="00F71662" w:rsidP="0089236B">
            <w:pPr>
              <w:jc w:val="center"/>
              <w:rPr>
                <w:rFonts w:cs="Times New Roman"/>
                <w:sz w:val="16"/>
                <w:szCs w:val="16"/>
              </w:rPr>
            </w:pPr>
            <w:r w:rsidRPr="0089236B">
              <w:rPr>
                <w:rFonts w:eastAsia="Times New Roman" w:cs="Times New Roman"/>
                <w:sz w:val="16"/>
                <w:szCs w:val="16"/>
              </w:rPr>
              <w:t>(STC)</w:t>
            </w:r>
          </w:p>
        </w:tc>
        <w:tc>
          <w:tcPr>
            <w:tcW w:w="2093"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USD 381 PKL</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1980"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c>
          <w:tcPr>
            <w:tcW w:w="2128" w:type="dxa"/>
            <w:shd w:val="clear" w:color="auto" w:fill="auto"/>
          </w:tcPr>
          <w:p w:rsidR="00F71662" w:rsidRPr="0089236B" w:rsidRDefault="00F71662" w:rsidP="0089236B">
            <w:pPr>
              <w:jc w:val="center"/>
              <w:rPr>
                <w:rFonts w:cs="Times New Roman"/>
                <w:sz w:val="16"/>
                <w:szCs w:val="16"/>
              </w:rPr>
            </w:pPr>
            <w:r w:rsidRPr="0089236B">
              <w:rPr>
                <w:rFonts w:cs="Times New Roman"/>
                <w:sz w:val="16"/>
                <w:szCs w:val="16"/>
              </w:rPr>
              <w:t>NA</w:t>
            </w:r>
          </w:p>
          <w:p w:rsidR="00F71662" w:rsidRPr="0089236B" w:rsidRDefault="00F71662" w:rsidP="0089236B">
            <w:pPr>
              <w:jc w:val="center"/>
              <w:rPr>
                <w:rFonts w:cs="Times New Roman"/>
                <w:sz w:val="16"/>
                <w:szCs w:val="16"/>
              </w:rPr>
            </w:pPr>
          </w:p>
        </w:tc>
      </w:tr>
    </w:tbl>
    <w:p w:rsidR="00F71662" w:rsidRPr="00742D7C" w:rsidRDefault="00F71662" w:rsidP="00742D7C"/>
    <w:p w:rsidR="00F71662" w:rsidRPr="00742D7C" w:rsidRDefault="00F71662" w:rsidP="00742D7C">
      <w:r w:rsidRPr="00742D7C">
        <w:br w:type="page"/>
      </w:r>
    </w:p>
    <w:p w:rsidR="00F71662" w:rsidRPr="005C6110" w:rsidRDefault="00F71662" w:rsidP="003C5FAC">
      <w:pPr>
        <w:pStyle w:val="Title"/>
        <w:rPr>
          <w:rFonts w:eastAsia="Times New Roman" w:cs="Times New Roman"/>
          <w:szCs w:val="20"/>
        </w:rPr>
      </w:pPr>
      <w:r w:rsidRPr="005C6110">
        <w:rPr>
          <w:rFonts w:eastAsia="Times New Roman" w:cs="Times New Roman"/>
          <w:szCs w:val="20"/>
        </w:rPr>
        <w:lastRenderedPageBreak/>
        <w:t>TABLE II</w:t>
      </w:r>
    </w:p>
    <w:p w:rsidR="00F71662" w:rsidRPr="005C6110" w:rsidRDefault="00F71662" w:rsidP="003C5FAC">
      <w:pPr>
        <w:pStyle w:val="Title2"/>
        <w:rPr>
          <w:i/>
        </w:rPr>
      </w:pPr>
      <w:r w:rsidRPr="005C6110">
        <w:rPr>
          <w:i/>
        </w:rPr>
        <w:t>STATISTICAL INFORMATION, EXPORTS (FOR THE YEAR 2016</w:t>
      </w:r>
      <w:r w:rsidR="00742D7C" w:rsidRPr="005C6110">
        <w:rPr>
          <w:i/>
        </w:rPr>
        <w:t>-</w:t>
      </w:r>
      <w:r w:rsidRPr="005C6110">
        <w:rPr>
          <w:i/>
        </w:rPr>
        <w:t>17) OF THE STATE TRADING ENTERPRISE</w:t>
      </w:r>
    </w:p>
    <w:p w:rsidR="00F71662" w:rsidRPr="005C6110" w:rsidRDefault="00F71662" w:rsidP="005C6110">
      <w:pPr>
        <w:spacing w:before="240" w:after="240"/>
        <w:jc w:val="center"/>
        <w:rPr>
          <w:rFonts w:eastAsia="Times New Roman"/>
          <w:i/>
          <w:color w:val="006283"/>
          <w:szCs w:val="20"/>
        </w:rPr>
      </w:pPr>
      <w:r w:rsidRPr="005C6110">
        <w:rPr>
          <w:rFonts w:eastAsia="Times New Roman"/>
          <w:i/>
          <w:color w:val="006283"/>
          <w:szCs w:val="20"/>
        </w:rPr>
        <w:t>(Name of the Enterprise given in Bracket in column 3)</w:t>
      </w:r>
    </w:p>
    <w:p w:rsidR="00F71662" w:rsidRPr="005C6110" w:rsidRDefault="00F71662" w:rsidP="005C6110">
      <w:pPr>
        <w:tabs>
          <w:tab w:val="left" w:pos="720"/>
        </w:tabs>
        <w:spacing w:after="240"/>
        <w:jc w:val="center"/>
        <w:rPr>
          <w:rFonts w:eastAsia="Times New Roman" w:cs="Times New Roman"/>
          <w:i/>
          <w:color w:val="006283"/>
          <w:szCs w:val="20"/>
        </w:rPr>
      </w:pPr>
      <w:r w:rsidRPr="005C6110">
        <w:rPr>
          <w:rFonts w:eastAsia="Times New Roman" w:cs="Times New Roman"/>
          <w:i/>
          <w:color w:val="006283"/>
          <w:szCs w:val="20"/>
        </w:rPr>
        <w:t>(MT</w:t>
      </w:r>
      <w:r w:rsidR="00742D7C" w:rsidRPr="005C6110">
        <w:rPr>
          <w:rFonts w:eastAsia="Times New Roman" w:cs="Times New Roman"/>
          <w:i/>
          <w:color w:val="006283"/>
          <w:szCs w:val="20"/>
        </w:rPr>
        <w:t>-</w:t>
      </w:r>
      <w:r w:rsidRPr="005C6110">
        <w:rPr>
          <w:rFonts w:eastAsia="Times New Roman" w:cs="Times New Roman"/>
          <w:i/>
          <w:color w:val="006283"/>
          <w:szCs w:val="20"/>
        </w:rPr>
        <w:t>Metric Tonne</w:t>
      </w:r>
      <w:r w:rsidR="00742D7C" w:rsidRPr="005C6110">
        <w:rPr>
          <w:rFonts w:eastAsia="Times New Roman" w:cs="Times New Roman"/>
          <w:i/>
          <w:color w:val="006283"/>
          <w:szCs w:val="20"/>
        </w:rPr>
        <w:t>; P</w:t>
      </w:r>
      <w:r w:rsidRPr="005C6110">
        <w:rPr>
          <w:rFonts w:eastAsia="Times New Roman" w:cs="Times New Roman"/>
          <w:i/>
          <w:color w:val="006283"/>
          <w:szCs w:val="20"/>
        </w:rPr>
        <w:t>MT</w:t>
      </w:r>
      <w:r w:rsidR="00742D7C" w:rsidRPr="005C6110">
        <w:rPr>
          <w:rFonts w:eastAsia="Times New Roman" w:cs="Times New Roman"/>
          <w:i/>
          <w:color w:val="006283"/>
          <w:szCs w:val="20"/>
        </w:rPr>
        <w:t>-</w:t>
      </w:r>
      <w:r w:rsidRPr="005C6110">
        <w:rPr>
          <w:rFonts w:eastAsia="Times New Roman" w:cs="Times New Roman"/>
          <w:i/>
          <w:color w:val="006283"/>
          <w:szCs w:val="20"/>
        </w:rPr>
        <w:t>Per Metric Tonne</w:t>
      </w:r>
      <w:r w:rsidR="00742D7C" w:rsidRPr="005C6110">
        <w:rPr>
          <w:rFonts w:eastAsia="Times New Roman" w:cs="Times New Roman"/>
          <w:i/>
          <w:color w:val="006283"/>
          <w:szCs w:val="20"/>
        </w:rPr>
        <w:t>; T</w:t>
      </w:r>
      <w:r w:rsidRPr="005C6110">
        <w:rPr>
          <w:rFonts w:eastAsia="Times New Roman" w:cs="Times New Roman"/>
          <w:i/>
          <w:color w:val="006283"/>
          <w:szCs w:val="20"/>
        </w:rPr>
        <w:t>MT</w:t>
      </w:r>
      <w:r w:rsidR="00742D7C" w:rsidRPr="005C6110">
        <w:rPr>
          <w:rFonts w:eastAsia="Times New Roman" w:cs="Times New Roman"/>
          <w:i/>
          <w:color w:val="006283"/>
          <w:szCs w:val="20"/>
        </w:rPr>
        <w:t>-</w:t>
      </w:r>
      <w:r w:rsidRPr="005C6110">
        <w:rPr>
          <w:rFonts w:eastAsia="Times New Roman" w:cs="Times New Roman"/>
          <w:i/>
          <w:color w:val="006283"/>
          <w:szCs w:val="20"/>
        </w:rPr>
        <w:t>Thousand Metric Tonne</w:t>
      </w:r>
      <w:r w:rsidR="00742D7C" w:rsidRPr="005C6110">
        <w:rPr>
          <w:rFonts w:eastAsia="Times New Roman" w:cs="Times New Roman"/>
          <w:i/>
          <w:color w:val="006283"/>
          <w:szCs w:val="20"/>
        </w:rPr>
        <w:t>; D</w:t>
      </w:r>
      <w:r w:rsidRPr="005C6110">
        <w:rPr>
          <w:rFonts w:eastAsia="Times New Roman" w:cs="Times New Roman"/>
          <w:i/>
          <w:color w:val="006283"/>
          <w:szCs w:val="20"/>
        </w:rPr>
        <w:t>MT</w:t>
      </w:r>
      <w:r w:rsidR="00742D7C" w:rsidRPr="005C6110">
        <w:rPr>
          <w:rFonts w:eastAsia="Times New Roman" w:cs="Times New Roman"/>
          <w:i/>
          <w:color w:val="006283"/>
          <w:szCs w:val="20"/>
        </w:rPr>
        <w:t>-</w:t>
      </w:r>
      <w:r w:rsidRPr="005C6110">
        <w:rPr>
          <w:rFonts w:eastAsia="Times New Roman" w:cs="Times New Roman"/>
          <w:i/>
          <w:color w:val="006283"/>
          <w:szCs w:val="20"/>
        </w:rPr>
        <w:t>Dry Metric Tonne</w:t>
      </w:r>
      <w:r w:rsidR="00742D7C" w:rsidRPr="005C6110">
        <w:rPr>
          <w:rFonts w:eastAsia="Times New Roman" w:cs="Times New Roman"/>
          <w:i/>
          <w:color w:val="006283"/>
          <w:szCs w:val="20"/>
        </w:rPr>
        <w:t>; P</w:t>
      </w:r>
      <w:r w:rsidRPr="005C6110">
        <w:rPr>
          <w:rFonts w:eastAsia="Times New Roman" w:cs="Times New Roman"/>
          <w:i/>
          <w:color w:val="006283"/>
          <w:szCs w:val="20"/>
        </w:rPr>
        <w:t>KL</w:t>
      </w:r>
      <w:r w:rsidR="00742D7C" w:rsidRPr="005C6110">
        <w:rPr>
          <w:rFonts w:eastAsia="Times New Roman" w:cs="Times New Roman"/>
          <w:i/>
          <w:color w:val="006283"/>
          <w:szCs w:val="20"/>
        </w:rPr>
        <w:t>-</w:t>
      </w:r>
      <w:r w:rsidRPr="005C6110">
        <w:rPr>
          <w:rFonts w:eastAsia="Times New Roman" w:cs="Times New Roman"/>
          <w:i/>
          <w:color w:val="006283"/>
          <w:szCs w:val="20"/>
        </w:rPr>
        <w:t>Per Kilo Litre</w:t>
      </w:r>
      <w:r w:rsidR="00742D7C" w:rsidRPr="005C6110">
        <w:rPr>
          <w:rFonts w:eastAsia="Times New Roman" w:cs="Times New Roman"/>
          <w:i/>
          <w:color w:val="006283"/>
          <w:szCs w:val="20"/>
        </w:rPr>
        <w:t>; N</w:t>
      </w:r>
      <w:r w:rsidRPr="005C6110">
        <w:rPr>
          <w:rFonts w:eastAsia="Times New Roman" w:cs="Times New Roman"/>
          <w:i/>
          <w:color w:val="006283"/>
          <w:szCs w:val="20"/>
        </w:rPr>
        <w:t>A</w:t>
      </w:r>
      <w:r w:rsidR="005C6110">
        <w:rPr>
          <w:rFonts w:eastAsia="Times New Roman" w:cs="Times New Roman"/>
          <w:i/>
          <w:color w:val="006283"/>
          <w:szCs w:val="20"/>
        </w:rPr>
        <w:t>-</w:t>
      </w:r>
      <w:r w:rsidRPr="005C6110">
        <w:rPr>
          <w:rFonts w:eastAsia="Times New Roman" w:cs="Times New Roman"/>
          <w:i/>
          <w:color w:val="006283"/>
          <w:szCs w:val="20"/>
        </w:rPr>
        <w:t>Not Available)</w:t>
      </w:r>
    </w:p>
    <w:tbl>
      <w:tblPr>
        <w:tblStyle w:val="TableGrid"/>
        <w:tblW w:w="4906" w:type="pct"/>
        <w:tblInd w:w="89" w:type="dxa"/>
        <w:tblBorders>
          <w:top w:val="double" w:sz="6" w:space="0" w:color="auto"/>
          <w:left w:val="double" w:sz="6" w:space="0" w:color="auto"/>
          <w:bottom w:val="double" w:sz="6" w:space="0" w:color="auto"/>
          <w:right w:val="double" w:sz="6" w:space="0" w:color="auto"/>
          <w:insideH w:val="single" w:sz="6" w:space="0" w:color="auto"/>
        </w:tblBorders>
        <w:tblLayout w:type="fixed"/>
        <w:tblCellMar>
          <w:left w:w="57" w:type="dxa"/>
          <w:right w:w="57" w:type="dxa"/>
        </w:tblCellMar>
        <w:tblLook w:val="04A0" w:firstRow="1" w:lastRow="0" w:firstColumn="1" w:lastColumn="0" w:noHBand="0" w:noVBand="1"/>
      </w:tblPr>
      <w:tblGrid>
        <w:gridCol w:w="2323"/>
        <w:gridCol w:w="1536"/>
        <w:gridCol w:w="2266"/>
        <w:gridCol w:w="1984"/>
        <w:gridCol w:w="2411"/>
        <w:gridCol w:w="1702"/>
        <w:gridCol w:w="2029"/>
      </w:tblGrid>
      <w:tr w:rsidR="00090C10" w:rsidRPr="00090C10" w:rsidTr="00090C10">
        <w:tc>
          <w:tcPr>
            <w:tcW w:w="815" w:type="pct"/>
            <w:shd w:val="clear" w:color="auto" w:fill="auto"/>
            <w:hideMark/>
          </w:tcPr>
          <w:p w:rsidR="00F71662" w:rsidRPr="00090C10" w:rsidRDefault="00F71662" w:rsidP="00090C10">
            <w:pPr>
              <w:jc w:val="center"/>
              <w:rPr>
                <w:rFonts w:eastAsia="Times New Roman" w:cs="Times New Roman"/>
                <w:b/>
                <w:sz w:val="16"/>
                <w:szCs w:val="16"/>
              </w:rPr>
            </w:pPr>
            <w:r w:rsidRPr="00090C10">
              <w:rPr>
                <w:rFonts w:eastAsia="Times New Roman" w:cs="Times New Roman"/>
                <w:b/>
                <w:sz w:val="16"/>
                <w:szCs w:val="16"/>
              </w:rPr>
              <w:t xml:space="preserve">Description of </w:t>
            </w:r>
            <w:r w:rsidR="00612345" w:rsidRPr="00090C10">
              <w:rPr>
                <w:rFonts w:eastAsia="Times New Roman" w:cs="Times New Roman"/>
                <w:b/>
                <w:sz w:val="16"/>
                <w:szCs w:val="16"/>
              </w:rPr>
              <w:t>P</w:t>
            </w:r>
            <w:r w:rsidRPr="00090C10">
              <w:rPr>
                <w:rFonts w:eastAsia="Times New Roman" w:cs="Times New Roman"/>
                <w:b/>
                <w:sz w:val="16"/>
                <w:szCs w:val="16"/>
              </w:rPr>
              <w:t>roducts(s) along with HS Codes(s)</w:t>
            </w:r>
          </w:p>
        </w:tc>
        <w:tc>
          <w:tcPr>
            <w:tcW w:w="539" w:type="pct"/>
            <w:shd w:val="clear" w:color="auto" w:fill="auto"/>
            <w:hideMark/>
          </w:tcPr>
          <w:p w:rsidR="00F71662" w:rsidRPr="00090C10" w:rsidRDefault="00F71662" w:rsidP="00090C10">
            <w:pPr>
              <w:jc w:val="center"/>
              <w:rPr>
                <w:rFonts w:eastAsia="Times New Roman" w:cs="Times New Roman"/>
                <w:b/>
                <w:sz w:val="16"/>
                <w:szCs w:val="16"/>
              </w:rPr>
            </w:pPr>
            <w:r w:rsidRPr="00090C10">
              <w:rPr>
                <w:rFonts w:eastAsia="Times New Roman" w:cs="Times New Roman"/>
                <w:b/>
                <w:sz w:val="16"/>
                <w:szCs w:val="16"/>
              </w:rPr>
              <w:t xml:space="preserve">Total </w:t>
            </w:r>
            <w:r w:rsidR="00612345" w:rsidRPr="00090C10">
              <w:rPr>
                <w:rFonts w:eastAsia="Times New Roman" w:cs="Times New Roman"/>
                <w:b/>
                <w:sz w:val="16"/>
                <w:szCs w:val="16"/>
              </w:rPr>
              <w:t>Q</w:t>
            </w:r>
            <w:r w:rsidRPr="00090C10">
              <w:rPr>
                <w:rFonts w:eastAsia="Times New Roman" w:cs="Times New Roman"/>
                <w:b/>
                <w:sz w:val="16"/>
                <w:szCs w:val="16"/>
              </w:rPr>
              <w:t xml:space="preserve">uantity </w:t>
            </w:r>
            <w:r w:rsidR="00612345" w:rsidRPr="00090C10">
              <w:rPr>
                <w:rFonts w:eastAsia="Times New Roman" w:cs="Times New Roman"/>
                <w:b/>
                <w:sz w:val="16"/>
                <w:szCs w:val="16"/>
              </w:rPr>
              <w:t>E</w:t>
            </w:r>
            <w:r w:rsidRPr="00090C10">
              <w:rPr>
                <w:rFonts w:eastAsia="Times New Roman" w:cs="Times New Roman"/>
                <w:b/>
                <w:sz w:val="16"/>
                <w:szCs w:val="16"/>
              </w:rPr>
              <w:t>xported</w:t>
            </w:r>
          </w:p>
        </w:tc>
        <w:tc>
          <w:tcPr>
            <w:tcW w:w="795" w:type="pct"/>
            <w:shd w:val="clear" w:color="auto" w:fill="auto"/>
            <w:hideMark/>
          </w:tcPr>
          <w:p w:rsidR="00F71662" w:rsidRPr="00090C10" w:rsidRDefault="00F71662" w:rsidP="00090C10">
            <w:pPr>
              <w:jc w:val="center"/>
              <w:rPr>
                <w:rFonts w:eastAsia="Times New Roman" w:cs="Times New Roman"/>
                <w:b/>
                <w:sz w:val="16"/>
                <w:szCs w:val="16"/>
              </w:rPr>
            </w:pPr>
            <w:r w:rsidRPr="00090C10">
              <w:rPr>
                <w:rFonts w:eastAsia="Times New Roman" w:cs="Times New Roman"/>
                <w:b/>
                <w:sz w:val="16"/>
                <w:szCs w:val="16"/>
              </w:rPr>
              <w:t xml:space="preserve">Quantity </w:t>
            </w:r>
            <w:r w:rsidR="00612345" w:rsidRPr="00090C10">
              <w:rPr>
                <w:rFonts w:eastAsia="Times New Roman" w:cs="Times New Roman"/>
                <w:b/>
                <w:sz w:val="16"/>
                <w:szCs w:val="16"/>
              </w:rPr>
              <w:t>E</w:t>
            </w:r>
            <w:r w:rsidRPr="00090C10">
              <w:rPr>
                <w:rFonts w:eastAsia="Times New Roman" w:cs="Times New Roman"/>
                <w:b/>
                <w:sz w:val="16"/>
                <w:szCs w:val="16"/>
              </w:rPr>
              <w:t>xported by State Trading Enterprise</w:t>
            </w:r>
          </w:p>
        </w:tc>
        <w:tc>
          <w:tcPr>
            <w:tcW w:w="696" w:type="pct"/>
            <w:shd w:val="clear" w:color="auto" w:fill="auto"/>
            <w:hideMark/>
          </w:tcPr>
          <w:p w:rsidR="00F71662" w:rsidRPr="00090C10" w:rsidRDefault="00F71662" w:rsidP="00090C10">
            <w:pPr>
              <w:jc w:val="center"/>
              <w:rPr>
                <w:rFonts w:eastAsia="Times New Roman" w:cs="Times New Roman"/>
                <w:b/>
                <w:sz w:val="16"/>
                <w:szCs w:val="16"/>
              </w:rPr>
            </w:pPr>
            <w:r w:rsidRPr="00090C10">
              <w:rPr>
                <w:rFonts w:eastAsia="Times New Roman" w:cs="Times New Roman"/>
                <w:b/>
                <w:sz w:val="16"/>
                <w:szCs w:val="16"/>
              </w:rPr>
              <w:t>Average Procurement Price</w:t>
            </w:r>
          </w:p>
        </w:tc>
        <w:tc>
          <w:tcPr>
            <w:tcW w:w="846" w:type="pct"/>
            <w:shd w:val="clear" w:color="auto" w:fill="auto"/>
            <w:hideMark/>
          </w:tcPr>
          <w:p w:rsidR="00F71662" w:rsidRPr="00090C10" w:rsidRDefault="00F71662" w:rsidP="00090C10">
            <w:pPr>
              <w:jc w:val="center"/>
              <w:rPr>
                <w:rFonts w:eastAsia="Times New Roman" w:cs="Times New Roman"/>
                <w:b/>
                <w:sz w:val="16"/>
                <w:szCs w:val="16"/>
              </w:rPr>
            </w:pPr>
            <w:r w:rsidRPr="00090C10">
              <w:rPr>
                <w:rFonts w:eastAsia="Times New Roman" w:cs="Times New Roman"/>
                <w:b/>
                <w:sz w:val="16"/>
                <w:szCs w:val="16"/>
              </w:rPr>
              <w:t xml:space="preserve">Average Representative </w:t>
            </w:r>
            <w:r w:rsidR="00DC0AF4" w:rsidRPr="00090C10">
              <w:rPr>
                <w:rFonts w:eastAsia="Times New Roman" w:cs="Times New Roman"/>
                <w:b/>
                <w:sz w:val="16"/>
                <w:szCs w:val="16"/>
              </w:rPr>
              <w:t>D</w:t>
            </w:r>
            <w:r w:rsidRPr="00090C10">
              <w:rPr>
                <w:rFonts w:eastAsia="Times New Roman" w:cs="Times New Roman"/>
                <w:b/>
                <w:sz w:val="16"/>
                <w:szCs w:val="16"/>
              </w:rPr>
              <w:t xml:space="preserve">omestic </w:t>
            </w:r>
            <w:r w:rsidR="00DC0AF4" w:rsidRPr="00090C10">
              <w:rPr>
                <w:rFonts w:eastAsia="Times New Roman" w:cs="Times New Roman"/>
                <w:b/>
                <w:sz w:val="16"/>
                <w:szCs w:val="16"/>
              </w:rPr>
              <w:t>S</w:t>
            </w:r>
            <w:r w:rsidRPr="00090C10">
              <w:rPr>
                <w:rFonts w:eastAsia="Times New Roman" w:cs="Times New Roman"/>
                <w:b/>
                <w:sz w:val="16"/>
                <w:szCs w:val="16"/>
              </w:rPr>
              <w:t xml:space="preserve">ales </w:t>
            </w:r>
            <w:r w:rsidR="00DC0AF4" w:rsidRPr="00090C10">
              <w:rPr>
                <w:rFonts w:eastAsia="Times New Roman" w:cs="Times New Roman"/>
                <w:b/>
                <w:sz w:val="16"/>
                <w:szCs w:val="16"/>
              </w:rPr>
              <w:t>P</w:t>
            </w:r>
            <w:r w:rsidRPr="00090C10">
              <w:rPr>
                <w:rFonts w:eastAsia="Times New Roman" w:cs="Times New Roman"/>
                <w:b/>
                <w:sz w:val="16"/>
                <w:szCs w:val="16"/>
              </w:rPr>
              <w:t>rice</w:t>
            </w:r>
          </w:p>
        </w:tc>
        <w:tc>
          <w:tcPr>
            <w:tcW w:w="597" w:type="pct"/>
            <w:shd w:val="clear" w:color="auto" w:fill="auto"/>
            <w:hideMark/>
          </w:tcPr>
          <w:p w:rsidR="00F71662" w:rsidRPr="00090C10" w:rsidRDefault="00F71662" w:rsidP="00090C10">
            <w:pPr>
              <w:jc w:val="center"/>
              <w:rPr>
                <w:rFonts w:eastAsia="Times New Roman" w:cs="Times New Roman"/>
                <w:b/>
                <w:sz w:val="16"/>
                <w:szCs w:val="16"/>
              </w:rPr>
            </w:pPr>
            <w:r w:rsidRPr="00090C10">
              <w:rPr>
                <w:rFonts w:eastAsia="Times New Roman" w:cs="Times New Roman"/>
                <w:b/>
                <w:sz w:val="16"/>
                <w:szCs w:val="16"/>
              </w:rPr>
              <w:t>Average Export Price</w:t>
            </w:r>
          </w:p>
        </w:tc>
        <w:tc>
          <w:tcPr>
            <w:tcW w:w="712" w:type="pct"/>
            <w:shd w:val="clear" w:color="auto" w:fill="auto"/>
            <w:hideMark/>
          </w:tcPr>
          <w:p w:rsidR="00F71662" w:rsidRPr="00090C10" w:rsidRDefault="00F71662" w:rsidP="00090C10">
            <w:pPr>
              <w:jc w:val="center"/>
              <w:rPr>
                <w:rFonts w:eastAsia="Times New Roman" w:cs="Times New Roman"/>
                <w:b/>
                <w:sz w:val="16"/>
                <w:szCs w:val="16"/>
              </w:rPr>
            </w:pPr>
            <w:r w:rsidRPr="00090C10">
              <w:rPr>
                <w:rFonts w:eastAsia="Times New Roman" w:cs="Times New Roman"/>
                <w:b/>
                <w:sz w:val="16"/>
                <w:szCs w:val="16"/>
              </w:rPr>
              <w:t>National Production</w:t>
            </w:r>
          </w:p>
        </w:tc>
      </w:tr>
      <w:tr w:rsidR="00090C10" w:rsidRPr="00090C10" w:rsidTr="00090C10">
        <w:tc>
          <w:tcPr>
            <w:tcW w:w="815" w:type="pct"/>
            <w:shd w:val="clear" w:color="auto" w:fill="auto"/>
            <w:hideMark/>
          </w:tcPr>
          <w:p w:rsidR="00F71662" w:rsidRPr="00090C10" w:rsidRDefault="00F71662" w:rsidP="00090C10">
            <w:pPr>
              <w:jc w:val="center"/>
              <w:rPr>
                <w:rFonts w:eastAsia="Times New Roman" w:cs="Times New Roman"/>
                <w:sz w:val="16"/>
                <w:szCs w:val="16"/>
              </w:rPr>
            </w:pPr>
            <w:r w:rsidRPr="00090C10">
              <w:rPr>
                <w:rFonts w:eastAsia="Times New Roman" w:cs="Times New Roman"/>
                <w:sz w:val="16"/>
                <w:szCs w:val="16"/>
              </w:rPr>
              <w:t>1</w:t>
            </w:r>
          </w:p>
        </w:tc>
        <w:tc>
          <w:tcPr>
            <w:tcW w:w="539" w:type="pct"/>
            <w:shd w:val="clear" w:color="auto" w:fill="auto"/>
            <w:hideMark/>
          </w:tcPr>
          <w:p w:rsidR="00F71662" w:rsidRPr="00090C10" w:rsidRDefault="00F71662" w:rsidP="00090C10">
            <w:pPr>
              <w:jc w:val="center"/>
              <w:rPr>
                <w:rFonts w:eastAsia="Times New Roman" w:cs="Times New Roman"/>
                <w:sz w:val="16"/>
                <w:szCs w:val="16"/>
              </w:rPr>
            </w:pPr>
            <w:r w:rsidRPr="00090C10">
              <w:rPr>
                <w:rFonts w:eastAsia="Times New Roman" w:cs="Times New Roman"/>
                <w:sz w:val="16"/>
                <w:szCs w:val="16"/>
              </w:rPr>
              <w:t>2</w:t>
            </w:r>
          </w:p>
        </w:tc>
        <w:tc>
          <w:tcPr>
            <w:tcW w:w="795" w:type="pct"/>
            <w:shd w:val="clear" w:color="auto" w:fill="auto"/>
            <w:hideMark/>
          </w:tcPr>
          <w:p w:rsidR="00F71662" w:rsidRPr="00090C10" w:rsidRDefault="00F71662" w:rsidP="00090C10">
            <w:pPr>
              <w:jc w:val="center"/>
              <w:rPr>
                <w:rFonts w:eastAsia="Times New Roman" w:cs="Times New Roman"/>
                <w:sz w:val="16"/>
                <w:szCs w:val="16"/>
              </w:rPr>
            </w:pPr>
            <w:r w:rsidRPr="00090C10">
              <w:rPr>
                <w:rFonts w:eastAsia="Times New Roman" w:cs="Times New Roman"/>
                <w:sz w:val="16"/>
                <w:szCs w:val="16"/>
              </w:rPr>
              <w:t>3</w:t>
            </w:r>
          </w:p>
        </w:tc>
        <w:tc>
          <w:tcPr>
            <w:tcW w:w="696" w:type="pct"/>
            <w:shd w:val="clear" w:color="auto" w:fill="auto"/>
            <w:hideMark/>
          </w:tcPr>
          <w:p w:rsidR="00F71662" w:rsidRPr="00090C10" w:rsidRDefault="00F71662" w:rsidP="00090C10">
            <w:pPr>
              <w:jc w:val="center"/>
              <w:rPr>
                <w:rFonts w:eastAsia="Times New Roman" w:cs="Times New Roman"/>
                <w:sz w:val="16"/>
                <w:szCs w:val="16"/>
              </w:rPr>
            </w:pPr>
            <w:r w:rsidRPr="00090C10">
              <w:rPr>
                <w:rFonts w:eastAsia="Times New Roman" w:cs="Times New Roman"/>
                <w:sz w:val="16"/>
                <w:szCs w:val="16"/>
              </w:rPr>
              <w:t>4</w:t>
            </w:r>
          </w:p>
        </w:tc>
        <w:tc>
          <w:tcPr>
            <w:tcW w:w="846" w:type="pct"/>
            <w:shd w:val="clear" w:color="auto" w:fill="auto"/>
            <w:hideMark/>
          </w:tcPr>
          <w:p w:rsidR="00F71662" w:rsidRPr="00090C10" w:rsidRDefault="00F71662" w:rsidP="00090C10">
            <w:pPr>
              <w:jc w:val="center"/>
              <w:rPr>
                <w:rFonts w:eastAsia="Times New Roman" w:cs="Times New Roman"/>
                <w:sz w:val="16"/>
                <w:szCs w:val="16"/>
              </w:rPr>
            </w:pPr>
            <w:r w:rsidRPr="00090C10">
              <w:rPr>
                <w:rFonts w:eastAsia="Times New Roman" w:cs="Times New Roman"/>
                <w:sz w:val="16"/>
                <w:szCs w:val="16"/>
              </w:rPr>
              <w:t>5</w:t>
            </w:r>
          </w:p>
        </w:tc>
        <w:tc>
          <w:tcPr>
            <w:tcW w:w="597" w:type="pct"/>
            <w:shd w:val="clear" w:color="auto" w:fill="auto"/>
            <w:hideMark/>
          </w:tcPr>
          <w:p w:rsidR="00F71662" w:rsidRPr="00090C10" w:rsidRDefault="00F71662" w:rsidP="00090C10">
            <w:pPr>
              <w:jc w:val="center"/>
              <w:rPr>
                <w:rFonts w:eastAsia="Times New Roman" w:cs="Times New Roman"/>
                <w:sz w:val="16"/>
                <w:szCs w:val="16"/>
              </w:rPr>
            </w:pPr>
            <w:r w:rsidRPr="00090C10">
              <w:rPr>
                <w:rFonts w:eastAsia="Times New Roman" w:cs="Times New Roman"/>
                <w:sz w:val="16"/>
                <w:szCs w:val="16"/>
              </w:rPr>
              <w:t>6</w:t>
            </w:r>
          </w:p>
        </w:tc>
        <w:tc>
          <w:tcPr>
            <w:tcW w:w="712" w:type="pct"/>
            <w:shd w:val="clear" w:color="auto" w:fill="auto"/>
            <w:hideMark/>
          </w:tcPr>
          <w:p w:rsidR="00F71662" w:rsidRPr="00090C10" w:rsidRDefault="00F71662" w:rsidP="00090C10">
            <w:pPr>
              <w:jc w:val="center"/>
              <w:rPr>
                <w:rFonts w:eastAsia="Times New Roman" w:cs="Times New Roman"/>
                <w:sz w:val="16"/>
                <w:szCs w:val="16"/>
              </w:rPr>
            </w:pPr>
            <w:r w:rsidRPr="00090C10">
              <w:rPr>
                <w:rFonts w:eastAsia="Times New Roman" w:cs="Times New Roman"/>
                <w:sz w:val="16"/>
                <w:szCs w:val="16"/>
              </w:rPr>
              <w:t>7</w:t>
            </w:r>
          </w:p>
        </w:tc>
      </w:tr>
      <w:tr w:rsidR="00090C10" w:rsidRPr="00090C10" w:rsidTr="00090C10">
        <w:tc>
          <w:tcPr>
            <w:tcW w:w="815" w:type="pct"/>
            <w:shd w:val="clear" w:color="auto" w:fill="auto"/>
          </w:tcPr>
          <w:p w:rsidR="00F71662" w:rsidRPr="00090C10" w:rsidRDefault="00F71662" w:rsidP="00090C10">
            <w:pPr>
              <w:jc w:val="left"/>
              <w:rPr>
                <w:rFonts w:eastAsia="Times New Roman" w:cs="Times New Roman"/>
                <w:sz w:val="16"/>
                <w:szCs w:val="16"/>
              </w:rPr>
            </w:pPr>
            <w:r w:rsidRPr="00090C10">
              <w:rPr>
                <w:rFonts w:eastAsia="Times New Roman" w:cs="Times New Roman"/>
                <w:b/>
                <w:bCs/>
                <w:sz w:val="16"/>
                <w:szCs w:val="16"/>
              </w:rPr>
              <w:t>Chrome Concentrates</w:t>
            </w:r>
            <w:r w:rsidRPr="00090C10">
              <w:rPr>
                <w:rFonts w:eastAsia="Times New Roman" w:cs="Times New Roman"/>
                <w:bCs/>
                <w:sz w:val="16"/>
                <w:szCs w:val="16"/>
              </w:rPr>
              <w:t xml:space="preserve"> (2610 00 40)</w:t>
            </w:r>
          </w:p>
        </w:tc>
        <w:tc>
          <w:tcPr>
            <w:tcW w:w="539" w:type="pct"/>
            <w:shd w:val="clear" w:color="auto" w:fill="auto"/>
          </w:tcPr>
          <w:p w:rsidR="00F71662" w:rsidRPr="00090C10" w:rsidRDefault="00F71662" w:rsidP="00090C10">
            <w:pPr>
              <w:jc w:val="center"/>
              <w:rPr>
                <w:rFonts w:cs="Times New Roman"/>
                <w:sz w:val="16"/>
                <w:szCs w:val="16"/>
              </w:rPr>
            </w:pPr>
          </w:p>
        </w:tc>
        <w:tc>
          <w:tcPr>
            <w:tcW w:w="795" w:type="pct"/>
            <w:shd w:val="clear" w:color="auto" w:fill="auto"/>
          </w:tcPr>
          <w:p w:rsidR="00F71662" w:rsidRPr="00090C10" w:rsidRDefault="00F71662" w:rsidP="00090C10">
            <w:pPr>
              <w:jc w:val="center"/>
              <w:rPr>
                <w:rFonts w:eastAsia="Times New Roman" w:cs="Times New Roman"/>
                <w:bCs/>
                <w:sz w:val="16"/>
                <w:szCs w:val="16"/>
              </w:rPr>
            </w:pPr>
            <w:r w:rsidRPr="00090C10">
              <w:rPr>
                <w:rFonts w:eastAsia="Times New Roman" w:cs="Times New Roman"/>
                <w:bCs/>
                <w:sz w:val="16"/>
                <w:szCs w:val="16"/>
              </w:rPr>
              <w:t>194.9 TMT</w:t>
            </w:r>
          </w:p>
          <w:p w:rsidR="00F71662" w:rsidRPr="00090C10" w:rsidRDefault="00F71662" w:rsidP="00090C10">
            <w:pPr>
              <w:jc w:val="center"/>
              <w:rPr>
                <w:rFonts w:eastAsia="Times New Roman" w:cs="Times New Roman"/>
                <w:sz w:val="16"/>
                <w:szCs w:val="16"/>
              </w:rPr>
            </w:pPr>
            <w:r w:rsidRPr="00090C10">
              <w:rPr>
                <w:rFonts w:eastAsia="Times New Roman" w:cs="Times New Roman"/>
                <w:bCs/>
                <w:sz w:val="16"/>
                <w:szCs w:val="16"/>
              </w:rPr>
              <w:t>(MMTC)</w:t>
            </w:r>
          </w:p>
        </w:tc>
        <w:tc>
          <w:tcPr>
            <w:tcW w:w="696" w:type="pct"/>
            <w:shd w:val="clear" w:color="auto" w:fill="auto"/>
          </w:tcPr>
          <w:p w:rsidR="00F71662" w:rsidRPr="00090C10" w:rsidRDefault="00F71662" w:rsidP="00090C10">
            <w:pPr>
              <w:jc w:val="center"/>
              <w:rPr>
                <w:rFonts w:cs="Times New Roman"/>
                <w:sz w:val="16"/>
                <w:szCs w:val="16"/>
              </w:rPr>
            </w:pPr>
            <w:r w:rsidRPr="00090C10">
              <w:rPr>
                <w:rFonts w:eastAsia="Times New Roman" w:cs="Times New Roman"/>
                <w:bCs/>
                <w:sz w:val="16"/>
                <w:szCs w:val="16"/>
              </w:rPr>
              <w:t>209.4 USD/MT</w:t>
            </w:r>
          </w:p>
        </w:tc>
        <w:tc>
          <w:tcPr>
            <w:tcW w:w="846" w:type="pct"/>
            <w:shd w:val="clear" w:color="auto" w:fill="auto"/>
          </w:tcPr>
          <w:p w:rsidR="00F71662" w:rsidRPr="00090C10" w:rsidRDefault="00F71662" w:rsidP="00090C10">
            <w:pPr>
              <w:jc w:val="center"/>
              <w:rPr>
                <w:rFonts w:cs="Times New Roman"/>
                <w:sz w:val="16"/>
                <w:szCs w:val="16"/>
              </w:rPr>
            </w:pPr>
            <w:r w:rsidRPr="00090C10">
              <w:rPr>
                <w:rFonts w:eastAsia="Times New Roman" w:cs="Times New Roman"/>
                <w:bCs/>
                <w:sz w:val="16"/>
                <w:szCs w:val="16"/>
              </w:rPr>
              <w:t>NA</w:t>
            </w:r>
          </w:p>
        </w:tc>
        <w:tc>
          <w:tcPr>
            <w:tcW w:w="597" w:type="pct"/>
            <w:shd w:val="clear" w:color="auto" w:fill="auto"/>
          </w:tcPr>
          <w:p w:rsidR="00F71662" w:rsidRPr="00090C10" w:rsidRDefault="00F71662" w:rsidP="00090C10">
            <w:pPr>
              <w:jc w:val="center"/>
              <w:rPr>
                <w:rFonts w:cs="Times New Roman"/>
                <w:sz w:val="16"/>
                <w:szCs w:val="16"/>
              </w:rPr>
            </w:pPr>
            <w:r w:rsidRPr="00090C10">
              <w:rPr>
                <w:rFonts w:eastAsia="Times New Roman" w:cs="Times New Roman"/>
                <w:bCs/>
                <w:sz w:val="16"/>
                <w:szCs w:val="16"/>
              </w:rPr>
              <w:t>215.88 USD/MT</w:t>
            </w:r>
          </w:p>
        </w:tc>
        <w:tc>
          <w:tcPr>
            <w:tcW w:w="712" w:type="pct"/>
            <w:shd w:val="clear" w:color="auto" w:fill="auto"/>
          </w:tcPr>
          <w:p w:rsidR="00F71662" w:rsidRPr="00090C10" w:rsidRDefault="00F71662" w:rsidP="00090C10">
            <w:pPr>
              <w:jc w:val="center"/>
              <w:rPr>
                <w:rFonts w:cs="Times New Roman"/>
                <w:sz w:val="16"/>
                <w:szCs w:val="16"/>
              </w:rPr>
            </w:pPr>
            <w:r w:rsidRPr="00090C10">
              <w:rPr>
                <w:rFonts w:eastAsia="Times New Roman" w:cs="Times New Roman"/>
                <w:bCs/>
                <w:sz w:val="16"/>
                <w:szCs w:val="16"/>
              </w:rPr>
              <w:t>NA</w:t>
            </w:r>
          </w:p>
        </w:tc>
      </w:tr>
      <w:tr w:rsidR="00090C10" w:rsidRPr="00090C10" w:rsidTr="00090C10">
        <w:tc>
          <w:tcPr>
            <w:tcW w:w="815" w:type="pct"/>
            <w:shd w:val="clear" w:color="auto" w:fill="auto"/>
          </w:tcPr>
          <w:p w:rsidR="00090C10" w:rsidRPr="00090C10" w:rsidRDefault="00F71662" w:rsidP="00090C10">
            <w:pPr>
              <w:jc w:val="left"/>
              <w:rPr>
                <w:rFonts w:cs="Times New Roman"/>
                <w:b/>
                <w:sz w:val="16"/>
                <w:szCs w:val="16"/>
              </w:rPr>
            </w:pPr>
            <w:r w:rsidRPr="00090C10">
              <w:rPr>
                <w:rFonts w:cs="Times New Roman"/>
                <w:b/>
                <w:sz w:val="16"/>
                <w:szCs w:val="16"/>
              </w:rPr>
              <w:t xml:space="preserve">Chrome Ore </w:t>
            </w:r>
          </w:p>
          <w:p w:rsidR="00F71662" w:rsidRPr="000035A3" w:rsidRDefault="00F71662" w:rsidP="00090C10">
            <w:pPr>
              <w:jc w:val="left"/>
              <w:rPr>
                <w:rFonts w:cs="Times New Roman"/>
                <w:sz w:val="16"/>
                <w:szCs w:val="16"/>
              </w:rPr>
            </w:pPr>
            <w:r w:rsidRPr="00090C10">
              <w:rPr>
                <w:rFonts w:cs="Times New Roman"/>
                <w:sz w:val="16"/>
                <w:szCs w:val="16"/>
              </w:rPr>
              <w:t>(26100090)</w:t>
            </w:r>
          </w:p>
        </w:tc>
        <w:tc>
          <w:tcPr>
            <w:tcW w:w="539" w:type="pct"/>
            <w:shd w:val="clear" w:color="auto" w:fill="auto"/>
          </w:tcPr>
          <w:p w:rsidR="00F71662" w:rsidRPr="00090C10" w:rsidRDefault="00F71662" w:rsidP="00090C10">
            <w:pPr>
              <w:jc w:val="center"/>
              <w:rPr>
                <w:rFonts w:eastAsia="Times New Roman" w:cs="Times New Roman"/>
                <w:bCs/>
                <w:sz w:val="16"/>
                <w:szCs w:val="16"/>
              </w:rPr>
            </w:pPr>
          </w:p>
        </w:tc>
        <w:tc>
          <w:tcPr>
            <w:tcW w:w="795" w:type="pct"/>
            <w:shd w:val="clear" w:color="auto" w:fill="auto"/>
          </w:tcPr>
          <w:p w:rsidR="00F71662" w:rsidRPr="00090C10" w:rsidRDefault="00F71662" w:rsidP="00090C10">
            <w:pPr>
              <w:jc w:val="center"/>
              <w:rPr>
                <w:rFonts w:cs="Times New Roman"/>
                <w:sz w:val="16"/>
                <w:szCs w:val="16"/>
              </w:rPr>
            </w:pPr>
            <w:r w:rsidRPr="00090C10">
              <w:rPr>
                <w:rFonts w:cs="Times New Roman"/>
                <w:sz w:val="16"/>
                <w:szCs w:val="16"/>
              </w:rPr>
              <w:t>49,500 MT</w:t>
            </w:r>
          </w:p>
          <w:p w:rsidR="00F71662" w:rsidRPr="000035A3" w:rsidRDefault="00F71662" w:rsidP="000035A3">
            <w:pPr>
              <w:jc w:val="center"/>
              <w:rPr>
                <w:rFonts w:cs="Times New Roman"/>
                <w:sz w:val="16"/>
                <w:szCs w:val="16"/>
              </w:rPr>
            </w:pPr>
            <w:r w:rsidRPr="00090C10">
              <w:rPr>
                <w:rFonts w:cs="Times New Roman"/>
                <w:sz w:val="16"/>
                <w:szCs w:val="16"/>
              </w:rPr>
              <w:t>(MMTC)</w:t>
            </w:r>
          </w:p>
        </w:tc>
        <w:tc>
          <w:tcPr>
            <w:tcW w:w="696" w:type="pct"/>
            <w:shd w:val="clear" w:color="auto" w:fill="auto"/>
          </w:tcPr>
          <w:p w:rsidR="00F71662" w:rsidRPr="00090C10" w:rsidRDefault="00F71662" w:rsidP="00090C10">
            <w:pPr>
              <w:jc w:val="center"/>
              <w:rPr>
                <w:rFonts w:eastAsia="Times New Roman" w:cs="Times New Roman"/>
                <w:bCs/>
                <w:sz w:val="16"/>
                <w:szCs w:val="16"/>
              </w:rPr>
            </w:pPr>
            <w:r w:rsidRPr="00090C10">
              <w:rPr>
                <w:rFonts w:eastAsia="Times New Roman" w:cs="Times New Roman"/>
                <w:bCs/>
                <w:sz w:val="16"/>
                <w:szCs w:val="16"/>
              </w:rPr>
              <w:t>USD 205.83 PMT</w:t>
            </w:r>
          </w:p>
        </w:tc>
        <w:tc>
          <w:tcPr>
            <w:tcW w:w="846" w:type="pct"/>
            <w:shd w:val="clear" w:color="auto" w:fill="auto"/>
          </w:tcPr>
          <w:p w:rsidR="00F71662" w:rsidRPr="00090C10" w:rsidRDefault="00F71662" w:rsidP="00090C10">
            <w:pPr>
              <w:jc w:val="center"/>
              <w:rPr>
                <w:rFonts w:eastAsia="Times New Roman" w:cs="Times New Roman"/>
                <w:bCs/>
                <w:sz w:val="16"/>
                <w:szCs w:val="16"/>
              </w:rPr>
            </w:pPr>
            <w:r w:rsidRPr="00090C10">
              <w:rPr>
                <w:rFonts w:eastAsia="Times New Roman" w:cs="Times New Roman"/>
                <w:bCs/>
                <w:sz w:val="16"/>
                <w:szCs w:val="16"/>
              </w:rPr>
              <w:t>NA</w:t>
            </w:r>
          </w:p>
        </w:tc>
        <w:tc>
          <w:tcPr>
            <w:tcW w:w="597" w:type="pct"/>
            <w:shd w:val="clear" w:color="auto" w:fill="auto"/>
          </w:tcPr>
          <w:p w:rsidR="00F71662" w:rsidRPr="00090C10" w:rsidRDefault="00F71662" w:rsidP="00090C10">
            <w:pPr>
              <w:jc w:val="center"/>
              <w:rPr>
                <w:rFonts w:eastAsia="Times New Roman" w:cs="Times New Roman"/>
                <w:bCs/>
                <w:sz w:val="16"/>
                <w:szCs w:val="16"/>
              </w:rPr>
            </w:pPr>
            <w:r w:rsidRPr="00090C10">
              <w:rPr>
                <w:rFonts w:eastAsia="Times New Roman" w:cs="Times New Roman"/>
                <w:bCs/>
                <w:sz w:val="16"/>
                <w:szCs w:val="16"/>
              </w:rPr>
              <w:t>USD 212.20 PMT</w:t>
            </w:r>
          </w:p>
        </w:tc>
        <w:tc>
          <w:tcPr>
            <w:tcW w:w="712" w:type="pct"/>
            <w:shd w:val="clear" w:color="auto" w:fill="auto"/>
          </w:tcPr>
          <w:p w:rsidR="00F71662" w:rsidRPr="00090C10" w:rsidRDefault="00F71662" w:rsidP="00090C10">
            <w:pPr>
              <w:jc w:val="center"/>
              <w:rPr>
                <w:rFonts w:eastAsia="Times New Roman" w:cs="Times New Roman"/>
                <w:bCs/>
                <w:sz w:val="16"/>
                <w:szCs w:val="16"/>
              </w:rPr>
            </w:pPr>
            <w:r w:rsidRPr="00090C10">
              <w:rPr>
                <w:rFonts w:eastAsia="Times New Roman" w:cs="Times New Roman"/>
                <w:bCs/>
                <w:sz w:val="16"/>
                <w:szCs w:val="16"/>
              </w:rPr>
              <w:t>NA</w:t>
            </w:r>
          </w:p>
        </w:tc>
      </w:tr>
    </w:tbl>
    <w:p w:rsidR="00F71662" w:rsidRPr="00742D7C" w:rsidRDefault="00F71662" w:rsidP="007A1B6B">
      <w:pPr>
        <w:pStyle w:val="NoteText"/>
        <w:spacing w:before="120"/>
      </w:pPr>
      <w:r w:rsidRPr="00742D7C">
        <w:br w:type="page"/>
      </w:r>
    </w:p>
    <w:p w:rsidR="00F71662" w:rsidRPr="009F607C" w:rsidRDefault="00F71662" w:rsidP="003C5FAC">
      <w:pPr>
        <w:pStyle w:val="Title"/>
        <w:rPr>
          <w:rFonts w:eastAsia="Times New Roman" w:cs="Times New Roman"/>
          <w:szCs w:val="20"/>
        </w:rPr>
      </w:pPr>
      <w:r w:rsidRPr="009F607C">
        <w:rPr>
          <w:rFonts w:eastAsia="Times New Roman" w:cs="Times New Roman"/>
          <w:szCs w:val="20"/>
        </w:rPr>
        <w:lastRenderedPageBreak/>
        <w:t>TABLE III</w:t>
      </w:r>
    </w:p>
    <w:p w:rsidR="00F71662" w:rsidRPr="009F607C" w:rsidRDefault="00F71662" w:rsidP="003C5FAC">
      <w:pPr>
        <w:pStyle w:val="Title2"/>
        <w:rPr>
          <w:i/>
        </w:rPr>
      </w:pPr>
      <w:r w:rsidRPr="009F607C">
        <w:rPr>
          <w:i/>
        </w:rPr>
        <w:t>STATISTICAL INFORMATION, DOMESTIC ACTIVITIES (FOR THE YEAR 2016</w:t>
      </w:r>
      <w:r w:rsidR="00742D7C" w:rsidRPr="009F607C">
        <w:rPr>
          <w:i/>
        </w:rPr>
        <w:t>-</w:t>
      </w:r>
      <w:r w:rsidRPr="009F607C">
        <w:rPr>
          <w:i/>
        </w:rPr>
        <w:t>17) OF THE STATE TRADING ENTERPRISE</w:t>
      </w:r>
    </w:p>
    <w:p w:rsidR="00F71662" w:rsidRPr="009F607C" w:rsidRDefault="00F71662" w:rsidP="009F607C">
      <w:pPr>
        <w:spacing w:before="240" w:after="240"/>
        <w:jc w:val="center"/>
        <w:rPr>
          <w:rFonts w:eastAsia="Times New Roman"/>
          <w:i/>
          <w:color w:val="006283"/>
          <w:szCs w:val="20"/>
        </w:rPr>
      </w:pPr>
      <w:r w:rsidRPr="009F607C">
        <w:rPr>
          <w:rFonts w:eastAsia="Times New Roman"/>
          <w:i/>
          <w:color w:val="006283"/>
          <w:szCs w:val="20"/>
        </w:rPr>
        <w:t>(Name of the Enterprise given in Bracket in column 2)</w:t>
      </w:r>
    </w:p>
    <w:p w:rsidR="00F71662" w:rsidRPr="009F607C" w:rsidRDefault="00F71662" w:rsidP="009F607C">
      <w:pPr>
        <w:tabs>
          <w:tab w:val="left" w:pos="720"/>
        </w:tabs>
        <w:spacing w:after="240"/>
        <w:jc w:val="center"/>
        <w:rPr>
          <w:rFonts w:eastAsia="Times New Roman" w:cs="Times New Roman"/>
          <w:i/>
          <w:color w:val="006283"/>
          <w:szCs w:val="20"/>
        </w:rPr>
      </w:pPr>
      <w:r w:rsidRPr="009F607C">
        <w:rPr>
          <w:rFonts w:eastAsia="Times New Roman" w:cs="Times New Roman"/>
          <w:i/>
          <w:color w:val="006283"/>
          <w:szCs w:val="20"/>
        </w:rPr>
        <w:t>(MT</w:t>
      </w:r>
      <w:r w:rsidR="00742D7C" w:rsidRPr="009F607C">
        <w:rPr>
          <w:rFonts w:eastAsia="Times New Roman" w:cs="Times New Roman"/>
          <w:i/>
          <w:color w:val="006283"/>
          <w:szCs w:val="20"/>
        </w:rPr>
        <w:t>-</w:t>
      </w:r>
      <w:r w:rsidRPr="009F607C">
        <w:rPr>
          <w:rFonts w:eastAsia="Times New Roman" w:cs="Times New Roman"/>
          <w:i/>
          <w:color w:val="006283"/>
          <w:szCs w:val="20"/>
        </w:rPr>
        <w:t xml:space="preserve"> Metric Tonne</w:t>
      </w:r>
      <w:r w:rsidR="00742D7C" w:rsidRPr="009F607C">
        <w:rPr>
          <w:rFonts w:eastAsia="Times New Roman" w:cs="Times New Roman"/>
          <w:i/>
          <w:color w:val="006283"/>
          <w:szCs w:val="20"/>
        </w:rPr>
        <w:t>; P</w:t>
      </w:r>
      <w:r w:rsidRPr="009F607C">
        <w:rPr>
          <w:rFonts w:eastAsia="Times New Roman" w:cs="Times New Roman"/>
          <w:i/>
          <w:color w:val="006283"/>
          <w:szCs w:val="20"/>
        </w:rPr>
        <w:t>MT</w:t>
      </w:r>
      <w:r w:rsidR="00742D7C" w:rsidRPr="009F607C">
        <w:rPr>
          <w:rFonts w:eastAsia="Times New Roman" w:cs="Times New Roman"/>
          <w:i/>
          <w:color w:val="006283"/>
          <w:szCs w:val="20"/>
        </w:rPr>
        <w:t>-</w:t>
      </w:r>
      <w:r w:rsidRPr="009F607C">
        <w:rPr>
          <w:rFonts w:eastAsia="Times New Roman" w:cs="Times New Roman"/>
          <w:i/>
          <w:color w:val="006283"/>
          <w:szCs w:val="20"/>
        </w:rPr>
        <w:t>Per Metric Tonne</w:t>
      </w:r>
      <w:r w:rsidR="00742D7C" w:rsidRPr="009F607C">
        <w:rPr>
          <w:rFonts w:eastAsia="Times New Roman" w:cs="Times New Roman"/>
          <w:i/>
          <w:color w:val="006283"/>
          <w:szCs w:val="20"/>
        </w:rPr>
        <w:t>; T</w:t>
      </w:r>
      <w:r w:rsidRPr="009F607C">
        <w:rPr>
          <w:rFonts w:eastAsia="Times New Roman" w:cs="Times New Roman"/>
          <w:i/>
          <w:color w:val="006283"/>
          <w:szCs w:val="20"/>
        </w:rPr>
        <w:t>MT</w:t>
      </w:r>
      <w:r w:rsidR="00742D7C" w:rsidRPr="009F607C">
        <w:rPr>
          <w:rFonts w:eastAsia="Times New Roman" w:cs="Times New Roman"/>
          <w:i/>
          <w:color w:val="006283"/>
          <w:szCs w:val="20"/>
        </w:rPr>
        <w:t>-</w:t>
      </w:r>
      <w:r w:rsidRPr="009F607C">
        <w:rPr>
          <w:rFonts w:eastAsia="Times New Roman" w:cs="Times New Roman"/>
          <w:i/>
          <w:color w:val="006283"/>
          <w:szCs w:val="20"/>
        </w:rPr>
        <w:t>Thousand Metric Tonne</w:t>
      </w:r>
      <w:r w:rsidR="00742D7C" w:rsidRPr="009F607C">
        <w:rPr>
          <w:rFonts w:eastAsia="Times New Roman" w:cs="Times New Roman"/>
          <w:i/>
          <w:color w:val="006283"/>
          <w:szCs w:val="20"/>
        </w:rPr>
        <w:t>; D</w:t>
      </w:r>
      <w:r w:rsidRPr="009F607C">
        <w:rPr>
          <w:rFonts w:eastAsia="Times New Roman" w:cs="Times New Roman"/>
          <w:i/>
          <w:color w:val="006283"/>
          <w:szCs w:val="20"/>
        </w:rPr>
        <w:t>MT</w:t>
      </w:r>
      <w:r w:rsidR="00742D7C" w:rsidRPr="009F607C">
        <w:rPr>
          <w:rFonts w:eastAsia="Times New Roman" w:cs="Times New Roman"/>
          <w:i/>
          <w:color w:val="006283"/>
          <w:szCs w:val="20"/>
        </w:rPr>
        <w:t>-</w:t>
      </w:r>
      <w:r w:rsidRPr="009F607C">
        <w:rPr>
          <w:rFonts w:eastAsia="Times New Roman" w:cs="Times New Roman"/>
          <w:i/>
          <w:color w:val="006283"/>
          <w:szCs w:val="20"/>
        </w:rPr>
        <w:t xml:space="preserve"> Dry Metric Tonne</w:t>
      </w:r>
      <w:r w:rsidR="00742D7C" w:rsidRPr="009F607C">
        <w:rPr>
          <w:rFonts w:eastAsia="Times New Roman" w:cs="Times New Roman"/>
          <w:i/>
          <w:color w:val="006283"/>
          <w:szCs w:val="20"/>
        </w:rPr>
        <w:t>; P</w:t>
      </w:r>
      <w:r w:rsidRPr="009F607C">
        <w:rPr>
          <w:rFonts w:eastAsia="Times New Roman" w:cs="Times New Roman"/>
          <w:i/>
          <w:color w:val="006283"/>
          <w:szCs w:val="20"/>
        </w:rPr>
        <w:t>KL</w:t>
      </w:r>
      <w:r w:rsidR="00742D7C" w:rsidRPr="009F607C">
        <w:rPr>
          <w:rFonts w:eastAsia="Times New Roman" w:cs="Times New Roman"/>
          <w:i/>
          <w:color w:val="006283"/>
          <w:szCs w:val="20"/>
        </w:rPr>
        <w:t>-</w:t>
      </w:r>
      <w:r w:rsidRPr="009F607C">
        <w:rPr>
          <w:rFonts w:eastAsia="Times New Roman" w:cs="Times New Roman"/>
          <w:i/>
          <w:color w:val="006283"/>
          <w:szCs w:val="20"/>
        </w:rPr>
        <w:t>Per Kilo Litre</w:t>
      </w:r>
      <w:r w:rsidR="00742D7C" w:rsidRPr="009F607C">
        <w:rPr>
          <w:rFonts w:eastAsia="Times New Roman" w:cs="Times New Roman"/>
          <w:i/>
          <w:color w:val="006283"/>
          <w:szCs w:val="20"/>
        </w:rPr>
        <w:t>; N</w:t>
      </w:r>
      <w:r w:rsidRPr="009F607C">
        <w:rPr>
          <w:rFonts w:eastAsia="Times New Roman" w:cs="Times New Roman"/>
          <w:i/>
          <w:color w:val="006283"/>
          <w:szCs w:val="20"/>
        </w:rPr>
        <w:t>A</w:t>
      </w:r>
      <w:r w:rsidR="00742D7C" w:rsidRPr="009F607C">
        <w:rPr>
          <w:rFonts w:eastAsia="Times New Roman" w:cs="Times New Roman"/>
          <w:i/>
          <w:color w:val="006283"/>
          <w:szCs w:val="20"/>
        </w:rPr>
        <w:t>-</w:t>
      </w:r>
      <w:r w:rsidRPr="009F607C">
        <w:rPr>
          <w:rFonts w:eastAsia="Times New Roman" w:cs="Times New Roman"/>
          <w:i/>
          <w:color w:val="006283"/>
          <w:szCs w:val="20"/>
        </w:rPr>
        <w:t>Not Available</w:t>
      </w:r>
      <w:r w:rsidR="009F607C">
        <w:rPr>
          <w:rFonts w:eastAsia="Times New Roman" w:cs="Times New Roman"/>
          <w:i/>
          <w:color w:val="006283"/>
          <w:szCs w:val="20"/>
        </w:rPr>
        <w:t>)</w:t>
      </w:r>
    </w:p>
    <w:tbl>
      <w:tblPr>
        <w:tblW w:w="4905" w:type="pct"/>
        <w:tblInd w:w="89"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CellMar>
          <w:left w:w="57" w:type="dxa"/>
          <w:right w:w="57" w:type="dxa"/>
        </w:tblCellMar>
        <w:tblLook w:val="04A0" w:firstRow="1" w:lastRow="0" w:firstColumn="1" w:lastColumn="0" w:noHBand="0" w:noVBand="1"/>
      </w:tblPr>
      <w:tblGrid>
        <w:gridCol w:w="2723"/>
        <w:gridCol w:w="2988"/>
        <w:gridCol w:w="2613"/>
        <w:gridCol w:w="3201"/>
        <w:gridCol w:w="2723"/>
      </w:tblGrid>
      <w:tr w:rsidR="00742D7C" w:rsidRPr="00877D94" w:rsidTr="0005005E">
        <w:tc>
          <w:tcPr>
            <w:tcW w:w="2723" w:type="dxa"/>
            <w:shd w:val="clear" w:color="auto" w:fill="auto"/>
            <w:hideMark/>
          </w:tcPr>
          <w:p w:rsidR="00F71662" w:rsidRPr="00877D94" w:rsidRDefault="00F71662" w:rsidP="0005005E">
            <w:pPr>
              <w:jc w:val="center"/>
              <w:rPr>
                <w:rFonts w:eastAsia="Times New Roman" w:cs="Times New Roman"/>
                <w:b/>
                <w:bCs/>
                <w:sz w:val="16"/>
                <w:szCs w:val="16"/>
              </w:rPr>
            </w:pPr>
            <w:r w:rsidRPr="00877D94">
              <w:rPr>
                <w:rFonts w:eastAsia="Times New Roman" w:cs="Times New Roman"/>
                <w:b/>
                <w:bCs/>
                <w:sz w:val="16"/>
                <w:szCs w:val="16"/>
              </w:rPr>
              <w:t>Description of products(s) along with HS Codes(s)</w:t>
            </w:r>
          </w:p>
        </w:tc>
        <w:tc>
          <w:tcPr>
            <w:tcW w:w="2988" w:type="dxa"/>
            <w:shd w:val="clear" w:color="auto" w:fill="auto"/>
            <w:hideMark/>
          </w:tcPr>
          <w:p w:rsidR="00F71662" w:rsidRPr="00877D94" w:rsidRDefault="00F71662" w:rsidP="0005005E">
            <w:pPr>
              <w:jc w:val="center"/>
              <w:rPr>
                <w:rFonts w:eastAsia="Times New Roman" w:cs="Times New Roman"/>
                <w:b/>
                <w:bCs/>
                <w:sz w:val="16"/>
                <w:szCs w:val="16"/>
              </w:rPr>
            </w:pPr>
            <w:r w:rsidRPr="00877D94">
              <w:rPr>
                <w:rFonts w:eastAsia="Times New Roman" w:cs="Times New Roman"/>
                <w:b/>
                <w:bCs/>
                <w:sz w:val="16"/>
                <w:szCs w:val="16"/>
              </w:rPr>
              <w:t>Domestic Purchase by State Trading Enterprise</w:t>
            </w:r>
          </w:p>
        </w:tc>
        <w:tc>
          <w:tcPr>
            <w:tcW w:w="2613" w:type="dxa"/>
            <w:shd w:val="clear" w:color="auto" w:fill="auto"/>
            <w:hideMark/>
          </w:tcPr>
          <w:p w:rsidR="00F71662" w:rsidRPr="00877D94" w:rsidRDefault="00F71662" w:rsidP="0005005E">
            <w:pPr>
              <w:jc w:val="center"/>
              <w:rPr>
                <w:rFonts w:eastAsia="Times New Roman" w:cs="Times New Roman"/>
                <w:b/>
                <w:bCs/>
                <w:sz w:val="16"/>
                <w:szCs w:val="16"/>
              </w:rPr>
            </w:pPr>
            <w:r w:rsidRPr="00877D94">
              <w:rPr>
                <w:rFonts w:eastAsia="Times New Roman" w:cs="Times New Roman"/>
                <w:b/>
                <w:bCs/>
                <w:sz w:val="16"/>
                <w:szCs w:val="16"/>
              </w:rPr>
              <w:t>National Production</w:t>
            </w:r>
          </w:p>
        </w:tc>
        <w:tc>
          <w:tcPr>
            <w:tcW w:w="3201" w:type="dxa"/>
            <w:shd w:val="clear" w:color="auto" w:fill="auto"/>
            <w:hideMark/>
          </w:tcPr>
          <w:p w:rsidR="00F71662" w:rsidRPr="00877D94" w:rsidRDefault="00F71662" w:rsidP="0005005E">
            <w:pPr>
              <w:jc w:val="center"/>
              <w:rPr>
                <w:rFonts w:eastAsia="Times New Roman" w:cs="Times New Roman"/>
                <w:b/>
                <w:bCs/>
                <w:sz w:val="16"/>
                <w:szCs w:val="16"/>
              </w:rPr>
            </w:pPr>
            <w:r w:rsidRPr="00877D94">
              <w:rPr>
                <w:rFonts w:eastAsia="Times New Roman" w:cs="Times New Roman"/>
                <w:b/>
                <w:bCs/>
                <w:sz w:val="16"/>
                <w:szCs w:val="16"/>
              </w:rPr>
              <w:t>Domestic Sales by State Trading Enterprise</w:t>
            </w:r>
          </w:p>
        </w:tc>
        <w:tc>
          <w:tcPr>
            <w:tcW w:w="2723" w:type="dxa"/>
            <w:shd w:val="clear" w:color="auto" w:fill="auto"/>
            <w:hideMark/>
          </w:tcPr>
          <w:p w:rsidR="00F71662" w:rsidRPr="00877D94" w:rsidRDefault="00F71662" w:rsidP="0005005E">
            <w:pPr>
              <w:jc w:val="center"/>
              <w:rPr>
                <w:rFonts w:eastAsia="Times New Roman" w:cs="Times New Roman"/>
                <w:b/>
                <w:bCs/>
                <w:sz w:val="16"/>
                <w:szCs w:val="16"/>
              </w:rPr>
            </w:pPr>
            <w:r w:rsidRPr="00877D94">
              <w:rPr>
                <w:rFonts w:eastAsia="Times New Roman" w:cs="Times New Roman"/>
                <w:b/>
                <w:bCs/>
                <w:sz w:val="16"/>
                <w:szCs w:val="16"/>
              </w:rPr>
              <w:t>National Consumption</w:t>
            </w:r>
          </w:p>
        </w:tc>
      </w:tr>
      <w:tr w:rsidR="00742D7C" w:rsidRPr="00877D94" w:rsidTr="0005005E">
        <w:tc>
          <w:tcPr>
            <w:tcW w:w="2723" w:type="dxa"/>
            <w:shd w:val="clear" w:color="auto" w:fill="auto"/>
          </w:tcPr>
          <w:p w:rsidR="00F71662" w:rsidRPr="0005005E" w:rsidRDefault="00F71662" w:rsidP="0005005E">
            <w:pPr>
              <w:jc w:val="left"/>
              <w:rPr>
                <w:rFonts w:cs="Times New Roman"/>
                <w:b/>
                <w:sz w:val="16"/>
                <w:szCs w:val="16"/>
              </w:rPr>
            </w:pPr>
            <w:r w:rsidRPr="0005005E">
              <w:rPr>
                <w:rFonts w:cs="Times New Roman"/>
                <w:b/>
                <w:sz w:val="16"/>
                <w:szCs w:val="16"/>
              </w:rPr>
              <w:t>Rice</w:t>
            </w:r>
          </w:p>
          <w:p w:rsidR="00F71662" w:rsidRPr="00877D94" w:rsidRDefault="00F71662" w:rsidP="0005005E">
            <w:pPr>
              <w:jc w:val="left"/>
              <w:rPr>
                <w:rFonts w:eastAsia="Times New Roman" w:cs="Times New Roman"/>
                <w:sz w:val="16"/>
                <w:szCs w:val="16"/>
              </w:rPr>
            </w:pPr>
            <w:r w:rsidRPr="00877D94">
              <w:rPr>
                <w:rFonts w:eastAsia="Times New Roman" w:cs="Times New Roman"/>
                <w:sz w:val="16"/>
                <w:szCs w:val="16"/>
              </w:rPr>
              <w:t>1006 1090</w:t>
            </w:r>
          </w:p>
          <w:p w:rsidR="00F71662" w:rsidRPr="00877D94" w:rsidRDefault="00F71662" w:rsidP="0005005E">
            <w:pPr>
              <w:jc w:val="left"/>
              <w:rPr>
                <w:rFonts w:eastAsia="Times New Roman" w:cs="Times New Roman"/>
                <w:sz w:val="16"/>
                <w:szCs w:val="16"/>
              </w:rPr>
            </w:pPr>
            <w:r w:rsidRPr="00877D94">
              <w:rPr>
                <w:rFonts w:eastAsia="Times New Roman" w:cs="Times New Roman"/>
                <w:sz w:val="16"/>
                <w:szCs w:val="16"/>
              </w:rPr>
              <w:t>1006 2000</w:t>
            </w:r>
          </w:p>
          <w:p w:rsidR="00F71662" w:rsidRPr="00877D94" w:rsidRDefault="00F71662" w:rsidP="0005005E">
            <w:pPr>
              <w:jc w:val="left"/>
              <w:rPr>
                <w:rFonts w:eastAsia="Times New Roman" w:cs="Times New Roman"/>
                <w:sz w:val="16"/>
                <w:szCs w:val="16"/>
              </w:rPr>
            </w:pPr>
            <w:r w:rsidRPr="00877D94">
              <w:rPr>
                <w:rFonts w:eastAsia="Times New Roman" w:cs="Times New Roman"/>
                <w:sz w:val="16"/>
                <w:szCs w:val="16"/>
              </w:rPr>
              <w:t>1006 3010</w:t>
            </w:r>
          </w:p>
          <w:p w:rsidR="00F71662" w:rsidRPr="00877D94" w:rsidRDefault="00F71662" w:rsidP="0005005E">
            <w:pPr>
              <w:jc w:val="left"/>
              <w:rPr>
                <w:rFonts w:eastAsia="Times New Roman" w:cs="Times New Roman"/>
                <w:sz w:val="16"/>
                <w:szCs w:val="16"/>
              </w:rPr>
            </w:pPr>
            <w:r w:rsidRPr="00877D94">
              <w:rPr>
                <w:rFonts w:eastAsia="Times New Roman" w:cs="Times New Roman"/>
                <w:sz w:val="16"/>
                <w:szCs w:val="16"/>
              </w:rPr>
              <w:t>1006 3020</w:t>
            </w:r>
          </w:p>
          <w:p w:rsidR="00F71662" w:rsidRPr="00877D94" w:rsidRDefault="00F71662" w:rsidP="0005005E">
            <w:pPr>
              <w:jc w:val="left"/>
              <w:rPr>
                <w:rFonts w:eastAsia="Times New Roman" w:cs="Times New Roman"/>
                <w:sz w:val="16"/>
                <w:szCs w:val="16"/>
              </w:rPr>
            </w:pPr>
            <w:r w:rsidRPr="00877D94">
              <w:rPr>
                <w:rFonts w:eastAsia="Times New Roman" w:cs="Times New Roman"/>
                <w:sz w:val="16"/>
                <w:szCs w:val="16"/>
              </w:rPr>
              <w:t>1006 3090</w:t>
            </w:r>
          </w:p>
          <w:p w:rsidR="00F71662" w:rsidRPr="00877D94" w:rsidRDefault="00F71662" w:rsidP="0005005E">
            <w:pPr>
              <w:jc w:val="left"/>
              <w:rPr>
                <w:rFonts w:eastAsia="Times New Roman" w:cs="Times New Roman"/>
                <w:bCs/>
                <w:sz w:val="16"/>
                <w:szCs w:val="16"/>
              </w:rPr>
            </w:pPr>
            <w:r w:rsidRPr="00877D94">
              <w:rPr>
                <w:rFonts w:eastAsia="Times New Roman" w:cs="Times New Roman"/>
                <w:sz w:val="16"/>
                <w:szCs w:val="16"/>
              </w:rPr>
              <w:t>1006 4000</w:t>
            </w:r>
          </w:p>
        </w:tc>
        <w:tc>
          <w:tcPr>
            <w:tcW w:w="2988" w:type="dxa"/>
            <w:shd w:val="clear" w:color="auto" w:fill="auto"/>
          </w:tcPr>
          <w:p w:rsidR="00F71662" w:rsidRPr="00877D94" w:rsidRDefault="00F71662" w:rsidP="0005005E">
            <w:pPr>
              <w:jc w:val="center"/>
              <w:rPr>
                <w:rFonts w:cs="Times New Roman"/>
                <w:sz w:val="16"/>
                <w:szCs w:val="16"/>
              </w:rPr>
            </w:pPr>
          </w:p>
          <w:p w:rsidR="00F71662" w:rsidRPr="00877D94" w:rsidRDefault="00F71662" w:rsidP="0005005E">
            <w:pPr>
              <w:jc w:val="center"/>
              <w:rPr>
                <w:rFonts w:cs="Times New Roman"/>
                <w:sz w:val="16"/>
                <w:szCs w:val="16"/>
              </w:rPr>
            </w:pPr>
            <w:r w:rsidRPr="00877D94">
              <w:rPr>
                <w:rFonts w:cs="Times New Roman"/>
                <w:sz w:val="16"/>
                <w:szCs w:val="16"/>
              </w:rPr>
              <w:t>38.11 MMT</w:t>
            </w:r>
          </w:p>
          <w:p w:rsidR="00F71662" w:rsidRPr="00877D94" w:rsidRDefault="00F71662" w:rsidP="0005005E">
            <w:pPr>
              <w:jc w:val="center"/>
              <w:rPr>
                <w:rFonts w:eastAsia="Times New Roman" w:cs="Times New Roman"/>
                <w:sz w:val="16"/>
                <w:szCs w:val="16"/>
              </w:rPr>
            </w:pPr>
            <w:r w:rsidRPr="00877D94">
              <w:rPr>
                <w:rFonts w:cs="Times New Roman"/>
                <w:sz w:val="16"/>
                <w:szCs w:val="16"/>
              </w:rPr>
              <w:t>(FCI)</w:t>
            </w:r>
          </w:p>
        </w:tc>
        <w:tc>
          <w:tcPr>
            <w:tcW w:w="2613" w:type="dxa"/>
            <w:shd w:val="clear" w:color="auto" w:fill="auto"/>
          </w:tcPr>
          <w:p w:rsidR="00F71662" w:rsidRPr="00877D94" w:rsidRDefault="00F71662" w:rsidP="0005005E">
            <w:pPr>
              <w:jc w:val="center"/>
              <w:rPr>
                <w:rFonts w:cs="Times New Roman"/>
                <w:sz w:val="16"/>
                <w:szCs w:val="16"/>
              </w:rPr>
            </w:pPr>
          </w:p>
          <w:p w:rsidR="00F71662" w:rsidRPr="00877D94" w:rsidRDefault="00F71662" w:rsidP="0005005E">
            <w:pPr>
              <w:jc w:val="center"/>
              <w:rPr>
                <w:rFonts w:cs="Times New Roman"/>
                <w:sz w:val="16"/>
                <w:szCs w:val="16"/>
              </w:rPr>
            </w:pPr>
            <w:r w:rsidRPr="00877D94">
              <w:rPr>
                <w:rFonts w:cs="Times New Roman"/>
                <w:sz w:val="16"/>
                <w:szCs w:val="16"/>
              </w:rPr>
              <w:t>109.70 MMT</w:t>
            </w:r>
          </w:p>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cs="Times New Roman"/>
                <w:sz w:val="16"/>
                <w:szCs w:val="16"/>
              </w:rPr>
            </w:pPr>
          </w:p>
          <w:p w:rsidR="00F71662" w:rsidRPr="00877D94" w:rsidRDefault="00F71662" w:rsidP="0005005E">
            <w:pPr>
              <w:jc w:val="center"/>
              <w:rPr>
                <w:rFonts w:cs="Times New Roman"/>
                <w:sz w:val="16"/>
                <w:szCs w:val="16"/>
              </w:rPr>
            </w:pPr>
            <w:r w:rsidRPr="00877D94">
              <w:rPr>
                <w:rFonts w:cs="Times New Roman"/>
                <w:sz w:val="16"/>
                <w:szCs w:val="16"/>
              </w:rPr>
              <w:t>33.71 MMT</w:t>
            </w:r>
          </w:p>
          <w:p w:rsidR="00F71662" w:rsidRPr="00877D94" w:rsidRDefault="00F71662" w:rsidP="0005005E">
            <w:pPr>
              <w:jc w:val="center"/>
              <w:rPr>
                <w:rFonts w:eastAsia="Times New Roman" w:cs="Times New Roman"/>
                <w:sz w:val="16"/>
                <w:szCs w:val="16"/>
              </w:rPr>
            </w:pPr>
          </w:p>
        </w:tc>
        <w:tc>
          <w:tcPr>
            <w:tcW w:w="2723" w:type="dxa"/>
            <w:shd w:val="clear" w:color="auto" w:fill="auto"/>
          </w:tcPr>
          <w:p w:rsidR="00F71662" w:rsidRPr="00877D94" w:rsidRDefault="00F71662" w:rsidP="0005005E">
            <w:pPr>
              <w:jc w:val="center"/>
              <w:rPr>
                <w:rFonts w:cs="Times New Roman"/>
                <w:sz w:val="16"/>
                <w:szCs w:val="16"/>
              </w:rPr>
            </w:pPr>
          </w:p>
          <w:p w:rsidR="00F71662" w:rsidRPr="00877D94" w:rsidRDefault="00F71662" w:rsidP="0005005E">
            <w:pPr>
              <w:jc w:val="center"/>
              <w:rPr>
                <w:rFonts w:cs="Times New Roman"/>
                <w:sz w:val="16"/>
                <w:szCs w:val="16"/>
              </w:rPr>
            </w:pPr>
          </w:p>
          <w:p w:rsidR="00F71662" w:rsidRPr="00877D94" w:rsidRDefault="00F71662" w:rsidP="0005005E">
            <w:pPr>
              <w:jc w:val="center"/>
              <w:rPr>
                <w:rFonts w:eastAsia="Times New Roman" w:cs="Times New Roman"/>
                <w:sz w:val="16"/>
                <w:szCs w:val="16"/>
              </w:rPr>
            </w:pPr>
            <w:r w:rsidRPr="00877D94">
              <w:rPr>
                <w:rFonts w:cs="Times New Roman"/>
                <w:sz w:val="16"/>
                <w:szCs w:val="16"/>
              </w:rPr>
              <w:t>NA</w:t>
            </w:r>
          </w:p>
        </w:tc>
      </w:tr>
      <w:tr w:rsidR="00742D7C" w:rsidRPr="00877D94" w:rsidTr="0005005E">
        <w:tc>
          <w:tcPr>
            <w:tcW w:w="2723" w:type="dxa"/>
            <w:shd w:val="clear" w:color="auto" w:fill="auto"/>
          </w:tcPr>
          <w:p w:rsidR="00F71662" w:rsidRPr="0005005E" w:rsidRDefault="00F71662" w:rsidP="0005005E">
            <w:pPr>
              <w:jc w:val="left"/>
              <w:rPr>
                <w:rFonts w:cs="Times New Roman"/>
                <w:b/>
                <w:sz w:val="16"/>
                <w:szCs w:val="16"/>
              </w:rPr>
            </w:pPr>
            <w:r w:rsidRPr="0005005E">
              <w:rPr>
                <w:rFonts w:cs="Times New Roman"/>
                <w:b/>
                <w:sz w:val="16"/>
                <w:szCs w:val="16"/>
              </w:rPr>
              <w:t>Urea</w:t>
            </w:r>
          </w:p>
          <w:p w:rsidR="00F71662" w:rsidRPr="00877D94" w:rsidRDefault="00F71662" w:rsidP="0005005E">
            <w:pPr>
              <w:jc w:val="left"/>
              <w:rPr>
                <w:rFonts w:eastAsia="Times New Roman" w:cs="Times New Roman"/>
                <w:bCs/>
                <w:sz w:val="16"/>
                <w:szCs w:val="16"/>
              </w:rPr>
            </w:pPr>
            <w:r w:rsidRPr="00877D94">
              <w:rPr>
                <w:rFonts w:cs="Times New Roman"/>
                <w:sz w:val="16"/>
                <w:szCs w:val="16"/>
              </w:rPr>
              <w:t>31021000</w:t>
            </w:r>
          </w:p>
        </w:tc>
        <w:tc>
          <w:tcPr>
            <w:tcW w:w="2988" w:type="dxa"/>
            <w:shd w:val="clear" w:color="auto" w:fill="auto"/>
          </w:tcPr>
          <w:p w:rsidR="00F71662" w:rsidRPr="00877D94" w:rsidRDefault="00F71662" w:rsidP="0005005E">
            <w:pPr>
              <w:jc w:val="center"/>
              <w:rPr>
                <w:rFonts w:cs="Times New Roman"/>
                <w:sz w:val="16"/>
                <w:szCs w:val="16"/>
              </w:rPr>
            </w:pPr>
            <w:r w:rsidRPr="00877D94">
              <w:rPr>
                <w:rFonts w:cs="Times New Roman"/>
                <w:sz w:val="16"/>
                <w:szCs w:val="16"/>
              </w:rPr>
              <w:t>667.54 TMT</w:t>
            </w:r>
          </w:p>
          <w:p w:rsidR="00F71662" w:rsidRPr="00877D94" w:rsidRDefault="00F71662" w:rsidP="0005005E">
            <w:pPr>
              <w:jc w:val="center"/>
              <w:rPr>
                <w:rFonts w:eastAsia="Times New Roman" w:cs="Times New Roman"/>
                <w:sz w:val="16"/>
                <w:szCs w:val="16"/>
              </w:rPr>
            </w:pPr>
            <w:r w:rsidRPr="00877D94">
              <w:rPr>
                <w:rFonts w:cs="Times New Roman"/>
                <w:sz w:val="16"/>
                <w:szCs w:val="16"/>
              </w:rPr>
              <w:t>(Indian Potash Ltd.)</w:t>
            </w:r>
          </w:p>
        </w:tc>
        <w:tc>
          <w:tcPr>
            <w:tcW w:w="2613" w:type="dxa"/>
            <w:shd w:val="clear" w:color="auto" w:fill="auto"/>
          </w:tcPr>
          <w:p w:rsidR="00F71662" w:rsidRPr="00877D94" w:rsidRDefault="00F71662" w:rsidP="0005005E">
            <w:pPr>
              <w:jc w:val="center"/>
              <w:rPr>
                <w:rFonts w:eastAsia="Times New Roman" w:cs="Times New Roman"/>
                <w:sz w:val="16"/>
                <w:szCs w:val="16"/>
              </w:rPr>
            </w:pPr>
            <w:r w:rsidRPr="00877D94">
              <w:rPr>
                <w:rFonts w:cs="Times New Roman"/>
                <w:sz w:val="16"/>
                <w:szCs w:val="16"/>
              </w:rPr>
              <w:t>24.201 MMT</w:t>
            </w: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cs="Times New Roman"/>
                <w:sz w:val="16"/>
                <w:szCs w:val="16"/>
              </w:rPr>
              <w:t>667.54 TMT</w:t>
            </w:r>
          </w:p>
        </w:tc>
        <w:tc>
          <w:tcPr>
            <w:tcW w:w="2723" w:type="dxa"/>
            <w:shd w:val="clear" w:color="auto" w:fill="auto"/>
          </w:tcPr>
          <w:p w:rsidR="00F71662" w:rsidRPr="00877D94" w:rsidRDefault="00F71662" w:rsidP="0005005E">
            <w:pPr>
              <w:jc w:val="center"/>
              <w:rPr>
                <w:rFonts w:eastAsia="Times New Roman" w:cs="Times New Roman"/>
                <w:sz w:val="16"/>
                <w:szCs w:val="16"/>
              </w:rPr>
            </w:pPr>
            <w:r w:rsidRPr="00877D94">
              <w:rPr>
                <w:rFonts w:cs="Times New Roman"/>
                <w:sz w:val="16"/>
                <w:szCs w:val="16"/>
              </w:rPr>
              <w:t>NA</w:t>
            </w:r>
          </w:p>
        </w:tc>
      </w:tr>
      <w:tr w:rsidR="00742D7C" w:rsidRPr="00877D94" w:rsidTr="0005005E">
        <w:tc>
          <w:tcPr>
            <w:tcW w:w="2723" w:type="dxa"/>
            <w:shd w:val="clear" w:color="auto" w:fill="auto"/>
          </w:tcPr>
          <w:p w:rsidR="00F71662" w:rsidRPr="0005005E" w:rsidRDefault="00F71662" w:rsidP="0005005E">
            <w:pPr>
              <w:jc w:val="left"/>
              <w:rPr>
                <w:rFonts w:eastAsia="Times New Roman" w:cs="Times New Roman"/>
                <w:b/>
                <w:bCs/>
                <w:sz w:val="16"/>
                <w:szCs w:val="16"/>
              </w:rPr>
            </w:pPr>
            <w:r w:rsidRPr="0005005E">
              <w:rPr>
                <w:rFonts w:eastAsia="Times New Roman" w:cs="Times New Roman"/>
                <w:b/>
                <w:bCs/>
                <w:sz w:val="16"/>
                <w:szCs w:val="16"/>
              </w:rPr>
              <w:t>MS</w:t>
            </w:r>
          </w:p>
          <w:p w:rsidR="00F71662" w:rsidRPr="0005005E" w:rsidRDefault="00F71662" w:rsidP="0005005E">
            <w:pPr>
              <w:jc w:val="left"/>
              <w:rPr>
                <w:rFonts w:eastAsia="Times New Roman" w:cs="Times New Roman"/>
                <w:bCs/>
                <w:sz w:val="16"/>
                <w:szCs w:val="16"/>
              </w:rPr>
            </w:pPr>
            <w:r w:rsidRPr="00877D94">
              <w:rPr>
                <w:rFonts w:eastAsia="Times New Roman" w:cs="Times New Roman"/>
                <w:bCs/>
                <w:sz w:val="16"/>
                <w:szCs w:val="16"/>
              </w:rPr>
              <w:t>2710 12 11</w:t>
            </w: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4216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(HPCL)</w:t>
            </w:r>
          </w:p>
        </w:tc>
        <w:tc>
          <w:tcPr>
            <w:tcW w:w="261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1530 TMT</w:t>
            </w:r>
          </w:p>
          <w:p w:rsidR="00F71662" w:rsidRPr="00877D94" w:rsidRDefault="00F71662" w:rsidP="0005005E">
            <w:pPr>
              <w:jc w:val="center"/>
              <w:rPr>
                <w:rFonts w:eastAsia="Times New Roman" w:cs="Times New Roman"/>
                <w:sz w:val="16"/>
                <w:szCs w:val="16"/>
              </w:rPr>
            </w:pPr>
          </w:p>
        </w:tc>
        <w:tc>
          <w:tcPr>
            <w:tcW w:w="272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tc>
      </w:tr>
      <w:tr w:rsidR="00742D7C" w:rsidRPr="00877D94" w:rsidTr="0005005E">
        <w:tc>
          <w:tcPr>
            <w:tcW w:w="2723" w:type="dxa"/>
            <w:shd w:val="clear" w:color="auto" w:fill="auto"/>
          </w:tcPr>
          <w:p w:rsidR="00F71662" w:rsidRPr="0005005E" w:rsidRDefault="00F71662" w:rsidP="0005005E">
            <w:pPr>
              <w:jc w:val="left"/>
              <w:rPr>
                <w:rFonts w:eastAsia="Times New Roman" w:cs="Times New Roman"/>
                <w:b/>
                <w:bCs/>
                <w:sz w:val="16"/>
                <w:szCs w:val="16"/>
              </w:rPr>
            </w:pPr>
            <w:r w:rsidRPr="0005005E">
              <w:rPr>
                <w:rFonts w:eastAsia="Times New Roman" w:cs="Times New Roman"/>
                <w:b/>
                <w:bCs/>
                <w:sz w:val="16"/>
                <w:szCs w:val="16"/>
              </w:rPr>
              <w:t>Motor Spirit</w:t>
            </w:r>
          </w:p>
          <w:p w:rsidR="00F71662" w:rsidRPr="00877D94" w:rsidRDefault="00F71662" w:rsidP="0005005E">
            <w:pPr>
              <w:jc w:val="left"/>
              <w:rPr>
                <w:rFonts w:eastAsia="Times New Roman" w:cs="Times New Roman"/>
                <w:b/>
                <w:bCs/>
                <w:sz w:val="16"/>
                <w:szCs w:val="16"/>
              </w:rPr>
            </w:pPr>
            <w:r w:rsidRPr="00877D94">
              <w:rPr>
                <w:rFonts w:eastAsia="Times New Roman" w:cs="Times New Roman"/>
                <w:bCs/>
                <w:sz w:val="16"/>
                <w:szCs w:val="16"/>
              </w:rPr>
              <w:t>2710 12 19</w:t>
            </w: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3,622.48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(BPCL.)</w:t>
            </w:r>
          </w:p>
        </w:tc>
        <w:tc>
          <w:tcPr>
            <w:tcW w:w="261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6,412.00 TMT</w:t>
            </w:r>
          </w:p>
          <w:p w:rsidR="00F71662" w:rsidRPr="00877D94" w:rsidRDefault="00F71662" w:rsidP="0005005E">
            <w:pPr>
              <w:jc w:val="center"/>
              <w:rPr>
                <w:rFonts w:eastAsia="Times New Roman" w:cs="Times New Roman"/>
                <w:sz w:val="16"/>
                <w:szCs w:val="16"/>
              </w:rPr>
            </w:pPr>
          </w:p>
        </w:tc>
        <w:tc>
          <w:tcPr>
            <w:tcW w:w="272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r>
      <w:tr w:rsidR="00742D7C" w:rsidRPr="00877D94" w:rsidTr="0005005E">
        <w:tc>
          <w:tcPr>
            <w:tcW w:w="2723" w:type="dxa"/>
            <w:shd w:val="clear" w:color="auto" w:fill="auto"/>
          </w:tcPr>
          <w:p w:rsidR="00F71662" w:rsidRPr="0005005E" w:rsidRDefault="00F71662" w:rsidP="0005005E">
            <w:pPr>
              <w:jc w:val="left"/>
              <w:rPr>
                <w:rFonts w:eastAsia="Times New Roman" w:cs="Times New Roman"/>
                <w:b/>
                <w:sz w:val="16"/>
                <w:szCs w:val="16"/>
              </w:rPr>
            </w:pPr>
            <w:r w:rsidRPr="0005005E">
              <w:rPr>
                <w:rFonts w:eastAsia="Times New Roman" w:cs="Times New Roman"/>
                <w:b/>
                <w:sz w:val="16"/>
                <w:szCs w:val="16"/>
              </w:rPr>
              <w:t>Other</w:t>
            </w:r>
          </w:p>
          <w:p w:rsidR="00F71662" w:rsidRPr="00877D94" w:rsidRDefault="00F71662" w:rsidP="0005005E">
            <w:pPr>
              <w:jc w:val="left"/>
              <w:rPr>
                <w:rFonts w:eastAsia="Times New Roman" w:cs="Times New Roman"/>
                <w:sz w:val="16"/>
                <w:szCs w:val="16"/>
              </w:rPr>
            </w:pPr>
            <w:r w:rsidRPr="00877D94">
              <w:rPr>
                <w:rFonts w:eastAsia="Times New Roman" w:cs="Times New Roman"/>
                <w:sz w:val="16"/>
                <w:szCs w:val="16"/>
              </w:rPr>
              <w:t>(Naphtha)</w:t>
            </w:r>
          </w:p>
          <w:p w:rsidR="00F71662" w:rsidRPr="00877D94" w:rsidRDefault="00F71662" w:rsidP="0005005E">
            <w:pPr>
              <w:jc w:val="left"/>
              <w:rPr>
                <w:rFonts w:eastAsia="Times New Roman" w:cs="Times New Roman"/>
                <w:sz w:val="16"/>
                <w:szCs w:val="16"/>
              </w:rPr>
            </w:pPr>
            <w:r w:rsidRPr="00877D94">
              <w:rPr>
                <w:rFonts w:eastAsia="Times New Roman" w:cs="Times New Roman"/>
                <w:sz w:val="16"/>
                <w:szCs w:val="16"/>
              </w:rPr>
              <w:t>2710 12 19</w:t>
            </w: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0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(HPCL)</w:t>
            </w:r>
          </w:p>
        </w:tc>
        <w:tc>
          <w:tcPr>
            <w:tcW w:w="261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0 TMT</w:t>
            </w:r>
          </w:p>
          <w:p w:rsidR="00F71662" w:rsidRPr="00877D94" w:rsidRDefault="00F71662" w:rsidP="0005005E">
            <w:pPr>
              <w:jc w:val="center"/>
              <w:rPr>
                <w:rFonts w:eastAsia="Times New Roman" w:cs="Times New Roman"/>
                <w:sz w:val="16"/>
                <w:szCs w:val="16"/>
              </w:rPr>
            </w:pPr>
          </w:p>
        </w:tc>
        <w:tc>
          <w:tcPr>
            <w:tcW w:w="272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r>
      <w:tr w:rsidR="00742D7C" w:rsidRPr="00877D94" w:rsidTr="0005005E">
        <w:tc>
          <w:tcPr>
            <w:tcW w:w="2723" w:type="dxa"/>
            <w:shd w:val="clear" w:color="auto" w:fill="auto"/>
          </w:tcPr>
          <w:p w:rsidR="00F71662" w:rsidRPr="0005005E" w:rsidRDefault="00F71662" w:rsidP="0005005E">
            <w:pPr>
              <w:jc w:val="left"/>
              <w:rPr>
                <w:rFonts w:eastAsia="Times New Roman" w:cs="Times New Roman"/>
                <w:b/>
                <w:sz w:val="16"/>
                <w:szCs w:val="16"/>
              </w:rPr>
            </w:pPr>
            <w:r w:rsidRPr="0005005E">
              <w:rPr>
                <w:rFonts w:eastAsia="Times New Roman" w:cs="Times New Roman"/>
                <w:b/>
                <w:sz w:val="16"/>
                <w:szCs w:val="16"/>
              </w:rPr>
              <w:t>HSD</w:t>
            </w:r>
          </w:p>
          <w:p w:rsidR="00F71662" w:rsidRPr="00877D94" w:rsidRDefault="00F71662" w:rsidP="0005005E">
            <w:pPr>
              <w:jc w:val="left"/>
              <w:rPr>
                <w:rFonts w:eastAsia="Times New Roman" w:cs="Times New Roman"/>
                <w:sz w:val="16"/>
                <w:szCs w:val="16"/>
              </w:rPr>
            </w:pPr>
            <w:r w:rsidRPr="00877D94">
              <w:rPr>
                <w:rFonts w:eastAsia="Times New Roman" w:cs="Times New Roman"/>
                <w:sz w:val="16"/>
                <w:szCs w:val="16"/>
              </w:rPr>
              <w:t>2710 1930</w:t>
            </w: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13314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(HPCL)</w:t>
            </w:r>
          </w:p>
        </w:tc>
        <w:tc>
          <w:tcPr>
            <w:tcW w:w="261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3560 TMT</w:t>
            </w:r>
          </w:p>
          <w:p w:rsidR="00F71662" w:rsidRPr="00877D94" w:rsidRDefault="00F71662" w:rsidP="0005005E">
            <w:pPr>
              <w:jc w:val="center"/>
              <w:rPr>
                <w:rFonts w:eastAsia="Times New Roman" w:cs="Times New Roman"/>
                <w:sz w:val="16"/>
                <w:szCs w:val="16"/>
              </w:rPr>
            </w:pPr>
          </w:p>
        </w:tc>
        <w:tc>
          <w:tcPr>
            <w:tcW w:w="272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r>
      <w:tr w:rsidR="00742D7C" w:rsidRPr="00877D94" w:rsidTr="0005005E">
        <w:tc>
          <w:tcPr>
            <w:tcW w:w="2723" w:type="dxa"/>
            <w:vMerge w:val="restart"/>
            <w:shd w:val="clear" w:color="auto" w:fill="auto"/>
          </w:tcPr>
          <w:p w:rsidR="00F71662" w:rsidRPr="0005005E" w:rsidRDefault="00F71662" w:rsidP="0005005E">
            <w:pPr>
              <w:jc w:val="left"/>
              <w:rPr>
                <w:rFonts w:eastAsia="Times New Roman" w:cs="Times New Roman"/>
                <w:b/>
                <w:bCs/>
                <w:sz w:val="16"/>
                <w:szCs w:val="16"/>
              </w:rPr>
            </w:pPr>
            <w:r w:rsidRPr="0005005E">
              <w:rPr>
                <w:rFonts w:eastAsia="Times New Roman" w:cs="Times New Roman"/>
                <w:b/>
                <w:bCs/>
                <w:sz w:val="16"/>
                <w:szCs w:val="16"/>
              </w:rPr>
              <w:t>SKO</w:t>
            </w:r>
          </w:p>
          <w:p w:rsidR="00F71662" w:rsidRPr="00877D94" w:rsidRDefault="00F71662" w:rsidP="0005005E">
            <w:pPr>
              <w:jc w:val="left"/>
              <w:rPr>
                <w:rFonts w:eastAsia="Times New Roman" w:cs="Times New Roman"/>
                <w:sz w:val="16"/>
                <w:szCs w:val="16"/>
              </w:rPr>
            </w:pPr>
            <w:r w:rsidRPr="00877D94">
              <w:rPr>
                <w:rFonts w:eastAsia="Times New Roman" w:cs="Times New Roman"/>
                <w:bCs/>
                <w:sz w:val="16"/>
                <w:szCs w:val="16"/>
              </w:rPr>
              <w:t>2710 1910</w:t>
            </w: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720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(HPCL</w:t>
            </w:r>
            <w:r w:rsidR="00DC0AF4">
              <w:rPr>
                <w:rFonts w:eastAsia="Times New Roman" w:cs="Times New Roman"/>
                <w:sz w:val="16"/>
                <w:szCs w:val="16"/>
              </w:rPr>
              <w:t>)</w:t>
            </w:r>
          </w:p>
        </w:tc>
        <w:tc>
          <w:tcPr>
            <w:tcW w:w="2613" w:type="dxa"/>
            <w:vMerge w:val="restart"/>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164 TMT</w:t>
            </w:r>
          </w:p>
          <w:p w:rsidR="00F71662" w:rsidRPr="00877D94" w:rsidRDefault="00F71662" w:rsidP="0005005E">
            <w:pPr>
              <w:jc w:val="center"/>
              <w:rPr>
                <w:rFonts w:eastAsia="Times New Roman" w:cs="Times New Roman"/>
                <w:sz w:val="16"/>
                <w:szCs w:val="16"/>
              </w:rPr>
            </w:pPr>
          </w:p>
        </w:tc>
        <w:tc>
          <w:tcPr>
            <w:tcW w:w="2723" w:type="dxa"/>
            <w:vMerge w:val="restart"/>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r>
      <w:tr w:rsidR="00742D7C" w:rsidRPr="00877D94" w:rsidTr="0005005E">
        <w:tc>
          <w:tcPr>
            <w:tcW w:w="2723" w:type="dxa"/>
            <w:vMerge/>
            <w:shd w:val="clear" w:color="auto" w:fill="auto"/>
          </w:tcPr>
          <w:p w:rsidR="00F71662" w:rsidRPr="00877D94" w:rsidRDefault="00F71662" w:rsidP="0005005E">
            <w:pPr>
              <w:jc w:val="left"/>
              <w:rPr>
                <w:rFonts w:eastAsia="Times New Roman" w:cs="Times New Roman"/>
                <w:sz w:val="16"/>
                <w:szCs w:val="16"/>
              </w:rPr>
            </w:pP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713.40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(BPCL)</w:t>
            </w:r>
          </w:p>
        </w:tc>
        <w:tc>
          <w:tcPr>
            <w:tcW w:w="2613" w:type="dxa"/>
            <w:vMerge/>
            <w:shd w:val="clear" w:color="auto" w:fill="auto"/>
          </w:tcPr>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903.00 TMT</w:t>
            </w:r>
          </w:p>
          <w:p w:rsidR="00F71662" w:rsidRPr="00877D94" w:rsidRDefault="00F71662" w:rsidP="0005005E">
            <w:pPr>
              <w:jc w:val="center"/>
              <w:rPr>
                <w:rFonts w:eastAsia="Times New Roman" w:cs="Times New Roman"/>
                <w:sz w:val="16"/>
                <w:szCs w:val="16"/>
              </w:rPr>
            </w:pPr>
          </w:p>
        </w:tc>
        <w:tc>
          <w:tcPr>
            <w:tcW w:w="2723" w:type="dxa"/>
            <w:vMerge/>
            <w:shd w:val="clear" w:color="auto" w:fill="auto"/>
          </w:tcPr>
          <w:p w:rsidR="00F71662" w:rsidRPr="00877D94" w:rsidRDefault="00F71662" w:rsidP="0005005E">
            <w:pPr>
              <w:jc w:val="center"/>
              <w:rPr>
                <w:rFonts w:eastAsia="Times New Roman" w:cs="Times New Roman"/>
                <w:sz w:val="16"/>
                <w:szCs w:val="16"/>
              </w:rPr>
            </w:pPr>
          </w:p>
        </w:tc>
      </w:tr>
      <w:tr w:rsidR="00742D7C" w:rsidRPr="00877D94" w:rsidTr="0005005E">
        <w:tc>
          <w:tcPr>
            <w:tcW w:w="2723" w:type="dxa"/>
            <w:shd w:val="clear" w:color="auto" w:fill="auto"/>
          </w:tcPr>
          <w:p w:rsidR="00F71662" w:rsidRPr="0005005E" w:rsidRDefault="00F71662" w:rsidP="0005005E">
            <w:pPr>
              <w:jc w:val="left"/>
              <w:rPr>
                <w:rFonts w:eastAsia="Times New Roman" w:cs="Times New Roman"/>
                <w:b/>
                <w:bCs/>
                <w:sz w:val="16"/>
                <w:szCs w:val="16"/>
              </w:rPr>
            </w:pPr>
            <w:r w:rsidRPr="0005005E">
              <w:rPr>
                <w:rFonts w:eastAsia="Times New Roman" w:cs="Times New Roman"/>
                <w:b/>
                <w:bCs/>
                <w:sz w:val="16"/>
                <w:szCs w:val="16"/>
              </w:rPr>
              <w:t>Aviation Turbine Fuel</w:t>
            </w:r>
          </w:p>
          <w:p w:rsidR="00F71662" w:rsidRPr="00877D94" w:rsidRDefault="00F71662" w:rsidP="0005005E">
            <w:pPr>
              <w:jc w:val="left"/>
              <w:rPr>
                <w:rFonts w:eastAsia="Times New Roman" w:cs="Times New Roman"/>
                <w:bCs/>
                <w:sz w:val="16"/>
                <w:szCs w:val="16"/>
              </w:rPr>
            </w:pPr>
            <w:r w:rsidRPr="00877D94">
              <w:rPr>
                <w:rFonts w:eastAsia="Times New Roman" w:cs="Times New Roman"/>
                <w:bCs/>
                <w:sz w:val="16"/>
                <w:szCs w:val="16"/>
              </w:rPr>
              <w:t>27101920</w:t>
            </w: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790.38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(BPCL)</w:t>
            </w:r>
          </w:p>
        </w:tc>
        <w:tc>
          <w:tcPr>
            <w:tcW w:w="261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1,547.00 TMT</w:t>
            </w:r>
          </w:p>
          <w:p w:rsidR="00F71662" w:rsidRPr="00877D94" w:rsidRDefault="00F71662" w:rsidP="0005005E">
            <w:pPr>
              <w:jc w:val="center"/>
              <w:rPr>
                <w:rFonts w:eastAsia="Times New Roman" w:cs="Times New Roman"/>
                <w:sz w:val="16"/>
                <w:szCs w:val="16"/>
              </w:rPr>
            </w:pPr>
          </w:p>
        </w:tc>
        <w:tc>
          <w:tcPr>
            <w:tcW w:w="2723"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r>
      <w:tr w:rsidR="00742D7C" w:rsidRPr="00877D94" w:rsidTr="0005005E">
        <w:tc>
          <w:tcPr>
            <w:tcW w:w="2723" w:type="dxa"/>
            <w:vMerge w:val="restart"/>
            <w:shd w:val="clear" w:color="auto" w:fill="auto"/>
          </w:tcPr>
          <w:p w:rsidR="00F71662" w:rsidRPr="0005005E" w:rsidRDefault="00F71662" w:rsidP="0005005E">
            <w:pPr>
              <w:jc w:val="left"/>
              <w:rPr>
                <w:rFonts w:eastAsia="Times New Roman" w:cs="Times New Roman"/>
                <w:b/>
                <w:bCs/>
                <w:sz w:val="16"/>
                <w:szCs w:val="16"/>
              </w:rPr>
            </w:pPr>
            <w:r w:rsidRPr="0005005E">
              <w:rPr>
                <w:rFonts w:eastAsia="Times New Roman" w:cs="Times New Roman"/>
                <w:b/>
                <w:bCs/>
                <w:sz w:val="16"/>
                <w:szCs w:val="16"/>
              </w:rPr>
              <w:t>High Speed Diesel</w:t>
            </w:r>
          </w:p>
          <w:p w:rsidR="00F71662" w:rsidRPr="00877D94" w:rsidRDefault="00F71662" w:rsidP="0005005E">
            <w:pPr>
              <w:jc w:val="left"/>
              <w:rPr>
                <w:rFonts w:eastAsia="Times New Roman" w:cs="Times New Roman"/>
                <w:bCs/>
                <w:sz w:val="16"/>
                <w:szCs w:val="16"/>
              </w:rPr>
            </w:pPr>
            <w:r w:rsidRPr="00877D94">
              <w:rPr>
                <w:rFonts w:eastAsia="Times New Roman" w:cs="Times New Roman"/>
                <w:bCs/>
                <w:sz w:val="16"/>
                <w:szCs w:val="16"/>
              </w:rPr>
              <w:t>27101930</w:t>
            </w: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11,336.59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(BPCL)</w:t>
            </w:r>
          </w:p>
        </w:tc>
        <w:tc>
          <w:tcPr>
            <w:tcW w:w="2613" w:type="dxa"/>
            <w:vMerge w:val="restart"/>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19,097.00 TMT</w:t>
            </w:r>
          </w:p>
        </w:tc>
        <w:tc>
          <w:tcPr>
            <w:tcW w:w="2723" w:type="dxa"/>
            <w:vMerge w:val="restart"/>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NA</w:t>
            </w:r>
          </w:p>
          <w:p w:rsidR="00F71662" w:rsidRPr="00877D94" w:rsidRDefault="00F71662" w:rsidP="0005005E">
            <w:pPr>
              <w:jc w:val="center"/>
              <w:rPr>
                <w:rFonts w:eastAsia="Times New Roman" w:cs="Times New Roman"/>
                <w:sz w:val="16"/>
                <w:szCs w:val="16"/>
              </w:rPr>
            </w:pPr>
          </w:p>
        </w:tc>
      </w:tr>
      <w:tr w:rsidR="00742D7C" w:rsidRPr="00877D94" w:rsidTr="0005005E">
        <w:tc>
          <w:tcPr>
            <w:tcW w:w="2723" w:type="dxa"/>
            <w:vMerge/>
            <w:shd w:val="clear" w:color="auto" w:fill="auto"/>
          </w:tcPr>
          <w:p w:rsidR="00F71662" w:rsidRPr="00877D94" w:rsidRDefault="00F71662" w:rsidP="0005005E">
            <w:pPr>
              <w:jc w:val="left"/>
              <w:rPr>
                <w:rFonts w:eastAsia="Times New Roman" w:cs="Times New Roman"/>
                <w:b/>
                <w:bCs/>
                <w:sz w:val="16"/>
                <w:szCs w:val="16"/>
              </w:rPr>
            </w:pPr>
          </w:p>
        </w:tc>
        <w:tc>
          <w:tcPr>
            <w:tcW w:w="2988"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13314 TMT</w:t>
            </w:r>
          </w:p>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(HPCL)</w:t>
            </w:r>
          </w:p>
        </w:tc>
        <w:tc>
          <w:tcPr>
            <w:tcW w:w="2613" w:type="dxa"/>
            <w:vMerge/>
            <w:shd w:val="clear" w:color="auto" w:fill="auto"/>
          </w:tcPr>
          <w:p w:rsidR="00F71662" w:rsidRPr="00877D94" w:rsidRDefault="00F71662" w:rsidP="0005005E">
            <w:pPr>
              <w:jc w:val="center"/>
              <w:rPr>
                <w:rFonts w:eastAsia="Times New Roman" w:cs="Times New Roman"/>
                <w:sz w:val="16"/>
                <w:szCs w:val="16"/>
              </w:rPr>
            </w:pPr>
          </w:p>
        </w:tc>
        <w:tc>
          <w:tcPr>
            <w:tcW w:w="3201" w:type="dxa"/>
            <w:shd w:val="clear" w:color="auto" w:fill="auto"/>
          </w:tcPr>
          <w:p w:rsidR="00F71662" w:rsidRPr="00877D94" w:rsidRDefault="00F71662" w:rsidP="0005005E">
            <w:pPr>
              <w:jc w:val="center"/>
              <w:rPr>
                <w:rFonts w:eastAsia="Times New Roman" w:cs="Times New Roman"/>
                <w:sz w:val="16"/>
                <w:szCs w:val="16"/>
              </w:rPr>
            </w:pPr>
            <w:r w:rsidRPr="00877D94">
              <w:rPr>
                <w:rFonts w:eastAsia="Times New Roman" w:cs="Times New Roman"/>
                <w:sz w:val="16"/>
                <w:szCs w:val="16"/>
              </w:rPr>
              <w:t>3560 TMT</w:t>
            </w:r>
          </w:p>
          <w:p w:rsidR="00F71662" w:rsidRPr="00877D94" w:rsidRDefault="00F71662" w:rsidP="0005005E">
            <w:pPr>
              <w:jc w:val="center"/>
              <w:rPr>
                <w:rFonts w:eastAsia="Times New Roman" w:cs="Times New Roman"/>
                <w:sz w:val="16"/>
                <w:szCs w:val="16"/>
              </w:rPr>
            </w:pPr>
          </w:p>
        </w:tc>
        <w:tc>
          <w:tcPr>
            <w:tcW w:w="2723" w:type="dxa"/>
            <w:vMerge/>
            <w:shd w:val="clear" w:color="auto" w:fill="auto"/>
          </w:tcPr>
          <w:p w:rsidR="00F71662" w:rsidRPr="00877D94" w:rsidRDefault="00F71662" w:rsidP="0005005E">
            <w:pPr>
              <w:jc w:val="center"/>
              <w:rPr>
                <w:rFonts w:eastAsia="Times New Roman" w:cs="Times New Roman"/>
                <w:sz w:val="16"/>
                <w:szCs w:val="16"/>
              </w:rPr>
            </w:pPr>
          </w:p>
        </w:tc>
      </w:tr>
      <w:tr w:rsidR="00742D7C" w:rsidRPr="00877D94" w:rsidTr="0005005E">
        <w:tc>
          <w:tcPr>
            <w:tcW w:w="2723" w:type="dxa"/>
            <w:shd w:val="clear" w:color="auto" w:fill="auto"/>
          </w:tcPr>
          <w:p w:rsidR="00F71662" w:rsidRPr="0005005E" w:rsidRDefault="00F71662" w:rsidP="0005005E">
            <w:pPr>
              <w:jc w:val="left"/>
              <w:rPr>
                <w:rFonts w:cs="Times New Roman"/>
                <w:b/>
                <w:sz w:val="16"/>
                <w:szCs w:val="16"/>
              </w:rPr>
            </w:pPr>
            <w:r w:rsidRPr="0005005E">
              <w:rPr>
                <w:rFonts w:cs="Times New Roman"/>
                <w:b/>
                <w:sz w:val="16"/>
                <w:szCs w:val="16"/>
              </w:rPr>
              <w:t>Urea</w:t>
            </w:r>
          </w:p>
          <w:p w:rsidR="00F71662" w:rsidRPr="00877D94" w:rsidRDefault="00F71662" w:rsidP="0005005E">
            <w:pPr>
              <w:jc w:val="left"/>
              <w:rPr>
                <w:rFonts w:cs="Times New Roman"/>
                <w:sz w:val="16"/>
                <w:szCs w:val="16"/>
              </w:rPr>
            </w:pPr>
            <w:r w:rsidRPr="00877D94">
              <w:rPr>
                <w:rFonts w:cs="Times New Roman"/>
                <w:sz w:val="16"/>
                <w:szCs w:val="16"/>
              </w:rPr>
              <w:t>31021000</w:t>
            </w:r>
          </w:p>
        </w:tc>
        <w:tc>
          <w:tcPr>
            <w:tcW w:w="2988" w:type="dxa"/>
            <w:shd w:val="clear" w:color="auto" w:fill="auto"/>
          </w:tcPr>
          <w:p w:rsidR="00F71662" w:rsidRPr="00877D94" w:rsidRDefault="00F71662" w:rsidP="0005005E">
            <w:pPr>
              <w:jc w:val="center"/>
              <w:rPr>
                <w:rFonts w:cs="Times New Roman"/>
                <w:sz w:val="16"/>
                <w:szCs w:val="16"/>
              </w:rPr>
            </w:pPr>
            <w:r w:rsidRPr="00877D94">
              <w:rPr>
                <w:rFonts w:cs="Times New Roman"/>
                <w:sz w:val="16"/>
                <w:szCs w:val="16"/>
              </w:rPr>
              <w:t>667.54 TMT</w:t>
            </w:r>
          </w:p>
          <w:p w:rsidR="00F71662" w:rsidRPr="00877D94" w:rsidRDefault="00F71662" w:rsidP="0005005E">
            <w:pPr>
              <w:jc w:val="center"/>
              <w:rPr>
                <w:rFonts w:cs="Times New Roman"/>
                <w:sz w:val="16"/>
                <w:szCs w:val="16"/>
              </w:rPr>
            </w:pPr>
            <w:r w:rsidRPr="00877D94">
              <w:rPr>
                <w:rFonts w:cs="Times New Roman"/>
                <w:sz w:val="16"/>
                <w:szCs w:val="16"/>
              </w:rPr>
              <w:t>(Indian Potash Ltd.)</w:t>
            </w:r>
          </w:p>
        </w:tc>
        <w:tc>
          <w:tcPr>
            <w:tcW w:w="2613" w:type="dxa"/>
            <w:shd w:val="clear" w:color="auto" w:fill="auto"/>
          </w:tcPr>
          <w:p w:rsidR="00F71662" w:rsidRPr="00877D94" w:rsidRDefault="00F71662" w:rsidP="0005005E">
            <w:pPr>
              <w:jc w:val="center"/>
              <w:rPr>
                <w:rFonts w:cs="Times New Roman"/>
                <w:sz w:val="16"/>
                <w:szCs w:val="16"/>
              </w:rPr>
            </w:pPr>
            <w:r w:rsidRPr="00877D94">
              <w:rPr>
                <w:rFonts w:cs="Times New Roman"/>
                <w:sz w:val="16"/>
                <w:szCs w:val="16"/>
              </w:rPr>
              <w:t>24.201 MMT</w:t>
            </w:r>
          </w:p>
        </w:tc>
        <w:tc>
          <w:tcPr>
            <w:tcW w:w="3201" w:type="dxa"/>
            <w:shd w:val="clear" w:color="auto" w:fill="auto"/>
          </w:tcPr>
          <w:p w:rsidR="00F71662" w:rsidRPr="00877D94" w:rsidRDefault="00F71662" w:rsidP="0005005E">
            <w:pPr>
              <w:jc w:val="center"/>
              <w:rPr>
                <w:rFonts w:cs="Times New Roman"/>
                <w:sz w:val="16"/>
                <w:szCs w:val="16"/>
              </w:rPr>
            </w:pPr>
            <w:r w:rsidRPr="00877D94">
              <w:rPr>
                <w:rFonts w:cs="Times New Roman"/>
                <w:sz w:val="16"/>
                <w:szCs w:val="16"/>
              </w:rPr>
              <w:t>667.54 TMT</w:t>
            </w:r>
          </w:p>
        </w:tc>
        <w:tc>
          <w:tcPr>
            <w:tcW w:w="2723" w:type="dxa"/>
            <w:shd w:val="clear" w:color="auto" w:fill="auto"/>
          </w:tcPr>
          <w:p w:rsidR="00F71662" w:rsidRPr="00877D94" w:rsidRDefault="00F71662" w:rsidP="0005005E">
            <w:pPr>
              <w:jc w:val="center"/>
              <w:rPr>
                <w:rFonts w:cs="Times New Roman"/>
                <w:sz w:val="16"/>
                <w:szCs w:val="16"/>
              </w:rPr>
            </w:pPr>
            <w:r w:rsidRPr="00877D94">
              <w:rPr>
                <w:rFonts w:cs="Times New Roman"/>
                <w:sz w:val="16"/>
                <w:szCs w:val="16"/>
              </w:rPr>
              <w:t>NA</w:t>
            </w:r>
          </w:p>
        </w:tc>
      </w:tr>
    </w:tbl>
    <w:p w:rsidR="00F71662" w:rsidRPr="00742D7C" w:rsidRDefault="00F71662" w:rsidP="00742D7C"/>
    <w:p w:rsidR="00F71662" w:rsidRPr="00742D7C" w:rsidRDefault="00F71662" w:rsidP="00742D7C">
      <w:r w:rsidRPr="00742D7C">
        <w:br w:type="page"/>
      </w:r>
    </w:p>
    <w:p w:rsidR="00F71662" w:rsidRPr="0005005E" w:rsidRDefault="00F71662" w:rsidP="003C5FAC">
      <w:pPr>
        <w:pStyle w:val="Title"/>
        <w:rPr>
          <w:rFonts w:eastAsia="Times New Roman" w:cs="Times New Roman"/>
          <w:szCs w:val="20"/>
        </w:rPr>
      </w:pPr>
      <w:r w:rsidRPr="0005005E">
        <w:rPr>
          <w:rFonts w:eastAsia="Times New Roman" w:cs="Times New Roman"/>
          <w:szCs w:val="20"/>
        </w:rPr>
        <w:lastRenderedPageBreak/>
        <w:t>TABLE I</w:t>
      </w:r>
    </w:p>
    <w:p w:rsidR="00F71662" w:rsidRPr="00742D7C" w:rsidRDefault="00F71662" w:rsidP="003C5FAC">
      <w:pPr>
        <w:pStyle w:val="Title2"/>
        <w:rPr>
          <w:rFonts w:eastAsia="Times New Roman"/>
          <w:szCs w:val="20"/>
        </w:rPr>
      </w:pPr>
      <w:r w:rsidRPr="0005005E">
        <w:rPr>
          <w:i/>
        </w:rPr>
        <w:t>STATISTICAL INFORMATION, IMPORTS (FOR THE YEAR 2017</w:t>
      </w:r>
      <w:r w:rsidR="00742D7C" w:rsidRPr="0005005E">
        <w:rPr>
          <w:i/>
        </w:rPr>
        <w:t>-</w:t>
      </w:r>
      <w:r w:rsidRPr="0005005E">
        <w:rPr>
          <w:i/>
        </w:rPr>
        <w:t>18) OF THE STATE TRADING ENTERPRISE</w:t>
      </w:r>
    </w:p>
    <w:p w:rsidR="00F71662" w:rsidRPr="0005005E" w:rsidRDefault="00F71662" w:rsidP="0005005E">
      <w:pPr>
        <w:spacing w:before="240" w:after="240"/>
        <w:jc w:val="center"/>
        <w:rPr>
          <w:rFonts w:eastAsia="Times New Roman"/>
          <w:i/>
          <w:color w:val="006283"/>
          <w:szCs w:val="20"/>
        </w:rPr>
      </w:pPr>
      <w:r w:rsidRPr="0005005E">
        <w:rPr>
          <w:rFonts w:eastAsia="Times New Roman"/>
          <w:i/>
          <w:color w:val="006283"/>
          <w:szCs w:val="20"/>
        </w:rPr>
        <w:t>(Name of the Enterprise given in Bracket in column 3)</w:t>
      </w:r>
    </w:p>
    <w:p w:rsidR="00F71662" w:rsidRPr="0005005E" w:rsidRDefault="00F71662" w:rsidP="0005005E">
      <w:pPr>
        <w:tabs>
          <w:tab w:val="left" w:pos="720"/>
        </w:tabs>
        <w:spacing w:after="240"/>
        <w:jc w:val="center"/>
        <w:rPr>
          <w:rFonts w:eastAsia="Times New Roman" w:cs="Times New Roman"/>
          <w:i/>
          <w:color w:val="006283"/>
          <w:szCs w:val="20"/>
        </w:rPr>
      </w:pPr>
      <w:r w:rsidRPr="0005005E">
        <w:rPr>
          <w:rFonts w:eastAsia="Times New Roman" w:cs="Times New Roman"/>
          <w:i/>
          <w:color w:val="006283"/>
          <w:szCs w:val="20"/>
        </w:rPr>
        <w:t>(MT</w:t>
      </w:r>
      <w:r w:rsidR="00742D7C" w:rsidRPr="0005005E">
        <w:rPr>
          <w:rFonts w:eastAsia="Times New Roman" w:cs="Times New Roman"/>
          <w:i/>
          <w:color w:val="006283"/>
          <w:szCs w:val="20"/>
        </w:rPr>
        <w:t>-</w:t>
      </w:r>
      <w:r w:rsidRPr="0005005E">
        <w:rPr>
          <w:rFonts w:eastAsia="Times New Roman" w:cs="Times New Roman"/>
          <w:i/>
          <w:color w:val="006283"/>
          <w:szCs w:val="20"/>
        </w:rPr>
        <w:t>Metric Tonne</w:t>
      </w:r>
      <w:r w:rsidR="00742D7C" w:rsidRPr="0005005E">
        <w:rPr>
          <w:rFonts w:eastAsia="Times New Roman" w:cs="Times New Roman"/>
          <w:i/>
          <w:color w:val="006283"/>
          <w:szCs w:val="20"/>
        </w:rPr>
        <w:t>; P</w:t>
      </w:r>
      <w:r w:rsidRPr="0005005E">
        <w:rPr>
          <w:rFonts w:eastAsia="Times New Roman" w:cs="Times New Roman"/>
          <w:i/>
          <w:color w:val="006283"/>
          <w:szCs w:val="20"/>
        </w:rPr>
        <w:t>MT</w:t>
      </w:r>
      <w:r w:rsidR="00742D7C" w:rsidRPr="0005005E">
        <w:rPr>
          <w:rFonts w:eastAsia="Times New Roman" w:cs="Times New Roman"/>
          <w:i/>
          <w:color w:val="006283"/>
          <w:szCs w:val="20"/>
        </w:rPr>
        <w:t>-</w:t>
      </w:r>
      <w:r w:rsidRPr="0005005E">
        <w:rPr>
          <w:rFonts w:eastAsia="Times New Roman" w:cs="Times New Roman"/>
          <w:i/>
          <w:color w:val="006283"/>
          <w:szCs w:val="20"/>
        </w:rPr>
        <w:t>Per Metric Tonne</w:t>
      </w:r>
      <w:r w:rsidR="00742D7C" w:rsidRPr="0005005E">
        <w:rPr>
          <w:rFonts w:eastAsia="Times New Roman" w:cs="Times New Roman"/>
          <w:i/>
          <w:color w:val="006283"/>
          <w:szCs w:val="20"/>
        </w:rPr>
        <w:t>; T</w:t>
      </w:r>
      <w:r w:rsidRPr="0005005E">
        <w:rPr>
          <w:rFonts w:eastAsia="Times New Roman" w:cs="Times New Roman"/>
          <w:i/>
          <w:color w:val="006283"/>
          <w:szCs w:val="20"/>
        </w:rPr>
        <w:t>MT</w:t>
      </w:r>
      <w:r w:rsidR="00742D7C" w:rsidRPr="0005005E">
        <w:rPr>
          <w:rFonts w:eastAsia="Times New Roman" w:cs="Times New Roman"/>
          <w:i/>
          <w:color w:val="006283"/>
          <w:szCs w:val="20"/>
        </w:rPr>
        <w:t>-</w:t>
      </w:r>
      <w:r w:rsidRPr="0005005E">
        <w:rPr>
          <w:rFonts w:eastAsia="Times New Roman" w:cs="Times New Roman"/>
          <w:i/>
          <w:color w:val="006283"/>
          <w:szCs w:val="20"/>
        </w:rPr>
        <w:t>Thousand Metric Tonne</w:t>
      </w:r>
      <w:r w:rsidR="00742D7C" w:rsidRPr="0005005E">
        <w:rPr>
          <w:rFonts w:eastAsia="Times New Roman" w:cs="Times New Roman"/>
          <w:i/>
          <w:color w:val="006283"/>
          <w:szCs w:val="20"/>
        </w:rPr>
        <w:t>; P</w:t>
      </w:r>
      <w:r w:rsidRPr="0005005E">
        <w:rPr>
          <w:rFonts w:eastAsia="Times New Roman" w:cs="Times New Roman"/>
          <w:i/>
          <w:color w:val="006283"/>
          <w:szCs w:val="20"/>
        </w:rPr>
        <w:t>KL</w:t>
      </w:r>
      <w:r w:rsidR="00742D7C" w:rsidRPr="0005005E">
        <w:rPr>
          <w:rFonts w:eastAsia="Times New Roman" w:cs="Times New Roman"/>
          <w:i/>
          <w:color w:val="006283"/>
          <w:szCs w:val="20"/>
        </w:rPr>
        <w:t>-</w:t>
      </w:r>
      <w:r w:rsidRPr="0005005E">
        <w:rPr>
          <w:rFonts w:eastAsia="Times New Roman" w:cs="Times New Roman"/>
          <w:i/>
          <w:color w:val="006283"/>
          <w:szCs w:val="20"/>
        </w:rPr>
        <w:t>Per Kilo Litre</w:t>
      </w:r>
      <w:r w:rsidR="00742D7C" w:rsidRPr="0005005E">
        <w:rPr>
          <w:rFonts w:eastAsia="Times New Roman" w:cs="Times New Roman"/>
          <w:i/>
          <w:color w:val="006283"/>
          <w:szCs w:val="20"/>
        </w:rPr>
        <w:t>; N</w:t>
      </w:r>
      <w:r w:rsidRPr="0005005E">
        <w:rPr>
          <w:rFonts w:eastAsia="Times New Roman" w:cs="Times New Roman"/>
          <w:i/>
          <w:color w:val="006283"/>
          <w:szCs w:val="20"/>
        </w:rPr>
        <w:t>A</w:t>
      </w:r>
      <w:r w:rsidR="00742D7C" w:rsidRPr="0005005E">
        <w:rPr>
          <w:rFonts w:eastAsia="Times New Roman" w:cs="Times New Roman"/>
          <w:i/>
          <w:color w:val="006283"/>
          <w:szCs w:val="20"/>
        </w:rPr>
        <w:t>-</w:t>
      </w:r>
      <w:r w:rsidRPr="0005005E">
        <w:rPr>
          <w:rFonts w:eastAsia="Times New Roman" w:cs="Times New Roman"/>
          <w:i/>
          <w:color w:val="006283"/>
          <w:szCs w:val="20"/>
        </w:rPr>
        <w:t>Not Available)</w:t>
      </w:r>
    </w:p>
    <w:tbl>
      <w:tblPr>
        <w:tblStyle w:val="TableGrid"/>
        <w:tblW w:w="4916" w:type="pct"/>
        <w:tblInd w:w="75" w:type="dxa"/>
        <w:tblBorders>
          <w:top w:val="double" w:sz="6" w:space="0" w:color="auto"/>
          <w:left w:val="double" w:sz="6" w:space="0" w:color="auto"/>
          <w:bottom w:val="double" w:sz="6" w:space="0" w:color="auto"/>
          <w:right w:val="double" w:sz="6" w:space="0" w:color="auto"/>
          <w:insideH w:val="single" w:sz="6" w:space="0" w:color="auto"/>
        </w:tblBorders>
        <w:tblLayout w:type="fixed"/>
        <w:tblCellMar>
          <w:left w:w="57" w:type="dxa"/>
          <w:right w:w="57" w:type="dxa"/>
        </w:tblCellMar>
        <w:tblLook w:val="04A0" w:firstRow="1" w:lastRow="0" w:firstColumn="1" w:lastColumn="0" w:noHBand="0" w:noVBand="1"/>
      </w:tblPr>
      <w:tblGrid>
        <w:gridCol w:w="2340"/>
        <w:gridCol w:w="1569"/>
        <w:gridCol w:w="2377"/>
        <w:gridCol w:w="2016"/>
        <w:gridCol w:w="2271"/>
        <w:gridCol w:w="1731"/>
        <w:gridCol w:w="1976"/>
      </w:tblGrid>
      <w:tr w:rsidR="00513010" w:rsidRPr="00513010" w:rsidTr="00513010">
        <w:trPr>
          <w:tblHeader/>
        </w:trPr>
        <w:tc>
          <w:tcPr>
            <w:tcW w:w="819" w:type="pct"/>
            <w:shd w:val="clear" w:color="auto" w:fill="auto"/>
          </w:tcPr>
          <w:p w:rsidR="00F71662" w:rsidRPr="00513010" w:rsidRDefault="00F71662" w:rsidP="0005005E">
            <w:pPr>
              <w:jc w:val="center"/>
              <w:rPr>
                <w:rFonts w:eastAsia="Times New Roman" w:cs="Times New Roman"/>
                <w:b/>
                <w:sz w:val="16"/>
                <w:szCs w:val="16"/>
              </w:rPr>
            </w:pPr>
            <w:r w:rsidRPr="00513010">
              <w:rPr>
                <w:rFonts w:eastAsia="Times New Roman" w:cs="Times New Roman"/>
                <w:b/>
                <w:sz w:val="16"/>
                <w:szCs w:val="16"/>
              </w:rPr>
              <w:t xml:space="preserve">Description of </w:t>
            </w:r>
            <w:r w:rsidR="00DC0AF4" w:rsidRPr="00513010">
              <w:rPr>
                <w:rFonts w:eastAsia="Times New Roman" w:cs="Times New Roman"/>
                <w:b/>
                <w:sz w:val="16"/>
                <w:szCs w:val="16"/>
              </w:rPr>
              <w:t>P</w:t>
            </w:r>
            <w:r w:rsidRPr="00513010">
              <w:rPr>
                <w:rFonts w:eastAsia="Times New Roman" w:cs="Times New Roman"/>
                <w:b/>
                <w:sz w:val="16"/>
                <w:szCs w:val="16"/>
              </w:rPr>
              <w:t>roducts(s) along with HS Codes(s)</w:t>
            </w:r>
          </w:p>
        </w:tc>
        <w:tc>
          <w:tcPr>
            <w:tcW w:w="549" w:type="pct"/>
            <w:shd w:val="clear" w:color="auto" w:fill="auto"/>
          </w:tcPr>
          <w:p w:rsidR="00F71662" w:rsidRPr="00513010" w:rsidRDefault="00F71662" w:rsidP="0005005E">
            <w:pPr>
              <w:jc w:val="center"/>
              <w:rPr>
                <w:rFonts w:eastAsia="Times New Roman" w:cs="Times New Roman"/>
                <w:b/>
                <w:sz w:val="16"/>
                <w:szCs w:val="16"/>
              </w:rPr>
            </w:pPr>
            <w:r w:rsidRPr="00513010">
              <w:rPr>
                <w:rFonts w:eastAsia="Times New Roman" w:cs="Times New Roman"/>
                <w:b/>
                <w:sz w:val="16"/>
                <w:szCs w:val="16"/>
              </w:rPr>
              <w:t xml:space="preserve">Total </w:t>
            </w:r>
            <w:r w:rsidR="00DC0AF4" w:rsidRPr="00513010">
              <w:rPr>
                <w:rFonts w:eastAsia="Times New Roman" w:cs="Times New Roman"/>
                <w:b/>
                <w:sz w:val="16"/>
                <w:szCs w:val="16"/>
              </w:rPr>
              <w:t>Q</w:t>
            </w:r>
            <w:r w:rsidRPr="00513010">
              <w:rPr>
                <w:rFonts w:eastAsia="Times New Roman" w:cs="Times New Roman"/>
                <w:b/>
                <w:sz w:val="16"/>
                <w:szCs w:val="16"/>
              </w:rPr>
              <w:t xml:space="preserve">uantity </w:t>
            </w:r>
            <w:r w:rsidR="00DC0AF4" w:rsidRPr="00513010">
              <w:rPr>
                <w:rFonts w:eastAsia="Times New Roman" w:cs="Times New Roman"/>
                <w:b/>
                <w:sz w:val="16"/>
                <w:szCs w:val="16"/>
              </w:rPr>
              <w:t>I</w:t>
            </w:r>
            <w:r w:rsidRPr="00513010">
              <w:rPr>
                <w:rFonts w:eastAsia="Times New Roman" w:cs="Times New Roman"/>
                <w:b/>
                <w:sz w:val="16"/>
                <w:szCs w:val="16"/>
              </w:rPr>
              <w:t>mported</w:t>
            </w:r>
          </w:p>
        </w:tc>
        <w:tc>
          <w:tcPr>
            <w:tcW w:w="832" w:type="pct"/>
            <w:shd w:val="clear" w:color="auto" w:fill="auto"/>
          </w:tcPr>
          <w:p w:rsidR="00F71662" w:rsidRPr="00513010" w:rsidRDefault="00F71662" w:rsidP="0005005E">
            <w:pPr>
              <w:jc w:val="center"/>
              <w:rPr>
                <w:rFonts w:eastAsia="Times New Roman" w:cs="Times New Roman"/>
                <w:b/>
                <w:sz w:val="16"/>
                <w:szCs w:val="16"/>
              </w:rPr>
            </w:pPr>
            <w:r w:rsidRPr="00513010">
              <w:rPr>
                <w:rFonts w:eastAsia="Times New Roman" w:cs="Times New Roman"/>
                <w:b/>
                <w:sz w:val="16"/>
                <w:szCs w:val="16"/>
              </w:rPr>
              <w:t>Quantity Imported by State Trading Enterprise</w:t>
            </w:r>
          </w:p>
        </w:tc>
        <w:tc>
          <w:tcPr>
            <w:tcW w:w="706" w:type="pct"/>
            <w:shd w:val="clear" w:color="auto" w:fill="auto"/>
          </w:tcPr>
          <w:p w:rsidR="00F71662" w:rsidRPr="00513010" w:rsidRDefault="00F71662" w:rsidP="0005005E">
            <w:pPr>
              <w:jc w:val="center"/>
              <w:rPr>
                <w:rFonts w:eastAsia="Times New Roman" w:cs="Times New Roman"/>
                <w:b/>
                <w:sz w:val="16"/>
                <w:szCs w:val="16"/>
              </w:rPr>
            </w:pPr>
            <w:r w:rsidRPr="00513010">
              <w:rPr>
                <w:rFonts w:eastAsia="Times New Roman" w:cs="Times New Roman"/>
                <w:b/>
                <w:sz w:val="16"/>
                <w:szCs w:val="16"/>
              </w:rPr>
              <w:t>Average Import Price</w:t>
            </w:r>
          </w:p>
        </w:tc>
        <w:tc>
          <w:tcPr>
            <w:tcW w:w="795" w:type="pct"/>
            <w:shd w:val="clear" w:color="auto" w:fill="auto"/>
          </w:tcPr>
          <w:p w:rsidR="00F71662" w:rsidRPr="00513010" w:rsidRDefault="00F71662" w:rsidP="0005005E">
            <w:pPr>
              <w:jc w:val="center"/>
              <w:rPr>
                <w:rFonts w:eastAsia="Times New Roman" w:cs="Times New Roman"/>
                <w:b/>
                <w:sz w:val="16"/>
                <w:szCs w:val="16"/>
              </w:rPr>
            </w:pPr>
            <w:r w:rsidRPr="00513010">
              <w:rPr>
                <w:rFonts w:eastAsia="Times New Roman" w:cs="Times New Roman"/>
                <w:b/>
                <w:sz w:val="16"/>
                <w:szCs w:val="16"/>
              </w:rPr>
              <w:t>Average Representative Domestic Sales Price</w:t>
            </w:r>
          </w:p>
        </w:tc>
        <w:tc>
          <w:tcPr>
            <w:tcW w:w="606" w:type="pct"/>
            <w:shd w:val="clear" w:color="auto" w:fill="auto"/>
          </w:tcPr>
          <w:p w:rsidR="00F71662" w:rsidRPr="00513010" w:rsidRDefault="00F71662" w:rsidP="0005005E">
            <w:pPr>
              <w:jc w:val="center"/>
              <w:rPr>
                <w:rFonts w:eastAsia="Times New Roman" w:cs="Times New Roman"/>
                <w:b/>
                <w:sz w:val="16"/>
                <w:szCs w:val="16"/>
              </w:rPr>
            </w:pPr>
            <w:r w:rsidRPr="00513010">
              <w:rPr>
                <w:rFonts w:eastAsia="Times New Roman" w:cs="Times New Roman"/>
                <w:b/>
                <w:sz w:val="16"/>
                <w:szCs w:val="16"/>
              </w:rPr>
              <w:t>Mark</w:t>
            </w:r>
            <w:r w:rsidR="00742D7C" w:rsidRPr="00513010">
              <w:rPr>
                <w:rFonts w:eastAsia="Times New Roman" w:cs="Times New Roman"/>
                <w:b/>
                <w:sz w:val="16"/>
                <w:szCs w:val="16"/>
              </w:rPr>
              <w:t>-</w:t>
            </w:r>
            <w:r w:rsidRPr="00513010">
              <w:rPr>
                <w:rFonts w:eastAsia="Times New Roman" w:cs="Times New Roman"/>
                <w:b/>
                <w:sz w:val="16"/>
                <w:szCs w:val="16"/>
              </w:rPr>
              <w:t>Up</w:t>
            </w:r>
          </w:p>
        </w:tc>
        <w:tc>
          <w:tcPr>
            <w:tcW w:w="692" w:type="pct"/>
            <w:shd w:val="clear" w:color="auto" w:fill="auto"/>
          </w:tcPr>
          <w:p w:rsidR="00F71662" w:rsidRPr="00513010" w:rsidRDefault="00F71662" w:rsidP="0005005E">
            <w:pPr>
              <w:jc w:val="center"/>
              <w:rPr>
                <w:rFonts w:eastAsia="Times New Roman" w:cs="Times New Roman"/>
                <w:b/>
                <w:sz w:val="16"/>
                <w:szCs w:val="16"/>
              </w:rPr>
            </w:pPr>
            <w:r w:rsidRPr="00513010">
              <w:rPr>
                <w:rFonts w:eastAsia="Times New Roman" w:cs="Times New Roman"/>
                <w:b/>
                <w:sz w:val="16"/>
                <w:szCs w:val="16"/>
              </w:rPr>
              <w:t>National Production</w:t>
            </w:r>
          </w:p>
        </w:tc>
      </w:tr>
      <w:tr w:rsidR="00513010" w:rsidRPr="0005005E" w:rsidTr="00513010">
        <w:tc>
          <w:tcPr>
            <w:tcW w:w="819" w:type="pct"/>
            <w:shd w:val="clear" w:color="auto" w:fill="auto"/>
          </w:tcPr>
          <w:p w:rsidR="00F71662" w:rsidRPr="00513010" w:rsidRDefault="00F71662" w:rsidP="00513010">
            <w:pPr>
              <w:jc w:val="left"/>
              <w:rPr>
                <w:rFonts w:cs="Times New Roman"/>
                <w:b/>
                <w:sz w:val="16"/>
                <w:szCs w:val="16"/>
              </w:rPr>
            </w:pPr>
            <w:r w:rsidRPr="00513010">
              <w:rPr>
                <w:rFonts w:cs="Times New Roman"/>
                <w:b/>
                <w:sz w:val="16"/>
                <w:szCs w:val="16"/>
              </w:rPr>
              <w:t>Wheat</w:t>
            </w:r>
          </w:p>
          <w:p w:rsidR="00F71662" w:rsidRPr="0005005E" w:rsidRDefault="00F71662" w:rsidP="00513010">
            <w:pPr>
              <w:jc w:val="left"/>
              <w:rPr>
                <w:rFonts w:cs="Times New Roman"/>
                <w:sz w:val="16"/>
                <w:szCs w:val="16"/>
              </w:rPr>
            </w:pPr>
            <w:r w:rsidRPr="0005005E">
              <w:rPr>
                <w:rFonts w:cs="Times New Roman"/>
                <w:sz w:val="16"/>
                <w:szCs w:val="16"/>
              </w:rPr>
              <w:t>10019910</w:t>
            </w:r>
          </w:p>
          <w:p w:rsidR="00F71662" w:rsidRPr="0005005E" w:rsidRDefault="00F71662" w:rsidP="00513010">
            <w:pPr>
              <w:jc w:val="left"/>
              <w:rPr>
                <w:rFonts w:cs="Times New Roman"/>
                <w:sz w:val="16"/>
                <w:szCs w:val="16"/>
              </w:rPr>
            </w:pPr>
            <w:r w:rsidRPr="0005005E">
              <w:rPr>
                <w:rFonts w:cs="Times New Roman"/>
                <w:sz w:val="16"/>
                <w:szCs w:val="16"/>
              </w:rPr>
              <w:t>10011900</w:t>
            </w:r>
          </w:p>
        </w:tc>
        <w:tc>
          <w:tcPr>
            <w:tcW w:w="549"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 xml:space="preserve">NA </w:t>
            </w: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0</w:t>
            </w:r>
          </w:p>
          <w:p w:rsidR="00F71662" w:rsidRPr="0005005E" w:rsidRDefault="00F71662" w:rsidP="0005005E">
            <w:pPr>
              <w:jc w:val="center"/>
              <w:rPr>
                <w:rFonts w:cs="Times New Roman"/>
                <w:sz w:val="16"/>
                <w:szCs w:val="16"/>
              </w:rPr>
            </w:pPr>
            <w:r w:rsidRPr="0005005E">
              <w:rPr>
                <w:rFonts w:cs="Times New Roman"/>
                <w:sz w:val="16"/>
                <w:szCs w:val="16"/>
              </w:rPr>
              <w:t>(FCI)</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 xml:space="preserve">NA </w:t>
            </w:r>
          </w:p>
        </w:tc>
        <w:tc>
          <w:tcPr>
            <w:tcW w:w="795" w:type="pct"/>
            <w:shd w:val="clear" w:color="auto" w:fill="auto"/>
          </w:tcPr>
          <w:p w:rsidR="00F71662" w:rsidRPr="0005005E" w:rsidRDefault="00F71662" w:rsidP="0005005E">
            <w:pPr>
              <w:jc w:val="center"/>
              <w:rPr>
                <w:rFonts w:cs="Times New Roman"/>
                <w:sz w:val="16"/>
                <w:szCs w:val="16"/>
                <w:lang w:bidi="hi-IN"/>
              </w:rPr>
            </w:pPr>
            <w:r w:rsidRPr="0005005E">
              <w:rPr>
                <w:rFonts w:cs="Times New Roman"/>
                <w:sz w:val="16"/>
                <w:szCs w:val="16"/>
              </w:rPr>
              <w:t>USD 300.0113</w:t>
            </w:r>
          </w:p>
          <w:p w:rsidR="00F71662" w:rsidRPr="0005005E" w:rsidRDefault="00F71662" w:rsidP="0005005E">
            <w:pPr>
              <w:jc w:val="center"/>
              <w:rPr>
                <w:rFonts w:cs="Times New Roman"/>
                <w:sz w:val="16"/>
                <w:szCs w:val="16"/>
              </w:rPr>
            </w:pPr>
            <w:r w:rsidRPr="0005005E">
              <w:rPr>
                <w:rFonts w:eastAsia="Times New Roman" w:cs="Times New Roman"/>
                <w:bCs/>
                <w:sz w:val="16"/>
                <w:szCs w:val="16"/>
              </w:rPr>
              <w:t>PMT</w:t>
            </w:r>
          </w:p>
        </w:tc>
        <w:tc>
          <w:tcPr>
            <w:tcW w:w="606"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tc>
        <w:tc>
          <w:tcPr>
            <w:tcW w:w="69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98.51 MMT</w:t>
            </w:r>
          </w:p>
          <w:p w:rsidR="00F71662" w:rsidRPr="0005005E" w:rsidRDefault="00F71662" w:rsidP="0005005E">
            <w:pPr>
              <w:jc w:val="center"/>
              <w:rPr>
                <w:rFonts w:cs="Times New Roman"/>
                <w:sz w:val="16"/>
                <w:szCs w:val="16"/>
              </w:rPr>
            </w:pPr>
          </w:p>
        </w:tc>
      </w:tr>
      <w:tr w:rsidR="00513010" w:rsidRPr="0005005E" w:rsidTr="00513010">
        <w:tc>
          <w:tcPr>
            <w:tcW w:w="819" w:type="pct"/>
            <w:shd w:val="clear" w:color="auto" w:fill="auto"/>
          </w:tcPr>
          <w:p w:rsidR="00F71662" w:rsidRPr="00513010" w:rsidRDefault="00F71662" w:rsidP="00513010">
            <w:pPr>
              <w:jc w:val="left"/>
              <w:rPr>
                <w:rFonts w:cs="Times New Roman"/>
                <w:b/>
                <w:sz w:val="16"/>
                <w:szCs w:val="16"/>
              </w:rPr>
            </w:pPr>
            <w:r w:rsidRPr="00513010">
              <w:rPr>
                <w:rFonts w:cs="Times New Roman"/>
                <w:b/>
                <w:sz w:val="16"/>
                <w:szCs w:val="16"/>
              </w:rPr>
              <w:t>Rice</w:t>
            </w:r>
          </w:p>
          <w:p w:rsidR="00F71662" w:rsidRPr="0005005E" w:rsidRDefault="00F71662" w:rsidP="00513010">
            <w:pPr>
              <w:jc w:val="left"/>
              <w:rPr>
                <w:rFonts w:eastAsia="Times New Roman" w:cs="Times New Roman"/>
                <w:sz w:val="16"/>
                <w:szCs w:val="16"/>
              </w:rPr>
            </w:pPr>
            <w:r w:rsidRPr="0005005E">
              <w:rPr>
                <w:rFonts w:eastAsia="Times New Roman" w:cs="Times New Roman"/>
                <w:sz w:val="16"/>
                <w:szCs w:val="16"/>
              </w:rPr>
              <w:t>1006 1090</w:t>
            </w:r>
          </w:p>
          <w:p w:rsidR="00F71662" w:rsidRPr="0005005E" w:rsidRDefault="00F71662" w:rsidP="00513010">
            <w:pPr>
              <w:jc w:val="left"/>
              <w:rPr>
                <w:rFonts w:eastAsia="Times New Roman" w:cs="Times New Roman"/>
                <w:sz w:val="16"/>
                <w:szCs w:val="16"/>
              </w:rPr>
            </w:pPr>
            <w:r w:rsidRPr="0005005E">
              <w:rPr>
                <w:rFonts w:eastAsia="Times New Roman" w:cs="Times New Roman"/>
                <w:sz w:val="16"/>
                <w:szCs w:val="16"/>
              </w:rPr>
              <w:t>1006 2000</w:t>
            </w:r>
          </w:p>
          <w:p w:rsidR="00F71662" w:rsidRPr="0005005E" w:rsidRDefault="00F71662" w:rsidP="00513010">
            <w:pPr>
              <w:jc w:val="left"/>
              <w:rPr>
                <w:rFonts w:eastAsia="Times New Roman" w:cs="Times New Roman"/>
                <w:sz w:val="16"/>
                <w:szCs w:val="16"/>
              </w:rPr>
            </w:pPr>
            <w:r w:rsidRPr="0005005E">
              <w:rPr>
                <w:rFonts w:eastAsia="Times New Roman" w:cs="Times New Roman"/>
                <w:sz w:val="16"/>
                <w:szCs w:val="16"/>
              </w:rPr>
              <w:t>1006 3010</w:t>
            </w:r>
          </w:p>
          <w:p w:rsidR="00F71662" w:rsidRPr="0005005E" w:rsidRDefault="00F71662" w:rsidP="00513010">
            <w:pPr>
              <w:jc w:val="left"/>
              <w:rPr>
                <w:rFonts w:eastAsia="Times New Roman" w:cs="Times New Roman"/>
                <w:sz w:val="16"/>
                <w:szCs w:val="16"/>
              </w:rPr>
            </w:pPr>
            <w:r w:rsidRPr="0005005E">
              <w:rPr>
                <w:rFonts w:eastAsia="Times New Roman" w:cs="Times New Roman"/>
                <w:sz w:val="16"/>
                <w:szCs w:val="16"/>
              </w:rPr>
              <w:t>1006 3020</w:t>
            </w:r>
          </w:p>
          <w:p w:rsidR="00F71662" w:rsidRPr="0005005E" w:rsidRDefault="00F71662" w:rsidP="00513010">
            <w:pPr>
              <w:jc w:val="left"/>
              <w:rPr>
                <w:rFonts w:eastAsia="Times New Roman" w:cs="Times New Roman"/>
                <w:sz w:val="16"/>
                <w:szCs w:val="16"/>
              </w:rPr>
            </w:pPr>
            <w:r w:rsidRPr="0005005E">
              <w:rPr>
                <w:rFonts w:eastAsia="Times New Roman" w:cs="Times New Roman"/>
                <w:sz w:val="16"/>
                <w:szCs w:val="16"/>
              </w:rPr>
              <w:t>1006 3090</w:t>
            </w:r>
          </w:p>
          <w:p w:rsidR="00F71662" w:rsidRPr="0005005E" w:rsidRDefault="00F71662" w:rsidP="00513010">
            <w:pPr>
              <w:jc w:val="left"/>
              <w:rPr>
                <w:rFonts w:cs="Times New Roman"/>
                <w:sz w:val="16"/>
                <w:szCs w:val="16"/>
              </w:rPr>
            </w:pPr>
            <w:r w:rsidRPr="0005005E">
              <w:rPr>
                <w:rFonts w:eastAsia="Times New Roman" w:cs="Times New Roman"/>
                <w:sz w:val="16"/>
                <w:szCs w:val="16"/>
              </w:rPr>
              <w:t>1006 4000</w:t>
            </w:r>
          </w:p>
        </w:tc>
        <w:tc>
          <w:tcPr>
            <w:tcW w:w="549"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 xml:space="preserve">NA </w:t>
            </w: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0</w:t>
            </w:r>
          </w:p>
          <w:p w:rsidR="00F71662" w:rsidRPr="0005005E" w:rsidRDefault="00F71662" w:rsidP="0005005E">
            <w:pPr>
              <w:jc w:val="center"/>
              <w:rPr>
                <w:rFonts w:cs="Times New Roman"/>
                <w:sz w:val="16"/>
                <w:szCs w:val="16"/>
              </w:rPr>
            </w:pPr>
            <w:r w:rsidRPr="0005005E">
              <w:rPr>
                <w:rFonts w:cs="Times New Roman"/>
                <w:sz w:val="16"/>
                <w:szCs w:val="16"/>
              </w:rPr>
              <w:t>(FCI)</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 xml:space="preserve">NA </w:t>
            </w:r>
          </w:p>
        </w:tc>
        <w:tc>
          <w:tcPr>
            <w:tcW w:w="795" w:type="pct"/>
            <w:shd w:val="clear" w:color="auto" w:fill="auto"/>
          </w:tcPr>
          <w:p w:rsidR="00F71662" w:rsidRPr="0005005E" w:rsidRDefault="00F71662" w:rsidP="0005005E">
            <w:pPr>
              <w:jc w:val="center"/>
              <w:rPr>
                <w:rFonts w:cs="Times New Roman"/>
                <w:sz w:val="16"/>
                <w:szCs w:val="16"/>
                <w:lang w:bidi="hi-IN"/>
              </w:rPr>
            </w:pPr>
            <w:r w:rsidRPr="0005005E">
              <w:rPr>
                <w:rFonts w:cs="Times New Roman"/>
                <w:sz w:val="16"/>
                <w:szCs w:val="16"/>
              </w:rPr>
              <w:t>USD 387.8681</w:t>
            </w:r>
          </w:p>
          <w:p w:rsidR="00F71662" w:rsidRPr="0005005E" w:rsidRDefault="00F71662" w:rsidP="0005005E">
            <w:pPr>
              <w:jc w:val="center"/>
              <w:rPr>
                <w:rFonts w:cs="Times New Roman"/>
                <w:sz w:val="16"/>
                <w:szCs w:val="16"/>
              </w:rPr>
            </w:pPr>
            <w:r w:rsidRPr="0005005E">
              <w:rPr>
                <w:rFonts w:eastAsia="Times New Roman" w:cs="Times New Roman"/>
                <w:bCs/>
                <w:sz w:val="16"/>
                <w:szCs w:val="16"/>
              </w:rPr>
              <w:t>PMT</w:t>
            </w:r>
          </w:p>
        </w:tc>
        <w:tc>
          <w:tcPr>
            <w:tcW w:w="606"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tc>
        <w:tc>
          <w:tcPr>
            <w:tcW w:w="69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112.91</w:t>
            </w:r>
          </w:p>
          <w:p w:rsidR="00F71662" w:rsidRPr="0005005E" w:rsidRDefault="00F71662" w:rsidP="0005005E">
            <w:pPr>
              <w:jc w:val="center"/>
              <w:rPr>
                <w:rFonts w:cs="Times New Roman"/>
                <w:sz w:val="16"/>
                <w:szCs w:val="16"/>
              </w:rPr>
            </w:pPr>
            <w:r w:rsidRPr="0005005E">
              <w:rPr>
                <w:rFonts w:cs="Times New Roman"/>
                <w:sz w:val="16"/>
                <w:szCs w:val="16"/>
              </w:rPr>
              <w:t>MMT</w:t>
            </w:r>
          </w:p>
          <w:p w:rsidR="00F71662" w:rsidRPr="0005005E" w:rsidRDefault="00F71662" w:rsidP="0005005E">
            <w:pPr>
              <w:jc w:val="center"/>
              <w:rPr>
                <w:rFonts w:cs="Times New Roman"/>
                <w:sz w:val="16"/>
                <w:szCs w:val="16"/>
              </w:rPr>
            </w:pPr>
          </w:p>
        </w:tc>
      </w:tr>
      <w:tr w:rsidR="00513010" w:rsidRPr="0005005E" w:rsidTr="00513010">
        <w:tc>
          <w:tcPr>
            <w:tcW w:w="819" w:type="pct"/>
            <w:shd w:val="clear" w:color="auto" w:fill="auto"/>
          </w:tcPr>
          <w:p w:rsidR="00F71662" w:rsidRPr="00513010" w:rsidRDefault="00F71662" w:rsidP="00513010">
            <w:pPr>
              <w:jc w:val="left"/>
              <w:rPr>
                <w:rFonts w:cs="Times New Roman"/>
                <w:b/>
                <w:sz w:val="16"/>
                <w:szCs w:val="16"/>
              </w:rPr>
            </w:pPr>
            <w:r w:rsidRPr="00513010">
              <w:rPr>
                <w:rFonts w:cs="Times New Roman"/>
                <w:b/>
                <w:sz w:val="16"/>
                <w:szCs w:val="16"/>
              </w:rPr>
              <w:t>Copra</w:t>
            </w:r>
          </w:p>
          <w:p w:rsidR="00F71662" w:rsidRPr="0005005E" w:rsidRDefault="00F71662" w:rsidP="00513010">
            <w:pPr>
              <w:jc w:val="left"/>
              <w:rPr>
                <w:rFonts w:cs="Times New Roman"/>
                <w:sz w:val="16"/>
                <w:szCs w:val="16"/>
              </w:rPr>
            </w:pPr>
            <w:r w:rsidRPr="0005005E">
              <w:rPr>
                <w:rFonts w:cs="Times New Roman"/>
                <w:sz w:val="16"/>
                <w:szCs w:val="16"/>
              </w:rPr>
              <w:t>12030000</w:t>
            </w:r>
          </w:p>
        </w:tc>
        <w:tc>
          <w:tcPr>
            <w:tcW w:w="549"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5,229.80 MT</w:t>
            </w:r>
          </w:p>
          <w:p w:rsidR="00F71662" w:rsidRPr="0005005E" w:rsidRDefault="00F71662" w:rsidP="0005005E">
            <w:pPr>
              <w:jc w:val="center"/>
              <w:rPr>
                <w:rFonts w:cs="Times New Roman"/>
                <w:sz w:val="16"/>
                <w:szCs w:val="16"/>
              </w:rPr>
            </w:pPr>
            <w:r w:rsidRPr="0005005E">
              <w:rPr>
                <w:rFonts w:eastAsia="Times New Roman" w:cs="Times New Roman"/>
                <w:sz w:val="16"/>
                <w:szCs w:val="16"/>
              </w:rPr>
              <w:t>(STC)</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USD 1,376.73 PMT</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6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69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r>
      <w:tr w:rsidR="00513010" w:rsidRPr="0005005E" w:rsidTr="00513010">
        <w:tc>
          <w:tcPr>
            <w:tcW w:w="819" w:type="pct"/>
            <w:shd w:val="clear" w:color="auto" w:fill="auto"/>
          </w:tcPr>
          <w:p w:rsidR="00F71662" w:rsidRPr="00513010" w:rsidRDefault="00F71662" w:rsidP="00513010">
            <w:pPr>
              <w:jc w:val="left"/>
              <w:rPr>
                <w:rFonts w:cs="Times New Roman"/>
                <w:b/>
                <w:sz w:val="16"/>
                <w:szCs w:val="16"/>
              </w:rPr>
            </w:pPr>
            <w:r w:rsidRPr="00513010">
              <w:rPr>
                <w:rFonts w:cs="Times New Roman"/>
                <w:b/>
                <w:sz w:val="16"/>
                <w:szCs w:val="16"/>
              </w:rPr>
              <w:t>Crude Coconut Oil</w:t>
            </w:r>
          </w:p>
          <w:p w:rsidR="00F71662" w:rsidRPr="0005005E" w:rsidRDefault="00F71662" w:rsidP="00513010">
            <w:pPr>
              <w:jc w:val="left"/>
              <w:rPr>
                <w:rFonts w:cs="Times New Roman"/>
                <w:sz w:val="16"/>
                <w:szCs w:val="16"/>
              </w:rPr>
            </w:pPr>
            <w:r w:rsidRPr="0005005E">
              <w:rPr>
                <w:rFonts w:cs="Times New Roman"/>
                <w:sz w:val="16"/>
                <w:szCs w:val="16"/>
              </w:rPr>
              <w:t>15131100</w:t>
            </w:r>
          </w:p>
        </w:tc>
        <w:tc>
          <w:tcPr>
            <w:tcW w:w="549"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NIL</w:t>
            </w:r>
          </w:p>
          <w:p w:rsidR="00F71662" w:rsidRPr="0005005E" w:rsidRDefault="00F71662" w:rsidP="0005005E">
            <w:pPr>
              <w:jc w:val="center"/>
              <w:rPr>
                <w:rFonts w:cs="Times New Roman"/>
                <w:sz w:val="16"/>
                <w:szCs w:val="16"/>
              </w:rPr>
            </w:pPr>
            <w:r w:rsidRPr="0005005E">
              <w:rPr>
                <w:rFonts w:eastAsia="Times New Roman" w:cs="Times New Roman"/>
                <w:sz w:val="16"/>
                <w:szCs w:val="16"/>
              </w:rPr>
              <w:t>(STC)</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NIL</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6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69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r>
      <w:tr w:rsidR="00513010" w:rsidRPr="0005005E" w:rsidTr="00513010">
        <w:tc>
          <w:tcPr>
            <w:tcW w:w="819" w:type="pct"/>
            <w:shd w:val="clear" w:color="auto" w:fill="auto"/>
          </w:tcPr>
          <w:p w:rsidR="00513010" w:rsidRPr="00513010" w:rsidRDefault="00F71662" w:rsidP="00513010">
            <w:pPr>
              <w:jc w:val="left"/>
              <w:rPr>
                <w:rFonts w:cs="Times New Roman"/>
                <w:b/>
                <w:sz w:val="16"/>
                <w:szCs w:val="16"/>
              </w:rPr>
            </w:pPr>
            <w:r w:rsidRPr="00513010">
              <w:rPr>
                <w:rFonts w:cs="Times New Roman"/>
                <w:b/>
                <w:sz w:val="16"/>
                <w:szCs w:val="16"/>
              </w:rPr>
              <w:t xml:space="preserve">Coconut Oil </w:t>
            </w:r>
          </w:p>
          <w:p w:rsidR="00F71662" w:rsidRPr="0005005E" w:rsidRDefault="00F71662" w:rsidP="00513010">
            <w:pPr>
              <w:jc w:val="left"/>
              <w:rPr>
                <w:rFonts w:cs="Times New Roman"/>
                <w:sz w:val="16"/>
                <w:szCs w:val="16"/>
              </w:rPr>
            </w:pPr>
            <w:r w:rsidRPr="0005005E">
              <w:rPr>
                <w:rFonts w:cs="Times New Roman"/>
                <w:sz w:val="16"/>
                <w:szCs w:val="16"/>
              </w:rPr>
              <w:t>15131900</w:t>
            </w:r>
          </w:p>
        </w:tc>
        <w:tc>
          <w:tcPr>
            <w:tcW w:w="549"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832" w:type="pct"/>
            <w:shd w:val="clear" w:color="auto" w:fill="auto"/>
          </w:tcPr>
          <w:p w:rsidR="00F71662" w:rsidRPr="0005005E" w:rsidRDefault="00F71662" w:rsidP="0005005E">
            <w:pPr>
              <w:jc w:val="center"/>
              <w:rPr>
                <w:rFonts w:eastAsia="Times New Roman" w:cs="Times New Roman"/>
                <w:sz w:val="16"/>
                <w:szCs w:val="16"/>
              </w:rPr>
            </w:pPr>
            <w:r w:rsidRPr="0005005E">
              <w:rPr>
                <w:rFonts w:eastAsia="Times New Roman" w:cs="Times New Roman"/>
                <w:sz w:val="16"/>
                <w:szCs w:val="16"/>
              </w:rPr>
              <w:t>565 MT</w:t>
            </w:r>
          </w:p>
          <w:p w:rsidR="00F71662" w:rsidRPr="0005005E" w:rsidRDefault="00F71662" w:rsidP="0005005E">
            <w:pPr>
              <w:jc w:val="center"/>
              <w:rPr>
                <w:rFonts w:cs="Times New Roman"/>
                <w:sz w:val="16"/>
                <w:szCs w:val="16"/>
              </w:rPr>
            </w:pPr>
            <w:r w:rsidRPr="0005005E">
              <w:rPr>
                <w:rFonts w:eastAsia="Times New Roman" w:cs="Times New Roman"/>
                <w:sz w:val="16"/>
                <w:szCs w:val="16"/>
              </w:rPr>
              <w:t>(STC)</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USD 1680</w:t>
            </w:r>
            <w:r w:rsidR="00513010">
              <w:rPr>
                <w:rFonts w:cs="Times New Roman"/>
                <w:sz w:val="16"/>
                <w:szCs w:val="16"/>
              </w:rPr>
              <w:t xml:space="preserve"> </w:t>
            </w:r>
            <w:r w:rsidRPr="0005005E">
              <w:rPr>
                <w:rFonts w:cs="Times New Roman"/>
                <w:sz w:val="16"/>
                <w:szCs w:val="16"/>
              </w:rPr>
              <w:t>PMT</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6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69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r>
      <w:tr w:rsidR="00513010" w:rsidRPr="0005005E" w:rsidTr="00513010">
        <w:tc>
          <w:tcPr>
            <w:tcW w:w="819" w:type="pct"/>
            <w:vMerge w:val="restart"/>
            <w:shd w:val="clear" w:color="auto" w:fill="auto"/>
          </w:tcPr>
          <w:p w:rsidR="00513010" w:rsidRPr="00513010" w:rsidRDefault="00F71662" w:rsidP="00513010">
            <w:pPr>
              <w:jc w:val="left"/>
              <w:rPr>
                <w:rFonts w:eastAsia="Times New Roman" w:cs="Times New Roman"/>
                <w:b/>
                <w:sz w:val="16"/>
                <w:szCs w:val="16"/>
                <w:lang w:eastAsia="en-IN" w:bidi="hi-IN"/>
              </w:rPr>
            </w:pPr>
            <w:r w:rsidRPr="00513010">
              <w:rPr>
                <w:rFonts w:eastAsia="Times New Roman" w:cs="Times New Roman"/>
                <w:b/>
                <w:sz w:val="16"/>
                <w:szCs w:val="16"/>
                <w:lang w:eastAsia="en-IN" w:bidi="hi-IN"/>
              </w:rPr>
              <w:t>MS</w:t>
            </w:r>
            <w:r w:rsidR="00742D7C" w:rsidRPr="00513010">
              <w:rPr>
                <w:rFonts w:eastAsia="Times New Roman" w:cs="Times New Roman"/>
                <w:b/>
                <w:sz w:val="16"/>
                <w:szCs w:val="16"/>
                <w:lang w:eastAsia="en-IN" w:bidi="hi-IN"/>
              </w:rPr>
              <w:t xml:space="preserve"> </w:t>
            </w:r>
          </w:p>
          <w:p w:rsidR="00F71662" w:rsidRPr="0005005E" w:rsidRDefault="00F71662" w:rsidP="00513010">
            <w:pPr>
              <w:jc w:val="left"/>
              <w:rPr>
                <w:rFonts w:eastAsia="Times New Roman" w:cs="Times New Roman"/>
                <w:sz w:val="16"/>
                <w:szCs w:val="16"/>
                <w:lang w:eastAsia="en-IN" w:bidi="hi-IN"/>
              </w:rPr>
            </w:pPr>
            <w:r w:rsidRPr="0005005E">
              <w:rPr>
                <w:rFonts w:eastAsia="Times New Roman" w:cs="Times New Roman"/>
                <w:sz w:val="16"/>
                <w:szCs w:val="16"/>
                <w:lang w:eastAsia="en-IN" w:bidi="hi-IN"/>
              </w:rPr>
              <w:t>(2710 12 11)</w:t>
            </w:r>
          </w:p>
        </w:tc>
        <w:tc>
          <w:tcPr>
            <w:tcW w:w="549" w:type="pct"/>
            <w:vMerge w:val="restar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174 TMT</w:t>
            </w:r>
          </w:p>
          <w:p w:rsidR="00F71662" w:rsidRPr="0005005E" w:rsidRDefault="00F71662" w:rsidP="0005005E">
            <w:pPr>
              <w:jc w:val="center"/>
              <w:rPr>
                <w:rFonts w:cs="Times New Roman"/>
                <w:sz w:val="16"/>
                <w:szCs w:val="16"/>
              </w:rPr>
            </w:pPr>
            <w:r w:rsidRPr="0005005E">
              <w:rPr>
                <w:rFonts w:eastAsia="Times New Roman" w:cs="Times New Roman"/>
                <w:sz w:val="16"/>
                <w:szCs w:val="16"/>
              </w:rPr>
              <w:t>(HPCL)</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USD 523</w:t>
            </w:r>
            <w:r w:rsidR="00513010">
              <w:rPr>
                <w:rFonts w:cs="Times New Roman"/>
                <w:sz w:val="16"/>
                <w:szCs w:val="16"/>
              </w:rPr>
              <w:t xml:space="preserve"> </w:t>
            </w:r>
            <w:r w:rsidRPr="0005005E">
              <w:rPr>
                <w:rFonts w:cs="Times New Roman"/>
                <w:sz w:val="16"/>
                <w:szCs w:val="16"/>
              </w:rPr>
              <w:t>PMT</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F71662"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USD 618</w:t>
            </w:r>
            <w:r w:rsidR="00513010">
              <w:rPr>
                <w:rFonts w:eastAsia="Times New Roman" w:cs="Times New Roman"/>
                <w:sz w:val="16"/>
                <w:szCs w:val="16"/>
                <w:lang w:eastAsia="en-IN" w:bidi="hi-IN"/>
              </w:rPr>
              <w:t xml:space="preserve"> </w:t>
            </w:r>
            <w:r w:rsidRPr="0005005E">
              <w:rPr>
                <w:rFonts w:eastAsia="Times New Roman" w:cs="Times New Roman"/>
                <w:sz w:val="16"/>
                <w:szCs w:val="16"/>
                <w:lang w:eastAsia="en-IN" w:bidi="hi-IN"/>
              </w:rPr>
              <w:t>PMT</w:t>
            </w:r>
          </w:p>
          <w:p w:rsidR="00F71662" w:rsidRPr="0005005E" w:rsidRDefault="00F71662" w:rsidP="0005005E">
            <w:pPr>
              <w:jc w:val="center"/>
              <w:rPr>
                <w:rFonts w:eastAsia="Times New Roman" w:cs="Times New Roman"/>
                <w:sz w:val="16"/>
                <w:szCs w:val="16"/>
                <w:lang w:eastAsia="en-IN" w:bidi="hi-IN"/>
              </w:rPr>
            </w:pPr>
          </w:p>
        </w:tc>
        <w:tc>
          <w:tcPr>
            <w:tcW w:w="606"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692" w:type="pct"/>
            <w:vMerge w:val="restar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r>
      <w:tr w:rsidR="00513010" w:rsidRPr="0005005E" w:rsidTr="00513010">
        <w:tc>
          <w:tcPr>
            <w:tcW w:w="819" w:type="pct"/>
            <w:vMerge/>
            <w:shd w:val="clear" w:color="auto" w:fill="auto"/>
          </w:tcPr>
          <w:p w:rsidR="00F71662" w:rsidRPr="0005005E" w:rsidRDefault="00F71662" w:rsidP="00513010">
            <w:pPr>
              <w:jc w:val="left"/>
              <w:rPr>
                <w:rFonts w:cs="Times New Roman"/>
                <w:sz w:val="16"/>
                <w:szCs w:val="16"/>
              </w:rPr>
            </w:pPr>
          </w:p>
        </w:tc>
        <w:tc>
          <w:tcPr>
            <w:tcW w:w="549" w:type="pct"/>
            <w:vMerge/>
            <w:shd w:val="clear" w:color="auto" w:fill="auto"/>
          </w:tcPr>
          <w:p w:rsidR="00F71662" w:rsidRPr="0005005E" w:rsidRDefault="00F71662" w:rsidP="0005005E">
            <w:pPr>
              <w:jc w:val="center"/>
              <w:rPr>
                <w:rFonts w:cs="Times New Roman"/>
                <w:sz w:val="16"/>
                <w:szCs w:val="16"/>
              </w:rPr>
            </w:pPr>
          </w:p>
        </w:tc>
        <w:tc>
          <w:tcPr>
            <w:tcW w:w="832"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r w:rsidRPr="0005005E">
              <w:rPr>
                <w:rFonts w:cs="Times New Roman"/>
                <w:sz w:val="16"/>
                <w:szCs w:val="16"/>
              </w:rPr>
              <w:t>(</w:t>
            </w:r>
            <w:r w:rsidRPr="0005005E">
              <w:rPr>
                <w:rFonts w:eastAsia="Times New Roman" w:cs="Times New Roman"/>
                <w:sz w:val="16"/>
                <w:szCs w:val="16"/>
                <w:lang w:eastAsia="en-IN" w:bidi="hi-IN"/>
              </w:rPr>
              <w:t>IOCL</w:t>
            </w:r>
            <w:r w:rsidRPr="0005005E">
              <w:rPr>
                <w:rFonts w:cs="Times New Roman"/>
                <w:sz w:val="16"/>
                <w:szCs w:val="16"/>
              </w:rPr>
              <w:t>)</w:t>
            </w:r>
          </w:p>
        </w:tc>
        <w:tc>
          <w:tcPr>
            <w:tcW w:w="706"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F71662" w:rsidP="00513010">
            <w:pPr>
              <w:jc w:val="center"/>
              <w:rPr>
                <w:rFonts w:cs="Times New Roman"/>
                <w:sz w:val="16"/>
                <w:szCs w:val="16"/>
              </w:rPr>
            </w:pPr>
            <w:r w:rsidRPr="0005005E">
              <w:rPr>
                <w:rFonts w:cs="Times New Roman"/>
                <w:sz w:val="16"/>
                <w:szCs w:val="16"/>
              </w:rPr>
              <w:t>USD 1.0736</w:t>
            </w:r>
            <w:r w:rsidR="00513010">
              <w:rPr>
                <w:rFonts w:cs="Times New Roman"/>
                <w:sz w:val="16"/>
                <w:szCs w:val="16"/>
              </w:rPr>
              <w:t xml:space="preserve"> </w:t>
            </w:r>
            <w:r w:rsidRPr="0005005E">
              <w:rPr>
                <w:rFonts w:eastAsia="Times New Roman" w:cs="Times New Roman"/>
                <w:bCs/>
                <w:sz w:val="16"/>
                <w:szCs w:val="16"/>
              </w:rPr>
              <w:t>PMT</w:t>
            </w:r>
            <w:r w:rsidRPr="0005005E">
              <w:rPr>
                <w:rFonts w:cs="Times New Roman"/>
                <w:sz w:val="16"/>
                <w:szCs w:val="16"/>
              </w:rPr>
              <w:t xml:space="preserve"> </w:t>
            </w:r>
          </w:p>
        </w:tc>
        <w:tc>
          <w:tcPr>
            <w:tcW w:w="606"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692" w:type="pct"/>
            <w:vMerge/>
            <w:shd w:val="clear" w:color="auto" w:fill="auto"/>
          </w:tcPr>
          <w:p w:rsidR="00F71662" w:rsidRPr="0005005E" w:rsidRDefault="00F71662" w:rsidP="0005005E">
            <w:pPr>
              <w:jc w:val="center"/>
              <w:rPr>
                <w:rFonts w:cs="Times New Roman"/>
                <w:sz w:val="16"/>
                <w:szCs w:val="16"/>
              </w:rPr>
            </w:pPr>
          </w:p>
        </w:tc>
      </w:tr>
      <w:tr w:rsidR="00513010" w:rsidRPr="0005005E" w:rsidTr="00513010">
        <w:tc>
          <w:tcPr>
            <w:tcW w:w="819" w:type="pct"/>
            <w:shd w:val="clear" w:color="auto" w:fill="auto"/>
          </w:tcPr>
          <w:p w:rsidR="00F71662" w:rsidRPr="00513010" w:rsidRDefault="00513010" w:rsidP="00513010">
            <w:pPr>
              <w:jc w:val="left"/>
              <w:rPr>
                <w:rFonts w:eastAsia="Times New Roman" w:cs="Times New Roman"/>
                <w:b/>
                <w:sz w:val="16"/>
                <w:szCs w:val="16"/>
                <w:lang w:eastAsia="en-IN" w:bidi="hi-IN"/>
              </w:rPr>
            </w:pPr>
            <w:r w:rsidRPr="00513010">
              <w:rPr>
                <w:rFonts w:eastAsia="Times New Roman" w:cs="Times New Roman"/>
                <w:b/>
                <w:sz w:val="16"/>
                <w:szCs w:val="16"/>
                <w:lang w:eastAsia="en-IN" w:bidi="hi-IN"/>
              </w:rPr>
              <w:t>Other</w:t>
            </w:r>
          </w:p>
          <w:p w:rsidR="00F71662" w:rsidRPr="0005005E" w:rsidRDefault="00F71662" w:rsidP="00513010">
            <w:pPr>
              <w:jc w:val="left"/>
              <w:rPr>
                <w:rFonts w:eastAsia="Times New Roman" w:cs="Times New Roman"/>
                <w:sz w:val="16"/>
                <w:szCs w:val="16"/>
                <w:lang w:eastAsia="en-IN" w:bidi="hi-IN"/>
              </w:rPr>
            </w:pPr>
            <w:r w:rsidRPr="0005005E">
              <w:rPr>
                <w:rFonts w:eastAsia="Times New Roman" w:cs="Times New Roman"/>
                <w:sz w:val="16"/>
                <w:szCs w:val="16"/>
                <w:lang w:eastAsia="en-IN" w:bidi="hi-IN"/>
              </w:rPr>
              <w:t>(REFORMATE / ALKYLATE) 2710 12 19</w:t>
            </w:r>
          </w:p>
        </w:tc>
        <w:tc>
          <w:tcPr>
            <w:tcW w:w="549" w:type="pct"/>
            <w:shd w:val="clear" w:color="auto" w:fill="auto"/>
          </w:tcPr>
          <w:p w:rsidR="00F71662" w:rsidRPr="0005005E" w:rsidRDefault="00F71662" w:rsidP="0005005E">
            <w:pPr>
              <w:jc w:val="center"/>
              <w:rPr>
                <w:rFonts w:cs="Times New Roman"/>
                <w:sz w:val="16"/>
                <w:szCs w:val="16"/>
              </w:rPr>
            </w:pPr>
          </w:p>
        </w:tc>
        <w:tc>
          <w:tcPr>
            <w:tcW w:w="832"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r w:rsidRPr="0005005E">
              <w:rPr>
                <w:rFonts w:cs="Times New Roman"/>
                <w:sz w:val="16"/>
                <w:szCs w:val="16"/>
              </w:rPr>
              <w:t>(</w:t>
            </w:r>
            <w:r w:rsidRPr="0005005E">
              <w:rPr>
                <w:rFonts w:eastAsia="Times New Roman" w:cs="Times New Roman"/>
                <w:sz w:val="16"/>
                <w:szCs w:val="16"/>
                <w:lang w:eastAsia="en-IN" w:bidi="hi-IN"/>
              </w:rPr>
              <w:t>IOCL</w:t>
            </w:r>
            <w:r w:rsidRPr="0005005E">
              <w:rPr>
                <w:rFonts w:cs="Times New Roman"/>
                <w:sz w:val="16"/>
                <w:szCs w:val="16"/>
              </w:rPr>
              <w:t>)</w:t>
            </w:r>
          </w:p>
        </w:tc>
        <w:tc>
          <w:tcPr>
            <w:tcW w:w="706"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606"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692"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r>
      <w:tr w:rsidR="00513010" w:rsidRPr="0005005E" w:rsidTr="007A1B6B">
        <w:tc>
          <w:tcPr>
            <w:tcW w:w="819" w:type="pct"/>
            <w:tcBorders>
              <w:bottom w:val="single" w:sz="6" w:space="0" w:color="auto"/>
            </w:tcBorders>
            <w:shd w:val="clear" w:color="auto" w:fill="auto"/>
          </w:tcPr>
          <w:p w:rsidR="00F71662" w:rsidRPr="00513010" w:rsidRDefault="00513010" w:rsidP="00513010">
            <w:pPr>
              <w:jc w:val="left"/>
              <w:rPr>
                <w:rFonts w:eastAsia="Times New Roman" w:cs="Times New Roman"/>
                <w:b/>
                <w:sz w:val="16"/>
                <w:szCs w:val="16"/>
                <w:lang w:eastAsia="en-IN" w:bidi="hi-IN"/>
              </w:rPr>
            </w:pPr>
            <w:r w:rsidRPr="00513010">
              <w:rPr>
                <w:rFonts w:eastAsia="Times New Roman" w:cs="Times New Roman"/>
                <w:b/>
                <w:sz w:val="16"/>
                <w:szCs w:val="16"/>
                <w:lang w:eastAsia="en-IN" w:bidi="hi-IN"/>
              </w:rPr>
              <w:t>Other</w:t>
            </w:r>
          </w:p>
          <w:p w:rsidR="00F71662" w:rsidRPr="0005005E" w:rsidRDefault="00F71662" w:rsidP="00513010">
            <w:pPr>
              <w:jc w:val="left"/>
              <w:rPr>
                <w:rFonts w:eastAsia="Times New Roman" w:cs="Times New Roman"/>
                <w:sz w:val="16"/>
                <w:szCs w:val="16"/>
                <w:lang w:eastAsia="en-IN" w:bidi="hi-IN"/>
              </w:rPr>
            </w:pPr>
            <w:r w:rsidRPr="0005005E">
              <w:rPr>
                <w:rFonts w:eastAsia="Times New Roman" w:cs="Times New Roman"/>
                <w:sz w:val="16"/>
                <w:szCs w:val="16"/>
                <w:lang w:eastAsia="en-IN" w:bidi="hi-IN"/>
              </w:rPr>
              <w:t>(NAPHTHA) 2710 12 19</w:t>
            </w:r>
          </w:p>
        </w:tc>
        <w:tc>
          <w:tcPr>
            <w:tcW w:w="549" w:type="pct"/>
            <w:tcBorders>
              <w:bottom w:val="single" w:sz="6" w:space="0" w:color="auto"/>
            </w:tcBorders>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832" w:type="pct"/>
            <w:tcBorders>
              <w:bottom w:val="single" w:sz="6" w:space="0" w:color="auto"/>
            </w:tcBorders>
            <w:shd w:val="clear" w:color="auto" w:fill="auto"/>
          </w:tcPr>
          <w:p w:rsidR="00F71662" w:rsidRPr="0005005E" w:rsidRDefault="00F71662"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161.914 TMT</w:t>
            </w:r>
          </w:p>
          <w:p w:rsidR="00F71662" w:rsidRPr="0005005E" w:rsidRDefault="00F71662" w:rsidP="0005005E">
            <w:pPr>
              <w:jc w:val="center"/>
              <w:rPr>
                <w:rFonts w:eastAsia="Times New Roman" w:cs="Times New Roman"/>
                <w:sz w:val="16"/>
                <w:szCs w:val="16"/>
                <w:lang w:eastAsia="en-IN" w:bidi="hi-IN"/>
              </w:rPr>
            </w:pPr>
            <w:r w:rsidRPr="0005005E">
              <w:rPr>
                <w:rFonts w:cs="Times New Roman"/>
                <w:sz w:val="16"/>
                <w:szCs w:val="16"/>
              </w:rPr>
              <w:t>(</w:t>
            </w:r>
            <w:r w:rsidRPr="0005005E">
              <w:rPr>
                <w:rFonts w:eastAsia="Times New Roman" w:cs="Times New Roman"/>
                <w:sz w:val="16"/>
                <w:szCs w:val="16"/>
                <w:lang w:eastAsia="en-IN" w:bidi="hi-IN"/>
              </w:rPr>
              <w:t>IOCL</w:t>
            </w:r>
            <w:r w:rsidRPr="0005005E">
              <w:rPr>
                <w:rFonts w:cs="Times New Roman"/>
                <w:sz w:val="16"/>
                <w:szCs w:val="16"/>
              </w:rPr>
              <w:t>)</w:t>
            </w:r>
          </w:p>
        </w:tc>
        <w:tc>
          <w:tcPr>
            <w:tcW w:w="706" w:type="pct"/>
            <w:tcBorders>
              <w:bottom w:val="single" w:sz="6" w:space="0" w:color="auto"/>
            </w:tcBorders>
            <w:shd w:val="clear" w:color="auto" w:fill="auto"/>
          </w:tcPr>
          <w:p w:rsidR="00F71662" w:rsidRPr="0005005E" w:rsidRDefault="00F71662"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USD 564.53</w:t>
            </w:r>
            <w:r w:rsidR="00513010">
              <w:rPr>
                <w:rFonts w:eastAsia="Times New Roman" w:cs="Times New Roman"/>
                <w:sz w:val="16"/>
                <w:szCs w:val="16"/>
                <w:lang w:eastAsia="en-IN" w:bidi="hi-IN"/>
              </w:rPr>
              <w:t xml:space="preserve"> </w:t>
            </w:r>
            <w:r w:rsidRPr="0005005E">
              <w:rPr>
                <w:rFonts w:eastAsia="Times New Roman" w:cs="Times New Roman"/>
                <w:sz w:val="16"/>
                <w:szCs w:val="16"/>
                <w:lang w:eastAsia="en-IN" w:bidi="hi-IN"/>
              </w:rPr>
              <w:t>PMT</w:t>
            </w:r>
          </w:p>
          <w:p w:rsidR="00F71662" w:rsidRPr="0005005E" w:rsidRDefault="00F71662" w:rsidP="0005005E">
            <w:pPr>
              <w:jc w:val="center"/>
              <w:rPr>
                <w:rFonts w:eastAsia="Times New Roman" w:cs="Times New Roman"/>
                <w:sz w:val="16"/>
                <w:szCs w:val="16"/>
                <w:lang w:eastAsia="en-IN" w:bidi="hi-IN"/>
              </w:rPr>
            </w:pPr>
          </w:p>
        </w:tc>
        <w:tc>
          <w:tcPr>
            <w:tcW w:w="795" w:type="pct"/>
            <w:tcBorders>
              <w:bottom w:val="single" w:sz="6" w:space="0" w:color="auto"/>
            </w:tcBorders>
            <w:shd w:val="clear" w:color="auto" w:fill="auto"/>
          </w:tcPr>
          <w:p w:rsidR="00F71662" w:rsidRPr="0005005E" w:rsidRDefault="00F71662" w:rsidP="00513010">
            <w:pPr>
              <w:jc w:val="center"/>
              <w:rPr>
                <w:rFonts w:eastAsia="Times New Roman" w:cs="Times New Roman"/>
                <w:sz w:val="16"/>
                <w:szCs w:val="16"/>
                <w:lang w:eastAsia="en-IN" w:bidi="hi-IN"/>
              </w:rPr>
            </w:pPr>
            <w:r w:rsidRPr="0005005E">
              <w:rPr>
                <w:rFonts w:cs="Times New Roman"/>
                <w:sz w:val="16"/>
                <w:szCs w:val="16"/>
              </w:rPr>
              <w:t>USD 720.5480</w:t>
            </w:r>
            <w:r w:rsidR="00513010">
              <w:rPr>
                <w:rFonts w:cs="Times New Roman"/>
                <w:sz w:val="16"/>
                <w:szCs w:val="16"/>
              </w:rPr>
              <w:t xml:space="preserve"> </w:t>
            </w:r>
            <w:r w:rsidRPr="0005005E">
              <w:rPr>
                <w:rFonts w:eastAsia="Times New Roman" w:cs="Times New Roman"/>
                <w:bCs/>
                <w:sz w:val="16"/>
                <w:szCs w:val="16"/>
              </w:rPr>
              <w:t>PMT</w:t>
            </w:r>
          </w:p>
        </w:tc>
        <w:tc>
          <w:tcPr>
            <w:tcW w:w="606" w:type="pct"/>
            <w:tcBorders>
              <w:bottom w:val="single" w:sz="6" w:space="0" w:color="auto"/>
            </w:tcBorders>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692" w:type="pct"/>
            <w:tcBorders>
              <w:bottom w:val="single" w:sz="6" w:space="0" w:color="auto"/>
            </w:tcBorders>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r>
      <w:tr w:rsidR="00513010" w:rsidRPr="0005005E" w:rsidTr="007A1B6B">
        <w:tc>
          <w:tcPr>
            <w:tcW w:w="819" w:type="pct"/>
            <w:tcBorders>
              <w:top w:val="single" w:sz="6" w:space="0" w:color="auto"/>
              <w:bottom w:val="single" w:sz="4" w:space="0" w:color="auto"/>
            </w:tcBorders>
            <w:shd w:val="clear" w:color="auto" w:fill="auto"/>
          </w:tcPr>
          <w:p w:rsidR="00F71662" w:rsidRPr="00513010" w:rsidRDefault="00513010" w:rsidP="00513010">
            <w:pPr>
              <w:jc w:val="left"/>
              <w:rPr>
                <w:rFonts w:eastAsia="Times New Roman" w:cs="Times New Roman"/>
                <w:b/>
                <w:sz w:val="16"/>
                <w:szCs w:val="16"/>
                <w:lang w:eastAsia="en-IN" w:bidi="hi-IN"/>
              </w:rPr>
            </w:pPr>
            <w:r w:rsidRPr="00513010">
              <w:rPr>
                <w:rFonts w:eastAsia="Times New Roman" w:cs="Times New Roman"/>
                <w:b/>
                <w:sz w:val="16"/>
                <w:szCs w:val="16"/>
                <w:lang w:eastAsia="en-IN" w:bidi="hi-IN"/>
              </w:rPr>
              <w:t>Other</w:t>
            </w:r>
          </w:p>
          <w:p w:rsidR="00F71662" w:rsidRPr="0005005E" w:rsidRDefault="00F71662" w:rsidP="00513010">
            <w:pPr>
              <w:jc w:val="left"/>
              <w:rPr>
                <w:rFonts w:eastAsia="Times New Roman" w:cs="Times New Roman"/>
                <w:sz w:val="16"/>
                <w:szCs w:val="16"/>
                <w:lang w:eastAsia="en-IN" w:bidi="hi-IN"/>
              </w:rPr>
            </w:pPr>
            <w:r w:rsidRPr="0005005E">
              <w:rPr>
                <w:rFonts w:eastAsia="Times New Roman" w:cs="Times New Roman"/>
                <w:sz w:val="16"/>
                <w:szCs w:val="16"/>
                <w:lang w:eastAsia="en-IN" w:bidi="hi-IN"/>
              </w:rPr>
              <w:t>(AV GAS)</w:t>
            </w:r>
          </w:p>
          <w:p w:rsidR="00F71662" w:rsidRPr="0005005E" w:rsidRDefault="00F71662" w:rsidP="00513010">
            <w:pPr>
              <w:jc w:val="left"/>
              <w:rPr>
                <w:rFonts w:eastAsia="Times New Roman" w:cs="Times New Roman"/>
                <w:sz w:val="16"/>
                <w:szCs w:val="16"/>
                <w:lang w:eastAsia="en-IN" w:bidi="hi-IN"/>
              </w:rPr>
            </w:pPr>
            <w:r w:rsidRPr="0005005E">
              <w:rPr>
                <w:rFonts w:eastAsia="Times New Roman" w:cs="Times New Roman"/>
                <w:sz w:val="16"/>
                <w:szCs w:val="16"/>
                <w:lang w:eastAsia="en-IN" w:bidi="hi-IN"/>
              </w:rPr>
              <w:t>2710 12 19</w:t>
            </w:r>
          </w:p>
        </w:tc>
        <w:tc>
          <w:tcPr>
            <w:tcW w:w="549" w:type="pct"/>
            <w:tcBorders>
              <w:top w:val="single" w:sz="6" w:space="0" w:color="auto"/>
              <w:bottom w:val="single" w:sz="4" w:space="0" w:color="auto"/>
            </w:tcBorders>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eastAsia="Times New Roman" w:cs="Times New Roman"/>
                <w:sz w:val="16"/>
                <w:szCs w:val="16"/>
                <w:lang w:eastAsia="en-IN" w:bidi="hi-IN"/>
              </w:rPr>
            </w:pPr>
          </w:p>
        </w:tc>
        <w:tc>
          <w:tcPr>
            <w:tcW w:w="832" w:type="pct"/>
            <w:tcBorders>
              <w:top w:val="single" w:sz="6" w:space="0" w:color="auto"/>
              <w:bottom w:val="single" w:sz="4" w:space="0" w:color="auto"/>
            </w:tcBorders>
            <w:shd w:val="clear" w:color="auto" w:fill="auto"/>
          </w:tcPr>
          <w:p w:rsidR="00F71662" w:rsidRPr="0005005E" w:rsidRDefault="00F71662"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1.969 TMT</w:t>
            </w:r>
          </w:p>
          <w:p w:rsidR="00F71662" w:rsidRPr="0005005E" w:rsidRDefault="00F71662" w:rsidP="0005005E">
            <w:pPr>
              <w:jc w:val="center"/>
              <w:rPr>
                <w:rFonts w:eastAsia="Times New Roman" w:cs="Times New Roman"/>
                <w:sz w:val="16"/>
                <w:szCs w:val="16"/>
                <w:lang w:eastAsia="en-IN" w:bidi="hi-IN"/>
              </w:rPr>
            </w:pPr>
            <w:r w:rsidRPr="0005005E">
              <w:rPr>
                <w:rFonts w:cs="Times New Roman"/>
                <w:sz w:val="16"/>
                <w:szCs w:val="16"/>
              </w:rPr>
              <w:t>(</w:t>
            </w:r>
            <w:r w:rsidRPr="0005005E">
              <w:rPr>
                <w:rFonts w:eastAsia="Times New Roman" w:cs="Times New Roman"/>
                <w:sz w:val="16"/>
                <w:szCs w:val="16"/>
                <w:lang w:eastAsia="en-IN" w:bidi="hi-IN"/>
              </w:rPr>
              <w:t>IOCL</w:t>
            </w:r>
            <w:r w:rsidRPr="0005005E">
              <w:rPr>
                <w:rFonts w:cs="Times New Roman"/>
                <w:sz w:val="16"/>
                <w:szCs w:val="16"/>
              </w:rPr>
              <w:t>)</w:t>
            </w:r>
          </w:p>
        </w:tc>
        <w:tc>
          <w:tcPr>
            <w:tcW w:w="706" w:type="pct"/>
            <w:tcBorders>
              <w:top w:val="single" w:sz="6" w:space="0" w:color="auto"/>
              <w:bottom w:val="single" w:sz="4" w:space="0" w:color="auto"/>
            </w:tcBorders>
            <w:shd w:val="clear" w:color="auto" w:fill="auto"/>
          </w:tcPr>
          <w:p w:rsidR="00F71662" w:rsidRPr="0005005E" w:rsidRDefault="00F71662"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USD 1,290.74</w:t>
            </w:r>
            <w:r w:rsidR="00513010">
              <w:rPr>
                <w:rFonts w:eastAsia="Times New Roman" w:cs="Times New Roman"/>
                <w:sz w:val="16"/>
                <w:szCs w:val="16"/>
                <w:lang w:eastAsia="en-IN" w:bidi="hi-IN"/>
              </w:rPr>
              <w:t xml:space="preserve"> </w:t>
            </w:r>
            <w:r w:rsidRPr="0005005E">
              <w:rPr>
                <w:rFonts w:eastAsia="Times New Roman" w:cs="Times New Roman"/>
                <w:sz w:val="16"/>
                <w:szCs w:val="16"/>
                <w:lang w:eastAsia="en-IN" w:bidi="hi-IN"/>
              </w:rPr>
              <w:t>PMT</w:t>
            </w:r>
          </w:p>
          <w:p w:rsidR="00F71662" w:rsidRPr="0005005E" w:rsidRDefault="00F71662" w:rsidP="0005005E">
            <w:pPr>
              <w:jc w:val="center"/>
              <w:rPr>
                <w:rFonts w:eastAsia="Times New Roman" w:cs="Times New Roman"/>
                <w:sz w:val="16"/>
                <w:szCs w:val="16"/>
                <w:lang w:eastAsia="en-IN" w:bidi="hi-IN"/>
              </w:rPr>
            </w:pPr>
          </w:p>
        </w:tc>
        <w:tc>
          <w:tcPr>
            <w:tcW w:w="795" w:type="pct"/>
            <w:tcBorders>
              <w:top w:val="single" w:sz="6" w:space="0" w:color="auto"/>
              <w:bottom w:val="single" w:sz="4" w:space="0" w:color="auto"/>
            </w:tcBorders>
            <w:shd w:val="clear" w:color="auto" w:fill="auto"/>
          </w:tcPr>
          <w:p w:rsidR="00F71662" w:rsidRPr="0005005E" w:rsidRDefault="00F71662" w:rsidP="00513010">
            <w:pPr>
              <w:jc w:val="center"/>
              <w:rPr>
                <w:rFonts w:eastAsia="Times New Roman" w:cs="Times New Roman"/>
                <w:sz w:val="16"/>
                <w:szCs w:val="16"/>
                <w:lang w:eastAsia="en-IN" w:bidi="hi-IN"/>
              </w:rPr>
            </w:pPr>
            <w:r w:rsidRPr="0005005E">
              <w:rPr>
                <w:rFonts w:cs="Times New Roman"/>
                <w:sz w:val="16"/>
                <w:szCs w:val="16"/>
              </w:rPr>
              <w:t>USD 1.8625</w:t>
            </w:r>
            <w:r w:rsidR="00513010">
              <w:rPr>
                <w:rFonts w:cs="Times New Roman"/>
                <w:sz w:val="16"/>
                <w:szCs w:val="16"/>
              </w:rPr>
              <w:t xml:space="preserve"> </w:t>
            </w:r>
            <w:r w:rsidRPr="0005005E">
              <w:rPr>
                <w:rFonts w:eastAsia="Times New Roman" w:cs="Times New Roman"/>
                <w:bCs/>
                <w:sz w:val="16"/>
                <w:szCs w:val="16"/>
              </w:rPr>
              <w:t>PMT</w:t>
            </w:r>
          </w:p>
        </w:tc>
        <w:tc>
          <w:tcPr>
            <w:tcW w:w="606" w:type="pct"/>
            <w:tcBorders>
              <w:top w:val="single" w:sz="6" w:space="0" w:color="auto"/>
              <w:bottom w:val="single" w:sz="4" w:space="0" w:color="auto"/>
            </w:tcBorders>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692" w:type="pct"/>
            <w:tcBorders>
              <w:top w:val="single" w:sz="6" w:space="0" w:color="auto"/>
              <w:bottom w:val="single" w:sz="4" w:space="0" w:color="auto"/>
            </w:tcBorders>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r>
      <w:tr w:rsidR="00513010" w:rsidRPr="0005005E" w:rsidTr="007A1B6B">
        <w:tc>
          <w:tcPr>
            <w:tcW w:w="819" w:type="pct"/>
            <w:tcBorders>
              <w:top w:val="single" w:sz="4" w:space="0" w:color="auto"/>
            </w:tcBorders>
            <w:shd w:val="clear" w:color="auto" w:fill="auto"/>
          </w:tcPr>
          <w:p w:rsidR="00F71662" w:rsidRPr="00513010" w:rsidRDefault="00F71662" w:rsidP="00513010">
            <w:pPr>
              <w:keepNext/>
              <w:jc w:val="left"/>
              <w:rPr>
                <w:rFonts w:eastAsia="Times New Roman" w:cs="Times New Roman"/>
                <w:b/>
                <w:sz w:val="16"/>
                <w:szCs w:val="16"/>
                <w:lang w:eastAsia="en-IN" w:bidi="hi-IN"/>
              </w:rPr>
            </w:pPr>
            <w:r w:rsidRPr="00513010">
              <w:rPr>
                <w:rFonts w:eastAsia="Times New Roman" w:cs="Times New Roman"/>
                <w:b/>
                <w:sz w:val="16"/>
                <w:szCs w:val="16"/>
                <w:lang w:eastAsia="en-IN" w:bidi="hi-IN"/>
              </w:rPr>
              <w:lastRenderedPageBreak/>
              <w:t>SKO</w:t>
            </w:r>
          </w:p>
          <w:p w:rsidR="00F71662" w:rsidRPr="0005005E" w:rsidRDefault="00F71662" w:rsidP="00513010">
            <w:pPr>
              <w:keepNext/>
              <w:jc w:val="left"/>
              <w:rPr>
                <w:rFonts w:eastAsia="Times New Roman" w:cs="Times New Roman"/>
                <w:sz w:val="16"/>
                <w:szCs w:val="16"/>
                <w:lang w:eastAsia="en-IN" w:bidi="hi-IN"/>
              </w:rPr>
            </w:pPr>
            <w:r w:rsidRPr="0005005E">
              <w:rPr>
                <w:rFonts w:eastAsia="Times New Roman" w:cs="Times New Roman"/>
                <w:sz w:val="16"/>
                <w:szCs w:val="16"/>
                <w:lang w:eastAsia="en-IN" w:bidi="hi-IN"/>
              </w:rPr>
              <w:t>2710 19 10</w:t>
            </w:r>
          </w:p>
        </w:tc>
        <w:tc>
          <w:tcPr>
            <w:tcW w:w="549" w:type="pct"/>
            <w:tcBorders>
              <w:top w:val="single" w:sz="4" w:space="0" w:color="auto"/>
            </w:tcBorders>
            <w:shd w:val="clear" w:color="auto" w:fill="auto"/>
          </w:tcPr>
          <w:p w:rsidR="00F71662" w:rsidRPr="0005005E" w:rsidRDefault="00742D7C" w:rsidP="00513010">
            <w:pPr>
              <w:keepNext/>
              <w:jc w:val="center"/>
              <w:rPr>
                <w:rFonts w:cs="Times New Roman"/>
                <w:sz w:val="16"/>
                <w:szCs w:val="16"/>
              </w:rPr>
            </w:pPr>
            <w:r w:rsidRPr="0005005E">
              <w:rPr>
                <w:rFonts w:cs="Times New Roman"/>
                <w:sz w:val="16"/>
                <w:szCs w:val="16"/>
              </w:rPr>
              <w:t>-</w:t>
            </w:r>
          </w:p>
          <w:p w:rsidR="00F71662" w:rsidRPr="0005005E" w:rsidRDefault="00F71662" w:rsidP="00513010">
            <w:pPr>
              <w:keepNext/>
              <w:jc w:val="center"/>
              <w:rPr>
                <w:rFonts w:cs="Times New Roman"/>
                <w:sz w:val="16"/>
                <w:szCs w:val="16"/>
              </w:rPr>
            </w:pPr>
          </w:p>
        </w:tc>
        <w:tc>
          <w:tcPr>
            <w:tcW w:w="832" w:type="pct"/>
            <w:tcBorders>
              <w:top w:val="single" w:sz="4" w:space="0" w:color="auto"/>
            </w:tcBorders>
            <w:shd w:val="clear" w:color="auto" w:fill="auto"/>
          </w:tcPr>
          <w:p w:rsidR="00F71662" w:rsidRPr="0005005E" w:rsidRDefault="00742D7C" w:rsidP="00513010">
            <w:pPr>
              <w:keepNext/>
              <w:jc w:val="center"/>
              <w:rPr>
                <w:rFonts w:eastAsia="Times New Roman" w:cs="Times New Roman"/>
                <w:sz w:val="16"/>
                <w:szCs w:val="16"/>
                <w:lang w:eastAsia="en-IN" w:bidi="hi-IN"/>
              </w:rPr>
            </w:pPr>
            <w:r w:rsidRPr="0005005E">
              <w:rPr>
                <w:rFonts w:eastAsia="Times New Roman" w:cs="Times New Roman"/>
                <w:sz w:val="16"/>
                <w:szCs w:val="16"/>
                <w:lang w:eastAsia="en-IN" w:bidi="hi-IN"/>
              </w:rPr>
              <w:t>-</w:t>
            </w:r>
          </w:p>
          <w:p w:rsidR="00F71662" w:rsidRPr="0005005E" w:rsidRDefault="00F71662" w:rsidP="00513010">
            <w:pPr>
              <w:keepNext/>
              <w:jc w:val="center"/>
              <w:rPr>
                <w:rFonts w:eastAsia="Times New Roman" w:cs="Times New Roman"/>
                <w:sz w:val="16"/>
                <w:szCs w:val="16"/>
                <w:lang w:eastAsia="en-IN" w:bidi="hi-IN"/>
              </w:rPr>
            </w:pPr>
            <w:r w:rsidRPr="0005005E">
              <w:rPr>
                <w:rFonts w:cs="Times New Roman"/>
                <w:sz w:val="16"/>
                <w:szCs w:val="16"/>
              </w:rPr>
              <w:t>(</w:t>
            </w:r>
            <w:r w:rsidRPr="0005005E">
              <w:rPr>
                <w:rFonts w:eastAsia="Times New Roman" w:cs="Times New Roman"/>
                <w:sz w:val="16"/>
                <w:szCs w:val="16"/>
                <w:lang w:eastAsia="en-IN" w:bidi="hi-IN"/>
              </w:rPr>
              <w:t>IOCL</w:t>
            </w:r>
            <w:r w:rsidRPr="0005005E">
              <w:rPr>
                <w:rFonts w:cs="Times New Roman"/>
                <w:sz w:val="16"/>
                <w:szCs w:val="16"/>
              </w:rPr>
              <w:t>)</w:t>
            </w:r>
          </w:p>
        </w:tc>
        <w:tc>
          <w:tcPr>
            <w:tcW w:w="706" w:type="pct"/>
            <w:tcBorders>
              <w:top w:val="single" w:sz="4" w:space="0" w:color="auto"/>
            </w:tcBorders>
            <w:shd w:val="clear" w:color="auto" w:fill="auto"/>
          </w:tcPr>
          <w:p w:rsidR="00F71662" w:rsidRPr="0005005E" w:rsidRDefault="00742D7C" w:rsidP="00513010">
            <w:pPr>
              <w:keepNext/>
              <w:jc w:val="center"/>
              <w:rPr>
                <w:rFonts w:eastAsia="Times New Roman" w:cs="Times New Roman"/>
                <w:sz w:val="16"/>
                <w:szCs w:val="16"/>
                <w:lang w:eastAsia="en-IN" w:bidi="hi-IN"/>
              </w:rPr>
            </w:pPr>
            <w:r w:rsidRPr="0005005E">
              <w:rPr>
                <w:rFonts w:eastAsia="Times New Roman" w:cs="Times New Roman"/>
                <w:sz w:val="16"/>
                <w:szCs w:val="16"/>
                <w:lang w:eastAsia="en-IN" w:bidi="hi-IN"/>
              </w:rPr>
              <w:t>-</w:t>
            </w:r>
          </w:p>
          <w:p w:rsidR="00F71662" w:rsidRPr="0005005E" w:rsidRDefault="00F71662" w:rsidP="00513010">
            <w:pPr>
              <w:keepNext/>
              <w:jc w:val="center"/>
              <w:rPr>
                <w:rFonts w:eastAsia="Times New Roman" w:cs="Times New Roman"/>
                <w:sz w:val="16"/>
                <w:szCs w:val="16"/>
                <w:lang w:eastAsia="en-IN" w:bidi="hi-IN"/>
              </w:rPr>
            </w:pPr>
          </w:p>
        </w:tc>
        <w:tc>
          <w:tcPr>
            <w:tcW w:w="795" w:type="pct"/>
            <w:tcBorders>
              <w:top w:val="single" w:sz="4" w:space="0" w:color="auto"/>
            </w:tcBorders>
            <w:shd w:val="clear" w:color="auto" w:fill="auto"/>
          </w:tcPr>
          <w:p w:rsidR="00F71662" w:rsidRPr="0005005E" w:rsidRDefault="00F71662" w:rsidP="00513010">
            <w:pPr>
              <w:keepNext/>
              <w:jc w:val="center"/>
              <w:rPr>
                <w:rFonts w:eastAsia="Times New Roman" w:cs="Times New Roman"/>
                <w:sz w:val="16"/>
                <w:szCs w:val="16"/>
                <w:lang w:eastAsia="en-IN" w:bidi="hi-IN"/>
              </w:rPr>
            </w:pPr>
            <w:r w:rsidRPr="0005005E">
              <w:rPr>
                <w:rFonts w:cs="Times New Roman"/>
                <w:sz w:val="16"/>
                <w:szCs w:val="16"/>
              </w:rPr>
              <w:t>USD 0.3367</w:t>
            </w:r>
            <w:r w:rsidR="00513010">
              <w:rPr>
                <w:rFonts w:cs="Times New Roman"/>
                <w:sz w:val="16"/>
                <w:szCs w:val="16"/>
              </w:rPr>
              <w:t xml:space="preserve"> </w:t>
            </w:r>
            <w:r w:rsidRPr="0005005E">
              <w:rPr>
                <w:rFonts w:eastAsia="Times New Roman" w:cs="Times New Roman"/>
                <w:bCs/>
                <w:sz w:val="16"/>
                <w:szCs w:val="16"/>
              </w:rPr>
              <w:t>PMT</w:t>
            </w:r>
            <w:r w:rsidRPr="0005005E">
              <w:rPr>
                <w:rFonts w:eastAsia="Times New Roman" w:cs="Times New Roman"/>
                <w:sz w:val="16"/>
                <w:szCs w:val="16"/>
                <w:lang w:eastAsia="en-IN" w:bidi="hi-IN"/>
              </w:rPr>
              <w:t xml:space="preserve"> </w:t>
            </w:r>
          </w:p>
        </w:tc>
        <w:tc>
          <w:tcPr>
            <w:tcW w:w="606" w:type="pct"/>
            <w:tcBorders>
              <w:top w:val="single" w:sz="4" w:space="0" w:color="auto"/>
            </w:tcBorders>
            <w:shd w:val="clear" w:color="auto" w:fill="auto"/>
          </w:tcPr>
          <w:p w:rsidR="00F71662" w:rsidRPr="0005005E" w:rsidRDefault="00742D7C" w:rsidP="00513010">
            <w:pPr>
              <w:keepNext/>
              <w:jc w:val="center"/>
              <w:rPr>
                <w:rFonts w:cs="Times New Roman"/>
                <w:sz w:val="16"/>
                <w:szCs w:val="16"/>
              </w:rPr>
            </w:pPr>
            <w:r w:rsidRPr="0005005E">
              <w:rPr>
                <w:rFonts w:cs="Times New Roman"/>
                <w:sz w:val="16"/>
                <w:szCs w:val="16"/>
              </w:rPr>
              <w:t>-</w:t>
            </w:r>
          </w:p>
          <w:p w:rsidR="00F71662" w:rsidRPr="0005005E" w:rsidRDefault="00F71662" w:rsidP="00513010">
            <w:pPr>
              <w:keepNext/>
              <w:jc w:val="center"/>
              <w:rPr>
                <w:rFonts w:cs="Times New Roman"/>
                <w:sz w:val="16"/>
                <w:szCs w:val="16"/>
              </w:rPr>
            </w:pPr>
          </w:p>
        </w:tc>
        <w:tc>
          <w:tcPr>
            <w:tcW w:w="692" w:type="pct"/>
            <w:tcBorders>
              <w:top w:val="single" w:sz="4" w:space="0" w:color="auto"/>
            </w:tcBorders>
            <w:shd w:val="clear" w:color="auto" w:fill="auto"/>
          </w:tcPr>
          <w:p w:rsidR="00F71662" w:rsidRPr="0005005E" w:rsidRDefault="00742D7C" w:rsidP="00513010">
            <w:pPr>
              <w:keepNext/>
              <w:jc w:val="center"/>
              <w:rPr>
                <w:rFonts w:cs="Times New Roman"/>
                <w:sz w:val="16"/>
                <w:szCs w:val="16"/>
              </w:rPr>
            </w:pPr>
            <w:r w:rsidRPr="0005005E">
              <w:rPr>
                <w:rFonts w:cs="Times New Roman"/>
                <w:sz w:val="16"/>
                <w:szCs w:val="16"/>
              </w:rPr>
              <w:t>-</w:t>
            </w:r>
          </w:p>
          <w:p w:rsidR="00F71662" w:rsidRPr="0005005E" w:rsidRDefault="00F71662" w:rsidP="00513010">
            <w:pPr>
              <w:keepNext/>
              <w:jc w:val="center"/>
              <w:rPr>
                <w:rFonts w:cs="Times New Roman"/>
                <w:sz w:val="16"/>
                <w:szCs w:val="16"/>
              </w:rPr>
            </w:pPr>
          </w:p>
        </w:tc>
      </w:tr>
      <w:tr w:rsidR="00513010" w:rsidRPr="0005005E" w:rsidTr="00513010">
        <w:tc>
          <w:tcPr>
            <w:tcW w:w="819" w:type="pct"/>
            <w:shd w:val="clear" w:color="auto" w:fill="auto"/>
          </w:tcPr>
          <w:p w:rsidR="00F71662" w:rsidRPr="00513010" w:rsidRDefault="00F71662" w:rsidP="00513010">
            <w:pPr>
              <w:keepNext/>
              <w:jc w:val="left"/>
              <w:rPr>
                <w:rFonts w:eastAsia="Times New Roman" w:cs="Times New Roman"/>
                <w:b/>
                <w:sz w:val="16"/>
                <w:szCs w:val="16"/>
                <w:lang w:eastAsia="en-IN" w:bidi="hi-IN"/>
              </w:rPr>
            </w:pPr>
            <w:r w:rsidRPr="00513010">
              <w:rPr>
                <w:rFonts w:eastAsia="Times New Roman" w:cs="Times New Roman"/>
                <w:b/>
                <w:sz w:val="16"/>
                <w:szCs w:val="16"/>
                <w:lang w:eastAsia="en-IN" w:bidi="hi-IN"/>
              </w:rPr>
              <w:t>ATF</w:t>
            </w:r>
          </w:p>
          <w:p w:rsidR="00F71662" w:rsidRPr="0005005E" w:rsidRDefault="00F71662" w:rsidP="00513010">
            <w:pPr>
              <w:keepNext/>
              <w:jc w:val="left"/>
              <w:rPr>
                <w:rFonts w:eastAsia="Times New Roman" w:cs="Times New Roman"/>
                <w:sz w:val="16"/>
                <w:szCs w:val="16"/>
                <w:lang w:eastAsia="en-IN" w:bidi="hi-IN"/>
              </w:rPr>
            </w:pPr>
            <w:r w:rsidRPr="0005005E">
              <w:rPr>
                <w:rFonts w:eastAsia="Times New Roman" w:cs="Times New Roman"/>
                <w:sz w:val="16"/>
                <w:szCs w:val="16"/>
                <w:lang w:eastAsia="en-IN" w:bidi="hi-IN"/>
              </w:rPr>
              <w:t>2710 19 20</w:t>
            </w:r>
          </w:p>
        </w:tc>
        <w:tc>
          <w:tcPr>
            <w:tcW w:w="549" w:type="pct"/>
            <w:shd w:val="clear" w:color="auto" w:fill="auto"/>
          </w:tcPr>
          <w:p w:rsidR="00F71662" w:rsidRPr="0005005E" w:rsidRDefault="00742D7C" w:rsidP="00513010">
            <w:pPr>
              <w:keepNext/>
              <w:jc w:val="center"/>
              <w:rPr>
                <w:rFonts w:cs="Times New Roman"/>
                <w:sz w:val="16"/>
                <w:szCs w:val="16"/>
              </w:rPr>
            </w:pPr>
            <w:r w:rsidRPr="0005005E">
              <w:rPr>
                <w:rFonts w:cs="Times New Roman"/>
                <w:sz w:val="16"/>
                <w:szCs w:val="16"/>
              </w:rPr>
              <w:t>-</w:t>
            </w:r>
          </w:p>
          <w:p w:rsidR="00F71662" w:rsidRPr="0005005E" w:rsidRDefault="00F71662" w:rsidP="00513010">
            <w:pPr>
              <w:keepNext/>
              <w:jc w:val="center"/>
              <w:rPr>
                <w:rFonts w:cs="Times New Roman"/>
                <w:sz w:val="16"/>
                <w:szCs w:val="16"/>
              </w:rPr>
            </w:pPr>
          </w:p>
        </w:tc>
        <w:tc>
          <w:tcPr>
            <w:tcW w:w="832" w:type="pct"/>
            <w:shd w:val="clear" w:color="auto" w:fill="auto"/>
          </w:tcPr>
          <w:p w:rsidR="00F71662" w:rsidRPr="0005005E" w:rsidRDefault="00742D7C" w:rsidP="00513010">
            <w:pPr>
              <w:keepNext/>
              <w:jc w:val="center"/>
              <w:rPr>
                <w:rFonts w:cs="Times New Roman"/>
                <w:sz w:val="16"/>
                <w:szCs w:val="16"/>
              </w:rPr>
            </w:pPr>
            <w:r w:rsidRPr="0005005E">
              <w:rPr>
                <w:rFonts w:cs="Times New Roman"/>
                <w:sz w:val="16"/>
                <w:szCs w:val="16"/>
              </w:rPr>
              <w:t>-</w:t>
            </w:r>
          </w:p>
          <w:p w:rsidR="00F71662" w:rsidRPr="0005005E" w:rsidRDefault="00F71662" w:rsidP="00513010">
            <w:pPr>
              <w:keepNext/>
              <w:jc w:val="center"/>
              <w:rPr>
                <w:rFonts w:eastAsia="Times New Roman" w:cs="Times New Roman"/>
                <w:sz w:val="16"/>
                <w:szCs w:val="16"/>
                <w:lang w:eastAsia="en-IN" w:bidi="hi-IN"/>
              </w:rPr>
            </w:pPr>
            <w:r w:rsidRPr="0005005E">
              <w:rPr>
                <w:rFonts w:eastAsia="Times New Roman" w:cs="Times New Roman"/>
                <w:sz w:val="16"/>
                <w:szCs w:val="16"/>
                <w:lang w:eastAsia="en-IN" w:bidi="hi-IN"/>
              </w:rPr>
              <w:t xml:space="preserve">(IOCL) </w:t>
            </w:r>
          </w:p>
        </w:tc>
        <w:tc>
          <w:tcPr>
            <w:tcW w:w="706" w:type="pct"/>
            <w:shd w:val="clear" w:color="auto" w:fill="auto"/>
          </w:tcPr>
          <w:p w:rsidR="00F71662" w:rsidRPr="0005005E" w:rsidRDefault="00742D7C" w:rsidP="00513010">
            <w:pPr>
              <w:keepNext/>
              <w:jc w:val="center"/>
              <w:rPr>
                <w:rFonts w:cs="Times New Roman"/>
                <w:sz w:val="16"/>
                <w:szCs w:val="16"/>
              </w:rPr>
            </w:pPr>
            <w:r w:rsidRPr="0005005E">
              <w:rPr>
                <w:rFonts w:cs="Times New Roman"/>
                <w:sz w:val="16"/>
                <w:szCs w:val="16"/>
              </w:rPr>
              <w:t>-</w:t>
            </w:r>
          </w:p>
          <w:p w:rsidR="00F71662" w:rsidRPr="0005005E" w:rsidRDefault="00F71662" w:rsidP="00513010">
            <w:pPr>
              <w:keepNext/>
              <w:jc w:val="center"/>
              <w:rPr>
                <w:rFonts w:eastAsia="Times New Roman" w:cs="Times New Roman"/>
                <w:sz w:val="16"/>
                <w:szCs w:val="16"/>
                <w:lang w:eastAsia="en-IN" w:bidi="hi-IN"/>
              </w:rPr>
            </w:pPr>
          </w:p>
        </w:tc>
        <w:tc>
          <w:tcPr>
            <w:tcW w:w="795" w:type="pct"/>
            <w:shd w:val="clear" w:color="auto" w:fill="auto"/>
          </w:tcPr>
          <w:p w:rsidR="00F71662" w:rsidRPr="0005005E" w:rsidRDefault="00F71662" w:rsidP="00513010">
            <w:pPr>
              <w:keepNext/>
              <w:jc w:val="center"/>
              <w:rPr>
                <w:rFonts w:eastAsia="Times New Roman" w:cs="Times New Roman"/>
                <w:sz w:val="16"/>
                <w:szCs w:val="16"/>
                <w:lang w:eastAsia="en-IN" w:bidi="hi-IN"/>
              </w:rPr>
            </w:pPr>
            <w:r w:rsidRPr="0005005E">
              <w:rPr>
                <w:rFonts w:cs="Times New Roman"/>
                <w:sz w:val="16"/>
                <w:szCs w:val="16"/>
              </w:rPr>
              <w:t>USD 0.8477</w:t>
            </w:r>
            <w:r w:rsidR="00513010">
              <w:rPr>
                <w:rFonts w:cs="Times New Roman"/>
                <w:sz w:val="16"/>
                <w:szCs w:val="16"/>
              </w:rPr>
              <w:t xml:space="preserve"> </w:t>
            </w:r>
            <w:r w:rsidRPr="0005005E">
              <w:rPr>
                <w:rFonts w:eastAsia="Times New Roman" w:cs="Times New Roman"/>
                <w:bCs/>
                <w:sz w:val="16"/>
                <w:szCs w:val="16"/>
              </w:rPr>
              <w:t>PMT</w:t>
            </w:r>
          </w:p>
        </w:tc>
        <w:tc>
          <w:tcPr>
            <w:tcW w:w="606" w:type="pct"/>
            <w:shd w:val="clear" w:color="auto" w:fill="auto"/>
          </w:tcPr>
          <w:p w:rsidR="00F71662" w:rsidRPr="0005005E" w:rsidRDefault="00742D7C" w:rsidP="00513010">
            <w:pPr>
              <w:keepNext/>
              <w:jc w:val="center"/>
              <w:rPr>
                <w:rFonts w:cs="Times New Roman"/>
                <w:sz w:val="16"/>
                <w:szCs w:val="16"/>
              </w:rPr>
            </w:pPr>
            <w:r w:rsidRPr="0005005E">
              <w:rPr>
                <w:rFonts w:cs="Times New Roman"/>
                <w:sz w:val="16"/>
                <w:szCs w:val="16"/>
              </w:rPr>
              <w:t>-</w:t>
            </w:r>
          </w:p>
          <w:p w:rsidR="00F71662" w:rsidRPr="0005005E" w:rsidRDefault="00F71662" w:rsidP="00513010">
            <w:pPr>
              <w:keepNext/>
              <w:jc w:val="center"/>
              <w:rPr>
                <w:rFonts w:cs="Times New Roman"/>
                <w:sz w:val="16"/>
                <w:szCs w:val="16"/>
              </w:rPr>
            </w:pPr>
          </w:p>
        </w:tc>
        <w:tc>
          <w:tcPr>
            <w:tcW w:w="692" w:type="pct"/>
            <w:shd w:val="clear" w:color="auto" w:fill="auto"/>
          </w:tcPr>
          <w:p w:rsidR="00F71662" w:rsidRPr="0005005E" w:rsidRDefault="00742D7C" w:rsidP="00513010">
            <w:pPr>
              <w:keepNext/>
              <w:jc w:val="center"/>
              <w:rPr>
                <w:rFonts w:cs="Times New Roman"/>
                <w:sz w:val="16"/>
                <w:szCs w:val="16"/>
              </w:rPr>
            </w:pPr>
            <w:r w:rsidRPr="0005005E">
              <w:rPr>
                <w:rFonts w:cs="Times New Roman"/>
                <w:sz w:val="16"/>
                <w:szCs w:val="16"/>
              </w:rPr>
              <w:t>-</w:t>
            </w:r>
          </w:p>
          <w:p w:rsidR="00F71662" w:rsidRPr="0005005E" w:rsidRDefault="00F71662" w:rsidP="00513010">
            <w:pPr>
              <w:keepNext/>
              <w:jc w:val="center"/>
              <w:rPr>
                <w:rFonts w:cs="Times New Roman"/>
                <w:sz w:val="16"/>
                <w:szCs w:val="16"/>
              </w:rPr>
            </w:pPr>
          </w:p>
        </w:tc>
      </w:tr>
      <w:tr w:rsidR="00513010" w:rsidRPr="0005005E" w:rsidTr="00513010">
        <w:tc>
          <w:tcPr>
            <w:tcW w:w="819" w:type="pct"/>
            <w:vMerge w:val="restart"/>
            <w:shd w:val="clear" w:color="auto" w:fill="auto"/>
          </w:tcPr>
          <w:p w:rsidR="00F71662" w:rsidRPr="00513010" w:rsidRDefault="00F71662" w:rsidP="00513010">
            <w:pPr>
              <w:jc w:val="left"/>
              <w:rPr>
                <w:rFonts w:cs="Times New Roman"/>
                <w:b/>
                <w:sz w:val="16"/>
                <w:szCs w:val="16"/>
              </w:rPr>
            </w:pPr>
            <w:r w:rsidRPr="00513010">
              <w:rPr>
                <w:rFonts w:cs="Times New Roman"/>
                <w:b/>
                <w:sz w:val="16"/>
                <w:szCs w:val="16"/>
              </w:rPr>
              <w:t>High Speed Diesel</w:t>
            </w:r>
          </w:p>
          <w:p w:rsidR="00F71662" w:rsidRPr="0005005E" w:rsidRDefault="00F71662" w:rsidP="00513010">
            <w:pPr>
              <w:jc w:val="left"/>
              <w:rPr>
                <w:rFonts w:eastAsia="Times New Roman" w:cs="Times New Roman"/>
                <w:sz w:val="16"/>
                <w:szCs w:val="16"/>
                <w:lang w:eastAsia="en-IN" w:bidi="hi-IN"/>
              </w:rPr>
            </w:pPr>
            <w:r w:rsidRPr="0005005E">
              <w:rPr>
                <w:rFonts w:cs="Times New Roman"/>
                <w:sz w:val="16"/>
                <w:szCs w:val="16"/>
              </w:rPr>
              <w:t>2710 19 30</w:t>
            </w:r>
          </w:p>
        </w:tc>
        <w:tc>
          <w:tcPr>
            <w:tcW w:w="549"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75.46 TMT</w:t>
            </w:r>
          </w:p>
          <w:p w:rsidR="00F71662" w:rsidRPr="0005005E" w:rsidRDefault="00F71662" w:rsidP="0005005E">
            <w:pPr>
              <w:jc w:val="center"/>
              <w:rPr>
                <w:rFonts w:cs="Times New Roman"/>
                <w:sz w:val="16"/>
                <w:szCs w:val="16"/>
              </w:rPr>
            </w:pP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75.46 TMT</w:t>
            </w:r>
          </w:p>
          <w:p w:rsidR="00F71662" w:rsidRPr="0005005E" w:rsidRDefault="00F71662" w:rsidP="0005005E">
            <w:pPr>
              <w:jc w:val="center"/>
              <w:rPr>
                <w:rFonts w:cs="Times New Roman"/>
                <w:sz w:val="16"/>
                <w:szCs w:val="16"/>
              </w:rPr>
            </w:pPr>
            <w:r w:rsidRPr="0005005E">
              <w:rPr>
                <w:rFonts w:cs="Times New Roman"/>
                <w:sz w:val="16"/>
                <w:szCs w:val="16"/>
              </w:rPr>
              <w:t>(BPCL)</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USD 470.46</w:t>
            </w:r>
            <w:r w:rsidR="00513010">
              <w:rPr>
                <w:rFonts w:cs="Times New Roman"/>
                <w:sz w:val="16"/>
                <w:szCs w:val="16"/>
              </w:rPr>
              <w:t xml:space="preserve"> </w:t>
            </w:r>
            <w:r w:rsidRPr="0005005E">
              <w:rPr>
                <w:rFonts w:cs="Times New Roman"/>
                <w:sz w:val="16"/>
                <w:szCs w:val="16"/>
              </w:rPr>
              <w:t>PMT</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USD 1,115.73</w:t>
            </w:r>
            <w:r w:rsidR="00513010">
              <w:rPr>
                <w:rFonts w:cs="Times New Roman"/>
                <w:sz w:val="16"/>
                <w:szCs w:val="16"/>
              </w:rPr>
              <w:t xml:space="preserve"> </w:t>
            </w:r>
            <w:r w:rsidRPr="0005005E">
              <w:rPr>
                <w:rFonts w:cs="Times New Roman"/>
                <w:sz w:val="16"/>
                <w:szCs w:val="16"/>
              </w:rPr>
              <w:t>PMT</w:t>
            </w:r>
          </w:p>
          <w:p w:rsidR="00F71662" w:rsidRPr="0005005E" w:rsidRDefault="00F71662" w:rsidP="0005005E">
            <w:pPr>
              <w:jc w:val="center"/>
              <w:rPr>
                <w:rFonts w:eastAsia="Times New Roman" w:cs="Times New Roman"/>
                <w:sz w:val="16"/>
                <w:szCs w:val="16"/>
                <w:lang w:eastAsia="en-IN" w:bidi="hi-IN"/>
              </w:rPr>
            </w:pPr>
          </w:p>
        </w:tc>
        <w:tc>
          <w:tcPr>
            <w:tcW w:w="6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692" w:type="pct"/>
            <w:vMerge w:val="restar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r>
      <w:tr w:rsidR="00513010" w:rsidRPr="0005005E" w:rsidTr="00513010">
        <w:tc>
          <w:tcPr>
            <w:tcW w:w="819" w:type="pct"/>
            <w:vMerge/>
            <w:shd w:val="clear" w:color="auto" w:fill="auto"/>
          </w:tcPr>
          <w:p w:rsidR="00F71662" w:rsidRPr="0005005E" w:rsidRDefault="00F71662" w:rsidP="00513010">
            <w:pPr>
              <w:jc w:val="left"/>
              <w:rPr>
                <w:rFonts w:cs="Times New Roman"/>
                <w:sz w:val="16"/>
                <w:szCs w:val="16"/>
              </w:rPr>
            </w:pPr>
          </w:p>
        </w:tc>
        <w:tc>
          <w:tcPr>
            <w:tcW w:w="549" w:type="pct"/>
            <w:shd w:val="clear" w:color="auto" w:fill="auto"/>
          </w:tcPr>
          <w:p w:rsidR="00F71662" w:rsidRPr="0005005E" w:rsidRDefault="00742D7C" w:rsidP="0005005E">
            <w:pPr>
              <w:jc w:val="center"/>
              <w:rPr>
                <w:rFonts w:cs="Times New Roman"/>
                <w:sz w:val="16"/>
                <w:szCs w:val="16"/>
              </w:rPr>
            </w:pPr>
            <w:r w:rsidRPr="0005005E">
              <w:rPr>
                <w:rFonts w:cs="Times New Roman"/>
                <w:sz w:val="16"/>
                <w:szCs w:val="16"/>
              </w:rPr>
              <w:t>-</w:t>
            </w:r>
          </w:p>
          <w:p w:rsidR="00F71662" w:rsidRPr="0005005E" w:rsidRDefault="00F71662" w:rsidP="0005005E">
            <w:pPr>
              <w:jc w:val="center"/>
              <w:rPr>
                <w:rFonts w:cs="Times New Roman"/>
                <w:sz w:val="16"/>
                <w:szCs w:val="16"/>
              </w:rPr>
            </w:pP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640 TMT</w:t>
            </w:r>
          </w:p>
          <w:p w:rsidR="00F71662" w:rsidRPr="0005005E" w:rsidRDefault="00F71662" w:rsidP="0005005E">
            <w:pPr>
              <w:jc w:val="center"/>
              <w:rPr>
                <w:rFonts w:cs="Times New Roman"/>
                <w:sz w:val="16"/>
                <w:szCs w:val="16"/>
              </w:rPr>
            </w:pPr>
            <w:r w:rsidRPr="0005005E">
              <w:rPr>
                <w:rFonts w:eastAsia="Times New Roman" w:cs="Times New Roman"/>
                <w:sz w:val="16"/>
                <w:szCs w:val="16"/>
              </w:rPr>
              <w:t>(HPCL)</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USD 481</w:t>
            </w:r>
            <w:r w:rsidR="00513010">
              <w:rPr>
                <w:rFonts w:cs="Times New Roman"/>
                <w:sz w:val="16"/>
                <w:szCs w:val="16"/>
              </w:rPr>
              <w:t xml:space="preserve"> </w:t>
            </w:r>
            <w:r w:rsidRPr="0005005E">
              <w:rPr>
                <w:rFonts w:cs="Times New Roman"/>
                <w:sz w:val="16"/>
                <w:szCs w:val="16"/>
              </w:rPr>
              <w:t>PMT</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USD 540</w:t>
            </w:r>
            <w:r w:rsidR="00513010">
              <w:rPr>
                <w:rFonts w:cs="Times New Roman"/>
                <w:sz w:val="16"/>
                <w:szCs w:val="16"/>
              </w:rPr>
              <w:t xml:space="preserve"> </w:t>
            </w:r>
            <w:r w:rsidRPr="0005005E">
              <w:rPr>
                <w:rFonts w:cs="Times New Roman"/>
                <w:sz w:val="16"/>
                <w:szCs w:val="16"/>
              </w:rPr>
              <w:t>PMT</w:t>
            </w:r>
          </w:p>
          <w:p w:rsidR="00F71662" w:rsidRPr="0005005E" w:rsidRDefault="00F71662" w:rsidP="0005005E">
            <w:pPr>
              <w:jc w:val="center"/>
              <w:rPr>
                <w:rFonts w:cs="Times New Roman"/>
                <w:sz w:val="16"/>
                <w:szCs w:val="16"/>
              </w:rPr>
            </w:pPr>
          </w:p>
        </w:tc>
        <w:tc>
          <w:tcPr>
            <w:tcW w:w="6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c>
          <w:tcPr>
            <w:tcW w:w="692" w:type="pct"/>
            <w:vMerge/>
            <w:shd w:val="clear" w:color="auto" w:fill="auto"/>
          </w:tcPr>
          <w:p w:rsidR="00F71662" w:rsidRPr="0005005E" w:rsidRDefault="00F71662" w:rsidP="0005005E">
            <w:pPr>
              <w:jc w:val="center"/>
              <w:rPr>
                <w:rFonts w:cs="Times New Roman"/>
                <w:sz w:val="16"/>
                <w:szCs w:val="16"/>
              </w:rPr>
            </w:pPr>
          </w:p>
        </w:tc>
      </w:tr>
      <w:tr w:rsidR="00513010" w:rsidRPr="0005005E" w:rsidTr="00513010">
        <w:tc>
          <w:tcPr>
            <w:tcW w:w="819" w:type="pct"/>
            <w:vMerge/>
            <w:shd w:val="clear" w:color="auto" w:fill="auto"/>
          </w:tcPr>
          <w:p w:rsidR="00F71662" w:rsidRPr="0005005E" w:rsidRDefault="00F71662" w:rsidP="00513010">
            <w:pPr>
              <w:jc w:val="left"/>
              <w:rPr>
                <w:rFonts w:eastAsia="Times New Roman" w:cs="Times New Roman"/>
                <w:sz w:val="16"/>
                <w:szCs w:val="16"/>
                <w:lang w:eastAsia="en-IN" w:bidi="hi-IN"/>
              </w:rPr>
            </w:pPr>
          </w:p>
        </w:tc>
        <w:tc>
          <w:tcPr>
            <w:tcW w:w="549" w:type="pct"/>
            <w:shd w:val="clear" w:color="auto" w:fill="auto"/>
          </w:tcPr>
          <w:p w:rsidR="00F71662" w:rsidRPr="0005005E" w:rsidRDefault="00742D7C"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w:t>
            </w:r>
          </w:p>
          <w:p w:rsidR="00F71662" w:rsidRPr="0005005E" w:rsidRDefault="00F71662" w:rsidP="0005005E">
            <w:pPr>
              <w:jc w:val="center"/>
              <w:rPr>
                <w:rFonts w:cs="Times New Roman"/>
                <w:sz w:val="16"/>
                <w:szCs w:val="16"/>
              </w:rPr>
            </w:pPr>
          </w:p>
        </w:tc>
        <w:tc>
          <w:tcPr>
            <w:tcW w:w="832" w:type="pct"/>
            <w:shd w:val="clear" w:color="auto" w:fill="auto"/>
          </w:tcPr>
          <w:p w:rsidR="00F71662" w:rsidRPr="0005005E" w:rsidRDefault="00F71662"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555.06 TMT</w:t>
            </w:r>
          </w:p>
          <w:p w:rsidR="00F71662" w:rsidRPr="0005005E" w:rsidRDefault="00F71662" w:rsidP="0005005E">
            <w:pPr>
              <w:jc w:val="center"/>
              <w:rPr>
                <w:rFonts w:cs="Times New Roman"/>
                <w:sz w:val="16"/>
                <w:szCs w:val="16"/>
              </w:rPr>
            </w:pPr>
            <w:r w:rsidRPr="0005005E">
              <w:rPr>
                <w:rFonts w:eastAsia="Times New Roman" w:cs="Times New Roman"/>
                <w:sz w:val="16"/>
                <w:szCs w:val="16"/>
                <w:lang w:eastAsia="en-IN" w:bidi="hi-IN"/>
              </w:rPr>
              <w:t>(IOCL)</w:t>
            </w:r>
          </w:p>
        </w:tc>
        <w:tc>
          <w:tcPr>
            <w:tcW w:w="706" w:type="pct"/>
            <w:shd w:val="clear" w:color="auto" w:fill="auto"/>
          </w:tcPr>
          <w:p w:rsidR="00F71662" w:rsidRPr="0005005E" w:rsidRDefault="00F71662"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USD 472.84</w:t>
            </w:r>
            <w:r w:rsidR="00513010">
              <w:rPr>
                <w:rFonts w:eastAsia="Times New Roman" w:cs="Times New Roman"/>
                <w:sz w:val="16"/>
                <w:szCs w:val="16"/>
                <w:lang w:eastAsia="en-IN" w:bidi="hi-IN"/>
              </w:rPr>
              <w:t xml:space="preserve"> </w:t>
            </w:r>
            <w:r w:rsidRPr="0005005E">
              <w:rPr>
                <w:rFonts w:eastAsia="Times New Roman" w:cs="Times New Roman"/>
                <w:sz w:val="16"/>
                <w:szCs w:val="16"/>
                <w:lang w:eastAsia="en-IN" w:bidi="hi-IN"/>
              </w:rPr>
              <w:t>PMT</w:t>
            </w:r>
          </w:p>
          <w:p w:rsidR="00F71662" w:rsidRPr="0005005E" w:rsidRDefault="00F71662" w:rsidP="0005005E">
            <w:pPr>
              <w:jc w:val="center"/>
              <w:rPr>
                <w:rFonts w:cs="Times New Roman"/>
                <w:sz w:val="16"/>
                <w:szCs w:val="16"/>
              </w:rPr>
            </w:pPr>
          </w:p>
        </w:tc>
        <w:tc>
          <w:tcPr>
            <w:tcW w:w="795" w:type="pct"/>
            <w:shd w:val="clear" w:color="auto" w:fill="auto"/>
          </w:tcPr>
          <w:p w:rsidR="00F71662" w:rsidRPr="0005005E" w:rsidRDefault="00F71662" w:rsidP="00513010">
            <w:pPr>
              <w:jc w:val="center"/>
              <w:rPr>
                <w:rFonts w:eastAsia="Times New Roman" w:cs="Times New Roman"/>
                <w:sz w:val="16"/>
                <w:szCs w:val="16"/>
                <w:lang w:eastAsia="en-IN" w:bidi="hi-IN"/>
              </w:rPr>
            </w:pPr>
            <w:r w:rsidRPr="0005005E">
              <w:rPr>
                <w:rFonts w:cs="Times New Roman"/>
                <w:sz w:val="16"/>
                <w:szCs w:val="16"/>
              </w:rPr>
              <w:t>USD 912</w:t>
            </w:r>
            <w:r w:rsidR="00513010">
              <w:rPr>
                <w:rFonts w:cs="Times New Roman"/>
                <w:sz w:val="16"/>
                <w:szCs w:val="16"/>
              </w:rPr>
              <w:t xml:space="preserve"> </w:t>
            </w:r>
            <w:r w:rsidRPr="0005005E">
              <w:rPr>
                <w:rFonts w:eastAsia="Times New Roman" w:cs="Times New Roman"/>
                <w:bCs/>
                <w:sz w:val="16"/>
                <w:szCs w:val="16"/>
              </w:rPr>
              <w:t>PMT</w:t>
            </w:r>
          </w:p>
        </w:tc>
        <w:tc>
          <w:tcPr>
            <w:tcW w:w="606" w:type="pct"/>
            <w:shd w:val="clear" w:color="auto" w:fill="auto"/>
          </w:tcPr>
          <w:p w:rsidR="00F71662" w:rsidRPr="0005005E" w:rsidRDefault="00742D7C" w:rsidP="0005005E">
            <w:pPr>
              <w:jc w:val="center"/>
              <w:rPr>
                <w:rFonts w:eastAsia="Times New Roman" w:cs="Times New Roman"/>
                <w:sz w:val="16"/>
                <w:szCs w:val="16"/>
                <w:lang w:eastAsia="en-IN" w:bidi="hi-IN"/>
              </w:rPr>
            </w:pPr>
            <w:r w:rsidRPr="0005005E">
              <w:rPr>
                <w:rFonts w:eastAsia="Times New Roman" w:cs="Times New Roman"/>
                <w:sz w:val="16"/>
                <w:szCs w:val="16"/>
                <w:lang w:eastAsia="en-IN" w:bidi="hi-IN"/>
              </w:rPr>
              <w:t>-</w:t>
            </w:r>
          </w:p>
          <w:p w:rsidR="00F71662" w:rsidRPr="0005005E" w:rsidRDefault="00F71662" w:rsidP="0005005E">
            <w:pPr>
              <w:jc w:val="center"/>
              <w:rPr>
                <w:rFonts w:cs="Times New Roman"/>
                <w:sz w:val="16"/>
                <w:szCs w:val="16"/>
              </w:rPr>
            </w:pPr>
          </w:p>
        </w:tc>
        <w:tc>
          <w:tcPr>
            <w:tcW w:w="692" w:type="pct"/>
            <w:vMerge/>
            <w:shd w:val="clear" w:color="auto" w:fill="auto"/>
          </w:tcPr>
          <w:p w:rsidR="00F71662" w:rsidRPr="0005005E" w:rsidRDefault="00F71662" w:rsidP="0005005E">
            <w:pPr>
              <w:jc w:val="center"/>
              <w:rPr>
                <w:rFonts w:cs="Times New Roman"/>
                <w:sz w:val="16"/>
                <w:szCs w:val="16"/>
              </w:rPr>
            </w:pPr>
          </w:p>
        </w:tc>
      </w:tr>
      <w:tr w:rsidR="00513010" w:rsidRPr="0005005E" w:rsidTr="00513010">
        <w:tc>
          <w:tcPr>
            <w:tcW w:w="819" w:type="pct"/>
            <w:vMerge w:val="restart"/>
            <w:shd w:val="clear" w:color="auto" w:fill="auto"/>
          </w:tcPr>
          <w:p w:rsidR="00F71662" w:rsidRPr="0005005E" w:rsidRDefault="00F71662" w:rsidP="00513010">
            <w:pPr>
              <w:jc w:val="left"/>
              <w:rPr>
                <w:rFonts w:cs="Times New Roman"/>
                <w:sz w:val="16"/>
                <w:szCs w:val="16"/>
              </w:rPr>
            </w:pPr>
            <w:r w:rsidRPr="00513010">
              <w:rPr>
                <w:rFonts w:cs="Times New Roman"/>
                <w:b/>
                <w:sz w:val="16"/>
                <w:szCs w:val="16"/>
              </w:rPr>
              <w:t>Urea</w:t>
            </w:r>
            <w:r w:rsidRPr="0005005E">
              <w:rPr>
                <w:rFonts w:cs="Times New Roman"/>
                <w:sz w:val="16"/>
                <w:szCs w:val="16"/>
              </w:rPr>
              <w:t xml:space="preserve"> (46%)</w:t>
            </w:r>
          </w:p>
          <w:p w:rsidR="00F71662" w:rsidRPr="0005005E" w:rsidRDefault="00F71662" w:rsidP="00513010">
            <w:pPr>
              <w:jc w:val="left"/>
              <w:rPr>
                <w:rFonts w:eastAsia="Times New Roman" w:cs="Times New Roman"/>
                <w:sz w:val="16"/>
                <w:szCs w:val="16"/>
                <w:lang w:eastAsia="en-IN" w:bidi="hi-IN"/>
              </w:rPr>
            </w:pPr>
            <w:r w:rsidRPr="0005005E">
              <w:rPr>
                <w:rFonts w:cs="Times New Roman"/>
                <w:sz w:val="16"/>
                <w:szCs w:val="16"/>
              </w:rPr>
              <w:t>3102 10 00</w:t>
            </w:r>
          </w:p>
        </w:tc>
        <w:tc>
          <w:tcPr>
            <w:tcW w:w="549" w:type="pct"/>
            <w:vMerge w:val="restar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eastAsia="Times New Roman" w:cs="Times New Roman"/>
                <w:sz w:val="16"/>
                <w:szCs w:val="16"/>
                <w:lang w:eastAsia="en-IN" w:bidi="hi-IN"/>
              </w:rPr>
            </w:pP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1,668.015 TMT</w:t>
            </w:r>
          </w:p>
          <w:p w:rsidR="00F71662" w:rsidRPr="0005005E" w:rsidRDefault="00F71662" w:rsidP="0005005E">
            <w:pPr>
              <w:jc w:val="center"/>
              <w:rPr>
                <w:rFonts w:eastAsia="Times New Roman" w:cs="Times New Roman"/>
                <w:sz w:val="16"/>
                <w:szCs w:val="16"/>
                <w:lang w:eastAsia="en-IN" w:bidi="hi-IN"/>
              </w:rPr>
            </w:pPr>
            <w:r w:rsidRPr="0005005E">
              <w:rPr>
                <w:rFonts w:cs="Times New Roman"/>
                <w:sz w:val="16"/>
                <w:szCs w:val="16"/>
              </w:rPr>
              <w:t>(Indian Potash Limited)</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USD 244.29</w:t>
            </w:r>
            <w:r w:rsidR="00513010">
              <w:rPr>
                <w:rFonts w:cs="Times New Roman"/>
                <w:sz w:val="16"/>
                <w:szCs w:val="16"/>
              </w:rPr>
              <w:t xml:space="preserve"> </w:t>
            </w:r>
            <w:r w:rsidRPr="0005005E">
              <w:rPr>
                <w:rFonts w:cs="Times New Roman"/>
                <w:sz w:val="16"/>
                <w:szCs w:val="16"/>
              </w:rPr>
              <w:t>PMT</w:t>
            </w:r>
          </w:p>
          <w:p w:rsidR="00F71662" w:rsidRPr="0005005E" w:rsidRDefault="00F71662" w:rsidP="0005005E">
            <w:pPr>
              <w:jc w:val="center"/>
              <w:rPr>
                <w:rFonts w:eastAsia="Times New Roman" w:cs="Times New Roman"/>
                <w:sz w:val="16"/>
                <w:szCs w:val="16"/>
                <w:lang w:eastAsia="en-IN" w:bidi="hi-IN"/>
              </w:rPr>
            </w:pPr>
          </w:p>
        </w:tc>
        <w:tc>
          <w:tcPr>
            <w:tcW w:w="795" w:type="pct"/>
            <w:shd w:val="clear" w:color="auto" w:fill="auto"/>
          </w:tcPr>
          <w:p w:rsidR="00F71662" w:rsidRPr="0005005E" w:rsidRDefault="00F71662" w:rsidP="00513010">
            <w:pPr>
              <w:jc w:val="center"/>
              <w:rPr>
                <w:rFonts w:eastAsia="Times New Roman" w:cs="Times New Roman"/>
                <w:sz w:val="16"/>
                <w:szCs w:val="16"/>
                <w:lang w:eastAsia="en-IN" w:bidi="hi-IN"/>
              </w:rPr>
            </w:pPr>
            <w:r w:rsidRPr="0005005E">
              <w:rPr>
                <w:rFonts w:cs="Times New Roman"/>
                <w:sz w:val="16"/>
                <w:szCs w:val="16"/>
              </w:rPr>
              <w:t>USD 87.3169</w:t>
            </w:r>
            <w:r w:rsidR="00513010">
              <w:rPr>
                <w:rFonts w:cs="Times New Roman"/>
                <w:sz w:val="16"/>
                <w:szCs w:val="16"/>
              </w:rPr>
              <w:t xml:space="preserve"> </w:t>
            </w:r>
            <w:r w:rsidRPr="0005005E">
              <w:rPr>
                <w:rFonts w:eastAsia="Times New Roman" w:cs="Times New Roman"/>
                <w:bCs/>
                <w:sz w:val="16"/>
                <w:szCs w:val="16"/>
              </w:rPr>
              <w:t>PMT</w:t>
            </w:r>
          </w:p>
        </w:tc>
        <w:tc>
          <w:tcPr>
            <w:tcW w:w="6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eastAsia="Times New Roman" w:cs="Times New Roman"/>
                <w:sz w:val="16"/>
                <w:szCs w:val="16"/>
                <w:lang w:eastAsia="en-IN" w:bidi="hi-IN"/>
              </w:rPr>
            </w:pPr>
          </w:p>
        </w:tc>
        <w:tc>
          <w:tcPr>
            <w:tcW w:w="692" w:type="pct"/>
            <w:vMerge w:val="restar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NA</w:t>
            </w:r>
          </w:p>
          <w:p w:rsidR="00F71662" w:rsidRPr="0005005E" w:rsidRDefault="00F71662" w:rsidP="0005005E">
            <w:pPr>
              <w:jc w:val="center"/>
              <w:rPr>
                <w:rFonts w:cs="Times New Roman"/>
                <w:sz w:val="16"/>
                <w:szCs w:val="16"/>
              </w:rPr>
            </w:pPr>
          </w:p>
        </w:tc>
      </w:tr>
      <w:tr w:rsidR="00513010" w:rsidRPr="0005005E" w:rsidTr="00513010">
        <w:tc>
          <w:tcPr>
            <w:tcW w:w="819" w:type="pct"/>
            <w:vMerge/>
            <w:shd w:val="clear" w:color="auto" w:fill="auto"/>
          </w:tcPr>
          <w:p w:rsidR="00F71662" w:rsidRPr="0005005E" w:rsidRDefault="00F71662" w:rsidP="0005005E">
            <w:pPr>
              <w:jc w:val="center"/>
              <w:rPr>
                <w:rFonts w:eastAsia="Times New Roman" w:cs="Times New Roman"/>
                <w:sz w:val="16"/>
                <w:szCs w:val="16"/>
                <w:lang w:eastAsia="en-IN" w:bidi="hi-IN"/>
              </w:rPr>
            </w:pPr>
          </w:p>
        </w:tc>
        <w:tc>
          <w:tcPr>
            <w:tcW w:w="549" w:type="pct"/>
            <w:vMerge/>
            <w:shd w:val="clear" w:color="auto" w:fill="auto"/>
          </w:tcPr>
          <w:p w:rsidR="00F71662" w:rsidRPr="0005005E" w:rsidRDefault="00F71662" w:rsidP="0005005E">
            <w:pPr>
              <w:jc w:val="center"/>
              <w:rPr>
                <w:rFonts w:eastAsia="Times New Roman" w:cs="Times New Roman"/>
                <w:sz w:val="16"/>
                <w:szCs w:val="16"/>
                <w:lang w:eastAsia="en-IN" w:bidi="hi-IN"/>
              </w:rPr>
            </w:pPr>
          </w:p>
        </w:tc>
        <w:tc>
          <w:tcPr>
            <w:tcW w:w="832" w:type="pct"/>
            <w:shd w:val="clear" w:color="auto" w:fill="auto"/>
          </w:tcPr>
          <w:p w:rsidR="00F71662" w:rsidRPr="0005005E" w:rsidRDefault="00F71662" w:rsidP="0005005E">
            <w:pPr>
              <w:jc w:val="center"/>
              <w:rPr>
                <w:rFonts w:cs="Times New Roman"/>
                <w:b/>
                <w:sz w:val="16"/>
                <w:szCs w:val="16"/>
              </w:rPr>
            </w:pPr>
            <w:r w:rsidRPr="0005005E">
              <w:rPr>
                <w:rFonts w:cs="Times New Roman"/>
                <w:sz w:val="16"/>
                <w:szCs w:val="16"/>
              </w:rPr>
              <w:t>NIL</w:t>
            </w:r>
          </w:p>
          <w:p w:rsidR="00F71662" w:rsidRPr="0005005E" w:rsidRDefault="00F71662" w:rsidP="0005005E">
            <w:pPr>
              <w:jc w:val="center"/>
              <w:rPr>
                <w:rFonts w:eastAsia="Times New Roman" w:cs="Times New Roman"/>
                <w:sz w:val="16"/>
                <w:szCs w:val="16"/>
                <w:lang w:eastAsia="en-IN" w:bidi="hi-IN"/>
              </w:rPr>
            </w:pPr>
            <w:r w:rsidRPr="0005005E">
              <w:rPr>
                <w:rFonts w:eastAsia="Times New Roman" w:cs="Times New Roman"/>
                <w:sz w:val="16"/>
                <w:szCs w:val="16"/>
              </w:rPr>
              <w:t>(STC)</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NIL</w:t>
            </w:r>
          </w:p>
          <w:p w:rsidR="00F71662" w:rsidRPr="0005005E" w:rsidRDefault="00F71662" w:rsidP="0005005E">
            <w:pPr>
              <w:jc w:val="center"/>
              <w:rPr>
                <w:rFonts w:eastAsia="Times New Roman" w:cs="Times New Roman"/>
                <w:sz w:val="16"/>
                <w:szCs w:val="16"/>
                <w:lang w:eastAsia="en-IN" w:bidi="hi-IN"/>
              </w:rPr>
            </w:pPr>
          </w:p>
        </w:tc>
        <w:tc>
          <w:tcPr>
            <w:tcW w:w="795"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NIL</w:t>
            </w:r>
          </w:p>
          <w:p w:rsidR="00F71662" w:rsidRPr="0005005E" w:rsidRDefault="00F71662" w:rsidP="0005005E">
            <w:pPr>
              <w:jc w:val="center"/>
              <w:rPr>
                <w:rFonts w:eastAsia="Times New Roman" w:cs="Times New Roman"/>
                <w:sz w:val="16"/>
                <w:szCs w:val="16"/>
                <w:lang w:eastAsia="en-IN" w:bidi="hi-IN"/>
              </w:rPr>
            </w:pPr>
          </w:p>
        </w:tc>
        <w:tc>
          <w:tcPr>
            <w:tcW w:w="6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NIL</w:t>
            </w:r>
          </w:p>
          <w:p w:rsidR="00F71662" w:rsidRPr="0005005E" w:rsidRDefault="00F71662" w:rsidP="0005005E">
            <w:pPr>
              <w:jc w:val="center"/>
              <w:rPr>
                <w:rFonts w:eastAsia="Times New Roman" w:cs="Times New Roman"/>
                <w:sz w:val="16"/>
                <w:szCs w:val="16"/>
                <w:lang w:eastAsia="en-IN" w:bidi="hi-IN"/>
              </w:rPr>
            </w:pPr>
          </w:p>
        </w:tc>
        <w:tc>
          <w:tcPr>
            <w:tcW w:w="692" w:type="pct"/>
            <w:vMerge/>
            <w:shd w:val="clear" w:color="auto" w:fill="auto"/>
          </w:tcPr>
          <w:p w:rsidR="00F71662" w:rsidRPr="0005005E" w:rsidRDefault="00F71662" w:rsidP="0005005E">
            <w:pPr>
              <w:jc w:val="center"/>
              <w:rPr>
                <w:rFonts w:cs="Times New Roman"/>
                <w:sz w:val="16"/>
                <w:szCs w:val="16"/>
              </w:rPr>
            </w:pPr>
          </w:p>
        </w:tc>
      </w:tr>
      <w:tr w:rsidR="00513010" w:rsidRPr="0005005E" w:rsidTr="00513010">
        <w:tc>
          <w:tcPr>
            <w:tcW w:w="819" w:type="pct"/>
            <w:vMerge/>
            <w:shd w:val="clear" w:color="auto" w:fill="auto"/>
          </w:tcPr>
          <w:p w:rsidR="00F71662" w:rsidRPr="0005005E" w:rsidRDefault="00F71662" w:rsidP="0005005E">
            <w:pPr>
              <w:jc w:val="center"/>
              <w:rPr>
                <w:rFonts w:eastAsia="Times New Roman" w:cs="Times New Roman"/>
                <w:sz w:val="16"/>
                <w:szCs w:val="16"/>
                <w:lang w:eastAsia="en-IN" w:bidi="hi-IN"/>
              </w:rPr>
            </w:pPr>
          </w:p>
        </w:tc>
        <w:tc>
          <w:tcPr>
            <w:tcW w:w="549" w:type="pct"/>
            <w:vMerge/>
            <w:shd w:val="clear" w:color="auto" w:fill="auto"/>
          </w:tcPr>
          <w:p w:rsidR="00F71662" w:rsidRPr="0005005E" w:rsidRDefault="00F71662" w:rsidP="0005005E">
            <w:pPr>
              <w:jc w:val="center"/>
              <w:rPr>
                <w:rFonts w:eastAsia="Times New Roman" w:cs="Times New Roman"/>
                <w:sz w:val="16"/>
                <w:szCs w:val="16"/>
                <w:lang w:eastAsia="en-IN" w:bidi="hi-IN"/>
              </w:rPr>
            </w:pPr>
          </w:p>
        </w:tc>
        <w:tc>
          <w:tcPr>
            <w:tcW w:w="832"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1.23 Million MT</w:t>
            </w:r>
          </w:p>
          <w:p w:rsidR="00F71662" w:rsidRPr="0005005E" w:rsidRDefault="00F71662" w:rsidP="0005005E">
            <w:pPr>
              <w:jc w:val="center"/>
              <w:rPr>
                <w:rFonts w:cs="Times New Roman"/>
                <w:sz w:val="16"/>
                <w:szCs w:val="16"/>
              </w:rPr>
            </w:pPr>
            <w:r w:rsidRPr="0005005E">
              <w:rPr>
                <w:rFonts w:cs="Times New Roman"/>
                <w:sz w:val="16"/>
                <w:szCs w:val="16"/>
              </w:rPr>
              <w:t>(MMTC)</w:t>
            </w:r>
          </w:p>
        </w:tc>
        <w:tc>
          <w:tcPr>
            <w:tcW w:w="706" w:type="pct"/>
            <w:shd w:val="clear" w:color="auto" w:fill="auto"/>
          </w:tcPr>
          <w:p w:rsidR="00F71662" w:rsidRPr="0005005E" w:rsidRDefault="00F71662" w:rsidP="0005005E">
            <w:pPr>
              <w:jc w:val="center"/>
              <w:rPr>
                <w:rFonts w:cs="Times New Roman"/>
                <w:sz w:val="16"/>
                <w:szCs w:val="16"/>
              </w:rPr>
            </w:pPr>
            <w:r w:rsidRPr="0005005E">
              <w:rPr>
                <w:rFonts w:cs="Times New Roman"/>
                <w:sz w:val="16"/>
                <w:szCs w:val="16"/>
              </w:rPr>
              <w:t>210 USD/MT</w:t>
            </w:r>
          </w:p>
        </w:tc>
        <w:tc>
          <w:tcPr>
            <w:tcW w:w="795" w:type="pct"/>
            <w:shd w:val="clear" w:color="auto" w:fill="auto"/>
          </w:tcPr>
          <w:p w:rsidR="00F71662" w:rsidRPr="0005005E" w:rsidRDefault="00F71662" w:rsidP="00513010">
            <w:pPr>
              <w:jc w:val="center"/>
              <w:rPr>
                <w:rFonts w:cs="Times New Roman"/>
                <w:sz w:val="16"/>
                <w:szCs w:val="16"/>
              </w:rPr>
            </w:pPr>
            <w:r w:rsidRPr="0005005E">
              <w:rPr>
                <w:rFonts w:cs="Times New Roman"/>
                <w:sz w:val="16"/>
                <w:szCs w:val="16"/>
              </w:rPr>
              <w:t>USD 83.1589</w:t>
            </w:r>
            <w:r w:rsidR="00513010">
              <w:rPr>
                <w:rFonts w:cs="Times New Roman"/>
                <w:sz w:val="16"/>
                <w:szCs w:val="16"/>
              </w:rPr>
              <w:t xml:space="preserve"> </w:t>
            </w:r>
            <w:r w:rsidRPr="0005005E">
              <w:rPr>
                <w:rFonts w:eastAsia="Times New Roman" w:cs="Times New Roman"/>
                <w:bCs/>
                <w:sz w:val="16"/>
                <w:szCs w:val="16"/>
              </w:rPr>
              <w:t>PMT</w:t>
            </w:r>
          </w:p>
        </w:tc>
        <w:tc>
          <w:tcPr>
            <w:tcW w:w="606" w:type="pct"/>
            <w:shd w:val="clear" w:color="auto" w:fill="auto"/>
          </w:tcPr>
          <w:p w:rsidR="00F71662" w:rsidRPr="0005005E" w:rsidRDefault="00F71662" w:rsidP="0005005E">
            <w:pPr>
              <w:jc w:val="center"/>
              <w:rPr>
                <w:rFonts w:cs="Times New Roman"/>
                <w:sz w:val="16"/>
                <w:szCs w:val="16"/>
              </w:rPr>
            </w:pPr>
          </w:p>
        </w:tc>
        <w:tc>
          <w:tcPr>
            <w:tcW w:w="692" w:type="pct"/>
            <w:vMerge/>
            <w:shd w:val="clear" w:color="auto" w:fill="auto"/>
          </w:tcPr>
          <w:p w:rsidR="00F71662" w:rsidRPr="0005005E" w:rsidRDefault="00F71662" w:rsidP="0005005E">
            <w:pPr>
              <w:jc w:val="center"/>
              <w:rPr>
                <w:rFonts w:cs="Times New Roman"/>
                <w:sz w:val="16"/>
                <w:szCs w:val="16"/>
              </w:rPr>
            </w:pPr>
          </w:p>
        </w:tc>
      </w:tr>
    </w:tbl>
    <w:p w:rsidR="00F71662" w:rsidRPr="00742D7C" w:rsidRDefault="00F71662" w:rsidP="00742D7C"/>
    <w:p w:rsidR="00F71662" w:rsidRPr="00742D7C" w:rsidRDefault="00F71662" w:rsidP="00742D7C">
      <w:r w:rsidRPr="00742D7C">
        <w:br w:type="page"/>
      </w:r>
    </w:p>
    <w:p w:rsidR="00F71662" w:rsidRPr="00436AFF" w:rsidRDefault="00F71662" w:rsidP="003C5FAC">
      <w:pPr>
        <w:pStyle w:val="Title"/>
        <w:rPr>
          <w:rFonts w:eastAsia="Times New Roman" w:cs="Times New Roman"/>
          <w:szCs w:val="20"/>
        </w:rPr>
      </w:pPr>
      <w:r w:rsidRPr="00436AFF">
        <w:rPr>
          <w:rFonts w:eastAsia="Times New Roman" w:cs="Times New Roman"/>
          <w:szCs w:val="20"/>
        </w:rPr>
        <w:lastRenderedPageBreak/>
        <w:t>TABLE II</w:t>
      </w:r>
    </w:p>
    <w:p w:rsidR="00F71662" w:rsidRPr="00436AFF" w:rsidRDefault="00F71662" w:rsidP="003C5FAC">
      <w:pPr>
        <w:pStyle w:val="Title2"/>
        <w:rPr>
          <w:i/>
        </w:rPr>
      </w:pPr>
      <w:r w:rsidRPr="00436AFF">
        <w:rPr>
          <w:i/>
        </w:rPr>
        <w:t>STATISTICAL INFORMATION, EXPORTS (FOR THE YEAR 2017</w:t>
      </w:r>
      <w:r w:rsidR="00742D7C" w:rsidRPr="00436AFF">
        <w:rPr>
          <w:i/>
        </w:rPr>
        <w:t>-</w:t>
      </w:r>
      <w:r w:rsidRPr="00436AFF">
        <w:rPr>
          <w:i/>
        </w:rPr>
        <w:t>18) OF THE STATE TRADING ENTERPRISE</w:t>
      </w:r>
    </w:p>
    <w:p w:rsidR="00F71662" w:rsidRPr="00436AFF" w:rsidRDefault="00F71662" w:rsidP="00436AFF">
      <w:pPr>
        <w:spacing w:before="240" w:after="240"/>
        <w:jc w:val="center"/>
        <w:rPr>
          <w:rFonts w:eastAsia="Times New Roman"/>
          <w:i/>
          <w:color w:val="006283"/>
          <w:szCs w:val="20"/>
        </w:rPr>
      </w:pPr>
      <w:r w:rsidRPr="00436AFF">
        <w:rPr>
          <w:rFonts w:eastAsia="Times New Roman"/>
          <w:i/>
          <w:color w:val="006283"/>
          <w:szCs w:val="20"/>
        </w:rPr>
        <w:t>(Name of the Enterprise given in Bracket in column 3)</w:t>
      </w:r>
    </w:p>
    <w:p w:rsidR="00F71662" w:rsidRPr="00436AFF" w:rsidRDefault="00F71662" w:rsidP="00436AFF">
      <w:pPr>
        <w:tabs>
          <w:tab w:val="left" w:pos="720"/>
        </w:tabs>
        <w:spacing w:after="240"/>
        <w:jc w:val="center"/>
        <w:rPr>
          <w:rFonts w:eastAsia="Times New Roman" w:cs="Times New Roman"/>
          <w:i/>
          <w:color w:val="006283"/>
          <w:szCs w:val="20"/>
        </w:rPr>
      </w:pPr>
      <w:r w:rsidRPr="00436AFF">
        <w:rPr>
          <w:rFonts w:eastAsia="Times New Roman" w:cs="Times New Roman"/>
          <w:i/>
          <w:color w:val="006283"/>
          <w:szCs w:val="20"/>
        </w:rPr>
        <w:t>(MT</w:t>
      </w:r>
      <w:r w:rsidR="00742D7C" w:rsidRPr="00436AFF">
        <w:rPr>
          <w:rFonts w:eastAsia="Times New Roman" w:cs="Times New Roman"/>
          <w:i/>
          <w:color w:val="006283"/>
          <w:szCs w:val="20"/>
        </w:rPr>
        <w:t>-</w:t>
      </w:r>
      <w:r w:rsidRPr="00436AFF">
        <w:rPr>
          <w:rFonts w:eastAsia="Times New Roman" w:cs="Times New Roman"/>
          <w:i/>
          <w:color w:val="006283"/>
          <w:szCs w:val="20"/>
        </w:rPr>
        <w:t>Metric Tonne</w:t>
      </w:r>
      <w:r w:rsidR="00742D7C" w:rsidRPr="00436AFF">
        <w:rPr>
          <w:rFonts w:eastAsia="Times New Roman" w:cs="Times New Roman"/>
          <w:i/>
          <w:color w:val="006283"/>
          <w:szCs w:val="20"/>
        </w:rPr>
        <w:t>; P</w:t>
      </w:r>
      <w:r w:rsidRPr="00436AFF">
        <w:rPr>
          <w:rFonts w:eastAsia="Times New Roman" w:cs="Times New Roman"/>
          <w:i/>
          <w:color w:val="006283"/>
          <w:szCs w:val="20"/>
        </w:rPr>
        <w:t>MT</w:t>
      </w:r>
      <w:r w:rsidR="00742D7C" w:rsidRPr="00436AFF">
        <w:rPr>
          <w:rFonts w:eastAsia="Times New Roman" w:cs="Times New Roman"/>
          <w:i/>
          <w:color w:val="006283"/>
          <w:szCs w:val="20"/>
        </w:rPr>
        <w:t>-</w:t>
      </w:r>
      <w:r w:rsidRPr="00436AFF">
        <w:rPr>
          <w:rFonts w:eastAsia="Times New Roman" w:cs="Times New Roman"/>
          <w:i/>
          <w:color w:val="006283"/>
          <w:szCs w:val="20"/>
        </w:rPr>
        <w:t>Per Metric Tonne</w:t>
      </w:r>
      <w:r w:rsidR="00742D7C" w:rsidRPr="00436AFF">
        <w:rPr>
          <w:rFonts w:eastAsia="Times New Roman" w:cs="Times New Roman"/>
          <w:i/>
          <w:color w:val="006283"/>
          <w:szCs w:val="20"/>
        </w:rPr>
        <w:t>; T</w:t>
      </w:r>
      <w:r w:rsidRPr="00436AFF">
        <w:rPr>
          <w:rFonts w:eastAsia="Times New Roman" w:cs="Times New Roman"/>
          <w:i/>
          <w:color w:val="006283"/>
          <w:szCs w:val="20"/>
        </w:rPr>
        <w:t>MT</w:t>
      </w:r>
      <w:r w:rsidR="00742D7C" w:rsidRPr="00436AFF">
        <w:rPr>
          <w:rFonts w:eastAsia="Times New Roman" w:cs="Times New Roman"/>
          <w:i/>
          <w:color w:val="006283"/>
          <w:szCs w:val="20"/>
        </w:rPr>
        <w:t>-</w:t>
      </w:r>
      <w:r w:rsidRPr="00436AFF">
        <w:rPr>
          <w:rFonts w:eastAsia="Times New Roman" w:cs="Times New Roman"/>
          <w:i/>
          <w:color w:val="006283"/>
          <w:szCs w:val="20"/>
        </w:rPr>
        <w:t>Thousand Metric Tonne</w:t>
      </w:r>
      <w:r w:rsidR="00742D7C" w:rsidRPr="00436AFF">
        <w:rPr>
          <w:rFonts w:eastAsia="Times New Roman" w:cs="Times New Roman"/>
          <w:i/>
          <w:color w:val="006283"/>
          <w:szCs w:val="20"/>
        </w:rPr>
        <w:t>; P</w:t>
      </w:r>
      <w:r w:rsidRPr="00436AFF">
        <w:rPr>
          <w:rFonts w:eastAsia="Times New Roman" w:cs="Times New Roman"/>
          <w:i/>
          <w:color w:val="006283"/>
          <w:szCs w:val="20"/>
        </w:rPr>
        <w:t>KL</w:t>
      </w:r>
      <w:r w:rsidR="00742D7C" w:rsidRPr="00436AFF">
        <w:rPr>
          <w:rFonts w:eastAsia="Times New Roman" w:cs="Times New Roman"/>
          <w:i/>
          <w:color w:val="006283"/>
          <w:szCs w:val="20"/>
        </w:rPr>
        <w:t>-</w:t>
      </w:r>
      <w:r w:rsidRPr="00436AFF">
        <w:rPr>
          <w:rFonts w:eastAsia="Times New Roman" w:cs="Times New Roman"/>
          <w:i/>
          <w:color w:val="006283"/>
          <w:szCs w:val="20"/>
        </w:rPr>
        <w:t>Per Kilo Litre</w:t>
      </w:r>
      <w:r w:rsidR="00742D7C" w:rsidRPr="00436AFF">
        <w:rPr>
          <w:rFonts w:eastAsia="Times New Roman" w:cs="Times New Roman"/>
          <w:i/>
          <w:color w:val="006283"/>
          <w:szCs w:val="20"/>
        </w:rPr>
        <w:t>; N</w:t>
      </w:r>
      <w:r w:rsidRPr="00436AFF">
        <w:rPr>
          <w:rFonts w:eastAsia="Times New Roman" w:cs="Times New Roman"/>
          <w:i/>
          <w:color w:val="006283"/>
          <w:szCs w:val="20"/>
        </w:rPr>
        <w:t>A</w:t>
      </w:r>
      <w:r w:rsidR="00742D7C" w:rsidRPr="00436AFF">
        <w:rPr>
          <w:rFonts w:eastAsia="Times New Roman" w:cs="Times New Roman"/>
          <w:i/>
          <w:color w:val="006283"/>
          <w:szCs w:val="20"/>
        </w:rPr>
        <w:t>-</w:t>
      </w:r>
      <w:r w:rsidRPr="00436AFF">
        <w:rPr>
          <w:rFonts w:eastAsia="Times New Roman" w:cs="Times New Roman"/>
          <w:i/>
          <w:color w:val="006283"/>
          <w:szCs w:val="20"/>
        </w:rPr>
        <w:t>Not Available)</w:t>
      </w:r>
    </w:p>
    <w:tbl>
      <w:tblPr>
        <w:tblStyle w:val="TableGrid"/>
        <w:tblW w:w="4906" w:type="pct"/>
        <w:tblInd w:w="89" w:type="dxa"/>
        <w:tblBorders>
          <w:top w:val="double" w:sz="6" w:space="0" w:color="auto"/>
          <w:left w:val="double" w:sz="6" w:space="0" w:color="auto"/>
          <w:bottom w:val="double" w:sz="6" w:space="0" w:color="auto"/>
          <w:right w:val="double" w:sz="6" w:space="0" w:color="auto"/>
        </w:tblBorders>
        <w:tblLayout w:type="fixed"/>
        <w:tblCellMar>
          <w:left w:w="57" w:type="dxa"/>
          <w:right w:w="57" w:type="dxa"/>
        </w:tblCellMar>
        <w:tblLook w:val="04A0" w:firstRow="1" w:lastRow="0" w:firstColumn="1" w:lastColumn="0" w:noHBand="0" w:noVBand="1"/>
      </w:tblPr>
      <w:tblGrid>
        <w:gridCol w:w="2583"/>
        <w:gridCol w:w="1417"/>
        <w:gridCol w:w="2411"/>
        <w:gridCol w:w="1844"/>
        <w:gridCol w:w="2411"/>
        <w:gridCol w:w="1556"/>
        <w:gridCol w:w="2029"/>
      </w:tblGrid>
      <w:tr w:rsidR="002022A7" w:rsidRPr="00436AFF" w:rsidTr="002022A7">
        <w:tc>
          <w:tcPr>
            <w:tcW w:w="906" w:type="pct"/>
            <w:shd w:val="clear" w:color="auto" w:fill="auto"/>
            <w:hideMark/>
          </w:tcPr>
          <w:p w:rsidR="00F71662" w:rsidRPr="00436AFF" w:rsidRDefault="00F71662" w:rsidP="00436AFF">
            <w:pPr>
              <w:jc w:val="center"/>
              <w:rPr>
                <w:rFonts w:eastAsia="Times New Roman" w:cs="Times New Roman"/>
                <w:b/>
                <w:sz w:val="16"/>
                <w:szCs w:val="16"/>
              </w:rPr>
            </w:pPr>
            <w:r w:rsidRPr="00436AFF">
              <w:rPr>
                <w:rFonts w:eastAsia="Times New Roman" w:cs="Times New Roman"/>
                <w:b/>
                <w:sz w:val="16"/>
                <w:szCs w:val="16"/>
              </w:rPr>
              <w:t xml:space="preserve">Description of </w:t>
            </w:r>
            <w:r w:rsidR="00DC0AF4" w:rsidRPr="00436AFF">
              <w:rPr>
                <w:rFonts w:eastAsia="Times New Roman" w:cs="Times New Roman"/>
                <w:b/>
                <w:sz w:val="16"/>
                <w:szCs w:val="16"/>
              </w:rPr>
              <w:t>P</w:t>
            </w:r>
            <w:r w:rsidRPr="00436AFF">
              <w:rPr>
                <w:rFonts w:eastAsia="Times New Roman" w:cs="Times New Roman"/>
                <w:b/>
                <w:sz w:val="16"/>
                <w:szCs w:val="16"/>
              </w:rPr>
              <w:t>roducts(s) along with HS Codes(s)</w:t>
            </w:r>
          </w:p>
        </w:tc>
        <w:tc>
          <w:tcPr>
            <w:tcW w:w="497" w:type="pct"/>
            <w:shd w:val="clear" w:color="auto" w:fill="auto"/>
            <w:hideMark/>
          </w:tcPr>
          <w:p w:rsidR="00F71662" w:rsidRPr="00436AFF" w:rsidRDefault="00F71662" w:rsidP="00436AFF">
            <w:pPr>
              <w:jc w:val="center"/>
              <w:rPr>
                <w:rFonts w:eastAsia="Times New Roman" w:cs="Times New Roman"/>
                <w:b/>
                <w:sz w:val="16"/>
                <w:szCs w:val="16"/>
              </w:rPr>
            </w:pPr>
            <w:r w:rsidRPr="00436AFF">
              <w:rPr>
                <w:rFonts w:eastAsia="Times New Roman" w:cs="Times New Roman"/>
                <w:b/>
                <w:sz w:val="16"/>
                <w:szCs w:val="16"/>
              </w:rPr>
              <w:t xml:space="preserve">Total </w:t>
            </w:r>
            <w:r w:rsidR="00DC0AF4" w:rsidRPr="00436AFF">
              <w:rPr>
                <w:rFonts w:eastAsia="Times New Roman" w:cs="Times New Roman"/>
                <w:b/>
                <w:sz w:val="16"/>
                <w:szCs w:val="16"/>
              </w:rPr>
              <w:t>Q</w:t>
            </w:r>
            <w:r w:rsidRPr="00436AFF">
              <w:rPr>
                <w:rFonts w:eastAsia="Times New Roman" w:cs="Times New Roman"/>
                <w:b/>
                <w:sz w:val="16"/>
                <w:szCs w:val="16"/>
              </w:rPr>
              <w:t xml:space="preserve">uantity </w:t>
            </w:r>
            <w:r w:rsidR="00DC0AF4" w:rsidRPr="00436AFF">
              <w:rPr>
                <w:rFonts w:eastAsia="Times New Roman" w:cs="Times New Roman"/>
                <w:b/>
                <w:sz w:val="16"/>
                <w:szCs w:val="16"/>
              </w:rPr>
              <w:t>E</w:t>
            </w:r>
            <w:r w:rsidRPr="00436AFF">
              <w:rPr>
                <w:rFonts w:eastAsia="Times New Roman" w:cs="Times New Roman"/>
                <w:b/>
                <w:sz w:val="16"/>
                <w:szCs w:val="16"/>
              </w:rPr>
              <w:t>xported</w:t>
            </w:r>
          </w:p>
        </w:tc>
        <w:tc>
          <w:tcPr>
            <w:tcW w:w="846" w:type="pct"/>
            <w:shd w:val="clear" w:color="auto" w:fill="auto"/>
            <w:hideMark/>
          </w:tcPr>
          <w:p w:rsidR="00F71662" w:rsidRPr="00436AFF" w:rsidRDefault="00F71662" w:rsidP="00436AFF">
            <w:pPr>
              <w:jc w:val="center"/>
              <w:rPr>
                <w:rFonts w:eastAsia="Times New Roman" w:cs="Times New Roman"/>
                <w:b/>
                <w:sz w:val="16"/>
                <w:szCs w:val="16"/>
              </w:rPr>
            </w:pPr>
            <w:r w:rsidRPr="00436AFF">
              <w:rPr>
                <w:rFonts w:eastAsia="Times New Roman" w:cs="Times New Roman"/>
                <w:b/>
                <w:sz w:val="16"/>
                <w:szCs w:val="16"/>
              </w:rPr>
              <w:t xml:space="preserve">Quantity </w:t>
            </w:r>
            <w:r w:rsidR="00DC0AF4" w:rsidRPr="00436AFF">
              <w:rPr>
                <w:rFonts w:eastAsia="Times New Roman" w:cs="Times New Roman"/>
                <w:b/>
                <w:sz w:val="16"/>
                <w:szCs w:val="16"/>
              </w:rPr>
              <w:t>E</w:t>
            </w:r>
            <w:r w:rsidRPr="00436AFF">
              <w:rPr>
                <w:rFonts w:eastAsia="Times New Roman" w:cs="Times New Roman"/>
                <w:b/>
                <w:sz w:val="16"/>
                <w:szCs w:val="16"/>
              </w:rPr>
              <w:t>xported by State Trading Enterprise</w:t>
            </w:r>
          </w:p>
        </w:tc>
        <w:tc>
          <w:tcPr>
            <w:tcW w:w="647" w:type="pct"/>
            <w:shd w:val="clear" w:color="auto" w:fill="auto"/>
            <w:hideMark/>
          </w:tcPr>
          <w:p w:rsidR="00F71662" w:rsidRPr="00436AFF" w:rsidRDefault="00F71662" w:rsidP="00436AFF">
            <w:pPr>
              <w:jc w:val="center"/>
              <w:rPr>
                <w:rFonts w:eastAsia="Times New Roman" w:cs="Times New Roman"/>
                <w:b/>
                <w:sz w:val="16"/>
                <w:szCs w:val="16"/>
              </w:rPr>
            </w:pPr>
            <w:r w:rsidRPr="00436AFF">
              <w:rPr>
                <w:rFonts w:eastAsia="Times New Roman" w:cs="Times New Roman"/>
                <w:b/>
                <w:sz w:val="16"/>
                <w:szCs w:val="16"/>
              </w:rPr>
              <w:t>Average Procurement Price</w:t>
            </w:r>
          </w:p>
        </w:tc>
        <w:tc>
          <w:tcPr>
            <w:tcW w:w="846" w:type="pct"/>
            <w:shd w:val="clear" w:color="auto" w:fill="auto"/>
            <w:hideMark/>
          </w:tcPr>
          <w:p w:rsidR="00F71662" w:rsidRPr="00436AFF" w:rsidRDefault="00F71662" w:rsidP="00436AFF">
            <w:pPr>
              <w:jc w:val="center"/>
              <w:rPr>
                <w:rFonts w:eastAsia="Times New Roman" w:cs="Times New Roman"/>
                <w:b/>
                <w:sz w:val="16"/>
                <w:szCs w:val="16"/>
              </w:rPr>
            </w:pPr>
            <w:r w:rsidRPr="00436AFF">
              <w:rPr>
                <w:rFonts w:eastAsia="Times New Roman" w:cs="Times New Roman"/>
                <w:b/>
                <w:sz w:val="16"/>
                <w:szCs w:val="16"/>
              </w:rPr>
              <w:t xml:space="preserve">Average Representative </w:t>
            </w:r>
            <w:r w:rsidR="00DC0AF4" w:rsidRPr="00436AFF">
              <w:rPr>
                <w:rFonts w:eastAsia="Times New Roman" w:cs="Times New Roman"/>
                <w:b/>
                <w:sz w:val="16"/>
                <w:szCs w:val="16"/>
              </w:rPr>
              <w:t>D</w:t>
            </w:r>
            <w:r w:rsidRPr="00436AFF">
              <w:rPr>
                <w:rFonts w:eastAsia="Times New Roman" w:cs="Times New Roman"/>
                <w:b/>
                <w:sz w:val="16"/>
                <w:szCs w:val="16"/>
              </w:rPr>
              <w:t xml:space="preserve">omestic </w:t>
            </w:r>
            <w:r w:rsidR="00DC0AF4" w:rsidRPr="00436AFF">
              <w:rPr>
                <w:rFonts w:eastAsia="Times New Roman" w:cs="Times New Roman"/>
                <w:b/>
                <w:sz w:val="16"/>
                <w:szCs w:val="16"/>
              </w:rPr>
              <w:t>S</w:t>
            </w:r>
            <w:r w:rsidRPr="00436AFF">
              <w:rPr>
                <w:rFonts w:eastAsia="Times New Roman" w:cs="Times New Roman"/>
                <w:b/>
                <w:sz w:val="16"/>
                <w:szCs w:val="16"/>
              </w:rPr>
              <w:t xml:space="preserve">ales </w:t>
            </w:r>
            <w:r w:rsidR="00DC0AF4" w:rsidRPr="00436AFF">
              <w:rPr>
                <w:rFonts w:eastAsia="Times New Roman" w:cs="Times New Roman"/>
                <w:b/>
                <w:sz w:val="16"/>
                <w:szCs w:val="16"/>
              </w:rPr>
              <w:t>P</w:t>
            </w:r>
            <w:r w:rsidRPr="00436AFF">
              <w:rPr>
                <w:rFonts w:eastAsia="Times New Roman" w:cs="Times New Roman"/>
                <w:b/>
                <w:sz w:val="16"/>
                <w:szCs w:val="16"/>
              </w:rPr>
              <w:t>rice</w:t>
            </w:r>
          </w:p>
        </w:tc>
        <w:tc>
          <w:tcPr>
            <w:tcW w:w="546" w:type="pct"/>
            <w:shd w:val="clear" w:color="auto" w:fill="auto"/>
            <w:hideMark/>
          </w:tcPr>
          <w:p w:rsidR="00F71662" w:rsidRPr="00436AFF" w:rsidRDefault="00F71662" w:rsidP="00436AFF">
            <w:pPr>
              <w:jc w:val="center"/>
              <w:rPr>
                <w:rFonts w:eastAsia="Times New Roman" w:cs="Times New Roman"/>
                <w:b/>
                <w:sz w:val="16"/>
                <w:szCs w:val="16"/>
              </w:rPr>
            </w:pPr>
            <w:r w:rsidRPr="00436AFF">
              <w:rPr>
                <w:rFonts w:eastAsia="Times New Roman" w:cs="Times New Roman"/>
                <w:b/>
                <w:sz w:val="16"/>
                <w:szCs w:val="16"/>
              </w:rPr>
              <w:t>Average Export Price</w:t>
            </w:r>
          </w:p>
        </w:tc>
        <w:tc>
          <w:tcPr>
            <w:tcW w:w="712" w:type="pct"/>
            <w:shd w:val="clear" w:color="auto" w:fill="auto"/>
            <w:hideMark/>
          </w:tcPr>
          <w:p w:rsidR="00F71662" w:rsidRPr="00436AFF" w:rsidRDefault="00F71662" w:rsidP="00436AFF">
            <w:pPr>
              <w:jc w:val="center"/>
              <w:rPr>
                <w:rFonts w:eastAsia="Times New Roman" w:cs="Times New Roman"/>
                <w:b/>
                <w:sz w:val="16"/>
                <w:szCs w:val="16"/>
              </w:rPr>
            </w:pPr>
            <w:r w:rsidRPr="00436AFF">
              <w:rPr>
                <w:rFonts w:eastAsia="Times New Roman" w:cs="Times New Roman"/>
                <w:b/>
                <w:sz w:val="16"/>
                <w:szCs w:val="16"/>
              </w:rPr>
              <w:t>National Production</w:t>
            </w:r>
          </w:p>
        </w:tc>
      </w:tr>
      <w:tr w:rsidR="002022A7" w:rsidRPr="00436AFF" w:rsidTr="002022A7">
        <w:tc>
          <w:tcPr>
            <w:tcW w:w="906" w:type="pct"/>
            <w:shd w:val="clear" w:color="auto" w:fill="auto"/>
            <w:hideMark/>
          </w:tcPr>
          <w:p w:rsidR="00F71662" w:rsidRPr="00436AFF" w:rsidRDefault="00F71662" w:rsidP="00436AFF">
            <w:pPr>
              <w:jc w:val="center"/>
              <w:rPr>
                <w:rFonts w:eastAsia="Times New Roman" w:cs="Times New Roman"/>
                <w:sz w:val="16"/>
                <w:szCs w:val="16"/>
              </w:rPr>
            </w:pPr>
            <w:r w:rsidRPr="00436AFF">
              <w:rPr>
                <w:rFonts w:eastAsia="Times New Roman" w:cs="Times New Roman"/>
                <w:sz w:val="16"/>
                <w:szCs w:val="16"/>
              </w:rPr>
              <w:t>1</w:t>
            </w:r>
          </w:p>
        </w:tc>
        <w:tc>
          <w:tcPr>
            <w:tcW w:w="497" w:type="pct"/>
            <w:shd w:val="clear" w:color="auto" w:fill="auto"/>
            <w:hideMark/>
          </w:tcPr>
          <w:p w:rsidR="00F71662" w:rsidRPr="00436AFF" w:rsidRDefault="00F71662" w:rsidP="00436AFF">
            <w:pPr>
              <w:jc w:val="center"/>
              <w:rPr>
                <w:rFonts w:eastAsia="Times New Roman" w:cs="Times New Roman"/>
                <w:sz w:val="16"/>
                <w:szCs w:val="16"/>
              </w:rPr>
            </w:pPr>
            <w:r w:rsidRPr="00436AFF">
              <w:rPr>
                <w:rFonts w:eastAsia="Times New Roman" w:cs="Times New Roman"/>
                <w:sz w:val="16"/>
                <w:szCs w:val="16"/>
              </w:rPr>
              <w:t>2</w:t>
            </w:r>
          </w:p>
        </w:tc>
        <w:tc>
          <w:tcPr>
            <w:tcW w:w="846" w:type="pct"/>
            <w:shd w:val="clear" w:color="auto" w:fill="auto"/>
            <w:hideMark/>
          </w:tcPr>
          <w:p w:rsidR="00F71662" w:rsidRPr="00436AFF" w:rsidRDefault="00F71662" w:rsidP="00436AFF">
            <w:pPr>
              <w:jc w:val="center"/>
              <w:rPr>
                <w:rFonts w:eastAsia="Times New Roman" w:cs="Times New Roman"/>
                <w:sz w:val="16"/>
                <w:szCs w:val="16"/>
              </w:rPr>
            </w:pPr>
            <w:r w:rsidRPr="00436AFF">
              <w:rPr>
                <w:rFonts w:eastAsia="Times New Roman" w:cs="Times New Roman"/>
                <w:sz w:val="16"/>
                <w:szCs w:val="16"/>
              </w:rPr>
              <w:t>3</w:t>
            </w:r>
          </w:p>
        </w:tc>
        <w:tc>
          <w:tcPr>
            <w:tcW w:w="647" w:type="pct"/>
            <w:shd w:val="clear" w:color="auto" w:fill="auto"/>
            <w:hideMark/>
          </w:tcPr>
          <w:p w:rsidR="00F71662" w:rsidRPr="00436AFF" w:rsidRDefault="00F71662" w:rsidP="00436AFF">
            <w:pPr>
              <w:jc w:val="center"/>
              <w:rPr>
                <w:rFonts w:eastAsia="Times New Roman" w:cs="Times New Roman"/>
                <w:sz w:val="16"/>
                <w:szCs w:val="16"/>
              </w:rPr>
            </w:pPr>
            <w:r w:rsidRPr="00436AFF">
              <w:rPr>
                <w:rFonts w:eastAsia="Times New Roman" w:cs="Times New Roman"/>
                <w:sz w:val="16"/>
                <w:szCs w:val="16"/>
              </w:rPr>
              <w:t>4</w:t>
            </w:r>
          </w:p>
        </w:tc>
        <w:tc>
          <w:tcPr>
            <w:tcW w:w="846" w:type="pct"/>
            <w:shd w:val="clear" w:color="auto" w:fill="auto"/>
            <w:hideMark/>
          </w:tcPr>
          <w:p w:rsidR="00F71662" w:rsidRPr="00436AFF" w:rsidRDefault="00F71662" w:rsidP="00436AFF">
            <w:pPr>
              <w:jc w:val="center"/>
              <w:rPr>
                <w:rFonts w:eastAsia="Times New Roman" w:cs="Times New Roman"/>
                <w:sz w:val="16"/>
                <w:szCs w:val="16"/>
              </w:rPr>
            </w:pPr>
            <w:r w:rsidRPr="00436AFF">
              <w:rPr>
                <w:rFonts w:eastAsia="Times New Roman" w:cs="Times New Roman"/>
                <w:sz w:val="16"/>
                <w:szCs w:val="16"/>
              </w:rPr>
              <w:t>5</w:t>
            </w:r>
          </w:p>
        </w:tc>
        <w:tc>
          <w:tcPr>
            <w:tcW w:w="546" w:type="pct"/>
            <w:shd w:val="clear" w:color="auto" w:fill="auto"/>
            <w:hideMark/>
          </w:tcPr>
          <w:p w:rsidR="00F71662" w:rsidRPr="00436AFF" w:rsidRDefault="00F71662" w:rsidP="00436AFF">
            <w:pPr>
              <w:jc w:val="center"/>
              <w:rPr>
                <w:rFonts w:eastAsia="Times New Roman" w:cs="Times New Roman"/>
                <w:sz w:val="16"/>
                <w:szCs w:val="16"/>
              </w:rPr>
            </w:pPr>
            <w:r w:rsidRPr="00436AFF">
              <w:rPr>
                <w:rFonts w:eastAsia="Times New Roman" w:cs="Times New Roman"/>
                <w:sz w:val="16"/>
                <w:szCs w:val="16"/>
              </w:rPr>
              <w:t>6</w:t>
            </w:r>
          </w:p>
        </w:tc>
        <w:tc>
          <w:tcPr>
            <w:tcW w:w="712" w:type="pct"/>
            <w:shd w:val="clear" w:color="auto" w:fill="auto"/>
            <w:hideMark/>
          </w:tcPr>
          <w:p w:rsidR="00F71662" w:rsidRPr="00436AFF" w:rsidRDefault="00F71662" w:rsidP="00436AFF">
            <w:pPr>
              <w:jc w:val="center"/>
              <w:rPr>
                <w:rFonts w:eastAsia="Times New Roman" w:cs="Times New Roman"/>
                <w:sz w:val="16"/>
                <w:szCs w:val="16"/>
              </w:rPr>
            </w:pPr>
            <w:r w:rsidRPr="00436AFF">
              <w:rPr>
                <w:rFonts w:eastAsia="Times New Roman" w:cs="Times New Roman"/>
                <w:sz w:val="16"/>
                <w:szCs w:val="16"/>
              </w:rPr>
              <w:t>7</w:t>
            </w:r>
          </w:p>
        </w:tc>
      </w:tr>
      <w:tr w:rsidR="002022A7" w:rsidRPr="00436AFF" w:rsidTr="002022A7">
        <w:tc>
          <w:tcPr>
            <w:tcW w:w="906" w:type="pct"/>
            <w:shd w:val="clear" w:color="auto" w:fill="auto"/>
          </w:tcPr>
          <w:p w:rsidR="00436AFF" w:rsidRPr="00436AFF" w:rsidRDefault="00F71662" w:rsidP="00436AFF">
            <w:pPr>
              <w:jc w:val="left"/>
              <w:rPr>
                <w:rFonts w:eastAsia="Times New Roman" w:cs="Times New Roman"/>
                <w:b/>
                <w:bCs/>
                <w:sz w:val="16"/>
                <w:szCs w:val="16"/>
              </w:rPr>
            </w:pPr>
            <w:r w:rsidRPr="00436AFF">
              <w:rPr>
                <w:rFonts w:eastAsia="Times New Roman" w:cs="Times New Roman"/>
                <w:b/>
                <w:bCs/>
                <w:sz w:val="16"/>
                <w:szCs w:val="16"/>
              </w:rPr>
              <w:t xml:space="preserve">Chrome Concentrates </w:t>
            </w:r>
          </w:p>
          <w:p w:rsidR="00F71662" w:rsidRPr="00436AFF" w:rsidRDefault="00F71662" w:rsidP="00436AFF">
            <w:pPr>
              <w:jc w:val="left"/>
              <w:rPr>
                <w:rFonts w:eastAsia="Times New Roman" w:cs="Times New Roman"/>
                <w:sz w:val="16"/>
                <w:szCs w:val="16"/>
              </w:rPr>
            </w:pPr>
            <w:r w:rsidRPr="00436AFF">
              <w:rPr>
                <w:rFonts w:eastAsia="Times New Roman" w:cs="Times New Roman"/>
                <w:bCs/>
                <w:sz w:val="16"/>
                <w:szCs w:val="16"/>
              </w:rPr>
              <w:t>(2610 00 40)</w:t>
            </w:r>
          </w:p>
        </w:tc>
        <w:tc>
          <w:tcPr>
            <w:tcW w:w="497" w:type="pct"/>
            <w:shd w:val="clear" w:color="auto" w:fill="auto"/>
          </w:tcPr>
          <w:p w:rsidR="00F71662" w:rsidRPr="00436AFF" w:rsidRDefault="00F71662" w:rsidP="00436AFF">
            <w:pPr>
              <w:jc w:val="center"/>
              <w:rPr>
                <w:rFonts w:cs="Times New Roman"/>
                <w:sz w:val="16"/>
                <w:szCs w:val="16"/>
              </w:rPr>
            </w:pPr>
          </w:p>
        </w:tc>
        <w:tc>
          <w:tcPr>
            <w:tcW w:w="846" w:type="pct"/>
            <w:shd w:val="clear" w:color="auto" w:fill="auto"/>
          </w:tcPr>
          <w:p w:rsidR="00F71662" w:rsidRPr="00436AFF" w:rsidRDefault="00F71662" w:rsidP="00436AFF">
            <w:pPr>
              <w:jc w:val="center"/>
              <w:rPr>
                <w:rFonts w:eastAsia="Times New Roman" w:cs="Times New Roman"/>
                <w:bCs/>
                <w:sz w:val="16"/>
                <w:szCs w:val="16"/>
              </w:rPr>
            </w:pPr>
            <w:r w:rsidRPr="00436AFF">
              <w:rPr>
                <w:rFonts w:eastAsia="Times New Roman" w:cs="Times New Roman"/>
                <w:bCs/>
                <w:sz w:val="16"/>
                <w:szCs w:val="16"/>
              </w:rPr>
              <w:t>42,990 MT</w:t>
            </w:r>
          </w:p>
          <w:p w:rsidR="00F71662" w:rsidRPr="00436AFF" w:rsidRDefault="00F71662" w:rsidP="00436AFF">
            <w:pPr>
              <w:jc w:val="center"/>
              <w:rPr>
                <w:rFonts w:eastAsia="Times New Roman" w:cs="Times New Roman"/>
                <w:sz w:val="16"/>
                <w:szCs w:val="16"/>
              </w:rPr>
            </w:pPr>
            <w:r w:rsidRPr="00436AFF">
              <w:rPr>
                <w:rFonts w:eastAsia="Times New Roman" w:cs="Times New Roman"/>
                <w:bCs/>
                <w:sz w:val="16"/>
                <w:szCs w:val="16"/>
              </w:rPr>
              <w:t>(MMTC)</w:t>
            </w:r>
          </w:p>
        </w:tc>
        <w:tc>
          <w:tcPr>
            <w:tcW w:w="647" w:type="pct"/>
            <w:shd w:val="clear" w:color="auto" w:fill="auto"/>
          </w:tcPr>
          <w:p w:rsidR="00F71662" w:rsidRPr="00436AFF" w:rsidRDefault="00F71662" w:rsidP="00436AFF">
            <w:pPr>
              <w:jc w:val="center"/>
              <w:rPr>
                <w:rFonts w:cs="Times New Roman"/>
                <w:sz w:val="16"/>
                <w:szCs w:val="16"/>
              </w:rPr>
            </w:pPr>
            <w:r w:rsidRPr="00436AFF">
              <w:rPr>
                <w:rFonts w:eastAsia="Times New Roman" w:cs="Times New Roman"/>
                <w:bCs/>
                <w:sz w:val="16"/>
                <w:szCs w:val="16"/>
              </w:rPr>
              <w:t>346.54 USD/MT</w:t>
            </w:r>
          </w:p>
        </w:tc>
        <w:tc>
          <w:tcPr>
            <w:tcW w:w="846" w:type="pct"/>
            <w:shd w:val="clear" w:color="auto" w:fill="auto"/>
          </w:tcPr>
          <w:p w:rsidR="00F71662" w:rsidRPr="00436AFF" w:rsidRDefault="00F71662" w:rsidP="00436AFF">
            <w:pPr>
              <w:jc w:val="center"/>
              <w:rPr>
                <w:rFonts w:cs="Times New Roman"/>
                <w:sz w:val="16"/>
                <w:szCs w:val="16"/>
              </w:rPr>
            </w:pPr>
            <w:r w:rsidRPr="00436AFF">
              <w:rPr>
                <w:rFonts w:eastAsia="Times New Roman" w:cs="Times New Roman"/>
                <w:bCs/>
                <w:sz w:val="16"/>
                <w:szCs w:val="16"/>
              </w:rPr>
              <w:t>NA</w:t>
            </w:r>
          </w:p>
        </w:tc>
        <w:tc>
          <w:tcPr>
            <w:tcW w:w="546" w:type="pct"/>
            <w:shd w:val="clear" w:color="auto" w:fill="auto"/>
          </w:tcPr>
          <w:p w:rsidR="00F71662" w:rsidRPr="00436AFF" w:rsidRDefault="00F71662" w:rsidP="00436AFF">
            <w:pPr>
              <w:jc w:val="center"/>
              <w:rPr>
                <w:rFonts w:cs="Times New Roman"/>
                <w:sz w:val="16"/>
                <w:szCs w:val="16"/>
              </w:rPr>
            </w:pPr>
            <w:r w:rsidRPr="00436AFF">
              <w:rPr>
                <w:rFonts w:eastAsia="Times New Roman" w:cs="Times New Roman"/>
                <w:bCs/>
                <w:sz w:val="16"/>
                <w:szCs w:val="16"/>
              </w:rPr>
              <w:t>357.26 USD/MT</w:t>
            </w:r>
          </w:p>
        </w:tc>
        <w:tc>
          <w:tcPr>
            <w:tcW w:w="712" w:type="pct"/>
            <w:shd w:val="clear" w:color="auto" w:fill="auto"/>
          </w:tcPr>
          <w:p w:rsidR="00F71662" w:rsidRPr="00436AFF" w:rsidRDefault="00F71662" w:rsidP="00436AFF">
            <w:pPr>
              <w:jc w:val="center"/>
              <w:rPr>
                <w:rFonts w:cs="Times New Roman"/>
                <w:sz w:val="16"/>
                <w:szCs w:val="16"/>
              </w:rPr>
            </w:pPr>
            <w:r w:rsidRPr="00436AFF">
              <w:rPr>
                <w:rFonts w:eastAsia="Times New Roman" w:cs="Times New Roman"/>
                <w:bCs/>
                <w:sz w:val="16"/>
                <w:szCs w:val="16"/>
              </w:rPr>
              <w:t>NA</w:t>
            </w:r>
          </w:p>
        </w:tc>
      </w:tr>
      <w:tr w:rsidR="002022A7" w:rsidRPr="00436AFF" w:rsidTr="002022A7">
        <w:tc>
          <w:tcPr>
            <w:tcW w:w="906" w:type="pct"/>
            <w:shd w:val="clear" w:color="auto" w:fill="auto"/>
          </w:tcPr>
          <w:p w:rsidR="00F71662" w:rsidRPr="00436AFF" w:rsidRDefault="00F71662" w:rsidP="00436AFF">
            <w:pPr>
              <w:jc w:val="left"/>
              <w:rPr>
                <w:rFonts w:cs="Times New Roman"/>
                <w:b/>
                <w:sz w:val="16"/>
                <w:szCs w:val="16"/>
              </w:rPr>
            </w:pPr>
            <w:r w:rsidRPr="00436AFF">
              <w:rPr>
                <w:rFonts w:cs="Times New Roman"/>
                <w:b/>
                <w:sz w:val="16"/>
                <w:szCs w:val="16"/>
              </w:rPr>
              <w:t>Chrome Ore</w:t>
            </w:r>
          </w:p>
          <w:p w:rsidR="00F71662" w:rsidRPr="002022A7" w:rsidRDefault="00F71662" w:rsidP="00436AFF">
            <w:pPr>
              <w:jc w:val="left"/>
              <w:rPr>
                <w:rFonts w:cs="Times New Roman"/>
                <w:sz w:val="16"/>
                <w:szCs w:val="16"/>
              </w:rPr>
            </w:pPr>
            <w:r w:rsidRPr="00436AFF">
              <w:rPr>
                <w:rFonts w:cs="Times New Roman"/>
                <w:sz w:val="16"/>
                <w:szCs w:val="16"/>
              </w:rPr>
              <w:t>(26100090)</w:t>
            </w:r>
          </w:p>
        </w:tc>
        <w:tc>
          <w:tcPr>
            <w:tcW w:w="497" w:type="pct"/>
            <w:shd w:val="clear" w:color="auto" w:fill="auto"/>
          </w:tcPr>
          <w:p w:rsidR="00F71662" w:rsidRPr="00436AFF" w:rsidRDefault="00F71662" w:rsidP="00436AFF">
            <w:pPr>
              <w:jc w:val="center"/>
              <w:rPr>
                <w:rFonts w:eastAsia="Times New Roman" w:cs="Times New Roman"/>
                <w:bCs/>
                <w:sz w:val="16"/>
                <w:szCs w:val="16"/>
              </w:rPr>
            </w:pPr>
          </w:p>
        </w:tc>
        <w:tc>
          <w:tcPr>
            <w:tcW w:w="846" w:type="pct"/>
            <w:shd w:val="clear" w:color="auto" w:fill="auto"/>
          </w:tcPr>
          <w:p w:rsidR="00F71662" w:rsidRPr="00436AFF" w:rsidRDefault="00F71662" w:rsidP="00436AFF">
            <w:pPr>
              <w:jc w:val="center"/>
              <w:rPr>
                <w:rFonts w:cs="Times New Roman"/>
                <w:sz w:val="16"/>
                <w:szCs w:val="16"/>
              </w:rPr>
            </w:pPr>
            <w:r w:rsidRPr="00436AFF">
              <w:rPr>
                <w:rFonts w:cs="Times New Roman"/>
                <w:sz w:val="16"/>
                <w:szCs w:val="16"/>
              </w:rPr>
              <w:t>52,500</w:t>
            </w:r>
          </w:p>
          <w:p w:rsidR="00F71662" w:rsidRPr="000035A3" w:rsidRDefault="00F71662" w:rsidP="000035A3">
            <w:pPr>
              <w:jc w:val="center"/>
              <w:rPr>
                <w:rFonts w:cs="Times New Roman"/>
                <w:sz w:val="16"/>
                <w:szCs w:val="16"/>
              </w:rPr>
            </w:pPr>
            <w:r w:rsidRPr="00436AFF">
              <w:rPr>
                <w:rFonts w:cs="Times New Roman"/>
                <w:sz w:val="16"/>
                <w:szCs w:val="16"/>
              </w:rPr>
              <w:t>(MMTC)</w:t>
            </w:r>
          </w:p>
        </w:tc>
        <w:tc>
          <w:tcPr>
            <w:tcW w:w="647" w:type="pct"/>
            <w:shd w:val="clear" w:color="auto" w:fill="auto"/>
          </w:tcPr>
          <w:p w:rsidR="00F71662" w:rsidRPr="00436AFF" w:rsidRDefault="00F71662" w:rsidP="00436AFF">
            <w:pPr>
              <w:jc w:val="center"/>
              <w:rPr>
                <w:rFonts w:eastAsia="Times New Roman" w:cs="Times New Roman"/>
                <w:bCs/>
                <w:sz w:val="16"/>
                <w:szCs w:val="16"/>
              </w:rPr>
            </w:pPr>
            <w:r w:rsidRPr="00436AFF">
              <w:rPr>
                <w:rFonts w:cs="Times New Roman"/>
                <w:sz w:val="16"/>
                <w:szCs w:val="16"/>
              </w:rPr>
              <w:t>USD 269.36 PMT</w:t>
            </w:r>
          </w:p>
        </w:tc>
        <w:tc>
          <w:tcPr>
            <w:tcW w:w="846" w:type="pct"/>
            <w:shd w:val="clear" w:color="auto" w:fill="auto"/>
          </w:tcPr>
          <w:p w:rsidR="00F71662" w:rsidRPr="00436AFF" w:rsidRDefault="00742D7C" w:rsidP="00436AFF">
            <w:pPr>
              <w:jc w:val="center"/>
              <w:rPr>
                <w:rFonts w:eastAsia="Times New Roman" w:cs="Times New Roman"/>
                <w:bCs/>
                <w:sz w:val="16"/>
                <w:szCs w:val="16"/>
              </w:rPr>
            </w:pPr>
            <w:r w:rsidRPr="00436AFF">
              <w:rPr>
                <w:rFonts w:cs="Times New Roman"/>
                <w:sz w:val="16"/>
                <w:szCs w:val="16"/>
              </w:rPr>
              <w:t>-</w:t>
            </w:r>
          </w:p>
        </w:tc>
        <w:tc>
          <w:tcPr>
            <w:tcW w:w="546" w:type="pct"/>
            <w:shd w:val="clear" w:color="auto" w:fill="auto"/>
          </w:tcPr>
          <w:p w:rsidR="00F71662" w:rsidRPr="00436AFF" w:rsidRDefault="00F71662" w:rsidP="00436AFF">
            <w:pPr>
              <w:jc w:val="center"/>
              <w:rPr>
                <w:rFonts w:eastAsia="Times New Roman" w:cs="Times New Roman"/>
                <w:bCs/>
                <w:sz w:val="16"/>
                <w:szCs w:val="16"/>
              </w:rPr>
            </w:pPr>
            <w:r w:rsidRPr="00436AFF">
              <w:rPr>
                <w:rFonts w:cs="Times New Roman"/>
                <w:sz w:val="16"/>
                <w:szCs w:val="16"/>
              </w:rPr>
              <w:t>USD 277.70 PMT</w:t>
            </w:r>
          </w:p>
        </w:tc>
        <w:tc>
          <w:tcPr>
            <w:tcW w:w="712" w:type="pct"/>
            <w:shd w:val="clear" w:color="auto" w:fill="auto"/>
          </w:tcPr>
          <w:p w:rsidR="00F71662" w:rsidRPr="00436AFF" w:rsidRDefault="00742D7C" w:rsidP="00436AFF">
            <w:pPr>
              <w:jc w:val="center"/>
              <w:rPr>
                <w:rFonts w:eastAsia="Times New Roman" w:cs="Times New Roman"/>
                <w:bCs/>
                <w:sz w:val="16"/>
                <w:szCs w:val="16"/>
              </w:rPr>
            </w:pPr>
            <w:r w:rsidRPr="00436AFF">
              <w:rPr>
                <w:rFonts w:cs="Times New Roman"/>
                <w:sz w:val="16"/>
                <w:szCs w:val="16"/>
              </w:rPr>
              <w:t>-</w:t>
            </w:r>
          </w:p>
        </w:tc>
      </w:tr>
    </w:tbl>
    <w:p w:rsidR="00F71662" w:rsidRPr="00742D7C" w:rsidRDefault="00F71662" w:rsidP="00742D7C"/>
    <w:p w:rsidR="00F71662" w:rsidRPr="00742D7C" w:rsidRDefault="00F71662" w:rsidP="00742D7C"/>
    <w:p w:rsidR="00F71662" w:rsidRPr="00742D7C" w:rsidRDefault="00F71662" w:rsidP="00742D7C"/>
    <w:p w:rsidR="00F71662" w:rsidRPr="00742D7C" w:rsidRDefault="00F71662" w:rsidP="00742D7C"/>
    <w:p w:rsidR="00F71662" w:rsidRPr="00742D7C" w:rsidRDefault="00F71662" w:rsidP="00742D7C">
      <w:r w:rsidRPr="00742D7C">
        <w:br w:type="page"/>
      </w:r>
    </w:p>
    <w:p w:rsidR="00F71662" w:rsidRPr="00DA3783" w:rsidRDefault="00F71662" w:rsidP="003C5FAC">
      <w:pPr>
        <w:pStyle w:val="Title"/>
        <w:rPr>
          <w:rFonts w:eastAsia="Times New Roman" w:cs="Times New Roman"/>
          <w:szCs w:val="20"/>
        </w:rPr>
      </w:pPr>
      <w:r w:rsidRPr="00DA3783">
        <w:rPr>
          <w:rFonts w:eastAsia="Times New Roman" w:cs="Times New Roman"/>
          <w:szCs w:val="20"/>
        </w:rPr>
        <w:lastRenderedPageBreak/>
        <w:t>TABLE III</w:t>
      </w:r>
    </w:p>
    <w:p w:rsidR="00F71662" w:rsidRPr="00DA3783" w:rsidRDefault="00F71662" w:rsidP="003C5FAC">
      <w:pPr>
        <w:pStyle w:val="Title2"/>
        <w:rPr>
          <w:i/>
        </w:rPr>
      </w:pPr>
      <w:r w:rsidRPr="00DA3783">
        <w:rPr>
          <w:i/>
        </w:rPr>
        <w:t>STATISTICAL INFORMATION, DOMESTIC ACTIVITIES (FOR THE YEAR 2017</w:t>
      </w:r>
      <w:r w:rsidR="00742D7C" w:rsidRPr="00DA3783">
        <w:rPr>
          <w:i/>
        </w:rPr>
        <w:t>-</w:t>
      </w:r>
      <w:r w:rsidRPr="00DA3783">
        <w:rPr>
          <w:i/>
        </w:rPr>
        <w:t>18) OF THE STATE TRADING ENTERPRISE</w:t>
      </w:r>
    </w:p>
    <w:p w:rsidR="00F71662" w:rsidRPr="00DA3783" w:rsidRDefault="00F71662" w:rsidP="00DA3783">
      <w:pPr>
        <w:tabs>
          <w:tab w:val="left" w:pos="720"/>
        </w:tabs>
        <w:spacing w:after="240"/>
        <w:jc w:val="center"/>
        <w:rPr>
          <w:rFonts w:eastAsia="Times New Roman" w:cs="Times New Roman"/>
          <w:i/>
          <w:color w:val="006283"/>
          <w:szCs w:val="20"/>
        </w:rPr>
      </w:pPr>
      <w:r w:rsidRPr="00DA3783">
        <w:rPr>
          <w:rFonts w:eastAsia="Times New Roman" w:cs="Times New Roman"/>
          <w:i/>
          <w:color w:val="006283"/>
          <w:szCs w:val="20"/>
        </w:rPr>
        <w:t>(Name of the Enterprise given in Bracket in column 2)</w:t>
      </w:r>
    </w:p>
    <w:p w:rsidR="00F71662" w:rsidRPr="00DA3783" w:rsidRDefault="00F71662" w:rsidP="00DA3783">
      <w:pPr>
        <w:tabs>
          <w:tab w:val="left" w:pos="720"/>
        </w:tabs>
        <w:spacing w:after="240"/>
        <w:jc w:val="center"/>
        <w:rPr>
          <w:rFonts w:eastAsia="Times New Roman" w:cs="Times New Roman"/>
          <w:i/>
          <w:color w:val="006283"/>
          <w:szCs w:val="20"/>
        </w:rPr>
      </w:pPr>
      <w:r w:rsidRPr="00DA3783">
        <w:rPr>
          <w:rFonts w:eastAsia="Times New Roman" w:cs="Times New Roman"/>
          <w:i/>
          <w:color w:val="006283"/>
          <w:szCs w:val="20"/>
        </w:rPr>
        <w:t>(MT</w:t>
      </w:r>
      <w:r w:rsidR="00742D7C" w:rsidRPr="00DA3783">
        <w:rPr>
          <w:rFonts w:eastAsia="Times New Roman" w:cs="Times New Roman"/>
          <w:i/>
          <w:color w:val="006283"/>
          <w:szCs w:val="20"/>
        </w:rPr>
        <w:t>-</w:t>
      </w:r>
      <w:r w:rsidRPr="00DA3783">
        <w:rPr>
          <w:rFonts w:eastAsia="Times New Roman" w:cs="Times New Roman"/>
          <w:i/>
          <w:color w:val="006283"/>
          <w:szCs w:val="20"/>
        </w:rPr>
        <w:t xml:space="preserve"> Metric Tonne</w:t>
      </w:r>
      <w:r w:rsidR="00742D7C" w:rsidRPr="00DA3783">
        <w:rPr>
          <w:rFonts w:eastAsia="Times New Roman" w:cs="Times New Roman"/>
          <w:i/>
          <w:color w:val="006283"/>
          <w:szCs w:val="20"/>
        </w:rPr>
        <w:t>; P</w:t>
      </w:r>
      <w:r w:rsidRPr="00DA3783">
        <w:rPr>
          <w:rFonts w:eastAsia="Times New Roman" w:cs="Times New Roman"/>
          <w:i/>
          <w:color w:val="006283"/>
          <w:szCs w:val="20"/>
        </w:rPr>
        <w:t>MT</w:t>
      </w:r>
      <w:r w:rsidR="00742D7C" w:rsidRPr="00DA3783">
        <w:rPr>
          <w:rFonts w:eastAsia="Times New Roman" w:cs="Times New Roman"/>
          <w:i/>
          <w:color w:val="006283"/>
          <w:szCs w:val="20"/>
        </w:rPr>
        <w:t>-</w:t>
      </w:r>
      <w:r w:rsidRPr="00DA3783">
        <w:rPr>
          <w:rFonts w:eastAsia="Times New Roman" w:cs="Times New Roman"/>
          <w:i/>
          <w:color w:val="006283"/>
          <w:szCs w:val="20"/>
        </w:rPr>
        <w:t>Per Metric Tonne</w:t>
      </w:r>
      <w:r w:rsidR="00742D7C" w:rsidRPr="00DA3783">
        <w:rPr>
          <w:rFonts w:eastAsia="Times New Roman" w:cs="Times New Roman"/>
          <w:i/>
          <w:color w:val="006283"/>
          <w:szCs w:val="20"/>
        </w:rPr>
        <w:t>; T</w:t>
      </w:r>
      <w:r w:rsidRPr="00DA3783">
        <w:rPr>
          <w:rFonts w:eastAsia="Times New Roman" w:cs="Times New Roman"/>
          <w:i/>
          <w:color w:val="006283"/>
          <w:szCs w:val="20"/>
        </w:rPr>
        <w:t>MT</w:t>
      </w:r>
      <w:r w:rsidR="00742D7C" w:rsidRPr="00DA3783">
        <w:rPr>
          <w:rFonts w:eastAsia="Times New Roman" w:cs="Times New Roman"/>
          <w:i/>
          <w:color w:val="006283"/>
          <w:szCs w:val="20"/>
        </w:rPr>
        <w:t>-</w:t>
      </w:r>
      <w:r w:rsidRPr="00DA3783">
        <w:rPr>
          <w:rFonts w:eastAsia="Times New Roman" w:cs="Times New Roman"/>
          <w:i/>
          <w:color w:val="006283"/>
          <w:szCs w:val="20"/>
        </w:rPr>
        <w:t>Thousand Metric Tonne</w:t>
      </w:r>
      <w:r w:rsidR="00742D7C" w:rsidRPr="00DA3783">
        <w:rPr>
          <w:rFonts w:eastAsia="Times New Roman" w:cs="Times New Roman"/>
          <w:i/>
          <w:color w:val="006283"/>
          <w:szCs w:val="20"/>
        </w:rPr>
        <w:t>; D</w:t>
      </w:r>
      <w:r w:rsidRPr="00DA3783">
        <w:rPr>
          <w:rFonts w:eastAsia="Times New Roman" w:cs="Times New Roman"/>
          <w:i/>
          <w:color w:val="006283"/>
          <w:szCs w:val="20"/>
        </w:rPr>
        <w:t>MT</w:t>
      </w:r>
      <w:r w:rsidR="00742D7C" w:rsidRPr="00DA3783">
        <w:rPr>
          <w:rFonts w:eastAsia="Times New Roman" w:cs="Times New Roman"/>
          <w:i/>
          <w:color w:val="006283"/>
          <w:szCs w:val="20"/>
        </w:rPr>
        <w:t>-</w:t>
      </w:r>
      <w:r w:rsidRPr="00DA3783">
        <w:rPr>
          <w:rFonts w:eastAsia="Times New Roman" w:cs="Times New Roman"/>
          <w:i/>
          <w:color w:val="006283"/>
          <w:szCs w:val="20"/>
        </w:rPr>
        <w:t xml:space="preserve"> Dry Metric Tonne</w:t>
      </w:r>
      <w:r w:rsidR="00742D7C" w:rsidRPr="00DA3783">
        <w:rPr>
          <w:rFonts w:eastAsia="Times New Roman" w:cs="Times New Roman"/>
          <w:i/>
          <w:color w:val="006283"/>
          <w:szCs w:val="20"/>
        </w:rPr>
        <w:t>; P</w:t>
      </w:r>
      <w:r w:rsidRPr="00DA3783">
        <w:rPr>
          <w:rFonts w:eastAsia="Times New Roman" w:cs="Times New Roman"/>
          <w:i/>
          <w:color w:val="006283"/>
          <w:szCs w:val="20"/>
        </w:rPr>
        <w:t>KL</w:t>
      </w:r>
      <w:r w:rsidR="00742D7C" w:rsidRPr="00DA3783">
        <w:rPr>
          <w:rFonts w:eastAsia="Times New Roman" w:cs="Times New Roman"/>
          <w:i/>
          <w:color w:val="006283"/>
          <w:szCs w:val="20"/>
        </w:rPr>
        <w:t>-</w:t>
      </w:r>
      <w:r w:rsidRPr="00DA3783">
        <w:rPr>
          <w:rFonts w:eastAsia="Times New Roman" w:cs="Times New Roman"/>
          <w:i/>
          <w:color w:val="006283"/>
          <w:szCs w:val="20"/>
        </w:rPr>
        <w:t>Per Kilo Litre</w:t>
      </w:r>
      <w:r w:rsidR="00742D7C" w:rsidRPr="00DA3783">
        <w:rPr>
          <w:rFonts w:eastAsia="Times New Roman" w:cs="Times New Roman"/>
          <w:i/>
          <w:color w:val="006283"/>
          <w:szCs w:val="20"/>
        </w:rPr>
        <w:t>; N</w:t>
      </w:r>
      <w:r w:rsidRPr="00DA3783">
        <w:rPr>
          <w:rFonts w:eastAsia="Times New Roman" w:cs="Times New Roman"/>
          <w:i/>
          <w:color w:val="006283"/>
          <w:szCs w:val="20"/>
        </w:rPr>
        <w:t>A</w:t>
      </w:r>
      <w:r w:rsidR="00742D7C" w:rsidRPr="00DA3783">
        <w:rPr>
          <w:rFonts w:eastAsia="Times New Roman" w:cs="Times New Roman"/>
          <w:i/>
          <w:color w:val="006283"/>
          <w:szCs w:val="20"/>
        </w:rPr>
        <w:t>-</w:t>
      </w:r>
      <w:r w:rsidRPr="00DA3783">
        <w:rPr>
          <w:rFonts w:eastAsia="Times New Roman" w:cs="Times New Roman"/>
          <w:i/>
          <w:color w:val="006283"/>
          <w:szCs w:val="20"/>
        </w:rPr>
        <w:t>Not Available</w:t>
      </w:r>
      <w:r w:rsidR="00DA3783">
        <w:rPr>
          <w:rFonts w:eastAsia="Times New Roman" w:cs="Times New Roman"/>
          <w:i/>
          <w:color w:val="006283"/>
          <w:szCs w:val="20"/>
        </w:rPr>
        <w:t>)</w:t>
      </w:r>
    </w:p>
    <w:tbl>
      <w:tblPr>
        <w:tblW w:w="4905" w:type="pct"/>
        <w:tblInd w:w="89"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CellMar>
          <w:left w:w="57" w:type="dxa"/>
          <w:right w:w="57" w:type="dxa"/>
        </w:tblCellMar>
        <w:tblLook w:val="04A0" w:firstRow="1" w:lastRow="0" w:firstColumn="1" w:lastColumn="0" w:noHBand="0" w:noVBand="1"/>
      </w:tblPr>
      <w:tblGrid>
        <w:gridCol w:w="3149"/>
        <w:gridCol w:w="3402"/>
        <w:gridCol w:w="2570"/>
        <w:gridCol w:w="2550"/>
        <w:gridCol w:w="2577"/>
      </w:tblGrid>
      <w:tr w:rsidR="00742D7C" w:rsidRPr="00DA3783" w:rsidTr="00DA3783">
        <w:tc>
          <w:tcPr>
            <w:tcW w:w="3149" w:type="dxa"/>
            <w:shd w:val="clear" w:color="auto" w:fill="auto"/>
            <w:hideMark/>
          </w:tcPr>
          <w:p w:rsidR="00F71662" w:rsidRPr="00DA3783" w:rsidRDefault="00F71662" w:rsidP="00DA3783">
            <w:pPr>
              <w:jc w:val="center"/>
              <w:rPr>
                <w:rFonts w:eastAsia="Times New Roman" w:cs="Times New Roman"/>
                <w:b/>
                <w:bCs/>
                <w:sz w:val="16"/>
                <w:szCs w:val="16"/>
              </w:rPr>
            </w:pPr>
            <w:r w:rsidRPr="00DA3783">
              <w:rPr>
                <w:rFonts w:eastAsia="Times New Roman" w:cs="Times New Roman"/>
                <w:b/>
                <w:bCs/>
                <w:sz w:val="16"/>
                <w:szCs w:val="16"/>
              </w:rPr>
              <w:t xml:space="preserve">Description of </w:t>
            </w:r>
            <w:r w:rsidR="00DC0AF4" w:rsidRPr="00DA3783">
              <w:rPr>
                <w:rFonts w:eastAsia="Times New Roman" w:cs="Times New Roman"/>
                <w:b/>
                <w:bCs/>
                <w:sz w:val="16"/>
                <w:szCs w:val="16"/>
              </w:rPr>
              <w:t>P</w:t>
            </w:r>
            <w:r w:rsidRPr="00DA3783">
              <w:rPr>
                <w:rFonts w:eastAsia="Times New Roman" w:cs="Times New Roman"/>
                <w:b/>
                <w:bCs/>
                <w:sz w:val="16"/>
                <w:szCs w:val="16"/>
              </w:rPr>
              <w:t>roducts(s) along with HS Codes(s)</w:t>
            </w:r>
          </w:p>
        </w:tc>
        <w:tc>
          <w:tcPr>
            <w:tcW w:w="3402" w:type="dxa"/>
            <w:shd w:val="clear" w:color="auto" w:fill="auto"/>
            <w:hideMark/>
          </w:tcPr>
          <w:p w:rsidR="00F71662" w:rsidRPr="00DA3783" w:rsidRDefault="00F71662" w:rsidP="00DA3783">
            <w:pPr>
              <w:jc w:val="center"/>
              <w:rPr>
                <w:rFonts w:eastAsia="Times New Roman" w:cs="Times New Roman"/>
                <w:b/>
                <w:bCs/>
                <w:sz w:val="16"/>
                <w:szCs w:val="16"/>
              </w:rPr>
            </w:pPr>
            <w:r w:rsidRPr="00DA3783">
              <w:rPr>
                <w:rFonts w:eastAsia="Times New Roman" w:cs="Times New Roman"/>
                <w:b/>
                <w:bCs/>
                <w:sz w:val="16"/>
                <w:szCs w:val="16"/>
              </w:rPr>
              <w:t>Domestic Purchase by State Trading Enterprise</w:t>
            </w:r>
          </w:p>
        </w:tc>
        <w:tc>
          <w:tcPr>
            <w:tcW w:w="2570" w:type="dxa"/>
            <w:shd w:val="clear" w:color="auto" w:fill="auto"/>
            <w:hideMark/>
          </w:tcPr>
          <w:p w:rsidR="00F71662" w:rsidRPr="00DA3783" w:rsidRDefault="00F71662" w:rsidP="00DA3783">
            <w:pPr>
              <w:jc w:val="center"/>
              <w:rPr>
                <w:rFonts w:eastAsia="Times New Roman" w:cs="Times New Roman"/>
                <w:b/>
                <w:bCs/>
                <w:sz w:val="16"/>
                <w:szCs w:val="16"/>
              </w:rPr>
            </w:pPr>
            <w:r w:rsidRPr="00DA3783">
              <w:rPr>
                <w:rFonts w:eastAsia="Times New Roman" w:cs="Times New Roman"/>
                <w:b/>
                <w:bCs/>
                <w:sz w:val="16"/>
                <w:szCs w:val="16"/>
              </w:rPr>
              <w:t>National Production</w:t>
            </w:r>
          </w:p>
        </w:tc>
        <w:tc>
          <w:tcPr>
            <w:tcW w:w="2550" w:type="dxa"/>
            <w:shd w:val="clear" w:color="auto" w:fill="auto"/>
            <w:hideMark/>
          </w:tcPr>
          <w:p w:rsidR="00F71662" w:rsidRPr="00DA3783" w:rsidRDefault="00F71662" w:rsidP="00DA3783">
            <w:pPr>
              <w:jc w:val="center"/>
              <w:rPr>
                <w:rFonts w:eastAsia="Times New Roman" w:cs="Times New Roman"/>
                <w:b/>
                <w:bCs/>
                <w:sz w:val="16"/>
                <w:szCs w:val="16"/>
              </w:rPr>
            </w:pPr>
            <w:r w:rsidRPr="00DA3783">
              <w:rPr>
                <w:rFonts w:eastAsia="Times New Roman" w:cs="Times New Roman"/>
                <w:b/>
                <w:bCs/>
                <w:sz w:val="16"/>
                <w:szCs w:val="16"/>
              </w:rPr>
              <w:t>Domestic Sales by State Trading Enterprise</w:t>
            </w:r>
          </w:p>
        </w:tc>
        <w:tc>
          <w:tcPr>
            <w:tcW w:w="2577" w:type="dxa"/>
            <w:shd w:val="clear" w:color="auto" w:fill="auto"/>
            <w:hideMark/>
          </w:tcPr>
          <w:p w:rsidR="00F71662" w:rsidRPr="00DA3783" w:rsidRDefault="00F71662" w:rsidP="00DA3783">
            <w:pPr>
              <w:jc w:val="center"/>
              <w:rPr>
                <w:rFonts w:eastAsia="Times New Roman" w:cs="Times New Roman"/>
                <w:b/>
                <w:bCs/>
                <w:sz w:val="16"/>
                <w:szCs w:val="16"/>
              </w:rPr>
            </w:pPr>
            <w:r w:rsidRPr="00DA3783">
              <w:rPr>
                <w:rFonts w:eastAsia="Times New Roman" w:cs="Times New Roman"/>
                <w:b/>
                <w:bCs/>
                <w:sz w:val="16"/>
                <w:szCs w:val="16"/>
              </w:rPr>
              <w:t>National Consumption</w:t>
            </w:r>
          </w:p>
        </w:tc>
      </w:tr>
      <w:tr w:rsidR="00742D7C" w:rsidRPr="00DA3783" w:rsidTr="00DA3783">
        <w:tc>
          <w:tcPr>
            <w:tcW w:w="3149" w:type="dxa"/>
            <w:shd w:val="clear" w:color="auto" w:fill="auto"/>
          </w:tcPr>
          <w:p w:rsidR="00F71662" w:rsidRPr="00DA3783" w:rsidRDefault="00F71662" w:rsidP="00DA3783">
            <w:pPr>
              <w:jc w:val="left"/>
              <w:rPr>
                <w:rFonts w:cs="Times New Roman"/>
                <w:b/>
                <w:sz w:val="16"/>
                <w:szCs w:val="16"/>
              </w:rPr>
            </w:pPr>
            <w:r w:rsidRPr="00DA3783">
              <w:rPr>
                <w:rFonts w:cs="Times New Roman"/>
                <w:b/>
                <w:sz w:val="16"/>
                <w:szCs w:val="16"/>
              </w:rPr>
              <w:t>Wheat</w:t>
            </w:r>
          </w:p>
          <w:p w:rsidR="00F71662" w:rsidRPr="00DA3783" w:rsidRDefault="00F71662" w:rsidP="00DA3783">
            <w:pPr>
              <w:jc w:val="left"/>
              <w:rPr>
                <w:rFonts w:cs="Times New Roman"/>
                <w:sz w:val="16"/>
                <w:szCs w:val="16"/>
              </w:rPr>
            </w:pPr>
            <w:r w:rsidRPr="00DA3783">
              <w:rPr>
                <w:rFonts w:cs="Times New Roman"/>
                <w:sz w:val="16"/>
                <w:szCs w:val="16"/>
              </w:rPr>
              <w:t>10019910</w:t>
            </w:r>
          </w:p>
          <w:p w:rsidR="00F71662" w:rsidRPr="00DA3783" w:rsidRDefault="00F71662" w:rsidP="00DA3783">
            <w:pPr>
              <w:jc w:val="left"/>
              <w:rPr>
                <w:rFonts w:cs="Times New Roman"/>
                <w:sz w:val="16"/>
                <w:szCs w:val="16"/>
              </w:rPr>
            </w:pPr>
            <w:r w:rsidRPr="00DA3783">
              <w:rPr>
                <w:rFonts w:cs="Times New Roman"/>
                <w:sz w:val="16"/>
                <w:szCs w:val="16"/>
              </w:rPr>
              <w:t>10011900</w:t>
            </w:r>
          </w:p>
        </w:tc>
        <w:tc>
          <w:tcPr>
            <w:tcW w:w="3402"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30.82 MMT</w:t>
            </w:r>
          </w:p>
          <w:p w:rsidR="00F71662" w:rsidRPr="00DA3783" w:rsidRDefault="00F71662" w:rsidP="00DA3783">
            <w:pPr>
              <w:jc w:val="center"/>
              <w:rPr>
                <w:rFonts w:eastAsia="Times New Roman" w:cs="Times New Roman"/>
                <w:bCs/>
                <w:sz w:val="16"/>
                <w:szCs w:val="16"/>
              </w:rPr>
            </w:pPr>
            <w:r w:rsidRPr="00DA3783">
              <w:rPr>
                <w:rFonts w:cs="Times New Roman"/>
                <w:sz w:val="16"/>
                <w:szCs w:val="16"/>
              </w:rPr>
              <w:t>(FCI)</w:t>
            </w:r>
          </w:p>
        </w:tc>
        <w:tc>
          <w:tcPr>
            <w:tcW w:w="2570"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98.51 MMT</w:t>
            </w:r>
          </w:p>
          <w:p w:rsidR="00F71662" w:rsidRPr="00DA3783" w:rsidRDefault="00F71662" w:rsidP="00DA3783">
            <w:pPr>
              <w:jc w:val="center"/>
              <w:rPr>
                <w:rFonts w:eastAsia="Times New Roman" w:cs="Times New Roman"/>
                <w:bCs/>
                <w:sz w:val="16"/>
                <w:szCs w:val="16"/>
              </w:rPr>
            </w:pPr>
          </w:p>
        </w:tc>
        <w:tc>
          <w:tcPr>
            <w:tcW w:w="2550"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25.19</w:t>
            </w:r>
            <w:r w:rsidR="00DA3783">
              <w:rPr>
                <w:rFonts w:cs="Times New Roman"/>
                <w:sz w:val="16"/>
                <w:szCs w:val="16"/>
              </w:rPr>
              <w:t xml:space="preserve"> </w:t>
            </w:r>
            <w:r w:rsidRPr="00DA3783">
              <w:rPr>
                <w:rFonts w:cs="Times New Roman"/>
                <w:sz w:val="16"/>
                <w:szCs w:val="16"/>
              </w:rPr>
              <w:t>MMT</w:t>
            </w:r>
          </w:p>
          <w:p w:rsidR="00F71662" w:rsidRPr="00DA3783" w:rsidRDefault="00F71662" w:rsidP="00DA3783">
            <w:pPr>
              <w:jc w:val="center"/>
              <w:rPr>
                <w:rFonts w:eastAsia="Times New Roman" w:cs="Times New Roman"/>
                <w:bCs/>
                <w:sz w:val="16"/>
                <w:szCs w:val="16"/>
              </w:rPr>
            </w:pPr>
          </w:p>
        </w:tc>
        <w:tc>
          <w:tcPr>
            <w:tcW w:w="2577" w:type="dxa"/>
            <w:shd w:val="clear" w:color="auto" w:fill="auto"/>
          </w:tcPr>
          <w:p w:rsidR="00F71662" w:rsidRPr="00DA3783" w:rsidRDefault="00F71662" w:rsidP="00DA3783">
            <w:pPr>
              <w:jc w:val="center"/>
              <w:rPr>
                <w:rFonts w:eastAsia="Times New Roman" w:cs="Times New Roman"/>
                <w:bCs/>
                <w:sz w:val="16"/>
                <w:szCs w:val="16"/>
              </w:rPr>
            </w:pPr>
            <w:r w:rsidRPr="00DA3783">
              <w:rPr>
                <w:rFonts w:cs="Times New Roman"/>
                <w:sz w:val="16"/>
                <w:szCs w:val="16"/>
              </w:rPr>
              <w:t>NA</w:t>
            </w:r>
          </w:p>
        </w:tc>
      </w:tr>
      <w:tr w:rsidR="00742D7C" w:rsidRPr="00DA3783" w:rsidTr="00DA3783">
        <w:tc>
          <w:tcPr>
            <w:tcW w:w="3149" w:type="dxa"/>
            <w:shd w:val="clear" w:color="auto" w:fill="auto"/>
          </w:tcPr>
          <w:p w:rsidR="00F71662" w:rsidRPr="00DA3783" w:rsidRDefault="00F71662" w:rsidP="00DA3783">
            <w:pPr>
              <w:jc w:val="left"/>
              <w:rPr>
                <w:rFonts w:cs="Times New Roman"/>
                <w:b/>
                <w:sz w:val="16"/>
                <w:szCs w:val="16"/>
              </w:rPr>
            </w:pPr>
            <w:r w:rsidRPr="00DA3783">
              <w:rPr>
                <w:rFonts w:cs="Times New Roman"/>
                <w:b/>
                <w:sz w:val="16"/>
                <w:szCs w:val="16"/>
              </w:rPr>
              <w:t>Rice</w:t>
            </w:r>
          </w:p>
          <w:p w:rsidR="00F71662" w:rsidRPr="00DA3783" w:rsidRDefault="00F71662" w:rsidP="00DA3783">
            <w:pPr>
              <w:jc w:val="left"/>
              <w:rPr>
                <w:rFonts w:eastAsia="Times New Roman" w:cs="Times New Roman"/>
                <w:sz w:val="16"/>
                <w:szCs w:val="16"/>
              </w:rPr>
            </w:pPr>
            <w:r w:rsidRPr="00DA3783">
              <w:rPr>
                <w:rFonts w:eastAsia="Times New Roman" w:cs="Times New Roman"/>
                <w:sz w:val="16"/>
                <w:szCs w:val="16"/>
              </w:rPr>
              <w:t>1006 1090</w:t>
            </w:r>
          </w:p>
          <w:p w:rsidR="00F71662" w:rsidRPr="00DA3783" w:rsidRDefault="00F71662" w:rsidP="00DA3783">
            <w:pPr>
              <w:jc w:val="left"/>
              <w:rPr>
                <w:rFonts w:eastAsia="Times New Roman" w:cs="Times New Roman"/>
                <w:sz w:val="16"/>
                <w:szCs w:val="16"/>
              </w:rPr>
            </w:pPr>
            <w:r w:rsidRPr="00DA3783">
              <w:rPr>
                <w:rFonts w:eastAsia="Times New Roman" w:cs="Times New Roman"/>
                <w:sz w:val="16"/>
                <w:szCs w:val="16"/>
              </w:rPr>
              <w:t>1006 2000</w:t>
            </w:r>
          </w:p>
          <w:p w:rsidR="00F71662" w:rsidRPr="00DA3783" w:rsidRDefault="00F71662" w:rsidP="00DA3783">
            <w:pPr>
              <w:jc w:val="left"/>
              <w:rPr>
                <w:rFonts w:eastAsia="Times New Roman" w:cs="Times New Roman"/>
                <w:sz w:val="16"/>
                <w:szCs w:val="16"/>
              </w:rPr>
            </w:pPr>
            <w:r w:rsidRPr="00DA3783">
              <w:rPr>
                <w:rFonts w:eastAsia="Times New Roman" w:cs="Times New Roman"/>
                <w:sz w:val="16"/>
                <w:szCs w:val="16"/>
              </w:rPr>
              <w:t>1006 3010</w:t>
            </w:r>
          </w:p>
          <w:p w:rsidR="00F71662" w:rsidRPr="00DA3783" w:rsidRDefault="00F71662" w:rsidP="00DA3783">
            <w:pPr>
              <w:jc w:val="left"/>
              <w:rPr>
                <w:rFonts w:eastAsia="Times New Roman" w:cs="Times New Roman"/>
                <w:sz w:val="16"/>
                <w:szCs w:val="16"/>
              </w:rPr>
            </w:pPr>
            <w:r w:rsidRPr="00DA3783">
              <w:rPr>
                <w:rFonts w:eastAsia="Times New Roman" w:cs="Times New Roman"/>
                <w:sz w:val="16"/>
                <w:szCs w:val="16"/>
              </w:rPr>
              <w:t>1006 3020</w:t>
            </w:r>
          </w:p>
          <w:p w:rsidR="00F71662" w:rsidRPr="00DA3783" w:rsidRDefault="00F71662" w:rsidP="00DA3783">
            <w:pPr>
              <w:jc w:val="left"/>
              <w:rPr>
                <w:rFonts w:eastAsia="Times New Roman" w:cs="Times New Roman"/>
                <w:sz w:val="16"/>
                <w:szCs w:val="16"/>
              </w:rPr>
            </w:pPr>
            <w:r w:rsidRPr="00DA3783">
              <w:rPr>
                <w:rFonts w:eastAsia="Times New Roman" w:cs="Times New Roman"/>
                <w:sz w:val="16"/>
                <w:szCs w:val="16"/>
              </w:rPr>
              <w:t>1006 3090</w:t>
            </w:r>
          </w:p>
          <w:p w:rsidR="00F71662" w:rsidRPr="00DA3783" w:rsidRDefault="00F71662" w:rsidP="00DA3783">
            <w:pPr>
              <w:jc w:val="left"/>
              <w:rPr>
                <w:rFonts w:eastAsia="Times New Roman" w:cs="Times New Roman"/>
                <w:bCs/>
                <w:sz w:val="16"/>
                <w:szCs w:val="16"/>
              </w:rPr>
            </w:pPr>
            <w:r w:rsidRPr="00DA3783">
              <w:rPr>
                <w:rFonts w:eastAsia="Times New Roman" w:cs="Times New Roman"/>
                <w:sz w:val="16"/>
                <w:szCs w:val="16"/>
              </w:rPr>
              <w:t>1006 4000</w:t>
            </w:r>
          </w:p>
        </w:tc>
        <w:tc>
          <w:tcPr>
            <w:tcW w:w="3402"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38.18 MMT</w:t>
            </w:r>
          </w:p>
          <w:p w:rsidR="00F71662" w:rsidRPr="00DA3783" w:rsidRDefault="00F71662" w:rsidP="00DA3783">
            <w:pPr>
              <w:jc w:val="center"/>
              <w:rPr>
                <w:rFonts w:cs="Times New Roman"/>
                <w:sz w:val="16"/>
                <w:szCs w:val="16"/>
              </w:rPr>
            </w:pPr>
            <w:r w:rsidRPr="00DA3783">
              <w:rPr>
                <w:rFonts w:cs="Times New Roman"/>
                <w:sz w:val="16"/>
                <w:szCs w:val="16"/>
              </w:rPr>
              <w:t>(FCI)</w:t>
            </w:r>
          </w:p>
          <w:p w:rsidR="00F71662" w:rsidRPr="00DA3783" w:rsidRDefault="00F71662" w:rsidP="00DA3783">
            <w:pPr>
              <w:jc w:val="center"/>
              <w:rPr>
                <w:rFonts w:eastAsia="Times New Roman" w:cs="Times New Roman"/>
                <w:bCs/>
                <w:sz w:val="16"/>
                <w:szCs w:val="16"/>
              </w:rPr>
            </w:pPr>
          </w:p>
        </w:tc>
        <w:tc>
          <w:tcPr>
            <w:tcW w:w="2570"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112.91 MMT</w:t>
            </w:r>
          </w:p>
          <w:p w:rsidR="00F71662" w:rsidRPr="00DA3783" w:rsidRDefault="00F71662" w:rsidP="00DA3783">
            <w:pPr>
              <w:jc w:val="center"/>
              <w:rPr>
                <w:rFonts w:eastAsia="Times New Roman" w:cs="Times New Roman"/>
                <w:bCs/>
                <w:sz w:val="16"/>
                <w:szCs w:val="16"/>
              </w:rPr>
            </w:pPr>
          </w:p>
        </w:tc>
        <w:tc>
          <w:tcPr>
            <w:tcW w:w="2550"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34.66 MMT</w:t>
            </w:r>
          </w:p>
          <w:p w:rsidR="00F71662" w:rsidRPr="00DA3783" w:rsidRDefault="00F71662" w:rsidP="00DA3783">
            <w:pPr>
              <w:jc w:val="center"/>
              <w:rPr>
                <w:rFonts w:eastAsia="Times New Roman" w:cs="Times New Roman"/>
                <w:bCs/>
                <w:sz w:val="16"/>
                <w:szCs w:val="16"/>
              </w:rPr>
            </w:pPr>
          </w:p>
        </w:tc>
        <w:tc>
          <w:tcPr>
            <w:tcW w:w="2577" w:type="dxa"/>
            <w:shd w:val="clear" w:color="auto" w:fill="auto"/>
          </w:tcPr>
          <w:p w:rsidR="00F71662" w:rsidRPr="00DA3783" w:rsidRDefault="00F71662" w:rsidP="00DA3783">
            <w:pPr>
              <w:jc w:val="center"/>
              <w:rPr>
                <w:rFonts w:eastAsia="Times New Roman" w:cs="Times New Roman"/>
                <w:bCs/>
                <w:sz w:val="16"/>
                <w:szCs w:val="16"/>
              </w:rPr>
            </w:pPr>
            <w:r w:rsidRPr="00DA3783">
              <w:rPr>
                <w:rFonts w:cs="Times New Roman"/>
                <w:sz w:val="16"/>
                <w:szCs w:val="16"/>
              </w:rPr>
              <w:t>NA</w:t>
            </w:r>
          </w:p>
        </w:tc>
      </w:tr>
      <w:tr w:rsidR="00742D7C" w:rsidRPr="00DA3783" w:rsidTr="00DA3783">
        <w:tc>
          <w:tcPr>
            <w:tcW w:w="3149" w:type="dxa"/>
            <w:shd w:val="clear" w:color="auto" w:fill="auto"/>
          </w:tcPr>
          <w:p w:rsidR="00F71662" w:rsidRPr="00DA3783" w:rsidRDefault="00F71662" w:rsidP="00DA3783">
            <w:pPr>
              <w:jc w:val="left"/>
              <w:rPr>
                <w:rFonts w:eastAsia="Times New Roman" w:cs="Times New Roman"/>
                <w:b/>
                <w:bCs/>
                <w:sz w:val="16"/>
                <w:szCs w:val="16"/>
              </w:rPr>
            </w:pPr>
            <w:r w:rsidRPr="00DA3783">
              <w:rPr>
                <w:rFonts w:eastAsia="Times New Roman" w:cs="Times New Roman"/>
                <w:b/>
                <w:bCs/>
                <w:sz w:val="16"/>
                <w:szCs w:val="16"/>
              </w:rPr>
              <w:t>MS</w:t>
            </w:r>
          </w:p>
          <w:p w:rsidR="00F71662" w:rsidRPr="00DA3783" w:rsidRDefault="00F71662" w:rsidP="00DA3783">
            <w:pPr>
              <w:jc w:val="left"/>
              <w:rPr>
                <w:rFonts w:eastAsia="Times New Roman" w:cs="Times New Roman"/>
                <w:bCs/>
                <w:sz w:val="16"/>
                <w:szCs w:val="16"/>
              </w:rPr>
            </w:pPr>
            <w:r w:rsidRPr="00DA3783">
              <w:rPr>
                <w:rFonts w:eastAsia="Times New Roman" w:cs="Times New Roman"/>
                <w:bCs/>
                <w:sz w:val="16"/>
                <w:szCs w:val="16"/>
              </w:rPr>
              <w:t>2710 12</w:t>
            </w:r>
          </w:p>
        </w:tc>
        <w:tc>
          <w:tcPr>
            <w:tcW w:w="3402"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4880 TMT</w:t>
            </w:r>
          </w:p>
          <w:p w:rsidR="00F71662" w:rsidRPr="00DA3783" w:rsidRDefault="00F71662" w:rsidP="00DA3783">
            <w:pPr>
              <w:jc w:val="center"/>
              <w:rPr>
                <w:rFonts w:eastAsia="Times New Roman" w:cs="Times New Roman"/>
                <w:bCs/>
                <w:sz w:val="16"/>
                <w:szCs w:val="16"/>
              </w:rPr>
            </w:pPr>
            <w:r w:rsidRPr="00DA3783">
              <w:rPr>
                <w:rFonts w:eastAsia="Times New Roman" w:cs="Times New Roman"/>
                <w:sz w:val="16"/>
                <w:szCs w:val="16"/>
              </w:rPr>
              <w:t>(HPCL)</w:t>
            </w:r>
          </w:p>
        </w:tc>
        <w:tc>
          <w:tcPr>
            <w:tcW w:w="257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c>
          <w:tcPr>
            <w:tcW w:w="255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1972 TMT</w:t>
            </w:r>
          </w:p>
          <w:p w:rsidR="00F71662" w:rsidRPr="00DA3783" w:rsidRDefault="00F71662" w:rsidP="00DA3783">
            <w:pPr>
              <w:jc w:val="center"/>
              <w:rPr>
                <w:rFonts w:eastAsia="Times New Roman" w:cs="Times New Roman"/>
                <w:bCs/>
                <w:sz w:val="16"/>
                <w:szCs w:val="16"/>
              </w:rPr>
            </w:pPr>
          </w:p>
        </w:tc>
        <w:tc>
          <w:tcPr>
            <w:tcW w:w="2577"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r>
      <w:tr w:rsidR="00742D7C" w:rsidRPr="00DA3783" w:rsidTr="00DA3783">
        <w:tc>
          <w:tcPr>
            <w:tcW w:w="3149" w:type="dxa"/>
            <w:shd w:val="clear" w:color="auto" w:fill="auto"/>
          </w:tcPr>
          <w:p w:rsidR="00F71662" w:rsidRPr="00DA3783" w:rsidRDefault="00F71662" w:rsidP="00DA3783">
            <w:pPr>
              <w:jc w:val="left"/>
              <w:rPr>
                <w:rFonts w:eastAsia="Times New Roman" w:cs="Times New Roman"/>
                <w:b/>
                <w:bCs/>
                <w:sz w:val="16"/>
                <w:szCs w:val="16"/>
              </w:rPr>
            </w:pPr>
            <w:r w:rsidRPr="00DA3783">
              <w:rPr>
                <w:rFonts w:eastAsia="Times New Roman" w:cs="Times New Roman"/>
                <w:b/>
                <w:bCs/>
                <w:sz w:val="16"/>
                <w:szCs w:val="16"/>
              </w:rPr>
              <w:t>Other</w:t>
            </w:r>
          </w:p>
          <w:p w:rsidR="00F71662" w:rsidRPr="00DA3783" w:rsidRDefault="00F71662" w:rsidP="00DA3783">
            <w:pPr>
              <w:jc w:val="left"/>
              <w:rPr>
                <w:rFonts w:eastAsia="Times New Roman" w:cs="Times New Roman"/>
                <w:bCs/>
                <w:sz w:val="16"/>
                <w:szCs w:val="16"/>
              </w:rPr>
            </w:pPr>
            <w:r w:rsidRPr="00DA3783">
              <w:rPr>
                <w:rFonts w:eastAsia="Times New Roman" w:cs="Times New Roman"/>
                <w:bCs/>
                <w:sz w:val="16"/>
                <w:szCs w:val="16"/>
              </w:rPr>
              <w:t>(MS)</w:t>
            </w:r>
          </w:p>
          <w:p w:rsidR="00F71662" w:rsidRPr="00DA3783" w:rsidRDefault="00F71662" w:rsidP="00DA3783">
            <w:pPr>
              <w:jc w:val="left"/>
              <w:rPr>
                <w:rFonts w:eastAsia="Times New Roman" w:cs="Times New Roman"/>
                <w:bCs/>
                <w:sz w:val="16"/>
                <w:szCs w:val="16"/>
              </w:rPr>
            </w:pPr>
            <w:r w:rsidRPr="00DA3783">
              <w:rPr>
                <w:rFonts w:eastAsia="Times New Roman" w:cs="Times New Roman"/>
                <w:bCs/>
                <w:sz w:val="16"/>
                <w:szCs w:val="16"/>
              </w:rPr>
              <w:t>27101219</w:t>
            </w:r>
          </w:p>
        </w:tc>
        <w:tc>
          <w:tcPr>
            <w:tcW w:w="3402"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4,203.96 TMT</w:t>
            </w:r>
          </w:p>
          <w:p w:rsidR="00F71662" w:rsidRPr="00DA3783" w:rsidRDefault="00F71662" w:rsidP="00DA3783">
            <w:pPr>
              <w:jc w:val="center"/>
              <w:rPr>
                <w:rFonts w:eastAsia="Times New Roman" w:cs="Times New Roman"/>
                <w:bCs/>
                <w:sz w:val="16"/>
                <w:szCs w:val="16"/>
              </w:rPr>
            </w:pPr>
            <w:r w:rsidRPr="00DA3783">
              <w:rPr>
                <w:rFonts w:eastAsia="Times New Roman" w:cs="Times New Roman"/>
                <w:sz w:val="16"/>
                <w:szCs w:val="16"/>
              </w:rPr>
              <w:t>(BPCL)</w:t>
            </w:r>
          </w:p>
        </w:tc>
        <w:tc>
          <w:tcPr>
            <w:tcW w:w="257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c>
          <w:tcPr>
            <w:tcW w:w="255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6,980.00 TMT</w:t>
            </w:r>
          </w:p>
          <w:p w:rsidR="00F71662" w:rsidRPr="00DA3783" w:rsidRDefault="00F71662" w:rsidP="00DA3783">
            <w:pPr>
              <w:jc w:val="center"/>
              <w:rPr>
                <w:rFonts w:eastAsia="Times New Roman" w:cs="Times New Roman"/>
                <w:bCs/>
                <w:sz w:val="16"/>
                <w:szCs w:val="16"/>
              </w:rPr>
            </w:pPr>
          </w:p>
        </w:tc>
        <w:tc>
          <w:tcPr>
            <w:tcW w:w="2577"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r>
      <w:tr w:rsidR="00742D7C" w:rsidRPr="00DA3783" w:rsidTr="00DA3783">
        <w:tc>
          <w:tcPr>
            <w:tcW w:w="3149" w:type="dxa"/>
            <w:shd w:val="clear" w:color="auto" w:fill="auto"/>
          </w:tcPr>
          <w:p w:rsidR="00F71662" w:rsidRPr="00DA3783" w:rsidRDefault="00F71662" w:rsidP="00DA3783">
            <w:pPr>
              <w:jc w:val="left"/>
              <w:rPr>
                <w:rFonts w:eastAsia="Times New Roman" w:cs="Times New Roman"/>
                <w:b/>
                <w:bCs/>
                <w:sz w:val="16"/>
                <w:szCs w:val="16"/>
              </w:rPr>
            </w:pPr>
            <w:r w:rsidRPr="00DA3783">
              <w:rPr>
                <w:rFonts w:eastAsia="Times New Roman" w:cs="Times New Roman"/>
                <w:b/>
                <w:bCs/>
                <w:sz w:val="16"/>
                <w:szCs w:val="16"/>
              </w:rPr>
              <w:t>SKO</w:t>
            </w:r>
          </w:p>
          <w:p w:rsidR="00F71662" w:rsidRPr="00DA3783" w:rsidRDefault="00F71662" w:rsidP="00DA3783">
            <w:pPr>
              <w:jc w:val="left"/>
              <w:rPr>
                <w:rFonts w:eastAsia="Times New Roman" w:cs="Times New Roman"/>
                <w:bCs/>
                <w:sz w:val="16"/>
                <w:szCs w:val="16"/>
              </w:rPr>
            </w:pPr>
            <w:r w:rsidRPr="00DA3783">
              <w:rPr>
                <w:rFonts w:eastAsia="Times New Roman" w:cs="Times New Roman"/>
                <w:bCs/>
                <w:sz w:val="16"/>
                <w:szCs w:val="16"/>
              </w:rPr>
              <w:t>2710 1910</w:t>
            </w:r>
          </w:p>
        </w:tc>
        <w:tc>
          <w:tcPr>
            <w:tcW w:w="3402"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515 TMT</w:t>
            </w:r>
          </w:p>
          <w:p w:rsidR="00F71662" w:rsidRPr="00DA3783" w:rsidRDefault="00F71662" w:rsidP="00DA3783">
            <w:pPr>
              <w:jc w:val="center"/>
              <w:rPr>
                <w:rFonts w:eastAsia="Times New Roman" w:cs="Times New Roman"/>
                <w:bCs/>
                <w:sz w:val="16"/>
                <w:szCs w:val="16"/>
              </w:rPr>
            </w:pPr>
            <w:r w:rsidRPr="00DA3783">
              <w:rPr>
                <w:rFonts w:eastAsia="Times New Roman" w:cs="Times New Roman"/>
                <w:sz w:val="16"/>
                <w:szCs w:val="16"/>
              </w:rPr>
              <w:t>(HPCL)</w:t>
            </w:r>
          </w:p>
        </w:tc>
        <w:tc>
          <w:tcPr>
            <w:tcW w:w="257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c>
          <w:tcPr>
            <w:tcW w:w="255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71 TMT</w:t>
            </w:r>
          </w:p>
          <w:p w:rsidR="00F71662" w:rsidRPr="00DA3783" w:rsidRDefault="00F71662" w:rsidP="00DA3783">
            <w:pPr>
              <w:jc w:val="center"/>
              <w:rPr>
                <w:rFonts w:eastAsia="Times New Roman" w:cs="Times New Roman"/>
                <w:bCs/>
                <w:sz w:val="16"/>
                <w:szCs w:val="16"/>
              </w:rPr>
            </w:pPr>
          </w:p>
        </w:tc>
        <w:tc>
          <w:tcPr>
            <w:tcW w:w="2577"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tc>
      </w:tr>
      <w:tr w:rsidR="00742D7C" w:rsidRPr="00DA3783" w:rsidTr="00DA3783">
        <w:tc>
          <w:tcPr>
            <w:tcW w:w="3149" w:type="dxa"/>
            <w:shd w:val="clear" w:color="auto" w:fill="auto"/>
          </w:tcPr>
          <w:p w:rsidR="00F71662" w:rsidRPr="00DA3783" w:rsidRDefault="00F71662" w:rsidP="00DA3783">
            <w:pPr>
              <w:jc w:val="left"/>
              <w:rPr>
                <w:rFonts w:eastAsia="Times New Roman" w:cs="Times New Roman"/>
                <w:b/>
                <w:bCs/>
                <w:sz w:val="16"/>
                <w:szCs w:val="16"/>
              </w:rPr>
            </w:pPr>
            <w:r w:rsidRPr="00DA3783">
              <w:rPr>
                <w:rFonts w:eastAsia="Times New Roman" w:cs="Times New Roman"/>
                <w:b/>
                <w:bCs/>
                <w:sz w:val="16"/>
                <w:szCs w:val="16"/>
              </w:rPr>
              <w:t>Superior Kerosene Oil</w:t>
            </w:r>
          </w:p>
          <w:p w:rsidR="00F71662" w:rsidRPr="00DA3783" w:rsidRDefault="00F71662" w:rsidP="00DA3783">
            <w:pPr>
              <w:jc w:val="left"/>
              <w:rPr>
                <w:rFonts w:eastAsia="Times New Roman" w:cs="Times New Roman"/>
                <w:bCs/>
                <w:sz w:val="16"/>
                <w:szCs w:val="16"/>
              </w:rPr>
            </w:pPr>
            <w:r w:rsidRPr="00DA3783">
              <w:rPr>
                <w:rFonts w:eastAsia="Times New Roman" w:cs="Times New Roman"/>
                <w:bCs/>
                <w:sz w:val="16"/>
                <w:szCs w:val="16"/>
              </w:rPr>
              <w:t>27101910</w:t>
            </w:r>
          </w:p>
        </w:tc>
        <w:tc>
          <w:tcPr>
            <w:tcW w:w="3402"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476.15 TMT</w:t>
            </w:r>
          </w:p>
          <w:p w:rsidR="00F71662" w:rsidRPr="00DA3783" w:rsidRDefault="00F71662" w:rsidP="00DA3783">
            <w:pPr>
              <w:jc w:val="center"/>
              <w:rPr>
                <w:rFonts w:eastAsia="Times New Roman" w:cs="Times New Roman"/>
                <w:bCs/>
                <w:sz w:val="16"/>
                <w:szCs w:val="16"/>
              </w:rPr>
            </w:pPr>
            <w:r w:rsidRPr="00DA3783">
              <w:rPr>
                <w:rFonts w:eastAsia="Times New Roman" w:cs="Times New Roman"/>
                <w:sz w:val="16"/>
                <w:szCs w:val="16"/>
              </w:rPr>
              <w:t>(BPCL)</w:t>
            </w:r>
          </w:p>
        </w:tc>
        <w:tc>
          <w:tcPr>
            <w:tcW w:w="257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c>
          <w:tcPr>
            <w:tcW w:w="255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664.00 TMT</w:t>
            </w:r>
          </w:p>
          <w:p w:rsidR="00F71662" w:rsidRPr="00DA3783" w:rsidRDefault="00F71662" w:rsidP="00DA3783">
            <w:pPr>
              <w:jc w:val="center"/>
              <w:rPr>
                <w:rFonts w:eastAsia="Times New Roman" w:cs="Times New Roman"/>
                <w:bCs/>
                <w:sz w:val="16"/>
                <w:szCs w:val="16"/>
              </w:rPr>
            </w:pPr>
          </w:p>
        </w:tc>
        <w:tc>
          <w:tcPr>
            <w:tcW w:w="2577"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r>
      <w:tr w:rsidR="00742D7C" w:rsidRPr="00DA3783" w:rsidTr="00DA3783">
        <w:tc>
          <w:tcPr>
            <w:tcW w:w="3149" w:type="dxa"/>
            <w:shd w:val="clear" w:color="auto" w:fill="auto"/>
          </w:tcPr>
          <w:p w:rsidR="00F71662" w:rsidRPr="00DA3783" w:rsidRDefault="00F71662" w:rsidP="00DA3783">
            <w:pPr>
              <w:jc w:val="left"/>
              <w:rPr>
                <w:rFonts w:eastAsia="Times New Roman" w:cs="Times New Roman"/>
                <w:b/>
                <w:bCs/>
                <w:sz w:val="16"/>
                <w:szCs w:val="16"/>
              </w:rPr>
            </w:pPr>
            <w:r w:rsidRPr="00DA3783">
              <w:rPr>
                <w:rFonts w:eastAsia="Times New Roman" w:cs="Times New Roman"/>
                <w:b/>
                <w:bCs/>
                <w:sz w:val="16"/>
                <w:szCs w:val="16"/>
              </w:rPr>
              <w:t>Aviation Turbine Fuel</w:t>
            </w:r>
          </w:p>
          <w:p w:rsidR="00F71662" w:rsidRPr="00DA3783" w:rsidRDefault="00F71662" w:rsidP="00DA3783">
            <w:pPr>
              <w:jc w:val="left"/>
              <w:rPr>
                <w:rFonts w:eastAsia="Times New Roman" w:cs="Times New Roman"/>
                <w:bCs/>
                <w:sz w:val="16"/>
                <w:szCs w:val="16"/>
              </w:rPr>
            </w:pPr>
            <w:r w:rsidRPr="00DA3783">
              <w:rPr>
                <w:rFonts w:eastAsia="Times New Roman" w:cs="Times New Roman"/>
                <w:bCs/>
                <w:sz w:val="16"/>
                <w:szCs w:val="16"/>
              </w:rPr>
              <w:t>27101920</w:t>
            </w:r>
          </w:p>
        </w:tc>
        <w:tc>
          <w:tcPr>
            <w:tcW w:w="3402"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1,005.23 TMT</w:t>
            </w:r>
          </w:p>
          <w:p w:rsidR="00F71662" w:rsidRPr="00DA3783" w:rsidRDefault="00F71662" w:rsidP="00DA3783">
            <w:pPr>
              <w:jc w:val="center"/>
              <w:rPr>
                <w:rFonts w:eastAsia="Times New Roman" w:cs="Times New Roman"/>
                <w:bCs/>
                <w:sz w:val="16"/>
                <w:szCs w:val="16"/>
              </w:rPr>
            </w:pPr>
            <w:r w:rsidRPr="00DA3783">
              <w:rPr>
                <w:rFonts w:eastAsia="Times New Roman" w:cs="Times New Roman"/>
                <w:sz w:val="16"/>
                <w:szCs w:val="16"/>
              </w:rPr>
              <w:t>(BPCL)</w:t>
            </w:r>
          </w:p>
        </w:tc>
        <w:tc>
          <w:tcPr>
            <w:tcW w:w="257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c>
          <w:tcPr>
            <w:tcW w:w="255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1,790.00 TMT</w:t>
            </w:r>
          </w:p>
          <w:p w:rsidR="00F71662" w:rsidRPr="00DA3783" w:rsidRDefault="00F71662" w:rsidP="00DA3783">
            <w:pPr>
              <w:jc w:val="center"/>
              <w:rPr>
                <w:rFonts w:eastAsia="Times New Roman" w:cs="Times New Roman"/>
                <w:bCs/>
                <w:sz w:val="16"/>
                <w:szCs w:val="16"/>
              </w:rPr>
            </w:pPr>
          </w:p>
        </w:tc>
        <w:tc>
          <w:tcPr>
            <w:tcW w:w="2577"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r>
      <w:tr w:rsidR="00742D7C" w:rsidRPr="00DA3783" w:rsidTr="00DA3783">
        <w:tc>
          <w:tcPr>
            <w:tcW w:w="3149" w:type="dxa"/>
            <w:vMerge w:val="restart"/>
            <w:shd w:val="clear" w:color="auto" w:fill="auto"/>
          </w:tcPr>
          <w:p w:rsidR="00F71662" w:rsidRPr="00DA3783" w:rsidRDefault="00F71662" w:rsidP="00DA3783">
            <w:pPr>
              <w:jc w:val="left"/>
              <w:rPr>
                <w:rFonts w:eastAsia="Times New Roman" w:cs="Times New Roman"/>
                <w:b/>
                <w:bCs/>
                <w:sz w:val="16"/>
                <w:szCs w:val="16"/>
              </w:rPr>
            </w:pPr>
            <w:r w:rsidRPr="00DA3783">
              <w:rPr>
                <w:rFonts w:eastAsia="Times New Roman" w:cs="Times New Roman"/>
                <w:b/>
                <w:bCs/>
                <w:sz w:val="16"/>
                <w:szCs w:val="16"/>
              </w:rPr>
              <w:t>High Speed Diesel</w:t>
            </w:r>
          </w:p>
          <w:p w:rsidR="00F71662" w:rsidRPr="00DA3783" w:rsidRDefault="00F71662" w:rsidP="00DA3783">
            <w:pPr>
              <w:jc w:val="left"/>
              <w:rPr>
                <w:rFonts w:eastAsia="Times New Roman" w:cs="Times New Roman"/>
                <w:bCs/>
                <w:sz w:val="16"/>
                <w:szCs w:val="16"/>
              </w:rPr>
            </w:pPr>
            <w:r w:rsidRPr="00DA3783">
              <w:rPr>
                <w:rFonts w:eastAsia="Times New Roman" w:cs="Times New Roman"/>
                <w:bCs/>
                <w:sz w:val="16"/>
                <w:szCs w:val="16"/>
              </w:rPr>
              <w:t>27101930</w:t>
            </w:r>
          </w:p>
        </w:tc>
        <w:tc>
          <w:tcPr>
            <w:tcW w:w="3402"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11,425.75 TMT</w:t>
            </w:r>
          </w:p>
          <w:p w:rsidR="00F71662" w:rsidRPr="00DA3783" w:rsidRDefault="00F71662" w:rsidP="00DA3783">
            <w:pPr>
              <w:jc w:val="center"/>
              <w:rPr>
                <w:rFonts w:eastAsia="Times New Roman" w:cs="Times New Roman"/>
                <w:bCs/>
                <w:sz w:val="16"/>
                <w:szCs w:val="16"/>
              </w:rPr>
            </w:pPr>
            <w:r w:rsidRPr="00DA3783">
              <w:rPr>
                <w:rFonts w:eastAsia="Times New Roman" w:cs="Times New Roman"/>
                <w:sz w:val="16"/>
                <w:szCs w:val="16"/>
              </w:rPr>
              <w:t>(BPCL)</w:t>
            </w:r>
          </w:p>
        </w:tc>
        <w:tc>
          <w:tcPr>
            <w:tcW w:w="2570" w:type="dxa"/>
            <w:vMerge w:val="restart"/>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tc>
        <w:tc>
          <w:tcPr>
            <w:tcW w:w="255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20,094.00 TMT</w:t>
            </w:r>
          </w:p>
          <w:p w:rsidR="00F71662" w:rsidRPr="00DA3783" w:rsidRDefault="00F71662" w:rsidP="00DA3783">
            <w:pPr>
              <w:jc w:val="center"/>
              <w:rPr>
                <w:rFonts w:eastAsia="Times New Roman" w:cs="Times New Roman"/>
                <w:bCs/>
                <w:sz w:val="16"/>
                <w:szCs w:val="16"/>
              </w:rPr>
            </w:pPr>
          </w:p>
        </w:tc>
        <w:tc>
          <w:tcPr>
            <w:tcW w:w="2577" w:type="dxa"/>
            <w:vMerge w:val="restart"/>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NA</w:t>
            </w:r>
          </w:p>
          <w:p w:rsidR="00F71662" w:rsidRPr="00DA3783" w:rsidRDefault="00F71662" w:rsidP="00DA3783">
            <w:pPr>
              <w:jc w:val="center"/>
              <w:rPr>
                <w:rFonts w:eastAsia="Times New Roman" w:cs="Times New Roman"/>
                <w:bCs/>
                <w:sz w:val="16"/>
                <w:szCs w:val="16"/>
              </w:rPr>
            </w:pPr>
          </w:p>
        </w:tc>
      </w:tr>
      <w:tr w:rsidR="00742D7C" w:rsidRPr="00DA3783" w:rsidTr="00DA3783">
        <w:tc>
          <w:tcPr>
            <w:tcW w:w="3149" w:type="dxa"/>
            <w:vMerge/>
            <w:shd w:val="clear" w:color="auto" w:fill="auto"/>
          </w:tcPr>
          <w:p w:rsidR="00F71662" w:rsidRPr="00DA3783" w:rsidRDefault="00F71662" w:rsidP="00DA3783">
            <w:pPr>
              <w:jc w:val="left"/>
              <w:rPr>
                <w:rFonts w:eastAsia="Times New Roman" w:cs="Times New Roman"/>
                <w:bCs/>
                <w:sz w:val="16"/>
                <w:szCs w:val="16"/>
              </w:rPr>
            </w:pPr>
          </w:p>
        </w:tc>
        <w:tc>
          <w:tcPr>
            <w:tcW w:w="3402"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13826 TMT</w:t>
            </w:r>
          </w:p>
          <w:p w:rsidR="00F71662" w:rsidRPr="00DA3783" w:rsidRDefault="00F71662" w:rsidP="00DA3783">
            <w:pPr>
              <w:jc w:val="center"/>
              <w:rPr>
                <w:rFonts w:eastAsia="Times New Roman" w:cs="Times New Roman"/>
                <w:bCs/>
                <w:sz w:val="16"/>
                <w:szCs w:val="16"/>
              </w:rPr>
            </w:pPr>
            <w:r w:rsidRPr="00DA3783">
              <w:rPr>
                <w:rFonts w:eastAsia="Times New Roman" w:cs="Times New Roman"/>
                <w:sz w:val="16"/>
                <w:szCs w:val="16"/>
              </w:rPr>
              <w:t>(HPCL)</w:t>
            </w:r>
          </w:p>
        </w:tc>
        <w:tc>
          <w:tcPr>
            <w:tcW w:w="2570" w:type="dxa"/>
            <w:vMerge/>
            <w:shd w:val="clear" w:color="auto" w:fill="auto"/>
          </w:tcPr>
          <w:p w:rsidR="00F71662" w:rsidRPr="00DA3783" w:rsidRDefault="00F71662" w:rsidP="00DA3783">
            <w:pPr>
              <w:jc w:val="center"/>
              <w:rPr>
                <w:rFonts w:eastAsia="Times New Roman" w:cs="Times New Roman"/>
                <w:bCs/>
                <w:sz w:val="16"/>
                <w:szCs w:val="16"/>
              </w:rPr>
            </w:pPr>
          </w:p>
        </w:tc>
        <w:tc>
          <w:tcPr>
            <w:tcW w:w="2550" w:type="dxa"/>
            <w:shd w:val="clear" w:color="auto" w:fill="auto"/>
          </w:tcPr>
          <w:p w:rsidR="00F71662" w:rsidRPr="00DA3783" w:rsidRDefault="00F71662" w:rsidP="00DA3783">
            <w:pPr>
              <w:jc w:val="center"/>
              <w:rPr>
                <w:rFonts w:eastAsia="Times New Roman" w:cs="Times New Roman"/>
                <w:bCs/>
                <w:sz w:val="16"/>
                <w:szCs w:val="16"/>
              </w:rPr>
            </w:pPr>
            <w:r w:rsidRPr="00DA3783">
              <w:rPr>
                <w:rFonts w:eastAsia="Times New Roman" w:cs="Times New Roman"/>
                <w:bCs/>
                <w:sz w:val="16"/>
                <w:szCs w:val="16"/>
              </w:rPr>
              <w:t>4424 TMT</w:t>
            </w:r>
          </w:p>
          <w:p w:rsidR="00F71662" w:rsidRPr="00DA3783" w:rsidRDefault="00F71662" w:rsidP="00DA3783">
            <w:pPr>
              <w:jc w:val="center"/>
              <w:rPr>
                <w:rFonts w:eastAsia="Times New Roman" w:cs="Times New Roman"/>
                <w:bCs/>
                <w:sz w:val="16"/>
                <w:szCs w:val="16"/>
              </w:rPr>
            </w:pPr>
          </w:p>
        </w:tc>
        <w:tc>
          <w:tcPr>
            <w:tcW w:w="2577" w:type="dxa"/>
            <w:vMerge/>
            <w:shd w:val="clear" w:color="auto" w:fill="auto"/>
          </w:tcPr>
          <w:p w:rsidR="00F71662" w:rsidRPr="00DA3783" w:rsidRDefault="00F71662" w:rsidP="00DA3783">
            <w:pPr>
              <w:jc w:val="center"/>
              <w:rPr>
                <w:rFonts w:eastAsia="Times New Roman" w:cs="Times New Roman"/>
                <w:bCs/>
                <w:sz w:val="16"/>
                <w:szCs w:val="16"/>
              </w:rPr>
            </w:pPr>
          </w:p>
        </w:tc>
      </w:tr>
      <w:tr w:rsidR="00742D7C" w:rsidRPr="00DA3783" w:rsidTr="00DA3783">
        <w:tc>
          <w:tcPr>
            <w:tcW w:w="3149" w:type="dxa"/>
            <w:shd w:val="clear" w:color="auto" w:fill="auto"/>
          </w:tcPr>
          <w:p w:rsidR="00F71662" w:rsidRPr="00DA3783" w:rsidRDefault="00F71662" w:rsidP="00DA3783">
            <w:pPr>
              <w:jc w:val="left"/>
              <w:rPr>
                <w:rFonts w:cs="Times New Roman"/>
                <w:b/>
                <w:sz w:val="16"/>
                <w:szCs w:val="16"/>
              </w:rPr>
            </w:pPr>
            <w:r w:rsidRPr="00DA3783">
              <w:rPr>
                <w:rFonts w:cs="Times New Roman"/>
                <w:b/>
                <w:sz w:val="16"/>
                <w:szCs w:val="16"/>
              </w:rPr>
              <w:t>Urea</w:t>
            </w:r>
          </w:p>
          <w:p w:rsidR="00F71662" w:rsidRPr="00DA3783" w:rsidRDefault="00F71662" w:rsidP="00DA3783">
            <w:pPr>
              <w:jc w:val="left"/>
              <w:rPr>
                <w:rFonts w:cs="Times New Roman"/>
                <w:sz w:val="16"/>
                <w:szCs w:val="16"/>
              </w:rPr>
            </w:pPr>
            <w:r w:rsidRPr="00DA3783">
              <w:rPr>
                <w:rFonts w:cs="Times New Roman"/>
                <w:sz w:val="16"/>
                <w:szCs w:val="16"/>
              </w:rPr>
              <w:t>31021000</w:t>
            </w:r>
          </w:p>
        </w:tc>
        <w:tc>
          <w:tcPr>
            <w:tcW w:w="3402"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805.1 TMT</w:t>
            </w:r>
          </w:p>
          <w:p w:rsidR="00F71662" w:rsidRPr="00DA3783" w:rsidRDefault="00F71662" w:rsidP="00DA3783">
            <w:pPr>
              <w:jc w:val="center"/>
              <w:rPr>
                <w:rFonts w:cs="Times New Roman"/>
                <w:sz w:val="16"/>
                <w:szCs w:val="16"/>
              </w:rPr>
            </w:pPr>
            <w:r w:rsidRPr="00DA3783">
              <w:rPr>
                <w:rFonts w:cs="Times New Roman"/>
                <w:sz w:val="16"/>
                <w:szCs w:val="16"/>
              </w:rPr>
              <w:t>(Indian Potash Ltd.)</w:t>
            </w:r>
          </w:p>
        </w:tc>
        <w:tc>
          <w:tcPr>
            <w:tcW w:w="2570"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NA</w:t>
            </w:r>
          </w:p>
        </w:tc>
        <w:tc>
          <w:tcPr>
            <w:tcW w:w="2550"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805.1 TMT</w:t>
            </w:r>
          </w:p>
        </w:tc>
        <w:tc>
          <w:tcPr>
            <w:tcW w:w="2577" w:type="dxa"/>
            <w:shd w:val="clear" w:color="auto" w:fill="auto"/>
          </w:tcPr>
          <w:p w:rsidR="00F71662" w:rsidRPr="00DA3783" w:rsidRDefault="00F71662" w:rsidP="00DA3783">
            <w:pPr>
              <w:jc w:val="center"/>
              <w:rPr>
                <w:rFonts w:cs="Times New Roman"/>
                <w:sz w:val="16"/>
                <w:szCs w:val="16"/>
              </w:rPr>
            </w:pPr>
            <w:r w:rsidRPr="00DA3783">
              <w:rPr>
                <w:rFonts w:cs="Times New Roman"/>
                <w:sz w:val="16"/>
                <w:szCs w:val="16"/>
              </w:rPr>
              <w:t>NA</w:t>
            </w:r>
          </w:p>
        </w:tc>
      </w:tr>
    </w:tbl>
    <w:p w:rsidR="00F71662" w:rsidRDefault="00F71662" w:rsidP="00742D7C"/>
    <w:p w:rsidR="00DA3783" w:rsidRDefault="00DA3783" w:rsidP="00DA3783"/>
    <w:p w:rsidR="00DA3783" w:rsidRPr="00DA3783" w:rsidRDefault="00DA3783" w:rsidP="00DA3783">
      <w:pPr>
        <w:jc w:val="center"/>
      </w:pPr>
      <w:r>
        <w:rPr>
          <w:b/>
        </w:rPr>
        <w:t>__________</w:t>
      </w:r>
    </w:p>
    <w:sectPr w:rsidR="00DA3783" w:rsidRPr="00DA3783" w:rsidSect="003321C7">
      <w:headerReference w:type="even" r:id="rId14"/>
      <w:headerReference w:type="default" r:id="rId15"/>
      <w:headerReference w:type="first" r:id="rId16"/>
      <w:pgSz w:w="16838" w:h="11906" w:orient="landscape" w:code="9"/>
      <w:pgMar w:top="1440" w:right="1701"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FAC" w:rsidRPr="00742D7C" w:rsidRDefault="003C5FAC" w:rsidP="00ED54E0">
      <w:r w:rsidRPr="00742D7C">
        <w:separator/>
      </w:r>
    </w:p>
  </w:endnote>
  <w:endnote w:type="continuationSeparator" w:id="0">
    <w:p w:rsidR="003C5FAC" w:rsidRPr="00742D7C" w:rsidRDefault="003C5FAC" w:rsidP="00ED54E0">
      <w:r w:rsidRPr="00742D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AC" w:rsidRPr="00742D7C" w:rsidRDefault="003C5FAC" w:rsidP="003321C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AC" w:rsidRPr="00742D7C" w:rsidRDefault="003C5FAC" w:rsidP="003321C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AC" w:rsidRPr="003321C7" w:rsidRDefault="003C5FAC" w:rsidP="003321C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FAC" w:rsidRPr="00742D7C" w:rsidRDefault="003C5FAC" w:rsidP="00ED54E0">
      <w:r w:rsidRPr="00742D7C">
        <w:separator/>
      </w:r>
    </w:p>
  </w:footnote>
  <w:footnote w:type="continuationSeparator" w:id="0">
    <w:p w:rsidR="003C5FAC" w:rsidRPr="00742D7C" w:rsidRDefault="003C5FAC" w:rsidP="00ED54E0">
      <w:r w:rsidRPr="00742D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AC" w:rsidRPr="003321C7" w:rsidRDefault="003C5FAC" w:rsidP="003321C7">
    <w:pPr>
      <w:pStyle w:val="Header"/>
      <w:spacing w:after="240"/>
      <w:jc w:val="center"/>
    </w:pPr>
    <w:r w:rsidRPr="003321C7">
      <w:t>G/STR/N/16/IND • G/STR/N/17/IND</w:t>
    </w:r>
  </w:p>
  <w:p w:rsidR="003C5FAC" w:rsidRPr="003321C7" w:rsidRDefault="003C5FAC" w:rsidP="003321C7">
    <w:pPr>
      <w:pStyle w:val="Header"/>
      <w:pBdr>
        <w:bottom w:val="single" w:sz="4" w:space="1" w:color="auto"/>
      </w:pBdr>
      <w:jc w:val="center"/>
    </w:pPr>
    <w:r w:rsidRPr="003321C7">
      <w:t xml:space="preserve">- </w:t>
    </w:r>
    <w:r w:rsidRPr="003321C7">
      <w:fldChar w:fldCharType="begin"/>
    </w:r>
    <w:r w:rsidRPr="003321C7">
      <w:instrText xml:space="preserve"> PAGE  \* Arabic  \* MERGEFORMAT </w:instrText>
    </w:r>
    <w:r w:rsidRPr="003321C7">
      <w:fldChar w:fldCharType="separate"/>
    </w:r>
    <w:r w:rsidRPr="003321C7">
      <w:t>1</w:t>
    </w:r>
    <w:r w:rsidRPr="003321C7">
      <w:fldChar w:fldCharType="end"/>
    </w:r>
    <w:r w:rsidRPr="003321C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AC" w:rsidRPr="003321C7" w:rsidRDefault="003C5FAC" w:rsidP="003321C7">
    <w:pPr>
      <w:pStyle w:val="Header"/>
      <w:spacing w:after="240"/>
      <w:jc w:val="center"/>
    </w:pPr>
    <w:r w:rsidRPr="003321C7">
      <w:t>G/STR/N/16/IND • G/STR/N/17/IND</w:t>
    </w:r>
  </w:p>
  <w:p w:rsidR="003C5FAC" w:rsidRPr="003321C7" w:rsidRDefault="003C5FAC" w:rsidP="003321C7">
    <w:pPr>
      <w:pStyle w:val="Header"/>
      <w:pBdr>
        <w:bottom w:val="single" w:sz="4" w:space="1" w:color="auto"/>
      </w:pBdr>
      <w:jc w:val="center"/>
    </w:pPr>
    <w:r w:rsidRPr="003321C7">
      <w:t xml:space="preserve">- </w:t>
    </w:r>
    <w:r w:rsidRPr="003321C7">
      <w:fldChar w:fldCharType="begin"/>
    </w:r>
    <w:r w:rsidRPr="003321C7">
      <w:instrText xml:space="preserve"> PAGE  \* Arabic  \* MERGEFORMAT </w:instrText>
    </w:r>
    <w:r w:rsidRPr="003321C7">
      <w:fldChar w:fldCharType="separate"/>
    </w:r>
    <w:r w:rsidRPr="003321C7">
      <w:t>1</w:t>
    </w:r>
    <w:r w:rsidRPr="003321C7">
      <w:fldChar w:fldCharType="end"/>
    </w:r>
    <w:r w:rsidRPr="003321C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3C5FAC" w:rsidRPr="003321C7" w:rsidTr="003321C7">
      <w:trPr>
        <w:trHeight w:val="240"/>
        <w:jc w:val="center"/>
      </w:trPr>
      <w:tc>
        <w:tcPr>
          <w:tcW w:w="2053" w:type="pct"/>
          <w:shd w:val="clear" w:color="auto" w:fill="auto"/>
          <w:tcMar>
            <w:left w:w="108" w:type="dxa"/>
            <w:right w:w="108" w:type="dxa"/>
          </w:tcMar>
          <w:vAlign w:val="center"/>
        </w:tcPr>
        <w:p w:rsidR="003C5FAC" w:rsidRPr="003321C7" w:rsidRDefault="003C5FAC" w:rsidP="003321C7">
          <w:pPr>
            <w:rPr>
              <w:rFonts w:eastAsia="Verdana" w:cs="Verdana"/>
              <w:noProof/>
              <w:szCs w:val="18"/>
              <w:lang w:eastAsia="en-GB"/>
            </w:rPr>
          </w:pPr>
          <w:bookmarkStart w:id="0" w:name="bmkRestricted" w:colFirst="1" w:colLast="1"/>
          <w:bookmarkStart w:id="1" w:name="bmkMasthead"/>
        </w:p>
      </w:tc>
      <w:tc>
        <w:tcPr>
          <w:tcW w:w="2947" w:type="pct"/>
          <w:gridSpan w:val="2"/>
          <w:shd w:val="clear" w:color="auto" w:fill="auto"/>
          <w:tcMar>
            <w:left w:w="108" w:type="dxa"/>
            <w:right w:w="108" w:type="dxa"/>
          </w:tcMar>
          <w:vAlign w:val="center"/>
        </w:tcPr>
        <w:p w:rsidR="003C5FAC" w:rsidRPr="003321C7" w:rsidRDefault="003C5FAC" w:rsidP="003321C7">
          <w:pPr>
            <w:jc w:val="right"/>
            <w:rPr>
              <w:rFonts w:eastAsia="Verdana" w:cs="Verdana"/>
              <w:b/>
              <w:color w:val="FF0000"/>
              <w:szCs w:val="18"/>
            </w:rPr>
          </w:pPr>
        </w:p>
      </w:tc>
    </w:tr>
    <w:tr w:rsidR="003C5FAC" w:rsidRPr="003321C7" w:rsidTr="003321C7">
      <w:trPr>
        <w:trHeight w:val="213"/>
        <w:jc w:val="center"/>
      </w:trPr>
      <w:tc>
        <w:tcPr>
          <w:tcW w:w="2053" w:type="pct"/>
          <w:vMerge w:val="restart"/>
          <w:shd w:val="clear" w:color="auto" w:fill="auto"/>
          <w:tcMar>
            <w:left w:w="0" w:type="dxa"/>
            <w:right w:w="0" w:type="dxa"/>
          </w:tcMar>
        </w:tcPr>
        <w:p w:rsidR="003C5FAC" w:rsidRPr="003321C7" w:rsidRDefault="003C5FAC" w:rsidP="003321C7">
          <w:pPr>
            <w:jc w:val="left"/>
            <w:rPr>
              <w:rFonts w:eastAsia="Verdana" w:cs="Verdana"/>
              <w:szCs w:val="18"/>
            </w:rPr>
          </w:pPr>
          <w:bookmarkStart w:id="2" w:name="bmkLogo" w:colFirst="0" w:colLast="0"/>
          <w:bookmarkEnd w:id="0"/>
          <w:r w:rsidRPr="003321C7">
            <w:rPr>
              <w:rFonts w:eastAsia="Verdana" w:cs="Verdana"/>
              <w:noProof/>
              <w:szCs w:val="18"/>
            </w:rPr>
            <w:drawing>
              <wp:inline distT="0" distB="0" distL="0" distR="0">
                <wp:extent cx="2415600" cy="720000"/>
                <wp:effectExtent l="0" t="0" r="3810" b="4445"/>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3C5FAC" w:rsidRPr="003321C7" w:rsidRDefault="003C5FAC" w:rsidP="003321C7">
          <w:pPr>
            <w:jc w:val="right"/>
            <w:rPr>
              <w:rFonts w:eastAsia="Verdana" w:cs="Verdana"/>
              <w:b/>
              <w:szCs w:val="18"/>
            </w:rPr>
          </w:pPr>
        </w:p>
      </w:tc>
    </w:tr>
    <w:tr w:rsidR="003C5FAC" w:rsidRPr="003321C7" w:rsidTr="003321C7">
      <w:trPr>
        <w:trHeight w:val="868"/>
        <w:jc w:val="center"/>
      </w:trPr>
      <w:tc>
        <w:tcPr>
          <w:tcW w:w="2053" w:type="pct"/>
          <w:vMerge/>
          <w:shd w:val="clear" w:color="auto" w:fill="auto"/>
          <w:tcMar>
            <w:left w:w="108" w:type="dxa"/>
            <w:right w:w="108" w:type="dxa"/>
          </w:tcMar>
        </w:tcPr>
        <w:p w:rsidR="003C5FAC" w:rsidRPr="003321C7" w:rsidRDefault="003C5FAC" w:rsidP="003321C7">
          <w:pPr>
            <w:jc w:val="left"/>
            <w:rPr>
              <w:rFonts w:eastAsia="Verdana" w:cs="Verdana"/>
              <w:noProof/>
              <w:szCs w:val="18"/>
              <w:lang w:eastAsia="en-GB"/>
            </w:rPr>
          </w:pPr>
          <w:bookmarkStart w:id="3" w:name="bmkSymbols" w:colFirst="1" w:colLast="1"/>
          <w:bookmarkEnd w:id="2"/>
        </w:p>
      </w:tc>
      <w:tc>
        <w:tcPr>
          <w:tcW w:w="2947" w:type="pct"/>
          <w:gridSpan w:val="2"/>
          <w:shd w:val="clear" w:color="auto" w:fill="auto"/>
          <w:tcMar>
            <w:left w:w="108" w:type="dxa"/>
            <w:right w:w="108" w:type="dxa"/>
          </w:tcMar>
        </w:tcPr>
        <w:p w:rsidR="003C5FAC" w:rsidRPr="003321C7" w:rsidRDefault="003C5FAC" w:rsidP="003321C7">
          <w:pPr>
            <w:jc w:val="right"/>
            <w:rPr>
              <w:rFonts w:eastAsia="Verdana" w:cs="Verdana"/>
              <w:b/>
              <w:szCs w:val="18"/>
            </w:rPr>
          </w:pPr>
          <w:r w:rsidRPr="003321C7">
            <w:rPr>
              <w:b/>
              <w:szCs w:val="18"/>
            </w:rPr>
            <w:t>G/STR/N/16/IND</w:t>
          </w:r>
          <w:r w:rsidRPr="003321C7">
            <w:rPr>
              <w:b/>
              <w:szCs w:val="18"/>
            </w:rPr>
            <w:br/>
            <w:t>G/STR/N/17/IND</w:t>
          </w:r>
        </w:p>
      </w:tc>
    </w:tr>
    <w:tr w:rsidR="003C5FAC" w:rsidRPr="003321C7" w:rsidTr="003321C7">
      <w:trPr>
        <w:trHeight w:val="240"/>
        <w:jc w:val="center"/>
      </w:trPr>
      <w:tc>
        <w:tcPr>
          <w:tcW w:w="2053" w:type="pct"/>
          <w:vMerge/>
          <w:shd w:val="clear" w:color="auto" w:fill="auto"/>
          <w:tcMar>
            <w:left w:w="108" w:type="dxa"/>
            <w:right w:w="108" w:type="dxa"/>
          </w:tcMar>
          <w:vAlign w:val="center"/>
        </w:tcPr>
        <w:p w:rsidR="003C5FAC" w:rsidRPr="003321C7" w:rsidRDefault="003C5FAC" w:rsidP="003321C7">
          <w:pPr>
            <w:rPr>
              <w:rFonts w:eastAsia="Verdana" w:cs="Verdana"/>
              <w:szCs w:val="18"/>
            </w:rPr>
          </w:pPr>
          <w:bookmarkStart w:id="4" w:name="bmkDate" w:colFirst="1" w:colLast="1"/>
          <w:bookmarkEnd w:id="3"/>
        </w:p>
      </w:tc>
      <w:tc>
        <w:tcPr>
          <w:tcW w:w="2947" w:type="pct"/>
          <w:gridSpan w:val="2"/>
          <w:shd w:val="clear" w:color="auto" w:fill="auto"/>
          <w:tcMar>
            <w:left w:w="108" w:type="dxa"/>
            <w:right w:w="108" w:type="dxa"/>
          </w:tcMar>
          <w:vAlign w:val="center"/>
        </w:tcPr>
        <w:p w:rsidR="003C5FAC" w:rsidRPr="003321C7" w:rsidRDefault="007523CF" w:rsidP="003321C7">
          <w:pPr>
            <w:jc w:val="right"/>
            <w:rPr>
              <w:rFonts w:eastAsia="Verdana" w:cs="Verdana"/>
              <w:szCs w:val="18"/>
            </w:rPr>
          </w:pPr>
          <w:r>
            <w:rPr>
              <w:rFonts w:eastAsia="Verdana" w:cs="Verdana"/>
              <w:szCs w:val="18"/>
            </w:rPr>
            <w:t>3 October</w:t>
          </w:r>
          <w:bookmarkStart w:id="5" w:name="_GoBack"/>
          <w:bookmarkEnd w:id="5"/>
          <w:r w:rsidR="003C5FAC" w:rsidRPr="003321C7">
            <w:rPr>
              <w:rFonts w:eastAsia="Verdana" w:cs="Verdana"/>
              <w:szCs w:val="18"/>
            </w:rPr>
            <w:t> 2019</w:t>
          </w:r>
        </w:p>
      </w:tc>
    </w:tr>
    <w:tr w:rsidR="003C5FAC" w:rsidRPr="003321C7" w:rsidTr="003321C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C5FAC" w:rsidRPr="003321C7" w:rsidRDefault="003C5FAC" w:rsidP="003321C7">
          <w:pPr>
            <w:jc w:val="left"/>
            <w:rPr>
              <w:rFonts w:eastAsia="Verdana" w:cs="Verdana"/>
              <w:b/>
              <w:szCs w:val="18"/>
            </w:rPr>
          </w:pPr>
          <w:bookmarkStart w:id="6" w:name="bmkSerial" w:colFirst="0" w:colLast="0"/>
          <w:bookmarkStart w:id="7" w:name="bmkTotPages" w:colFirst="1" w:colLast="1"/>
          <w:bookmarkEnd w:id="4"/>
          <w:r w:rsidRPr="003321C7">
            <w:rPr>
              <w:rFonts w:eastAsia="Verdana" w:cs="Verdana"/>
              <w:color w:val="FF0000"/>
              <w:szCs w:val="18"/>
            </w:rPr>
            <w:t>(19</w:t>
          </w:r>
          <w:r w:rsidRPr="003321C7">
            <w:rPr>
              <w:rFonts w:eastAsia="Verdana" w:cs="Verdana"/>
              <w:color w:val="FF0000"/>
              <w:szCs w:val="18"/>
            </w:rPr>
            <w:noBreakHyphen/>
          </w:r>
          <w:r w:rsidR="006A1086">
            <w:rPr>
              <w:rFonts w:eastAsia="Verdana" w:cs="Verdana"/>
              <w:color w:val="FF0000"/>
              <w:szCs w:val="18"/>
            </w:rPr>
            <w:t>6400</w:t>
          </w:r>
          <w:r w:rsidRPr="003321C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C5FAC" w:rsidRPr="003321C7" w:rsidRDefault="003C5FAC" w:rsidP="003321C7">
          <w:pPr>
            <w:jc w:val="right"/>
            <w:rPr>
              <w:rFonts w:eastAsia="Verdana" w:cs="Verdana"/>
              <w:szCs w:val="18"/>
            </w:rPr>
          </w:pPr>
          <w:r w:rsidRPr="003321C7">
            <w:rPr>
              <w:rFonts w:eastAsia="Verdana" w:cs="Verdana"/>
              <w:szCs w:val="18"/>
            </w:rPr>
            <w:t xml:space="preserve">Page: </w:t>
          </w:r>
          <w:r w:rsidRPr="003321C7">
            <w:rPr>
              <w:rFonts w:eastAsia="Verdana" w:cs="Verdana"/>
              <w:szCs w:val="18"/>
            </w:rPr>
            <w:fldChar w:fldCharType="begin"/>
          </w:r>
          <w:r w:rsidRPr="003321C7">
            <w:rPr>
              <w:rFonts w:eastAsia="Verdana" w:cs="Verdana"/>
              <w:szCs w:val="18"/>
            </w:rPr>
            <w:instrText xml:space="preserve"> PAGE  \* Arabic  \* MERGEFORMAT </w:instrText>
          </w:r>
          <w:r w:rsidRPr="003321C7">
            <w:rPr>
              <w:rFonts w:eastAsia="Verdana" w:cs="Verdana"/>
              <w:szCs w:val="18"/>
            </w:rPr>
            <w:fldChar w:fldCharType="separate"/>
          </w:r>
          <w:r w:rsidRPr="003321C7">
            <w:rPr>
              <w:rFonts w:eastAsia="Verdana" w:cs="Verdana"/>
              <w:noProof/>
              <w:szCs w:val="18"/>
            </w:rPr>
            <w:t>1</w:t>
          </w:r>
          <w:r w:rsidRPr="003321C7">
            <w:rPr>
              <w:rFonts w:eastAsia="Verdana" w:cs="Verdana"/>
              <w:szCs w:val="18"/>
            </w:rPr>
            <w:fldChar w:fldCharType="end"/>
          </w:r>
          <w:r w:rsidRPr="003321C7">
            <w:rPr>
              <w:rFonts w:eastAsia="Verdana" w:cs="Verdana"/>
              <w:szCs w:val="18"/>
            </w:rPr>
            <w:t>/</w:t>
          </w:r>
          <w:r w:rsidRPr="003321C7">
            <w:rPr>
              <w:rFonts w:eastAsia="Verdana" w:cs="Verdana"/>
              <w:szCs w:val="18"/>
            </w:rPr>
            <w:fldChar w:fldCharType="begin"/>
          </w:r>
          <w:r w:rsidRPr="003321C7">
            <w:rPr>
              <w:rFonts w:eastAsia="Verdana" w:cs="Verdana"/>
              <w:szCs w:val="18"/>
            </w:rPr>
            <w:instrText xml:space="preserve"> NUMPAGES  \# "0" \* Arabic  \* MERGEFORMAT </w:instrText>
          </w:r>
          <w:r w:rsidRPr="003321C7">
            <w:rPr>
              <w:rFonts w:eastAsia="Verdana" w:cs="Verdana"/>
              <w:szCs w:val="18"/>
            </w:rPr>
            <w:fldChar w:fldCharType="separate"/>
          </w:r>
          <w:r w:rsidRPr="003321C7">
            <w:rPr>
              <w:rFonts w:eastAsia="Verdana" w:cs="Verdana"/>
              <w:noProof/>
              <w:szCs w:val="18"/>
            </w:rPr>
            <w:t>25</w:t>
          </w:r>
          <w:r w:rsidRPr="003321C7">
            <w:rPr>
              <w:rFonts w:eastAsia="Verdana" w:cs="Verdana"/>
              <w:szCs w:val="18"/>
            </w:rPr>
            <w:fldChar w:fldCharType="end"/>
          </w:r>
        </w:p>
      </w:tc>
    </w:tr>
    <w:tr w:rsidR="003C5FAC" w:rsidRPr="003321C7" w:rsidTr="003321C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C5FAC" w:rsidRPr="003321C7" w:rsidRDefault="003C5FAC" w:rsidP="003321C7">
          <w:pPr>
            <w:jc w:val="left"/>
            <w:rPr>
              <w:rFonts w:eastAsia="Verdana" w:cs="Verdana"/>
              <w:szCs w:val="18"/>
            </w:rPr>
          </w:pPr>
          <w:bookmarkStart w:id="8" w:name="bmkCommittee" w:colFirst="0" w:colLast="0"/>
          <w:bookmarkStart w:id="9" w:name="bmkLanguage" w:colFirst="1" w:colLast="1"/>
          <w:bookmarkEnd w:id="6"/>
          <w:bookmarkEnd w:id="7"/>
          <w:r w:rsidRPr="003321C7">
            <w:rPr>
              <w:b/>
              <w:szCs w:val="18"/>
            </w:rPr>
            <w:t>Working Party on State Trading Enterprises</w:t>
          </w:r>
        </w:p>
      </w:tc>
      <w:tc>
        <w:tcPr>
          <w:tcW w:w="1799" w:type="pct"/>
          <w:tcBorders>
            <w:top w:val="single" w:sz="4" w:space="0" w:color="auto"/>
          </w:tcBorders>
          <w:shd w:val="clear" w:color="auto" w:fill="auto"/>
          <w:tcMar>
            <w:top w:w="113" w:type="dxa"/>
            <w:left w:w="108" w:type="dxa"/>
            <w:bottom w:w="57" w:type="dxa"/>
            <w:right w:w="108" w:type="dxa"/>
          </w:tcMar>
        </w:tcPr>
        <w:p w:rsidR="003C5FAC" w:rsidRPr="003321C7" w:rsidRDefault="003C5FAC" w:rsidP="003321C7">
          <w:pPr>
            <w:jc w:val="right"/>
            <w:rPr>
              <w:rFonts w:eastAsia="Verdana" w:cs="Verdana"/>
              <w:bCs/>
              <w:szCs w:val="18"/>
            </w:rPr>
          </w:pPr>
          <w:r w:rsidRPr="003321C7">
            <w:rPr>
              <w:rFonts w:eastAsia="Verdana" w:cs="Verdana"/>
              <w:bCs/>
              <w:szCs w:val="18"/>
            </w:rPr>
            <w:t>Original: English</w:t>
          </w:r>
        </w:p>
      </w:tc>
    </w:tr>
    <w:bookmarkEnd w:id="1"/>
    <w:bookmarkEnd w:id="8"/>
    <w:bookmarkEnd w:id="9"/>
  </w:tbl>
  <w:p w:rsidR="003C5FAC" w:rsidRPr="003321C7" w:rsidRDefault="003C5FAC" w:rsidP="00332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AC" w:rsidRPr="003321C7" w:rsidRDefault="003C5FAC" w:rsidP="003321C7">
    <w:pPr>
      <w:pStyle w:val="Header"/>
      <w:framePr w:w="737" w:h="9026" w:hRule="exact" w:wrap="around" w:vAnchor="page" w:hAnchor="page" w:x="15381" w:y="1441"/>
      <w:spacing w:after="240"/>
      <w:jc w:val="center"/>
      <w:textDirection w:val="tbRl"/>
    </w:pPr>
    <w:r w:rsidRPr="003321C7">
      <w:t>G/STR/N/16/IND • G/STR/N/17/IND</w:t>
    </w:r>
  </w:p>
  <w:p w:rsidR="003C5FAC" w:rsidRPr="003321C7" w:rsidRDefault="003C5FAC" w:rsidP="003321C7">
    <w:pPr>
      <w:pStyle w:val="Header"/>
      <w:framePr w:w="737" w:h="9026" w:hRule="exact" w:wrap="around" w:vAnchor="page" w:hAnchor="page" w:x="15381" w:y="1441"/>
      <w:pBdr>
        <w:bottom w:val="single" w:sz="4" w:space="1" w:color="auto"/>
      </w:pBdr>
      <w:jc w:val="center"/>
      <w:textDirection w:val="tbRl"/>
    </w:pPr>
    <w:r w:rsidRPr="003321C7">
      <w:t xml:space="preserve">- </w:t>
    </w:r>
    <w:r w:rsidRPr="003321C7">
      <w:fldChar w:fldCharType="begin"/>
    </w:r>
    <w:r w:rsidRPr="003321C7">
      <w:instrText xml:space="preserve"> PAGE  \* Arabic  \* MERGEFORMAT </w:instrText>
    </w:r>
    <w:r w:rsidRPr="003321C7">
      <w:fldChar w:fldCharType="separate"/>
    </w:r>
    <w:r w:rsidRPr="003321C7">
      <w:t>1</w:t>
    </w:r>
    <w:r w:rsidRPr="003321C7">
      <w:fldChar w:fldCharType="end"/>
    </w:r>
    <w:r w:rsidRPr="003321C7">
      <w:t xml:space="preserve"> -</w:t>
    </w:r>
  </w:p>
  <w:p w:rsidR="003C5FAC" w:rsidRDefault="003C5FAC" w:rsidP="003321C7">
    <w:pPr>
      <w:pStyle w:val="Header"/>
      <w:framePr w:w="737" w:h="9026" w:hRule="exact" w:wrap="around" w:vAnchor="page" w:hAnchor="page" w:x="15381" w:y="1441"/>
      <w:textDirection w:val="tbRl"/>
    </w:pPr>
  </w:p>
  <w:p w:rsidR="003C5FAC" w:rsidRPr="003321C7" w:rsidRDefault="003C5FAC" w:rsidP="003321C7">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AC" w:rsidRPr="003321C7" w:rsidRDefault="003C5FAC" w:rsidP="003321C7">
    <w:pPr>
      <w:pStyle w:val="Header"/>
      <w:framePr w:w="737" w:h="9026" w:hRule="exact" w:wrap="around" w:vAnchor="page" w:hAnchor="page" w:x="15381" w:y="1441"/>
      <w:spacing w:after="240"/>
      <w:jc w:val="center"/>
      <w:textDirection w:val="tbRl"/>
    </w:pPr>
    <w:r w:rsidRPr="003321C7">
      <w:t>G/STR/N/16/IND • G/STR/N/17/IND</w:t>
    </w:r>
  </w:p>
  <w:p w:rsidR="003C5FAC" w:rsidRPr="003321C7" w:rsidRDefault="003C5FAC" w:rsidP="003321C7">
    <w:pPr>
      <w:pStyle w:val="Header"/>
      <w:framePr w:w="737" w:h="9026" w:hRule="exact" w:wrap="around" w:vAnchor="page" w:hAnchor="page" w:x="15381" w:y="1441"/>
      <w:pBdr>
        <w:bottom w:val="single" w:sz="4" w:space="1" w:color="auto"/>
      </w:pBdr>
      <w:jc w:val="center"/>
      <w:textDirection w:val="tbRl"/>
    </w:pPr>
    <w:r w:rsidRPr="003321C7">
      <w:t xml:space="preserve">- </w:t>
    </w:r>
    <w:r w:rsidRPr="003321C7">
      <w:fldChar w:fldCharType="begin"/>
    </w:r>
    <w:r w:rsidRPr="003321C7">
      <w:instrText xml:space="preserve"> PAGE  \* Arabic  \* MERGEFORMAT </w:instrText>
    </w:r>
    <w:r w:rsidRPr="003321C7">
      <w:fldChar w:fldCharType="separate"/>
    </w:r>
    <w:r w:rsidRPr="003321C7">
      <w:t>1</w:t>
    </w:r>
    <w:r w:rsidRPr="003321C7">
      <w:fldChar w:fldCharType="end"/>
    </w:r>
    <w:r w:rsidRPr="003321C7">
      <w:t xml:space="preserve"> -</w:t>
    </w:r>
  </w:p>
  <w:p w:rsidR="003C5FAC" w:rsidRDefault="003C5FAC" w:rsidP="003321C7">
    <w:pPr>
      <w:pStyle w:val="Header"/>
      <w:framePr w:w="737" w:h="9026" w:hRule="exact" w:wrap="around" w:vAnchor="page" w:hAnchor="page" w:x="15381" w:y="1441"/>
      <w:textDirection w:val="tbRl"/>
    </w:pPr>
  </w:p>
  <w:p w:rsidR="003C5FAC" w:rsidRPr="003321C7" w:rsidRDefault="003C5FAC" w:rsidP="003321C7">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AC" w:rsidRPr="003321C7" w:rsidRDefault="003C5FAC" w:rsidP="003321C7">
    <w:pPr>
      <w:pStyle w:val="Header"/>
      <w:framePr w:w="737" w:h="9026" w:hRule="exact" w:wrap="around" w:vAnchor="page" w:hAnchor="page" w:x="15381" w:y="1441"/>
      <w:spacing w:after="240"/>
      <w:jc w:val="center"/>
      <w:textDirection w:val="tbRl"/>
    </w:pPr>
    <w:r w:rsidRPr="003321C7">
      <w:t>G/STR/N/16/IND • G/STR/N/17/IND</w:t>
    </w:r>
  </w:p>
  <w:p w:rsidR="003C5FAC" w:rsidRPr="003321C7" w:rsidRDefault="003C5FAC" w:rsidP="003321C7">
    <w:pPr>
      <w:pStyle w:val="Header"/>
      <w:framePr w:w="737" w:h="9026" w:hRule="exact" w:wrap="around" w:vAnchor="page" w:hAnchor="page" w:x="15381" w:y="1441"/>
      <w:pBdr>
        <w:bottom w:val="single" w:sz="4" w:space="1" w:color="auto"/>
      </w:pBdr>
      <w:jc w:val="center"/>
      <w:textDirection w:val="tbRl"/>
    </w:pPr>
    <w:r w:rsidRPr="003321C7">
      <w:t xml:space="preserve">- </w:t>
    </w:r>
    <w:r w:rsidRPr="003321C7">
      <w:fldChar w:fldCharType="begin"/>
    </w:r>
    <w:r w:rsidRPr="003321C7">
      <w:instrText xml:space="preserve"> PAGE  \* Arabic  \* MERGEFORMAT </w:instrText>
    </w:r>
    <w:r w:rsidRPr="003321C7">
      <w:fldChar w:fldCharType="separate"/>
    </w:r>
    <w:r w:rsidRPr="003321C7">
      <w:t>1</w:t>
    </w:r>
    <w:r w:rsidRPr="003321C7">
      <w:fldChar w:fldCharType="end"/>
    </w:r>
    <w:r w:rsidRPr="003321C7">
      <w:t xml:space="preserve"> -</w:t>
    </w:r>
  </w:p>
  <w:p w:rsidR="003C5FAC" w:rsidRDefault="003C5FAC" w:rsidP="003321C7">
    <w:pPr>
      <w:pStyle w:val="Header"/>
      <w:framePr w:w="737" w:h="9026" w:hRule="exact" w:wrap="around" w:vAnchor="page" w:hAnchor="page" w:x="15381" w:y="1441"/>
      <w:textDirection w:val="tbRl"/>
    </w:pPr>
  </w:p>
  <w:p w:rsidR="003C5FAC" w:rsidRPr="003321C7" w:rsidRDefault="003C5FAC" w:rsidP="003321C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852D1F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660DD9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14D0C39"/>
    <w:multiLevelType w:val="hybridMultilevel"/>
    <w:tmpl w:val="361C3836"/>
    <w:lvl w:ilvl="0" w:tplc="7508360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6" w15:restartNumberingAfterBreak="0">
    <w:nsid w:val="01A371EC"/>
    <w:multiLevelType w:val="hybridMultilevel"/>
    <w:tmpl w:val="4CD855C4"/>
    <w:lvl w:ilvl="0" w:tplc="100C0015">
      <w:start w:val="1"/>
      <w:numFmt w:val="upp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15:restartNumberingAfterBreak="0">
    <w:nsid w:val="03E63DF2"/>
    <w:multiLevelType w:val="hybridMultilevel"/>
    <w:tmpl w:val="4CD855C4"/>
    <w:lvl w:ilvl="0" w:tplc="100C0015">
      <w:start w:val="1"/>
      <w:numFmt w:val="upp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2985194B"/>
    <w:multiLevelType w:val="hybridMultilevel"/>
    <w:tmpl w:val="361C3836"/>
    <w:lvl w:ilvl="0" w:tplc="7508360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9" w15:restartNumberingAfterBreak="0">
    <w:nsid w:val="53E948C5"/>
    <w:multiLevelType w:val="multilevel"/>
    <w:tmpl w:val="5EBE1BC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0" w15:restartNumberingAfterBreak="0">
    <w:nsid w:val="57551E12"/>
    <w:multiLevelType w:val="multilevel"/>
    <w:tmpl w:val="9C62C88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1" w15:restartNumberingAfterBreak="0">
    <w:nsid w:val="5AFF3412"/>
    <w:multiLevelType w:val="hybridMultilevel"/>
    <w:tmpl w:val="361C3836"/>
    <w:lvl w:ilvl="0" w:tplc="7508360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2" w15:restartNumberingAfterBreak="0">
    <w:nsid w:val="5E9C4934"/>
    <w:multiLevelType w:val="hybridMultilevel"/>
    <w:tmpl w:val="361C3836"/>
    <w:lvl w:ilvl="0" w:tplc="7508360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8"/>
  </w:num>
  <w:num w:numId="13">
    <w:abstractNumId w:val="11"/>
  </w:num>
  <w:num w:numId="14">
    <w:abstractNumId w:val="12"/>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62"/>
    <w:rsid w:val="000035A3"/>
    <w:rsid w:val="000272F6"/>
    <w:rsid w:val="00037AC4"/>
    <w:rsid w:val="000423BF"/>
    <w:rsid w:val="0005005E"/>
    <w:rsid w:val="0008746A"/>
    <w:rsid w:val="00090C10"/>
    <w:rsid w:val="000A4945"/>
    <w:rsid w:val="000B31E1"/>
    <w:rsid w:val="000D3D58"/>
    <w:rsid w:val="000F189B"/>
    <w:rsid w:val="00111124"/>
    <w:rsid w:val="0011356B"/>
    <w:rsid w:val="0013337F"/>
    <w:rsid w:val="00182B84"/>
    <w:rsid w:val="001E291F"/>
    <w:rsid w:val="002022A7"/>
    <w:rsid w:val="00224481"/>
    <w:rsid w:val="00233408"/>
    <w:rsid w:val="0027067B"/>
    <w:rsid w:val="00303F48"/>
    <w:rsid w:val="003156C6"/>
    <w:rsid w:val="00322F8A"/>
    <w:rsid w:val="003321C7"/>
    <w:rsid w:val="003572B4"/>
    <w:rsid w:val="003637EA"/>
    <w:rsid w:val="003C5FAC"/>
    <w:rsid w:val="003E132D"/>
    <w:rsid w:val="00403C70"/>
    <w:rsid w:val="00436AFF"/>
    <w:rsid w:val="00447A5B"/>
    <w:rsid w:val="00467032"/>
    <w:rsid w:val="0046754A"/>
    <w:rsid w:val="00487317"/>
    <w:rsid w:val="004B089D"/>
    <w:rsid w:val="004F203A"/>
    <w:rsid w:val="00513010"/>
    <w:rsid w:val="005336B8"/>
    <w:rsid w:val="00544326"/>
    <w:rsid w:val="00547B5F"/>
    <w:rsid w:val="005A1A22"/>
    <w:rsid w:val="005A7E7E"/>
    <w:rsid w:val="005B04B9"/>
    <w:rsid w:val="005B68C7"/>
    <w:rsid w:val="005B7054"/>
    <w:rsid w:val="005C6110"/>
    <w:rsid w:val="005D04C6"/>
    <w:rsid w:val="005D5981"/>
    <w:rsid w:val="005F30CB"/>
    <w:rsid w:val="005F6B43"/>
    <w:rsid w:val="00612345"/>
    <w:rsid w:val="00612644"/>
    <w:rsid w:val="00616C09"/>
    <w:rsid w:val="006221EE"/>
    <w:rsid w:val="0063621E"/>
    <w:rsid w:val="00666431"/>
    <w:rsid w:val="00674CCD"/>
    <w:rsid w:val="0067740C"/>
    <w:rsid w:val="006A1086"/>
    <w:rsid w:val="006F5826"/>
    <w:rsid w:val="00700181"/>
    <w:rsid w:val="00711564"/>
    <w:rsid w:val="007141CF"/>
    <w:rsid w:val="007322D1"/>
    <w:rsid w:val="00742D7C"/>
    <w:rsid w:val="00745146"/>
    <w:rsid w:val="007523CF"/>
    <w:rsid w:val="007577E3"/>
    <w:rsid w:val="00760DB3"/>
    <w:rsid w:val="007A1630"/>
    <w:rsid w:val="007A1B6B"/>
    <w:rsid w:val="007E6507"/>
    <w:rsid w:val="007F2B8E"/>
    <w:rsid w:val="007F32D1"/>
    <w:rsid w:val="00807247"/>
    <w:rsid w:val="00840C2B"/>
    <w:rsid w:val="008739FD"/>
    <w:rsid w:val="00877D94"/>
    <w:rsid w:val="0089236B"/>
    <w:rsid w:val="00893E85"/>
    <w:rsid w:val="008E372C"/>
    <w:rsid w:val="008F26CB"/>
    <w:rsid w:val="00907AA7"/>
    <w:rsid w:val="00975338"/>
    <w:rsid w:val="0098456C"/>
    <w:rsid w:val="00992C3A"/>
    <w:rsid w:val="009A6F54"/>
    <w:rsid w:val="009F607C"/>
    <w:rsid w:val="00A12B5A"/>
    <w:rsid w:val="00A3307A"/>
    <w:rsid w:val="00A3576B"/>
    <w:rsid w:val="00A6057A"/>
    <w:rsid w:val="00A74017"/>
    <w:rsid w:val="00AA332C"/>
    <w:rsid w:val="00AC27F8"/>
    <w:rsid w:val="00AD4C72"/>
    <w:rsid w:val="00AE2AEE"/>
    <w:rsid w:val="00AE6D94"/>
    <w:rsid w:val="00B00276"/>
    <w:rsid w:val="00B230EC"/>
    <w:rsid w:val="00B52738"/>
    <w:rsid w:val="00B56EDC"/>
    <w:rsid w:val="00BB1F84"/>
    <w:rsid w:val="00BC67AB"/>
    <w:rsid w:val="00BD6BA1"/>
    <w:rsid w:val="00BE5468"/>
    <w:rsid w:val="00C11EAC"/>
    <w:rsid w:val="00C15F6D"/>
    <w:rsid w:val="00C21AE0"/>
    <w:rsid w:val="00C305D7"/>
    <w:rsid w:val="00C30F2A"/>
    <w:rsid w:val="00C43456"/>
    <w:rsid w:val="00C65C0C"/>
    <w:rsid w:val="00C808FC"/>
    <w:rsid w:val="00C81D85"/>
    <w:rsid w:val="00C9025F"/>
    <w:rsid w:val="00C96187"/>
    <w:rsid w:val="00CD7D97"/>
    <w:rsid w:val="00CE3EE6"/>
    <w:rsid w:val="00CE4BA1"/>
    <w:rsid w:val="00D000C7"/>
    <w:rsid w:val="00D221B8"/>
    <w:rsid w:val="00D32181"/>
    <w:rsid w:val="00D51EDC"/>
    <w:rsid w:val="00D52A9D"/>
    <w:rsid w:val="00D55AAD"/>
    <w:rsid w:val="00D747AE"/>
    <w:rsid w:val="00D9226C"/>
    <w:rsid w:val="00DA20BD"/>
    <w:rsid w:val="00DA3783"/>
    <w:rsid w:val="00DB5693"/>
    <w:rsid w:val="00DC0AF4"/>
    <w:rsid w:val="00DE50DB"/>
    <w:rsid w:val="00DF6AE1"/>
    <w:rsid w:val="00E33B8D"/>
    <w:rsid w:val="00E46968"/>
    <w:rsid w:val="00E46FD5"/>
    <w:rsid w:val="00E544BB"/>
    <w:rsid w:val="00E56545"/>
    <w:rsid w:val="00EA5D4F"/>
    <w:rsid w:val="00EB6C56"/>
    <w:rsid w:val="00ED0414"/>
    <w:rsid w:val="00ED1D47"/>
    <w:rsid w:val="00ED54E0"/>
    <w:rsid w:val="00EF2A42"/>
    <w:rsid w:val="00EF7A33"/>
    <w:rsid w:val="00F04A9D"/>
    <w:rsid w:val="00F32397"/>
    <w:rsid w:val="00F40595"/>
    <w:rsid w:val="00F706FD"/>
    <w:rsid w:val="00F71662"/>
    <w:rsid w:val="00F86DDF"/>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C1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FAC"/>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3C5FAC"/>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C5FAC"/>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C5FAC"/>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C5FAC"/>
    <w:pPr>
      <w:keepNext/>
      <w:keepLines/>
      <w:numPr>
        <w:ilvl w:val="3"/>
        <w:numId w:val="6"/>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C5FAC"/>
    <w:pPr>
      <w:keepNext/>
      <w:keepLines/>
      <w:numPr>
        <w:ilvl w:val="4"/>
        <w:numId w:val="6"/>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C5FAC"/>
    <w:pPr>
      <w:keepNext/>
      <w:keepLines/>
      <w:numPr>
        <w:ilvl w:val="5"/>
        <w:numId w:val="6"/>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C5FA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C5FA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C5FA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C5FAC"/>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3C5FAC"/>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3C5FAC"/>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3C5FAC"/>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3C5FAC"/>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3C5FAC"/>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3C5FAC"/>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3C5FAC"/>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3C5FAC"/>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3C5FA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C5FAC"/>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3C5FAC"/>
    <w:pPr>
      <w:numPr>
        <w:ilvl w:val="6"/>
        <w:numId w:val="6"/>
      </w:numPr>
      <w:spacing w:after="240"/>
    </w:pPr>
  </w:style>
  <w:style w:type="character" w:customStyle="1" w:styleId="BodyTextChar">
    <w:name w:val="Body Text Char"/>
    <w:basedOn w:val="DefaultParagraphFont"/>
    <w:link w:val="BodyText"/>
    <w:uiPriority w:val="1"/>
    <w:rsid w:val="003C5FAC"/>
    <w:rPr>
      <w:rFonts w:ascii="Verdana" w:hAnsi="Verdana"/>
      <w:sz w:val="18"/>
      <w:lang w:val="en-GB"/>
    </w:rPr>
  </w:style>
  <w:style w:type="paragraph" w:styleId="BodyText2">
    <w:name w:val="Body Text 2"/>
    <w:basedOn w:val="Normal"/>
    <w:link w:val="BodyText2Char"/>
    <w:uiPriority w:val="1"/>
    <w:qFormat/>
    <w:rsid w:val="003C5FAC"/>
    <w:pPr>
      <w:numPr>
        <w:ilvl w:val="7"/>
        <w:numId w:val="6"/>
      </w:numPr>
      <w:spacing w:after="240"/>
    </w:pPr>
  </w:style>
  <w:style w:type="character" w:customStyle="1" w:styleId="BodyText2Char">
    <w:name w:val="Body Text 2 Char"/>
    <w:basedOn w:val="DefaultParagraphFont"/>
    <w:link w:val="BodyText2"/>
    <w:uiPriority w:val="1"/>
    <w:rsid w:val="003C5FAC"/>
    <w:rPr>
      <w:rFonts w:ascii="Verdana" w:hAnsi="Verdana"/>
      <w:sz w:val="18"/>
      <w:lang w:val="en-GB"/>
    </w:rPr>
  </w:style>
  <w:style w:type="paragraph" w:styleId="BodyText3">
    <w:name w:val="Body Text 3"/>
    <w:basedOn w:val="Normal"/>
    <w:link w:val="BodyText3Char"/>
    <w:uiPriority w:val="1"/>
    <w:qFormat/>
    <w:rsid w:val="003C5FAC"/>
    <w:pPr>
      <w:numPr>
        <w:ilvl w:val="8"/>
        <w:numId w:val="6"/>
      </w:numPr>
      <w:spacing w:after="240"/>
    </w:pPr>
    <w:rPr>
      <w:szCs w:val="16"/>
    </w:rPr>
  </w:style>
  <w:style w:type="character" w:customStyle="1" w:styleId="BodyText3Char">
    <w:name w:val="Body Text 3 Char"/>
    <w:basedOn w:val="DefaultParagraphFont"/>
    <w:link w:val="BodyText3"/>
    <w:uiPriority w:val="1"/>
    <w:rsid w:val="003C5FAC"/>
    <w:rPr>
      <w:rFonts w:ascii="Verdana" w:hAnsi="Verdana"/>
      <w:sz w:val="18"/>
      <w:szCs w:val="16"/>
      <w:lang w:val="en-GB"/>
    </w:rPr>
  </w:style>
  <w:style w:type="numbering" w:customStyle="1" w:styleId="LegalHeadings">
    <w:name w:val="LegalHeadings"/>
    <w:uiPriority w:val="99"/>
    <w:rsid w:val="003C5FAC"/>
    <w:pPr>
      <w:numPr>
        <w:numId w:val="1"/>
      </w:numPr>
    </w:pPr>
  </w:style>
  <w:style w:type="paragraph" w:styleId="ListBullet">
    <w:name w:val="List Bullet"/>
    <w:basedOn w:val="Normal"/>
    <w:uiPriority w:val="1"/>
    <w:rsid w:val="003C5FAC"/>
    <w:pPr>
      <w:numPr>
        <w:numId w:val="8"/>
      </w:numPr>
      <w:tabs>
        <w:tab w:val="left" w:pos="567"/>
      </w:tabs>
      <w:spacing w:after="240"/>
      <w:contextualSpacing/>
    </w:pPr>
  </w:style>
  <w:style w:type="paragraph" w:styleId="ListBullet2">
    <w:name w:val="List Bullet 2"/>
    <w:basedOn w:val="Normal"/>
    <w:uiPriority w:val="1"/>
    <w:rsid w:val="003C5FAC"/>
    <w:pPr>
      <w:numPr>
        <w:ilvl w:val="1"/>
        <w:numId w:val="8"/>
      </w:numPr>
      <w:tabs>
        <w:tab w:val="left" w:pos="1134"/>
      </w:tabs>
      <w:spacing w:after="240"/>
      <w:contextualSpacing/>
    </w:pPr>
  </w:style>
  <w:style w:type="paragraph" w:styleId="ListBullet3">
    <w:name w:val="List Bullet 3"/>
    <w:basedOn w:val="Normal"/>
    <w:uiPriority w:val="1"/>
    <w:rsid w:val="003C5FAC"/>
    <w:pPr>
      <w:numPr>
        <w:ilvl w:val="2"/>
        <w:numId w:val="8"/>
      </w:numPr>
      <w:tabs>
        <w:tab w:val="left" w:pos="1701"/>
      </w:tabs>
      <w:spacing w:after="240"/>
      <w:contextualSpacing/>
    </w:pPr>
  </w:style>
  <w:style w:type="paragraph" w:styleId="ListBullet4">
    <w:name w:val="List Bullet 4"/>
    <w:basedOn w:val="Normal"/>
    <w:uiPriority w:val="1"/>
    <w:rsid w:val="003C5FAC"/>
    <w:pPr>
      <w:numPr>
        <w:ilvl w:val="3"/>
        <w:numId w:val="8"/>
      </w:numPr>
      <w:tabs>
        <w:tab w:val="left" w:pos="2268"/>
      </w:tabs>
      <w:spacing w:after="240"/>
      <w:contextualSpacing/>
    </w:pPr>
  </w:style>
  <w:style w:type="paragraph" w:styleId="ListBullet5">
    <w:name w:val="List Bullet 5"/>
    <w:basedOn w:val="Normal"/>
    <w:uiPriority w:val="1"/>
    <w:rsid w:val="003C5FAC"/>
    <w:pPr>
      <w:numPr>
        <w:ilvl w:val="4"/>
        <w:numId w:val="8"/>
      </w:numPr>
      <w:tabs>
        <w:tab w:val="left" w:pos="2835"/>
      </w:tabs>
      <w:spacing w:after="240"/>
      <w:contextualSpacing/>
    </w:pPr>
  </w:style>
  <w:style w:type="numbering" w:customStyle="1" w:styleId="ListBullets">
    <w:name w:val="ListBullets"/>
    <w:uiPriority w:val="99"/>
    <w:rsid w:val="003C5FAC"/>
    <w:pPr>
      <w:numPr>
        <w:numId w:val="15"/>
      </w:numPr>
    </w:pPr>
  </w:style>
  <w:style w:type="paragraph" w:customStyle="1" w:styleId="Answer">
    <w:name w:val="Answer"/>
    <w:basedOn w:val="Normal"/>
    <w:link w:val="AnswerChar"/>
    <w:uiPriority w:val="6"/>
    <w:qFormat/>
    <w:rsid w:val="003C5FAC"/>
    <w:pPr>
      <w:spacing w:after="240"/>
      <w:ind w:left="1077"/>
    </w:pPr>
    <w:rPr>
      <w:rFonts w:eastAsia="Calibri" w:cs="Times New Roman"/>
    </w:rPr>
  </w:style>
  <w:style w:type="character" w:customStyle="1" w:styleId="AnswerChar">
    <w:name w:val="Answer Char"/>
    <w:link w:val="Answer"/>
    <w:uiPriority w:val="6"/>
    <w:rsid w:val="003C5FAC"/>
    <w:rPr>
      <w:rFonts w:ascii="Verdana" w:eastAsia="Calibri" w:hAnsi="Verdana" w:cs="Times New Roman"/>
      <w:sz w:val="18"/>
    </w:rPr>
  </w:style>
  <w:style w:type="paragraph" w:styleId="Caption">
    <w:name w:val="caption"/>
    <w:basedOn w:val="Normal"/>
    <w:next w:val="Normal"/>
    <w:uiPriority w:val="6"/>
    <w:qFormat/>
    <w:rsid w:val="003C5FA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C5FAC"/>
    <w:rPr>
      <w:vertAlign w:val="superscript"/>
      <w:lang w:val="en-GB"/>
    </w:rPr>
  </w:style>
  <w:style w:type="paragraph" w:styleId="FootnoteText">
    <w:name w:val="footnote text"/>
    <w:basedOn w:val="Normal"/>
    <w:link w:val="FootnoteTextChar"/>
    <w:uiPriority w:val="5"/>
    <w:rsid w:val="003C5FA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C5FAC"/>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3C5FAC"/>
    <w:rPr>
      <w:szCs w:val="20"/>
    </w:rPr>
  </w:style>
  <w:style w:type="character" w:customStyle="1" w:styleId="EndnoteTextChar">
    <w:name w:val="Endnote Text Char"/>
    <w:link w:val="EndnoteText"/>
    <w:uiPriority w:val="49"/>
    <w:rsid w:val="003C5FAC"/>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3C5FAC"/>
    <w:pPr>
      <w:spacing w:after="240"/>
      <w:ind w:left="720"/>
    </w:pPr>
    <w:rPr>
      <w:rFonts w:eastAsia="Calibri" w:cs="Times New Roman"/>
      <w:i/>
    </w:rPr>
  </w:style>
  <w:style w:type="character" w:customStyle="1" w:styleId="FollowUpChar">
    <w:name w:val="FollowUp Char"/>
    <w:link w:val="FollowUp"/>
    <w:uiPriority w:val="6"/>
    <w:rsid w:val="003C5FAC"/>
    <w:rPr>
      <w:rFonts w:ascii="Verdana" w:eastAsia="Calibri" w:hAnsi="Verdana" w:cs="Times New Roman"/>
      <w:i/>
      <w:sz w:val="18"/>
    </w:rPr>
  </w:style>
  <w:style w:type="paragraph" w:styleId="Footer">
    <w:name w:val="footer"/>
    <w:basedOn w:val="Normal"/>
    <w:link w:val="FooterChar"/>
    <w:uiPriority w:val="3"/>
    <w:rsid w:val="003C5FA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C5FAC"/>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3C5FAC"/>
    <w:pPr>
      <w:ind w:left="567" w:right="567" w:firstLine="0"/>
    </w:pPr>
  </w:style>
  <w:style w:type="character" w:styleId="FootnoteReference">
    <w:name w:val="footnote reference"/>
    <w:uiPriority w:val="5"/>
    <w:rsid w:val="003C5FAC"/>
    <w:rPr>
      <w:vertAlign w:val="superscript"/>
      <w:lang w:val="en-GB"/>
    </w:rPr>
  </w:style>
  <w:style w:type="paragraph" w:styleId="Header">
    <w:name w:val="header"/>
    <w:basedOn w:val="Normal"/>
    <w:link w:val="HeaderChar"/>
    <w:uiPriority w:val="3"/>
    <w:rsid w:val="003C5FA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C5FAC"/>
    <w:rPr>
      <w:rFonts w:ascii="Verdana" w:eastAsia="Calibri" w:hAnsi="Verdana" w:cs="Times New Roman"/>
      <w:sz w:val="18"/>
      <w:szCs w:val="18"/>
      <w:lang w:eastAsia="en-GB"/>
    </w:rPr>
  </w:style>
  <w:style w:type="paragraph" w:customStyle="1" w:styleId="Quotation">
    <w:name w:val="Quotation"/>
    <w:basedOn w:val="Normal"/>
    <w:uiPriority w:val="5"/>
    <w:qFormat/>
    <w:rsid w:val="003C5FA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C5FA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C5FA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C5FA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C5FA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C5FA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C5FA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C5FA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C5FA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C5FA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C5FA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C5FA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C5FA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C5FA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C5FA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C5FA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C5FA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C5FAC"/>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5FAC"/>
    <w:rPr>
      <w:rFonts w:ascii="Tahoma" w:hAnsi="Tahoma" w:cs="Tahoma"/>
      <w:sz w:val="16"/>
      <w:szCs w:val="16"/>
    </w:rPr>
  </w:style>
  <w:style w:type="character" w:customStyle="1" w:styleId="BalloonTextChar">
    <w:name w:val="Balloon Text Char"/>
    <w:basedOn w:val="DefaultParagraphFont"/>
    <w:link w:val="BalloonText"/>
    <w:uiPriority w:val="99"/>
    <w:semiHidden/>
    <w:rsid w:val="003C5FAC"/>
    <w:rPr>
      <w:rFonts w:ascii="Tahoma" w:hAnsi="Tahoma" w:cs="Tahoma"/>
      <w:sz w:val="16"/>
      <w:szCs w:val="16"/>
      <w:lang w:val="en-GB"/>
    </w:rPr>
  </w:style>
  <w:style w:type="paragraph" w:styleId="Subtitle">
    <w:name w:val="Subtitle"/>
    <w:basedOn w:val="Normal"/>
    <w:next w:val="Normal"/>
    <w:link w:val="SubtitleChar"/>
    <w:uiPriority w:val="6"/>
    <w:qFormat/>
    <w:rsid w:val="003C5FA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C5FAC"/>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3C5FA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C5FAC"/>
    <w:pPr>
      <w:spacing w:after="240"/>
      <w:outlineLvl w:val="1"/>
    </w:pPr>
    <w:rPr>
      <w:b/>
      <w:color w:val="006283"/>
    </w:rPr>
  </w:style>
  <w:style w:type="paragraph" w:customStyle="1" w:styleId="SummaryText">
    <w:name w:val="SummaryText"/>
    <w:basedOn w:val="Normal"/>
    <w:uiPriority w:val="4"/>
    <w:qFormat/>
    <w:rsid w:val="003C5FAC"/>
    <w:pPr>
      <w:numPr>
        <w:numId w:val="3"/>
      </w:numPr>
      <w:spacing w:after="240"/>
      <w:ind w:left="0" w:firstLine="0"/>
    </w:pPr>
    <w:rPr>
      <w:rFonts w:eastAsia="Calibri" w:cs="Times New Roman"/>
    </w:rPr>
  </w:style>
  <w:style w:type="paragraph" w:styleId="ListParagraph">
    <w:name w:val="List Paragraph"/>
    <w:basedOn w:val="Normal"/>
    <w:uiPriority w:val="59"/>
    <w:qFormat/>
    <w:rsid w:val="003C5FAC"/>
    <w:pPr>
      <w:ind w:left="720"/>
      <w:contextualSpacing/>
    </w:pPr>
  </w:style>
  <w:style w:type="table" w:customStyle="1" w:styleId="WTOBox1">
    <w:name w:val="WTOBox1"/>
    <w:basedOn w:val="TableNormal"/>
    <w:uiPriority w:val="99"/>
    <w:rsid w:val="003C5FA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5FA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5FA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C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5FAC"/>
    <w:pPr>
      <w:tabs>
        <w:tab w:val="left" w:pos="851"/>
      </w:tabs>
      <w:ind w:left="851" w:hanging="851"/>
      <w:jc w:val="left"/>
    </w:pPr>
    <w:rPr>
      <w:sz w:val="16"/>
    </w:rPr>
  </w:style>
  <w:style w:type="character" w:styleId="Hyperlink">
    <w:name w:val="Hyperlink"/>
    <w:basedOn w:val="DefaultParagraphFont"/>
    <w:uiPriority w:val="9"/>
    <w:unhideWhenUsed/>
    <w:rsid w:val="003C5FAC"/>
    <w:rPr>
      <w:color w:val="0000FF" w:themeColor="hyperlink"/>
      <w:u w:val="single"/>
      <w:lang w:val="en-GB"/>
    </w:rPr>
  </w:style>
  <w:style w:type="paragraph" w:styleId="Bibliography">
    <w:name w:val="Bibliography"/>
    <w:basedOn w:val="Normal"/>
    <w:next w:val="Normal"/>
    <w:uiPriority w:val="49"/>
    <w:semiHidden/>
    <w:unhideWhenUsed/>
    <w:rsid w:val="003C5FAC"/>
  </w:style>
  <w:style w:type="paragraph" w:styleId="BlockText">
    <w:name w:val="Block Text"/>
    <w:basedOn w:val="Normal"/>
    <w:uiPriority w:val="99"/>
    <w:semiHidden/>
    <w:unhideWhenUsed/>
    <w:rsid w:val="003C5FA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C5FA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C5FAC"/>
    <w:rPr>
      <w:rFonts w:ascii="Verdana" w:hAnsi="Verdana"/>
      <w:sz w:val="18"/>
      <w:lang w:val="en-GB"/>
    </w:rPr>
  </w:style>
  <w:style w:type="paragraph" w:styleId="BodyTextIndent">
    <w:name w:val="Body Text Indent"/>
    <w:basedOn w:val="Normal"/>
    <w:link w:val="BodyTextIndentChar"/>
    <w:uiPriority w:val="99"/>
    <w:semiHidden/>
    <w:unhideWhenUsed/>
    <w:rsid w:val="003C5FAC"/>
    <w:pPr>
      <w:spacing w:after="120"/>
      <w:ind w:left="283"/>
    </w:pPr>
  </w:style>
  <w:style w:type="character" w:customStyle="1" w:styleId="BodyTextIndentChar">
    <w:name w:val="Body Text Indent Char"/>
    <w:basedOn w:val="DefaultParagraphFont"/>
    <w:link w:val="BodyTextIndent"/>
    <w:uiPriority w:val="99"/>
    <w:semiHidden/>
    <w:rsid w:val="003C5FAC"/>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3C5FA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5FAC"/>
    <w:rPr>
      <w:rFonts w:ascii="Verdana" w:hAnsi="Verdana"/>
      <w:sz w:val="18"/>
      <w:lang w:val="en-GB"/>
    </w:rPr>
  </w:style>
  <w:style w:type="paragraph" w:styleId="BodyTextIndent2">
    <w:name w:val="Body Text Indent 2"/>
    <w:basedOn w:val="Normal"/>
    <w:link w:val="BodyTextIndent2Char"/>
    <w:uiPriority w:val="99"/>
    <w:semiHidden/>
    <w:unhideWhenUsed/>
    <w:rsid w:val="003C5FAC"/>
    <w:pPr>
      <w:spacing w:after="120" w:line="480" w:lineRule="auto"/>
      <w:ind w:left="283"/>
    </w:pPr>
  </w:style>
  <w:style w:type="character" w:customStyle="1" w:styleId="BodyTextIndent2Char">
    <w:name w:val="Body Text Indent 2 Char"/>
    <w:basedOn w:val="DefaultParagraphFont"/>
    <w:link w:val="BodyTextIndent2"/>
    <w:uiPriority w:val="99"/>
    <w:semiHidden/>
    <w:rsid w:val="003C5FAC"/>
    <w:rPr>
      <w:rFonts w:ascii="Verdana" w:hAnsi="Verdana"/>
      <w:sz w:val="18"/>
      <w:lang w:val="en-GB"/>
    </w:rPr>
  </w:style>
  <w:style w:type="paragraph" w:styleId="BodyTextIndent3">
    <w:name w:val="Body Text Indent 3"/>
    <w:basedOn w:val="Normal"/>
    <w:link w:val="BodyTextIndent3Char"/>
    <w:uiPriority w:val="99"/>
    <w:semiHidden/>
    <w:unhideWhenUsed/>
    <w:rsid w:val="003C5F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5FAC"/>
    <w:rPr>
      <w:rFonts w:ascii="Verdana" w:hAnsi="Verdana"/>
      <w:sz w:val="16"/>
      <w:szCs w:val="16"/>
      <w:lang w:val="en-GB"/>
    </w:rPr>
  </w:style>
  <w:style w:type="character" w:styleId="BookTitle">
    <w:name w:val="Book Title"/>
    <w:basedOn w:val="DefaultParagraphFont"/>
    <w:uiPriority w:val="99"/>
    <w:semiHidden/>
    <w:qFormat/>
    <w:rsid w:val="003C5FAC"/>
    <w:rPr>
      <w:b/>
      <w:bCs/>
      <w:smallCaps/>
      <w:spacing w:val="5"/>
      <w:lang w:val="en-GB"/>
    </w:rPr>
  </w:style>
  <w:style w:type="paragraph" w:styleId="Closing">
    <w:name w:val="Closing"/>
    <w:basedOn w:val="Normal"/>
    <w:link w:val="ClosingChar"/>
    <w:uiPriority w:val="99"/>
    <w:semiHidden/>
    <w:unhideWhenUsed/>
    <w:rsid w:val="003C5FAC"/>
    <w:pPr>
      <w:ind w:left="4252"/>
    </w:pPr>
  </w:style>
  <w:style w:type="character" w:customStyle="1" w:styleId="ClosingChar">
    <w:name w:val="Closing Char"/>
    <w:basedOn w:val="DefaultParagraphFont"/>
    <w:link w:val="Closing"/>
    <w:uiPriority w:val="99"/>
    <w:semiHidden/>
    <w:rsid w:val="003C5FAC"/>
    <w:rPr>
      <w:rFonts w:ascii="Verdana" w:hAnsi="Verdana"/>
      <w:sz w:val="18"/>
      <w:lang w:val="en-GB"/>
    </w:rPr>
  </w:style>
  <w:style w:type="character" w:styleId="CommentReference">
    <w:name w:val="annotation reference"/>
    <w:basedOn w:val="DefaultParagraphFont"/>
    <w:uiPriority w:val="99"/>
    <w:semiHidden/>
    <w:unhideWhenUsed/>
    <w:rsid w:val="003C5FAC"/>
    <w:rPr>
      <w:sz w:val="16"/>
      <w:szCs w:val="16"/>
      <w:lang w:val="en-GB"/>
    </w:rPr>
  </w:style>
  <w:style w:type="paragraph" w:styleId="CommentText">
    <w:name w:val="annotation text"/>
    <w:basedOn w:val="Normal"/>
    <w:link w:val="CommentTextChar"/>
    <w:uiPriority w:val="99"/>
    <w:unhideWhenUsed/>
    <w:rsid w:val="003C5FAC"/>
    <w:rPr>
      <w:sz w:val="20"/>
      <w:szCs w:val="20"/>
    </w:rPr>
  </w:style>
  <w:style w:type="character" w:customStyle="1" w:styleId="CommentTextChar">
    <w:name w:val="Comment Text Char"/>
    <w:basedOn w:val="DefaultParagraphFont"/>
    <w:link w:val="CommentText"/>
    <w:uiPriority w:val="99"/>
    <w:rsid w:val="003C5FAC"/>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3C5FAC"/>
    <w:rPr>
      <w:b/>
      <w:bCs/>
    </w:rPr>
  </w:style>
  <w:style w:type="character" w:customStyle="1" w:styleId="CommentSubjectChar">
    <w:name w:val="Comment Subject Char"/>
    <w:basedOn w:val="CommentTextChar"/>
    <w:link w:val="CommentSubject"/>
    <w:uiPriority w:val="99"/>
    <w:rsid w:val="003C5FAC"/>
    <w:rPr>
      <w:rFonts w:ascii="Verdana" w:hAnsi="Verdana"/>
      <w:b/>
      <w:bCs/>
      <w:sz w:val="20"/>
      <w:szCs w:val="20"/>
      <w:lang w:val="en-GB"/>
    </w:rPr>
  </w:style>
  <w:style w:type="paragraph" w:styleId="Date">
    <w:name w:val="Date"/>
    <w:basedOn w:val="Normal"/>
    <w:next w:val="Normal"/>
    <w:link w:val="DateChar"/>
    <w:uiPriority w:val="99"/>
    <w:semiHidden/>
    <w:unhideWhenUsed/>
    <w:rsid w:val="003C5FAC"/>
  </w:style>
  <w:style w:type="character" w:customStyle="1" w:styleId="DateChar">
    <w:name w:val="Date Char"/>
    <w:basedOn w:val="DefaultParagraphFont"/>
    <w:link w:val="Date"/>
    <w:uiPriority w:val="99"/>
    <w:semiHidden/>
    <w:rsid w:val="003C5FAC"/>
    <w:rPr>
      <w:rFonts w:ascii="Verdana" w:hAnsi="Verdana"/>
      <w:sz w:val="18"/>
      <w:lang w:val="en-GB"/>
    </w:rPr>
  </w:style>
  <w:style w:type="paragraph" w:styleId="DocumentMap">
    <w:name w:val="Document Map"/>
    <w:basedOn w:val="Normal"/>
    <w:link w:val="DocumentMapChar"/>
    <w:uiPriority w:val="99"/>
    <w:semiHidden/>
    <w:unhideWhenUsed/>
    <w:rsid w:val="003C5FAC"/>
    <w:rPr>
      <w:rFonts w:ascii="Tahoma" w:hAnsi="Tahoma" w:cs="Tahoma"/>
      <w:sz w:val="16"/>
      <w:szCs w:val="16"/>
    </w:rPr>
  </w:style>
  <w:style w:type="character" w:customStyle="1" w:styleId="DocumentMapChar">
    <w:name w:val="Document Map Char"/>
    <w:basedOn w:val="DefaultParagraphFont"/>
    <w:link w:val="DocumentMap"/>
    <w:uiPriority w:val="99"/>
    <w:semiHidden/>
    <w:rsid w:val="003C5FA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5FAC"/>
  </w:style>
  <w:style w:type="character" w:customStyle="1" w:styleId="E-mailSignatureChar">
    <w:name w:val="E-mail Signature Char"/>
    <w:basedOn w:val="DefaultParagraphFont"/>
    <w:link w:val="E-mailSignature"/>
    <w:uiPriority w:val="99"/>
    <w:semiHidden/>
    <w:rsid w:val="003C5FAC"/>
    <w:rPr>
      <w:rFonts w:ascii="Verdana" w:hAnsi="Verdana"/>
      <w:sz w:val="18"/>
      <w:lang w:val="en-GB"/>
    </w:rPr>
  </w:style>
  <w:style w:type="character" w:styleId="Emphasis">
    <w:name w:val="Emphasis"/>
    <w:basedOn w:val="DefaultParagraphFont"/>
    <w:uiPriority w:val="99"/>
    <w:semiHidden/>
    <w:qFormat/>
    <w:rsid w:val="003C5FAC"/>
    <w:rPr>
      <w:i/>
      <w:iCs/>
      <w:lang w:val="en-GB"/>
    </w:rPr>
  </w:style>
  <w:style w:type="paragraph" w:styleId="EnvelopeAddress">
    <w:name w:val="envelope address"/>
    <w:basedOn w:val="Normal"/>
    <w:uiPriority w:val="99"/>
    <w:semiHidden/>
    <w:unhideWhenUsed/>
    <w:rsid w:val="003C5FA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C5FA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C5FAC"/>
    <w:rPr>
      <w:color w:val="800080" w:themeColor="followedHyperlink"/>
      <w:u w:val="single"/>
      <w:lang w:val="en-GB"/>
    </w:rPr>
  </w:style>
  <w:style w:type="character" w:styleId="HTMLAcronym">
    <w:name w:val="HTML Acronym"/>
    <w:basedOn w:val="DefaultParagraphFont"/>
    <w:uiPriority w:val="99"/>
    <w:semiHidden/>
    <w:unhideWhenUsed/>
    <w:rsid w:val="003C5FAC"/>
    <w:rPr>
      <w:lang w:val="en-GB"/>
    </w:rPr>
  </w:style>
  <w:style w:type="paragraph" w:styleId="HTMLAddress">
    <w:name w:val="HTML Address"/>
    <w:basedOn w:val="Normal"/>
    <w:link w:val="HTMLAddressChar"/>
    <w:uiPriority w:val="99"/>
    <w:semiHidden/>
    <w:unhideWhenUsed/>
    <w:rsid w:val="003C5FAC"/>
    <w:rPr>
      <w:i/>
      <w:iCs/>
    </w:rPr>
  </w:style>
  <w:style w:type="character" w:customStyle="1" w:styleId="HTMLAddressChar">
    <w:name w:val="HTML Address Char"/>
    <w:basedOn w:val="DefaultParagraphFont"/>
    <w:link w:val="HTMLAddress"/>
    <w:uiPriority w:val="99"/>
    <w:semiHidden/>
    <w:rsid w:val="003C5FAC"/>
    <w:rPr>
      <w:rFonts w:ascii="Verdana" w:hAnsi="Verdana"/>
      <w:i/>
      <w:iCs/>
      <w:sz w:val="18"/>
      <w:lang w:val="en-GB"/>
    </w:rPr>
  </w:style>
  <w:style w:type="character" w:styleId="HTMLCite">
    <w:name w:val="HTML Cite"/>
    <w:basedOn w:val="DefaultParagraphFont"/>
    <w:uiPriority w:val="99"/>
    <w:semiHidden/>
    <w:unhideWhenUsed/>
    <w:rsid w:val="003C5FAC"/>
    <w:rPr>
      <w:i/>
      <w:iCs/>
      <w:lang w:val="en-GB"/>
    </w:rPr>
  </w:style>
  <w:style w:type="character" w:styleId="HTMLCode">
    <w:name w:val="HTML Code"/>
    <w:basedOn w:val="DefaultParagraphFont"/>
    <w:uiPriority w:val="99"/>
    <w:semiHidden/>
    <w:unhideWhenUsed/>
    <w:rsid w:val="003C5FAC"/>
    <w:rPr>
      <w:rFonts w:ascii="Consolas" w:hAnsi="Consolas" w:cs="Consolas"/>
      <w:sz w:val="20"/>
      <w:szCs w:val="20"/>
      <w:lang w:val="en-GB"/>
    </w:rPr>
  </w:style>
  <w:style w:type="character" w:styleId="HTMLDefinition">
    <w:name w:val="HTML Definition"/>
    <w:basedOn w:val="DefaultParagraphFont"/>
    <w:uiPriority w:val="99"/>
    <w:semiHidden/>
    <w:unhideWhenUsed/>
    <w:rsid w:val="003C5FAC"/>
    <w:rPr>
      <w:i/>
      <w:iCs/>
      <w:lang w:val="en-GB"/>
    </w:rPr>
  </w:style>
  <w:style w:type="character" w:styleId="HTMLKeyboard">
    <w:name w:val="HTML Keyboard"/>
    <w:basedOn w:val="DefaultParagraphFont"/>
    <w:uiPriority w:val="99"/>
    <w:semiHidden/>
    <w:unhideWhenUsed/>
    <w:rsid w:val="003C5FA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5F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C5FAC"/>
    <w:rPr>
      <w:rFonts w:ascii="Consolas" w:hAnsi="Consolas" w:cs="Consolas"/>
      <w:sz w:val="20"/>
      <w:szCs w:val="20"/>
      <w:lang w:val="en-GB"/>
    </w:rPr>
  </w:style>
  <w:style w:type="character" w:styleId="HTMLSample">
    <w:name w:val="HTML Sample"/>
    <w:basedOn w:val="DefaultParagraphFont"/>
    <w:uiPriority w:val="99"/>
    <w:semiHidden/>
    <w:unhideWhenUsed/>
    <w:rsid w:val="003C5FAC"/>
    <w:rPr>
      <w:rFonts w:ascii="Consolas" w:hAnsi="Consolas" w:cs="Consolas"/>
      <w:sz w:val="24"/>
      <w:szCs w:val="24"/>
      <w:lang w:val="en-GB"/>
    </w:rPr>
  </w:style>
  <w:style w:type="character" w:styleId="HTMLTypewriter">
    <w:name w:val="HTML Typewriter"/>
    <w:basedOn w:val="DefaultParagraphFont"/>
    <w:uiPriority w:val="99"/>
    <w:semiHidden/>
    <w:unhideWhenUsed/>
    <w:rsid w:val="003C5FAC"/>
    <w:rPr>
      <w:rFonts w:ascii="Consolas" w:hAnsi="Consolas" w:cs="Consolas"/>
      <w:sz w:val="20"/>
      <w:szCs w:val="20"/>
      <w:lang w:val="en-GB"/>
    </w:rPr>
  </w:style>
  <w:style w:type="character" w:styleId="HTMLVariable">
    <w:name w:val="HTML Variable"/>
    <w:basedOn w:val="DefaultParagraphFont"/>
    <w:uiPriority w:val="99"/>
    <w:semiHidden/>
    <w:unhideWhenUsed/>
    <w:rsid w:val="003C5FAC"/>
    <w:rPr>
      <w:i/>
      <w:iCs/>
      <w:lang w:val="en-GB"/>
    </w:rPr>
  </w:style>
  <w:style w:type="paragraph" w:styleId="Index1">
    <w:name w:val="index 1"/>
    <w:basedOn w:val="Normal"/>
    <w:next w:val="Normal"/>
    <w:uiPriority w:val="99"/>
    <w:semiHidden/>
    <w:unhideWhenUsed/>
    <w:rsid w:val="003C5FAC"/>
    <w:pPr>
      <w:ind w:left="180" w:hanging="180"/>
    </w:pPr>
  </w:style>
  <w:style w:type="paragraph" w:styleId="Index2">
    <w:name w:val="index 2"/>
    <w:basedOn w:val="Normal"/>
    <w:next w:val="Normal"/>
    <w:uiPriority w:val="99"/>
    <w:semiHidden/>
    <w:unhideWhenUsed/>
    <w:rsid w:val="003C5FAC"/>
    <w:pPr>
      <w:ind w:left="360" w:hanging="180"/>
    </w:pPr>
  </w:style>
  <w:style w:type="paragraph" w:styleId="Index3">
    <w:name w:val="index 3"/>
    <w:basedOn w:val="Normal"/>
    <w:next w:val="Normal"/>
    <w:uiPriority w:val="99"/>
    <w:semiHidden/>
    <w:unhideWhenUsed/>
    <w:rsid w:val="003C5FAC"/>
    <w:pPr>
      <w:ind w:left="540" w:hanging="180"/>
    </w:pPr>
  </w:style>
  <w:style w:type="paragraph" w:styleId="Index4">
    <w:name w:val="index 4"/>
    <w:basedOn w:val="Normal"/>
    <w:next w:val="Normal"/>
    <w:uiPriority w:val="99"/>
    <w:semiHidden/>
    <w:unhideWhenUsed/>
    <w:rsid w:val="003C5FAC"/>
    <w:pPr>
      <w:ind w:left="720" w:hanging="180"/>
    </w:pPr>
  </w:style>
  <w:style w:type="paragraph" w:styleId="Index5">
    <w:name w:val="index 5"/>
    <w:basedOn w:val="Normal"/>
    <w:next w:val="Normal"/>
    <w:uiPriority w:val="99"/>
    <w:semiHidden/>
    <w:unhideWhenUsed/>
    <w:rsid w:val="003C5FAC"/>
    <w:pPr>
      <w:ind w:left="900" w:hanging="180"/>
    </w:pPr>
  </w:style>
  <w:style w:type="paragraph" w:styleId="Index6">
    <w:name w:val="index 6"/>
    <w:basedOn w:val="Normal"/>
    <w:next w:val="Normal"/>
    <w:uiPriority w:val="99"/>
    <w:semiHidden/>
    <w:unhideWhenUsed/>
    <w:rsid w:val="003C5FAC"/>
    <w:pPr>
      <w:ind w:left="1080" w:hanging="180"/>
    </w:pPr>
  </w:style>
  <w:style w:type="paragraph" w:styleId="Index7">
    <w:name w:val="index 7"/>
    <w:basedOn w:val="Normal"/>
    <w:next w:val="Normal"/>
    <w:uiPriority w:val="99"/>
    <w:semiHidden/>
    <w:unhideWhenUsed/>
    <w:rsid w:val="003C5FAC"/>
    <w:pPr>
      <w:ind w:left="1260" w:hanging="180"/>
    </w:pPr>
  </w:style>
  <w:style w:type="paragraph" w:styleId="Index8">
    <w:name w:val="index 8"/>
    <w:basedOn w:val="Normal"/>
    <w:next w:val="Normal"/>
    <w:uiPriority w:val="99"/>
    <w:semiHidden/>
    <w:unhideWhenUsed/>
    <w:rsid w:val="003C5FAC"/>
    <w:pPr>
      <w:ind w:left="1440" w:hanging="180"/>
    </w:pPr>
  </w:style>
  <w:style w:type="paragraph" w:styleId="Index9">
    <w:name w:val="index 9"/>
    <w:basedOn w:val="Normal"/>
    <w:next w:val="Normal"/>
    <w:uiPriority w:val="99"/>
    <w:semiHidden/>
    <w:unhideWhenUsed/>
    <w:rsid w:val="003C5FAC"/>
    <w:pPr>
      <w:ind w:left="1620" w:hanging="180"/>
    </w:pPr>
  </w:style>
  <w:style w:type="paragraph" w:styleId="IndexHeading">
    <w:name w:val="index heading"/>
    <w:basedOn w:val="Normal"/>
    <w:next w:val="Index1"/>
    <w:uiPriority w:val="99"/>
    <w:semiHidden/>
    <w:unhideWhenUsed/>
    <w:rsid w:val="003C5FA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C5FAC"/>
    <w:rPr>
      <w:b/>
      <w:bCs/>
      <w:i/>
      <w:iCs/>
      <w:color w:val="4F81BD" w:themeColor="accent1"/>
      <w:lang w:val="en-GB"/>
    </w:rPr>
  </w:style>
  <w:style w:type="paragraph" w:styleId="IntenseQuote">
    <w:name w:val="Intense Quote"/>
    <w:basedOn w:val="Normal"/>
    <w:next w:val="Normal"/>
    <w:link w:val="IntenseQuoteChar"/>
    <w:uiPriority w:val="59"/>
    <w:semiHidden/>
    <w:qFormat/>
    <w:rsid w:val="003C5F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C5FAC"/>
    <w:rPr>
      <w:rFonts w:ascii="Verdana" w:hAnsi="Verdana"/>
      <w:b/>
      <w:bCs/>
      <w:i/>
      <w:iCs/>
      <w:color w:val="4F81BD" w:themeColor="accent1"/>
      <w:sz w:val="18"/>
      <w:lang w:val="en-GB"/>
    </w:rPr>
  </w:style>
  <w:style w:type="character" w:styleId="IntenseReference">
    <w:name w:val="Intense Reference"/>
    <w:basedOn w:val="DefaultParagraphFont"/>
    <w:uiPriority w:val="99"/>
    <w:semiHidden/>
    <w:qFormat/>
    <w:rsid w:val="003C5FAC"/>
    <w:rPr>
      <w:b/>
      <w:bCs/>
      <w:smallCaps/>
      <w:color w:val="C0504D" w:themeColor="accent2"/>
      <w:spacing w:val="5"/>
      <w:u w:val="single"/>
      <w:lang w:val="en-GB"/>
    </w:rPr>
  </w:style>
  <w:style w:type="character" w:styleId="LineNumber">
    <w:name w:val="line number"/>
    <w:basedOn w:val="DefaultParagraphFont"/>
    <w:uiPriority w:val="99"/>
    <w:semiHidden/>
    <w:unhideWhenUsed/>
    <w:rsid w:val="003C5FAC"/>
    <w:rPr>
      <w:lang w:val="en-GB"/>
    </w:rPr>
  </w:style>
  <w:style w:type="paragraph" w:styleId="List">
    <w:name w:val="List"/>
    <w:basedOn w:val="Normal"/>
    <w:uiPriority w:val="99"/>
    <w:semiHidden/>
    <w:unhideWhenUsed/>
    <w:rsid w:val="003C5FAC"/>
    <w:pPr>
      <w:ind w:left="283" w:hanging="283"/>
      <w:contextualSpacing/>
    </w:pPr>
  </w:style>
  <w:style w:type="paragraph" w:styleId="List2">
    <w:name w:val="List 2"/>
    <w:basedOn w:val="Normal"/>
    <w:uiPriority w:val="99"/>
    <w:semiHidden/>
    <w:unhideWhenUsed/>
    <w:rsid w:val="003C5FAC"/>
    <w:pPr>
      <w:ind w:left="566" w:hanging="283"/>
      <w:contextualSpacing/>
    </w:pPr>
  </w:style>
  <w:style w:type="paragraph" w:styleId="List3">
    <w:name w:val="List 3"/>
    <w:basedOn w:val="Normal"/>
    <w:uiPriority w:val="99"/>
    <w:semiHidden/>
    <w:unhideWhenUsed/>
    <w:rsid w:val="003C5FAC"/>
    <w:pPr>
      <w:ind w:left="849" w:hanging="283"/>
      <w:contextualSpacing/>
    </w:pPr>
  </w:style>
  <w:style w:type="paragraph" w:styleId="List4">
    <w:name w:val="List 4"/>
    <w:basedOn w:val="Normal"/>
    <w:uiPriority w:val="99"/>
    <w:semiHidden/>
    <w:unhideWhenUsed/>
    <w:rsid w:val="003C5FAC"/>
    <w:pPr>
      <w:ind w:left="1132" w:hanging="283"/>
      <w:contextualSpacing/>
    </w:pPr>
  </w:style>
  <w:style w:type="paragraph" w:styleId="List5">
    <w:name w:val="List 5"/>
    <w:basedOn w:val="Normal"/>
    <w:uiPriority w:val="99"/>
    <w:semiHidden/>
    <w:unhideWhenUsed/>
    <w:rsid w:val="003C5FAC"/>
    <w:pPr>
      <w:ind w:left="1415" w:hanging="283"/>
      <w:contextualSpacing/>
    </w:pPr>
  </w:style>
  <w:style w:type="paragraph" w:styleId="ListContinue">
    <w:name w:val="List Continue"/>
    <w:basedOn w:val="Normal"/>
    <w:uiPriority w:val="99"/>
    <w:semiHidden/>
    <w:unhideWhenUsed/>
    <w:rsid w:val="003C5FAC"/>
    <w:pPr>
      <w:spacing w:after="120"/>
      <w:ind w:left="283"/>
      <w:contextualSpacing/>
    </w:pPr>
  </w:style>
  <w:style w:type="paragraph" w:styleId="ListContinue2">
    <w:name w:val="List Continue 2"/>
    <w:basedOn w:val="Normal"/>
    <w:uiPriority w:val="99"/>
    <w:semiHidden/>
    <w:unhideWhenUsed/>
    <w:rsid w:val="003C5FAC"/>
    <w:pPr>
      <w:spacing w:after="120"/>
      <w:ind w:left="566"/>
      <w:contextualSpacing/>
    </w:pPr>
  </w:style>
  <w:style w:type="paragraph" w:styleId="ListContinue3">
    <w:name w:val="List Continue 3"/>
    <w:basedOn w:val="Normal"/>
    <w:uiPriority w:val="99"/>
    <w:semiHidden/>
    <w:unhideWhenUsed/>
    <w:rsid w:val="003C5FAC"/>
    <w:pPr>
      <w:spacing w:after="120"/>
      <w:ind w:left="849"/>
      <w:contextualSpacing/>
    </w:pPr>
  </w:style>
  <w:style w:type="paragraph" w:styleId="ListContinue4">
    <w:name w:val="List Continue 4"/>
    <w:basedOn w:val="Normal"/>
    <w:uiPriority w:val="99"/>
    <w:semiHidden/>
    <w:unhideWhenUsed/>
    <w:rsid w:val="003C5FAC"/>
    <w:pPr>
      <w:spacing w:after="120"/>
      <w:ind w:left="1132"/>
      <w:contextualSpacing/>
    </w:pPr>
  </w:style>
  <w:style w:type="paragraph" w:styleId="ListContinue5">
    <w:name w:val="List Continue 5"/>
    <w:basedOn w:val="Normal"/>
    <w:uiPriority w:val="99"/>
    <w:semiHidden/>
    <w:unhideWhenUsed/>
    <w:rsid w:val="003C5FAC"/>
    <w:pPr>
      <w:spacing w:after="120"/>
      <w:ind w:left="1415"/>
      <w:contextualSpacing/>
    </w:pPr>
  </w:style>
  <w:style w:type="paragraph" w:styleId="ListNumber">
    <w:name w:val="List Number"/>
    <w:basedOn w:val="Normal"/>
    <w:uiPriority w:val="49"/>
    <w:semiHidden/>
    <w:unhideWhenUsed/>
    <w:rsid w:val="003C5FAC"/>
    <w:pPr>
      <w:numPr>
        <w:numId w:val="4"/>
      </w:numPr>
      <w:contextualSpacing/>
    </w:pPr>
  </w:style>
  <w:style w:type="paragraph" w:styleId="ListNumber2">
    <w:name w:val="List Number 2"/>
    <w:basedOn w:val="Normal"/>
    <w:uiPriority w:val="49"/>
    <w:semiHidden/>
    <w:unhideWhenUsed/>
    <w:rsid w:val="003C5FAC"/>
    <w:pPr>
      <w:numPr>
        <w:numId w:val="5"/>
      </w:numPr>
      <w:contextualSpacing/>
    </w:pPr>
  </w:style>
  <w:style w:type="paragraph" w:styleId="ListNumber3">
    <w:name w:val="List Number 3"/>
    <w:basedOn w:val="Normal"/>
    <w:uiPriority w:val="49"/>
    <w:semiHidden/>
    <w:unhideWhenUsed/>
    <w:rsid w:val="003C5FAC"/>
    <w:pPr>
      <w:contextualSpacing/>
    </w:pPr>
  </w:style>
  <w:style w:type="paragraph" w:styleId="ListNumber4">
    <w:name w:val="List Number 4"/>
    <w:basedOn w:val="Normal"/>
    <w:uiPriority w:val="49"/>
    <w:semiHidden/>
    <w:unhideWhenUsed/>
    <w:rsid w:val="003C5FAC"/>
    <w:pPr>
      <w:numPr>
        <w:numId w:val="7"/>
      </w:numPr>
      <w:contextualSpacing/>
    </w:pPr>
  </w:style>
  <w:style w:type="paragraph" w:styleId="ListNumber5">
    <w:name w:val="List Number 5"/>
    <w:basedOn w:val="Normal"/>
    <w:uiPriority w:val="49"/>
    <w:semiHidden/>
    <w:unhideWhenUsed/>
    <w:rsid w:val="003C5FAC"/>
    <w:pPr>
      <w:contextualSpacing/>
    </w:pPr>
  </w:style>
  <w:style w:type="paragraph" w:styleId="MacroText">
    <w:name w:val="macro"/>
    <w:link w:val="MacroTextChar"/>
    <w:uiPriority w:val="99"/>
    <w:semiHidden/>
    <w:unhideWhenUsed/>
    <w:rsid w:val="003C5FA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C5FAC"/>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3C5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C5FA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3C5FAC"/>
    <w:pPr>
      <w:spacing w:after="0" w:line="240" w:lineRule="auto"/>
      <w:jc w:val="both"/>
    </w:pPr>
    <w:rPr>
      <w:rFonts w:ascii="Verdana" w:hAnsi="Verdana"/>
      <w:sz w:val="18"/>
    </w:rPr>
  </w:style>
  <w:style w:type="paragraph" w:styleId="NormalWeb">
    <w:name w:val="Normal (Web)"/>
    <w:basedOn w:val="Normal"/>
    <w:uiPriority w:val="99"/>
    <w:semiHidden/>
    <w:unhideWhenUsed/>
    <w:rsid w:val="003C5FAC"/>
    <w:rPr>
      <w:rFonts w:ascii="Times New Roman" w:hAnsi="Times New Roman" w:cs="Times New Roman"/>
      <w:sz w:val="24"/>
      <w:szCs w:val="24"/>
    </w:rPr>
  </w:style>
  <w:style w:type="paragraph" w:styleId="NormalIndent">
    <w:name w:val="Normal Indent"/>
    <w:basedOn w:val="Normal"/>
    <w:uiPriority w:val="99"/>
    <w:semiHidden/>
    <w:unhideWhenUsed/>
    <w:rsid w:val="003C5FAC"/>
    <w:pPr>
      <w:ind w:left="567"/>
    </w:pPr>
  </w:style>
  <w:style w:type="paragraph" w:styleId="NoteHeading">
    <w:name w:val="Note Heading"/>
    <w:basedOn w:val="Normal"/>
    <w:next w:val="Normal"/>
    <w:link w:val="NoteHeadingChar"/>
    <w:uiPriority w:val="99"/>
    <w:semiHidden/>
    <w:unhideWhenUsed/>
    <w:rsid w:val="003C5FAC"/>
  </w:style>
  <w:style w:type="character" w:customStyle="1" w:styleId="NoteHeadingChar">
    <w:name w:val="Note Heading Char"/>
    <w:basedOn w:val="DefaultParagraphFont"/>
    <w:link w:val="NoteHeading"/>
    <w:uiPriority w:val="99"/>
    <w:semiHidden/>
    <w:rsid w:val="003C5FAC"/>
    <w:rPr>
      <w:rFonts w:ascii="Verdana" w:hAnsi="Verdana"/>
      <w:sz w:val="18"/>
      <w:lang w:val="en-GB"/>
    </w:rPr>
  </w:style>
  <w:style w:type="character" w:styleId="PageNumber">
    <w:name w:val="page number"/>
    <w:basedOn w:val="DefaultParagraphFont"/>
    <w:uiPriority w:val="99"/>
    <w:semiHidden/>
    <w:unhideWhenUsed/>
    <w:rsid w:val="003C5FAC"/>
    <w:rPr>
      <w:lang w:val="en-GB"/>
    </w:rPr>
  </w:style>
  <w:style w:type="character" w:styleId="PlaceholderText">
    <w:name w:val="Placeholder Text"/>
    <w:basedOn w:val="DefaultParagraphFont"/>
    <w:uiPriority w:val="99"/>
    <w:semiHidden/>
    <w:rsid w:val="003C5FAC"/>
    <w:rPr>
      <w:color w:val="808080"/>
      <w:lang w:val="en-GB"/>
    </w:rPr>
  </w:style>
  <w:style w:type="paragraph" w:styleId="PlainText">
    <w:name w:val="Plain Text"/>
    <w:basedOn w:val="Normal"/>
    <w:link w:val="PlainTextChar"/>
    <w:uiPriority w:val="99"/>
    <w:unhideWhenUsed/>
    <w:rsid w:val="003C5FAC"/>
    <w:rPr>
      <w:rFonts w:ascii="Consolas" w:hAnsi="Consolas" w:cs="Consolas"/>
      <w:sz w:val="21"/>
      <w:szCs w:val="21"/>
    </w:rPr>
  </w:style>
  <w:style w:type="character" w:customStyle="1" w:styleId="PlainTextChar">
    <w:name w:val="Plain Text Char"/>
    <w:basedOn w:val="DefaultParagraphFont"/>
    <w:link w:val="PlainText"/>
    <w:uiPriority w:val="99"/>
    <w:rsid w:val="003C5FAC"/>
    <w:rPr>
      <w:rFonts w:ascii="Consolas" w:hAnsi="Consolas" w:cs="Consolas"/>
      <w:sz w:val="21"/>
      <w:szCs w:val="21"/>
      <w:lang w:val="en-GB"/>
    </w:rPr>
  </w:style>
  <w:style w:type="paragraph" w:styleId="Quote">
    <w:name w:val="Quote"/>
    <w:basedOn w:val="Normal"/>
    <w:next w:val="Normal"/>
    <w:link w:val="QuoteChar"/>
    <w:uiPriority w:val="59"/>
    <w:semiHidden/>
    <w:qFormat/>
    <w:rsid w:val="003C5FAC"/>
    <w:rPr>
      <w:i/>
      <w:iCs/>
      <w:color w:val="000000" w:themeColor="text1"/>
    </w:rPr>
  </w:style>
  <w:style w:type="character" w:customStyle="1" w:styleId="QuoteChar">
    <w:name w:val="Quote Char"/>
    <w:basedOn w:val="DefaultParagraphFont"/>
    <w:link w:val="Quote"/>
    <w:uiPriority w:val="59"/>
    <w:semiHidden/>
    <w:rsid w:val="003C5FAC"/>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3C5FAC"/>
  </w:style>
  <w:style w:type="character" w:customStyle="1" w:styleId="SalutationChar">
    <w:name w:val="Salutation Char"/>
    <w:basedOn w:val="DefaultParagraphFont"/>
    <w:link w:val="Salutation"/>
    <w:uiPriority w:val="99"/>
    <w:semiHidden/>
    <w:rsid w:val="003C5FAC"/>
    <w:rPr>
      <w:rFonts w:ascii="Verdana" w:hAnsi="Verdana"/>
      <w:sz w:val="18"/>
      <w:lang w:val="en-GB"/>
    </w:rPr>
  </w:style>
  <w:style w:type="paragraph" w:styleId="Signature">
    <w:name w:val="Signature"/>
    <w:basedOn w:val="Normal"/>
    <w:link w:val="SignatureChar"/>
    <w:uiPriority w:val="99"/>
    <w:semiHidden/>
    <w:unhideWhenUsed/>
    <w:rsid w:val="003C5FAC"/>
    <w:pPr>
      <w:ind w:left="4252"/>
    </w:pPr>
  </w:style>
  <w:style w:type="character" w:customStyle="1" w:styleId="SignatureChar">
    <w:name w:val="Signature Char"/>
    <w:basedOn w:val="DefaultParagraphFont"/>
    <w:link w:val="Signature"/>
    <w:uiPriority w:val="99"/>
    <w:semiHidden/>
    <w:rsid w:val="003C5FAC"/>
    <w:rPr>
      <w:rFonts w:ascii="Verdana" w:hAnsi="Verdana"/>
      <w:sz w:val="18"/>
      <w:lang w:val="en-GB"/>
    </w:rPr>
  </w:style>
  <w:style w:type="character" w:styleId="Strong">
    <w:name w:val="Strong"/>
    <w:basedOn w:val="DefaultParagraphFont"/>
    <w:uiPriority w:val="99"/>
    <w:semiHidden/>
    <w:qFormat/>
    <w:rsid w:val="003C5FAC"/>
    <w:rPr>
      <w:b/>
      <w:bCs/>
      <w:lang w:val="en-GB"/>
    </w:rPr>
  </w:style>
  <w:style w:type="character" w:styleId="SubtleEmphasis">
    <w:name w:val="Subtle Emphasis"/>
    <w:basedOn w:val="DefaultParagraphFont"/>
    <w:uiPriority w:val="99"/>
    <w:semiHidden/>
    <w:qFormat/>
    <w:rsid w:val="003C5FAC"/>
    <w:rPr>
      <w:i/>
      <w:iCs/>
      <w:color w:val="808080" w:themeColor="text1" w:themeTint="7F"/>
      <w:lang w:val="en-GB"/>
    </w:rPr>
  </w:style>
  <w:style w:type="character" w:styleId="SubtleReference">
    <w:name w:val="Subtle Reference"/>
    <w:basedOn w:val="DefaultParagraphFont"/>
    <w:uiPriority w:val="99"/>
    <w:semiHidden/>
    <w:qFormat/>
    <w:rsid w:val="003C5FAC"/>
    <w:rPr>
      <w:smallCaps/>
      <w:color w:val="C0504D" w:themeColor="accent2"/>
      <w:u w:val="single"/>
      <w:lang w:val="en-GB"/>
    </w:rPr>
  </w:style>
  <w:style w:type="paragraph" w:styleId="TOAHeading">
    <w:name w:val="toa heading"/>
    <w:basedOn w:val="Normal"/>
    <w:next w:val="Normal"/>
    <w:uiPriority w:val="39"/>
    <w:unhideWhenUsed/>
    <w:rsid w:val="003C5FA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3C5FAC"/>
    <w:pPr>
      <w:spacing w:after="240"/>
      <w:jc w:val="center"/>
    </w:pPr>
    <w:rPr>
      <w:rFonts w:eastAsia="Calibri" w:cs="Times New Roman"/>
      <w:color w:val="006283"/>
    </w:rPr>
  </w:style>
  <w:style w:type="paragraph" w:styleId="Revision">
    <w:name w:val="Revision"/>
    <w:hidden/>
    <w:uiPriority w:val="99"/>
    <w:semiHidden/>
    <w:rsid w:val="00F71662"/>
    <w:pPr>
      <w:spacing w:after="0" w:line="240" w:lineRule="auto"/>
    </w:pPr>
    <w:rPr>
      <w:lang w:val="en-US"/>
    </w:rPr>
  </w:style>
  <w:style w:type="paragraph" w:customStyle="1" w:styleId="Default">
    <w:name w:val="Default"/>
    <w:rsid w:val="00F71662"/>
    <w:pPr>
      <w:autoSpaceDE w:val="0"/>
      <w:autoSpaceDN w:val="0"/>
      <w:adjustRightInd w:val="0"/>
      <w:spacing w:after="0" w:line="240" w:lineRule="auto"/>
    </w:pPr>
    <w:rPr>
      <w:rFonts w:ascii="Verdana" w:hAnsi="Verdana" w:cs="Verdana"/>
      <w:color w:val="000000"/>
      <w:sz w:val="24"/>
      <w:szCs w:val="24"/>
    </w:rPr>
  </w:style>
  <w:style w:type="table" w:styleId="TableColumns1">
    <w:name w:val="Table Columns 1"/>
    <w:basedOn w:val="TableNormal"/>
    <w:uiPriority w:val="99"/>
    <w:semiHidden/>
    <w:unhideWhenUsed/>
    <w:rsid w:val="00F716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716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716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716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716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F716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716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716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semiHidden/>
    <w:unhideWhenUsed/>
    <w:rsid w:val="00F716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716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716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716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716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716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716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
    <w:name w:val="Colorful Grid"/>
    <w:basedOn w:val="TableNormal"/>
    <w:uiPriority w:val="73"/>
    <w:semiHidden/>
    <w:unhideWhenUsed/>
    <w:rsid w:val="00F716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716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716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716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716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716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716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1">
    <w:name w:val="Table Grid 1"/>
    <w:basedOn w:val="TableNormal"/>
    <w:uiPriority w:val="99"/>
    <w:semiHidden/>
    <w:unhideWhenUsed/>
    <w:rsid w:val="00F716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716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716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716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716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716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716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716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716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F716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716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716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716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716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716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716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716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716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716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716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716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716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716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martHyperlink">
    <w:name w:val="Smart Hyperlink"/>
    <w:basedOn w:val="DefaultParagraphFont"/>
    <w:uiPriority w:val="99"/>
    <w:semiHidden/>
    <w:unhideWhenUsed/>
    <w:rsid w:val="00F71662"/>
    <w:rPr>
      <w:u w:val="dotted"/>
      <w:lang w:val="en-GB"/>
    </w:rPr>
  </w:style>
  <w:style w:type="table" w:styleId="LightList">
    <w:name w:val="Light List"/>
    <w:basedOn w:val="TableNormal"/>
    <w:uiPriority w:val="61"/>
    <w:semiHidden/>
    <w:unhideWhenUsed/>
    <w:rsid w:val="00F716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716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716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716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716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716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716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
    <w:name w:val="Colorful List"/>
    <w:basedOn w:val="TableNormal"/>
    <w:uiPriority w:val="72"/>
    <w:semiHidden/>
    <w:unhideWhenUsed/>
    <w:rsid w:val="00F7166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7166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7166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7166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7166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7166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7166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
    <w:name w:val="Dark List"/>
    <w:basedOn w:val="TableNormal"/>
    <w:uiPriority w:val="70"/>
    <w:semiHidden/>
    <w:unhideWhenUsed/>
    <w:rsid w:val="00F7166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7166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7166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7166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7166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7166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7166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1">
    <w:name w:val="Medium List 1"/>
    <w:basedOn w:val="TableNormal"/>
    <w:uiPriority w:val="65"/>
    <w:semiHidden/>
    <w:unhideWhenUsed/>
    <w:rsid w:val="00F716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716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716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7166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7166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7166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7166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716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
    <w:name w:val="Mention"/>
    <w:basedOn w:val="DefaultParagraphFont"/>
    <w:uiPriority w:val="99"/>
    <w:semiHidden/>
    <w:unhideWhenUsed/>
    <w:rsid w:val="00F71662"/>
    <w:rPr>
      <w:color w:val="2B579A"/>
      <w:shd w:val="clear" w:color="auto" w:fill="E1DFDD"/>
      <w:lang w:val="en-GB"/>
    </w:rPr>
  </w:style>
  <w:style w:type="character" w:styleId="UnresolvedMention">
    <w:name w:val="Unresolved Mention"/>
    <w:basedOn w:val="DefaultParagraphFont"/>
    <w:uiPriority w:val="99"/>
    <w:semiHidden/>
    <w:unhideWhenUsed/>
    <w:rsid w:val="00F71662"/>
    <w:rPr>
      <w:color w:val="605E5C"/>
      <w:shd w:val="clear" w:color="auto" w:fill="E1DFDD"/>
      <w:lang w:val="en-GB"/>
    </w:rPr>
  </w:style>
  <w:style w:type="character" w:styleId="Hashtag">
    <w:name w:val="Hashtag"/>
    <w:basedOn w:val="DefaultParagraphFont"/>
    <w:uiPriority w:val="99"/>
    <w:semiHidden/>
    <w:unhideWhenUsed/>
    <w:rsid w:val="00F71662"/>
    <w:rPr>
      <w:color w:val="2B579A"/>
      <w:shd w:val="clear" w:color="auto" w:fill="E1DFDD"/>
      <w:lang w:val="en-GB"/>
    </w:rPr>
  </w:style>
  <w:style w:type="table" w:styleId="LightShading">
    <w:name w:val="Light Shading"/>
    <w:basedOn w:val="TableNormal"/>
    <w:uiPriority w:val="60"/>
    <w:semiHidden/>
    <w:unhideWhenUsed/>
    <w:rsid w:val="00F716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uiPriority w:val="99"/>
    <w:semiHidden/>
    <w:unhideWhenUsed/>
    <w:rsid w:val="00F716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716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716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716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716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716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716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F716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716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F716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716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7166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7166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7166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7166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7166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7166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7166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716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7166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7166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7166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7166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716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7166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71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7166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7166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716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716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716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7166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71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7166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7166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716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716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716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716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716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716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716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716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716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716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7166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7166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7166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7166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7166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7166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716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7166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7166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7166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7166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7166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7166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List1">
    <w:name w:val="Table List 1"/>
    <w:basedOn w:val="TableNormal"/>
    <w:uiPriority w:val="99"/>
    <w:semiHidden/>
    <w:unhideWhenUsed/>
    <w:rsid w:val="00F716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716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716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716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716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716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716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716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F7166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7166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7166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7166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7166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7166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7166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7166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7166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7166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7166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7166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7166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7166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716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7166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7166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7166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7166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7166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7166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716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7166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71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7166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7166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716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716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7166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7166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7166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7166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7166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7166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7166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7166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7166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7166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7166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7166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7166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7166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7166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7166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7166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7166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7166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7166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7166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F716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716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F716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716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716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716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F716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716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716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16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166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F716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716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716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7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F716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716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7166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7166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7166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7166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Shading">
    <w:name w:val="Colorful Shading"/>
    <w:basedOn w:val="TableNormal"/>
    <w:uiPriority w:val="71"/>
    <w:semiHidden/>
    <w:unhideWhenUsed/>
    <w:rsid w:val="00F7166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7166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7166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7166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semiHidden/>
    <w:unhideWhenUsed/>
    <w:rsid w:val="00F7166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7166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F7166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semiHidden/>
    <w:unhideWhenUsed/>
    <w:rsid w:val="00F716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716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716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716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716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716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716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71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71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71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71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71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71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71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nswerCar1">
    <w:name w:val="Answer Car1"/>
    <w:uiPriority w:val="6"/>
    <w:rsid w:val="003C5FAC"/>
    <w:rPr>
      <w:rFonts w:ascii="Verdana" w:eastAsia="Calibri" w:hAnsi="Verdana" w:cs="Times New Roman"/>
      <w:sz w:val="18"/>
      <w:lang w:val="en-GB"/>
    </w:rPr>
  </w:style>
  <w:style w:type="character" w:customStyle="1" w:styleId="FollowUpCar1">
    <w:name w:val="FollowUp Car1"/>
    <w:uiPriority w:val="6"/>
    <w:rsid w:val="003C5FAC"/>
    <w:rPr>
      <w:rFonts w:ascii="Verdana" w:eastAsia="Calibri" w:hAnsi="Verdana" w:cs="Times New Roman"/>
      <w:i/>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3C89-A0E2-4A6C-999A-A0BB693F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217</TotalTime>
  <Pages>21</Pages>
  <Words>4459</Words>
  <Characters>22073</Characters>
  <Application>Microsoft Office Word</Application>
  <DocSecurity>0</DocSecurity>
  <Lines>1994</Lines>
  <Paragraphs>1288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STATE TRADING  NEW AND FULL NOTIFICATION PURSUANT TO ARTICLE XVII:4(A) OF THE  GATT 1994 AND PARAGRAPH 1 OF THE UNDERSTANDING ON  THE INTERPRETATION OF ARTICLE XVII  INDIA</vt:lpstr>
      <vt:lpstr/>
    </vt:vector>
  </TitlesOfParts>
  <Manager/>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NEW AND FULL NOTIFICATION PURSUANT TO ARTICLE XVII:4(A) OF THE  GATT 1994 AND PARAGRAPH 1 OF THE UNDERSTANDING ON  THE INTERPRETATION OF ARTICLE XVII  INDIA</dc:title>
  <dc:creator/>
  <dc:description>LDIMD - DTU</dc:description>
  <cp:lastModifiedBy/>
  <cp:revision>8</cp:revision>
  <cp:lastPrinted>2019-09-23T09:05:00Z</cp:lastPrinted>
  <dcterms:created xsi:type="dcterms:W3CDTF">2019-09-17T15:10:00Z</dcterms:created>
  <dcterms:modified xsi:type="dcterms:W3CDTF">2019-10-03T13:58:00Z</dcterms:modified>
</cp:coreProperties>
</file>