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C3BC4" w14:textId="77777777" w:rsidR="00B36B47" w:rsidRPr="00B27D00" w:rsidRDefault="00B36B47" w:rsidP="00B36B47">
      <w:pPr>
        <w:pStyle w:val="Title"/>
        <w:rPr>
          <w:caps w:val="0"/>
          <w:kern w:val="0"/>
        </w:rPr>
      </w:pPr>
      <w:r w:rsidRPr="00B27D00">
        <w:rPr>
          <w:caps w:val="0"/>
          <w:kern w:val="0"/>
        </w:rPr>
        <w:t>NOTIFICATION UNDER ARTICLE 22 OF THE AGREEMENT ON</w:t>
      </w:r>
      <w:r w:rsidRPr="00B27D00">
        <w:rPr>
          <w:caps w:val="0"/>
          <w:kern w:val="0"/>
        </w:rPr>
        <w:br/>
        <w:t>IMPLEMENTATION OF ARTICLE VII OF THE GENERAL</w:t>
      </w:r>
      <w:r w:rsidRPr="00B27D00">
        <w:rPr>
          <w:caps w:val="0"/>
          <w:kern w:val="0"/>
        </w:rPr>
        <w:br/>
        <w:t>AGREEMENT ON TARIFFS AND TRADE 1994</w:t>
      </w:r>
    </w:p>
    <w:p w14:paraId="365DD3A7" w14:textId="1275A3C9" w:rsidR="00B36B47" w:rsidRDefault="00B469F6" w:rsidP="00B36B47">
      <w:pPr>
        <w:pStyle w:val="TitleCountry"/>
      </w:pPr>
      <w:r>
        <w:t>Ukraine</w:t>
      </w:r>
    </w:p>
    <w:p w14:paraId="0A56FAEB" w14:textId="2DB30707" w:rsidR="007141CF" w:rsidRDefault="00B36B47" w:rsidP="00FE6B98">
      <w:r>
        <w:t>The following submission, dated</w:t>
      </w:r>
      <w:r w:rsidR="00076371">
        <w:t xml:space="preserve"> </w:t>
      </w:r>
      <w:r w:rsidR="00B469F6">
        <w:t>17 October</w:t>
      </w:r>
      <w:r w:rsidR="00076371">
        <w:t xml:space="preserve"> 2022</w:t>
      </w:r>
      <w:r>
        <w:t xml:space="preserve">, is being circulated at the request of the delegation of </w:t>
      </w:r>
      <w:r w:rsidR="00B469F6">
        <w:t>Ukraine</w:t>
      </w:r>
      <w:r>
        <w:t>.</w:t>
      </w:r>
    </w:p>
    <w:p w14:paraId="7748E11F" w14:textId="41F1647D" w:rsidR="00FE6B98" w:rsidRDefault="00FE6B98" w:rsidP="00FE6B98"/>
    <w:p w14:paraId="64A8DD8F" w14:textId="267F692F" w:rsidR="00FE6B98" w:rsidRDefault="00FE6B98" w:rsidP="00FE6B98">
      <w:pPr>
        <w:jc w:val="center"/>
        <w:rPr>
          <w:b/>
        </w:rPr>
      </w:pPr>
      <w:r>
        <w:rPr>
          <w:b/>
        </w:rPr>
        <w:t>_______________</w:t>
      </w:r>
    </w:p>
    <w:p w14:paraId="00F2EA39" w14:textId="595D0725" w:rsidR="00FE6B98" w:rsidRDefault="00FE6B98" w:rsidP="00FE6B98"/>
    <w:p w14:paraId="60E808DB" w14:textId="77777777" w:rsidR="00DB5F5A" w:rsidRDefault="00DB5F5A" w:rsidP="00FE6B98"/>
    <w:p w14:paraId="67F5E364" w14:textId="3894F2AD" w:rsidR="00B469F6" w:rsidRDefault="00B469F6" w:rsidP="00B469F6">
      <w:pPr>
        <w:rPr>
          <w:color w:val="000000" w:themeColor="text1"/>
        </w:rPr>
      </w:pPr>
      <w:r w:rsidRPr="00B469F6">
        <w:rPr>
          <w:color w:val="000000" w:themeColor="text1"/>
        </w:rPr>
        <w:t>Pursuant to the paragraph 2 of Article 22 of the Agreement on Implementation of Article VII of the General Agreement on Tariffs and Trade 1994, the Government of Ukraine is pleased to notify the amendments to the Custom Code of Ukraine in part where it concerns customs valuation.</w:t>
      </w:r>
    </w:p>
    <w:p w14:paraId="452EAD3D" w14:textId="77777777" w:rsidR="00B469F6" w:rsidRPr="00B469F6" w:rsidRDefault="00B469F6" w:rsidP="00B469F6">
      <w:pPr>
        <w:rPr>
          <w:color w:val="000000" w:themeColor="text1"/>
        </w:rPr>
      </w:pPr>
    </w:p>
    <w:p w14:paraId="5F2163CB" w14:textId="66862CD1" w:rsidR="00B469F6" w:rsidRDefault="00B469F6" w:rsidP="00B469F6">
      <w:pPr>
        <w:rPr>
          <w:color w:val="000000" w:themeColor="text1"/>
        </w:rPr>
      </w:pPr>
      <w:r w:rsidRPr="00B469F6">
        <w:rPr>
          <w:color w:val="000000" w:themeColor="text1"/>
        </w:rPr>
        <w:t>The abstract of the changed Custom Code of Ukraine</w:t>
      </w:r>
      <w:r>
        <w:rPr>
          <w:rStyle w:val="FootnoteReference"/>
          <w:color w:val="000000" w:themeColor="text1"/>
        </w:rPr>
        <w:footnoteReference w:id="1"/>
      </w:r>
      <w:r w:rsidRPr="00B469F6">
        <w:rPr>
          <w:color w:val="000000" w:themeColor="text1"/>
        </w:rPr>
        <w:t xml:space="preserve"> (Section III, Chapters 8, 9, 10 with the latest amendments as of 15 August 2022, entered into force on 01 October 2022) is attached in English and should be considered as an unofficial translation of the original document.</w:t>
      </w:r>
    </w:p>
    <w:p w14:paraId="12983018" w14:textId="77777777" w:rsidR="00B469F6" w:rsidRPr="00B469F6" w:rsidRDefault="00B469F6" w:rsidP="00B469F6">
      <w:pPr>
        <w:rPr>
          <w:color w:val="000000" w:themeColor="text1"/>
        </w:rPr>
      </w:pPr>
    </w:p>
    <w:p w14:paraId="46C25F04" w14:textId="21A2AB6A" w:rsidR="00FE6B98" w:rsidRPr="00DB5F5A" w:rsidRDefault="00B469F6" w:rsidP="00B469F6">
      <w:pPr>
        <w:rPr>
          <w:color w:val="000000" w:themeColor="text1"/>
        </w:rPr>
      </w:pPr>
      <w:r w:rsidRPr="00B469F6">
        <w:rPr>
          <w:color w:val="000000" w:themeColor="text1"/>
        </w:rPr>
        <w:t>For the sake of clarity, the track changes from Ukraine</w:t>
      </w:r>
      <w:r>
        <w:rPr>
          <w:color w:val="000000" w:themeColor="text1"/>
        </w:rPr>
        <w:t>'</w:t>
      </w:r>
      <w:r w:rsidRPr="00B469F6">
        <w:rPr>
          <w:color w:val="000000" w:themeColor="text1"/>
        </w:rPr>
        <w:t>s previous provisions that were circulated on 10 August 2012 (G/VAL/N/1/UKR/2) are shown in the attached document.</w:t>
      </w:r>
    </w:p>
    <w:p w14:paraId="2E049E6F" w14:textId="77777777" w:rsidR="00C31FC2" w:rsidRPr="00DB5F5A" w:rsidRDefault="00C31FC2">
      <w:pPr>
        <w:spacing w:after="200" w:line="276" w:lineRule="auto"/>
        <w:jc w:val="left"/>
        <w:rPr>
          <w:color w:val="000000" w:themeColor="text1"/>
          <w:szCs w:val="18"/>
        </w:rPr>
      </w:pPr>
      <w:r w:rsidRPr="00DB5F5A">
        <w:rPr>
          <w:color w:val="000000" w:themeColor="text1"/>
          <w:szCs w:val="18"/>
        </w:rPr>
        <w:br w:type="page"/>
      </w:r>
    </w:p>
    <w:p w14:paraId="2BC59F43" w14:textId="77777777" w:rsidR="00B469F6" w:rsidRPr="00B469F6" w:rsidRDefault="00B469F6" w:rsidP="00B469F6">
      <w:pPr>
        <w:spacing w:after="240"/>
        <w:jc w:val="center"/>
        <w:outlineLvl w:val="1"/>
        <w:rPr>
          <w:rFonts w:eastAsia="Times New Roman" w:cs="Times New Roman"/>
          <w:smallCaps/>
          <w:szCs w:val="18"/>
        </w:rPr>
      </w:pPr>
      <w:r w:rsidRPr="00B469F6">
        <w:rPr>
          <w:rFonts w:eastAsia="Times New Roman" w:cs="Times New Roman"/>
          <w:smallCaps/>
          <w:szCs w:val="18"/>
        </w:rPr>
        <w:lastRenderedPageBreak/>
        <w:t>CUSTOMS CODE OF UKRAINE</w:t>
      </w:r>
    </w:p>
    <w:p w14:paraId="577BA11C" w14:textId="77777777" w:rsidR="00B469F6" w:rsidRPr="00B469F6" w:rsidRDefault="00B469F6" w:rsidP="00B469F6">
      <w:pPr>
        <w:spacing w:after="240"/>
        <w:jc w:val="center"/>
        <w:outlineLvl w:val="2"/>
        <w:rPr>
          <w:rFonts w:eastAsia="Times New Roman" w:cs="Times New Roman"/>
          <w:szCs w:val="18"/>
        </w:rPr>
      </w:pPr>
      <w:r w:rsidRPr="00B469F6">
        <w:rPr>
          <w:rFonts w:eastAsia="Times New Roman" w:cs="Times New Roman"/>
          <w:szCs w:val="18"/>
        </w:rPr>
        <w:t>Section III</w:t>
      </w:r>
    </w:p>
    <w:p w14:paraId="3CE08BDC" w14:textId="77777777" w:rsidR="00B469F6" w:rsidRPr="00B469F6" w:rsidRDefault="00B469F6" w:rsidP="00B469F6">
      <w:pPr>
        <w:spacing w:after="240"/>
        <w:jc w:val="center"/>
        <w:outlineLvl w:val="2"/>
        <w:rPr>
          <w:rFonts w:eastAsia="Times New Roman" w:cs="Times New Roman"/>
          <w:szCs w:val="18"/>
        </w:rPr>
      </w:pPr>
      <w:r w:rsidRPr="00B469F6">
        <w:rPr>
          <w:rFonts w:eastAsia="Times New Roman" w:cs="Times New Roman"/>
          <w:szCs w:val="18"/>
        </w:rPr>
        <w:t>CUSTOMS VALUE OF GOODS AND METHODS OF ITS DETERMINATION</w:t>
      </w:r>
    </w:p>
    <w:p w14:paraId="0D6244DA" w14:textId="77777777" w:rsidR="00B469F6" w:rsidRPr="00B469F6" w:rsidRDefault="00B469F6" w:rsidP="00B469F6">
      <w:pPr>
        <w:spacing w:after="240"/>
        <w:jc w:val="center"/>
        <w:outlineLvl w:val="2"/>
        <w:rPr>
          <w:rFonts w:eastAsia="Times New Roman" w:cs="Times New Roman"/>
          <w:szCs w:val="18"/>
        </w:rPr>
      </w:pPr>
      <w:r w:rsidRPr="00B469F6">
        <w:rPr>
          <w:rFonts w:eastAsia="Times New Roman" w:cs="Times New Roman"/>
          <w:szCs w:val="18"/>
        </w:rPr>
        <w:t>CHAPTER 8</w:t>
      </w:r>
    </w:p>
    <w:p w14:paraId="0DF80F14" w14:textId="77777777" w:rsidR="00B469F6" w:rsidRPr="00B469F6" w:rsidRDefault="00B469F6" w:rsidP="00B469F6">
      <w:pPr>
        <w:spacing w:after="240"/>
        <w:jc w:val="center"/>
        <w:outlineLvl w:val="2"/>
        <w:rPr>
          <w:rFonts w:eastAsia="Times New Roman" w:cs="Times New Roman"/>
          <w:b/>
          <w:szCs w:val="18"/>
        </w:rPr>
      </w:pPr>
      <w:r w:rsidRPr="00B469F6">
        <w:rPr>
          <w:rFonts w:eastAsia="Times New Roman" w:cs="Times New Roman"/>
          <w:b/>
          <w:szCs w:val="18"/>
        </w:rPr>
        <w:t>GENERAL PROVISIONS ON CUSTOMS VALUE</w:t>
      </w:r>
    </w:p>
    <w:p w14:paraId="0067285E" w14:textId="77777777" w:rsidR="00B469F6" w:rsidRPr="00B469F6" w:rsidRDefault="00B469F6" w:rsidP="00B469F6">
      <w:pPr>
        <w:jc w:val="center"/>
        <w:outlineLvl w:val="2"/>
        <w:rPr>
          <w:rFonts w:eastAsia="Times New Roman" w:cs="Times New Roman"/>
          <w:szCs w:val="18"/>
        </w:rPr>
      </w:pPr>
      <w:r w:rsidRPr="00B469F6">
        <w:rPr>
          <w:rFonts w:eastAsia="Times New Roman" w:cs="Times New Roman"/>
          <w:szCs w:val="18"/>
        </w:rPr>
        <w:t>Article 49</w:t>
      </w:r>
    </w:p>
    <w:p w14:paraId="1084572C" w14:textId="77777777" w:rsidR="00B469F6" w:rsidRPr="00B469F6" w:rsidRDefault="00B469F6" w:rsidP="00B469F6">
      <w:pPr>
        <w:spacing w:after="240"/>
        <w:jc w:val="center"/>
        <w:outlineLvl w:val="2"/>
        <w:rPr>
          <w:rFonts w:eastAsia="Times New Roman" w:cs="Times New Roman"/>
          <w:b/>
          <w:szCs w:val="18"/>
        </w:rPr>
      </w:pPr>
      <w:r w:rsidRPr="00B469F6">
        <w:rPr>
          <w:rFonts w:eastAsia="Times New Roman" w:cs="Times New Roman"/>
          <w:b/>
          <w:szCs w:val="18"/>
        </w:rPr>
        <w:t>Customs Value of Goods</w:t>
      </w:r>
    </w:p>
    <w:p w14:paraId="4010EF3A"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1. </w:t>
      </w:r>
      <w:r w:rsidRPr="00B469F6">
        <w:rPr>
          <w:rFonts w:eastAsia="Times New Roman" w:cs="Times New Roman"/>
          <w:szCs w:val="18"/>
        </w:rPr>
        <w:tab/>
        <w:t xml:space="preserve">Customs value of goods that are moved across the customs border of Ukraine shall be the value of the goods used for customs purposes, which is based on the price actually paid or payable for these goods. </w:t>
      </w:r>
    </w:p>
    <w:p w14:paraId="64B66DC6" w14:textId="77777777" w:rsidR="00B469F6" w:rsidRPr="00B469F6" w:rsidRDefault="00B469F6" w:rsidP="00B469F6">
      <w:pPr>
        <w:jc w:val="center"/>
        <w:outlineLvl w:val="2"/>
        <w:rPr>
          <w:rFonts w:eastAsia="Times New Roman" w:cs="Times New Roman"/>
          <w:szCs w:val="18"/>
        </w:rPr>
      </w:pPr>
      <w:r w:rsidRPr="00B469F6">
        <w:rPr>
          <w:rFonts w:eastAsia="Times New Roman" w:cs="Times New Roman"/>
          <w:szCs w:val="18"/>
        </w:rPr>
        <w:t>Article 50</w:t>
      </w:r>
    </w:p>
    <w:p w14:paraId="459E31F3" w14:textId="77777777" w:rsidR="00B469F6" w:rsidRPr="00B469F6" w:rsidRDefault="00B469F6" w:rsidP="00B469F6">
      <w:pPr>
        <w:spacing w:after="240"/>
        <w:jc w:val="center"/>
        <w:outlineLvl w:val="2"/>
        <w:rPr>
          <w:rFonts w:eastAsia="Times New Roman" w:cs="Times New Roman"/>
          <w:b/>
          <w:szCs w:val="18"/>
        </w:rPr>
      </w:pPr>
      <w:r w:rsidRPr="00B469F6">
        <w:rPr>
          <w:rFonts w:eastAsia="Times New Roman" w:cs="Times New Roman"/>
          <w:b/>
          <w:szCs w:val="18"/>
        </w:rPr>
        <w:t>Purposes of Using Information about the Customs Value of Goods</w:t>
      </w:r>
    </w:p>
    <w:p w14:paraId="60EF1C21" w14:textId="42394776" w:rsidR="00B469F6" w:rsidRDefault="00B469F6" w:rsidP="00203C3C">
      <w:pPr>
        <w:tabs>
          <w:tab w:val="left" w:pos="720"/>
        </w:tabs>
        <w:ind w:left="1440" w:hanging="1440"/>
        <w:rPr>
          <w:rFonts w:eastAsia="Times New Roman" w:cs="Times New Roman"/>
          <w:szCs w:val="18"/>
        </w:rPr>
      </w:pPr>
      <w:r w:rsidRPr="00B469F6">
        <w:rPr>
          <w:rFonts w:eastAsia="Times New Roman" w:cs="Times New Roman"/>
          <w:szCs w:val="18"/>
        </w:rPr>
        <w:tab/>
        <w:t xml:space="preserve">1. </w:t>
      </w:r>
      <w:r w:rsidRPr="00B469F6">
        <w:rPr>
          <w:rFonts w:eastAsia="Times New Roman" w:cs="Times New Roman"/>
          <w:szCs w:val="18"/>
        </w:rPr>
        <w:tab/>
        <w:t>Information about the customs value of goods shall be used for:</w:t>
      </w:r>
    </w:p>
    <w:p w14:paraId="6EE42A57" w14:textId="77777777" w:rsidR="00203C3C" w:rsidRPr="00B469F6" w:rsidRDefault="00203C3C" w:rsidP="00203C3C">
      <w:pPr>
        <w:tabs>
          <w:tab w:val="left" w:pos="720"/>
        </w:tabs>
        <w:ind w:left="1440" w:hanging="1440"/>
        <w:rPr>
          <w:rFonts w:eastAsia="Times New Roman" w:cs="Times New Roman"/>
          <w:szCs w:val="18"/>
        </w:rPr>
      </w:pPr>
    </w:p>
    <w:p w14:paraId="50170A8F" w14:textId="77777777" w:rsidR="00B469F6" w:rsidRPr="00B469F6" w:rsidRDefault="00B469F6" w:rsidP="00203C3C">
      <w:pPr>
        <w:tabs>
          <w:tab w:val="left" w:pos="720"/>
        </w:tabs>
        <w:ind w:left="1440" w:hanging="1440"/>
        <w:rPr>
          <w:rFonts w:eastAsia="Times New Roman" w:cs="Times New Roman"/>
          <w:szCs w:val="18"/>
        </w:rPr>
      </w:pPr>
      <w:r w:rsidRPr="00B469F6">
        <w:rPr>
          <w:rFonts w:eastAsia="Times New Roman" w:cs="Times New Roman"/>
          <w:szCs w:val="18"/>
        </w:rPr>
        <w:tab/>
        <w:t xml:space="preserve">1) </w:t>
      </w:r>
      <w:r w:rsidRPr="00B469F6">
        <w:rPr>
          <w:rFonts w:eastAsia="Times New Roman" w:cs="Times New Roman"/>
          <w:szCs w:val="18"/>
        </w:rPr>
        <w:tab/>
        <w:t>Calculating customs payments;</w:t>
      </w:r>
    </w:p>
    <w:p w14:paraId="1EFCF15C" w14:textId="77777777" w:rsidR="00B469F6" w:rsidRPr="00B469F6" w:rsidRDefault="00B469F6" w:rsidP="00B469F6">
      <w:pPr>
        <w:tabs>
          <w:tab w:val="left" w:pos="720"/>
        </w:tabs>
        <w:ind w:left="1440" w:hanging="1440"/>
        <w:rPr>
          <w:rFonts w:eastAsia="Times New Roman" w:cs="Times New Roman"/>
          <w:szCs w:val="18"/>
        </w:rPr>
      </w:pPr>
      <w:r w:rsidRPr="00B469F6">
        <w:rPr>
          <w:rFonts w:eastAsia="Times New Roman" w:cs="Times New Roman"/>
          <w:szCs w:val="18"/>
        </w:rPr>
        <w:tab/>
        <w:t xml:space="preserve">2) </w:t>
      </w:r>
      <w:r w:rsidRPr="00B469F6">
        <w:rPr>
          <w:rFonts w:eastAsia="Times New Roman" w:cs="Times New Roman"/>
          <w:szCs w:val="18"/>
        </w:rPr>
        <w:tab/>
        <w:t>Implementing other measures of state regulation of foreign economic activity of Ukraine;</w:t>
      </w:r>
    </w:p>
    <w:p w14:paraId="68C40EFE" w14:textId="77777777" w:rsidR="00B469F6" w:rsidRPr="00B469F6" w:rsidRDefault="00B469F6" w:rsidP="00203C3C">
      <w:pPr>
        <w:tabs>
          <w:tab w:val="left" w:pos="720"/>
        </w:tabs>
        <w:ind w:left="1440" w:hanging="1440"/>
        <w:rPr>
          <w:rFonts w:eastAsia="Times New Roman" w:cs="Times New Roman"/>
          <w:szCs w:val="18"/>
        </w:rPr>
      </w:pPr>
      <w:r w:rsidRPr="00B469F6">
        <w:rPr>
          <w:rFonts w:eastAsia="Times New Roman" w:cs="Times New Roman"/>
          <w:szCs w:val="18"/>
        </w:rPr>
        <w:tab/>
        <w:t xml:space="preserve">3) </w:t>
      </w:r>
      <w:r w:rsidRPr="00B469F6">
        <w:rPr>
          <w:rFonts w:eastAsia="Times New Roman" w:cs="Times New Roman"/>
          <w:szCs w:val="18"/>
        </w:rPr>
        <w:tab/>
        <w:t>Maintaining customs statistics;</w:t>
      </w:r>
    </w:p>
    <w:p w14:paraId="4480056F" w14:textId="77777777" w:rsidR="00B469F6" w:rsidRPr="00B469F6" w:rsidRDefault="00B469F6" w:rsidP="00B469F6">
      <w:pPr>
        <w:tabs>
          <w:tab w:val="left" w:pos="720"/>
        </w:tabs>
        <w:spacing w:after="240"/>
        <w:ind w:left="1440" w:hanging="1440"/>
        <w:rPr>
          <w:rFonts w:eastAsia="Times New Roman" w:cs="Times New Roman"/>
          <w:szCs w:val="18"/>
        </w:rPr>
      </w:pPr>
      <w:r w:rsidRPr="00B469F6">
        <w:rPr>
          <w:rFonts w:eastAsia="Times New Roman" w:cs="Times New Roman"/>
          <w:szCs w:val="18"/>
        </w:rPr>
        <w:tab/>
        <w:t xml:space="preserve">4) </w:t>
      </w:r>
      <w:r w:rsidRPr="00B469F6">
        <w:rPr>
          <w:rFonts w:eastAsia="Times New Roman" w:cs="Times New Roman"/>
          <w:szCs w:val="18"/>
        </w:rPr>
        <w:tab/>
        <w:t>Calculating the tax liability determined based on the results of a documentary inspection.</w:t>
      </w:r>
    </w:p>
    <w:p w14:paraId="7E5D4105" w14:textId="77777777" w:rsidR="00B469F6" w:rsidRPr="00B469F6" w:rsidRDefault="00B469F6" w:rsidP="00B469F6">
      <w:pPr>
        <w:jc w:val="center"/>
        <w:outlineLvl w:val="2"/>
        <w:rPr>
          <w:rFonts w:eastAsia="Times New Roman" w:cs="Times New Roman"/>
          <w:szCs w:val="18"/>
        </w:rPr>
      </w:pPr>
      <w:r w:rsidRPr="00B469F6">
        <w:rPr>
          <w:rFonts w:eastAsia="Times New Roman" w:cs="Times New Roman"/>
          <w:szCs w:val="18"/>
        </w:rPr>
        <w:t>Article 51</w:t>
      </w:r>
    </w:p>
    <w:p w14:paraId="5A946AE1" w14:textId="77777777" w:rsidR="00B469F6" w:rsidRPr="00B469F6" w:rsidRDefault="00B469F6" w:rsidP="00B469F6">
      <w:pPr>
        <w:spacing w:after="240"/>
        <w:jc w:val="center"/>
        <w:outlineLvl w:val="2"/>
        <w:rPr>
          <w:rFonts w:eastAsia="Times New Roman" w:cs="Times New Roman"/>
          <w:b/>
          <w:szCs w:val="18"/>
        </w:rPr>
      </w:pPr>
      <w:r w:rsidRPr="00B469F6">
        <w:rPr>
          <w:rFonts w:eastAsia="Times New Roman" w:cs="Times New Roman"/>
          <w:b/>
          <w:szCs w:val="18"/>
        </w:rPr>
        <w:t>Determining the Customs Value of Goods Moved across the Customs Border of Ukraine</w:t>
      </w:r>
    </w:p>
    <w:p w14:paraId="0AD52291"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1. </w:t>
      </w:r>
      <w:r w:rsidRPr="00B469F6">
        <w:rPr>
          <w:rFonts w:eastAsia="Times New Roman" w:cs="Times New Roman"/>
          <w:szCs w:val="18"/>
        </w:rPr>
        <w:tab/>
        <w:t>The customs value of goods that are moved across the customs border of Ukraine shall be determined by the customs applicant pursuant to the rules of the present Code.</w:t>
      </w:r>
    </w:p>
    <w:p w14:paraId="2D9BCC93"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2. </w:t>
      </w:r>
      <w:r w:rsidRPr="00B469F6">
        <w:rPr>
          <w:rFonts w:eastAsia="Times New Roman" w:cs="Times New Roman"/>
          <w:szCs w:val="18"/>
        </w:rPr>
        <w:tab/>
        <w:t>The customs value of goods that are brought into the customs territory of Ukraine under the import regime shall be determined pursuant to Chapter 9 of the present Code.</w:t>
      </w:r>
    </w:p>
    <w:p w14:paraId="4D03EA36"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3. </w:t>
      </w:r>
      <w:r w:rsidRPr="00B469F6">
        <w:rPr>
          <w:rFonts w:eastAsia="Times New Roman" w:cs="Times New Roman"/>
          <w:szCs w:val="18"/>
        </w:rPr>
        <w:tab/>
        <w:t xml:space="preserve">A determination of the customs value of goods that are moved across the customs border of Ukraine under customs regimes other than the import regime shall be made pursuant to the provisions of Articles 65 and 66 of the present Code. </w:t>
      </w:r>
    </w:p>
    <w:p w14:paraId="2A3CE60C" w14:textId="594D6C78"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4. </w:t>
      </w:r>
      <w:r w:rsidRPr="00B469F6">
        <w:rPr>
          <w:rFonts w:eastAsia="Times New Roman" w:cs="Times New Roman"/>
          <w:szCs w:val="18"/>
        </w:rPr>
        <w:tab/>
        <w:t>In determining the customs value of imported data carriers containing software for data processing equipment, only the value of the data carrier shall be taken into consideration provided the value of software and/or the value of the data carrier have been singled out from the price actually paid or payable for the goods being valued. Information about the value of software and/or the value of the data carrier must be based on documented data.</w:t>
      </w:r>
    </w:p>
    <w:p w14:paraId="7D521852"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The following must be taken into consideration in this regard:</w:t>
      </w:r>
    </w:p>
    <w:p w14:paraId="517C0A4F" w14:textId="77777777" w:rsidR="00B469F6" w:rsidRPr="00B469F6" w:rsidRDefault="00B469F6" w:rsidP="00B469F6">
      <w:pPr>
        <w:tabs>
          <w:tab w:val="left" w:pos="720"/>
        </w:tabs>
        <w:ind w:left="1440" w:hanging="1440"/>
        <w:rPr>
          <w:rFonts w:eastAsia="Times New Roman" w:cs="Times New Roman"/>
          <w:szCs w:val="18"/>
        </w:rPr>
      </w:pPr>
      <w:r w:rsidRPr="00B469F6">
        <w:rPr>
          <w:rFonts w:eastAsia="Times New Roman" w:cs="Times New Roman"/>
          <w:szCs w:val="18"/>
        </w:rPr>
        <w:tab/>
        <w:t xml:space="preserve">1) </w:t>
      </w:r>
      <w:r w:rsidRPr="00B469F6">
        <w:rPr>
          <w:rFonts w:eastAsia="Times New Roman" w:cs="Times New Roman"/>
          <w:szCs w:val="18"/>
        </w:rPr>
        <w:tab/>
        <w:t>The term "data carrier" does not concern integrated circuits, semiconductors and other similar devices or products, into which such integrated circuits or devices are incorporated;</w:t>
      </w:r>
    </w:p>
    <w:p w14:paraId="1EA450BE" w14:textId="35D3B2EC" w:rsidR="00B469F6" w:rsidRDefault="00B469F6" w:rsidP="00203C3C">
      <w:pPr>
        <w:tabs>
          <w:tab w:val="left" w:pos="720"/>
        </w:tabs>
        <w:ind w:left="1440" w:hanging="1440"/>
        <w:rPr>
          <w:rFonts w:eastAsia="Times New Roman" w:cs="Times New Roman"/>
          <w:szCs w:val="18"/>
        </w:rPr>
      </w:pPr>
      <w:r w:rsidRPr="00B469F6">
        <w:rPr>
          <w:rFonts w:eastAsia="Times New Roman" w:cs="Times New Roman"/>
          <w:szCs w:val="18"/>
        </w:rPr>
        <w:tab/>
        <w:t xml:space="preserve">2) </w:t>
      </w:r>
      <w:r w:rsidRPr="00B469F6">
        <w:rPr>
          <w:rFonts w:eastAsia="Times New Roman" w:cs="Times New Roman"/>
          <w:szCs w:val="18"/>
        </w:rPr>
        <w:tab/>
        <w:t>The term "software" does not concern sound, motion picture and video recordings.</w:t>
      </w:r>
    </w:p>
    <w:p w14:paraId="1583CB9F" w14:textId="77777777" w:rsidR="00203C3C" w:rsidRPr="00B469F6" w:rsidRDefault="00203C3C" w:rsidP="00203C3C">
      <w:pPr>
        <w:tabs>
          <w:tab w:val="left" w:pos="720"/>
        </w:tabs>
        <w:ind w:left="1440" w:hanging="1440"/>
        <w:rPr>
          <w:rFonts w:eastAsia="Times New Roman" w:cs="Times New Roman"/>
          <w:szCs w:val="18"/>
        </w:rPr>
      </w:pPr>
    </w:p>
    <w:p w14:paraId="20BA4CE9"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5. </w:t>
      </w:r>
      <w:r w:rsidRPr="00B469F6">
        <w:rPr>
          <w:rFonts w:eastAsia="Times New Roman" w:cs="Times New Roman"/>
          <w:szCs w:val="18"/>
        </w:rPr>
        <w:tab/>
        <w:t>Interest accrued under financial agreements (for example, a finance lease) that have been entered into by the buyer and concern the purchase of the imported goods shall not be considered a part of the customs value provided that:</w:t>
      </w:r>
    </w:p>
    <w:p w14:paraId="26254FDA" w14:textId="77777777" w:rsidR="00B469F6" w:rsidRPr="00B469F6" w:rsidRDefault="00B469F6" w:rsidP="00B469F6">
      <w:pPr>
        <w:tabs>
          <w:tab w:val="left" w:pos="720"/>
        </w:tabs>
        <w:ind w:left="1440" w:hanging="1440"/>
        <w:rPr>
          <w:rFonts w:eastAsia="Times New Roman" w:cs="Times New Roman"/>
          <w:szCs w:val="18"/>
        </w:rPr>
      </w:pPr>
      <w:r w:rsidRPr="00B469F6">
        <w:rPr>
          <w:rFonts w:eastAsia="Times New Roman" w:cs="Times New Roman"/>
          <w:szCs w:val="18"/>
        </w:rPr>
        <w:tab/>
        <w:t xml:space="preserve">1) </w:t>
      </w:r>
      <w:r w:rsidRPr="00B469F6">
        <w:rPr>
          <w:rFonts w:eastAsia="Times New Roman" w:cs="Times New Roman"/>
          <w:szCs w:val="18"/>
        </w:rPr>
        <w:tab/>
        <w:t>Interest has been singled out from the price that was actually paid or is payable for the goods;</w:t>
      </w:r>
    </w:p>
    <w:p w14:paraId="0075236F" w14:textId="77777777" w:rsidR="00B469F6" w:rsidRPr="00B469F6" w:rsidRDefault="00B469F6" w:rsidP="00B469F6">
      <w:pPr>
        <w:tabs>
          <w:tab w:val="left" w:pos="720"/>
        </w:tabs>
        <w:rPr>
          <w:rFonts w:eastAsia="Times New Roman" w:cs="Times New Roman"/>
          <w:szCs w:val="18"/>
        </w:rPr>
      </w:pPr>
      <w:r w:rsidRPr="00B469F6">
        <w:rPr>
          <w:rFonts w:eastAsia="Times New Roman" w:cs="Times New Roman"/>
          <w:szCs w:val="18"/>
        </w:rPr>
        <w:lastRenderedPageBreak/>
        <w:tab/>
        <w:t xml:space="preserve">2) </w:t>
      </w:r>
      <w:r w:rsidRPr="00B469F6">
        <w:rPr>
          <w:rFonts w:eastAsia="Times New Roman" w:cs="Times New Roman"/>
          <w:szCs w:val="18"/>
        </w:rPr>
        <w:tab/>
        <w:t>The financing arrangements have been entered into in writing;</w:t>
      </w:r>
    </w:p>
    <w:p w14:paraId="28DD0682"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3) </w:t>
      </w:r>
      <w:r w:rsidRPr="00B469F6">
        <w:rPr>
          <w:rFonts w:eastAsia="Times New Roman" w:cs="Times New Roman"/>
          <w:szCs w:val="18"/>
        </w:rPr>
        <w:tab/>
        <w:t>The buyer may demonstrate that:</w:t>
      </w:r>
    </w:p>
    <w:p w14:paraId="424F7102" w14:textId="77777777" w:rsidR="00B469F6" w:rsidRPr="00B469F6" w:rsidRDefault="00B469F6" w:rsidP="00B469F6">
      <w:pPr>
        <w:tabs>
          <w:tab w:val="left" w:pos="1428"/>
        </w:tabs>
        <w:ind w:left="2160" w:hanging="2160"/>
        <w:rPr>
          <w:rFonts w:eastAsia="Times New Roman" w:cs="Times New Roman"/>
          <w:szCs w:val="18"/>
        </w:rPr>
      </w:pPr>
      <w:r w:rsidRPr="00B469F6">
        <w:rPr>
          <w:rFonts w:eastAsia="Times New Roman" w:cs="Times New Roman"/>
          <w:szCs w:val="18"/>
        </w:rPr>
        <w:tab/>
        <w:t xml:space="preserve">a) </w:t>
      </w:r>
      <w:r w:rsidRPr="00B469F6">
        <w:rPr>
          <w:rFonts w:eastAsia="Times New Roman" w:cs="Times New Roman"/>
          <w:szCs w:val="18"/>
        </w:rPr>
        <w:tab/>
        <w:t>Such goods have been actually sold for the price declared to be the price actually paid or payable;</w:t>
      </w:r>
    </w:p>
    <w:p w14:paraId="7CAF3F83" w14:textId="77777777" w:rsidR="00B469F6" w:rsidRPr="00B469F6" w:rsidRDefault="00B469F6" w:rsidP="00B469F6">
      <w:pPr>
        <w:tabs>
          <w:tab w:val="left" w:pos="1428"/>
        </w:tabs>
        <w:spacing w:after="240"/>
        <w:ind w:left="2160" w:hanging="2160"/>
        <w:rPr>
          <w:rFonts w:eastAsia="Times New Roman" w:cs="Times New Roman"/>
          <w:szCs w:val="18"/>
        </w:rPr>
      </w:pPr>
      <w:r w:rsidRPr="00B469F6">
        <w:rPr>
          <w:rFonts w:eastAsia="Times New Roman" w:cs="Times New Roman"/>
          <w:szCs w:val="18"/>
        </w:rPr>
        <w:tab/>
        <w:t xml:space="preserve">b) </w:t>
      </w:r>
      <w:r w:rsidRPr="00B469F6">
        <w:rPr>
          <w:rFonts w:eastAsia="Times New Roman" w:cs="Times New Roman"/>
          <w:szCs w:val="18"/>
        </w:rPr>
        <w:tab/>
        <w:t>The interest rate does not exceed the level of interest rates usually applied in the country where and when such financing was provided.</w:t>
      </w:r>
    </w:p>
    <w:p w14:paraId="6A248EC1" w14:textId="0A47121C"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These provisions shall apply irrespectively of whether the financing has been provided by the seller, the bank or other natural or legal person. They shall also apply if the goods are valued by a method other than on the basis of the price of the agreement (contract).</w:t>
      </w:r>
    </w:p>
    <w:p w14:paraId="17858038"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6. </w:t>
      </w:r>
      <w:r w:rsidRPr="00B469F6">
        <w:rPr>
          <w:rFonts w:eastAsia="Times New Roman" w:cs="Times New Roman"/>
          <w:szCs w:val="18"/>
        </w:rPr>
        <w:tab/>
        <w:t>In cases stipulated by the present Code, the customs value of goods may be determined before the goods cross the customs border of Ukraine.</w:t>
      </w:r>
    </w:p>
    <w:p w14:paraId="7794B2B7" w14:textId="77777777" w:rsidR="00B469F6" w:rsidRPr="00B469F6" w:rsidRDefault="00B469F6" w:rsidP="00B469F6">
      <w:pPr>
        <w:keepNext/>
        <w:keepLines/>
        <w:jc w:val="center"/>
        <w:outlineLvl w:val="2"/>
        <w:rPr>
          <w:rFonts w:eastAsia="Times New Roman" w:cs="Times New Roman"/>
          <w:szCs w:val="18"/>
        </w:rPr>
      </w:pPr>
      <w:r w:rsidRPr="00B469F6">
        <w:rPr>
          <w:rFonts w:eastAsia="Times New Roman" w:cs="Times New Roman"/>
          <w:szCs w:val="18"/>
        </w:rPr>
        <w:t>Article 52</w:t>
      </w:r>
    </w:p>
    <w:p w14:paraId="1E991689" w14:textId="77777777" w:rsidR="00B469F6" w:rsidRPr="00B469F6" w:rsidRDefault="00B469F6" w:rsidP="00B469F6">
      <w:pPr>
        <w:keepNext/>
        <w:keepLines/>
        <w:spacing w:after="240"/>
        <w:jc w:val="center"/>
        <w:outlineLvl w:val="2"/>
        <w:rPr>
          <w:rFonts w:eastAsia="Times New Roman" w:cs="Times New Roman"/>
          <w:b/>
          <w:szCs w:val="18"/>
        </w:rPr>
      </w:pPr>
      <w:r w:rsidRPr="00B469F6">
        <w:rPr>
          <w:rFonts w:eastAsia="Times New Roman" w:cs="Times New Roman"/>
          <w:b/>
          <w:szCs w:val="18"/>
        </w:rPr>
        <w:t>Declaring the Customs Value of Goods</w:t>
      </w:r>
    </w:p>
    <w:p w14:paraId="72024994"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1. </w:t>
      </w:r>
      <w:r w:rsidRPr="00B469F6">
        <w:rPr>
          <w:rFonts w:eastAsia="Times New Roman" w:cs="Times New Roman"/>
          <w:szCs w:val="18"/>
        </w:rPr>
        <w:tab/>
        <w:t>The customs value of goods shall be declared by the customs applicant or their authorized person during the declaration of the goods in accordance with the procedure established by Section VIII of the present Code and this Chapter.</w:t>
      </w:r>
    </w:p>
    <w:p w14:paraId="5CCD9B5D"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2. </w:t>
      </w:r>
      <w:r w:rsidRPr="00B469F6">
        <w:rPr>
          <w:rFonts w:eastAsia="Times New Roman" w:cs="Times New Roman"/>
          <w:szCs w:val="18"/>
        </w:rPr>
        <w:tab/>
        <w:t>The customs applicant or their authorized person who declare the customs value of the goods shall:</w:t>
      </w:r>
    </w:p>
    <w:p w14:paraId="56CE2E81" w14:textId="77777777" w:rsidR="00B469F6" w:rsidRPr="00B469F6" w:rsidRDefault="00B469F6" w:rsidP="00B469F6">
      <w:pPr>
        <w:tabs>
          <w:tab w:val="left" w:pos="720"/>
        </w:tabs>
        <w:ind w:left="1440" w:hanging="1440"/>
        <w:rPr>
          <w:rFonts w:eastAsia="Times New Roman" w:cs="Times New Roman"/>
          <w:szCs w:val="18"/>
        </w:rPr>
      </w:pPr>
      <w:r w:rsidRPr="00B469F6">
        <w:rPr>
          <w:rFonts w:eastAsia="Times New Roman" w:cs="Times New Roman"/>
          <w:szCs w:val="18"/>
        </w:rPr>
        <w:tab/>
        <w:t xml:space="preserve">1) </w:t>
      </w:r>
      <w:r w:rsidRPr="00B469F6">
        <w:rPr>
          <w:rFonts w:eastAsia="Times New Roman" w:cs="Times New Roman"/>
          <w:szCs w:val="18"/>
        </w:rPr>
        <w:tab/>
        <w:t xml:space="preserve">Declare the customs value determined by them, including such determination based on the results of consultations with the customs authority; </w:t>
      </w:r>
    </w:p>
    <w:p w14:paraId="3EDADE09" w14:textId="77777777" w:rsidR="00B469F6" w:rsidRPr="00B469F6" w:rsidRDefault="00B469F6" w:rsidP="00B469F6">
      <w:pPr>
        <w:tabs>
          <w:tab w:val="left" w:pos="720"/>
        </w:tabs>
        <w:ind w:left="1440" w:hanging="1440"/>
        <w:rPr>
          <w:rFonts w:eastAsia="Times New Roman" w:cs="Times New Roman"/>
          <w:szCs w:val="18"/>
        </w:rPr>
      </w:pPr>
      <w:r w:rsidRPr="00B469F6">
        <w:rPr>
          <w:rFonts w:eastAsia="Times New Roman" w:cs="Times New Roman"/>
          <w:szCs w:val="18"/>
        </w:rPr>
        <w:tab/>
        <w:t xml:space="preserve">2) </w:t>
      </w:r>
      <w:r w:rsidRPr="00B469F6">
        <w:rPr>
          <w:rFonts w:eastAsia="Times New Roman" w:cs="Times New Roman"/>
          <w:szCs w:val="18"/>
        </w:rPr>
        <w:tab/>
        <w:t>Provide the customs body with reliable information on determining the customs value that must be based on objective, documented and computable data;</w:t>
      </w:r>
    </w:p>
    <w:p w14:paraId="6D84CA92" w14:textId="77777777" w:rsidR="00B469F6" w:rsidRPr="00B469F6" w:rsidRDefault="00B469F6" w:rsidP="00B469F6">
      <w:pPr>
        <w:tabs>
          <w:tab w:val="left" w:pos="720"/>
        </w:tabs>
        <w:spacing w:after="240"/>
        <w:ind w:left="1440" w:hanging="1440"/>
        <w:rPr>
          <w:rFonts w:eastAsia="Times New Roman" w:cs="Times New Roman"/>
          <w:szCs w:val="18"/>
        </w:rPr>
      </w:pPr>
      <w:r w:rsidRPr="00B469F6">
        <w:rPr>
          <w:rFonts w:eastAsia="Times New Roman" w:cs="Times New Roman"/>
          <w:szCs w:val="18"/>
        </w:rPr>
        <w:tab/>
        <w:t xml:space="preserve">3) </w:t>
      </w:r>
      <w:r w:rsidRPr="00B469F6">
        <w:rPr>
          <w:rFonts w:eastAsia="Times New Roman" w:cs="Times New Roman"/>
          <w:szCs w:val="18"/>
        </w:rPr>
        <w:tab/>
        <w:t>Bear all additional costs associated with adjusting the customs value or providing the customs body with additional information.</w:t>
      </w:r>
    </w:p>
    <w:p w14:paraId="1A5C31F0"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3. </w:t>
      </w:r>
      <w:r w:rsidRPr="00B469F6">
        <w:rPr>
          <w:rFonts w:eastAsia="Times New Roman" w:cs="Times New Roman"/>
          <w:szCs w:val="18"/>
        </w:rPr>
        <w:tab/>
        <w:t>The customs applicant or their authorized person who declare the customs value of goods shall have the right:</w:t>
      </w:r>
    </w:p>
    <w:p w14:paraId="5DF47111" w14:textId="77777777" w:rsidR="00B469F6" w:rsidRPr="00B469F6" w:rsidRDefault="00B469F6" w:rsidP="00B469F6">
      <w:pPr>
        <w:tabs>
          <w:tab w:val="left" w:pos="720"/>
        </w:tabs>
        <w:ind w:left="1440" w:hanging="1440"/>
        <w:rPr>
          <w:rFonts w:eastAsia="Times New Roman" w:cs="Times New Roman"/>
          <w:szCs w:val="18"/>
        </w:rPr>
      </w:pPr>
      <w:r w:rsidRPr="00B469F6">
        <w:rPr>
          <w:rFonts w:eastAsia="Times New Roman" w:cs="Times New Roman"/>
          <w:szCs w:val="18"/>
        </w:rPr>
        <w:tab/>
        <w:t xml:space="preserve">1) </w:t>
      </w:r>
      <w:r w:rsidRPr="00B469F6">
        <w:rPr>
          <w:rFonts w:eastAsia="Times New Roman" w:cs="Times New Roman"/>
          <w:szCs w:val="18"/>
        </w:rPr>
        <w:tab/>
        <w:t>To provide the customs body with additional information (if available), if some specification of information is required;</w:t>
      </w:r>
    </w:p>
    <w:p w14:paraId="05A291D0" w14:textId="69FB2A81" w:rsidR="00B469F6" w:rsidRDefault="00B469F6" w:rsidP="00203C3C">
      <w:pPr>
        <w:tabs>
          <w:tab w:val="left" w:pos="720"/>
        </w:tabs>
        <w:ind w:left="1440" w:hanging="1440"/>
        <w:rPr>
          <w:rFonts w:eastAsia="Times New Roman" w:cs="Times New Roman"/>
          <w:szCs w:val="18"/>
        </w:rPr>
      </w:pPr>
      <w:r w:rsidRPr="00B469F6">
        <w:rPr>
          <w:rFonts w:eastAsia="Times New Roman" w:cs="Times New Roman"/>
          <w:szCs w:val="18"/>
        </w:rPr>
        <w:tab/>
        <w:t xml:space="preserve">2) </w:t>
      </w:r>
      <w:r w:rsidRPr="00B469F6">
        <w:rPr>
          <w:rFonts w:eastAsia="Times New Roman" w:cs="Times New Roman"/>
          <w:szCs w:val="18"/>
        </w:rPr>
        <w:tab/>
        <w:t>To release the goods that are being declared to free circulation:</w:t>
      </w:r>
    </w:p>
    <w:p w14:paraId="639A926B" w14:textId="77777777" w:rsidR="00203C3C" w:rsidRPr="00B469F6" w:rsidRDefault="00203C3C" w:rsidP="00203C3C">
      <w:pPr>
        <w:tabs>
          <w:tab w:val="left" w:pos="720"/>
        </w:tabs>
        <w:ind w:left="1440" w:hanging="1440"/>
        <w:rPr>
          <w:rFonts w:eastAsia="Times New Roman" w:cs="Times New Roman"/>
          <w:szCs w:val="18"/>
        </w:rPr>
      </w:pPr>
    </w:p>
    <w:p w14:paraId="48C09CF9" w14:textId="77777777" w:rsidR="00B469F6" w:rsidRPr="00B469F6" w:rsidRDefault="00B469F6" w:rsidP="00B469F6">
      <w:pPr>
        <w:tabs>
          <w:tab w:val="left" w:pos="1428"/>
        </w:tabs>
        <w:ind w:left="2160" w:hanging="2160"/>
        <w:rPr>
          <w:rFonts w:eastAsia="Times New Roman" w:cs="Times New Roman"/>
          <w:szCs w:val="18"/>
        </w:rPr>
      </w:pPr>
      <w:r w:rsidRPr="00B469F6">
        <w:rPr>
          <w:rFonts w:eastAsia="Times New Roman" w:cs="Times New Roman"/>
          <w:szCs w:val="18"/>
        </w:rPr>
        <w:tab/>
        <w:t>-</w:t>
      </w:r>
      <w:r w:rsidRPr="00B469F6">
        <w:rPr>
          <w:rFonts w:eastAsia="Times New Roman" w:cs="Times New Roman"/>
          <w:szCs w:val="18"/>
        </w:rPr>
        <w:tab/>
        <w:t>In case of recognition by customs authorities of declared customs cost of commodities – on condition of payment of customs duties under the declared customs value;</w:t>
      </w:r>
    </w:p>
    <w:p w14:paraId="2052D014" w14:textId="77777777" w:rsidR="00B469F6" w:rsidRPr="00B469F6" w:rsidRDefault="00B469F6" w:rsidP="00B469F6">
      <w:pPr>
        <w:tabs>
          <w:tab w:val="left" w:pos="1428"/>
        </w:tabs>
        <w:ind w:left="2160" w:hanging="2160"/>
        <w:rPr>
          <w:rFonts w:eastAsia="Times New Roman" w:cs="Times New Roman"/>
          <w:szCs w:val="18"/>
        </w:rPr>
      </w:pPr>
      <w:r w:rsidRPr="00B469F6">
        <w:rPr>
          <w:rFonts w:eastAsia="Times New Roman" w:cs="Times New Roman"/>
          <w:szCs w:val="18"/>
        </w:rPr>
        <w:tab/>
        <w:t>-</w:t>
      </w:r>
      <w:r w:rsidRPr="00B469F6">
        <w:rPr>
          <w:rFonts w:eastAsia="Times New Roman" w:cs="Times New Roman"/>
          <w:szCs w:val="18"/>
        </w:rPr>
        <w:tab/>
        <w:t>In case of approval by the customs applicant or their authorized person concerning the decision of the customs authority about the adjustment of the customs value of goods – on condition of custom duties payment according to the customs value determined by the customs authority;</w:t>
      </w:r>
    </w:p>
    <w:p w14:paraId="24055E04" w14:textId="77777777" w:rsidR="00B469F6" w:rsidRPr="00B469F6" w:rsidRDefault="00B469F6" w:rsidP="00B469F6">
      <w:pPr>
        <w:tabs>
          <w:tab w:val="left" w:pos="1428"/>
        </w:tabs>
        <w:spacing w:after="240"/>
        <w:ind w:left="2160" w:hanging="2160"/>
        <w:rPr>
          <w:rFonts w:eastAsia="Times New Roman" w:cs="Times New Roman"/>
          <w:szCs w:val="18"/>
        </w:rPr>
      </w:pPr>
      <w:r w:rsidRPr="00B469F6">
        <w:rPr>
          <w:rFonts w:eastAsia="Times New Roman" w:cs="Times New Roman"/>
          <w:szCs w:val="18"/>
        </w:rPr>
        <w:tab/>
        <w:t>-</w:t>
      </w:r>
      <w:r w:rsidRPr="00B469F6">
        <w:rPr>
          <w:rFonts w:eastAsia="Times New Roman" w:cs="Times New Roman"/>
          <w:szCs w:val="18"/>
        </w:rPr>
        <w:tab/>
        <w:t>In case of disagreement of the customs applicant or their authorized person with the decision of the customs authority concerning the adjustment of the declared customs value of goods - on condition of payment of customs duties under the declared customs value of goods and provision of guarantees in accordance with Section X of this Code in an amount determined by the customs authority in accordance with paragraph seven of Article 55 of this Code;</w:t>
      </w:r>
    </w:p>
    <w:p w14:paraId="7CF4959E" w14:textId="77777777" w:rsidR="00B469F6" w:rsidRPr="00B469F6" w:rsidRDefault="00B469F6" w:rsidP="00B469F6">
      <w:pPr>
        <w:tabs>
          <w:tab w:val="left" w:pos="720"/>
        </w:tabs>
        <w:ind w:left="1440" w:hanging="1440"/>
        <w:rPr>
          <w:rFonts w:eastAsia="Times New Roman" w:cs="Times New Roman"/>
          <w:szCs w:val="18"/>
        </w:rPr>
      </w:pPr>
      <w:r w:rsidRPr="00B469F6">
        <w:rPr>
          <w:rFonts w:eastAsia="Times New Roman" w:cs="Times New Roman"/>
          <w:szCs w:val="18"/>
          <w:lang w:val="uk-UA"/>
        </w:rPr>
        <w:tab/>
      </w:r>
      <w:r w:rsidRPr="00B469F6">
        <w:rPr>
          <w:rFonts w:eastAsia="Times New Roman" w:cs="Times New Roman"/>
          <w:szCs w:val="18"/>
        </w:rPr>
        <w:t xml:space="preserve">3) </w:t>
      </w:r>
      <w:r w:rsidRPr="00B469F6">
        <w:rPr>
          <w:rFonts w:eastAsia="Times New Roman" w:cs="Times New Roman"/>
          <w:szCs w:val="18"/>
        </w:rPr>
        <w:tab/>
        <w:t>To conduct an examination of the price of the agreement (contract) by involving experts at their own expense;</w:t>
      </w:r>
    </w:p>
    <w:p w14:paraId="4E1CCA41" w14:textId="77777777" w:rsidR="00B469F6" w:rsidRPr="00B469F6" w:rsidRDefault="00B469F6" w:rsidP="00B469F6">
      <w:pPr>
        <w:tabs>
          <w:tab w:val="left" w:pos="720"/>
        </w:tabs>
        <w:ind w:left="1440" w:hanging="1440"/>
        <w:rPr>
          <w:rFonts w:eastAsia="Times New Roman" w:cs="Times New Roman"/>
          <w:szCs w:val="18"/>
        </w:rPr>
      </w:pPr>
      <w:r w:rsidRPr="00B469F6">
        <w:rPr>
          <w:rFonts w:eastAsia="Times New Roman" w:cs="Times New Roman"/>
          <w:szCs w:val="18"/>
        </w:rPr>
        <w:tab/>
        <w:t xml:space="preserve">4) </w:t>
      </w:r>
      <w:r w:rsidRPr="00B469F6">
        <w:rPr>
          <w:rFonts w:eastAsia="Times New Roman" w:cs="Times New Roman"/>
          <w:szCs w:val="18"/>
        </w:rPr>
        <w:tab/>
        <w:t xml:space="preserve">To challenge the decision of the customs body in accordance with the procedure prescribed by Chapter 4 of the present Code regarding the adjustment of the customs value of the goods being valued and the inaction of the customs body with respect to making the decision on recognizing the customs value of the goods being </w:t>
      </w:r>
      <w:r w:rsidRPr="00B469F6">
        <w:rPr>
          <w:rFonts w:eastAsia="Times New Roman" w:cs="Times New Roman"/>
          <w:szCs w:val="18"/>
        </w:rPr>
        <w:lastRenderedPageBreak/>
        <w:t xml:space="preserve">valued within the period established by Article 255 of the present Code to complete the customs clearance; </w:t>
      </w:r>
    </w:p>
    <w:p w14:paraId="41880331" w14:textId="77777777" w:rsidR="00B469F6" w:rsidRPr="00B469F6" w:rsidRDefault="00B469F6" w:rsidP="00B469F6">
      <w:pPr>
        <w:tabs>
          <w:tab w:val="left" w:pos="720"/>
        </w:tabs>
        <w:ind w:left="1440" w:hanging="1440"/>
        <w:rPr>
          <w:rFonts w:eastAsia="Times New Roman" w:cs="Times New Roman"/>
          <w:szCs w:val="18"/>
        </w:rPr>
      </w:pPr>
      <w:r w:rsidRPr="00B469F6">
        <w:rPr>
          <w:rFonts w:eastAsia="Times New Roman" w:cs="Times New Roman"/>
          <w:szCs w:val="18"/>
        </w:rPr>
        <w:tab/>
        <w:t xml:space="preserve">5) </w:t>
      </w:r>
      <w:r w:rsidRPr="00B469F6">
        <w:rPr>
          <w:rFonts w:eastAsia="Times New Roman" w:cs="Times New Roman"/>
          <w:szCs w:val="18"/>
        </w:rPr>
        <w:tab/>
        <w:t>To take an independent decision on the necessity to adjust the customs value after the goods are released;</w:t>
      </w:r>
    </w:p>
    <w:p w14:paraId="19EF5801" w14:textId="77777777" w:rsidR="00B469F6" w:rsidRPr="00B469F6" w:rsidRDefault="00B469F6" w:rsidP="00B469F6">
      <w:pPr>
        <w:tabs>
          <w:tab w:val="left" w:pos="720"/>
        </w:tabs>
        <w:ind w:left="1440" w:hanging="1440"/>
        <w:rPr>
          <w:rFonts w:eastAsia="Times New Roman" w:cs="Times New Roman"/>
          <w:szCs w:val="18"/>
        </w:rPr>
      </w:pPr>
      <w:r w:rsidRPr="00B469F6">
        <w:rPr>
          <w:rFonts w:eastAsia="Times New Roman" w:cs="Times New Roman"/>
          <w:szCs w:val="18"/>
        </w:rPr>
        <w:tab/>
        <w:t xml:space="preserve">6) </w:t>
      </w:r>
      <w:r w:rsidRPr="00B469F6">
        <w:rPr>
          <w:rFonts w:eastAsia="Times New Roman" w:cs="Times New Roman"/>
          <w:szCs w:val="18"/>
        </w:rPr>
        <w:tab/>
        <w:t>To obtain information from the customs body regarding the grounds on which the customs body believes that a relation between the seller and the buyer had an impact on the price that was actually paid or is payable for the goods being valued;</w:t>
      </w:r>
    </w:p>
    <w:p w14:paraId="0E0FD2BE" w14:textId="77777777" w:rsidR="00B469F6" w:rsidRPr="00B469F6" w:rsidRDefault="00B469F6" w:rsidP="00B469F6">
      <w:pPr>
        <w:tabs>
          <w:tab w:val="left" w:pos="720"/>
        </w:tabs>
        <w:ind w:left="1440" w:hanging="1440"/>
        <w:rPr>
          <w:rFonts w:eastAsia="Times New Roman" w:cs="Times New Roman"/>
          <w:szCs w:val="18"/>
        </w:rPr>
      </w:pPr>
      <w:r w:rsidRPr="00B469F6">
        <w:rPr>
          <w:rFonts w:eastAsia="Times New Roman" w:cs="Times New Roman"/>
          <w:szCs w:val="18"/>
        </w:rPr>
        <w:tab/>
        <w:t xml:space="preserve">7) </w:t>
      </w:r>
      <w:r w:rsidRPr="00B469F6">
        <w:rPr>
          <w:rFonts w:eastAsia="Times New Roman" w:cs="Times New Roman"/>
          <w:szCs w:val="18"/>
        </w:rPr>
        <w:tab/>
        <w:t>In cases and in accordance with the procedure prescribed by the present Code, to request the customs body to provide written information about the reasons for which the customs value declared by them may not be recognized;</w:t>
      </w:r>
    </w:p>
    <w:p w14:paraId="1014753B" w14:textId="77777777" w:rsidR="00B469F6" w:rsidRPr="00B469F6" w:rsidRDefault="00B469F6" w:rsidP="00B469F6">
      <w:pPr>
        <w:tabs>
          <w:tab w:val="left" w:pos="720"/>
        </w:tabs>
        <w:spacing w:after="240"/>
        <w:ind w:left="1440" w:hanging="1440"/>
        <w:rPr>
          <w:rFonts w:eastAsia="Times New Roman" w:cs="Times New Roman"/>
          <w:szCs w:val="18"/>
        </w:rPr>
      </w:pPr>
      <w:r w:rsidRPr="00B469F6">
        <w:rPr>
          <w:rFonts w:eastAsia="Times New Roman" w:cs="Times New Roman"/>
          <w:szCs w:val="18"/>
        </w:rPr>
        <w:tab/>
        <w:t xml:space="preserve">8) </w:t>
      </w:r>
      <w:r w:rsidRPr="00B469F6">
        <w:rPr>
          <w:rFonts w:eastAsia="Times New Roman" w:cs="Times New Roman"/>
          <w:szCs w:val="18"/>
        </w:rPr>
        <w:tab/>
        <w:t xml:space="preserve">In cases and in accordance with the procedure prescribed by the present Code, to request the customs body to provide written information about the procedure for and the method of determining the customs value that were used in adjusting the declared customs value as well as the grounds for performing such adjustment. </w:t>
      </w:r>
    </w:p>
    <w:p w14:paraId="7BE2005E"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4.</w:t>
      </w:r>
      <w:r w:rsidRPr="00B469F6">
        <w:rPr>
          <w:rFonts w:eastAsia="Times New Roman" w:cs="Times New Roman"/>
          <w:szCs w:val="18"/>
        </w:rPr>
        <w:tab/>
        <w:t>In cases stipulated by the present Code, to declare the customs value of the goods moved across the customs border of Ukraine under the import regime, a customs value declaration shall be submitted in accordance with the established procedure to the customs body that performs the customs clearance of these goods together with the customs declaration and other documents needed for the customs clearance of the said goods</w:t>
      </w:r>
    </w:p>
    <w:p w14:paraId="28350F3C"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5. </w:t>
      </w:r>
      <w:r w:rsidRPr="00B469F6">
        <w:rPr>
          <w:rFonts w:eastAsia="Times New Roman" w:cs="Times New Roman"/>
          <w:szCs w:val="18"/>
        </w:rPr>
        <w:tab/>
        <w:t>A customs value declaration shall be submitted in cases where:</w:t>
      </w:r>
    </w:p>
    <w:p w14:paraId="169638A8" w14:textId="77777777" w:rsidR="00B469F6" w:rsidRPr="00B469F6" w:rsidRDefault="00B469F6" w:rsidP="00B469F6">
      <w:pPr>
        <w:tabs>
          <w:tab w:val="left" w:pos="720"/>
        </w:tabs>
        <w:ind w:left="1440" w:hanging="1440"/>
        <w:rPr>
          <w:rFonts w:eastAsia="Times New Roman" w:cs="Times New Roman"/>
          <w:szCs w:val="18"/>
        </w:rPr>
      </w:pPr>
      <w:r w:rsidRPr="00B469F6">
        <w:rPr>
          <w:rFonts w:eastAsia="Times New Roman" w:cs="Times New Roman"/>
          <w:szCs w:val="18"/>
        </w:rPr>
        <w:tab/>
        <w:t xml:space="preserve">1) </w:t>
      </w:r>
      <w:r w:rsidRPr="00B469F6">
        <w:rPr>
          <w:rFonts w:eastAsia="Times New Roman" w:cs="Times New Roman"/>
          <w:szCs w:val="18"/>
        </w:rPr>
        <w:tab/>
        <w:t>The costs specified in part ten of Article 58 of the present Code are added to the price that was actually paid or is payable for the goods being valued, if they have not been included in the price;</w:t>
      </w:r>
    </w:p>
    <w:p w14:paraId="1C083FED" w14:textId="77777777" w:rsidR="00B469F6" w:rsidRPr="00B469F6" w:rsidRDefault="00B469F6" w:rsidP="00B469F6">
      <w:pPr>
        <w:tabs>
          <w:tab w:val="left" w:pos="720"/>
        </w:tabs>
        <w:ind w:left="1440" w:hanging="1440"/>
        <w:rPr>
          <w:rFonts w:eastAsia="Times New Roman" w:cs="Times New Roman"/>
          <w:szCs w:val="18"/>
        </w:rPr>
      </w:pPr>
      <w:r w:rsidRPr="00B469F6">
        <w:rPr>
          <w:rFonts w:eastAsia="Times New Roman" w:cs="Times New Roman"/>
          <w:szCs w:val="18"/>
        </w:rPr>
        <w:tab/>
        <w:t xml:space="preserve">2) </w:t>
      </w:r>
      <w:r w:rsidRPr="00B469F6">
        <w:rPr>
          <w:rFonts w:eastAsia="Times New Roman" w:cs="Times New Roman"/>
          <w:szCs w:val="18"/>
        </w:rPr>
        <w:tab/>
        <w:t>The costs specified in part eleven of Article 58 of the present Code were singled out from the price that was actually paid or is payable for the goods being valued;</w:t>
      </w:r>
    </w:p>
    <w:p w14:paraId="03893819" w14:textId="1034230C" w:rsidR="00B469F6" w:rsidRDefault="00B469F6" w:rsidP="00203C3C">
      <w:pPr>
        <w:tabs>
          <w:tab w:val="left" w:pos="720"/>
        </w:tabs>
        <w:ind w:left="1440" w:hanging="1440"/>
        <w:rPr>
          <w:rFonts w:eastAsia="Times New Roman" w:cs="Times New Roman"/>
          <w:szCs w:val="18"/>
        </w:rPr>
      </w:pPr>
      <w:r w:rsidRPr="00B469F6">
        <w:rPr>
          <w:rFonts w:eastAsia="Times New Roman" w:cs="Times New Roman"/>
          <w:szCs w:val="18"/>
        </w:rPr>
        <w:tab/>
        <w:t xml:space="preserve">3) </w:t>
      </w:r>
      <w:r w:rsidRPr="00B469F6">
        <w:rPr>
          <w:rFonts w:eastAsia="Times New Roman" w:cs="Times New Roman"/>
          <w:szCs w:val="18"/>
        </w:rPr>
        <w:tab/>
        <w:t>If the buyer and the seller are related to each other.</w:t>
      </w:r>
    </w:p>
    <w:p w14:paraId="3B314B7A" w14:textId="77777777" w:rsidR="00203C3C" w:rsidRPr="00B469F6" w:rsidRDefault="00203C3C" w:rsidP="00203C3C">
      <w:pPr>
        <w:tabs>
          <w:tab w:val="left" w:pos="720"/>
        </w:tabs>
        <w:ind w:left="1440" w:hanging="1440"/>
        <w:rPr>
          <w:rFonts w:eastAsia="Times New Roman" w:cs="Times New Roman"/>
          <w:szCs w:val="18"/>
        </w:rPr>
      </w:pPr>
    </w:p>
    <w:p w14:paraId="4239D81F"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6. </w:t>
      </w:r>
      <w:r w:rsidRPr="00B469F6">
        <w:rPr>
          <w:rFonts w:eastAsia="Times New Roman" w:cs="Times New Roman"/>
          <w:szCs w:val="18"/>
        </w:rPr>
        <w:tab/>
        <w:t>In other cases, the customs value declaration shall be filed voluntarily by the customs applicant or their authorized person.</w:t>
      </w:r>
    </w:p>
    <w:p w14:paraId="4024EA37" w14:textId="6D296DC8"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7. </w:t>
      </w:r>
      <w:r w:rsidRPr="00B469F6">
        <w:rPr>
          <w:rFonts w:eastAsia="Times New Roman" w:cs="Times New Roman"/>
          <w:szCs w:val="18"/>
        </w:rPr>
        <w:tab/>
        <w:t xml:space="preserve">The customs value declaration shall not be filed, </w:t>
      </w:r>
      <w:r w:rsidRPr="00B469F6">
        <w:rPr>
          <w:rFonts w:eastAsia="Times New Roman" w:cs="Times New Roman"/>
          <w:i/>
          <w:szCs w:val="18"/>
        </w:rPr>
        <w:t>inter alia,</w:t>
      </w:r>
      <w:r w:rsidRPr="00B469F6">
        <w:rPr>
          <w:rFonts w:eastAsia="Times New Roman" w:cs="Times New Roman"/>
          <w:szCs w:val="18"/>
        </w:rPr>
        <w:t xml:space="preserve"> in cases stipulated by part six of the present Article where consignments of goods are declared which customs value does not exceed €5,000.</w:t>
      </w:r>
    </w:p>
    <w:p w14:paraId="633A085C"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8. </w:t>
      </w:r>
      <w:r w:rsidRPr="00B469F6">
        <w:rPr>
          <w:rFonts w:eastAsia="Times New Roman" w:cs="Times New Roman"/>
          <w:szCs w:val="18"/>
        </w:rPr>
        <w:tab/>
        <w:t>The customs value declaration shall include information about the method of determining the customs value of the goods, a numerical value of the customs value of the goods and its components, the terms of the foreign economic agreement that are relevant to determining the customs value of the goods and the submitted documents that confirm the above.</w:t>
      </w:r>
    </w:p>
    <w:p w14:paraId="445F9D18"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9. </w:t>
      </w:r>
      <w:r w:rsidRPr="00B469F6">
        <w:rPr>
          <w:rFonts w:eastAsia="Times New Roman" w:cs="Times New Roman"/>
          <w:szCs w:val="18"/>
        </w:rPr>
        <w:tab/>
        <w:t>Information specified in part eight of the present Article shall be the information necessary for customs purposes.</w:t>
      </w:r>
    </w:p>
    <w:p w14:paraId="231A7C3C"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10. </w:t>
      </w:r>
      <w:r w:rsidRPr="00B469F6">
        <w:rPr>
          <w:rFonts w:eastAsia="Times New Roman" w:cs="Times New Roman"/>
          <w:szCs w:val="18"/>
        </w:rPr>
        <w:tab/>
        <w:t>The form of the customs value declaration and the rules of completing it shall be established by the central executive authority that ensures the formulation and implementation of government policy in the field of finance.</w:t>
      </w:r>
    </w:p>
    <w:p w14:paraId="4A1CCD75"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11. </w:t>
      </w:r>
      <w:r w:rsidRPr="00B469F6">
        <w:rPr>
          <w:rFonts w:eastAsia="Times New Roman" w:cs="Times New Roman"/>
          <w:szCs w:val="18"/>
        </w:rPr>
        <w:tab/>
        <w:t xml:space="preserve">Declaring the customs value of goods that are moved across the customs border of Ukraine under customs regimes other than the import regime shall be carried out when declaring these goods by specifying information in the customs declaration about the numerical value of their customs value and providing the documents confirming it. </w:t>
      </w:r>
    </w:p>
    <w:p w14:paraId="4E02DC2B" w14:textId="77777777" w:rsidR="00B469F6" w:rsidRPr="00B469F6" w:rsidRDefault="00B469F6" w:rsidP="00B469F6">
      <w:pPr>
        <w:keepNext/>
        <w:keepLines/>
        <w:jc w:val="center"/>
        <w:outlineLvl w:val="2"/>
        <w:rPr>
          <w:rFonts w:eastAsia="Times New Roman" w:cs="Times New Roman"/>
          <w:szCs w:val="18"/>
        </w:rPr>
      </w:pPr>
      <w:r w:rsidRPr="00B469F6">
        <w:rPr>
          <w:rFonts w:eastAsia="Times New Roman" w:cs="Times New Roman"/>
          <w:szCs w:val="18"/>
        </w:rPr>
        <w:t>Article 53</w:t>
      </w:r>
    </w:p>
    <w:p w14:paraId="5EC52F37" w14:textId="77777777" w:rsidR="00B469F6" w:rsidRPr="00B469F6" w:rsidRDefault="00B469F6" w:rsidP="00B469F6">
      <w:pPr>
        <w:keepNext/>
        <w:keepLines/>
        <w:spacing w:after="240"/>
        <w:jc w:val="center"/>
        <w:outlineLvl w:val="2"/>
        <w:rPr>
          <w:rFonts w:eastAsia="Times New Roman" w:cs="Times New Roman"/>
          <w:b/>
          <w:szCs w:val="18"/>
        </w:rPr>
      </w:pPr>
      <w:r w:rsidRPr="00B469F6">
        <w:rPr>
          <w:rFonts w:eastAsia="Times New Roman" w:cs="Times New Roman"/>
          <w:b/>
          <w:szCs w:val="18"/>
        </w:rPr>
        <w:t>Documents Submitted by the Customs Applicant to Confirm the Declared Customs Value</w:t>
      </w:r>
    </w:p>
    <w:p w14:paraId="4DB149C4" w14:textId="77777777" w:rsidR="00B469F6" w:rsidRPr="00B469F6" w:rsidRDefault="00B469F6" w:rsidP="00B469F6">
      <w:pPr>
        <w:tabs>
          <w:tab w:val="left" w:pos="720"/>
        </w:tabs>
        <w:spacing w:after="240"/>
        <w:rPr>
          <w:rFonts w:eastAsia="Times New Roman" w:cs="Times New Roman"/>
          <w:szCs w:val="18"/>
          <w:lang w:val="en-US"/>
        </w:rPr>
      </w:pPr>
      <w:r w:rsidRPr="00B469F6">
        <w:rPr>
          <w:rFonts w:eastAsia="Times New Roman" w:cs="Times New Roman"/>
          <w:szCs w:val="18"/>
        </w:rPr>
        <w:tab/>
        <w:t xml:space="preserve">1. </w:t>
      </w:r>
      <w:r w:rsidRPr="00B469F6">
        <w:rPr>
          <w:rFonts w:eastAsia="Times New Roman" w:cs="Times New Roman"/>
          <w:szCs w:val="18"/>
        </w:rPr>
        <w:tab/>
        <w:t xml:space="preserve">In the cases stipulated by the present Code, </w:t>
      </w:r>
      <w:r w:rsidRPr="00B469F6">
        <w:rPr>
          <w:rFonts w:eastAsia="Times New Roman" w:cs="Times New Roman"/>
          <w:strike/>
          <w:szCs w:val="18"/>
        </w:rPr>
        <w:t>at the time of filing the customs declaration,</w:t>
      </w:r>
      <w:r w:rsidRPr="00B469F6">
        <w:rPr>
          <w:rFonts w:eastAsia="Times New Roman" w:cs="Times New Roman"/>
          <w:szCs w:val="18"/>
        </w:rPr>
        <w:t xml:space="preserve"> the customs applicant shall submit documents to the customs body confirming the declared customs value of the goods and the selected method of its determination. </w:t>
      </w:r>
    </w:p>
    <w:p w14:paraId="2567B68D"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lang w:val="en-US"/>
        </w:rPr>
        <w:lastRenderedPageBreak/>
        <w:tab/>
      </w:r>
      <w:r w:rsidRPr="00B469F6">
        <w:rPr>
          <w:rFonts w:eastAsia="Times New Roman" w:cs="Times New Roman"/>
          <w:szCs w:val="18"/>
        </w:rPr>
        <w:t xml:space="preserve">2. </w:t>
      </w:r>
      <w:r w:rsidRPr="00B469F6">
        <w:rPr>
          <w:rFonts w:eastAsia="Times New Roman" w:cs="Times New Roman"/>
          <w:szCs w:val="18"/>
        </w:rPr>
        <w:tab/>
        <w:t>The documents confirming the customs value of goods shall be:</w:t>
      </w:r>
    </w:p>
    <w:p w14:paraId="16D30A9A" w14:textId="77777777" w:rsidR="00B469F6" w:rsidRPr="00B469F6" w:rsidRDefault="00B469F6" w:rsidP="00B469F6">
      <w:pPr>
        <w:tabs>
          <w:tab w:val="left" w:pos="720"/>
        </w:tabs>
        <w:ind w:left="1440" w:hanging="1440"/>
        <w:rPr>
          <w:rFonts w:eastAsia="Times New Roman" w:cs="Times New Roman"/>
          <w:szCs w:val="18"/>
        </w:rPr>
      </w:pPr>
      <w:r w:rsidRPr="00B469F6">
        <w:rPr>
          <w:rFonts w:eastAsia="Times New Roman" w:cs="Times New Roman"/>
          <w:szCs w:val="18"/>
        </w:rPr>
        <w:tab/>
        <w:t xml:space="preserve">1) </w:t>
      </w:r>
      <w:r w:rsidRPr="00B469F6">
        <w:rPr>
          <w:rFonts w:eastAsia="Times New Roman" w:cs="Times New Roman"/>
          <w:szCs w:val="18"/>
        </w:rPr>
        <w:tab/>
        <w:t>A customs value declaration submitted in the cases provided in parts five and six of Article 52 of the present Code and the documents confirming numerical values of the components of the customs value based on which the customs value was calculated;</w:t>
      </w:r>
    </w:p>
    <w:p w14:paraId="394A8572" w14:textId="77777777" w:rsidR="00B469F6" w:rsidRPr="00B469F6" w:rsidRDefault="00B469F6" w:rsidP="00B469F6">
      <w:pPr>
        <w:tabs>
          <w:tab w:val="left" w:pos="720"/>
        </w:tabs>
        <w:ind w:left="1440" w:hanging="1440"/>
        <w:rPr>
          <w:rFonts w:eastAsia="Times New Roman" w:cs="Times New Roman"/>
          <w:szCs w:val="18"/>
        </w:rPr>
      </w:pPr>
      <w:r w:rsidRPr="00B469F6">
        <w:rPr>
          <w:rFonts w:eastAsia="Times New Roman" w:cs="Times New Roman"/>
          <w:szCs w:val="18"/>
        </w:rPr>
        <w:tab/>
        <w:t xml:space="preserve">2) </w:t>
      </w:r>
      <w:r w:rsidRPr="00B469F6">
        <w:rPr>
          <w:rFonts w:eastAsia="Times New Roman" w:cs="Times New Roman"/>
          <w:szCs w:val="18"/>
        </w:rPr>
        <w:tab/>
        <w:t>The foreign economic agreement (contract) or a document substituting it and annexes thereto, if available;</w:t>
      </w:r>
    </w:p>
    <w:p w14:paraId="7AEE3589" w14:textId="77777777" w:rsidR="00B469F6" w:rsidRPr="00B469F6" w:rsidRDefault="00B469F6" w:rsidP="00B469F6">
      <w:pPr>
        <w:tabs>
          <w:tab w:val="left" w:pos="720"/>
        </w:tabs>
        <w:ind w:left="1440" w:hanging="1440"/>
        <w:rPr>
          <w:rFonts w:eastAsia="Times New Roman" w:cs="Times New Roman"/>
          <w:szCs w:val="18"/>
        </w:rPr>
      </w:pPr>
      <w:r w:rsidRPr="00B469F6">
        <w:rPr>
          <w:rFonts w:eastAsia="Times New Roman" w:cs="Times New Roman"/>
          <w:szCs w:val="18"/>
        </w:rPr>
        <w:tab/>
        <w:t xml:space="preserve">3) </w:t>
      </w:r>
      <w:r w:rsidRPr="00B469F6">
        <w:rPr>
          <w:rFonts w:eastAsia="Times New Roman" w:cs="Times New Roman"/>
          <w:szCs w:val="18"/>
        </w:rPr>
        <w:tab/>
        <w:t>The invoice or pro forma invoice (if the goods are not a subject of purchase and sale);</w:t>
      </w:r>
    </w:p>
    <w:p w14:paraId="1F88C1C8" w14:textId="77777777" w:rsidR="00B469F6" w:rsidRPr="00B469F6" w:rsidRDefault="00B469F6" w:rsidP="00203C3C">
      <w:pPr>
        <w:tabs>
          <w:tab w:val="left" w:pos="720"/>
        </w:tabs>
        <w:ind w:left="1440" w:hanging="1440"/>
        <w:rPr>
          <w:rFonts w:eastAsia="Times New Roman" w:cs="Times New Roman"/>
          <w:szCs w:val="18"/>
        </w:rPr>
      </w:pPr>
      <w:r w:rsidRPr="00B469F6">
        <w:rPr>
          <w:rFonts w:eastAsia="Times New Roman" w:cs="Times New Roman"/>
          <w:szCs w:val="18"/>
        </w:rPr>
        <w:tab/>
        <w:t xml:space="preserve">4) </w:t>
      </w:r>
      <w:r w:rsidRPr="00B469F6">
        <w:rPr>
          <w:rFonts w:eastAsia="Times New Roman" w:cs="Times New Roman"/>
          <w:szCs w:val="18"/>
        </w:rPr>
        <w:tab/>
        <w:t>If the invoice was paid – bank payment documents relating to the goods being valued;</w:t>
      </w:r>
    </w:p>
    <w:p w14:paraId="5C7ED69E" w14:textId="77777777" w:rsidR="00B469F6" w:rsidRPr="00B469F6" w:rsidRDefault="00B469F6" w:rsidP="00B469F6">
      <w:pPr>
        <w:tabs>
          <w:tab w:val="left" w:pos="720"/>
        </w:tabs>
        <w:ind w:left="1440" w:hanging="1440"/>
        <w:rPr>
          <w:rFonts w:eastAsia="Times New Roman" w:cs="Times New Roman"/>
          <w:szCs w:val="18"/>
        </w:rPr>
      </w:pPr>
      <w:r w:rsidRPr="00B469F6">
        <w:rPr>
          <w:rFonts w:eastAsia="Times New Roman" w:cs="Times New Roman"/>
          <w:szCs w:val="18"/>
        </w:rPr>
        <w:tab/>
        <w:t xml:space="preserve">5) </w:t>
      </w:r>
      <w:r w:rsidRPr="00B469F6">
        <w:rPr>
          <w:rFonts w:eastAsia="Times New Roman" w:cs="Times New Roman"/>
          <w:szCs w:val="18"/>
        </w:rPr>
        <w:tab/>
        <w:t>If available – other payment and/or accounting documents confirming the value of the goods and containing the details necessary for the identification of the brought in goods;</w:t>
      </w:r>
    </w:p>
    <w:p w14:paraId="08FC57C0" w14:textId="77777777" w:rsidR="00B469F6" w:rsidRPr="00B469F6" w:rsidRDefault="00B469F6" w:rsidP="00B469F6">
      <w:pPr>
        <w:tabs>
          <w:tab w:val="left" w:pos="720"/>
        </w:tabs>
        <w:ind w:left="1440" w:hanging="1440"/>
        <w:rPr>
          <w:rFonts w:eastAsia="Times New Roman" w:cs="Times New Roman"/>
          <w:szCs w:val="18"/>
        </w:rPr>
      </w:pPr>
      <w:r w:rsidRPr="00B469F6">
        <w:rPr>
          <w:rFonts w:eastAsia="Times New Roman" w:cs="Times New Roman"/>
          <w:szCs w:val="18"/>
        </w:rPr>
        <w:tab/>
        <w:t xml:space="preserve">6) </w:t>
      </w:r>
      <w:r w:rsidRPr="00B469F6">
        <w:rPr>
          <w:rFonts w:eastAsia="Times New Roman" w:cs="Times New Roman"/>
          <w:szCs w:val="18"/>
        </w:rPr>
        <w:tab/>
        <w:t>Transportation (shipping) documents if, under the terms of delivery, transportation costs are not included in the value of the goods as well as the documents containing information about the transportation costs of the goods being valued;</w:t>
      </w:r>
    </w:p>
    <w:p w14:paraId="53BF06E3" w14:textId="5EC8B7A3" w:rsidR="00B469F6" w:rsidRPr="00B469F6" w:rsidRDefault="00203C3C" w:rsidP="00203C3C">
      <w:pPr>
        <w:tabs>
          <w:tab w:val="left" w:pos="720"/>
        </w:tabs>
        <w:ind w:left="1440" w:hanging="1440"/>
        <w:rPr>
          <w:rFonts w:eastAsia="Times New Roman" w:cs="Times New Roman"/>
          <w:szCs w:val="18"/>
        </w:rPr>
      </w:pPr>
      <w:r w:rsidRPr="00203C3C">
        <w:rPr>
          <w:rFonts w:eastAsia="Times New Roman" w:cs="Times New Roman"/>
          <w:szCs w:val="18"/>
        </w:rPr>
        <w:tab/>
      </w:r>
      <w:r>
        <w:rPr>
          <w:rFonts w:eastAsia="Times New Roman" w:cs="Times New Roman"/>
          <w:strike/>
          <w:szCs w:val="18"/>
        </w:rPr>
        <w:t>7)</w:t>
      </w:r>
      <w:r>
        <w:rPr>
          <w:rFonts w:eastAsia="Times New Roman" w:cs="Times New Roman"/>
          <w:strike/>
          <w:szCs w:val="18"/>
        </w:rPr>
        <w:tab/>
      </w:r>
      <w:r w:rsidR="00B469F6" w:rsidRPr="00B469F6">
        <w:rPr>
          <w:rFonts w:eastAsia="Times New Roman" w:cs="Times New Roman"/>
          <w:strike/>
          <w:szCs w:val="18"/>
        </w:rPr>
        <w:t>A copy of the import licence</w:t>
      </w:r>
      <w:r w:rsidR="00B469F6" w:rsidRPr="00B469F6">
        <w:rPr>
          <w:rFonts w:eastAsia="Times New Roman" w:cs="Times New Roman"/>
          <w:szCs w:val="18"/>
        </w:rPr>
        <w:t xml:space="preserve"> </w:t>
      </w:r>
      <w:r w:rsidR="00B469F6" w:rsidRPr="00B469F6">
        <w:rPr>
          <w:rFonts w:eastAsia="Times New Roman" w:cs="Times New Roman"/>
          <w:b/>
          <w:szCs w:val="18"/>
        </w:rPr>
        <w:t>A license for the imports of the goods</w:t>
      </w:r>
      <w:r w:rsidR="00B469F6" w:rsidRPr="00B469F6">
        <w:rPr>
          <w:rFonts w:eastAsia="Times New Roman" w:cs="Times New Roman"/>
          <w:szCs w:val="18"/>
        </w:rPr>
        <w:t>, if the importation of the goods is subject to licensing;</w:t>
      </w:r>
    </w:p>
    <w:p w14:paraId="62781DC3" w14:textId="77777777" w:rsidR="00B469F6" w:rsidRPr="00B469F6" w:rsidRDefault="00B469F6" w:rsidP="00B469F6">
      <w:pPr>
        <w:tabs>
          <w:tab w:val="left" w:pos="720"/>
        </w:tabs>
        <w:spacing w:after="240"/>
        <w:ind w:left="1440" w:hanging="1440"/>
        <w:rPr>
          <w:rFonts w:eastAsia="Times New Roman" w:cs="Times New Roman"/>
          <w:szCs w:val="18"/>
        </w:rPr>
      </w:pPr>
      <w:r w:rsidRPr="00B469F6">
        <w:rPr>
          <w:rFonts w:eastAsia="Times New Roman" w:cs="Times New Roman"/>
          <w:szCs w:val="18"/>
        </w:rPr>
        <w:tab/>
        <w:t xml:space="preserve">8) </w:t>
      </w:r>
      <w:r w:rsidRPr="00B469F6">
        <w:rPr>
          <w:rFonts w:eastAsia="Times New Roman" w:cs="Times New Roman"/>
          <w:szCs w:val="18"/>
        </w:rPr>
        <w:tab/>
        <w:t xml:space="preserve">If the goods were insured - insurance documents and documents containing information about the cost of insurance. </w:t>
      </w:r>
    </w:p>
    <w:p w14:paraId="351A9FE0"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3. </w:t>
      </w:r>
      <w:r w:rsidRPr="00B469F6">
        <w:rPr>
          <w:rFonts w:eastAsia="Times New Roman" w:cs="Times New Roman"/>
          <w:szCs w:val="18"/>
        </w:rPr>
        <w:tab/>
        <w:t xml:space="preserve">If the documents specified in part two of the present Article contain discrepancies, </w:t>
      </w:r>
      <w:r w:rsidRPr="00B469F6">
        <w:rPr>
          <w:rFonts w:eastAsia="Times New Roman" w:cs="Times New Roman"/>
          <w:b/>
          <w:szCs w:val="18"/>
        </w:rPr>
        <w:t>which have an impact on the correctness of determining the customs value</w:t>
      </w:r>
      <w:r w:rsidRPr="00B469F6">
        <w:rPr>
          <w:rFonts w:eastAsia="Times New Roman" w:cs="Times New Roman"/>
          <w:b/>
          <w:szCs w:val="18"/>
          <w:lang w:val="en-US"/>
        </w:rPr>
        <w:t xml:space="preserve">, </w:t>
      </w:r>
      <w:r w:rsidRPr="00B469F6">
        <w:rPr>
          <w:rFonts w:eastAsia="Times New Roman" w:cs="Times New Roman"/>
          <w:szCs w:val="18"/>
        </w:rPr>
        <w:t>obvious signs of forgery or do not contain all data confirming the numerical values of the components of the customs value of goods or information on price that was actually paid or payable for the goods, the customs applicant or their authorized person shall, upon written request of the customs authority, submit the following additional documents (if available) within ten calendar days:</w:t>
      </w:r>
    </w:p>
    <w:p w14:paraId="59742CA4" w14:textId="77777777" w:rsidR="00B469F6" w:rsidRPr="00B469F6" w:rsidRDefault="00B469F6" w:rsidP="00B469F6">
      <w:pPr>
        <w:tabs>
          <w:tab w:val="left" w:pos="720"/>
        </w:tabs>
        <w:ind w:left="1440" w:hanging="1440"/>
        <w:rPr>
          <w:rFonts w:eastAsia="Times New Roman" w:cs="Times New Roman"/>
          <w:szCs w:val="18"/>
        </w:rPr>
      </w:pPr>
      <w:r w:rsidRPr="00B469F6">
        <w:rPr>
          <w:rFonts w:eastAsia="Times New Roman" w:cs="Times New Roman"/>
          <w:szCs w:val="18"/>
          <w:lang w:val="en-US"/>
        </w:rPr>
        <w:tab/>
      </w:r>
      <w:r w:rsidRPr="00B469F6">
        <w:rPr>
          <w:rFonts w:eastAsia="Times New Roman" w:cs="Times New Roman"/>
          <w:szCs w:val="18"/>
        </w:rPr>
        <w:t xml:space="preserve">1) </w:t>
      </w:r>
      <w:r w:rsidRPr="00B469F6">
        <w:rPr>
          <w:rFonts w:eastAsia="Times New Roman" w:cs="Times New Roman"/>
          <w:szCs w:val="18"/>
        </w:rPr>
        <w:tab/>
        <w:t>An agreement (contract) with third persons related to the agreement (contract) on supplying the goods which customs value is being determined;</w:t>
      </w:r>
    </w:p>
    <w:p w14:paraId="58E1685E" w14:textId="77777777" w:rsidR="00B469F6" w:rsidRPr="00B469F6" w:rsidRDefault="00B469F6" w:rsidP="00B469F6">
      <w:pPr>
        <w:tabs>
          <w:tab w:val="left" w:pos="720"/>
        </w:tabs>
        <w:ind w:left="1440" w:hanging="1440"/>
        <w:rPr>
          <w:rFonts w:eastAsia="Times New Roman" w:cs="Times New Roman"/>
          <w:szCs w:val="18"/>
        </w:rPr>
      </w:pPr>
      <w:r w:rsidRPr="00B469F6">
        <w:rPr>
          <w:rFonts w:eastAsia="Times New Roman" w:cs="Times New Roman"/>
          <w:szCs w:val="18"/>
        </w:rPr>
        <w:tab/>
        <w:t xml:space="preserve">2) </w:t>
      </w:r>
      <w:r w:rsidRPr="00B469F6">
        <w:rPr>
          <w:rFonts w:eastAsia="Times New Roman" w:cs="Times New Roman"/>
          <w:szCs w:val="18"/>
        </w:rPr>
        <w:tab/>
        <w:t>Accounts of payments to third parties for the benefit of the seller, if such payments are carried out under the terms stipulated by the agreement (contract);</w:t>
      </w:r>
    </w:p>
    <w:p w14:paraId="5A6DC15A" w14:textId="77777777" w:rsidR="00B469F6" w:rsidRPr="00B469F6" w:rsidRDefault="00B469F6" w:rsidP="00B469F6">
      <w:pPr>
        <w:tabs>
          <w:tab w:val="left" w:pos="720"/>
        </w:tabs>
        <w:ind w:left="1440" w:hanging="1440"/>
        <w:rPr>
          <w:rFonts w:eastAsia="Times New Roman" w:cs="Times New Roman"/>
          <w:szCs w:val="18"/>
        </w:rPr>
      </w:pPr>
      <w:r w:rsidRPr="00B469F6">
        <w:rPr>
          <w:rFonts w:eastAsia="Times New Roman" w:cs="Times New Roman"/>
          <w:szCs w:val="18"/>
        </w:rPr>
        <w:tab/>
        <w:t xml:space="preserve">3) </w:t>
      </w:r>
      <w:r w:rsidRPr="00B469F6">
        <w:rPr>
          <w:rFonts w:eastAsia="Times New Roman" w:cs="Times New Roman"/>
          <w:szCs w:val="18"/>
        </w:rPr>
        <w:tab/>
        <w:t>Accounts of payments of commissions and brokerage services relating to the performance of the terms of the agreement (contract);</w:t>
      </w:r>
    </w:p>
    <w:p w14:paraId="3F9F866B" w14:textId="3677BBF4" w:rsidR="00B469F6" w:rsidRPr="00B469F6" w:rsidRDefault="00B469F6" w:rsidP="00203C3C">
      <w:pPr>
        <w:tabs>
          <w:tab w:val="left" w:pos="720"/>
        </w:tabs>
        <w:ind w:left="1440" w:hanging="1440"/>
        <w:rPr>
          <w:rFonts w:eastAsia="Times New Roman" w:cs="Times New Roman"/>
          <w:szCs w:val="18"/>
        </w:rPr>
      </w:pPr>
      <w:r w:rsidRPr="00B469F6">
        <w:rPr>
          <w:rFonts w:eastAsia="Times New Roman" w:cs="Times New Roman"/>
          <w:szCs w:val="18"/>
        </w:rPr>
        <w:tab/>
        <w:t>4)</w:t>
      </w:r>
      <w:r w:rsidR="00203C3C">
        <w:rPr>
          <w:rFonts w:eastAsia="Times New Roman" w:cs="Times New Roman"/>
          <w:szCs w:val="18"/>
        </w:rPr>
        <w:tab/>
      </w:r>
      <w:r w:rsidRPr="00B469F6">
        <w:rPr>
          <w:rFonts w:eastAsia="Times New Roman" w:cs="Times New Roman"/>
          <w:szCs w:val="18"/>
        </w:rPr>
        <w:t>An extract from accounting documents;</w:t>
      </w:r>
    </w:p>
    <w:p w14:paraId="65F47FD9" w14:textId="77777777" w:rsidR="00B469F6" w:rsidRPr="00B469F6" w:rsidRDefault="00B469F6" w:rsidP="00B469F6">
      <w:pPr>
        <w:tabs>
          <w:tab w:val="left" w:pos="720"/>
        </w:tabs>
        <w:ind w:left="1440" w:hanging="1440"/>
        <w:rPr>
          <w:rFonts w:eastAsia="Times New Roman" w:cs="Times New Roman"/>
          <w:szCs w:val="18"/>
        </w:rPr>
      </w:pPr>
      <w:r w:rsidRPr="00B469F6">
        <w:rPr>
          <w:rFonts w:eastAsia="Times New Roman" w:cs="Times New Roman"/>
          <w:szCs w:val="18"/>
        </w:rPr>
        <w:tab/>
        <w:t xml:space="preserve">5) </w:t>
      </w:r>
      <w:r w:rsidRPr="00B469F6">
        <w:rPr>
          <w:rFonts w:eastAsia="Times New Roman" w:cs="Times New Roman"/>
          <w:szCs w:val="18"/>
        </w:rPr>
        <w:tab/>
        <w:t>A licence agreement or author's contract of the buyer that relates to the goods being valued and is a condition for the sale of the goods being valued;</w:t>
      </w:r>
    </w:p>
    <w:p w14:paraId="6FD9A4E2" w14:textId="77777777" w:rsidR="00B469F6" w:rsidRPr="00B469F6" w:rsidRDefault="00B469F6" w:rsidP="00203C3C">
      <w:pPr>
        <w:tabs>
          <w:tab w:val="left" w:pos="720"/>
        </w:tabs>
        <w:ind w:left="1440" w:hanging="1440"/>
        <w:rPr>
          <w:rFonts w:eastAsia="Times New Roman" w:cs="Times New Roman"/>
          <w:szCs w:val="18"/>
        </w:rPr>
      </w:pPr>
      <w:r w:rsidRPr="00B469F6">
        <w:rPr>
          <w:rFonts w:eastAsia="Times New Roman" w:cs="Times New Roman"/>
          <w:szCs w:val="18"/>
        </w:rPr>
        <w:tab/>
        <w:t xml:space="preserve">6) </w:t>
      </w:r>
      <w:r w:rsidRPr="00B469F6">
        <w:rPr>
          <w:rFonts w:eastAsia="Times New Roman" w:cs="Times New Roman"/>
          <w:szCs w:val="18"/>
        </w:rPr>
        <w:tab/>
        <w:t>Catalogues, specifications, price lists of the goods manufacturer;</w:t>
      </w:r>
    </w:p>
    <w:p w14:paraId="0B977860" w14:textId="77777777" w:rsidR="00B469F6" w:rsidRPr="00B469F6" w:rsidRDefault="00B469F6" w:rsidP="00203C3C">
      <w:pPr>
        <w:tabs>
          <w:tab w:val="left" w:pos="720"/>
        </w:tabs>
        <w:ind w:left="1440" w:hanging="1440"/>
        <w:rPr>
          <w:rFonts w:eastAsia="Times New Roman" w:cs="Times New Roman"/>
          <w:szCs w:val="18"/>
        </w:rPr>
      </w:pPr>
      <w:r w:rsidRPr="00B469F6">
        <w:rPr>
          <w:rFonts w:eastAsia="Times New Roman" w:cs="Times New Roman"/>
          <w:szCs w:val="18"/>
        </w:rPr>
        <w:tab/>
        <w:t xml:space="preserve">7) </w:t>
      </w:r>
      <w:r w:rsidRPr="00B469F6">
        <w:rPr>
          <w:rFonts w:eastAsia="Times New Roman" w:cs="Times New Roman"/>
          <w:szCs w:val="18"/>
        </w:rPr>
        <w:tab/>
        <w:t>A copy of the customs declaration of the country of shipment;</w:t>
      </w:r>
    </w:p>
    <w:p w14:paraId="4CF1C188" w14:textId="77777777" w:rsidR="00B469F6" w:rsidRPr="00B469F6" w:rsidRDefault="00B469F6" w:rsidP="00B469F6">
      <w:pPr>
        <w:tabs>
          <w:tab w:val="left" w:pos="720"/>
        </w:tabs>
        <w:spacing w:after="240"/>
        <w:ind w:left="1440" w:hanging="1440"/>
        <w:rPr>
          <w:rFonts w:eastAsia="Times New Roman" w:cs="Times New Roman"/>
          <w:szCs w:val="18"/>
        </w:rPr>
      </w:pPr>
      <w:r w:rsidRPr="00B469F6">
        <w:rPr>
          <w:rFonts w:eastAsia="Times New Roman" w:cs="Times New Roman"/>
          <w:szCs w:val="18"/>
        </w:rPr>
        <w:tab/>
        <w:t xml:space="preserve">8) </w:t>
      </w:r>
      <w:r w:rsidRPr="00B469F6">
        <w:rPr>
          <w:rFonts w:eastAsia="Times New Roman" w:cs="Times New Roman"/>
          <w:szCs w:val="18"/>
        </w:rPr>
        <w:tab/>
        <w:t>Reports on quality and value characteristics of the goods prepared by specialized expert organizations and/or information of commodity exchanges about the value of the goods or raw materials.</w:t>
      </w:r>
    </w:p>
    <w:p w14:paraId="719A6342" w14:textId="6CCAE90A"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4. </w:t>
      </w:r>
      <w:r w:rsidRPr="00B469F6">
        <w:rPr>
          <w:rFonts w:eastAsia="Times New Roman" w:cs="Times New Roman"/>
          <w:szCs w:val="18"/>
        </w:rPr>
        <w:tab/>
        <w:t xml:space="preserve">If the customs body has grounds to believe that the existing relations between the seller and the buyer had an impact on the customs value declared by the customs applicant, the customs applicant or their authorized person shall submit the following documents (if available) at the </w:t>
      </w:r>
      <w:r w:rsidRPr="00B469F6">
        <w:rPr>
          <w:rFonts w:eastAsia="Times New Roman" w:cs="Times New Roman"/>
          <w:b/>
          <w:szCs w:val="18"/>
          <w:lang w:val="en-US"/>
        </w:rPr>
        <w:t>written</w:t>
      </w:r>
      <w:r w:rsidRPr="00B469F6">
        <w:rPr>
          <w:rFonts w:eastAsia="Times New Roman" w:cs="Times New Roman"/>
          <w:szCs w:val="18"/>
          <w:lang w:val="en-US"/>
        </w:rPr>
        <w:t xml:space="preserve"> </w:t>
      </w:r>
      <w:r w:rsidRPr="00B469F6">
        <w:rPr>
          <w:rFonts w:eastAsia="Times New Roman" w:cs="Times New Roman"/>
          <w:szCs w:val="18"/>
        </w:rPr>
        <w:t>request of the customs body, with an exception of documents mentioned in the paragraphs two and three of this Article:</w:t>
      </w:r>
    </w:p>
    <w:p w14:paraId="4ADEC78C" w14:textId="77777777" w:rsidR="00B469F6" w:rsidRPr="00B469F6" w:rsidRDefault="00B469F6" w:rsidP="00B469F6">
      <w:pPr>
        <w:tabs>
          <w:tab w:val="left" w:pos="720"/>
        </w:tabs>
        <w:ind w:left="1440" w:hanging="1440"/>
        <w:rPr>
          <w:rFonts w:eastAsia="Times New Roman" w:cs="Times New Roman"/>
          <w:szCs w:val="18"/>
        </w:rPr>
      </w:pPr>
      <w:r w:rsidRPr="00B469F6">
        <w:rPr>
          <w:rFonts w:eastAsia="Times New Roman" w:cs="Times New Roman"/>
          <w:szCs w:val="18"/>
          <w:lang w:val="en-US"/>
        </w:rPr>
        <w:tab/>
      </w:r>
      <w:r w:rsidRPr="00B469F6">
        <w:rPr>
          <w:rFonts w:eastAsia="Times New Roman" w:cs="Times New Roman"/>
          <w:szCs w:val="18"/>
        </w:rPr>
        <w:t xml:space="preserve">1) </w:t>
      </w:r>
      <w:r w:rsidRPr="00B469F6">
        <w:rPr>
          <w:rFonts w:eastAsia="Times New Roman" w:cs="Times New Roman"/>
          <w:szCs w:val="18"/>
        </w:rPr>
        <w:tab/>
        <w:t>An extract from accounting and bank documents of the buyer relating to the alienation of the goods being valued, identical and/ or similar (analogous) goods in the territory of Ukraine;</w:t>
      </w:r>
    </w:p>
    <w:p w14:paraId="5F9A2757" w14:textId="77777777" w:rsidR="00B469F6" w:rsidRPr="00B469F6" w:rsidRDefault="00B469F6" w:rsidP="00B469F6">
      <w:pPr>
        <w:tabs>
          <w:tab w:val="left" w:pos="720"/>
        </w:tabs>
        <w:ind w:left="1440" w:hanging="1440"/>
        <w:rPr>
          <w:rFonts w:eastAsia="Times New Roman" w:cs="Times New Roman"/>
          <w:szCs w:val="18"/>
        </w:rPr>
      </w:pPr>
      <w:r w:rsidRPr="00B469F6">
        <w:rPr>
          <w:rFonts w:eastAsia="Times New Roman" w:cs="Times New Roman"/>
          <w:szCs w:val="18"/>
        </w:rPr>
        <w:tab/>
        <w:t xml:space="preserve">2) </w:t>
      </w:r>
      <w:r w:rsidRPr="00B469F6">
        <w:rPr>
          <w:rFonts w:eastAsia="Times New Roman" w:cs="Times New Roman"/>
          <w:szCs w:val="18"/>
        </w:rPr>
        <w:tab/>
        <w:t>Information about the value in the exporting country of the goods that are identical and/or similar (analogous) to the goods being valued;</w:t>
      </w:r>
    </w:p>
    <w:p w14:paraId="37E41A82" w14:textId="5E7C149D" w:rsidR="00B469F6" w:rsidRDefault="00B469F6" w:rsidP="00203C3C">
      <w:pPr>
        <w:tabs>
          <w:tab w:val="left" w:pos="720"/>
        </w:tabs>
        <w:ind w:left="1440" w:hanging="1440"/>
        <w:rPr>
          <w:rFonts w:eastAsia="Times New Roman" w:cs="Times New Roman"/>
          <w:szCs w:val="18"/>
        </w:rPr>
      </w:pPr>
      <w:r w:rsidRPr="00B469F6">
        <w:rPr>
          <w:rFonts w:eastAsia="Times New Roman" w:cs="Times New Roman"/>
          <w:szCs w:val="18"/>
        </w:rPr>
        <w:tab/>
        <w:t xml:space="preserve">3) </w:t>
      </w:r>
      <w:r w:rsidRPr="00B469F6">
        <w:rPr>
          <w:rFonts w:eastAsia="Times New Roman" w:cs="Times New Roman"/>
          <w:szCs w:val="18"/>
        </w:rPr>
        <w:tab/>
        <w:t>A calculation of the price.</w:t>
      </w:r>
    </w:p>
    <w:p w14:paraId="592FA16D" w14:textId="77777777" w:rsidR="00203C3C" w:rsidRPr="00B469F6" w:rsidRDefault="00203C3C" w:rsidP="00203C3C">
      <w:pPr>
        <w:tabs>
          <w:tab w:val="left" w:pos="720"/>
        </w:tabs>
        <w:ind w:left="1440" w:hanging="1440"/>
        <w:rPr>
          <w:rFonts w:eastAsia="Times New Roman" w:cs="Times New Roman"/>
          <w:szCs w:val="18"/>
        </w:rPr>
      </w:pPr>
    </w:p>
    <w:p w14:paraId="44D9C844"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5. </w:t>
      </w:r>
      <w:r w:rsidRPr="00B469F6">
        <w:rPr>
          <w:rFonts w:eastAsia="Times New Roman" w:cs="Times New Roman"/>
          <w:szCs w:val="18"/>
        </w:rPr>
        <w:tab/>
        <w:t>It shall be prohibited to require the customs applicant or their authorized person to submit any other documents other than those specified in the present Article.</w:t>
      </w:r>
    </w:p>
    <w:p w14:paraId="71E4A6C7"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lastRenderedPageBreak/>
        <w:tab/>
        <w:t xml:space="preserve">6. </w:t>
      </w:r>
      <w:r w:rsidRPr="00B469F6">
        <w:rPr>
          <w:rFonts w:eastAsia="Times New Roman" w:cs="Times New Roman"/>
          <w:szCs w:val="18"/>
        </w:rPr>
        <w:tab/>
        <w:t xml:space="preserve">The customs applicant or their authorized person may voluntarily submit additional documents that they possess to confirm the customs value of the goods declared by them. </w:t>
      </w:r>
    </w:p>
    <w:p w14:paraId="6BDF0478" w14:textId="77777777" w:rsidR="00B469F6" w:rsidRPr="00B469F6" w:rsidRDefault="00B469F6" w:rsidP="00B469F6">
      <w:pPr>
        <w:keepNext/>
        <w:keepLines/>
        <w:jc w:val="center"/>
        <w:outlineLvl w:val="2"/>
        <w:rPr>
          <w:rFonts w:eastAsia="Times New Roman" w:cs="Times New Roman"/>
          <w:szCs w:val="18"/>
        </w:rPr>
      </w:pPr>
      <w:r w:rsidRPr="00B469F6">
        <w:rPr>
          <w:rFonts w:eastAsia="Times New Roman" w:cs="Times New Roman"/>
          <w:szCs w:val="18"/>
        </w:rPr>
        <w:t>Article 54</w:t>
      </w:r>
    </w:p>
    <w:p w14:paraId="65BB6A40" w14:textId="77777777" w:rsidR="00B469F6" w:rsidRPr="00B469F6" w:rsidRDefault="00B469F6" w:rsidP="00B469F6">
      <w:pPr>
        <w:keepNext/>
        <w:keepLines/>
        <w:spacing w:after="240"/>
        <w:jc w:val="center"/>
        <w:outlineLvl w:val="2"/>
        <w:rPr>
          <w:rFonts w:eastAsia="Times New Roman" w:cs="Times New Roman"/>
          <w:b/>
          <w:szCs w:val="18"/>
        </w:rPr>
      </w:pPr>
      <w:r w:rsidRPr="00B469F6">
        <w:rPr>
          <w:rFonts w:eastAsia="Times New Roman" w:cs="Times New Roman"/>
          <w:b/>
          <w:szCs w:val="18"/>
        </w:rPr>
        <w:t>Control over the Correctness of Determining the Customs Value of Goods</w:t>
      </w:r>
    </w:p>
    <w:p w14:paraId="61E8006D"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1. </w:t>
      </w:r>
      <w:r w:rsidRPr="00B469F6">
        <w:rPr>
          <w:rFonts w:eastAsia="Times New Roman" w:cs="Times New Roman"/>
          <w:szCs w:val="18"/>
        </w:rPr>
        <w:tab/>
        <w:t>Control over the correctness of determining the customs value of goods shall be carried out by the customs body during customs control and customs clearance by verifying the numerical value of the declared customs value.</w:t>
      </w:r>
    </w:p>
    <w:p w14:paraId="1C653403"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2. </w:t>
      </w:r>
      <w:r w:rsidRPr="00B469F6">
        <w:rPr>
          <w:rFonts w:eastAsia="Times New Roman" w:cs="Times New Roman"/>
          <w:szCs w:val="18"/>
        </w:rPr>
        <w:tab/>
        <w:t xml:space="preserve">Control over the correctness of determining the customs value of goods pursuant to the basic method of the price of the agreement (contract) for the goods that are brought into the customs territory of Ukraine under the import regime (transaction value), shall be carried out by the customs body by verifying the calculation performed by the customs applicant in the absence of reservations regarding the use of this method set out in part one of Article 58 of the present Code. </w:t>
      </w:r>
    </w:p>
    <w:p w14:paraId="71890578"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3. </w:t>
      </w:r>
      <w:r w:rsidRPr="00B469F6">
        <w:rPr>
          <w:rFonts w:eastAsia="Times New Roman" w:cs="Times New Roman"/>
          <w:szCs w:val="18"/>
        </w:rPr>
        <w:tab/>
        <w:t xml:space="preserve">Based on the results of exercising control over the correctness of determining the customs value of goods, the customs body shall recognize the customs value declared by the customs applicant or their authorized person or take a written decision on its adjustment in accordance with the provisions of Article 55 of the present Code. </w:t>
      </w:r>
    </w:p>
    <w:p w14:paraId="30A3B725"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4. </w:t>
      </w:r>
      <w:r w:rsidRPr="00B469F6">
        <w:rPr>
          <w:rFonts w:eastAsia="Times New Roman" w:cs="Times New Roman"/>
          <w:szCs w:val="18"/>
        </w:rPr>
        <w:tab/>
        <w:t>During its exercise of control over the correctness of determining the customs value of goods, the customs body shall:</w:t>
      </w:r>
    </w:p>
    <w:p w14:paraId="13B5C54F" w14:textId="77777777" w:rsidR="00B469F6" w:rsidRPr="00B469F6" w:rsidRDefault="00B469F6" w:rsidP="00B469F6">
      <w:pPr>
        <w:tabs>
          <w:tab w:val="left" w:pos="720"/>
        </w:tabs>
        <w:ind w:left="1440" w:hanging="1440"/>
        <w:rPr>
          <w:rFonts w:eastAsia="Times New Roman" w:cs="Times New Roman"/>
          <w:szCs w:val="18"/>
        </w:rPr>
      </w:pPr>
      <w:r w:rsidRPr="00B469F6">
        <w:rPr>
          <w:rFonts w:eastAsia="Times New Roman" w:cs="Times New Roman"/>
          <w:szCs w:val="18"/>
        </w:rPr>
        <w:tab/>
        <w:t xml:space="preserve">1) </w:t>
      </w:r>
      <w:r w:rsidRPr="00B469F6">
        <w:rPr>
          <w:rFonts w:eastAsia="Times New Roman" w:cs="Times New Roman"/>
          <w:szCs w:val="18"/>
        </w:rPr>
        <w:tab/>
        <w:t>Exercise control over the customs value of the goods declared by the customs applicant or their authorized person by verifying the numerical value of the declared customs value, the presence in documents filed by this persons of all data that confirm the numerical values of the customs value of goods components or information on price that was actually paid or should be paid for these goods;</w:t>
      </w:r>
    </w:p>
    <w:p w14:paraId="3F5F2A63" w14:textId="77777777" w:rsidR="00B469F6" w:rsidRPr="00B469F6" w:rsidRDefault="00B469F6" w:rsidP="00B469F6">
      <w:pPr>
        <w:tabs>
          <w:tab w:val="left" w:pos="720"/>
        </w:tabs>
        <w:ind w:left="1440" w:hanging="1440"/>
        <w:rPr>
          <w:rFonts w:eastAsia="Times New Roman" w:cs="Times New Roman"/>
          <w:szCs w:val="18"/>
        </w:rPr>
      </w:pPr>
      <w:r w:rsidRPr="00B469F6">
        <w:rPr>
          <w:rFonts w:eastAsia="Times New Roman" w:cs="Times New Roman"/>
          <w:szCs w:val="18"/>
        </w:rPr>
        <w:tab/>
        <w:t xml:space="preserve">2) </w:t>
      </w:r>
      <w:r w:rsidRPr="00B469F6">
        <w:rPr>
          <w:rFonts w:eastAsia="Times New Roman" w:cs="Times New Roman"/>
          <w:szCs w:val="18"/>
        </w:rPr>
        <w:tab/>
        <w:t>Provide the customs applicant or their authorized person with written information about the reasons for which the customs value declared by them may not be recognized;</w:t>
      </w:r>
    </w:p>
    <w:p w14:paraId="40E9E4C4" w14:textId="77777777" w:rsidR="00B469F6" w:rsidRPr="00B469F6" w:rsidRDefault="00B469F6" w:rsidP="00B469F6">
      <w:pPr>
        <w:tabs>
          <w:tab w:val="left" w:pos="720"/>
        </w:tabs>
        <w:ind w:left="1440" w:hanging="1440"/>
        <w:rPr>
          <w:rFonts w:eastAsia="Times New Roman" w:cs="Times New Roman"/>
          <w:szCs w:val="18"/>
        </w:rPr>
      </w:pPr>
      <w:r w:rsidRPr="00B469F6">
        <w:rPr>
          <w:rFonts w:eastAsia="Times New Roman" w:cs="Times New Roman"/>
          <w:szCs w:val="18"/>
        </w:rPr>
        <w:tab/>
        <w:t xml:space="preserve">3) </w:t>
      </w:r>
      <w:r w:rsidRPr="00B469F6">
        <w:rPr>
          <w:rFonts w:eastAsia="Times New Roman" w:cs="Times New Roman"/>
          <w:szCs w:val="18"/>
        </w:rPr>
        <w:tab/>
        <w:t>Provide the customs applicant or their authorized person with written information about the procedure for and method of determining the customs value used in the case of adjusting the customs value as well as about the grounds for making such adjustment;</w:t>
      </w:r>
    </w:p>
    <w:p w14:paraId="67FA1402" w14:textId="596C12AF" w:rsidR="00B469F6" w:rsidRDefault="00B469F6" w:rsidP="00203C3C">
      <w:pPr>
        <w:tabs>
          <w:tab w:val="left" w:pos="720"/>
        </w:tabs>
        <w:ind w:left="1440" w:hanging="1440"/>
        <w:rPr>
          <w:rFonts w:eastAsia="Times New Roman" w:cs="Times New Roman"/>
          <w:szCs w:val="18"/>
        </w:rPr>
      </w:pPr>
      <w:r w:rsidRPr="00B469F6">
        <w:rPr>
          <w:rFonts w:eastAsia="Times New Roman" w:cs="Times New Roman"/>
          <w:szCs w:val="18"/>
        </w:rPr>
        <w:tab/>
        <w:t xml:space="preserve">4) </w:t>
      </w:r>
      <w:r w:rsidRPr="00B469F6">
        <w:rPr>
          <w:rFonts w:eastAsia="Times New Roman" w:cs="Times New Roman"/>
          <w:szCs w:val="18"/>
        </w:rPr>
        <w:tab/>
        <w:t>Release the declared goods to free circulation:</w:t>
      </w:r>
    </w:p>
    <w:p w14:paraId="22159B05" w14:textId="77777777" w:rsidR="00203C3C" w:rsidRPr="00B469F6" w:rsidRDefault="00203C3C" w:rsidP="00203C3C">
      <w:pPr>
        <w:tabs>
          <w:tab w:val="left" w:pos="720"/>
        </w:tabs>
        <w:ind w:left="1440" w:hanging="1440"/>
        <w:rPr>
          <w:rFonts w:eastAsia="Times New Roman" w:cs="Times New Roman"/>
          <w:szCs w:val="18"/>
        </w:rPr>
      </w:pPr>
    </w:p>
    <w:p w14:paraId="7FDE84A3" w14:textId="77777777" w:rsidR="00B469F6" w:rsidRPr="00B469F6" w:rsidRDefault="00B469F6" w:rsidP="00B469F6">
      <w:pPr>
        <w:tabs>
          <w:tab w:val="left" w:pos="1428"/>
        </w:tabs>
        <w:ind w:left="2160" w:hanging="2160"/>
        <w:rPr>
          <w:rFonts w:eastAsia="Times New Roman" w:cs="Times New Roman"/>
          <w:szCs w:val="18"/>
        </w:rPr>
      </w:pPr>
      <w:r w:rsidRPr="00B469F6">
        <w:rPr>
          <w:rFonts w:eastAsia="Times New Roman" w:cs="Times New Roman"/>
          <w:szCs w:val="18"/>
        </w:rPr>
        <w:tab/>
        <w:t>-</w:t>
      </w:r>
      <w:r w:rsidRPr="00B469F6">
        <w:rPr>
          <w:rFonts w:eastAsia="Times New Roman" w:cs="Times New Roman"/>
          <w:szCs w:val="18"/>
        </w:rPr>
        <w:tab/>
        <w:t>In case when customs authorities declared customs value of goods – on condition of customs duties payment under the declared customs value;</w:t>
      </w:r>
    </w:p>
    <w:p w14:paraId="16936158" w14:textId="77777777" w:rsidR="00B469F6" w:rsidRPr="00B469F6" w:rsidRDefault="00B469F6" w:rsidP="00B469F6">
      <w:pPr>
        <w:tabs>
          <w:tab w:val="left" w:pos="1428"/>
        </w:tabs>
        <w:ind w:left="2160" w:hanging="2160"/>
        <w:rPr>
          <w:rFonts w:eastAsia="Times New Roman" w:cs="Times New Roman"/>
          <w:szCs w:val="18"/>
        </w:rPr>
      </w:pPr>
      <w:r w:rsidRPr="00B469F6">
        <w:rPr>
          <w:rFonts w:eastAsia="Times New Roman" w:cs="Times New Roman"/>
          <w:szCs w:val="18"/>
        </w:rPr>
        <w:tab/>
        <w:t>-</w:t>
      </w:r>
      <w:r w:rsidRPr="00B469F6">
        <w:rPr>
          <w:rFonts w:eastAsia="Times New Roman" w:cs="Times New Roman"/>
          <w:szCs w:val="18"/>
        </w:rPr>
        <w:tab/>
        <w:t>In case of approval by the customs applicant or persons authorized by the decision of the customs authority concerning the adjustment of the customs value of goods – on condition of customs duties payment according to the customs value determined by the customs authority;</w:t>
      </w:r>
    </w:p>
    <w:p w14:paraId="2F0A37D3" w14:textId="77777777" w:rsidR="00B469F6" w:rsidRPr="00B469F6" w:rsidRDefault="00B469F6" w:rsidP="00B469F6">
      <w:pPr>
        <w:tabs>
          <w:tab w:val="left" w:pos="1428"/>
        </w:tabs>
        <w:spacing w:after="240"/>
        <w:ind w:left="2160" w:hanging="2160"/>
        <w:rPr>
          <w:rFonts w:eastAsia="Times New Roman" w:cs="Times New Roman"/>
          <w:szCs w:val="18"/>
        </w:rPr>
      </w:pPr>
      <w:r w:rsidRPr="00B469F6">
        <w:rPr>
          <w:rFonts w:eastAsia="Times New Roman" w:cs="Times New Roman"/>
          <w:szCs w:val="18"/>
        </w:rPr>
        <w:tab/>
        <w:t>-</w:t>
      </w:r>
      <w:r w:rsidRPr="00B469F6">
        <w:rPr>
          <w:rFonts w:eastAsia="Times New Roman" w:cs="Times New Roman"/>
          <w:szCs w:val="18"/>
        </w:rPr>
        <w:tab/>
        <w:t>In case of disagreement of the customs applicant or persons authorized by the decision of the customs authority concerning the declared customs value adjustments of goods – on condition of customs duties payment under the declared customs value of goods and provision of guarantees in accordance with Section X of this Code in an amount determined by the customs authority in accordance with paragraph seven of Article 55 of this Code.</w:t>
      </w:r>
    </w:p>
    <w:p w14:paraId="360C5EBD"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5. </w:t>
      </w:r>
      <w:r w:rsidRPr="00B469F6">
        <w:rPr>
          <w:rFonts w:eastAsia="Times New Roman" w:cs="Times New Roman"/>
          <w:szCs w:val="18"/>
        </w:rPr>
        <w:tab/>
        <w:t>With a view to exercising control over the correctness of determining the customs value of goods, the customs body shall have the right:</w:t>
      </w:r>
    </w:p>
    <w:p w14:paraId="139B3E46" w14:textId="77777777" w:rsidR="00B469F6" w:rsidRPr="00B469F6" w:rsidRDefault="00B469F6" w:rsidP="00B469F6">
      <w:pPr>
        <w:tabs>
          <w:tab w:val="left" w:pos="720"/>
        </w:tabs>
        <w:ind w:left="1440" w:hanging="1440"/>
        <w:rPr>
          <w:rFonts w:eastAsia="Times New Roman" w:cs="Times New Roman"/>
          <w:szCs w:val="18"/>
        </w:rPr>
      </w:pPr>
      <w:r w:rsidRPr="00B469F6">
        <w:rPr>
          <w:rFonts w:eastAsia="Times New Roman" w:cs="Times New Roman"/>
          <w:szCs w:val="18"/>
        </w:rPr>
        <w:tab/>
        <w:t xml:space="preserve">1) </w:t>
      </w:r>
      <w:r w:rsidRPr="00B469F6">
        <w:rPr>
          <w:rFonts w:eastAsia="Times New Roman" w:cs="Times New Roman"/>
          <w:szCs w:val="18"/>
        </w:rPr>
        <w:tab/>
        <w:t>To establish the reliability or accuracy of any statement, document or calculation submitted for the purposes of determining the customs value;</w:t>
      </w:r>
    </w:p>
    <w:p w14:paraId="45B0AD17" w14:textId="77777777" w:rsidR="00B469F6" w:rsidRPr="00B469F6" w:rsidRDefault="00B469F6" w:rsidP="00B469F6">
      <w:pPr>
        <w:tabs>
          <w:tab w:val="left" w:pos="720"/>
        </w:tabs>
        <w:ind w:left="1440" w:hanging="1440"/>
        <w:rPr>
          <w:rFonts w:eastAsia="Times New Roman" w:cs="Times New Roman"/>
          <w:szCs w:val="18"/>
        </w:rPr>
      </w:pPr>
      <w:r w:rsidRPr="00B469F6">
        <w:rPr>
          <w:rFonts w:eastAsia="Times New Roman" w:cs="Times New Roman"/>
          <w:szCs w:val="18"/>
        </w:rPr>
        <w:tab/>
        <w:t xml:space="preserve">2) </w:t>
      </w:r>
      <w:r w:rsidRPr="00B469F6">
        <w:rPr>
          <w:rFonts w:eastAsia="Times New Roman" w:cs="Times New Roman"/>
          <w:szCs w:val="18"/>
        </w:rPr>
        <w:tab/>
        <w:t>In cases prescribed by this Code, to make the written request of the customs applicant or authorized person to submit additional documents and information established by Article 53 of the Code, if it is required to decide on recognizing the declared customs value;</w:t>
      </w:r>
    </w:p>
    <w:p w14:paraId="25ED24E6" w14:textId="77777777" w:rsidR="00B469F6" w:rsidRPr="00B469F6" w:rsidRDefault="00B469F6" w:rsidP="00203C3C">
      <w:pPr>
        <w:tabs>
          <w:tab w:val="left" w:pos="720"/>
        </w:tabs>
        <w:ind w:left="1440" w:hanging="1440"/>
        <w:rPr>
          <w:rFonts w:eastAsia="Times New Roman" w:cs="Times New Roman"/>
          <w:szCs w:val="18"/>
        </w:rPr>
      </w:pPr>
      <w:r w:rsidRPr="00B469F6">
        <w:rPr>
          <w:rFonts w:eastAsia="Times New Roman" w:cs="Times New Roman"/>
          <w:szCs w:val="18"/>
          <w:lang w:val="en-US"/>
        </w:rPr>
        <w:tab/>
      </w:r>
      <w:r w:rsidRPr="00B469F6">
        <w:rPr>
          <w:rFonts w:eastAsia="Times New Roman" w:cs="Times New Roman"/>
          <w:szCs w:val="18"/>
        </w:rPr>
        <w:t xml:space="preserve">3) </w:t>
      </w:r>
      <w:r w:rsidRPr="00B469F6">
        <w:rPr>
          <w:rFonts w:eastAsia="Times New Roman" w:cs="Times New Roman"/>
          <w:szCs w:val="18"/>
        </w:rPr>
        <w:tab/>
        <w:t>To adjust the declared customs value of the goods in cases prescribed by this Code;</w:t>
      </w:r>
    </w:p>
    <w:p w14:paraId="15AD415B" w14:textId="77777777" w:rsidR="00B469F6" w:rsidRPr="00B469F6" w:rsidRDefault="00B469F6" w:rsidP="00B469F6">
      <w:pPr>
        <w:tabs>
          <w:tab w:val="left" w:pos="720"/>
        </w:tabs>
        <w:ind w:left="1440" w:hanging="1440"/>
        <w:rPr>
          <w:rFonts w:eastAsia="Times New Roman" w:cs="Times New Roman"/>
          <w:szCs w:val="18"/>
        </w:rPr>
      </w:pPr>
      <w:r w:rsidRPr="00B469F6">
        <w:rPr>
          <w:rFonts w:eastAsia="Times New Roman" w:cs="Times New Roman"/>
          <w:szCs w:val="18"/>
          <w:lang w:val="en-US"/>
        </w:rPr>
        <w:lastRenderedPageBreak/>
        <w:tab/>
      </w:r>
      <w:r w:rsidRPr="00B469F6">
        <w:rPr>
          <w:rFonts w:eastAsia="Times New Roman" w:cs="Times New Roman"/>
          <w:szCs w:val="18"/>
        </w:rPr>
        <w:t xml:space="preserve">4) </w:t>
      </w:r>
      <w:r w:rsidRPr="00B469F6">
        <w:rPr>
          <w:rFonts w:eastAsia="Times New Roman" w:cs="Times New Roman"/>
          <w:szCs w:val="18"/>
        </w:rPr>
        <w:tab/>
        <w:t xml:space="preserve">To verify the correctness of determining the customs value of the goods </w:t>
      </w:r>
      <w:r w:rsidRPr="00B469F6">
        <w:rPr>
          <w:rFonts w:eastAsia="Times New Roman" w:cs="Times New Roman"/>
          <w:b/>
          <w:szCs w:val="18"/>
        </w:rPr>
        <w:t>after their release</w:t>
      </w:r>
      <w:r w:rsidRPr="00B469F6">
        <w:rPr>
          <w:rFonts w:eastAsia="Times New Roman" w:cs="Times New Roman"/>
          <w:szCs w:val="18"/>
        </w:rPr>
        <w:t xml:space="preserve"> in accordance with the procedure stipulated by Articles 345 – 354 of the present Code </w:t>
      </w:r>
      <w:r w:rsidRPr="00B469F6">
        <w:rPr>
          <w:rFonts w:eastAsia="Times New Roman" w:cs="Times New Roman"/>
          <w:strike/>
          <w:szCs w:val="18"/>
        </w:rPr>
        <w:t>after the completion of their customs control and customs clearance procedures</w:t>
      </w:r>
      <w:r w:rsidRPr="00B469F6">
        <w:rPr>
          <w:rFonts w:eastAsia="Times New Roman" w:cs="Times New Roman"/>
          <w:szCs w:val="18"/>
        </w:rPr>
        <w:t>;</w:t>
      </w:r>
    </w:p>
    <w:p w14:paraId="32B10392" w14:textId="77777777" w:rsidR="00B469F6" w:rsidRPr="00B469F6" w:rsidRDefault="00B469F6" w:rsidP="00B469F6">
      <w:pPr>
        <w:tabs>
          <w:tab w:val="left" w:pos="720"/>
        </w:tabs>
        <w:ind w:left="1440" w:hanging="1440"/>
        <w:rPr>
          <w:rFonts w:eastAsia="Times New Roman" w:cs="Times New Roman"/>
          <w:szCs w:val="18"/>
        </w:rPr>
      </w:pPr>
      <w:r w:rsidRPr="00B469F6">
        <w:rPr>
          <w:rFonts w:eastAsia="Times New Roman" w:cs="Times New Roman"/>
          <w:szCs w:val="18"/>
          <w:lang w:val="en-US"/>
        </w:rPr>
        <w:tab/>
      </w:r>
      <w:r w:rsidRPr="00B469F6">
        <w:rPr>
          <w:rFonts w:eastAsia="Times New Roman" w:cs="Times New Roman"/>
          <w:szCs w:val="18"/>
        </w:rPr>
        <w:t xml:space="preserve">5) </w:t>
      </w:r>
      <w:r w:rsidRPr="00B469F6">
        <w:rPr>
          <w:rFonts w:eastAsia="Times New Roman" w:cs="Times New Roman"/>
          <w:szCs w:val="18"/>
        </w:rPr>
        <w:tab/>
        <w:t>To request from the customs authorities of other countries the provision of information necessary to verify the accuracy of the declared customs value;</w:t>
      </w:r>
    </w:p>
    <w:p w14:paraId="4BE2C4C4" w14:textId="263C2B22" w:rsidR="00B469F6" w:rsidRDefault="00B469F6" w:rsidP="00203C3C">
      <w:pPr>
        <w:tabs>
          <w:tab w:val="left" w:pos="720"/>
        </w:tabs>
        <w:ind w:left="1440" w:hanging="1440"/>
        <w:rPr>
          <w:rFonts w:eastAsia="Times New Roman" w:cs="Times New Roman"/>
          <w:szCs w:val="18"/>
        </w:rPr>
      </w:pPr>
      <w:r w:rsidRPr="00B469F6">
        <w:rPr>
          <w:rFonts w:eastAsia="Times New Roman" w:cs="Times New Roman"/>
          <w:szCs w:val="18"/>
          <w:lang w:val="en-US"/>
        </w:rPr>
        <w:tab/>
      </w:r>
      <w:r w:rsidRPr="00B469F6">
        <w:rPr>
          <w:rFonts w:eastAsia="Times New Roman" w:cs="Times New Roman"/>
          <w:szCs w:val="18"/>
        </w:rPr>
        <w:t xml:space="preserve">6) </w:t>
      </w:r>
      <w:r w:rsidRPr="00B469F6">
        <w:rPr>
          <w:rFonts w:eastAsia="Times New Roman" w:cs="Times New Roman"/>
          <w:szCs w:val="18"/>
        </w:rPr>
        <w:tab/>
        <w:t>To apply other forms of customs control provided by the present Code.</w:t>
      </w:r>
    </w:p>
    <w:p w14:paraId="6D4F82A7" w14:textId="77777777" w:rsidR="00203C3C" w:rsidRPr="00B469F6" w:rsidRDefault="00203C3C" w:rsidP="00203C3C">
      <w:pPr>
        <w:tabs>
          <w:tab w:val="left" w:pos="720"/>
        </w:tabs>
        <w:ind w:left="1440" w:hanging="1440"/>
        <w:rPr>
          <w:rFonts w:eastAsia="Times New Roman" w:cs="Times New Roman"/>
          <w:szCs w:val="18"/>
        </w:rPr>
      </w:pPr>
    </w:p>
    <w:p w14:paraId="55A36D0B" w14:textId="77777777" w:rsidR="00B469F6" w:rsidRPr="00B469F6" w:rsidRDefault="00B469F6" w:rsidP="00B469F6">
      <w:pPr>
        <w:tabs>
          <w:tab w:val="left" w:pos="720"/>
        </w:tabs>
        <w:spacing w:after="240"/>
        <w:rPr>
          <w:rFonts w:eastAsia="Times New Roman" w:cs="Times New Roman"/>
          <w:szCs w:val="18"/>
        </w:rPr>
      </w:pPr>
      <w:bookmarkStart w:id="0" w:name="n4477"/>
      <w:bookmarkStart w:id="1" w:name="n4479"/>
      <w:bookmarkStart w:id="2" w:name="n4481"/>
      <w:bookmarkStart w:id="3" w:name="n4482"/>
      <w:bookmarkStart w:id="4" w:name="n4483"/>
      <w:bookmarkStart w:id="5" w:name="n4484"/>
      <w:bookmarkStart w:id="6" w:name="n4485"/>
      <w:bookmarkStart w:id="7" w:name="n4486"/>
      <w:bookmarkEnd w:id="0"/>
      <w:bookmarkEnd w:id="1"/>
      <w:bookmarkEnd w:id="2"/>
      <w:bookmarkEnd w:id="3"/>
      <w:bookmarkEnd w:id="4"/>
      <w:bookmarkEnd w:id="5"/>
      <w:bookmarkEnd w:id="6"/>
      <w:bookmarkEnd w:id="7"/>
      <w:r w:rsidRPr="00B469F6">
        <w:rPr>
          <w:rFonts w:eastAsia="Times New Roman" w:cs="Times New Roman"/>
          <w:szCs w:val="18"/>
          <w:lang w:val="en-US"/>
        </w:rPr>
        <w:tab/>
      </w:r>
      <w:r w:rsidRPr="00B469F6">
        <w:rPr>
          <w:rFonts w:eastAsia="Times New Roman" w:cs="Times New Roman"/>
          <w:szCs w:val="18"/>
        </w:rPr>
        <w:t xml:space="preserve">6. </w:t>
      </w:r>
      <w:r w:rsidRPr="00B469F6">
        <w:rPr>
          <w:rFonts w:eastAsia="Times New Roman" w:cs="Times New Roman"/>
          <w:szCs w:val="18"/>
        </w:rPr>
        <w:tab/>
        <w:t xml:space="preserve">The customs body may refuse to perform customs clearance of goods under the customs value declared by the customs applicant </w:t>
      </w:r>
      <w:r w:rsidRPr="00B469F6">
        <w:rPr>
          <w:rFonts w:eastAsia="Times New Roman" w:cs="Times New Roman"/>
          <w:b/>
          <w:szCs w:val="18"/>
        </w:rPr>
        <w:t xml:space="preserve">or their authorized person </w:t>
      </w:r>
      <w:r w:rsidRPr="00B469F6">
        <w:rPr>
          <w:rFonts w:eastAsia="Times New Roman" w:cs="Times New Roman"/>
          <w:szCs w:val="18"/>
        </w:rPr>
        <w:t xml:space="preserve">only where there are justified grounds to believe that incomplete and/or inaccurate information has been declared regarding the customs value of the goods including cases where the customs value has been determined incorrectly, if: </w:t>
      </w:r>
    </w:p>
    <w:p w14:paraId="799B10AA" w14:textId="77777777" w:rsidR="00B469F6" w:rsidRPr="00B469F6" w:rsidRDefault="00B469F6" w:rsidP="00B469F6">
      <w:pPr>
        <w:tabs>
          <w:tab w:val="left" w:pos="720"/>
        </w:tabs>
        <w:ind w:left="1440" w:hanging="1440"/>
        <w:rPr>
          <w:rFonts w:eastAsia="Times New Roman" w:cs="Times New Roman"/>
          <w:szCs w:val="18"/>
        </w:rPr>
      </w:pPr>
      <w:r w:rsidRPr="00B469F6">
        <w:rPr>
          <w:rFonts w:eastAsia="Times New Roman" w:cs="Times New Roman"/>
          <w:szCs w:val="18"/>
          <w:lang w:val="en-US"/>
        </w:rPr>
        <w:tab/>
      </w:r>
      <w:r w:rsidRPr="00B469F6">
        <w:rPr>
          <w:rFonts w:eastAsia="Times New Roman" w:cs="Times New Roman"/>
          <w:szCs w:val="18"/>
        </w:rPr>
        <w:t xml:space="preserve">1) </w:t>
      </w:r>
      <w:r w:rsidRPr="00B469F6">
        <w:rPr>
          <w:rFonts w:eastAsia="Times New Roman" w:cs="Times New Roman"/>
          <w:szCs w:val="18"/>
        </w:rPr>
        <w:tab/>
        <w:t>The customs applicant or their authorized person</w:t>
      </w:r>
      <w:r w:rsidRPr="00B469F6">
        <w:rPr>
          <w:rFonts w:eastAsia="Times New Roman" w:cs="Times New Roman"/>
          <w:b/>
          <w:szCs w:val="18"/>
        </w:rPr>
        <w:t xml:space="preserve"> </w:t>
      </w:r>
      <w:r w:rsidRPr="00B469F6">
        <w:rPr>
          <w:rFonts w:eastAsia="Times New Roman" w:cs="Times New Roman"/>
          <w:szCs w:val="18"/>
        </w:rPr>
        <w:t xml:space="preserve">incorrectly performed the calculation of the customs value; </w:t>
      </w:r>
    </w:p>
    <w:p w14:paraId="4CDB4983" w14:textId="77777777" w:rsidR="00B469F6" w:rsidRPr="00B469F6" w:rsidRDefault="00B469F6" w:rsidP="00B469F6">
      <w:pPr>
        <w:tabs>
          <w:tab w:val="left" w:pos="720"/>
        </w:tabs>
        <w:ind w:left="1440" w:hanging="1440"/>
        <w:rPr>
          <w:rFonts w:eastAsia="Times New Roman" w:cs="Times New Roman"/>
          <w:szCs w:val="18"/>
        </w:rPr>
      </w:pPr>
      <w:r w:rsidRPr="00B469F6">
        <w:rPr>
          <w:rFonts w:eastAsia="Times New Roman" w:cs="Times New Roman"/>
          <w:szCs w:val="18"/>
        </w:rPr>
        <w:tab/>
        <w:t xml:space="preserve">2) </w:t>
      </w:r>
      <w:r w:rsidRPr="00B469F6">
        <w:rPr>
          <w:rFonts w:eastAsia="Times New Roman" w:cs="Times New Roman"/>
          <w:szCs w:val="18"/>
        </w:rPr>
        <w:tab/>
        <w:t>The basic documents have not been submitted by the customs applicant or their authorized person in accordance with the list and under the conditions specified in paragraphs two - four of Article 53 of this Code, or if this documents lack all the information confirming the numerical values of the customs value of goods components or information regarding prices, that were actually paid or payable for the goods;</w:t>
      </w:r>
    </w:p>
    <w:p w14:paraId="139FF4E5" w14:textId="77777777" w:rsidR="00B469F6" w:rsidRPr="00B469F6" w:rsidRDefault="00B469F6" w:rsidP="00B469F6">
      <w:pPr>
        <w:tabs>
          <w:tab w:val="left" w:pos="720"/>
        </w:tabs>
        <w:ind w:left="1440" w:hanging="1440"/>
        <w:rPr>
          <w:rFonts w:eastAsia="Times New Roman" w:cs="Times New Roman"/>
          <w:szCs w:val="18"/>
        </w:rPr>
      </w:pPr>
      <w:r w:rsidRPr="00B469F6">
        <w:rPr>
          <w:rFonts w:eastAsia="Times New Roman" w:cs="Times New Roman"/>
          <w:szCs w:val="18"/>
        </w:rPr>
        <w:tab/>
        <w:t xml:space="preserve">3) </w:t>
      </w:r>
      <w:r w:rsidRPr="00B469F6">
        <w:rPr>
          <w:rFonts w:eastAsia="Times New Roman" w:cs="Times New Roman"/>
          <w:szCs w:val="18"/>
        </w:rPr>
        <w:tab/>
        <w:t>The method of determining the customs value of the goods selected by the customs applicant or their authorized person does not meet the conditions specified in Chapter 9 of the present Code;</w:t>
      </w:r>
    </w:p>
    <w:p w14:paraId="7A82A18C" w14:textId="77777777" w:rsidR="00B469F6" w:rsidRPr="00B469F6" w:rsidRDefault="00B469F6" w:rsidP="00B469F6">
      <w:pPr>
        <w:tabs>
          <w:tab w:val="left" w:pos="720"/>
        </w:tabs>
        <w:spacing w:after="240"/>
        <w:ind w:left="1440" w:hanging="1440"/>
        <w:rPr>
          <w:rFonts w:eastAsia="Times New Roman" w:cs="Times New Roman"/>
          <w:szCs w:val="18"/>
        </w:rPr>
      </w:pPr>
      <w:r w:rsidRPr="00B469F6">
        <w:rPr>
          <w:rFonts w:eastAsia="Times New Roman" w:cs="Times New Roman"/>
          <w:szCs w:val="18"/>
        </w:rPr>
        <w:tab/>
        <w:t xml:space="preserve">4) </w:t>
      </w:r>
      <w:r w:rsidRPr="00B469F6">
        <w:rPr>
          <w:rFonts w:eastAsia="Times New Roman" w:cs="Times New Roman"/>
          <w:szCs w:val="18"/>
        </w:rPr>
        <w:tab/>
        <w:t>The customs body receives documented official information from customs authorities of other countries regarding unreliability of the declared customs value.</w:t>
      </w:r>
    </w:p>
    <w:p w14:paraId="007C6615" w14:textId="77777777" w:rsidR="00B469F6" w:rsidRPr="00B469F6" w:rsidRDefault="00B469F6" w:rsidP="00B469F6">
      <w:pPr>
        <w:tabs>
          <w:tab w:val="left" w:pos="720"/>
        </w:tabs>
        <w:spacing w:after="240"/>
        <w:rPr>
          <w:rFonts w:eastAsia="Times New Roman" w:cs="Times New Roman"/>
          <w:szCs w:val="18"/>
        </w:rPr>
      </w:pPr>
      <w:bookmarkStart w:id="8" w:name="n4487"/>
      <w:bookmarkStart w:id="9" w:name="n4488"/>
      <w:bookmarkStart w:id="10" w:name="n4490"/>
      <w:bookmarkStart w:id="11" w:name="n842"/>
      <w:bookmarkStart w:id="12" w:name="n843"/>
      <w:bookmarkEnd w:id="8"/>
      <w:bookmarkEnd w:id="9"/>
      <w:bookmarkEnd w:id="10"/>
      <w:bookmarkEnd w:id="11"/>
      <w:bookmarkEnd w:id="12"/>
      <w:r w:rsidRPr="00B469F6">
        <w:rPr>
          <w:rFonts w:eastAsia="Times New Roman" w:cs="Times New Roman"/>
          <w:szCs w:val="18"/>
          <w:lang w:val="en-US"/>
        </w:rPr>
        <w:tab/>
      </w:r>
      <w:r w:rsidRPr="00B469F6">
        <w:rPr>
          <w:rFonts w:eastAsia="Times New Roman" w:cs="Times New Roman"/>
          <w:szCs w:val="18"/>
        </w:rPr>
        <w:t xml:space="preserve">7. </w:t>
      </w:r>
      <w:r w:rsidRPr="00B469F6">
        <w:rPr>
          <w:rFonts w:eastAsia="Times New Roman" w:cs="Times New Roman"/>
          <w:szCs w:val="18"/>
        </w:rPr>
        <w:tab/>
        <w:t xml:space="preserve">If during customs control the customs body cannot prove that incomplete and/or inaccurate information about the customs value of the goods has been declared including incorrectly determining the customs value of the goods, the customs value declared by the customs applicant or their authorized person shall be considered recognized automatically. </w:t>
      </w:r>
    </w:p>
    <w:p w14:paraId="3F64EE99" w14:textId="77777777" w:rsidR="00B469F6" w:rsidRPr="00B469F6" w:rsidRDefault="00B469F6" w:rsidP="00B469F6">
      <w:pPr>
        <w:keepNext/>
        <w:keepLines/>
        <w:jc w:val="center"/>
        <w:outlineLvl w:val="2"/>
        <w:rPr>
          <w:rFonts w:eastAsia="Times New Roman" w:cs="Times New Roman"/>
          <w:szCs w:val="18"/>
        </w:rPr>
      </w:pPr>
      <w:r w:rsidRPr="00B469F6">
        <w:rPr>
          <w:rFonts w:eastAsia="Times New Roman" w:cs="Times New Roman"/>
          <w:szCs w:val="18"/>
        </w:rPr>
        <w:t>Article 55</w:t>
      </w:r>
    </w:p>
    <w:p w14:paraId="1E223B8D" w14:textId="77777777" w:rsidR="00B469F6" w:rsidRPr="00B469F6" w:rsidRDefault="00B469F6" w:rsidP="00B469F6">
      <w:pPr>
        <w:keepNext/>
        <w:keepLines/>
        <w:spacing w:after="240"/>
        <w:jc w:val="center"/>
        <w:outlineLvl w:val="2"/>
        <w:rPr>
          <w:rFonts w:eastAsia="Times New Roman" w:cs="Times New Roman"/>
          <w:b/>
          <w:szCs w:val="18"/>
        </w:rPr>
      </w:pPr>
      <w:r w:rsidRPr="00B469F6">
        <w:rPr>
          <w:rFonts w:eastAsia="Times New Roman" w:cs="Times New Roman"/>
          <w:b/>
          <w:szCs w:val="18"/>
        </w:rPr>
        <w:t>Adjusting the Customs Value of Goods</w:t>
      </w:r>
    </w:p>
    <w:p w14:paraId="2253589B"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1. </w:t>
      </w:r>
      <w:r w:rsidRPr="00B469F6">
        <w:rPr>
          <w:rFonts w:eastAsia="Times New Roman" w:cs="Times New Roman"/>
          <w:szCs w:val="18"/>
        </w:rPr>
        <w:tab/>
        <w:t>The decision to adjust the declared customs value of goods that are brought into the customs territory of Ukraine under the import regime shall be made by the customs body in writing when exercising control over the correctness of determining the customs value of these goods both before and after their release, if the customs body in cases stipulated by part six of Article 54 of the present Code finds that incomplete and/or inaccurate information has been declared about the customs value of the goods including cases where the customs value of the goods has been determined incorrectly.</w:t>
      </w:r>
    </w:p>
    <w:p w14:paraId="727AF79D"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2. </w:t>
      </w:r>
      <w:r w:rsidRPr="00B469F6">
        <w:rPr>
          <w:rFonts w:eastAsia="Times New Roman" w:cs="Times New Roman"/>
          <w:szCs w:val="18"/>
        </w:rPr>
        <w:tab/>
        <w:t xml:space="preserve">The written decision approved by the customs body regarding the adjustment of the declared customs value shall contain: </w:t>
      </w:r>
    </w:p>
    <w:p w14:paraId="727A42E9" w14:textId="77777777" w:rsidR="00B469F6" w:rsidRPr="00B469F6" w:rsidRDefault="00B469F6" w:rsidP="00B469F6">
      <w:pPr>
        <w:tabs>
          <w:tab w:val="left" w:pos="720"/>
        </w:tabs>
        <w:ind w:left="1440" w:hanging="1440"/>
        <w:rPr>
          <w:rFonts w:eastAsia="Times New Roman" w:cs="Times New Roman"/>
          <w:szCs w:val="18"/>
        </w:rPr>
      </w:pPr>
      <w:r w:rsidRPr="00B469F6">
        <w:rPr>
          <w:rFonts w:eastAsia="Times New Roman" w:cs="Times New Roman"/>
          <w:szCs w:val="18"/>
        </w:rPr>
        <w:tab/>
        <w:t xml:space="preserve">1) </w:t>
      </w:r>
      <w:r w:rsidRPr="00B469F6">
        <w:rPr>
          <w:rFonts w:eastAsia="Times New Roman" w:cs="Times New Roman"/>
          <w:szCs w:val="18"/>
        </w:rPr>
        <w:tab/>
        <w:t>A justification of the reasons for which the customs value declared by the customs applicant may not be recognized;</w:t>
      </w:r>
    </w:p>
    <w:p w14:paraId="5765CEAB" w14:textId="77777777" w:rsidR="00B469F6" w:rsidRPr="00B469F6" w:rsidRDefault="00B469F6" w:rsidP="00B469F6">
      <w:pPr>
        <w:tabs>
          <w:tab w:val="left" w:pos="720"/>
        </w:tabs>
        <w:ind w:left="1440" w:hanging="1440"/>
        <w:rPr>
          <w:rFonts w:eastAsia="Times New Roman" w:cs="Times New Roman"/>
          <w:szCs w:val="18"/>
        </w:rPr>
      </w:pPr>
      <w:r w:rsidRPr="00B469F6">
        <w:rPr>
          <w:rFonts w:eastAsia="Times New Roman" w:cs="Times New Roman"/>
          <w:szCs w:val="18"/>
        </w:rPr>
        <w:tab/>
        <w:t xml:space="preserve">2) </w:t>
      </w:r>
      <w:r w:rsidRPr="00B469F6">
        <w:rPr>
          <w:rFonts w:eastAsia="Times New Roman" w:cs="Times New Roman"/>
          <w:szCs w:val="18"/>
        </w:rPr>
        <w:tab/>
        <w:t xml:space="preserve">Information possessed by the customs body (including numerical values of the components of the customs value, the customs value of identical or similar (analogous) goods, other conditions that could have an impact on the price of the goods) which led to doubt concerning the correctness of determining the customs value and to deciding on the adjustment of the customs value declared by the customs applicant; </w:t>
      </w:r>
    </w:p>
    <w:p w14:paraId="77B650DB" w14:textId="77777777" w:rsidR="00B469F6" w:rsidRPr="00B469F6" w:rsidRDefault="00B469F6" w:rsidP="00B469F6">
      <w:pPr>
        <w:tabs>
          <w:tab w:val="left" w:pos="720"/>
        </w:tabs>
        <w:ind w:left="1440" w:hanging="1440"/>
        <w:rPr>
          <w:rFonts w:eastAsia="Times New Roman" w:cs="Times New Roman"/>
          <w:szCs w:val="18"/>
        </w:rPr>
      </w:pPr>
      <w:r w:rsidRPr="00B469F6">
        <w:rPr>
          <w:rFonts w:eastAsia="Times New Roman" w:cs="Times New Roman"/>
          <w:szCs w:val="18"/>
        </w:rPr>
        <w:tab/>
        <w:t xml:space="preserve">3) </w:t>
      </w:r>
      <w:r w:rsidRPr="00B469F6">
        <w:rPr>
          <w:rFonts w:eastAsia="Times New Roman" w:cs="Times New Roman"/>
          <w:szCs w:val="18"/>
        </w:rPr>
        <w:tab/>
        <w:t>An exhaustive list of requirements to submitting additional documents stipulated by part three of Article 53 of the present Code, subject to which submission the customs value may be recognized by the customs body;</w:t>
      </w:r>
    </w:p>
    <w:p w14:paraId="2848E07D" w14:textId="77777777" w:rsidR="00B469F6" w:rsidRPr="00B469F6" w:rsidRDefault="00B469F6" w:rsidP="00B469F6">
      <w:pPr>
        <w:tabs>
          <w:tab w:val="left" w:pos="720"/>
        </w:tabs>
        <w:ind w:left="1440" w:hanging="1440"/>
        <w:rPr>
          <w:rFonts w:eastAsia="Times New Roman" w:cs="Times New Roman"/>
          <w:szCs w:val="18"/>
        </w:rPr>
      </w:pPr>
      <w:r w:rsidRPr="00B469F6">
        <w:rPr>
          <w:rFonts w:eastAsia="Times New Roman" w:cs="Times New Roman"/>
          <w:szCs w:val="18"/>
          <w:lang w:val="en-US"/>
        </w:rPr>
        <w:tab/>
      </w:r>
      <w:r w:rsidRPr="00B469F6">
        <w:rPr>
          <w:rFonts w:eastAsia="Times New Roman" w:cs="Times New Roman"/>
          <w:szCs w:val="18"/>
        </w:rPr>
        <w:t xml:space="preserve">4) </w:t>
      </w:r>
      <w:r w:rsidRPr="00B469F6">
        <w:rPr>
          <w:rFonts w:eastAsia="Times New Roman" w:cs="Times New Roman"/>
          <w:szCs w:val="18"/>
        </w:rPr>
        <w:tab/>
        <w:t>A justification of the numerical value of the customs value of the goods adjusted by the customs body as well as the facts that had an impact on such adjustment;</w:t>
      </w:r>
    </w:p>
    <w:p w14:paraId="0ED8E9DD" w14:textId="77777777" w:rsidR="00B469F6" w:rsidRPr="00B469F6" w:rsidRDefault="00B469F6" w:rsidP="00203C3C">
      <w:pPr>
        <w:tabs>
          <w:tab w:val="left" w:pos="720"/>
        </w:tabs>
        <w:ind w:left="1440" w:hanging="1440"/>
        <w:rPr>
          <w:rFonts w:eastAsia="Times New Roman" w:cs="Times New Roman"/>
          <w:szCs w:val="18"/>
        </w:rPr>
      </w:pPr>
      <w:r w:rsidRPr="00B469F6">
        <w:rPr>
          <w:rFonts w:eastAsia="Times New Roman" w:cs="Times New Roman"/>
          <w:szCs w:val="18"/>
        </w:rPr>
        <w:tab/>
        <w:t xml:space="preserve">5) </w:t>
      </w:r>
      <w:r w:rsidRPr="00B469F6">
        <w:rPr>
          <w:rFonts w:eastAsia="Times New Roman" w:cs="Times New Roman"/>
          <w:szCs w:val="18"/>
        </w:rPr>
        <w:tab/>
        <w:t>Information about:</w:t>
      </w:r>
    </w:p>
    <w:p w14:paraId="32907D95" w14:textId="77777777" w:rsidR="00B469F6" w:rsidRPr="00B469F6" w:rsidRDefault="00B469F6" w:rsidP="00B469F6">
      <w:pPr>
        <w:tabs>
          <w:tab w:val="left" w:pos="709"/>
        </w:tabs>
        <w:ind w:left="709"/>
        <w:rPr>
          <w:rFonts w:eastAsia="Times New Roman" w:cs="Times New Roman"/>
          <w:szCs w:val="18"/>
        </w:rPr>
      </w:pPr>
      <w:r w:rsidRPr="00B469F6">
        <w:rPr>
          <w:rFonts w:eastAsia="Times New Roman" w:cs="Times New Roman"/>
          <w:szCs w:val="18"/>
        </w:rPr>
        <w:lastRenderedPageBreak/>
        <w:tab/>
        <w:t xml:space="preserve">a) </w:t>
      </w:r>
      <w:r w:rsidRPr="00B469F6">
        <w:rPr>
          <w:rFonts w:eastAsia="Times New Roman" w:cs="Times New Roman"/>
          <w:szCs w:val="18"/>
        </w:rPr>
        <w:tab/>
        <w:t>The right of the customs applicant or their authorized person</w:t>
      </w:r>
      <w:r w:rsidRPr="00B469F6">
        <w:rPr>
          <w:rFonts w:eastAsia="Times New Roman" w:cs="Times New Roman"/>
          <w:b/>
          <w:szCs w:val="18"/>
        </w:rPr>
        <w:t xml:space="preserve"> </w:t>
      </w:r>
      <w:r w:rsidRPr="00B469F6">
        <w:rPr>
          <w:rFonts w:eastAsia="Times New Roman" w:cs="Times New Roman"/>
          <w:szCs w:val="18"/>
        </w:rPr>
        <w:t>to release the goods being declared to free circulation:</w:t>
      </w:r>
    </w:p>
    <w:p w14:paraId="6C2E7CBE" w14:textId="77777777" w:rsidR="00B469F6" w:rsidRPr="00B469F6" w:rsidRDefault="00B469F6" w:rsidP="00B469F6">
      <w:pPr>
        <w:tabs>
          <w:tab w:val="left" w:pos="709"/>
        </w:tabs>
        <w:ind w:left="709"/>
        <w:rPr>
          <w:rFonts w:eastAsia="Times New Roman" w:cs="Times New Roman"/>
          <w:szCs w:val="18"/>
        </w:rPr>
      </w:pPr>
    </w:p>
    <w:p w14:paraId="4E746707" w14:textId="77777777" w:rsidR="00B469F6" w:rsidRPr="00B469F6" w:rsidRDefault="00B469F6" w:rsidP="00B469F6">
      <w:pPr>
        <w:tabs>
          <w:tab w:val="left" w:pos="709"/>
        </w:tabs>
        <w:spacing w:after="240"/>
        <w:ind w:firstLine="709"/>
        <w:rPr>
          <w:rFonts w:eastAsia="Times New Roman" w:cs="Times New Roman"/>
          <w:szCs w:val="18"/>
        </w:rPr>
      </w:pPr>
      <w:r w:rsidRPr="00B469F6">
        <w:rPr>
          <w:rFonts w:eastAsia="Times New Roman" w:cs="Times New Roman"/>
          <w:szCs w:val="18"/>
        </w:rPr>
        <w:t>In case of approval by the customs applicant or their authorized person of the decision of the customs authority about the adjustment of the customs value of goods – on condition of customs duties payment in accordance with the customs value specified by the customs authority.</w:t>
      </w:r>
    </w:p>
    <w:p w14:paraId="62A167DC" w14:textId="77777777" w:rsidR="00B469F6" w:rsidRPr="00B469F6" w:rsidRDefault="00B469F6" w:rsidP="00B469F6">
      <w:pPr>
        <w:tabs>
          <w:tab w:val="left" w:pos="709"/>
        </w:tabs>
        <w:spacing w:after="240"/>
        <w:ind w:firstLine="709"/>
        <w:rPr>
          <w:rFonts w:eastAsia="Times New Roman" w:cs="Times New Roman"/>
          <w:szCs w:val="18"/>
        </w:rPr>
      </w:pPr>
      <w:r w:rsidRPr="00B469F6">
        <w:rPr>
          <w:rFonts w:eastAsia="Times New Roman" w:cs="Times New Roman"/>
          <w:szCs w:val="18"/>
        </w:rPr>
        <w:tab/>
        <w:t xml:space="preserve">In case of disagreement the of the customs applicant or their authorized person with the decision of the customs authority about the adjustment of the declared customs value of goods – on condition of payment of customs duties under the declared customs value of goods and </w:t>
      </w:r>
      <w:r w:rsidRPr="00B469F6">
        <w:rPr>
          <w:rFonts w:eastAsia="Times New Roman" w:cs="Times New Roman"/>
          <w:b/>
          <w:szCs w:val="18"/>
        </w:rPr>
        <w:t xml:space="preserve">ensuring the payment of customs duties </w:t>
      </w:r>
      <w:r w:rsidRPr="00B469F6">
        <w:rPr>
          <w:rFonts w:eastAsia="Times New Roman" w:cs="Times New Roman"/>
          <w:szCs w:val="18"/>
        </w:rPr>
        <w:t>in accordance with Section X of this Code in an amount determined by the customs authority in accordance with part seven of this Article.</w:t>
      </w:r>
    </w:p>
    <w:p w14:paraId="651A4779" w14:textId="77777777" w:rsidR="00B469F6" w:rsidRPr="00B469F6" w:rsidRDefault="00B469F6" w:rsidP="00B469F6">
      <w:pPr>
        <w:tabs>
          <w:tab w:val="left" w:pos="709"/>
        </w:tabs>
        <w:spacing w:after="240"/>
        <w:ind w:firstLine="709"/>
        <w:rPr>
          <w:rFonts w:eastAsia="Times New Roman" w:cs="Times New Roman"/>
          <w:szCs w:val="18"/>
        </w:rPr>
      </w:pPr>
      <w:r w:rsidRPr="00B469F6">
        <w:rPr>
          <w:rFonts w:eastAsia="Times New Roman" w:cs="Times New Roman"/>
          <w:szCs w:val="18"/>
        </w:rPr>
        <w:tab/>
        <w:t xml:space="preserve">b) </w:t>
      </w:r>
      <w:r w:rsidRPr="00B469F6">
        <w:rPr>
          <w:rFonts w:eastAsia="Times New Roman" w:cs="Times New Roman"/>
          <w:szCs w:val="18"/>
        </w:rPr>
        <w:tab/>
        <w:t>The right of the customs applicant or their authorized person</w:t>
      </w:r>
      <w:r w:rsidRPr="00B469F6">
        <w:rPr>
          <w:rFonts w:eastAsia="Times New Roman" w:cs="Times New Roman"/>
          <w:b/>
          <w:szCs w:val="18"/>
        </w:rPr>
        <w:t xml:space="preserve"> </w:t>
      </w:r>
      <w:r w:rsidRPr="00B469F6">
        <w:rPr>
          <w:rFonts w:eastAsia="Times New Roman" w:cs="Times New Roman"/>
          <w:szCs w:val="18"/>
        </w:rPr>
        <w:t>to challenge the decision on adjusting the declared customs value before a higher-level customs authority in accordance with Chapter 4 of the present Code or in court.</w:t>
      </w:r>
    </w:p>
    <w:p w14:paraId="3C34E405"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lang w:val="uk-UA"/>
        </w:rPr>
        <w:tab/>
      </w:r>
      <w:r w:rsidRPr="00B469F6">
        <w:rPr>
          <w:rFonts w:eastAsia="Times New Roman" w:cs="Times New Roman"/>
          <w:szCs w:val="18"/>
        </w:rPr>
        <w:t xml:space="preserve">3. </w:t>
      </w:r>
      <w:r w:rsidRPr="00B469F6">
        <w:rPr>
          <w:rFonts w:eastAsia="Times New Roman" w:cs="Times New Roman"/>
          <w:szCs w:val="18"/>
        </w:rPr>
        <w:tab/>
        <w:t>The form of the decision on adjusting the customs value of goods shall be established by the central executive authority that ensures the formulation and implementation of government policy in the field of finance.</w:t>
      </w:r>
    </w:p>
    <w:p w14:paraId="541C5F58"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4. </w:t>
      </w:r>
      <w:r w:rsidRPr="00B469F6">
        <w:rPr>
          <w:rFonts w:eastAsia="Times New Roman" w:cs="Times New Roman"/>
          <w:szCs w:val="18"/>
        </w:rPr>
        <w:tab/>
        <w:t xml:space="preserve">During the customs clearance and customs body's making a written decision on adjusting the customs value of goods, the customs applicant or their authorized person </w:t>
      </w:r>
      <w:r w:rsidRPr="00B469F6">
        <w:rPr>
          <w:rFonts w:eastAsia="Times New Roman" w:cs="Times New Roman"/>
          <w:strike/>
          <w:szCs w:val="18"/>
        </w:rPr>
        <w:t>(by agreement)</w:t>
      </w:r>
      <w:r w:rsidRPr="00B469F6">
        <w:rPr>
          <w:rFonts w:eastAsia="Times New Roman" w:cs="Times New Roman"/>
          <w:szCs w:val="18"/>
        </w:rPr>
        <w:t xml:space="preserve"> may adjust the declared customs value within the terms established </w:t>
      </w:r>
      <w:r w:rsidRPr="00B469F6">
        <w:rPr>
          <w:rFonts w:eastAsia="Times New Roman" w:cs="Times New Roman"/>
          <w:b/>
          <w:szCs w:val="18"/>
        </w:rPr>
        <w:t>by part two</w:t>
      </w:r>
      <w:r w:rsidRPr="00B469F6">
        <w:rPr>
          <w:rFonts w:eastAsia="Times New Roman" w:cs="Times New Roman"/>
          <w:szCs w:val="18"/>
        </w:rPr>
        <w:t xml:space="preserve"> of Article 263 of the present Code.</w:t>
      </w:r>
    </w:p>
    <w:p w14:paraId="5F829067"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5. </w:t>
      </w:r>
      <w:r w:rsidRPr="00B469F6">
        <w:rPr>
          <w:rFonts w:eastAsia="Times New Roman" w:cs="Times New Roman"/>
          <w:szCs w:val="18"/>
        </w:rPr>
        <w:tab/>
        <w:t xml:space="preserve">The customs applicant may hold consultations with the customs body with a view to making a justified choice of the method of determining the customs value based on the information available to the customs body. </w:t>
      </w:r>
    </w:p>
    <w:p w14:paraId="2EEAACAA"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6. </w:t>
      </w:r>
      <w:r w:rsidRPr="00B469F6">
        <w:rPr>
          <w:rFonts w:eastAsia="Times New Roman" w:cs="Times New Roman"/>
          <w:szCs w:val="18"/>
        </w:rPr>
        <w:tab/>
        <w:t>At the request of the customs applicant, the consultations shall be conducted in writing.</w:t>
      </w:r>
    </w:p>
    <w:p w14:paraId="7BEEC926"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7. </w:t>
      </w:r>
      <w:r w:rsidRPr="00B469F6">
        <w:rPr>
          <w:rFonts w:eastAsia="Times New Roman" w:cs="Times New Roman"/>
          <w:szCs w:val="18"/>
        </w:rPr>
        <w:tab/>
        <w:t xml:space="preserve">If the customs applicant or their authorized person should disagree with the decision of the customs body on adjusting the declared customs value of the goods, the customs body shall, at the request of the customs applicant or their authorized person, release the goods being declared to free circulation provided the customs payments have been made according to the customs value of these goods determined by the customs applicant or their authorized person and the payment has been ensured of the difference between the amount of customs payments calculated according to the customs value of the goods determined by the customs applicant or their authorized person and the amount of customs payments calculated according to the customs value of the goods determined by the customs body by means of </w:t>
      </w:r>
      <w:r w:rsidRPr="00B469F6">
        <w:rPr>
          <w:rFonts w:eastAsia="Times New Roman" w:cs="Times New Roman"/>
          <w:strike/>
          <w:szCs w:val="18"/>
        </w:rPr>
        <w:t>providing guarantees</w:t>
      </w:r>
      <w:r w:rsidRPr="00B469F6">
        <w:rPr>
          <w:rFonts w:eastAsia="Times New Roman" w:cs="Times New Roman"/>
          <w:szCs w:val="18"/>
        </w:rPr>
        <w:t xml:space="preserve"> </w:t>
      </w:r>
      <w:r w:rsidRPr="00B469F6">
        <w:rPr>
          <w:rFonts w:eastAsia="Times New Roman" w:cs="Times New Roman"/>
          <w:b/>
          <w:szCs w:val="18"/>
        </w:rPr>
        <w:t>ensuring the payment of customs duties</w:t>
      </w:r>
      <w:r w:rsidRPr="00B469F6">
        <w:rPr>
          <w:rFonts w:eastAsia="Times New Roman" w:cs="Times New Roman"/>
          <w:szCs w:val="18"/>
        </w:rPr>
        <w:t xml:space="preserve"> in accordance with Section X of the present Code </w:t>
      </w:r>
      <w:r w:rsidRPr="00B469F6">
        <w:rPr>
          <w:rFonts w:eastAsia="Times New Roman" w:cs="Times New Roman"/>
          <w:b/>
          <w:szCs w:val="18"/>
        </w:rPr>
        <w:t xml:space="preserve">on the term of 90 calendar days from the day of the release of the goods. </w:t>
      </w:r>
      <w:r w:rsidRPr="00B469F6">
        <w:rPr>
          <w:rFonts w:eastAsia="Times New Roman" w:cs="Times New Roman"/>
          <w:strike/>
          <w:szCs w:val="18"/>
        </w:rPr>
        <w:t>The term of these guarantees may not exceed 90 calendar days from the day of the release of the goods.</w:t>
      </w:r>
    </w:p>
    <w:p w14:paraId="12A7BD61"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lang w:val="en-US"/>
        </w:rPr>
        <w:tab/>
      </w:r>
      <w:r w:rsidRPr="00B469F6">
        <w:rPr>
          <w:rFonts w:eastAsia="Times New Roman" w:cs="Times New Roman"/>
          <w:szCs w:val="18"/>
        </w:rPr>
        <w:t xml:space="preserve">8. </w:t>
      </w:r>
      <w:r w:rsidRPr="00B469F6">
        <w:rPr>
          <w:rFonts w:eastAsia="Times New Roman" w:cs="Times New Roman"/>
          <w:szCs w:val="18"/>
        </w:rPr>
        <w:tab/>
        <w:t xml:space="preserve">During 80 days after the release of the goods, the customs applicant or their authorized person may submit additional documents to the customs body to confirm the customs value of the goods declared by them. </w:t>
      </w:r>
    </w:p>
    <w:p w14:paraId="4818EE68" w14:textId="3F5B1C98"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9. </w:t>
      </w:r>
      <w:r w:rsidRPr="00B469F6">
        <w:rPr>
          <w:rFonts w:eastAsia="Times New Roman" w:cs="Times New Roman"/>
          <w:szCs w:val="18"/>
        </w:rPr>
        <w:tab/>
        <w:t xml:space="preserve">If the customs applicant or their authorized person provide additional documents, the customs body shall consider the submitted additional documents and, within five working days of their submission, make a written decision on recognizing the declared customs value and cancel the decision on adjusting the declared customs value or provide a justified refusal to recognize the declared customs value with regard to the additional documents. In this case, </w:t>
      </w:r>
      <w:r w:rsidRPr="00B469F6">
        <w:rPr>
          <w:rFonts w:eastAsia="Times New Roman" w:cs="Times New Roman"/>
          <w:strike/>
          <w:szCs w:val="18"/>
        </w:rPr>
        <w:t>provided financial guarantee</w:t>
      </w:r>
      <w:r w:rsidRPr="00B469F6">
        <w:rPr>
          <w:rFonts w:eastAsia="Times New Roman" w:cs="Times New Roman"/>
          <w:szCs w:val="18"/>
        </w:rPr>
        <w:t xml:space="preserve"> </w:t>
      </w:r>
      <w:r w:rsidRPr="00B469F6">
        <w:rPr>
          <w:rFonts w:eastAsia="Times New Roman" w:cs="Times New Roman"/>
          <w:b/>
          <w:szCs w:val="18"/>
        </w:rPr>
        <w:t xml:space="preserve">the granted security </w:t>
      </w:r>
      <w:r w:rsidRPr="00B469F6">
        <w:rPr>
          <w:rFonts w:eastAsia="Times New Roman" w:cs="Times New Roman"/>
          <w:b/>
          <w:szCs w:val="18"/>
          <w:lang w:val="en-US"/>
        </w:rPr>
        <w:t>of</w:t>
      </w:r>
      <w:r w:rsidRPr="00B469F6">
        <w:rPr>
          <w:rFonts w:eastAsia="Times New Roman" w:cs="Times New Roman"/>
          <w:b/>
          <w:szCs w:val="18"/>
        </w:rPr>
        <w:t xml:space="preserve"> payment of customs duties</w:t>
      </w:r>
      <w:r w:rsidRPr="00B469F6">
        <w:rPr>
          <w:rFonts w:eastAsia="Times New Roman" w:cs="Times New Roman"/>
          <w:szCs w:val="18"/>
        </w:rPr>
        <w:t xml:space="preserve"> should be accordingly returned (released) or </w:t>
      </w:r>
      <w:r w:rsidRPr="00B469F6">
        <w:rPr>
          <w:rFonts w:eastAsia="Times New Roman" w:cs="Times New Roman"/>
          <w:strike/>
          <w:szCs w:val="18"/>
        </w:rPr>
        <w:t>sold in the manner and within the period specified by this Code</w:t>
      </w:r>
      <w:r w:rsidRPr="00B469F6">
        <w:rPr>
          <w:rFonts w:eastAsia="Times New Roman" w:cs="Times New Roman"/>
          <w:szCs w:val="18"/>
        </w:rPr>
        <w:t xml:space="preserve"> </w:t>
      </w:r>
      <w:r w:rsidRPr="00B469F6">
        <w:rPr>
          <w:rFonts w:eastAsia="Times New Roman" w:cs="Times New Roman"/>
          <w:b/>
          <w:szCs w:val="18"/>
        </w:rPr>
        <w:t>used for payment of relevant customs duties</w:t>
      </w:r>
      <w:r w:rsidRPr="00B469F6">
        <w:rPr>
          <w:rFonts w:eastAsia="Times New Roman" w:cs="Times New Roman"/>
          <w:szCs w:val="18"/>
        </w:rPr>
        <w:t>.</w:t>
      </w:r>
    </w:p>
    <w:p w14:paraId="7F7EE026" w14:textId="2564C5B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lang w:val="en-US"/>
        </w:rPr>
        <w:tab/>
      </w:r>
      <w:r w:rsidRPr="00B469F6">
        <w:rPr>
          <w:rFonts w:eastAsia="Times New Roman" w:cs="Times New Roman"/>
          <w:szCs w:val="18"/>
        </w:rPr>
        <w:t xml:space="preserve">10. </w:t>
      </w:r>
      <w:r w:rsidRPr="00B469F6">
        <w:rPr>
          <w:rFonts w:eastAsia="Times New Roman" w:cs="Times New Roman"/>
          <w:szCs w:val="18"/>
        </w:rPr>
        <w:tab/>
        <w:t xml:space="preserve">If the customs authority within the period specified in paragraph nine of this Article does not provide reasonable refusal to recognize the declared customs value with regard to additional documents, it is believed that the customs applicant or their authorized person have correctly defined </w:t>
      </w:r>
      <w:r w:rsidRPr="00B469F6">
        <w:rPr>
          <w:rFonts w:eastAsia="Times New Roman" w:cs="Times New Roman"/>
          <w:szCs w:val="18"/>
        </w:rPr>
        <w:lastRenderedPageBreak/>
        <w:t xml:space="preserve">the customs value of the goods. In this case, the customs authority revokes a decision to adjust the declared customs value, and </w:t>
      </w:r>
      <w:r w:rsidRPr="00B469F6">
        <w:rPr>
          <w:rFonts w:eastAsia="Times New Roman" w:cs="Times New Roman"/>
          <w:strike/>
          <w:szCs w:val="18"/>
        </w:rPr>
        <w:t>provided financial guarantee</w:t>
      </w:r>
      <w:r w:rsidRPr="00B469F6">
        <w:rPr>
          <w:rFonts w:eastAsia="Times New Roman" w:cs="Times New Roman"/>
          <w:szCs w:val="18"/>
        </w:rPr>
        <w:t xml:space="preserve"> </w:t>
      </w:r>
      <w:r w:rsidRPr="00B469F6">
        <w:rPr>
          <w:rFonts w:eastAsia="Times New Roman" w:cs="Times New Roman"/>
          <w:b/>
          <w:szCs w:val="18"/>
        </w:rPr>
        <w:t xml:space="preserve">the granted security </w:t>
      </w:r>
      <w:r w:rsidRPr="00B469F6">
        <w:rPr>
          <w:rFonts w:eastAsia="Times New Roman" w:cs="Times New Roman"/>
          <w:b/>
          <w:szCs w:val="18"/>
          <w:lang w:val="en-US"/>
        </w:rPr>
        <w:t>of</w:t>
      </w:r>
      <w:r w:rsidRPr="00B469F6">
        <w:rPr>
          <w:rFonts w:eastAsia="Times New Roman" w:cs="Times New Roman"/>
          <w:b/>
          <w:szCs w:val="18"/>
        </w:rPr>
        <w:t xml:space="preserve"> payment of customs duties</w:t>
      </w:r>
      <w:r w:rsidRPr="00B469F6">
        <w:rPr>
          <w:rFonts w:eastAsia="Times New Roman" w:cs="Times New Roman"/>
          <w:b/>
          <w:szCs w:val="18"/>
          <w:lang w:val="en-US"/>
        </w:rPr>
        <w:t xml:space="preserve"> </w:t>
      </w:r>
      <w:r w:rsidRPr="00B469F6">
        <w:rPr>
          <w:rFonts w:eastAsia="Times New Roman" w:cs="Times New Roman"/>
          <w:szCs w:val="18"/>
        </w:rPr>
        <w:t>shall be returned (released) in accordance with the procedure and within the term stipulated by the present Code.</w:t>
      </w:r>
    </w:p>
    <w:p w14:paraId="4169FFE0" w14:textId="2601D6CC" w:rsidR="00B469F6" w:rsidRPr="00B469F6" w:rsidRDefault="00B469F6" w:rsidP="00B469F6">
      <w:pPr>
        <w:tabs>
          <w:tab w:val="left" w:pos="720"/>
        </w:tabs>
        <w:spacing w:after="240"/>
        <w:rPr>
          <w:rFonts w:eastAsia="Times New Roman" w:cs="Times New Roman"/>
          <w:b/>
          <w:szCs w:val="18"/>
        </w:rPr>
      </w:pPr>
      <w:r w:rsidRPr="00B469F6">
        <w:rPr>
          <w:rFonts w:eastAsia="Times New Roman" w:cs="Times New Roman"/>
          <w:b/>
          <w:szCs w:val="18"/>
        </w:rPr>
        <w:tab/>
        <w:t>11.</w:t>
      </w:r>
      <w:r w:rsidRPr="00B469F6">
        <w:rPr>
          <w:rFonts w:eastAsia="Times New Roman" w:cs="Times New Roman"/>
          <w:b/>
          <w:szCs w:val="18"/>
          <w:lang w:val="uk-UA"/>
        </w:rPr>
        <w:t xml:space="preserve"> </w:t>
      </w:r>
      <w:r w:rsidRPr="00B469F6">
        <w:rPr>
          <w:rFonts w:eastAsia="Times New Roman" w:cs="Times New Roman"/>
          <w:b/>
          <w:szCs w:val="18"/>
        </w:rPr>
        <w:t>If the customs authority within the period specified in paragraph nine of this Article provides reasonable refusal to recognize the declared customs value with regard to additional documents,</w:t>
      </w:r>
      <w:r w:rsidRPr="00B469F6">
        <w:rPr>
          <w:rFonts w:eastAsia="Times New Roman" w:cs="Times New Roman"/>
          <w:b/>
          <w:szCs w:val="18"/>
          <w:lang w:val="uk-UA"/>
        </w:rPr>
        <w:t xml:space="preserve"> </w:t>
      </w:r>
      <w:r w:rsidRPr="00B469F6">
        <w:rPr>
          <w:rFonts w:eastAsia="Times New Roman" w:cs="Times New Roman"/>
          <w:b/>
          <w:szCs w:val="18"/>
          <w:lang w:val="en-US"/>
        </w:rPr>
        <w:t xml:space="preserve">or if </w:t>
      </w:r>
      <w:r w:rsidRPr="00B469F6">
        <w:rPr>
          <w:rFonts w:eastAsia="Times New Roman" w:cs="Times New Roman"/>
          <w:b/>
          <w:szCs w:val="18"/>
        </w:rPr>
        <w:t xml:space="preserve">the customs applicant or their authorized person </w:t>
      </w:r>
      <w:r w:rsidRPr="00B469F6">
        <w:rPr>
          <w:rFonts w:eastAsia="Times New Roman" w:cs="Times New Roman"/>
          <w:b/>
          <w:szCs w:val="18"/>
          <w:lang w:val="en-US"/>
        </w:rPr>
        <w:t>within the period specified in paragraph eight</w:t>
      </w:r>
      <w:r w:rsidRPr="00B469F6">
        <w:rPr>
          <w:rFonts w:eastAsia="Times New Roman" w:cs="Times New Roman"/>
          <w:b/>
          <w:szCs w:val="18"/>
        </w:rPr>
        <w:t xml:space="preserve"> </w:t>
      </w:r>
      <w:r w:rsidRPr="00B469F6">
        <w:rPr>
          <w:rFonts w:eastAsia="Times New Roman" w:cs="Times New Roman"/>
          <w:b/>
          <w:szCs w:val="18"/>
          <w:lang w:val="en-US"/>
        </w:rPr>
        <w:t xml:space="preserve">of this Article fails to submit to </w:t>
      </w:r>
      <w:r w:rsidRPr="00B469F6">
        <w:rPr>
          <w:rFonts w:eastAsia="Times New Roman" w:cs="Times New Roman"/>
          <w:b/>
          <w:szCs w:val="18"/>
        </w:rPr>
        <w:t>the customs authority additional documents confirming the customs value of the goods declared by them, funds paid/transferred as a monetary deposit in the amount of the sum of customs payments shall be transferred to the state budget against payment of the relevant customs payments on the next working day after the time limit stipulated by paragraph 7 of this Article expires.</w:t>
      </w:r>
    </w:p>
    <w:p w14:paraId="1A8A07C6" w14:textId="77777777" w:rsidR="00B469F6" w:rsidRPr="00B469F6" w:rsidRDefault="00B469F6" w:rsidP="00B469F6">
      <w:pPr>
        <w:keepNext/>
        <w:keepLines/>
        <w:jc w:val="center"/>
        <w:outlineLvl w:val="2"/>
        <w:rPr>
          <w:rFonts w:eastAsia="Times New Roman" w:cs="Times New Roman"/>
          <w:szCs w:val="18"/>
        </w:rPr>
      </w:pPr>
      <w:r w:rsidRPr="00B469F6">
        <w:rPr>
          <w:rFonts w:eastAsia="Times New Roman" w:cs="Times New Roman"/>
          <w:szCs w:val="18"/>
        </w:rPr>
        <w:t>Article 56</w:t>
      </w:r>
    </w:p>
    <w:p w14:paraId="3C58F0C6" w14:textId="77777777" w:rsidR="00B469F6" w:rsidRPr="00B469F6" w:rsidRDefault="00B469F6" w:rsidP="00B469F6">
      <w:pPr>
        <w:keepNext/>
        <w:keepLines/>
        <w:jc w:val="center"/>
        <w:outlineLvl w:val="2"/>
        <w:rPr>
          <w:rFonts w:eastAsia="Times New Roman" w:cs="Times New Roman"/>
          <w:b/>
          <w:szCs w:val="18"/>
        </w:rPr>
      </w:pPr>
      <w:r w:rsidRPr="00B469F6">
        <w:rPr>
          <w:rFonts w:eastAsia="Times New Roman" w:cs="Times New Roman"/>
          <w:b/>
          <w:szCs w:val="18"/>
        </w:rPr>
        <w:t xml:space="preserve">Observing the Requirements to Confidentiality of Information </w:t>
      </w:r>
    </w:p>
    <w:p w14:paraId="3B19BE76" w14:textId="77777777" w:rsidR="00B469F6" w:rsidRPr="00B469F6" w:rsidRDefault="00B469F6" w:rsidP="00B469F6">
      <w:pPr>
        <w:keepNext/>
        <w:keepLines/>
        <w:spacing w:after="240"/>
        <w:jc w:val="center"/>
        <w:outlineLvl w:val="2"/>
        <w:rPr>
          <w:rFonts w:eastAsia="Times New Roman" w:cs="Times New Roman"/>
          <w:b/>
          <w:szCs w:val="18"/>
        </w:rPr>
      </w:pPr>
      <w:r w:rsidRPr="00B469F6">
        <w:rPr>
          <w:rFonts w:eastAsia="Times New Roman" w:cs="Times New Roman"/>
          <w:b/>
          <w:szCs w:val="18"/>
        </w:rPr>
        <w:t>Concerning the Customs Value of Goods</w:t>
      </w:r>
    </w:p>
    <w:p w14:paraId="65AC893C"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1. </w:t>
      </w:r>
      <w:r w:rsidRPr="00B469F6">
        <w:rPr>
          <w:rFonts w:eastAsia="Times New Roman" w:cs="Times New Roman"/>
          <w:szCs w:val="18"/>
        </w:rPr>
        <w:tab/>
        <w:t xml:space="preserve">Information concerning the customs value of goods that are moved across the customs border of Ukraine may not, without a special permission of the person or body submitting such information, be disclosed or transferred to third persons including other state authorities except for filing it in accordance with the procedure stipulated by the present Code and other laws of Ukraine. </w:t>
      </w:r>
    </w:p>
    <w:p w14:paraId="2719B0DE" w14:textId="1B2D1CE8" w:rsidR="00B469F6" w:rsidRPr="00B469F6" w:rsidRDefault="00B469F6" w:rsidP="00B469F6">
      <w:pPr>
        <w:tabs>
          <w:tab w:val="left" w:pos="720"/>
        </w:tabs>
        <w:rPr>
          <w:rFonts w:eastAsia="Times New Roman" w:cs="Times New Roman"/>
          <w:szCs w:val="18"/>
        </w:rPr>
      </w:pPr>
      <w:r w:rsidRPr="00B469F6">
        <w:rPr>
          <w:rFonts w:eastAsia="Times New Roman" w:cs="Times New Roman"/>
          <w:szCs w:val="18"/>
        </w:rPr>
        <w:tab/>
      </w:r>
      <w:r w:rsidRPr="00B469F6">
        <w:rPr>
          <w:rFonts w:eastAsia="Times New Roman" w:cs="Times New Roman"/>
          <w:b/>
          <w:szCs w:val="18"/>
        </w:rPr>
        <w:t xml:space="preserve">2. Dissemination by the customs authority of impersonal information </w:t>
      </w:r>
      <w:r w:rsidRPr="00B469F6">
        <w:rPr>
          <w:rFonts w:eastAsia="Times New Roman" w:cs="Times New Roman"/>
          <w:b/>
          <w:szCs w:val="18"/>
          <w:lang w:val="en-US"/>
        </w:rPr>
        <w:t>on</w:t>
      </w:r>
      <w:r w:rsidRPr="00B469F6">
        <w:rPr>
          <w:rFonts w:eastAsia="Times New Roman" w:cs="Times New Roman"/>
          <w:b/>
          <w:szCs w:val="18"/>
        </w:rPr>
        <w:t xml:space="preserve"> specific export-import operations declared by </w:t>
      </w:r>
      <w:r w:rsidRPr="00B469F6">
        <w:rPr>
          <w:rFonts w:eastAsia="Times New Roman" w:cs="Times New Roman"/>
          <w:b/>
          <w:szCs w:val="18"/>
          <w:lang w:val="en-US"/>
        </w:rPr>
        <w:t xml:space="preserve">the </w:t>
      </w:r>
      <w:r w:rsidRPr="00B469F6">
        <w:rPr>
          <w:rFonts w:eastAsia="Times New Roman" w:cs="Times New Roman"/>
          <w:b/>
          <w:szCs w:val="18"/>
        </w:rPr>
        <w:t xml:space="preserve">customs applicant in the customs declaration in compliance with part eighth of Article 257 of </w:t>
      </w:r>
      <w:r w:rsidRPr="00B469F6">
        <w:rPr>
          <w:rFonts w:eastAsia="Times New Roman" w:cs="Times New Roman"/>
          <w:b/>
          <w:szCs w:val="18"/>
          <w:lang w:val="en-US"/>
        </w:rPr>
        <w:t xml:space="preserve">this </w:t>
      </w:r>
      <w:r w:rsidRPr="00B469F6">
        <w:rPr>
          <w:rFonts w:eastAsia="Times New Roman" w:cs="Times New Roman"/>
          <w:b/>
          <w:szCs w:val="18"/>
        </w:rPr>
        <w:t xml:space="preserve">Code shall not be considered as disclosure of restricted information, confidential information and proprietary information and shall not require </w:t>
      </w:r>
      <w:r w:rsidRPr="00B469F6">
        <w:rPr>
          <w:rFonts w:eastAsia="Times New Roman" w:cs="Times New Roman"/>
          <w:b/>
          <w:szCs w:val="18"/>
          <w:lang w:val="en-US"/>
        </w:rPr>
        <w:t xml:space="preserve">a </w:t>
      </w:r>
      <w:r w:rsidRPr="00B469F6">
        <w:rPr>
          <w:rFonts w:eastAsia="Times New Roman" w:cs="Times New Roman"/>
          <w:b/>
          <w:szCs w:val="18"/>
        </w:rPr>
        <w:t>special permission of the person or body</w:t>
      </w:r>
      <w:r w:rsidRPr="00B469F6">
        <w:rPr>
          <w:rFonts w:eastAsia="Times New Roman" w:cs="Times New Roman"/>
          <w:b/>
          <w:szCs w:val="18"/>
          <w:lang w:val="en-US"/>
        </w:rPr>
        <w:t xml:space="preserve"> </w:t>
      </w:r>
      <w:r w:rsidRPr="00B469F6">
        <w:rPr>
          <w:rFonts w:eastAsia="Times New Roman" w:cs="Times New Roman"/>
          <w:b/>
          <w:szCs w:val="18"/>
        </w:rPr>
        <w:t>submitting such information, with the exception of paragraphs 2, 4, subparagraphs b, c, e, f, h of paragraph 5, paragraphs 6, 7 and 9 of the part eight of this Article, including information that refers to the customs value of goods that are moved across the customs border of Ukraine in volumes that do not contradict international treaties of Ukraine, consent to the binding of which was granted by the Verkhovna Rada of Ukraine</w:t>
      </w:r>
      <w:r w:rsidRPr="00B469F6">
        <w:rPr>
          <w:rFonts w:eastAsia="Times New Roman" w:cs="Times New Roman"/>
          <w:szCs w:val="18"/>
        </w:rPr>
        <w:t>.</w:t>
      </w:r>
    </w:p>
    <w:p w14:paraId="1FA307F9" w14:textId="77777777" w:rsidR="00B469F6" w:rsidRPr="00B469F6" w:rsidRDefault="00B469F6" w:rsidP="00B469F6">
      <w:pPr>
        <w:keepNext/>
        <w:keepLines/>
        <w:spacing w:after="240"/>
        <w:jc w:val="center"/>
        <w:outlineLvl w:val="2"/>
        <w:rPr>
          <w:rFonts w:eastAsia="Times New Roman" w:cs="Times New Roman"/>
          <w:szCs w:val="18"/>
          <w:lang w:val="uk-UA"/>
        </w:rPr>
      </w:pPr>
    </w:p>
    <w:p w14:paraId="4C758E55" w14:textId="77777777" w:rsidR="00B469F6" w:rsidRPr="00B469F6" w:rsidRDefault="00B469F6" w:rsidP="00B469F6">
      <w:pPr>
        <w:keepNext/>
        <w:keepLines/>
        <w:spacing w:after="240"/>
        <w:jc w:val="center"/>
        <w:outlineLvl w:val="2"/>
        <w:rPr>
          <w:rFonts w:eastAsia="Times New Roman" w:cs="Times New Roman"/>
          <w:szCs w:val="18"/>
        </w:rPr>
      </w:pPr>
      <w:r w:rsidRPr="00B469F6">
        <w:rPr>
          <w:rFonts w:eastAsia="Times New Roman" w:cs="Times New Roman"/>
          <w:szCs w:val="18"/>
        </w:rPr>
        <w:t>CHAPTER 9</w:t>
      </w:r>
    </w:p>
    <w:p w14:paraId="54E23988" w14:textId="77777777" w:rsidR="00B469F6" w:rsidRPr="00B469F6" w:rsidRDefault="00B469F6" w:rsidP="00B469F6">
      <w:pPr>
        <w:keepNext/>
        <w:keepLines/>
        <w:spacing w:after="240"/>
        <w:jc w:val="center"/>
        <w:outlineLvl w:val="2"/>
        <w:rPr>
          <w:rFonts w:eastAsia="Times New Roman" w:cs="Times New Roman"/>
          <w:b/>
          <w:szCs w:val="18"/>
        </w:rPr>
      </w:pPr>
      <w:r w:rsidRPr="00B469F6">
        <w:rPr>
          <w:rFonts w:eastAsia="Times New Roman" w:cs="Times New Roman"/>
          <w:b/>
          <w:szCs w:val="18"/>
        </w:rPr>
        <w:t>METHODS OF DETERMINING THE CUSTOMS VALUE OF GOODS THAT ARE BROUGHT INTO THE CUSTOMS TERRITORY OF UKRAINE UNDER THE IMPORT REGIME AND THE PROCEDURE FOR THEIR APPLYING</w:t>
      </w:r>
    </w:p>
    <w:p w14:paraId="05C5EA68" w14:textId="77777777" w:rsidR="00B469F6" w:rsidRPr="00B469F6" w:rsidRDefault="00B469F6" w:rsidP="00B469F6">
      <w:pPr>
        <w:keepNext/>
        <w:keepLines/>
        <w:jc w:val="center"/>
        <w:outlineLvl w:val="2"/>
        <w:rPr>
          <w:rFonts w:eastAsia="Times New Roman" w:cs="Times New Roman"/>
          <w:szCs w:val="18"/>
        </w:rPr>
      </w:pPr>
      <w:r w:rsidRPr="00B469F6">
        <w:rPr>
          <w:rFonts w:eastAsia="Times New Roman" w:cs="Times New Roman"/>
          <w:szCs w:val="18"/>
        </w:rPr>
        <w:t>Article 57</w:t>
      </w:r>
    </w:p>
    <w:p w14:paraId="14BE3CA6" w14:textId="77777777" w:rsidR="00B469F6" w:rsidRPr="00B469F6" w:rsidRDefault="00B469F6" w:rsidP="00B469F6">
      <w:pPr>
        <w:keepNext/>
        <w:keepLines/>
        <w:spacing w:after="240"/>
        <w:jc w:val="center"/>
        <w:outlineLvl w:val="2"/>
        <w:rPr>
          <w:rFonts w:eastAsia="Times New Roman" w:cs="Times New Roman"/>
          <w:b/>
          <w:szCs w:val="18"/>
        </w:rPr>
      </w:pPr>
      <w:r w:rsidRPr="00B469F6">
        <w:rPr>
          <w:rFonts w:eastAsia="Times New Roman" w:cs="Times New Roman"/>
          <w:b/>
          <w:szCs w:val="18"/>
        </w:rPr>
        <w:t>Methods of Determining the Customs Value of Goods that are Brought into the Customs Territory of Ukraine under the Import Regime</w:t>
      </w:r>
    </w:p>
    <w:p w14:paraId="61296DDE"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1. </w:t>
      </w:r>
      <w:r w:rsidRPr="00B469F6">
        <w:rPr>
          <w:rFonts w:eastAsia="Times New Roman" w:cs="Times New Roman"/>
          <w:szCs w:val="18"/>
        </w:rPr>
        <w:tab/>
        <w:t>The customs value of goods that are brought to Ukraine under the import regime shall be determined by the following methods:</w:t>
      </w:r>
    </w:p>
    <w:p w14:paraId="0D68B505" w14:textId="77777777" w:rsidR="00B469F6" w:rsidRPr="00B469F6" w:rsidRDefault="00B469F6" w:rsidP="00B469F6">
      <w:pPr>
        <w:tabs>
          <w:tab w:val="left" w:pos="720"/>
        </w:tabs>
        <w:ind w:left="1440" w:hanging="1440"/>
        <w:rPr>
          <w:rFonts w:eastAsia="Times New Roman" w:cs="Times New Roman"/>
          <w:szCs w:val="18"/>
        </w:rPr>
      </w:pPr>
      <w:r w:rsidRPr="00B469F6">
        <w:rPr>
          <w:rFonts w:eastAsia="Times New Roman" w:cs="Times New Roman"/>
          <w:szCs w:val="18"/>
        </w:rPr>
        <w:tab/>
        <w:t xml:space="preserve">1) </w:t>
      </w:r>
      <w:r w:rsidRPr="00B469F6">
        <w:rPr>
          <w:rFonts w:eastAsia="Times New Roman" w:cs="Times New Roman"/>
          <w:szCs w:val="18"/>
        </w:rPr>
        <w:tab/>
        <w:t>The basic method – on the basis of the price of the agreement (contract) for the imported goods (transaction value);</w:t>
      </w:r>
    </w:p>
    <w:p w14:paraId="04F52C5B"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2) </w:t>
      </w:r>
      <w:r w:rsidRPr="00B469F6">
        <w:rPr>
          <w:rFonts w:eastAsia="Times New Roman" w:cs="Times New Roman"/>
          <w:szCs w:val="18"/>
        </w:rPr>
        <w:tab/>
        <w:t>Secondary methods:</w:t>
      </w:r>
    </w:p>
    <w:p w14:paraId="4CB340A0" w14:textId="77777777" w:rsidR="00B469F6" w:rsidRPr="00B469F6" w:rsidRDefault="00B469F6" w:rsidP="00B469F6">
      <w:pPr>
        <w:tabs>
          <w:tab w:val="left" w:pos="720"/>
        </w:tabs>
        <w:rPr>
          <w:rFonts w:eastAsia="Times New Roman" w:cs="Times New Roman"/>
          <w:szCs w:val="18"/>
        </w:rPr>
      </w:pPr>
      <w:r w:rsidRPr="00B469F6">
        <w:rPr>
          <w:rFonts w:eastAsia="Times New Roman" w:cs="Times New Roman"/>
          <w:szCs w:val="18"/>
        </w:rPr>
        <w:tab/>
      </w:r>
      <w:r w:rsidRPr="00B469F6">
        <w:rPr>
          <w:rFonts w:eastAsia="Times New Roman" w:cs="Times New Roman"/>
          <w:szCs w:val="18"/>
        </w:rPr>
        <w:tab/>
        <w:t xml:space="preserve">a) </w:t>
      </w:r>
      <w:r w:rsidRPr="00B469F6">
        <w:rPr>
          <w:rFonts w:eastAsia="Times New Roman" w:cs="Times New Roman"/>
          <w:szCs w:val="18"/>
        </w:rPr>
        <w:tab/>
        <w:t>On the basis of the price of the agreement for identical goods;</w:t>
      </w:r>
    </w:p>
    <w:p w14:paraId="13C3225A" w14:textId="77777777" w:rsidR="00B469F6" w:rsidRPr="00B469F6" w:rsidRDefault="00B469F6" w:rsidP="00B469F6">
      <w:pPr>
        <w:tabs>
          <w:tab w:val="left" w:pos="720"/>
        </w:tabs>
        <w:rPr>
          <w:rFonts w:eastAsia="Times New Roman" w:cs="Times New Roman"/>
          <w:szCs w:val="18"/>
        </w:rPr>
      </w:pPr>
      <w:r w:rsidRPr="00B469F6">
        <w:rPr>
          <w:rFonts w:eastAsia="Times New Roman" w:cs="Times New Roman"/>
          <w:szCs w:val="18"/>
        </w:rPr>
        <w:tab/>
      </w:r>
      <w:r w:rsidRPr="00B469F6">
        <w:rPr>
          <w:rFonts w:eastAsia="Times New Roman" w:cs="Times New Roman"/>
          <w:szCs w:val="18"/>
        </w:rPr>
        <w:tab/>
        <w:t xml:space="preserve">b) </w:t>
      </w:r>
      <w:r w:rsidRPr="00B469F6">
        <w:rPr>
          <w:rFonts w:eastAsia="Times New Roman" w:cs="Times New Roman"/>
          <w:szCs w:val="18"/>
        </w:rPr>
        <w:tab/>
        <w:t>On the basis of the price of the agreement for similar (analogous) goods;</w:t>
      </w:r>
    </w:p>
    <w:p w14:paraId="4009A392" w14:textId="77777777" w:rsidR="00B469F6" w:rsidRPr="00B469F6" w:rsidRDefault="00B469F6" w:rsidP="00B469F6">
      <w:pPr>
        <w:tabs>
          <w:tab w:val="left" w:pos="720"/>
        </w:tabs>
        <w:rPr>
          <w:rFonts w:eastAsia="Times New Roman" w:cs="Times New Roman"/>
          <w:szCs w:val="18"/>
        </w:rPr>
      </w:pPr>
      <w:r w:rsidRPr="00B469F6">
        <w:rPr>
          <w:rFonts w:eastAsia="Times New Roman" w:cs="Times New Roman"/>
          <w:szCs w:val="18"/>
        </w:rPr>
        <w:tab/>
      </w:r>
      <w:r w:rsidRPr="00B469F6">
        <w:rPr>
          <w:rFonts w:eastAsia="Times New Roman" w:cs="Times New Roman"/>
          <w:szCs w:val="18"/>
        </w:rPr>
        <w:tab/>
        <w:t xml:space="preserve">c) </w:t>
      </w:r>
      <w:r w:rsidRPr="00B469F6">
        <w:rPr>
          <w:rFonts w:eastAsia="Times New Roman" w:cs="Times New Roman"/>
          <w:szCs w:val="18"/>
        </w:rPr>
        <w:tab/>
        <w:t>Deductive method;</w:t>
      </w:r>
    </w:p>
    <w:p w14:paraId="4CD4FFD0" w14:textId="77777777" w:rsidR="00B469F6" w:rsidRPr="00B469F6" w:rsidRDefault="00B469F6" w:rsidP="00B469F6">
      <w:pPr>
        <w:tabs>
          <w:tab w:val="left" w:pos="720"/>
        </w:tabs>
        <w:rPr>
          <w:rFonts w:eastAsia="Times New Roman" w:cs="Times New Roman"/>
          <w:szCs w:val="18"/>
        </w:rPr>
      </w:pPr>
      <w:r w:rsidRPr="00B469F6">
        <w:rPr>
          <w:rFonts w:eastAsia="Times New Roman" w:cs="Times New Roman"/>
          <w:szCs w:val="18"/>
        </w:rPr>
        <w:tab/>
      </w:r>
      <w:r w:rsidRPr="00B469F6">
        <w:rPr>
          <w:rFonts w:eastAsia="Times New Roman" w:cs="Times New Roman"/>
          <w:szCs w:val="18"/>
        </w:rPr>
        <w:tab/>
        <w:t xml:space="preserve">d) </w:t>
      </w:r>
      <w:r w:rsidRPr="00B469F6">
        <w:rPr>
          <w:rFonts w:eastAsia="Times New Roman" w:cs="Times New Roman"/>
          <w:szCs w:val="18"/>
        </w:rPr>
        <w:tab/>
        <w:t>Computed method;</w:t>
      </w:r>
    </w:p>
    <w:p w14:paraId="2266BE5C"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r>
      <w:r w:rsidRPr="00B469F6">
        <w:rPr>
          <w:rFonts w:eastAsia="Times New Roman" w:cs="Times New Roman"/>
          <w:szCs w:val="18"/>
        </w:rPr>
        <w:tab/>
        <w:t xml:space="preserve">e) </w:t>
      </w:r>
      <w:r w:rsidRPr="00B469F6">
        <w:rPr>
          <w:rFonts w:eastAsia="Times New Roman" w:cs="Times New Roman"/>
          <w:szCs w:val="18"/>
        </w:rPr>
        <w:tab/>
        <w:t>Fall-back method.</w:t>
      </w:r>
    </w:p>
    <w:p w14:paraId="5AA18332"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lastRenderedPageBreak/>
        <w:tab/>
        <w:t xml:space="preserve">2. </w:t>
      </w:r>
      <w:r w:rsidRPr="00B469F6">
        <w:rPr>
          <w:rFonts w:eastAsia="Times New Roman" w:cs="Times New Roman"/>
          <w:szCs w:val="18"/>
        </w:rPr>
        <w:tab/>
        <w:t xml:space="preserve">The basic method of determining the customs value of goods that are brought into the customs territory of Ukraine under the import regime shall be the first method, on the basis of the price of the agreement (transaction value). </w:t>
      </w:r>
    </w:p>
    <w:p w14:paraId="013302B7"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3. </w:t>
      </w:r>
      <w:r w:rsidRPr="00B469F6">
        <w:rPr>
          <w:rFonts w:eastAsia="Times New Roman" w:cs="Times New Roman"/>
          <w:szCs w:val="18"/>
        </w:rPr>
        <w:tab/>
        <w:t>Each next method shall be applied only if the customs value cannot be determined using the previous method in accordance with the rules of the present Code.</w:t>
      </w:r>
    </w:p>
    <w:p w14:paraId="1CFBC906" w14:textId="3DEE4EC8"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4. </w:t>
      </w:r>
      <w:r w:rsidRPr="00B469F6">
        <w:rPr>
          <w:rFonts w:eastAsia="Times New Roman" w:cs="Times New Roman"/>
          <w:szCs w:val="18"/>
        </w:rPr>
        <w:tab/>
        <w:t>The application of the secondary methods shall be preceded by the procedure of consultations between the customs body and the customs applicant aimed at determining the basis of the value pursuant to the provisions of Articles 59 and 60 of the present Code. In the course of such consultations, the customs body and the customs applicant may share information possessed by each of them provided the confidentiality requirements are observed.</w:t>
      </w:r>
    </w:p>
    <w:p w14:paraId="025BBAE9" w14:textId="1820AF94"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5. </w:t>
      </w:r>
      <w:r w:rsidRPr="00B469F6">
        <w:rPr>
          <w:rFonts w:eastAsia="Times New Roman" w:cs="Times New Roman"/>
          <w:szCs w:val="18"/>
        </w:rPr>
        <w:tab/>
        <w:t>If it is impossible to determine the customs value of goods pursuant to the provisions of Articles 59 and 60 of the present Code, the basis for its determination may be either the price at which identical or similar (analogous) goods were sold in Ukraine to a buyer unrelated to the seller in accordance with Article 62 of the present Code or the value of the goods calculated pursuant to Article 63 of the present Code.</w:t>
      </w:r>
    </w:p>
    <w:p w14:paraId="141E1F74"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6. </w:t>
      </w:r>
      <w:r w:rsidRPr="00B469F6">
        <w:rPr>
          <w:rFonts w:eastAsia="Times New Roman" w:cs="Times New Roman"/>
          <w:szCs w:val="18"/>
        </w:rPr>
        <w:tab/>
        <w:t xml:space="preserve">In this case, each next method shall be used if the customs value of the goods cannot be determined using the previous method. </w:t>
      </w:r>
    </w:p>
    <w:p w14:paraId="62A953B6"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7. </w:t>
      </w:r>
      <w:r w:rsidRPr="00B469F6">
        <w:rPr>
          <w:rFonts w:eastAsia="Times New Roman" w:cs="Times New Roman"/>
          <w:szCs w:val="18"/>
        </w:rPr>
        <w:tab/>
        <w:t>The deductive and computed methods may be used in any order of succession at the request of the customs applicant or their authorized person.</w:t>
      </w:r>
    </w:p>
    <w:p w14:paraId="14FD468C"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8. </w:t>
      </w:r>
      <w:r w:rsidRPr="00B469F6">
        <w:rPr>
          <w:rFonts w:eastAsia="Times New Roman" w:cs="Times New Roman"/>
          <w:szCs w:val="18"/>
        </w:rPr>
        <w:tab/>
        <w:t>If it is impossible to apply any of the said methods, the customs value shall be determined using the fall-back method pursuant to the requirements established by Article 64 of the present Code.</w:t>
      </w:r>
    </w:p>
    <w:p w14:paraId="53882759" w14:textId="77777777" w:rsidR="00B469F6" w:rsidRPr="00B469F6" w:rsidRDefault="00B469F6" w:rsidP="00B469F6">
      <w:pPr>
        <w:keepNext/>
        <w:keepLines/>
        <w:jc w:val="center"/>
        <w:outlineLvl w:val="2"/>
        <w:rPr>
          <w:rFonts w:eastAsia="Times New Roman" w:cs="Times New Roman"/>
          <w:szCs w:val="18"/>
        </w:rPr>
      </w:pPr>
      <w:r w:rsidRPr="00B469F6">
        <w:rPr>
          <w:rFonts w:eastAsia="Times New Roman" w:cs="Times New Roman"/>
          <w:szCs w:val="18"/>
        </w:rPr>
        <w:t>Article 58</w:t>
      </w:r>
    </w:p>
    <w:p w14:paraId="295A6DE8" w14:textId="77777777" w:rsidR="00B469F6" w:rsidRPr="00B469F6" w:rsidRDefault="00B469F6" w:rsidP="00B469F6">
      <w:pPr>
        <w:keepNext/>
        <w:keepLines/>
        <w:spacing w:after="240"/>
        <w:jc w:val="center"/>
        <w:outlineLvl w:val="2"/>
        <w:rPr>
          <w:rFonts w:eastAsia="Times New Roman" w:cs="Times New Roman"/>
          <w:b/>
          <w:szCs w:val="18"/>
        </w:rPr>
      </w:pPr>
      <w:r w:rsidRPr="00B469F6">
        <w:rPr>
          <w:rFonts w:eastAsia="Times New Roman" w:cs="Times New Roman"/>
          <w:b/>
          <w:szCs w:val="18"/>
        </w:rPr>
        <w:t>The Method of Determining the Customs Value on the Basis of the Price of the Agreement (Contract) for the Imported Goods (Transaction Value)</w:t>
      </w:r>
    </w:p>
    <w:p w14:paraId="0D371854"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1. </w:t>
      </w:r>
      <w:r w:rsidRPr="00B469F6">
        <w:rPr>
          <w:rFonts w:eastAsia="Times New Roman" w:cs="Times New Roman"/>
          <w:szCs w:val="18"/>
        </w:rPr>
        <w:tab/>
        <w:t>The method of determining the customs value on the basis of the price of the agreement (contract) for the goods that are brought into the customs territory of Ukraine under the import regime shall be used, if:</w:t>
      </w:r>
    </w:p>
    <w:p w14:paraId="15AD0717" w14:textId="77777777" w:rsidR="00B469F6" w:rsidRPr="00B469F6" w:rsidRDefault="00B469F6" w:rsidP="00B469F6">
      <w:pPr>
        <w:tabs>
          <w:tab w:val="left" w:pos="720"/>
        </w:tabs>
        <w:spacing w:after="240"/>
        <w:ind w:left="1440" w:hanging="1440"/>
        <w:rPr>
          <w:rFonts w:eastAsia="Times New Roman" w:cs="Times New Roman"/>
          <w:szCs w:val="18"/>
        </w:rPr>
      </w:pPr>
      <w:r w:rsidRPr="00B469F6">
        <w:rPr>
          <w:rFonts w:eastAsia="Times New Roman" w:cs="Times New Roman"/>
          <w:szCs w:val="18"/>
        </w:rPr>
        <w:tab/>
        <w:t xml:space="preserve">1) </w:t>
      </w:r>
      <w:r w:rsidRPr="00B469F6">
        <w:rPr>
          <w:rFonts w:eastAsia="Times New Roman" w:cs="Times New Roman"/>
          <w:szCs w:val="18"/>
        </w:rPr>
        <w:tab/>
        <w:t>There are no restrictions on the right of the buyer (importer) to use the valued goods except those which:</w:t>
      </w:r>
    </w:p>
    <w:p w14:paraId="29F5B627" w14:textId="77777777" w:rsidR="00B469F6" w:rsidRPr="00B469F6" w:rsidRDefault="00B469F6" w:rsidP="00B469F6">
      <w:pPr>
        <w:tabs>
          <w:tab w:val="left" w:pos="1428"/>
        </w:tabs>
        <w:ind w:left="2160" w:hanging="2160"/>
        <w:rPr>
          <w:rFonts w:eastAsia="Times New Roman" w:cs="Times New Roman"/>
          <w:szCs w:val="18"/>
        </w:rPr>
      </w:pPr>
      <w:r w:rsidRPr="00B469F6">
        <w:rPr>
          <w:rFonts w:eastAsia="Times New Roman" w:cs="Times New Roman"/>
          <w:szCs w:val="18"/>
        </w:rPr>
        <w:tab/>
        <w:t xml:space="preserve">a) </w:t>
      </w:r>
      <w:r w:rsidRPr="00B469F6">
        <w:rPr>
          <w:rFonts w:eastAsia="Times New Roman" w:cs="Times New Roman"/>
          <w:szCs w:val="18"/>
        </w:rPr>
        <w:tab/>
        <w:t>Are established by law or implemented by state authorities of Ukraine;</w:t>
      </w:r>
    </w:p>
    <w:p w14:paraId="5259C3DE" w14:textId="77777777" w:rsidR="00B469F6" w:rsidRPr="00B469F6" w:rsidRDefault="00B469F6" w:rsidP="00B469F6">
      <w:pPr>
        <w:tabs>
          <w:tab w:val="left" w:pos="1428"/>
        </w:tabs>
        <w:ind w:left="2160" w:hanging="2160"/>
        <w:rPr>
          <w:rFonts w:eastAsia="Times New Roman" w:cs="Times New Roman"/>
          <w:szCs w:val="18"/>
        </w:rPr>
      </w:pPr>
      <w:r w:rsidRPr="00B469F6">
        <w:rPr>
          <w:rFonts w:eastAsia="Times New Roman" w:cs="Times New Roman"/>
          <w:szCs w:val="18"/>
        </w:rPr>
        <w:tab/>
        <w:t xml:space="preserve">b) </w:t>
      </w:r>
      <w:r w:rsidRPr="00B469F6">
        <w:rPr>
          <w:rFonts w:eastAsia="Times New Roman" w:cs="Times New Roman"/>
          <w:szCs w:val="18"/>
        </w:rPr>
        <w:tab/>
        <w:t>Limit the geographical area in which the goods can be resold (alienated again);</w:t>
      </w:r>
    </w:p>
    <w:p w14:paraId="58BC0359" w14:textId="77777777" w:rsidR="00B469F6" w:rsidRPr="00B469F6" w:rsidRDefault="00B469F6" w:rsidP="00B469F6">
      <w:pPr>
        <w:tabs>
          <w:tab w:val="left" w:pos="1428"/>
        </w:tabs>
        <w:spacing w:after="240"/>
        <w:ind w:left="2160" w:hanging="2160"/>
        <w:rPr>
          <w:rFonts w:eastAsia="Times New Roman" w:cs="Times New Roman"/>
          <w:szCs w:val="18"/>
        </w:rPr>
      </w:pPr>
      <w:r w:rsidRPr="00B469F6">
        <w:rPr>
          <w:rFonts w:eastAsia="Times New Roman" w:cs="Times New Roman"/>
          <w:szCs w:val="18"/>
        </w:rPr>
        <w:tab/>
        <w:t xml:space="preserve">c) </w:t>
      </w:r>
      <w:r w:rsidRPr="00B469F6">
        <w:rPr>
          <w:rFonts w:eastAsia="Times New Roman" w:cs="Times New Roman"/>
          <w:szCs w:val="18"/>
        </w:rPr>
        <w:tab/>
        <w:t>Do not have a significant impact on the value of the goods.</w:t>
      </w:r>
    </w:p>
    <w:p w14:paraId="3FD95628" w14:textId="77777777" w:rsidR="00B469F6" w:rsidRPr="00B469F6" w:rsidRDefault="00B469F6" w:rsidP="00B469F6">
      <w:pPr>
        <w:tabs>
          <w:tab w:val="left" w:pos="720"/>
        </w:tabs>
        <w:ind w:left="1440" w:hanging="1440"/>
        <w:rPr>
          <w:rFonts w:eastAsia="Times New Roman" w:cs="Times New Roman"/>
          <w:szCs w:val="18"/>
        </w:rPr>
      </w:pPr>
      <w:r w:rsidRPr="00B469F6">
        <w:rPr>
          <w:rFonts w:eastAsia="Times New Roman" w:cs="Times New Roman"/>
          <w:szCs w:val="18"/>
        </w:rPr>
        <w:tab/>
        <w:t xml:space="preserve">2) </w:t>
      </w:r>
      <w:r w:rsidRPr="00B469F6">
        <w:rPr>
          <w:rFonts w:eastAsia="Times New Roman" w:cs="Times New Roman"/>
          <w:szCs w:val="18"/>
        </w:rPr>
        <w:tab/>
        <w:t>There are no conditions or reservations regarding the sale of the valued goods that make it impossible to determine the value of these goods;</w:t>
      </w:r>
    </w:p>
    <w:p w14:paraId="0FCB1ACB" w14:textId="77777777" w:rsidR="00B469F6" w:rsidRPr="00B469F6" w:rsidRDefault="00B469F6" w:rsidP="00B469F6">
      <w:pPr>
        <w:tabs>
          <w:tab w:val="left" w:pos="720"/>
        </w:tabs>
        <w:ind w:left="1440" w:hanging="1440"/>
        <w:rPr>
          <w:rFonts w:eastAsia="Times New Roman" w:cs="Times New Roman"/>
          <w:szCs w:val="18"/>
        </w:rPr>
      </w:pPr>
      <w:r w:rsidRPr="00B469F6">
        <w:rPr>
          <w:rFonts w:eastAsia="Times New Roman" w:cs="Times New Roman"/>
          <w:szCs w:val="18"/>
        </w:rPr>
        <w:tab/>
        <w:t xml:space="preserve">3) </w:t>
      </w:r>
      <w:r w:rsidRPr="00B469F6">
        <w:rPr>
          <w:rFonts w:eastAsia="Times New Roman" w:cs="Times New Roman"/>
          <w:szCs w:val="18"/>
        </w:rPr>
        <w:tab/>
        <w:t>No portion of proceeds from any further resale, disposal or use of the goods is received directly or indirectly by the seller, unless an appropriate adjustment is made with regard to the provisions of part ten of the present Article;</w:t>
      </w:r>
    </w:p>
    <w:p w14:paraId="7DCFA48D" w14:textId="77777777" w:rsidR="00B469F6" w:rsidRPr="00B469F6" w:rsidRDefault="00B469F6" w:rsidP="00B469F6">
      <w:pPr>
        <w:tabs>
          <w:tab w:val="left" w:pos="720"/>
        </w:tabs>
        <w:spacing w:after="240"/>
        <w:ind w:left="1440" w:hanging="1440"/>
        <w:rPr>
          <w:rFonts w:eastAsia="Times New Roman" w:cs="Times New Roman"/>
          <w:szCs w:val="18"/>
        </w:rPr>
      </w:pPr>
      <w:r w:rsidRPr="00B469F6">
        <w:rPr>
          <w:rFonts w:eastAsia="Times New Roman" w:cs="Times New Roman"/>
          <w:szCs w:val="18"/>
        </w:rPr>
        <w:tab/>
        <w:t xml:space="preserve">4) </w:t>
      </w:r>
      <w:r w:rsidRPr="00B469F6">
        <w:rPr>
          <w:rFonts w:eastAsia="Times New Roman" w:cs="Times New Roman"/>
          <w:szCs w:val="18"/>
        </w:rPr>
        <w:tab/>
        <w:t>The buyer and the seller are unrelated persons or even though they are related persons such relation did not have an impact on the price of the goods.</w:t>
      </w:r>
    </w:p>
    <w:p w14:paraId="21E8A804"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2. </w:t>
      </w:r>
      <w:r w:rsidRPr="00B469F6">
        <w:rPr>
          <w:rFonts w:eastAsia="Times New Roman" w:cs="Times New Roman"/>
          <w:szCs w:val="18"/>
        </w:rPr>
        <w:tab/>
        <w:t xml:space="preserve">The method of determining the customs value on the basis of the price of the agreement (contract) for the imported goods shall not be applied if the information used by the customs applicant or their authorized person is not documented or quantified and is not reliable and/or at least one of the components of the customs value is missing that is indispensable for its calculation. </w:t>
      </w:r>
    </w:p>
    <w:p w14:paraId="75825F6A"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3. </w:t>
      </w:r>
      <w:r w:rsidRPr="00B469F6">
        <w:rPr>
          <w:rFonts w:eastAsia="Times New Roman" w:cs="Times New Roman"/>
          <w:szCs w:val="18"/>
        </w:rPr>
        <w:tab/>
        <w:t xml:space="preserve">If the customs value cannot be determined using the basic method, the secondary methods shall be applied specified in paragraph 2 of part one of Article 57 of the present Code. </w:t>
      </w:r>
    </w:p>
    <w:p w14:paraId="25936E07"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lastRenderedPageBreak/>
        <w:tab/>
        <w:t xml:space="preserve">4. </w:t>
      </w:r>
      <w:r w:rsidRPr="00B469F6">
        <w:rPr>
          <w:rFonts w:eastAsia="Times New Roman" w:cs="Times New Roman"/>
          <w:szCs w:val="18"/>
        </w:rPr>
        <w:tab/>
        <w:t>The customs value of goods brought into the customs territory of Ukraine under the import regime shall be the price actually paid or payable for the goods when sold for export to Ukraine adjusted, if necessary, with due regard to the provisions of part ten of the present Article.</w:t>
      </w:r>
    </w:p>
    <w:p w14:paraId="23F0DA96"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5. </w:t>
      </w:r>
      <w:r w:rsidRPr="00B469F6">
        <w:rPr>
          <w:rFonts w:eastAsia="Times New Roman" w:cs="Times New Roman"/>
          <w:szCs w:val="18"/>
        </w:rPr>
        <w:tab/>
        <w:t xml:space="preserve">The price actually paid or payable shall be the total amount of all payments that were made or must be made by the buyer of the valued goods to the seller or in favour of the seller through third persons and/or to seller's related persons to fulfil seller's obligations. </w:t>
      </w:r>
    </w:p>
    <w:p w14:paraId="69FE7060" w14:textId="471E4A8B"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6. </w:t>
      </w:r>
      <w:r w:rsidRPr="00B469F6">
        <w:rPr>
          <w:rFonts w:eastAsia="Times New Roman" w:cs="Times New Roman"/>
          <w:szCs w:val="18"/>
        </w:rPr>
        <w:tab/>
        <w:t>Payments may be made directly or indirectly. An example of an indirect payment may be a full or partial settlement by the buyer of seller's debt.</w:t>
      </w:r>
    </w:p>
    <w:p w14:paraId="612A0271"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7. </w:t>
      </w:r>
      <w:r w:rsidRPr="00B469F6">
        <w:rPr>
          <w:rFonts w:eastAsia="Times New Roman" w:cs="Times New Roman"/>
          <w:szCs w:val="18"/>
        </w:rPr>
        <w:tab/>
        <w:t>Payments need not be made in the form of a money transfer (including but not limited to). Such payments may be made by letter of credit, collection or other settlement (a promissory note, a transfer of securities, etc.).</w:t>
      </w:r>
    </w:p>
    <w:p w14:paraId="23AC94A6" w14:textId="701E804C"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8. </w:t>
      </w:r>
      <w:r w:rsidRPr="00B469F6">
        <w:rPr>
          <w:rFonts w:eastAsia="Times New Roman" w:cs="Times New Roman"/>
          <w:szCs w:val="18"/>
        </w:rPr>
        <w:tab/>
        <w:t xml:space="preserve">The term "price actually paid or payable" shall concern only the price of the valued goods. Dividends or other payments by the buyer in favour of the seller unrelated to the valued goods shall not be part of the customs value. Additions, if they have not been included in the price actually paid or payable, shall be made in accordance with the present Article only on the basis of objective data that are supported by documents and are computable. </w:t>
      </w:r>
    </w:p>
    <w:p w14:paraId="2ECF77DA"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9. </w:t>
      </w:r>
      <w:r w:rsidRPr="00B469F6">
        <w:rPr>
          <w:rFonts w:eastAsia="Times New Roman" w:cs="Times New Roman"/>
          <w:szCs w:val="18"/>
        </w:rPr>
        <w:tab/>
        <w:t>Calculations in accordance with the present Article shall be made only on the basis of objective data that are supported by documents and are computable.</w:t>
      </w:r>
    </w:p>
    <w:p w14:paraId="6835ADF9"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10. </w:t>
      </w:r>
      <w:r w:rsidRPr="00B469F6">
        <w:rPr>
          <w:rFonts w:eastAsia="Times New Roman" w:cs="Times New Roman"/>
          <w:szCs w:val="18"/>
        </w:rPr>
        <w:tab/>
        <w:t>When determining the customs value, the following costs (components of the customs value) shall be added to the price actually paid or payable, unless they have already been included in the price actually paid or payable:</w:t>
      </w:r>
    </w:p>
    <w:p w14:paraId="6E602A1B"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1) </w:t>
      </w:r>
      <w:r w:rsidRPr="00B469F6">
        <w:rPr>
          <w:rFonts w:eastAsia="Times New Roman" w:cs="Times New Roman"/>
          <w:szCs w:val="18"/>
        </w:rPr>
        <w:tab/>
        <w:t>Costs incurred by the buyer:</w:t>
      </w:r>
    </w:p>
    <w:p w14:paraId="7A3C494A" w14:textId="77777777" w:rsidR="00B469F6" w:rsidRPr="00B469F6" w:rsidRDefault="00B469F6" w:rsidP="00B469F6">
      <w:pPr>
        <w:tabs>
          <w:tab w:val="left" w:pos="1428"/>
        </w:tabs>
        <w:ind w:left="2160" w:hanging="2160"/>
        <w:rPr>
          <w:rFonts w:eastAsia="Times New Roman" w:cs="Times New Roman"/>
          <w:szCs w:val="18"/>
        </w:rPr>
      </w:pPr>
      <w:r w:rsidRPr="00B469F6">
        <w:rPr>
          <w:rFonts w:eastAsia="Times New Roman" w:cs="Times New Roman"/>
          <w:szCs w:val="18"/>
        </w:rPr>
        <w:tab/>
        <w:t xml:space="preserve">a) </w:t>
      </w:r>
      <w:r w:rsidRPr="00B469F6">
        <w:rPr>
          <w:rFonts w:eastAsia="Times New Roman" w:cs="Times New Roman"/>
          <w:szCs w:val="18"/>
        </w:rPr>
        <w:tab/>
        <w:t xml:space="preserve">Commissions and brokerage except fees for procurement, which are buyer's payment to their agent for the provision of services related to the representation of their interests abroad when procuring the valued goods; </w:t>
      </w:r>
    </w:p>
    <w:p w14:paraId="75D482E8" w14:textId="77777777" w:rsidR="00B469F6" w:rsidRPr="00B469F6" w:rsidRDefault="00B469F6" w:rsidP="00B469F6">
      <w:pPr>
        <w:tabs>
          <w:tab w:val="left" w:pos="1428"/>
        </w:tabs>
        <w:ind w:left="2160" w:hanging="2160"/>
        <w:rPr>
          <w:rFonts w:eastAsia="Times New Roman" w:cs="Times New Roman"/>
          <w:szCs w:val="18"/>
        </w:rPr>
      </w:pPr>
      <w:r w:rsidRPr="00B469F6">
        <w:rPr>
          <w:rFonts w:eastAsia="Times New Roman" w:cs="Times New Roman"/>
          <w:szCs w:val="18"/>
        </w:rPr>
        <w:tab/>
        <w:t xml:space="preserve">b) </w:t>
      </w:r>
      <w:r w:rsidRPr="00B469F6">
        <w:rPr>
          <w:rFonts w:eastAsia="Times New Roman" w:cs="Times New Roman"/>
          <w:szCs w:val="18"/>
        </w:rPr>
        <w:tab/>
        <w:t>The cost of packaging boxes (containers) in which the goods are packaged or other packaging that is considered an integrated whole with the relevant goods for customs purposes;</w:t>
      </w:r>
    </w:p>
    <w:p w14:paraId="74AEF531" w14:textId="77777777" w:rsidR="00B469F6" w:rsidRPr="00B469F6" w:rsidRDefault="00B469F6" w:rsidP="00B469F6">
      <w:pPr>
        <w:tabs>
          <w:tab w:val="left" w:pos="1428"/>
        </w:tabs>
        <w:spacing w:after="240"/>
        <w:ind w:left="2160" w:hanging="2160"/>
        <w:rPr>
          <w:rFonts w:eastAsia="Times New Roman" w:cs="Times New Roman"/>
          <w:szCs w:val="18"/>
        </w:rPr>
      </w:pPr>
      <w:r w:rsidRPr="00B469F6">
        <w:rPr>
          <w:rFonts w:eastAsia="Times New Roman" w:cs="Times New Roman"/>
          <w:szCs w:val="18"/>
        </w:rPr>
        <w:tab/>
        <w:t xml:space="preserve">c) </w:t>
      </w:r>
      <w:r w:rsidRPr="00B469F6">
        <w:rPr>
          <w:rFonts w:eastAsia="Times New Roman" w:cs="Times New Roman"/>
          <w:szCs w:val="18"/>
        </w:rPr>
        <w:tab/>
        <w:t>The cost of packaging or the cost of packaging materials and work related to packaging;</w:t>
      </w:r>
    </w:p>
    <w:p w14:paraId="77013CD4" w14:textId="77777777" w:rsidR="00B469F6" w:rsidRPr="00B469F6" w:rsidRDefault="00B469F6" w:rsidP="00B469F6">
      <w:pPr>
        <w:tabs>
          <w:tab w:val="left" w:pos="720"/>
        </w:tabs>
        <w:spacing w:after="240"/>
        <w:ind w:left="1440" w:hanging="1440"/>
        <w:rPr>
          <w:rFonts w:eastAsia="Times New Roman" w:cs="Times New Roman"/>
          <w:szCs w:val="18"/>
        </w:rPr>
      </w:pPr>
      <w:r w:rsidRPr="00B469F6">
        <w:rPr>
          <w:rFonts w:eastAsia="Times New Roman" w:cs="Times New Roman"/>
          <w:szCs w:val="18"/>
        </w:rPr>
        <w:tab/>
        <w:t xml:space="preserve">2) </w:t>
      </w:r>
      <w:r w:rsidRPr="00B469F6">
        <w:rPr>
          <w:rFonts w:eastAsia="Times New Roman" w:cs="Times New Roman"/>
          <w:szCs w:val="18"/>
        </w:rPr>
        <w:tab/>
        <w:t xml:space="preserve">Properly distributed costs of the below goods and services if they are supplied directly or indirectly by the buyer free-of-charge or at reduced prices for use in connection with the manufacture and sale for export to Ukraine of the valued goods, unless such costs have been included in the price actually paid or payable: </w:t>
      </w:r>
    </w:p>
    <w:p w14:paraId="05877DBE" w14:textId="77777777" w:rsidR="00B469F6" w:rsidRPr="00B469F6" w:rsidRDefault="00B469F6" w:rsidP="00B469F6">
      <w:pPr>
        <w:tabs>
          <w:tab w:val="left" w:pos="1428"/>
        </w:tabs>
        <w:ind w:left="2160" w:hanging="2160"/>
        <w:rPr>
          <w:rFonts w:eastAsia="Times New Roman" w:cs="Times New Roman"/>
          <w:szCs w:val="18"/>
        </w:rPr>
      </w:pPr>
      <w:r w:rsidRPr="00B469F6">
        <w:rPr>
          <w:rFonts w:eastAsia="Times New Roman" w:cs="Times New Roman"/>
          <w:szCs w:val="18"/>
        </w:rPr>
        <w:tab/>
        <w:t xml:space="preserve">a) </w:t>
      </w:r>
      <w:r w:rsidRPr="00B469F6">
        <w:rPr>
          <w:rFonts w:eastAsia="Times New Roman" w:cs="Times New Roman"/>
          <w:szCs w:val="18"/>
        </w:rPr>
        <w:tab/>
        <w:t>Raw materials, materials, parts, semi-finished products, components, etc. that are included in the valued goods;</w:t>
      </w:r>
    </w:p>
    <w:p w14:paraId="39EF84B7" w14:textId="77777777" w:rsidR="00B469F6" w:rsidRPr="00B469F6" w:rsidRDefault="00B469F6" w:rsidP="00B469F6">
      <w:pPr>
        <w:tabs>
          <w:tab w:val="left" w:pos="1428"/>
        </w:tabs>
        <w:ind w:left="2160" w:hanging="2160"/>
        <w:rPr>
          <w:rFonts w:eastAsia="Times New Roman" w:cs="Times New Roman"/>
          <w:szCs w:val="18"/>
        </w:rPr>
      </w:pPr>
      <w:r w:rsidRPr="00B469F6">
        <w:rPr>
          <w:rFonts w:eastAsia="Times New Roman" w:cs="Times New Roman"/>
          <w:szCs w:val="18"/>
        </w:rPr>
        <w:tab/>
        <w:t xml:space="preserve">b) </w:t>
      </w:r>
      <w:r w:rsidRPr="00B469F6">
        <w:rPr>
          <w:rFonts w:eastAsia="Times New Roman" w:cs="Times New Roman"/>
          <w:szCs w:val="18"/>
        </w:rPr>
        <w:tab/>
        <w:t>Tools, stamps, templates and similar objects used in the process of production of the valued goods;</w:t>
      </w:r>
    </w:p>
    <w:p w14:paraId="34C33E24" w14:textId="77777777" w:rsidR="00B469F6" w:rsidRPr="00B469F6" w:rsidRDefault="00B469F6" w:rsidP="00B469F6">
      <w:pPr>
        <w:tabs>
          <w:tab w:val="left" w:pos="1428"/>
        </w:tabs>
        <w:ind w:left="2160" w:hanging="2160"/>
        <w:rPr>
          <w:rFonts w:eastAsia="Times New Roman" w:cs="Times New Roman"/>
          <w:szCs w:val="18"/>
        </w:rPr>
      </w:pPr>
      <w:r w:rsidRPr="00B469F6">
        <w:rPr>
          <w:rFonts w:eastAsia="Times New Roman" w:cs="Times New Roman"/>
          <w:szCs w:val="18"/>
        </w:rPr>
        <w:tab/>
        <w:t xml:space="preserve">c) </w:t>
      </w:r>
      <w:r w:rsidRPr="00B469F6">
        <w:rPr>
          <w:rFonts w:eastAsia="Times New Roman" w:cs="Times New Roman"/>
          <w:szCs w:val="18"/>
        </w:rPr>
        <w:tab/>
        <w:t>Materials spent in the process of production of the valued goods (lubricants, fuel, etc.);</w:t>
      </w:r>
    </w:p>
    <w:p w14:paraId="4133C6DE" w14:textId="77777777" w:rsidR="00B469F6" w:rsidRPr="00B469F6" w:rsidRDefault="00B469F6" w:rsidP="00B469F6">
      <w:pPr>
        <w:tabs>
          <w:tab w:val="left" w:pos="1428"/>
        </w:tabs>
        <w:spacing w:after="240"/>
        <w:ind w:left="2160" w:hanging="2160"/>
        <w:rPr>
          <w:rFonts w:eastAsia="Times New Roman" w:cs="Times New Roman"/>
          <w:szCs w:val="18"/>
        </w:rPr>
      </w:pPr>
      <w:r w:rsidRPr="00B469F6">
        <w:rPr>
          <w:rFonts w:eastAsia="Times New Roman" w:cs="Times New Roman"/>
          <w:szCs w:val="18"/>
        </w:rPr>
        <w:tab/>
        <w:t xml:space="preserve">d) </w:t>
      </w:r>
      <w:r w:rsidRPr="00B469F6">
        <w:rPr>
          <w:rFonts w:eastAsia="Times New Roman" w:cs="Times New Roman"/>
          <w:szCs w:val="18"/>
        </w:rPr>
        <w:tab/>
        <w:t>Engineering and development work, designs, artistic decorations, sketches and drawings that have been done outside of Ukraine and are directly necessary for the production of valued goods;</w:t>
      </w:r>
    </w:p>
    <w:p w14:paraId="7A60F9AD" w14:textId="77777777" w:rsidR="00B469F6" w:rsidRPr="00B469F6" w:rsidRDefault="00B469F6" w:rsidP="00B469F6">
      <w:pPr>
        <w:tabs>
          <w:tab w:val="left" w:pos="720"/>
        </w:tabs>
        <w:spacing w:after="240"/>
        <w:ind w:left="1440" w:hanging="1440"/>
        <w:rPr>
          <w:rFonts w:eastAsia="Times New Roman" w:cs="Times New Roman"/>
          <w:szCs w:val="18"/>
        </w:rPr>
      </w:pPr>
      <w:r w:rsidRPr="00B469F6">
        <w:rPr>
          <w:rFonts w:eastAsia="Times New Roman" w:cs="Times New Roman"/>
          <w:szCs w:val="18"/>
        </w:rPr>
        <w:tab/>
        <w:t xml:space="preserve">3) </w:t>
      </w:r>
      <w:r w:rsidRPr="00B469F6">
        <w:rPr>
          <w:rFonts w:eastAsia="Times New Roman" w:cs="Times New Roman"/>
          <w:szCs w:val="18"/>
        </w:rPr>
        <w:tab/>
        <w:t xml:space="preserve">Royalties and other license payments relating to the valued goods that the buyer must pay directly or indirectly as a condition of the sale of the valued goods, unless such payments have been included in the price actually paid or payable. </w:t>
      </w:r>
    </w:p>
    <w:p w14:paraId="7557698A"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The said payments may include payments concerning rights to literary and artistic works, inventions, utility models, industrial designs, trademarks and other objects of intellectual property rights.</w:t>
      </w:r>
    </w:p>
    <w:p w14:paraId="3578D18A"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lastRenderedPageBreak/>
        <w:tab/>
        <w:t>Costs related to the right to reproduce (copy) the valued goods in Ukraine shall not be added to the price actually paid or payable for the valued goods.</w:t>
      </w:r>
    </w:p>
    <w:p w14:paraId="770B5F17"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The procedure for including royalties and licence payments in the price shall be determined by the Cabinet of Ministers of Ukraine.</w:t>
      </w:r>
    </w:p>
    <w:p w14:paraId="0A4BEBE5" w14:textId="77777777" w:rsidR="00B469F6" w:rsidRPr="00B469F6" w:rsidRDefault="00B469F6" w:rsidP="00B469F6">
      <w:pPr>
        <w:tabs>
          <w:tab w:val="left" w:pos="720"/>
        </w:tabs>
        <w:ind w:left="1440" w:hanging="1440"/>
        <w:rPr>
          <w:rFonts w:eastAsia="Times New Roman" w:cs="Times New Roman"/>
          <w:szCs w:val="18"/>
        </w:rPr>
      </w:pPr>
      <w:r w:rsidRPr="00B469F6">
        <w:rPr>
          <w:rFonts w:eastAsia="Times New Roman" w:cs="Times New Roman"/>
          <w:szCs w:val="18"/>
        </w:rPr>
        <w:tab/>
        <w:t xml:space="preserve">4) </w:t>
      </w:r>
      <w:r w:rsidRPr="00B469F6">
        <w:rPr>
          <w:rFonts w:eastAsia="Times New Roman" w:cs="Times New Roman"/>
          <w:szCs w:val="18"/>
        </w:rPr>
        <w:tab/>
        <w:t xml:space="preserve">An appropriate portion of the proceeds from any further resale of the goods being valued, their use or disposal of them in the customs territory of Ukraine that is directly or indirectly credited to the seller; </w:t>
      </w:r>
    </w:p>
    <w:p w14:paraId="1DA57175" w14:textId="77777777" w:rsidR="00B469F6" w:rsidRPr="00B469F6" w:rsidRDefault="00B469F6" w:rsidP="00B469F6">
      <w:pPr>
        <w:tabs>
          <w:tab w:val="left" w:pos="720"/>
        </w:tabs>
        <w:ind w:left="1440" w:hanging="1440"/>
        <w:rPr>
          <w:rFonts w:eastAsia="Times New Roman" w:cs="Times New Roman"/>
          <w:szCs w:val="18"/>
        </w:rPr>
      </w:pPr>
      <w:r w:rsidRPr="00B469F6">
        <w:rPr>
          <w:rFonts w:eastAsia="Times New Roman" w:cs="Times New Roman"/>
          <w:szCs w:val="18"/>
        </w:rPr>
        <w:tab/>
        <w:t xml:space="preserve">5) </w:t>
      </w:r>
      <w:r w:rsidRPr="00B469F6">
        <w:rPr>
          <w:rFonts w:eastAsia="Times New Roman" w:cs="Times New Roman"/>
          <w:szCs w:val="18"/>
        </w:rPr>
        <w:tab/>
        <w:t>Costs of transporting the valued goods to the airport, port or other point of entry to the customs territory of Ukraine;</w:t>
      </w:r>
    </w:p>
    <w:p w14:paraId="6EFE50FF" w14:textId="77777777" w:rsidR="00B469F6" w:rsidRPr="00B469F6" w:rsidRDefault="00B469F6" w:rsidP="00B469F6">
      <w:pPr>
        <w:tabs>
          <w:tab w:val="left" w:pos="720"/>
        </w:tabs>
        <w:ind w:left="1440" w:hanging="1440"/>
        <w:rPr>
          <w:rFonts w:eastAsia="Times New Roman" w:cs="Times New Roman"/>
          <w:szCs w:val="18"/>
        </w:rPr>
      </w:pPr>
      <w:r w:rsidRPr="00B469F6">
        <w:rPr>
          <w:rFonts w:eastAsia="Times New Roman" w:cs="Times New Roman"/>
          <w:szCs w:val="18"/>
        </w:rPr>
        <w:tab/>
        <w:t xml:space="preserve">6) </w:t>
      </w:r>
      <w:r w:rsidRPr="00B469F6">
        <w:rPr>
          <w:rFonts w:eastAsia="Times New Roman" w:cs="Times New Roman"/>
          <w:szCs w:val="18"/>
        </w:rPr>
        <w:tab/>
        <w:t>Costs of loading, unloading and processing of the valued goods related to their transportation to the airport, port or other point of entry to the customs territory of Ukraine;</w:t>
      </w:r>
    </w:p>
    <w:p w14:paraId="2D762905" w14:textId="649A55E7" w:rsidR="00B469F6" w:rsidRDefault="00B469F6" w:rsidP="00203C3C">
      <w:pPr>
        <w:tabs>
          <w:tab w:val="left" w:pos="720"/>
        </w:tabs>
        <w:ind w:left="1440" w:hanging="1440"/>
        <w:rPr>
          <w:rFonts w:eastAsia="Times New Roman" w:cs="Times New Roman"/>
          <w:szCs w:val="18"/>
        </w:rPr>
      </w:pPr>
      <w:r w:rsidRPr="00B469F6">
        <w:rPr>
          <w:rFonts w:eastAsia="Times New Roman" w:cs="Times New Roman"/>
          <w:szCs w:val="18"/>
        </w:rPr>
        <w:tab/>
        <w:t xml:space="preserve">7) </w:t>
      </w:r>
      <w:r w:rsidRPr="00B469F6">
        <w:rPr>
          <w:rFonts w:eastAsia="Times New Roman" w:cs="Times New Roman"/>
          <w:szCs w:val="18"/>
        </w:rPr>
        <w:tab/>
        <w:t>Costs of insuring these goods.</w:t>
      </w:r>
    </w:p>
    <w:p w14:paraId="0FDE5B4F" w14:textId="77777777" w:rsidR="00203C3C" w:rsidRPr="00B469F6" w:rsidRDefault="00203C3C" w:rsidP="00203C3C">
      <w:pPr>
        <w:tabs>
          <w:tab w:val="left" w:pos="720"/>
        </w:tabs>
        <w:ind w:left="1440" w:hanging="1440"/>
        <w:rPr>
          <w:rFonts w:eastAsia="Times New Roman" w:cs="Times New Roman"/>
          <w:szCs w:val="18"/>
        </w:rPr>
      </w:pPr>
    </w:p>
    <w:p w14:paraId="29106B53" w14:textId="606197C0"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11. </w:t>
      </w:r>
      <w:r w:rsidRPr="00B469F6">
        <w:rPr>
          <w:rFonts w:eastAsia="Times New Roman" w:cs="Times New Roman"/>
          <w:szCs w:val="18"/>
        </w:rPr>
        <w:tab/>
        <w:t>In determining the customs value, no other costs except those specified in the present Article shall be included in the price actually paid or payable. The customs value shall not include the below costs or funds, provided they are singled out from the price actually paid or payable for the valued goods, which are supported by documents and are computable:</w:t>
      </w:r>
    </w:p>
    <w:p w14:paraId="75F22611" w14:textId="77777777" w:rsidR="00B469F6" w:rsidRPr="00B469F6" w:rsidRDefault="00B469F6" w:rsidP="00B469F6">
      <w:pPr>
        <w:tabs>
          <w:tab w:val="left" w:pos="720"/>
        </w:tabs>
        <w:ind w:left="1440" w:hanging="1440"/>
        <w:rPr>
          <w:rFonts w:eastAsia="Times New Roman" w:cs="Times New Roman"/>
          <w:szCs w:val="18"/>
        </w:rPr>
      </w:pPr>
      <w:r w:rsidRPr="00B469F6">
        <w:rPr>
          <w:rFonts w:eastAsia="Times New Roman" w:cs="Times New Roman"/>
          <w:szCs w:val="18"/>
        </w:rPr>
        <w:tab/>
        <w:t xml:space="preserve">1) </w:t>
      </w:r>
      <w:r w:rsidRPr="00B469F6">
        <w:rPr>
          <w:rFonts w:eastAsia="Times New Roman" w:cs="Times New Roman"/>
          <w:szCs w:val="18"/>
        </w:rPr>
        <w:tab/>
        <w:t xml:space="preserve">Costs of building, construction, assembly, maintenance or technical assistance incurred after bringing in of the imported goods such as industrial plant, machinery or equipment; </w:t>
      </w:r>
    </w:p>
    <w:p w14:paraId="65AB4EFD" w14:textId="77777777" w:rsidR="00B469F6" w:rsidRPr="00B469F6" w:rsidRDefault="00B469F6" w:rsidP="00203C3C">
      <w:pPr>
        <w:tabs>
          <w:tab w:val="left" w:pos="720"/>
        </w:tabs>
        <w:ind w:left="1440" w:hanging="1440"/>
        <w:rPr>
          <w:rFonts w:eastAsia="Times New Roman" w:cs="Times New Roman"/>
          <w:szCs w:val="18"/>
        </w:rPr>
      </w:pPr>
      <w:r w:rsidRPr="00B469F6">
        <w:rPr>
          <w:rFonts w:eastAsia="Times New Roman" w:cs="Times New Roman"/>
          <w:szCs w:val="18"/>
        </w:rPr>
        <w:tab/>
        <w:t xml:space="preserve">2) </w:t>
      </w:r>
      <w:r w:rsidRPr="00B469F6">
        <w:rPr>
          <w:rFonts w:eastAsia="Times New Roman" w:cs="Times New Roman"/>
          <w:szCs w:val="18"/>
        </w:rPr>
        <w:tab/>
        <w:t>Transportation costs after the bringing in;</w:t>
      </w:r>
    </w:p>
    <w:p w14:paraId="780220A4" w14:textId="6E32D871" w:rsidR="00B469F6" w:rsidRDefault="00B469F6" w:rsidP="00203C3C">
      <w:pPr>
        <w:tabs>
          <w:tab w:val="left" w:pos="720"/>
        </w:tabs>
        <w:ind w:left="1440" w:hanging="1440"/>
        <w:rPr>
          <w:rFonts w:eastAsia="Times New Roman" w:cs="Times New Roman"/>
          <w:szCs w:val="18"/>
        </w:rPr>
      </w:pPr>
      <w:r w:rsidRPr="00B469F6">
        <w:rPr>
          <w:rFonts w:eastAsia="Times New Roman" w:cs="Times New Roman"/>
          <w:szCs w:val="18"/>
        </w:rPr>
        <w:tab/>
        <w:t xml:space="preserve">3) </w:t>
      </w:r>
      <w:r w:rsidRPr="00B469F6">
        <w:rPr>
          <w:rFonts w:eastAsia="Times New Roman" w:cs="Times New Roman"/>
          <w:szCs w:val="18"/>
        </w:rPr>
        <w:tab/>
        <w:t>Taxes levied in Ukraine.</w:t>
      </w:r>
    </w:p>
    <w:p w14:paraId="2FA64AB5" w14:textId="77777777" w:rsidR="00203C3C" w:rsidRPr="00B469F6" w:rsidRDefault="00203C3C" w:rsidP="00203C3C">
      <w:pPr>
        <w:tabs>
          <w:tab w:val="left" w:pos="720"/>
        </w:tabs>
        <w:ind w:left="1440" w:hanging="1440"/>
        <w:rPr>
          <w:rFonts w:eastAsia="Times New Roman" w:cs="Times New Roman"/>
          <w:szCs w:val="18"/>
        </w:rPr>
      </w:pPr>
    </w:p>
    <w:p w14:paraId="04AB2087" w14:textId="5D2CE09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12. </w:t>
      </w:r>
      <w:r w:rsidRPr="00B469F6">
        <w:rPr>
          <w:rFonts w:eastAsia="Times New Roman" w:cs="Times New Roman"/>
          <w:szCs w:val="18"/>
        </w:rPr>
        <w:tab/>
        <w:t xml:space="preserve">The fact that the seller and the buyer are related persons may not in itself be the ground to consider the transaction value unacceptable. In such cases, the circumstances of the sale must be considered and the transaction value accepted, if the relation between the buyer and the seller did not have an impact on the price of the valued goods. </w:t>
      </w:r>
    </w:p>
    <w:p w14:paraId="340B92B7"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13. </w:t>
      </w:r>
      <w:r w:rsidRPr="00B469F6">
        <w:rPr>
          <w:rFonts w:eastAsia="Times New Roman" w:cs="Times New Roman"/>
          <w:szCs w:val="18"/>
        </w:rPr>
        <w:tab/>
        <w:t>If there are sufficient grounds to believe that the relation mentioned in part twelve of the present Article had an impact on the price of the valued goods, the customs body must provide the customs applicant or their authorized person with its written justification of the fact that such impact occurred.</w:t>
      </w:r>
    </w:p>
    <w:p w14:paraId="3B084EBF"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14.</w:t>
      </w:r>
      <w:r w:rsidRPr="00B469F6">
        <w:rPr>
          <w:rFonts w:eastAsia="Times New Roman" w:cs="Times New Roman"/>
          <w:szCs w:val="18"/>
        </w:rPr>
        <w:tab/>
        <w:t xml:space="preserve"> If no justifications have been provided by the customs body, it shall be considered that the relation mentioned in part twelve of the present Article did not have an impact on the price of the valued goods.</w:t>
      </w:r>
    </w:p>
    <w:p w14:paraId="48C1CE2D"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15. </w:t>
      </w:r>
      <w:r w:rsidRPr="00B469F6">
        <w:rPr>
          <w:rFonts w:eastAsia="Times New Roman" w:cs="Times New Roman"/>
          <w:szCs w:val="18"/>
        </w:rPr>
        <w:tab/>
        <w:t xml:space="preserve">The customs applicant shall have the right to respond and to prove that there was no impact of the relation between the seller and the buyer on the price actually paid or payable for the valued goods. </w:t>
      </w:r>
    </w:p>
    <w:p w14:paraId="4E0F778D"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16. </w:t>
      </w:r>
      <w:r w:rsidRPr="00B469F6">
        <w:rPr>
          <w:rFonts w:eastAsia="Times New Roman" w:cs="Times New Roman"/>
          <w:szCs w:val="18"/>
        </w:rPr>
        <w:tab/>
        <w:t>For the purposes of the present Code, persons shall be considered related to each other in cases specified in Article 15 of the Agreement on Implementation of Article VII of the GATT 1994.</w:t>
      </w:r>
    </w:p>
    <w:p w14:paraId="426A48F2"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17.</w:t>
      </w:r>
      <w:r w:rsidRPr="00B469F6">
        <w:rPr>
          <w:rFonts w:eastAsia="Times New Roman" w:cs="Times New Roman"/>
          <w:szCs w:val="18"/>
        </w:rPr>
        <w:tab/>
        <w:t>Persons, one of whom is the sole agent, sole distributor or sole concessioner of the other, whatever this is called, shall be considered related for the purposes of the present Code unless they fall under at least one of the criteria set out in Article 15 of the Agreement on Implementation of Article VII of the GATT 1994.</w:t>
      </w:r>
    </w:p>
    <w:p w14:paraId="027D34E6"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18. </w:t>
      </w:r>
      <w:r w:rsidRPr="00B469F6">
        <w:rPr>
          <w:rFonts w:eastAsia="Times New Roman" w:cs="Times New Roman"/>
          <w:szCs w:val="18"/>
        </w:rPr>
        <w:tab/>
        <w:t>Upon sale of goods between related persons, the transaction value shall be used as a basis for determining the customs value of the valued goods according to the first method, if the customs applicant shows that such value is close to the value of one of the below transactions performed at the same time or almost at the same time as the transaction in the valued goods:</w:t>
      </w:r>
    </w:p>
    <w:p w14:paraId="18630BE3" w14:textId="77777777" w:rsidR="00B469F6" w:rsidRPr="00B469F6" w:rsidRDefault="00B469F6" w:rsidP="00B469F6">
      <w:pPr>
        <w:tabs>
          <w:tab w:val="left" w:pos="720"/>
        </w:tabs>
        <w:ind w:left="1440" w:hanging="1440"/>
        <w:rPr>
          <w:rFonts w:eastAsia="Times New Roman" w:cs="Times New Roman"/>
          <w:szCs w:val="18"/>
        </w:rPr>
      </w:pPr>
      <w:r w:rsidRPr="00B469F6">
        <w:rPr>
          <w:rFonts w:eastAsia="Times New Roman" w:cs="Times New Roman"/>
          <w:szCs w:val="18"/>
        </w:rPr>
        <w:tab/>
        <w:t xml:space="preserve">1) </w:t>
      </w:r>
      <w:r w:rsidRPr="00B469F6">
        <w:rPr>
          <w:rFonts w:eastAsia="Times New Roman" w:cs="Times New Roman"/>
          <w:szCs w:val="18"/>
        </w:rPr>
        <w:tab/>
        <w:t>The transaction value upon sale to unrelated buyers of identical or similar (analogous) goods for export to Ukraine;</w:t>
      </w:r>
    </w:p>
    <w:p w14:paraId="2ACBBD04" w14:textId="77777777" w:rsidR="00B469F6" w:rsidRPr="00B469F6" w:rsidRDefault="00B469F6" w:rsidP="00B469F6">
      <w:pPr>
        <w:tabs>
          <w:tab w:val="left" w:pos="720"/>
        </w:tabs>
        <w:ind w:left="1440" w:hanging="1440"/>
        <w:rPr>
          <w:rFonts w:eastAsia="Times New Roman" w:cs="Times New Roman"/>
          <w:szCs w:val="18"/>
        </w:rPr>
      </w:pPr>
      <w:r w:rsidRPr="00B469F6">
        <w:rPr>
          <w:rFonts w:eastAsia="Times New Roman" w:cs="Times New Roman"/>
          <w:szCs w:val="18"/>
        </w:rPr>
        <w:lastRenderedPageBreak/>
        <w:tab/>
        <w:t xml:space="preserve">2) </w:t>
      </w:r>
      <w:r w:rsidRPr="00B469F6">
        <w:rPr>
          <w:rFonts w:eastAsia="Times New Roman" w:cs="Times New Roman"/>
          <w:szCs w:val="18"/>
        </w:rPr>
        <w:tab/>
        <w:t>The customs value of identical or similar (analogous) goods determined in accordance with the provisions of Article 62 of the present Code;</w:t>
      </w:r>
    </w:p>
    <w:p w14:paraId="651EF9C0" w14:textId="77777777" w:rsidR="00B469F6" w:rsidRPr="00B469F6" w:rsidRDefault="00B469F6" w:rsidP="00B469F6">
      <w:pPr>
        <w:tabs>
          <w:tab w:val="left" w:pos="720"/>
        </w:tabs>
        <w:spacing w:after="240"/>
        <w:ind w:left="1440" w:hanging="1440"/>
        <w:rPr>
          <w:rFonts w:eastAsia="Times New Roman" w:cs="Times New Roman"/>
          <w:szCs w:val="18"/>
        </w:rPr>
      </w:pPr>
      <w:r w:rsidRPr="00B469F6">
        <w:rPr>
          <w:rFonts w:eastAsia="Times New Roman" w:cs="Times New Roman"/>
          <w:szCs w:val="18"/>
        </w:rPr>
        <w:tab/>
        <w:t xml:space="preserve">3) </w:t>
      </w:r>
      <w:r w:rsidRPr="00B469F6">
        <w:rPr>
          <w:rFonts w:eastAsia="Times New Roman" w:cs="Times New Roman"/>
          <w:szCs w:val="18"/>
        </w:rPr>
        <w:tab/>
        <w:t>The customs value of identical or similar (analogous) goods determined in accordance with the provisions of Article 63 of the present Code.</w:t>
      </w:r>
    </w:p>
    <w:p w14:paraId="70601689"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19. </w:t>
      </w:r>
      <w:r w:rsidRPr="00B469F6">
        <w:rPr>
          <w:rFonts w:eastAsia="Times New Roman" w:cs="Times New Roman"/>
          <w:szCs w:val="18"/>
        </w:rPr>
        <w:tab/>
        <w:t xml:space="preserve">In case of performing the above comparisons, information shall be taken into consideration available to the customs body or submitted by the customs applicant or their authorized person regarding the difference in commercial sales levels, quantitative indicators, elements and the costs specified in part ten of the present Article as well as the costs incurred by the seller upon sale where the seller and the buyer are unrelated to each other and those not incurred by the seller upon sale, where the seller and the buyer are related to each other. </w:t>
      </w:r>
    </w:p>
    <w:p w14:paraId="314D732B" w14:textId="2CBAAC00"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20. </w:t>
      </w:r>
      <w:r w:rsidRPr="00B469F6">
        <w:rPr>
          <w:rFonts w:eastAsia="Times New Roman" w:cs="Times New Roman"/>
          <w:szCs w:val="18"/>
        </w:rPr>
        <w:tab/>
        <w:t>A comparison to the transaction values specified in paragraphs 1 – 3 of part 18 of the present Article shall be made on the initiative of the customs applicant or their authorized person. These transaction values may not be used instead of the value of the transactions in the valued goods.</w:t>
      </w:r>
    </w:p>
    <w:p w14:paraId="0347F398"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21. </w:t>
      </w:r>
      <w:r w:rsidRPr="00B469F6">
        <w:rPr>
          <w:rFonts w:eastAsia="Times New Roman" w:cs="Times New Roman"/>
          <w:szCs w:val="18"/>
        </w:rPr>
        <w:tab/>
        <w:t>Information used by the customs applicant or their authorized person must be objective, computable and documented.</w:t>
      </w:r>
    </w:p>
    <w:p w14:paraId="7A58BFD1" w14:textId="77777777" w:rsidR="00B469F6" w:rsidRPr="00B469F6" w:rsidRDefault="00B469F6" w:rsidP="00B469F6">
      <w:pPr>
        <w:tabs>
          <w:tab w:val="left" w:pos="720"/>
        </w:tabs>
        <w:spacing w:after="240"/>
        <w:rPr>
          <w:rFonts w:eastAsia="Times New Roman" w:cs="Times New Roman"/>
          <w:strike/>
          <w:szCs w:val="18"/>
        </w:rPr>
      </w:pPr>
      <w:r w:rsidRPr="00B469F6">
        <w:rPr>
          <w:rFonts w:eastAsia="Times New Roman" w:cs="Times New Roman"/>
          <w:szCs w:val="18"/>
        </w:rPr>
        <w:tab/>
      </w:r>
      <w:r w:rsidRPr="00B469F6">
        <w:rPr>
          <w:rFonts w:eastAsia="Times New Roman" w:cs="Times New Roman"/>
          <w:strike/>
          <w:szCs w:val="18"/>
        </w:rPr>
        <w:t xml:space="preserve">22. </w:t>
      </w:r>
      <w:r w:rsidRPr="00B469F6">
        <w:rPr>
          <w:rFonts w:eastAsia="Times New Roman" w:cs="Times New Roman"/>
          <w:strike/>
          <w:szCs w:val="18"/>
        </w:rPr>
        <w:tab/>
        <w:t>Authorized economic operators shall have the right to automatically apply the method of determining the customs value on the basis of the price of the agreement (contract) for the imported goods (transaction value).</w:t>
      </w:r>
    </w:p>
    <w:p w14:paraId="39C3BE92" w14:textId="77777777" w:rsidR="00B469F6" w:rsidRPr="00B469F6" w:rsidRDefault="00B469F6" w:rsidP="00B469F6">
      <w:pPr>
        <w:tabs>
          <w:tab w:val="left" w:pos="720"/>
        </w:tabs>
        <w:spacing w:after="240"/>
        <w:rPr>
          <w:rFonts w:eastAsia="Times New Roman" w:cs="Times New Roman"/>
          <w:strike/>
          <w:szCs w:val="18"/>
        </w:rPr>
      </w:pPr>
      <w:r w:rsidRPr="00B469F6">
        <w:rPr>
          <w:rFonts w:eastAsia="Times New Roman" w:cs="Times New Roman"/>
          <w:szCs w:val="18"/>
        </w:rPr>
        <w:tab/>
      </w:r>
      <w:r w:rsidRPr="00B469F6">
        <w:rPr>
          <w:rFonts w:eastAsia="Times New Roman" w:cs="Times New Roman"/>
          <w:strike/>
          <w:szCs w:val="18"/>
        </w:rPr>
        <w:t>In such cases, to support the declared information about the customs value of goods in accordance with the procedure stipulated by the present Code, only the following documents shall be provided:</w:t>
      </w:r>
    </w:p>
    <w:p w14:paraId="2572CB5F" w14:textId="77777777" w:rsidR="00B469F6" w:rsidRPr="00B469F6" w:rsidRDefault="00B469F6" w:rsidP="00B469F6">
      <w:pPr>
        <w:tabs>
          <w:tab w:val="left" w:pos="720"/>
        </w:tabs>
        <w:rPr>
          <w:rFonts w:eastAsia="Times New Roman" w:cs="Times New Roman"/>
          <w:strike/>
          <w:szCs w:val="18"/>
        </w:rPr>
      </w:pPr>
      <w:r w:rsidRPr="00B469F6">
        <w:rPr>
          <w:rFonts w:eastAsia="Times New Roman" w:cs="Times New Roman"/>
          <w:strike/>
          <w:szCs w:val="18"/>
        </w:rPr>
        <w:tab/>
        <w:t xml:space="preserve">1) </w:t>
      </w:r>
      <w:r w:rsidRPr="00B469F6">
        <w:rPr>
          <w:rFonts w:eastAsia="Times New Roman" w:cs="Times New Roman"/>
          <w:strike/>
          <w:szCs w:val="18"/>
        </w:rPr>
        <w:tab/>
        <w:t>Customs value declaration (in cases established by Article 52 of the present Code);</w:t>
      </w:r>
    </w:p>
    <w:p w14:paraId="3FF0B74E" w14:textId="77777777" w:rsidR="00B469F6" w:rsidRPr="00B469F6" w:rsidRDefault="00B469F6" w:rsidP="00B469F6">
      <w:pPr>
        <w:tabs>
          <w:tab w:val="left" w:pos="720"/>
        </w:tabs>
        <w:rPr>
          <w:rFonts w:eastAsia="Times New Roman" w:cs="Times New Roman"/>
          <w:strike/>
          <w:szCs w:val="18"/>
        </w:rPr>
      </w:pPr>
      <w:r w:rsidRPr="00B469F6">
        <w:rPr>
          <w:rFonts w:eastAsia="Times New Roman" w:cs="Times New Roman"/>
          <w:strike/>
          <w:szCs w:val="18"/>
        </w:rPr>
        <w:tab/>
        <w:t xml:space="preserve">2) </w:t>
      </w:r>
      <w:r w:rsidRPr="00B469F6">
        <w:rPr>
          <w:rFonts w:eastAsia="Times New Roman" w:cs="Times New Roman"/>
          <w:strike/>
          <w:szCs w:val="18"/>
        </w:rPr>
        <w:tab/>
        <w:t>The foreign economic agreement (contract) and annexes thereto;</w:t>
      </w:r>
    </w:p>
    <w:p w14:paraId="10B5033B" w14:textId="77777777" w:rsidR="00B469F6" w:rsidRPr="00B469F6" w:rsidRDefault="00B469F6" w:rsidP="00B469F6">
      <w:pPr>
        <w:tabs>
          <w:tab w:val="left" w:pos="720"/>
        </w:tabs>
        <w:rPr>
          <w:rFonts w:eastAsia="Times New Roman" w:cs="Times New Roman"/>
          <w:strike/>
          <w:szCs w:val="18"/>
        </w:rPr>
      </w:pPr>
      <w:r w:rsidRPr="00B469F6">
        <w:rPr>
          <w:rFonts w:eastAsia="Times New Roman" w:cs="Times New Roman"/>
          <w:strike/>
          <w:szCs w:val="18"/>
        </w:rPr>
        <w:tab/>
        <w:t xml:space="preserve">3) </w:t>
      </w:r>
      <w:r w:rsidRPr="00B469F6">
        <w:rPr>
          <w:rFonts w:eastAsia="Times New Roman" w:cs="Times New Roman"/>
          <w:strike/>
          <w:szCs w:val="18"/>
        </w:rPr>
        <w:tab/>
        <w:t>The invoice or pro forma invoice;</w:t>
      </w:r>
    </w:p>
    <w:p w14:paraId="0B49A463" w14:textId="77777777" w:rsidR="00B469F6" w:rsidRPr="00B469F6" w:rsidRDefault="00B469F6" w:rsidP="00B469F6">
      <w:pPr>
        <w:tabs>
          <w:tab w:val="left" w:pos="720"/>
        </w:tabs>
        <w:ind w:left="1440" w:hanging="1440"/>
        <w:rPr>
          <w:rFonts w:eastAsia="Times New Roman" w:cs="Times New Roman"/>
          <w:strike/>
          <w:szCs w:val="18"/>
        </w:rPr>
      </w:pPr>
      <w:r w:rsidRPr="00B469F6">
        <w:rPr>
          <w:rFonts w:eastAsia="Times New Roman" w:cs="Times New Roman"/>
          <w:strike/>
          <w:szCs w:val="18"/>
        </w:rPr>
        <w:tab/>
        <w:t xml:space="preserve">4) </w:t>
      </w:r>
      <w:r w:rsidRPr="00B469F6">
        <w:rPr>
          <w:rFonts w:eastAsia="Times New Roman" w:cs="Times New Roman"/>
          <w:strike/>
          <w:szCs w:val="18"/>
        </w:rPr>
        <w:tab/>
        <w:t>Bank payment documents (if the invoice has been paid) as well as other payment and/or accounting documents supporting the value of the goods and containing details necessary to identify the brought in goods;</w:t>
      </w:r>
    </w:p>
    <w:p w14:paraId="2334150D" w14:textId="77777777" w:rsidR="00B469F6" w:rsidRPr="00B469F6" w:rsidRDefault="00B469F6" w:rsidP="00B469F6">
      <w:pPr>
        <w:tabs>
          <w:tab w:val="left" w:pos="720"/>
        </w:tabs>
        <w:spacing w:after="240"/>
        <w:ind w:left="1440" w:hanging="1440"/>
        <w:rPr>
          <w:rFonts w:eastAsia="Times New Roman" w:cs="Times New Roman"/>
          <w:strike/>
          <w:szCs w:val="18"/>
        </w:rPr>
      </w:pPr>
      <w:r w:rsidRPr="00B469F6">
        <w:rPr>
          <w:rFonts w:eastAsia="Times New Roman" w:cs="Times New Roman"/>
          <w:strike/>
          <w:szCs w:val="18"/>
        </w:rPr>
        <w:tab/>
        <w:t xml:space="preserve">5) </w:t>
      </w:r>
      <w:r w:rsidRPr="00B469F6">
        <w:rPr>
          <w:rFonts w:eastAsia="Times New Roman" w:cs="Times New Roman"/>
          <w:strike/>
          <w:szCs w:val="18"/>
        </w:rPr>
        <w:tab/>
        <w:t>Documents confirming costs of the bringing in and insurance, unless such costs are included in the value of the goods in accordance with the terms of delivery.</w:t>
      </w:r>
    </w:p>
    <w:p w14:paraId="20185836"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23. </w:t>
      </w:r>
      <w:r w:rsidRPr="00B469F6">
        <w:rPr>
          <w:rFonts w:eastAsia="Times New Roman" w:cs="Times New Roman"/>
          <w:szCs w:val="18"/>
        </w:rPr>
        <w:tab/>
        <w:t xml:space="preserve">In cases stipulated by part twenty-two of the present Article, control over the correctness of determining the customs value shall be carried out only after the completion of customs clearance procedures and the passage of the goods across the customs border of Ukraine. </w:t>
      </w:r>
    </w:p>
    <w:p w14:paraId="60FCC3D7" w14:textId="77777777" w:rsidR="00B469F6" w:rsidRPr="00B469F6" w:rsidRDefault="00B469F6" w:rsidP="00B469F6">
      <w:pPr>
        <w:keepNext/>
        <w:keepLines/>
        <w:jc w:val="center"/>
        <w:outlineLvl w:val="2"/>
        <w:rPr>
          <w:rFonts w:eastAsia="Times New Roman" w:cs="Times New Roman"/>
          <w:szCs w:val="18"/>
        </w:rPr>
      </w:pPr>
      <w:r w:rsidRPr="00B469F6">
        <w:rPr>
          <w:rFonts w:eastAsia="Times New Roman" w:cs="Times New Roman"/>
          <w:szCs w:val="18"/>
        </w:rPr>
        <w:t>Article 59</w:t>
      </w:r>
    </w:p>
    <w:p w14:paraId="5BF20019" w14:textId="77777777" w:rsidR="00B469F6" w:rsidRPr="00B469F6" w:rsidRDefault="00B469F6" w:rsidP="00B469F6">
      <w:pPr>
        <w:keepNext/>
        <w:keepLines/>
        <w:jc w:val="center"/>
        <w:outlineLvl w:val="2"/>
        <w:rPr>
          <w:rFonts w:eastAsia="Times New Roman" w:cs="Times New Roman"/>
          <w:b/>
          <w:szCs w:val="18"/>
        </w:rPr>
      </w:pPr>
      <w:r w:rsidRPr="00B469F6">
        <w:rPr>
          <w:rFonts w:eastAsia="Times New Roman" w:cs="Times New Roman"/>
          <w:b/>
          <w:szCs w:val="18"/>
        </w:rPr>
        <w:t>The Method of Determining the Customs Value on the Basis of the Price of the</w:t>
      </w:r>
    </w:p>
    <w:p w14:paraId="6DFA959F" w14:textId="77777777" w:rsidR="00B469F6" w:rsidRPr="00B469F6" w:rsidRDefault="00B469F6" w:rsidP="00B469F6">
      <w:pPr>
        <w:keepNext/>
        <w:keepLines/>
        <w:spacing w:after="240"/>
        <w:jc w:val="center"/>
        <w:outlineLvl w:val="2"/>
        <w:rPr>
          <w:rFonts w:eastAsia="Times New Roman" w:cs="Times New Roman"/>
          <w:b/>
          <w:szCs w:val="18"/>
        </w:rPr>
      </w:pPr>
      <w:r w:rsidRPr="00B469F6">
        <w:rPr>
          <w:rFonts w:eastAsia="Times New Roman" w:cs="Times New Roman"/>
          <w:b/>
          <w:szCs w:val="18"/>
        </w:rPr>
        <w:t>Agreement for Identical Goods</w:t>
      </w:r>
    </w:p>
    <w:p w14:paraId="414AED19"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1.</w:t>
      </w:r>
      <w:r w:rsidRPr="00B469F6">
        <w:rPr>
          <w:rFonts w:eastAsia="Times New Roman" w:cs="Times New Roman"/>
          <w:szCs w:val="18"/>
        </w:rPr>
        <w:tab/>
        <w:t>If the customs value of the valued goods cannot be determined pursuant to the provisions of Article 58 of the present Code, the basis for its determination shall be the value of the transaction in identical goods sold for export to Ukraine from the same country and which time of export coincides with the time of export of the valued goods or is as close to it as possible.</w:t>
      </w:r>
    </w:p>
    <w:p w14:paraId="7276A721" w14:textId="1DB0D9CC"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2. </w:t>
      </w:r>
      <w:r w:rsidRPr="00B469F6">
        <w:rPr>
          <w:rFonts w:eastAsia="Times New Roman" w:cs="Times New Roman"/>
          <w:szCs w:val="18"/>
        </w:rPr>
        <w:tab/>
        <w:t>In applying this method of determining the customs value, the basis shall be the value of the transaction in identical goods accepted by the customs body with due regard to the conditions specified in the present Article. Identical goods shall mean the goods that are identical in all characteristics to the valued goods including the following characteristics:</w:t>
      </w:r>
    </w:p>
    <w:p w14:paraId="4CF68F07" w14:textId="77777777" w:rsidR="00B469F6" w:rsidRPr="00B469F6" w:rsidRDefault="00B469F6" w:rsidP="00B469F6">
      <w:pPr>
        <w:tabs>
          <w:tab w:val="left" w:pos="720"/>
        </w:tabs>
        <w:rPr>
          <w:rFonts w:eastAsia="Times New Roman" w:cs="Times New Roman"/>
          <w:szCs w:val="18"/>
        </w:rPr>
      </w:pPr>
      <w:r w:rsidRPr="00B469F6">
        <w:rPr>
          <w:rFonts w:eastAsia="Times New Roman" w:cs="Times New Roman"/>
          <w:szCs w:val="18"/>
        </w:rPr>
        <w:tab/>
        <w:t xml:space="preserve">1) </w:t>
      </w:r>
      <w:r w:rsidRPr="00B469F6">
        <w:rPr>
          <w:rFonts w:eastAsia="Times New Roman" w:cs="Times New Roman"/>
          <w:szCs w:val="18"/>
        </w:rPr>
        <w:tab/>
        <w:t>Physical characteristics;</w:t>
      </w:r>
    </w:p>
    <w:p w14:paraId="29D9EB11" w14:textId="77777777" w:rsidR="00B469F6" w:rsidRPr="00B469F6" w:rsidRDefault="00B469F6" w:rsidP="00B469F6">
      <w:pPr>
        <w:tabs>
          <w:tab w:val="left" w:pos="720"/>
        </w:tabs>
        <w:rPr>
          <w:rFonts w:eastAsia="Times New Roman" w:cs="Times New Roman"/>
          <w:szCs w:val="18"/>
        </w:rPr>
      </w:pPr>
      <w:r w:rsidRPr="00B469F6">
        <w:rPr>
          <w:rFonts w:eastAsia="Times New Roman" w:cs="Times New Roman"/>
          <w:szCs w:val="18"/>
        </w:rPr>
        <w:tab/>
        <w:t xml:space="preserve">2) </w:t>
      </w:r>
      <w:r w:rsidRPr="00B469F6">
        <w:rPr>
          <w:rFonts w:eastAsia="Times New Roman" w:cs="Times New Roman"/>
          <w:szCs w:val="18"/>
        </w:rPr>
        <w:tab/>
        <w:t>Quality and reputation on the market;</w:t>
      </w:r>
    </w:p>
    <w:p w14:paraId="281BB7C1" w14:textId="77777777" w:rsidR="00B469F6" w:rsidRPr="00B469F6" w:rsidRDefault="00B469F6" w:rsidP="00B469F6">
      <w:pPr>
        <w:tabs>
          <w:tab w:val="left" w:pos="720"/>
        </w:tabs>
        <w:rPr>
          <w:rFonts w:eastAsia="Times New Roman" w:cs="Times New Roman"/>
          <w:szCs w:val="18"/>
        </w:rPr>
      </w:pPr>
      <w:r w:rsidRPr="00B469F6">
        <w:rPr>
          <w:rFonts w:eastAsia="Times New Roman" w:cs="Times New Roman"/>
          <w:szCs w:val="18"/>
        </w:rPr>
        <w:tab/>
        <w:t xml:space="preserve">3) </w:t>
      </w:r>
      <w:r w:rsidRPr="00B469F6">
        <w:rPr>
          <w:rFonts w:eastAsia="Times New Roman" w:cs="Times New Roman"/>
          <w:szCs w:val="18"/>
        </w:rPr>
        <w:tab/>
        <w:t>The country of manufacturing;</w:t>
      </w:r>
    </w:p>
    <w:p w14:paraId="4A653304"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4) </w:t>
      </w:r>
      <w:r w:rsidRPr="00B469F6">
        <w:rPr>
          <w:rFonts w:eastAsia="Times New Roman" w:cs="Times New Roman"/>
          <w:szCs w:val="18"/>
        </w:rPr>
        <w:tab/>
        <w:t>The manufacturer.</w:t>
      </w:r>
    </w:p>
    <w:p w14:paraId="2762FA5E"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lastRenderedPageBreak/>
        <w:tab/>
        <w:t xml:space="preserve">3. </w:t>
      </w:r>
      <w:r w:rsidRPr="00B469F6">
        <w:rPr>
          <w:rFonts w:eastAsia="Times New Roman" w:cs="Times New Roman"/>
          <w:szCs w:val="18"/>
        </w:rPr>
        <w:tab/>
        <w:t>Insignificant external differences may not be the ground for refusing to consider the goods as identical if in general such goods meet the requirements of part two of the present Article.</w:t>
      </w:r>
    </w:p>
    <w:p w14:paraId="1B2BC0CB"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4. </w:t>
      </w:r>
      <w:r w:rsidRPr="00B469F6">
        <w:rPr>
          <w:rFonts w:eastAsia="Times New Roman" w:cs="Times New Roman"/>
          <w:szCs w:val="18"/>
        </w:rPr>
        <w:tab/>
        <w:t xml:space="preserve">The price of the agreement for identical goods shall be the basis for determining the customs value of the goods if these goods have been brought in approximately in the same quantity and on the same commercial levels as the valued goods. </w:t>
      </w:r>
    </w:p>
    <w:p w14:paraId="788FDAA6" w14:textId="30A6B5F2"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5. </w:t>
      </w:r>
      <w:r w:rsidRPr="00B469F6">
        <w:rPr>
          <w:rFonts w:eastAsia="Times New Roman" w:cs="Times New Roman"/>
          <w:szCs w:val="18"/>
        </w:rPr>
        <w:tab/>
        <w:t xml:space="preserve">If there is no such sale, the value shall be used of the transaction in identical goods that were sold to Ukraine in other quantities and/or on other commercial levels. In this case, their price shall be adjusted to account for the said differences irrespective of whether this leads to an increase or decrease in value. Information used when performing the adjustments must be documented. </w:t>
      </w:r>
    </w:p>
    <w:p w14:paraId="41C40745"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6. </w:t>
      </w:r>
      <w:r w:rsidRPr="00B469F6">
        <w:rPr>
          <w:rFonts w:eastAsia="Times New Roman" w:cs="Times New Roman"/>
          <w:szCs w:val="18"/>
        </w:rPr>
        <w:tab/>
        <w:t xml:space="preserve">If the funds and costs mentioned in paragraphs 5 – 7 of part ten of Article 58 of the present Code are included in the transaction value, an adjustment shall be made to account for the said difference in such funds and costs between the valued goods and the relevant identical goods which is due to differences in the distances and modes of transportation. </w:t>
      </w:r>
    </w:p>
    <w:p w14:paraId="1857AA60"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7. </w:t>
      </w:r>
      <w:r w:rsidRPr="00B469F6">
        <w:rPr>
          <w:rFonts w:eastAsia="Times New Roman" w:cs="Times New Roman"/>
          <w:szCs w:val="18"/>
        </w:rPr>
        <w:tab/>
        <w:t>If for the purposes of using this method more than one transaction value of identical goods is available, the lower of these values shall be used to determine the customs value of the valued goods.</w:t>
      </w:r>
    </w:p>
    <w:p w14:paraId="762FE336" w14:textId="77777777" w:rsidR="00B469F6" w:rsidRPr="00B469F6" w:rsidRDefault="00B469F6" w:rsidP="00B469F6">
      <w:pPr>
        <w:keepNext/>
        <w:keepLines/>
        <w:jc w:val="center"/>
        <w:outlineLvl w:val="2"/>
        <w:rPr>
          <w:rFonts w:eastAsia="Times New Roman" w:cs="Times New Roman"/>
          <w:szCs w:val="18"/>
        </w:rPr>
      </w:pPr>
      <w:r w:rsidRPr="00B469F6">
        <w:rPr>
          <w:rFonts w:eastAsia="Times New Roman" w:cs="Times New Roman"/>
          <w:szCs w:val="18"/>
        </w:rPr>
        <w:t>Article 60</w:t>
      </w:r>
    </w:p>
    <w:p w14:paraId="262C939E" w14:textId="77777777" w:rsidR="00B469F6" w:rsidRPr="00B469F6" w:rsidRDefault="00B469F6" w:rsidP="00B469F6">
      <w:pPr>
        <w:keepNext/>
        <w:keepLines/>
        <w:jc w:val="center"/>
        <w:outlineLvl w:val="2"/>
        <w:rPr>
          <w:rFonts w:eastAsia="Times New Roman" w:cs="Times New Roman"/>
          <w:b/>
          <w:szCs w:val="18"/>
        </w:rPr>
      </w:pPr>
      <w:r w:rsidRPr="00B469F6">
        <w:rPr>
          <w:rFonts w:eastAsia="Times New Roman" w:cs="Times New Roman"/>
          <w:b/>
          <w:szCs w:val="18"/>
        </w:rPr>
        <w:t xml:space="preserve">The Method of Determining the Customs Value on the Basis of the Price of the </w:t>
      </w:r>
    </w:p>
    <w:p w14:paraId="1727D7C3" w14:textId="77777777" w:rsidR="00B469F6" w:rsidRPr="00B469F6" w:rsidRDefault="00B469F6" w:rsidP="00B469F6">
      <w:pPr>
        <w:keepNext/>
        <w:keepLines/>
        <w:spacing w:after="240"/>
        <w:jc w:val="center"/>
        <w:outlineLvl w:val="2"/>
        <w:rPr>
          <w:rFonts w:eastAsia="Times New Roman" w:cs="Times New Roman"/>
          <w:b/>
          <w:szCs w:val="18"/>
        </w:rPr>
      </w:pPr>
      <w:r w:rsidRPr="00B469F6">
        <w:rPr>
          <w:rFonts w:eastAsia="Times New Roman" w:cs="Times New Roman"/>
          <w:b/>
          <w:szCs w:val="18"/>
        </w:rPr>
        <w:t>Agreement for Similar (Analogous) Goods</w:t>
      </w:r>
    </w:p>
    <w:p w14:paraId="6E8D12A1"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1. </w:t>
      </w:r>
      <w:r w:rsidRPr="00B469F6">
        <w:rPr>
          <w:rFonts w:eastAsia="Times New Roman" w:cs="Times New Roman"/>
          <w:szCs w:val="18"/>
        </w:rPr>
        <w:tab/>
        <w:t>In case the customs value of the valued goods may not be determined pursuant to the provisions of Articles 58 and 59 of the present Code, the customs value shall be the transaction value accepted by the customs body of similar (analogous) goods which are sold for export to Ukraine and which time of export coincides with the time of export of the valued goods or is as close to it as possible.</w:t>
      </w:r>
    </w:p>
    <w:p w14:paraId="35108C92"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2. </w:t>
      </w:r>
      <w:r w:rsidRPr="00B469F6">
        <w:rPr>
          <w:rFonts w:eastAsia="Times New Roman" w:cs="Times New Roman"/>
          <w:szCs w:val="18"/>
        </w:rPr>
        <w:tab/>
        <w:t xml:space="preserve">Similar (analogous) goods shall mean the goods that, while not being identical in all characteristics, have similar characteristics and include similar components owing to which fact they fulfil the same functions as compared to the goods being valued and are considered commercially interchangeable. </w:t>
      </w:r>
    </w:p>
    <w:p w14:paraId="56ED8E09"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3. </w:t>
      </w:r>
      <w:r w:rsidRPr="00B469F6">
        <w:rPr>
          <w:rFonts w:eastAsia="Times New Roman" w:cs="Times New Roman"/>
          <w:szCs w:val="18"/>
        </w:rPr>
        <w:tab/>
        <w:t>When determining whether the goods are similar (analogous), the quality of the goods, the availability of a trademark and the reputation of these goods in the market shall be taken into consideration.</w:t>
      </w:r>
    </w:p>
    <w:p w14:paraId="726ED6AB"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4. </w:t>
      </w:r>
      <w:r w:rsidRPr="00B469F6">
        <w:rPr>
          <w:rFonts w:eastAsia="Times New Roman" w:cs="Times New Roman"/>
          <w:szCs w:val="18"/>
        </w:rPr>
        <w:tab/>
        <w:t xml:space="preserve">The price of the agreement for similar (analogous) goods shall be the basis for determining the customs value of goods, if these goods have been brought in approximately in the same quantity an on the same commercial levels as the valued goods. </w:t>
      </w:r>
    </w:p>
    <w:p w14:paraId="212E5170" w14:textId="156A5F98"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5. </w:t>
      </w:r>
      <w:r w:rsidRPr="00B469F6">
        <w:rPr>
          <w:rFonts w:eastAsia="Times New Roman" w:cs="Times New Roman"/>
          <w:szCs w:val="18"/>
        </w:rPr>
        <w:tab/>
        <w:t xml:space="preserve">If no such sale has been identified, the transaction value of similar (analogous) goods shall be used that were sold to Ukraine in other quantity and/or on other commercial levels. In this case, their price shall be adjusted to account for the said differences irrespective of whether this leads to an increase or decrease in value. Information used when performing the adjustments must be documented. </w:t>
      </w:r>
    </w:p>
    <w:p w14:paraId="08F6FE26"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6. </w:t>
      </w:r>
      <w:r w:rsidRPr="00B469F6">
        <w:rPr>
          <w:rFonts w:eastAsia="Times New Roman" w:cs="Times New Roman"/>
          <w:szCs w:val="18"/>
        </w:rPr>
        <w:tab/>
        <w:t xml:space="preserve">If the funds and costs mentioned in paragraphs 5 – 7 of part ten of Article 58 of the present Code are included in the transaction value, an adjustment shall be made to account for the said difference in such funds and costs between the valued goods and the relevant similar (analogous) goods which is due to differences in the distances and modes of transportation. </w:t>
      </w:r>
    </w:p>
    <w:p w14:paraId="06809DB9"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7. </w:t>
      </w:r>
      <w:r w:rsidRPr="00B469F6">
        <w:rPr>
          <w:rFonts w:eastAsia="Times New Roman" w:cs="Times New Roman"/>
          <w:szCs w:val="18"/>
        </w:rPr>
        <w:tab/>
        <w:t>If for the purposes of using this method more than one transaction value of similar (analogous) goods is available, the lower of these values shall be used to determine the customs value of the valued goods.</w:t>
      </w:r>
    </w:p>
    <w:p w14:paraId="0F2F723D" w14:textId="77777777" w:rsidR="00B469F6" w:rsidRPr="00B469F6" w:rsidRDefault="00B469F6" w:rsidP="00B469F6">
      <w:pPr>
        <w:keepNext/>
        <w:keepLines/>
        <w:jc w:val="center"/>
        <w:outlineLvl w:val="2"/>
        <w:rPr>
          <w:rFonts w:eastAsia="Times New Roman" w:cs="Times New Roman"/>
          <w:szCs w:val="18"/>
        </w:rPr>
      </w:pPr>
      <w:r w:rsidRPr="00B469F6">
        <w:rPr>
          <w:rFonts w:eastAsia="Times New Roman" w:cs="Times New Roman"/>
          <w:szCs w:val="18"/>
        </w:rPr>
        <w:lastRenderedPageBreak/>
        <w:t>Article 61</w:t>
      </w:r>
    </w:p>
    <w:p w14:paraId="2A3E5232" w14:textId="77777777" w:rsidR="00B469F6" w:rsidRPr="00B469F6" w:rsidRDefault="00B469F6" w:rsidP="00B469F6">
      <w:pPr>
        <w:keepNext/>
        <w:keepLines/>
        <w:spacing w:after="240"/>
        <w:jc w:val="center"/>
        <w:outlineLvl w:val="2"/>
        <w:rPr>
          <w:rFonts w:eastAsia="Times New Roman" w:cs="Times New Roman"/>
          <w:b/>
          <w:szCs w:val="18"/>
        </w:rPr>
      </w:pPr>
      <w:r w:rsidRPr="00B469F6">
        <w:rPr>
          <w:rFonts w:eastAsia="Times New Roman" w:cs="Times New Roman"/>
          <w:b/>
          <w:szCs w:val="18"/>
        </w:rPr>
        <w:t>Reservations Regarding the Conditions of Applying the Methods of Determining the Customs Value of Goods on the Basis of the Price of the Agreement for Identical Goods and on the Basis of the Price of the Agreement for Similar (Analogous) Goods</w:t>
      </w:r>
    </w:p>
    <w:p w14:paraId="33E41F4F"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1. </w:t>
      </w:r>
      <w:r w:rsidRPr="00B469F6">
        <w:rPr>
          <w:rFonts w:eastAsia="Times New Roman" w:cs="Times New Roman"/>
          <w:szCs w:val="18"/>
        </w:rPr>
        <w:tab/>
        <w:t>Goods shall not be considered identical or similar (analogous) to the valued goods, if they were not manufactured in the same country as the goods being valued.</w:t>
      </w:r>
    </w:p>
    <w:p w14:paraId="5191D6B1"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2. </w:t>
      </w:r>
      <w:r w:rsidRPr="00B469F6">
        <w:rPr>
          <w:rFonts w:eastAsia="Times New Roman" w:cs="Times New Roman"/>
          <w:szCs w:val="18"/>
        </w:rPr>
        <w:tab/>
        <w:t>Goods produced not by the manufacturer of the valued goods but by another person shall be taken into consideration only if no identical or similar (analogous) goods produced by the manufacturer of the valued goods are available.</w:t>
      </w:r>
    </w:p>
    <w:p w14:paraId="62E61898"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3. </w:t>
      </w:r>
      <w:r w:rsidRPr="00B469F6">
        <w:rPr>
          <w:rFonts w:eastAsia="Times New Roman" w:cs="Times New Roman"/>
          <w:szCs w:val="18"/>
        </w:rPr>
        <w:tab/>
        <w:t>Goods shall not be considered identical or similar (analogous) to the valued goods, if their engineering and development work, designs, artistic decorations, sketches and drawings as well as other similar work was done in Ukraine.</w:t>
      </w:r>
    </w:p>
    <w:p w14:paraId="304A6652" w14:textId="77777777" w:rsidR="00B469F6" w:rsidRPr="00B469F6" w:rsidRDefault="00B469F6" w:rsidP="00B469F6">
      <w:pPr>
        <w:keepNext/>
        <w:keepLines/>
        <w:jc w:val="center"/>
        <w:outlineLvl w:val="2"/>
        <w:rPr>
          <w:rFonts w:eastAsia="Times New Roman" w:cs="Times New Roman"/>
          <w:szCs w:val="18"/>
        </w:rPr>
      </w:pPr>
      <w:r w:rsidRPr="00B469F6">
        <w:rPr>
          <w:rFonts w:eastAsia="Times New Roman" w:cs="Times New Roman"/>
          <w:szCs w:val="18"/>
        </w:rPr>
        <w:t>Article 62</w:t>
      </w:r>
    </w:p>
    <w:p w14:paraId="31442F3B" w14:textId="77777777" w:rsidR="00B469F6" w:rsidRPr="00B469F6" w:rsidRDefault="00B469F6" w:rsidP="00B469F6">
      <w:pPr>
        <w:keepNext/>
        <w:keepLines/>
        <w:spacing w:after="240"/>
        <w:jc w:val="center"/>
        <w:outlineLvl w:val="2"/>
        <w:rPr>
          <w:rFonts w:eastAsia="Times New Roman" w:cs="Times New Roman"/>
          <w:b/>
          <w:szCs w:val="18"/>
        </w:rPr>
      </w:pPr>
      <w:r w:rsidRPr="00B469F6">
        <w:rPr>
          <w:rFonts w:eastAsia="Times New Roman" w:cs="Times New Roman"/>
          <w:b/>
          <w:szCs w:val="18"/>
        </w:rPr>
        <w:t>Deductive Method of Determining the Customs Value</w:t>
      </w:r>
    </w:p>
    <w:p w14:paraId="1FD4C34D"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1. </w:t>
      </w:r>
      <w:r w:rsidRPr="00B469F6">
        <w:rPr>
          <w:rFonts w:eastAsia="Times New Roman" w:cs="Times New Roman"/>
          <w:szCs w:val="18"/>
        </w:rPr>
        <w:tab/>
        <w:t>If the customs value of the valued goods cannot be determined in accordance with the provisions of Articles 58 – 61 of the present Code, their customs value shall be determined pursuant to the provisions of the present Article on the basis of deduction of value except for the cases where, at the request of the customs applicant or their authorized person, this Article and Article 63 of the present Code may be applied in reverse order.</w:t>
      </w:r>
    </w:p>
    <w:p w14:paraId="405524C8"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2. </w:t>
      </w:r>
      <w:r w:rsidRPr="00B469F6">
        <w:rPr>
          <w:rFonts w:eastAsia="Times New Roman" w:cs="Times New Roman"/>
          <w:szCs w:val="18"/>
        </w:rPr>
        <w:tab/>
        <w:t>If the valued or identical or similar (analogous) imported goods are sold (alienated) in the customs territory of Ukraine unchanged, to determine the customs value of goods by this method, the price shall be used of one unit of the goods at which the valued or identical or similar (analogous) imported goods are sold in the territory of Ukraine in the largest total quantities to a buyer who is not a related person of the seller at the same time or at the time close to the date of importation of the valued goods provided the following components, if they can be singled out, are deducted:</w:t>
      </w:r>
    </w:p>
    <w:p w14:paraId="1D70F542" w14:textId="754A01C6" w:rsidR="00B469F6" w:rsidRPr="00B469F6" w:rsidRDefault="00B469F6" w:rsidP="00B469F6">
      <w:pPr>
        <w:tabs>
          <w:tab w:val="left" w:pos="720"/>
        </w:tabs>
        <w:spacing w:after="240"/>
        <w:ind w:left="1440" w:hanging="1440"/>
        <w:rPr>
          <w:rFonts w:eastAsia="Times New Roman" w:cs="Times New Roman"/>
          <w:szCs w:val="18"/>
        </w:rPr>
      </w:pPr>
      <w:r w:rsidRPr="00B469F6">
        <w:rPr>
          <w:rFonts w:eastAsia="Times New Roman" w:cs="Times New Roman"/>
          <w:szCs w:val="18"/>
        </w:rPr>
        <w:tab/>
        <w:t xml:space="preserve">1) </w:t>
      </w:r>
      <w:r w:rsidRPr="00B469F6">
        <w:rPr>
          <w:rFonts w:eastAsia="Times New Roman" w:cs="Times New Roman"/>
          <w:szCs w:val="18"/>
        </w:rPr>
        <w:tab/>
        <w:t xml:space="preserve">Costs of paying commissions that are usually paid or payable or normal trade mark-ups that are made to get profit and cover general expenses in connection with the sale in the customs territory of Ukraine of goods of the same class and type. Goods of the same class and type shall be the goods covered under a group or range of goods produced by a specific industry or sector of industry and including identical or similar (analogous) goods. The term "goods of the same class and type" shall include the goods imported from the same country as the valued goods as well as the goods imported from other countries. </w:t>
      </w:r>
    </w:p>
    <w:p w14:paraId="117DAE56" w14:textId="4451B8CC"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The amount of profit and general costs that include direct and indirect costs associated with the sale of these goods should be taken as a whole. The numerical value of costs for the purposes of deducting this amount shall be determined on the basis of information submitted by the customs applicant or their authorized person, unless such information is incompatible with the data obtained during the sale in Ukraine of the brought in (imported) goods of the same class and type. If the information provided by the customs applicant or their authorized person is incompatible with such data, the amount for the calculation of profit and general costs may be based on other relevant information and not on that provided by the customs applicant or their authorized person. </w:t>
      </w:r>
    </w:p>
    <w:p w14:paraId="1D95C60D"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In determining the commissions or ordinary profit and general costs, the inclusion of goods in the "goods of the same class and type" must be made in each specific case with a reference to appropriate circumstances.</w:t>
      </w:r>
    </w:p>
    <w:p w14:paraId="15DBAC07" w14:textId="77777777" w:rsidR="00B469F6" w:rsidRPr="00B469F6" w:rsidRDefault="00B469F6" w:rsidP="00B469F6">
      <w:pPr>
        <w:tabs>
          <w:tab w:val="left" w:pos="720"/>
        </w:tabs>
        <w:ind w:left="1440" w:hanging="1440"/>
        <w:rPr>
          <w:rFonts w:eastAsia="Times New Roman" w:cs="Times New Roman"/>
          <w:szCs w:val="18"/>
        </w:rPr>
      </w:pPr>
      <w:r w:rsidRPr="00B469F6">
        <w:rPr>
          <w:rFonts w:eastAsia="Times New Roman" w:cs="Times New Roman"/>
          <w:szCs w:val="18"/>
        </w:rPr>
        <w:tab/>
        <w:t xml:space="preserve">2) </w:t>
      </w:r>
      <w:r w:rsidRPr="00B469F6">
        <w:rPr>
          <w:rFonts w:eastAsia="Times New Roman" w:cs="Times New Roman"/>
          <w:szCs w:val="18"/>
        </w:rPr>
        <w:tab/>
        <w:t>Ordinary costs incurred in Ukraine in connection with loading, unloading, transporting and insuring the goods as well as other costs related to such operations;</w:t>
      </w:r>
    </w:p>
    <w:p w14:paraId="27635113" w14:textId="77777777" w:rsidR="00B469F6" w:rsidRPr="00B469F6" w:rsidRDefault="00B469F6" w:rsidP="00B469F6">
      <w:pPr>
        <w:tabs>
          <w:tab w:val="left" w:pos="720"/>
        </w:tabs>
        <w:spacing w:after="240"/>
        <w:ind w:left="1440" w:hanging="1440"/>
        <w:rPr>
          <w:rFonts w:eastAsia="Times New Roman" w:cs="Times New Roman"/>
          <w:szCs w:val="18"/>
        </w:rPr>
      </w:pPr>
      <w:r w:rsidRPr="00B469F6">
        <w:rPr>
          <w:rFonts w:eastAsia="Times New Roman" w:cs="Times New Roman"/>
          <w:szCs w:val="18"/>
        </w:rPr>
        <w:tab/>
        <w:t>3)</w:t>
      </w:r>
      <w:r w:rsidRPr="00B469F6">
        <w:rPr>
          <w:rFonts w:eastAsia="Times New Roman" w:cs="Times New Roman"/>
          <w:szCs w:val="18"/>
        </w:rPr>
        <w:tab/>
        <w:t>Amounts of taxes payable in Ukraine in connection with the bringing in (importation) or sale (alienation) of goods.</w:t>
      </w:r>
    </w:p>
    <w:p w14:paraId="282A1926"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lastRenderedPageBreak/>
        <w:tab/>
        <w:t>3.</w:t>
      </w:r>
      <w:r w:rsidRPr="00B469F6">
        <w:rPr>
          <w:rFonts w:eastAsia="Times New Roman" w:cs="Times New Roman"/>
          <w:szCs w:val="18"/>
        </w:rPr>
        <w:tab/>
        <w:t>If neither the valued goods nor identical or similar (analogous) goods are sold in Ukraine at the same time or at the time that is as close as possible to the date of importing the valued goods to Ukraine, the customs value of such goods shall be determined based on the price of one unit of the goods at which, respectively, the valued goods or identical or similar (analogous) goods to the valued goods are sold in Ukraine in quantities sufficient to establish the price per unit of such goods in the same condition as they were imported at the earliest date after importing the valued goods but before the expiry of a 90-day term.</w:t>
      </w:r>
    </w:p>
    <w:p w14:paraId="72139913" w14:textId="1944DA2B"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4. </w:t>
      </w:r>
      <w:r w:rsidRPr="00B469F6">
        <w:rPr>
          <w:rFonts w:eastAsia="Times New Roman" w:cs="Times New Roman"/>
          <w:szCs w:val="18"/>
        </w:rPr>
        <w:tab/>
        <w:t>If there are no cases of selling the valued, identical or similar (analogous) goods in the same condition as they were as of the day of bringing them in Ukraine, the customs value of such goods shall be determined at the request of the customs applicant or their authorized person on the basis of the price of one unit of the goods at which these goods are sold in Ukraine after further processing (reworking) in the largest lot to persons unrelated to the persons from whom they purchase such goods. In this case, appropriate adjustments shall be made to account for the value added as a result of such processing (reworking) and the deductions stipulated by paragraphs 1 – 3 of part two of the present Article.</w:t>
      </w:r>
    </w:p>
    <w:p w14:paraId="74E458AC" w14:textId="2B0BC7C6"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5. </w:t>
      </w:r>
      <w:r w:rsidRPr="00B469F6">
        <w:rPr>
          <w:rFonts w:eastAsia="Times New Roman" w:cs="Times New Roman"/>
          <w:szCs w:val="18"/>
        </w:rPr>
        <w:tab/>
        <w:t xml:space="preserve">Deductions of the value added as a result of further processing (reworking) shall be based on objective, documented and computable data concerning the value of such work. The basis of the calculations shall be the accepted industrial formula, recipes, building methods and other industry practices. </w:t>
      </w:r>
    </w:p>
    <w:p w14:paraId="772AB88A"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6. </w:t>
      </w:r>
      <w:r w:rsidRPr="00B469F6">
        <w:rPr>
          <w:rFonts w:eastAsia="Times New Roman" w:cs="Times New Roman"/>
          <w:szCs w:val="18"/>
        </w:rPr>
        <w:tab/>
        <w:t>Provisions of part four of the present Article shall not apply if:</w:t>
      </w:r>
    </w:p>
    <w:p w14:paraId="3CF6824A" w14:textId="77777777" w:rsidR="00B469F6" w:rsidRPr="00B469F6" w:rsidRDefault="00B469F6" w:rsidP="00B469F6">
      <w:pPr>
        <w:tabs>
          <w:tab w:val="left" w:pos="720"/>
        </w:tabs>
        <w:ind w:left="1440" w:hanging="1440"/>
        <w:rPr>
          <w:rFonts w:eastAsia="Times New Roman" w:cs="Times New Roman"/>
          <w:szCs w:val="18"/>
        </w:rPr>
      </w:pPr>
      <w:r w:rsidRPr="00B469F6">
        <w:rPr>
          <w:rFonts w:eastAsia="Times New Roman" w:cs="Times New Roman"/>
          <w:szCs w:val="18"/>
        </w:rPr>
        <w:tab/>
        <w:t xml:space="preserve">1) </w:t>
      </w:r>
      <w:r w:rsidRPr="00B469F6">
        <w:rPr>
          <w:rFonts w:eastAsia="Times New Roman" w:cs="Times New Roman"/>
          <w:szCs w:val="18"/>
        </w:rPr>
        <w:tab/>
        <w:t>As a result of further processing, the brought in goods lose their identity except for the cases where despite the loss of identity of the brought in goods, the amount of the value added as a result of processing may be accurately determined;</w:t>
      </w:r>
    </w:p>
    <w:p w14:paraId="57F129F9" w14:textId="77777777" w:rsidR="00B469F6" w:rsidRPr="00B469F6" w:rsidRDefault="00B469F6" w:rsidP="00B469F6">
      <w:pPr>
        <w:tabs>
          <w:tab w:val="left" w:pos="720"/>
        </w:tabs>
        <w:spacing w:after="240"/>
        <w:ind w:left="1440" w:hanging="1440"/>
        <w:rPr>
          <w:rFonts w:eastAsia="Times New Roman" w:cs="Times New Roman"/>
          <w:szCs w:val="18"/>
        </w:rPr>
      </w:pPr>
      <w:r w:rsidRPr="00B469F6">
        <w:rPr>
          <w:rFonts w:eastAsia="Times New Roman" w:cs="Times New Roman"/>
          <w:szCs w:val="18"/>
        </w:rPr>
        <w:tab/>
        <w:t xml:space="preserve">2) </w:t>
      </w:r>
      <w:r w:rsidRPr="00B469F6">
        <w:rPr>
          <w:rFonts w:eastAsia="Times New Roman" w:cs="Times New Roman"/>
          <w:szCs w:val="18"/>
        </w:rPr>
        <w:tab/>
        <w:t xml:space="preserve">The brought in goods retain their identity but constitute such an insignificant percentage of their sales in Ukraine that using this valuation method would not be justified. </w:t>
      </w:r>
    </w:p>
    <w:p w14:paraId="59E40E2C"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7. </w:t>
      </w:r>
      <w:r w:rsidRPr="00B469F6">
        <w:rPr>
          <w:rFonts w:eastAsia="Times New Roman" w:cs="Times New Roman"/>
          <w:szCs w:val="18"/>
        </w:rPr>
        <w:tab/>
        <w:t xml:space="preserve">The possibility of applying the provisions of part four of the present Article shall be determined in each specific case depending on the specific circumstances. </w:t>
      </w:r>
    </w:p>
    <w:p w14:paraId="1D008A39" w14:textId="77777777" w:rsidR="00B469F6" w:rsidRPr="00B469F6" w:rsidRDefault="00B469F6" w:rsidP="00B469F6">
      <w:pPr>
        <w:keepNext/>
        <w:keepLines/>
        <w:jc w:val="center"/>
        <w:outlineLvl w:val="2"/>
        <w:rPr>
          <w:rFonts w:eastAsia="Times New Roman" w:cs="Times New Roman"/>
          <w:szCs w:val="18"/>
        </w:rPr>
      </w:pPr>
      <w:r w:rsidRPr="00B469F6">
        <w:rPr>
          <w:rFonts w:eastAsia="Times New Roman" w:cs="Times New Roman"/>
          <w:szCs w:val="18"/>
        </w:rPr>
        <w:t>Article 63</w:t>
      </w:r>
    </w:p>
    <w:p w14:paraId="38C37730" w14:textId="77777777" w:rsidR="00B469F6" w:rsidRPr="00B469F6" w:rsidRDefault="00B469F6" w:rsidP="00B469F6">
      <w:pPr>
        <w:keepNext/>
        <w:keepLines/>
        <w:spacing w:after="240"/>
        <w:jc w:val="center"/>
        <w:outlineLvl w:val="2"/>
        <w:rPr>
          <w:rFonts w:eastAsia="Times New Roman" w:cs="Times New Roman"/>
          <w:b/>
          <w:szCs w:val="18"/>
        </w:rPr>
      </w:pPr>
      <w:r w:rsidRPr="00B469F6">
        <w:rPr>
          <w:rFonts w:eastAsia="Times New Roman" w:cs="Times New Roman"/>
          <w:b/>
          <w:szCs w:val="18"/>
        </w:rPr>
        <w:t>The Method of Determining the Customs Value of Goods on the Basis of the Sum of Values (Computed Value)</w:t>
      </w:r>
    </w:p>
    <w:p w14:paraId="3DC0350B"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1. </w:t>
      </w:r>
      <w:r w:rsidRPr="00B469F6">
        <w:rPr>
          <w:rFonts w:eastAsia="Times New Roman" w:cs="Times New Roman"/>
          <w:szCs w:val="18"/>
        </w:rPr>
        <w:tab/>
        <w:t>In determining the customs value of goods based on the sum of values (computed value), the basis shall be the information about their value provided by the manufacturer of the goods being valued or provided on its behalf that shall be comprised of the sums of:</w:t>
      </w:r>
    </w:p>
    <w:p w14:paraId="11BFC137" w14:textId="7DFBB544" w:rsidR="00B469F6" w:rsidRPr="00B469F6" w:rsidRDefault="00B469F6" w:rsidP="00B469F6">
      <w:pPr>
        <w:tabs>
          <w:tab w:val="left" w:pos="720"/>
        </w:tabs>
        <w:ind w:left="1440" w:hanging="1440"/>
        <w:rPr>
          <w:rFonts w:eastAsia="Times New Roman" w:cs="Times New Roman"/>
          <w:szCs w:val="18"/>
        </w:rPr>
      </w:pPr>
      <w:r w:rsidRPr="00B469F6">
        <w:rPr>
          <w:rFonts w:eastAsia="Times New Roman" w:cs="Times New Roman"/>
          <w:szCs w:val="18"/>
        </w:rPr>
        <w:tab/>
        <w:t xml:space="preserve">1) </w:t>
      </w:r>
      <w:r w:rsidRPr="00B469F6">
        <w:rPr>
          <w:rFonts w:eastAsia="Times New Roman" w:cs="Times New Roman"/>
          <w:szCs w:val="18"/>
        </w:rPr>
        <w:tab/>
        <w:t>The value of materials and costs incurred by the manufacturer in the course of fabrication of the valued goods. Such information must be based on commercial invoices of the manufacturer provided that such invoices are compatible with the generally acceptable accounting principles applicable in the country where these goods are manufactured;</w:t>
      </w:r>
    </w:p>
    <w:p w14:paraId="046402C5" w14:textId="77777777" w:rsidR="00B469F6" w:rsidRPr="00B469F6" w:rsidRDefault="00B469F6" w:rsidP="00B469F6">
      <w:pPr>
        <w:tabs>
          <w:tab w:val="left" w:pos="720"/>
        </w:tabs>
        <w:ind w:left="1440" w:hanging="1440"/>
        <w:rPr>
          <w:rFonts w:eastAsia="Times New Roman" w:cs="Times New Roman"/>
          <w:szCs w:val="18"/>
        </w:rPr>
      </w:pPr>
      <w:r w:rsidRPr="00B469F6">
        <w:rPr>
          <w:rFonts w:eastAsia="Times New Roman" w:cs="Times New Roman"/>
          <w:szCs w:val="18"/>
        </w:rPr>
        <w:tab/>
        <w:t xml:space="preserve">2) </w:t>
      </w:r>
      <w:r w:rsidRPr="00B469F6">
        <w:rPr>
          <w:rFonts w:eastAsia="Times New Roman" w:cs="Times New Roman"/>
          <w:szCs w:val="18"/>
        </w:rPr>
        <w:tab/>
        <w:t>The amount of profit and general costs which is equal to the sum that is usually recorded upon sale of goods of the same class or type as the valued goods that are produced by manufacturers in the country of export for export to Ukraine;</w:t>
      </w:r>
    </w:p>
    <w:p w14:paraId="0BCB045B" w14:textId="77777777" w:rsidR="00B469F6" w:rsidRPr="00B469F6" w:rsidRDefault="00B469F6" w:rsidP="00B469F6">
      <w:pPr>
        <w:tabs>
          <w:tab w:val="left" w:pos="720"/>
        </w:tabs>
        <w:spacing w:after="240"/>
        <w:ind w:left="1440" w:hanging="1440"/>
        <w:rPr>
          <w:rFonts w:eastAsia="Times New Roman" w:cs="Times New Roman"/>
          <w:szCs w:val="18"/>
        </w:rPr>
      </w:pPr>
      <w:r w:rsidRPr="00B469F6">
        <w:rPr>
          <w:rFonts w:eastAsia="Times New Roman" w:cs="Times New Roman"/>
          <w:szCs w:val="18"/>
        </w:rPr>
        <w:tab/>
        <w:t xml:space="preserve">3) </w:t>
      </w:r>
      <w:r w:rsidRPr="00B469F6">
        <w:rPr>
          <w:rFonts w:eastAsia="Times New Roman" w:cs="Times New Roman"/>
          <w:szCs w:val="18"/>
        </w:rPr>
        <w:tab/>
        <w:t xml:space="preserve">General costs upon sale to Ukraine from the country exporting goods of the same class or type, i.e. costs of loading, unloading and processing of the valued goods, their transportation to the airport, port or other point of entry to the customs territory of Ukraine as well as the costs of insuring these goods. </w:t>
      </w:r>
    </w:p>
    <w:p w14:paraId="0672C0CC" w14:textId="3C65F6B4"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2. </w:t>
      </w:r>
      <w:r w:rsidRPr="00B469F6">
        <w:rPr>
          <w:rFonts w:eastAsia="Times New Roman" w:cs="Times New Roman"/>
          <w:szCs w:val="18"/>
        </w:rPr>
        <w:tab/>
        <w:t xml:space="preserve">An official of the customs body may not request or make any person who is not a resident to provide them with or allow them access to any invoice or other records for the purposes of computing the value. Information submitted by the manufacturer of the goods for the purposes of determining the customs value pursuant to the provisions of the present Article may be verified in the country of the manufacturer of the goods by authorized bodies of Ukraine subject to consent </w:t>
      </w:r>
      <w:r w:rsidRPr="00B469F6">
        <w:rPr>
          <w:rFonts w:eastAsia="Times New Roman" w:cs="Times New Roman"/>
          <w:szCs w:val="18"/>
        </w:rPr>
        <w:lastRenderedPageBreak/>
        <w:t xml:space="preserve">of the manufacturer and provided an advance notice has been given to the government of the country of the manufacturer of the goods and if there are no objections to such a verification. </w:t>
      </w:r>
    </w:p>
    <w:p w14:paraId="7B5B0C40" w14:textId="77777777" w:rsidR="00B469F6" w:rsidRPr="00B469F6" w:rsidRDefault="00B469F6" w:rsidP="00B469F6">
      <w:pPr>
        <w:keepNext/>
        <w:keepLines/>
        <w:jc w:val="center"/>
        <w:outlineLvl w:val="2"/>
        <w:rPr>
          <w:rFonts w:eastAsia="Times New Roman" w:cs="Times New Roman"/>
          <w:szCs w:val="18"/>
        </w:rPr>
      </w:pPr>
      <w:r w:rsidRPr="00B469F6">
        <w:rPr>
          <w:rFonts w:eastAsia="Times New Roman" w:cs="Times New Roman"/>
          <w:szCs w:val="18"/>
        </w:rPr>
        <w:t>Article 64</w:t>
      </w:r>
    </w:p>
    <w:p w14:paraId="6EF1F1A7" w14:textId="77777777" w:rsidR="00B469F6" w:rsidRPr="00B469F6" w:rsidRDefault="00B469F6" w:rsidP="00B469F6">
      <w:pPr>
        <w:keepNext/>
        <w:keepLines/>
        <w:spacing w:after="240"/>
        <w:jc w:val="center"/>
        <w:outlineLvl w:val="2"/>
        <w:rPr>
          <w:rFonts w:eastAsia="Times New Roman" w:cs="Times New Roman"/>
          <w:b/>
          <w:szCs w:val="18"/>
        </w:rPr>
      </w:pPr>
      <w:r w:rsidRPr="00B469F6">
        <w:rPr>
          <w:rFonts w:eastAsia="Times New Roman" w:cs="Times New Roman"/>
          <w:b/>
          <w:szCs w:val="18"/>
        </w:rPr>
        <w:t>The Fall-Back Method</w:t>
      </w:r>
    </w:p>
    <w:p w14:paraId="52D07DFE"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1. </w:t>
      </w:r>
      <w:r w:rsidRPr="00B469F6">
        <w:rPr>
          <w:rFonts w:eastAsia="Times New Roman" w:cs="Times New Roman"/>
          <w:szCs w:val="18"/>
        </w:rPr>
        <w:tab/>
        <w:t xml:space="preserve">If the customs value of goods cannot be determined by successively applying the methods specified in Articles 58 – 63 of the present Code, the customs value of the valued goods shall be determined using the methods that do not contradict laws of Ukraine and are compatible with relevant principles and provisions of the General Agreement on Tariffs and Trade (GATT). </w:t>
      </w:r>
    </w:p>
    <w:p w14:paraId="237E4986"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2. </w:t>
      </w:r>
      <w:r w:rsidRPr="00B469F6">
        <w:rPr>
          <w:rFonts w:eastAsia="Times New Roman" w:cs="Times New Roman"/>
          <w:szCs w:val="18"/>
        </w:rPr>
        <w:tab/>
        <w:t>The customs value determined pursuant to the provisions of the present Article shall be based on customs values earlier recognized (determined) by customs authorities.</w:t>
      </w:r>
    </w:p>
    <w:p w14:paraId="3ED761C3"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3. </w:t>
      </w:r>
      <w:r w:rsidRPr="00B469F6">
        <w:rPr>
          <w:rFonts w:eastAsia="Times New Roman" w:cs="Times New Roman"/>
          <w:szCs w:val="18"/>
        </w:rPr>
        <w:tab/>
        <w:t>The customs value of imported goods shall not be determined in accordance with the provisions of the present Article on the basis:</w:t>
      </w:r>
    </w:p>
    <w:p w14:paraId="67CE45A3" w14:textId="77777777" w:rsidR="00B469F6" w:rsidRPr="00B469F6" w:rsidRDefault="00B469F6" w:rsidP="00203C3C">
      <w:pPr>
        <w:tabs>
          <w:tab w:val="left" w:pos="720"/>
        </w:tabs>
        <w:ind w:left="1440" w:hanging="1440"/>
        <w:rPr>
          <w:rFonts w:eastAsia="Times New Roman" w:cs="Times New Roman"/>
          <w:szCs w:val="18"/>
        </w:rPr>
      </w:pPr>
      <w:r w:rsidRPr="00B469F6">
        <w:rPr>
          <w:rFonts w:eastAsia="Times New Roman" w:cs="Times New Roman"/>
          <w:szCs w:val="18"/>
        </w:rPr>
        <w:tab/>
        <w:t xml:space="preserve">1) </w:t>
      </w:r>
      <w:r w:rsidRPr="00B469F6">
        <w:rPr>
          <w:rFonts w:eastAsia="Times New Roman" w:cs="Times New Roman"/>
          <w:szCs w:val="18"/>
        </w:rPr>
        <w:tab/>
        <w:t>Of the price of goods of Ukrainian origin in the domestic market of Ukraine;</w:t>
      </w:r>
    </w:p>
    <w:p w14:paraId="6F526936" w14:textId="77777777" w:rsidR="00B469F6" w:rsidRPr="00B469F6" w:rsidRDefault="00B469F6" w:rsidP="00B469F6">
      <w:pPr>
        <w:tabs>
          <w:tab w:val="left" w:pos="720"/>
        </w:tabs>
        <w:ind w:left="1440" w:hanging="1440"/>
        <w:rPr>
          <w:rFonts w:eastAsia="Times New Roman" w:cs="Times New Roman"/>
          <w:szCs w:val="18"/>
        </w:rPr>
      </w:pPr>
      <w:r w:rsidRPr="00B469F6">
        <w:rPr>
          <w:rFonts w:eastAsia="Times New Roman" w:cs="Times New Roman"/>
          <w:szCs w:val="18"/>
        </w:rPr>
        <w:tab/>
        <w:t xml:space="preserve">2) </w:t>
      </w:r>
      <w:r w:rsidRPr="00B469F6">
        <w:rPr>
          <w:rFonts w:eastAsia="Times New Roman" w:cs="Times New Roman"/>
          <w:szCs w:val="18"/>
        </w:rPr>
        <w:tab/>
        <w:t>Of the system that envisions the use for customs purposes of the higher of the two alternative values;</w:t>
      </w:r>
    </w:p>
    <w:p w14:paraId="479B2524" w14:textId="77777777" w:rsidR="00B469F6" w:rsidRPr="00B469F6" w:rsidRDefault="00B469F6" w:rsidP="00203C3C">
      <w:pPr>
        <w:tabs>
          <w:tab w:val="left" w:pos="720"/>
        </w:tabs>
        <w:ind w:left="1440" w:hanging="1440"/>
        <w:rPr>
          <w:rFonts w:eastAsia="Times New Roman" w:cs="Times New Roman"/>
          <w:szCs w:val="18"/>
        </w:rPr>
      </w:pPr>
      <w:r w:rsidRPr="00B469F6">
        <w:rPr>
          <w:rFonts w:eastAsia="Times New Roman" w:cs="Times New Roman"/>
          <w:szCs w:val="18"/>
        </w:rPr>
        <w:tab/>
        <w:t xml:space="preserve">3) </w:t>
      </w:r>
      <w:r w:rsidRPr="00B469F6">
        <w:rPr>
          <w:rFonts w:eastAsia="Times New Roman" w:cs="Times New Roman"/>
          <w:szCs w:val="18"/>
        </w:rPr>
        <w:tab/>
        <w:t>Of the price of goods in the domestic market of the exporting country;</w:t>
      </w:r>
    </w:p>
    <w:p w14:paraId="25ECBEE8" w14:textId="77777777" w:rsidR="00B469F6" w:rsidRPr="00B469F6" w:rsidRDefault="00B469F6" w:rsidP="00B469F6">
      <w:pPr>
        <w:tabs>
          <w:tab w:val="left" w:pos="720"/>
        </w:tabs>
        <w:ind w:left="1440" w:hanging="1440"/>
        <w:rPr>
          <w:rFonts w:eastAsia="Times New Roman" w:cs="Times New Roman"/>
          <w:szCs w:val="18"/>
        </w:rPr>
      </w:pPr>
      <w:r w:rsidRPr="00B469F6">
        <w:rPr>
          <w:rFonts w:eastAsia="Times New Roman" w:cs="Times New Roman"/>
          <w:szCs w:val="18"/>
        </w:rPr>
        <w:tab/>
        <w:t xml:space="preserve">4) </w:t>
      </w:r>
      <w:r w:rsidRPr="00B469F6">
        <w:rPr>
          <w:rFonts w:eastAsia="Times New Roman" w:cs="Times New Roman"/>
          <w:szCs w:val="18"/>
        </w:rPr>
        <w:tab/>
        <w:t>Of the value of production other than the computed value determined for identical or similar (analogous) goods pursuant to the provisions of Article 63 of the present Code;</w:t>
      </w:r>
    </w:p>
    <w:p w14:paraId="0664822E" w14:textId="77777777" w:rsidR="00B469F6" w:rsidRPr="00B469F6" w:rsidRDefault="00B469F6" w:rsidP="00203C3C">
      <w:pPr>
        <w:tabs>
          <w:tab w:val="left" w:pos="720"/>
        </w:tabs>
        <w:ind w:left="1440" w:hanging="1440"/>
        <w:rPr>
          <w:rFonts w:eastAsia="Times New Roman" w:cs="Times New Roman"/>
          <w:szCs w:val="18"/>
        </w:rPr>
      </w:pPr>
      <w:r w:rsidRPr="00B469F6">
        <w:rPr>
          <w:rFonts w:eastAsia="Times New Roman" w:cs="Times New Roman"/>
          <w:szCs w:val="18"/>
        </w:rPr>
        <w:tab/>
        <w:t>5)</w:t>
      </w:r>
      <w:r w:rsidRPr="00B469F6">
        <w:rPr>
          <w:rFonts w:eastAsia="Times New Roman" w:cs="Times New Roman"/>
          <w:szCs w:val="18"/>
        </w:rPr>
        <w:tab/>
        <w:t>Of the price of goods that are supplied from the exporting country to third countries;</w:t>
      </w:r>
    </w:p>
    <w:p w14:paraId="58E2E584" w14:textId="77777777" w:rsidR="00B469F6" w:rsidRPr="00B469F6" w:rsidRDefault="00B469F6" w:rsidP="00203C3C">
      <w:pPr>
        <w:tabs>
          <w:tab w:val="left" w:pos="720"/>
        </w:tabs>
        <w:ind w:left="1440" w:hanging="1440"/>
        <w:rPr>
          <w:rFonts w:eastAsia="Times New Roman" w:cs="Times New Roman"/>
          <w:szCs w:val="18"/>
        </w:rPr>
      </w:pPr>
      <w:r w:rsidRPr="00B469F6">
        <w:rPr>
          <w:rFonts w:eastAsia="Times New Roman" w:cs="Times New Roman"/>
          <w:szCs w:val="18"/>
        </w:rPr>
        <w:tab/>
        <w:t xml:space="preserve">6) </w:t>
      </w:r>
      <w:r w:rsidRPr="00B469F6">
        <w:rPr>
          <w:rFonts w:eastAsia="Times New Roman" w:cs="Times New Roman"/>
          <w:szCs w:val="18"/>
        </w:rPr>
        <w:tab/>
        <w:t>Of the minimum customs value;</w:t>
      </w:r>
    </w:p>
    <w:p w14:paraId="138BEBBF" w14:textId="2A7B6391" w:rsidR="00B469F6" w:rsidRDefault="00B469F6" w:rsidP="00203C3C">
      <w:pPr>
        <w:tabs>
          <w:tab w:val="left" w:pos="720"/>
        </w:tabs>
        <w:ind w:left="1440" w:hanging="1440"/>
        <w:rPr>
          <w:rFonts w:eastAsia="Times New Roman" w:cs="Times New Roman"/>
          <w:szCs w:val="18"/>
        </w:rPr>
      </w:pPr>
      <w:r w:rsidRPr="00B469F6">
        <w:rPr>
          <w:rFonts w:eastAsia="Times New Roman" w:cs="Times New Roman"/>
          <w:szCs w:val="18"/>
        </w:rPr>
        <w:tab/>
        <w:t xml:space="preserve">7) </w:t>
      </w:r>
      <w:r w:rsidRPr="00B469F6">
        <w:rPr>
          <w:rFonts w:eastAsia="Times New Roman" w:cs="Times New Roman"/>
          <w:szCs w:val="18"/>
        </w:rPr>
        <w:tab/>
        <w:t>Of the arbitrary of fictitious value.</w:t>
      </w:r>
    </w:p>
    <w:p w14:paraId="5AA7788F" w14:textId="77777777" w:rsidR="00203C3C" w:rsidRPr="00B469F6" w:rsidRDefault="00203C3C" w:rsidP="00203C3C">
      <w:pPr>
        <w:tabs>
          <w:tab w:val="left" w:pos="720"/>
        </w:tabs>
        <w:ind w:left="1440" w:hanging="1440"/>
        <w:rPr>
          <w:rFonts w:eastAsia="Times New Roman" w:cs="Times New Roman"/>
          <w:szCs w:val="18"/>
        </w:rPr>
      </w:pPr>
    </w:p>
    <w:p w14:paraId="79DFBC59"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4. </w:t>
      </w:r>
      <w:r w:rsidRPr="00B469F6">
        <w:rPr>
          <w:rFonts w:eastAsia="Times New Roman" w:cs="Times New Roman"/>
          <w:szCs w:val="18"/>
        </w:rPr>
        <w:tab/>
        <w:t xml:space="preserve">In case the present Article is applied by the customs body, it shall, at the request of the customs applicant or their authorized person, inform them in writing of the customs value determined pursuant to the provisions of the present Article and of the method used. </w:t>
      </w:r>
    </w:p>
    <w:p w14:paraId="1749AADB" w14:textId="77777777" w:rsidR="00B469F6" w:rsidRPr="00B469F6" w:rsidRDefault="00B469F6" w:rsidP="00B469F6">
      <w:pPr>
        <w:keepNext/>
        <w:keepLines/>
        <w:spacing w:after="240"/>
        <w:jc w:val="center"/>
        <w:outlineLvl w:val="2"/>
        <w:rPr>
          <w:rFonts w:eastAsia="Times New Roman" w:cs="Times New Roman"/>
          <w:szCs w:val="18"/>
        </w:rPr>
      </w:pPr>
      <w:r w:rsidRPr="00B469F6">
        <w:rPr>
          <w:rFonts w:eastAsia="Times New Roman" w:cs="Times New Roman"/>
          <w:szCs w:val="18"/>
        </w:rPr>
        <w:t>CHAPTER 10</w:t>
      </w:r>
    </w:p>
    <w:p w14:paraId="002C453E" w14:textId="77777777" w:rsidR="00B469F6" w:rsidRPr="00B469F6" w:rsidRDefault="00B469F6" w:rsidP="00B469F6">
      <w:pPr>
        <w:keepNext/>
        <w:keepLines/>
        <w:spacing w:after="240"/>
        <w:jc w:val="center"/>
        <w:outlineLvl w:val="2"/>
        <w:rPr>
          <w:rFonts w:eastAsia="Times New Roman" w:cs="Times New Roman"/>
          <w:b/>
          <w:szCs w:val="18"/>
        </w:rPr>
      </w:pPr>
      <w:r w:rsidRPr="00B469F6">
        <w:rPr>
          <w:rFonts w:eastAsia="Times New Roman" w:cs="Times New Roman"/>
          <w:b/>
          <w:szCs w:val="18"/>
        </w:rPr>
        <w:t>DETERMINING THE CUSTOMS VALUE OF GOODS THAT ARE MOVED ACROSS THE CUSTOMS BORDER OF UKRAINE UNDER CUSTOMS REGIMES OTHER THAN THE IMPORT REGIME</w:t>
      </w:r>
    </w:p>
    <w:p w14:paraId="3D68F90C" w14:textId="77777777" w:rsidR="00B469F6" w:rsidRPr="00B469F6" w:rsidRDefault="00B469F6" w:rsidP="00B469F6">
      <w:pPr>
        <w:keepNext/>
        <w:keepLines/>
        <w:jc w:val="center"/>
        <w:outlineLvl w:val="2"/>
        <w:rPr>
          <w:rFonts w:eastAsia="Times New Roman" w:cs="Times New Roman"/>
          <w:szCs w:val="18"/>
        </w:rPr>
      </w:pPr>
      <w:r w:rsidRPr="00B469F6">
        <w:rPr>
          <w:rFonts w:eastAsia="Times New Roman" w:cs="Times New Roman"/>
          <w:szCs w:val="18"/>
        </w:rPr>
        <w:t>Article 65</w:t>
      </w:r>
    </w:p>
    <w:p w14:paraId="7F270A90" w14:textId="77777777" w:rsidR="00B469F6" w:rsidRPr="00B469F6" w:rsidRDefault="00B469F6" w:rsidP="00B469F6">
      <w:pPr>
        <w:keepNext/>
        <w:keepLines/>
        <w:spacing w:after="240"/>
        <w:jc w:val="center"/>
        <w:outlineLvl w:val="2"/>
        <w:rPr>
          <w:rFonts w:eastAsia="Times New Roman" w:cs="Times New Roman"/>
          <w:b/>
          <w:szCs w:val="18"/>
        </w:rPr>
      </w:pPr>
      <w:r w:rsidRPr="00B469F6">
        <w:rPr>
          <w:rFonts w:eastAsia="Times New Roman" w:cs="Times New Roman"/>
          <w:b/>
          <w:szCs w:val="18"/>
        </w:rPr>
        <w:t>The Procedure for Determining the Customs Value of Goods that are Brought into the Customs Territory of Ukraine under Customs Regimes other than the Import Regime</w:t>
      </w:r>
    </w:p>
    <w:p w14:paraId="17CD304C" w14:textId="2EB61AC1"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1. </w:t>
      </w:r>
      <w:r w:rsidRPr="00B469F6">
        <w:rPr>
          <w:rFonts w:eastAsia="Times New Roman" w:cs="Times New Roman"/>
          <w:szCs w:val="18"/>
        </w:rPr>
        <w:tab/>
        <w:t xml:space="preserve">The customs value of goods brought into the customs territory of Ukraine under customs regimes other than the import regime shall be the price of the goods specified in the invoice or pro forma invoice. The determination of the customs value of the goods that are brought into the customs territory of Ukraine and placed under customs regimes other than the import regime (except the transit regime) with levying customs payments shall be carried out in accordance with Chapter 9 of the present Code. </w:t>
      </w:r>
    </w:p>
    <w:p w14:paraId="35C2A25C"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2. </w:t>
      </w:r>
      <w:r w:rsidRPr="00B469F6">
        <w:rPr>
          <w:rFonts w:eastAsia="Times New Roman" w:cs="Times New Roman"/>
          <w:szCs w:val="18"/>
        </w:rPr>
        <w:tab/>
        <w:t>Upon change of a customs regime, the customs value determined at the first placement of the goods under a customs regime shall be replaced with the customs value determined under the next customs regime.</w:t>
      </w:r>
    </w:p>
    <w:p w14:paraId="06DB7998" w14:textId="77777777" w:rsidR="00B469F6" w:rsidRPr="00B469F6" w:rsidRDefault="00B469F6" w:rsidP="00B469F6">
      <w:pPr>
        <w:keepNext/>
        <w:keepLines/>
        <w:jc w:val="center"/>
        <w:outlineLvl w:val="2"/>
        <w:rPr>
          <w:rFonts w:eastAsia="Times New Roman" w:cs="Times New Roman"/>
          <w:szCs w:val="18"/>
        </w:rPr>
      </w:pPr>
      <w:r w:rsidRPr="00B469F6">
        <w:rPr>
          <w:rFonts w:eastAsia="Times New Roman" w:cs="Times New Roman"/>
          <w:szCs w:val="18"/>
        </w:rPr>
        <w:t>Article 66</w:t>
      </w:r>
    </w:p>
    <w:p w14:paraId="2CD46B5A" w14:textId="77777777" w:rsidR="00B469F6" w:rsidRPr="00B469F6" w:rsidRDefault="00B469F6" w:rsidP="00B469F6">
      <w:pPr>
        <w:keepNext/>
        <w:keepLines/>
        <w:spacing w:after="240"/>
        <w:jc w:val="center"/>
        <w:outlineLvl w:val="2"/>
        <w:rPr>
          <w:rFonts w:eastAsia="Times New Roman" w:cs="Times New Roman"/>
          <w:b/>
          <w:szCs w:val="18"/>
        </w:rPr>
      </w:pPr>
      <w:r w:rsidRPr="00B469F6">
        <w:rPr>
          <w:rFonts w:eastAsia="Times New Roman" w:cs="Times New Roman"/>
          <w:b/>
          <w:szCs w:val="18"/>
        </w:rPr>
        <w:t>The Procedure for Determining the Customs Value of Goods Brought out of the Customs Territory of Ukraine</w:t>
      </w:r>
    </w:p>
    <w:p w14:paraId="6C2718D6" w14:textId="77777777" w:rsidR="00B469F6" w:rsidRPr="00B469F6" w:rsidRDefault="00B469F6" w:rsidP="00B469F6">
      <w:pPr>
        <w:tabs>
          <w:tab w:val="left" w:pos="720"/>
        </w:tabs>
        <w:spacing w:after="240"/>
        <w:rPr>
          <w:rFonts w:eastAsia="Times New Roman" w:cs="Times New Roman"/>
          <w:szCs w:val="18"/>
        </w:rPr>
      </w:pPr>
      <w:r w:rsidRPr="00B469F6">
        <w:rPr>
          <w:rFonts w:eastAsia="Times New Roman" w:cs="Times New Roman"/>
          <w:szCs w:val="18"/>
        </w:rPr>
        <w:tab/>
        <w:t xml:space="preserve">1. </w:t>
      </w:r>
      <w:r w:rsidRPr="00B469F6">
        <w:rPr>
          <w:rFonts w:eastAsia="Times New Roman" w:cs="Times New Roman"/>
          <w:szCs w:val="18"/>
        </w:rPr>
        <w:tab/>
        <w:t>The customs value of goods brought out of the customs territory of Ukraine shall be the price of the goods specified in the invoice or pro forma invoice.</w:t>
      </w:r>
    </w:p>
    <w:p w14:paraId="32F0ABF9" w14:textId="65C8D958" w:rsidR="00B469F6" w:rsidRPr="00B469F6" w:rsidRDefault="00B469F6" w:rsidP="006A5059">
      <w:pPr>
        <w:tabs>
          <w:tab w:val="left" w:pos="720"/>
        </w:tabs>
        <w:spacing w:after="240"/>
        <w:rPr>
          <w:rFonts w:eastAsia="Times New Roman" w:cs="Times New Roman"/>
          <w:szCs w:val="18"/>
        </w:rPr>
      </w:pPr>
      <w:r w:rsidRPr="00B469F6">
        <w:rPr>
          <w:rFonts w:eastAsia="Times New Roman" w:cs="Times New Roman"/>
          <w:szCs w:val="18"/>
        </w:rPr>
        <w:lastRenderedPageBreak/>
        <w:tab/>
        <w:t xml:space="preserve">2. </w:t>
      </w:r>
      <w:r w:rsidRPr="00B469F6">
        <w:rPr>
          <w:rFonts w:eastAsia="Times New Roman" w:cs="Times New Roman"/>
          <w:szCs w:val="18"/>
        </w:rPr>
        <w:tab/>
        <w:t>The customs value of goods brought out of the customs territory of Ukraine shall be determined upon placing these goods for the first time under the customs regime with their further actual moving across the customs border of Ukraine. Upon change of the customs regime when the goods are outside the customs territory of Ukraine, the customs value of the goods shall be the customs value determined on the day of customs body's accepting the customs declaration upon their first placement under the customs regime.</w:t>
      </w:r>
    </w:p>
    <w:p w14:paraId="0C41DC02" w14:textId="55A1E109" w:rsidR="00B23F3B" w:rsidRPr="00DB5F5A" w:rsidRDefault="00B23F3B" w:rsidP="00B23F3B">
      <w:pPr>
        <w:jc w:val="center"/>
        <w:rPr>
          <w:color w:val="000000" w:themeColor="text1"/>
        </w:rPr>
      </w:pPr>
      <w:r w:rsidRPr="00DB5F5A">
        <w:rPr>
          <w:b/>
          <w:color w:val="000000" w:themeColor="text1"/>
        </w:rPr>
        <w:t>__________</w:t>
      </w:r>
    </w:p>
    <w:sectPr w:rsidR="00B23F3B" w:rsidRPr="00DB5F5A" w:rsidSect="00B469F6">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CAF8E" w14:textId="77777777" w:rsidR="0039750B" w:rsidRDefault="0039750B" w:rsidP="00ED54E0">
      <w:r>
        <w:separator/>
      </w:r>
    </w:p>
  </w:endnote>
  <w:endnote w:type="continuationSeparator" w:id="0">
    <w:p w14:paraId="0DE247F8" w14:textId="77777777" w:rsidR="0039750B" w:rsidRDefault="0039750B"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5DB1" w14:textId="27BB1BC6" w:rsidR="00F019BF" w:rsidRPr="00B469F6" w:rsidRDefault="00B469F6" w:rsidP="00B469F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4FE1F" w14:textId="15743FAA" w:rsidR="00F019BF" w:rsidRPr="00B469F6" w:rsidRDefault="00B469F6" w:rsidP="00B469F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A285" w14:textId="77777777" w:rsidR="008B3EAD" w:rsidRDefault="008B3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EDB9C" w14:textId="77777777" w:rsidR="0039750B" w:rsidRDefault="0039750B" w:rsidP="00ED54E0">
      <w:r>
        <w:separator/>
      </w:r>
    </w:p>
  </w:footnote>
  <w:footnote w:type="continuationSeparator" w:id="0">
    <w:p w14:paraId="29DD4DEB" w14:textId="77777777" w:rsidR="0039750B" w:rsidRDefault="0039750B" w:rsidP="00ED54E0">
      <w:r>
        <w:continuationSeparator/>
      </w:r>
    </w:p>
  </w:footnote>
  <w:footnote w:id="1">
    <w:p w14:paraId="44724849" w14:textId="6D3A94F7" w:rsidR="00B469F6" w:rsidRPr="00B469F6" w:rsidRDefault="00B469F6">
      <w:pPr>
        <w:pStyle w:val="FootnoteText"/>
        <w:rPr>
          <w:lang w:val="fr-CH"/>
        </w:rPr>
      </w:pPr>
      <w:r>
        <w:rPr>
          <w:rStyle w:val="FootnoteReference"/>
        </w:rPr>
        <w:footnoteRef/>
      </w:r>
      <w:r>
        <w:t xml:space="preserve"> </w:t>
      </w:r>
      <w:r>
        <w:rPr>
          <w:lang w:val="fr-CH"/>
        </w:rPr>
        <w:t>In English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51C5" w14:textId="77777777" w:rsidR="00B469F6" w:rsidRPr="00B469F6" w:rsidRDefault="00B469F6" w:rsidP="00B469F6">
    <w:pPr>
      <w:pStyle w:val="Header"/>
      <w:pBdr>
        <w:bottom w:val="single" w:sz="4" w:space="1" w:color="auto"/>
      </w:pBdr>
      <w:tabs>
        <w:tab w:val="clear" w:pos="4513"/>
        <w:tab w:val="clear" w:pos="9027"/>
      </w:tabs>
      <w:jc w:val="center"/>
    </w:pPr>
    <w:r w:rsidRPr="00B469F6">
      <w:t>G/VAL/N/1/UKR/3</w:t>
    </w:r>
  </w:p>
  <w:p w14:paraId="615DAFF1" w14:textId="77777777" w:rsidR="00B469F6" w:rsidRPr="00B469F6" w:rsidRDefault="00B469F6" w:rsidP="00B469F6">
    <w:pPr>
      <w:pStyle w:val="Header"/>
      <w:pBdr>
        <w:bottom w:val="single" w:sz="4" w:space="1" w:color="auto"/>
      </w:pBdr>
      <w:tabs>
        <w:tab w:val="clear" w:pos="4513"/>
        <w:tab w:val="clear" w:pos="9027"/>
      </w:tabs>
      <w:jc w:val="center"/>
    </w:pPr>
  </w:p>
  <w:p w14:paraId="73048FCF" w14:textId="08FCB2A2" w:rsidR="00B469F6" w:rsidRPr="00B469F6" w:rsidRDefault="00B469F6" w:rsidP="00B469F6">
    <w:pPr>
      <w:pStyle w:val="Header"/>
      <w:pBdr>
        <w:bottom w:val="single" w:sz="4" w:space="1" w:color="auto"/>
      </w:pBdr>
      <w:tabs>
        <w:tab w:val="clear" w:pos="4513"/>
        <w:tab w:val="clear" w:pos="9027"/>
      </w:tabs>
      <w:jc w:val="center"/>
    </w:pPr>
    <w:r w:rsidRPr="00B469F6">
      <w:t xml:space="preserve">- </w:t>
    </w:r>
    <w:r w:rsidRPr="00B469F6">
      <w:fldChar w:fldCharType="begin"/>
    </w:r>
    <w:r w:rsidRPr="00B469F6">
      <w:instrText xml:space="preserve"> PAGE </w:instrText>
    </w:r>
    <w:r w:rsidRPr="00B469F6">
      <w:fldChar w:fldCharType="separate"/>
    </w:r>
    <w:r w:rsidRPr="00B469F6">
      <w:rPr>
        <w:noProof/>
      </w:rPr>
      <w:t>2</w:t>
    </w:r>
    <w:r w:rsidRPr="00B469F6">
      <w:fldChar w:fldCharType="end"/>
    </w:r>
    <w:r w:rsidRPr="00B469F6">
      <w:t xml:space="preserve"> -</w:t>
    </w:r>
  </w:p>
  <w:p w14:paraId="12928820" w14:textId="7068795B" w:rsidR="00F019BF" w:rsidRPr="00B469F6" w:rsidRDefault="00F019BF" w:rsidP="00B469F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33DBA" w14:textId="77777777" w:rsidR="00B469F6" w:rsidRPr="00B469F6" w:rsidRDefault="00B469F6" w:rsidP="00B469F6">
    <w:pPr>
      <w:pStyle w:val="Header"/>
      <w:pBdr>
        <w:bottom w:val="single" w:sz="4" w:space="1" w:color="auto"/>
      </w:pBdr>
      <w:tabs>
        <w:tab w:val="clear" w:pos="4513"/>
        <w:tab w:val="clear" w:pos="9027"/>
      </w:tabs>
      <w:jc w:val="center"/>
    </w:pPr>
    <w:r w:rsidRPr="00B469F6">
      <w:t>G/VAL/N/1/UKR/3</w:t>
    </w:r>
  </w:p>
  <w:p w14:paraId="0FD16DA8" w14:textId="77777777" w:rsidR="00B469F6" w:rsidRPr="00B469F6" w:rsidRDefault="00B469F6" w:rsidP="00B469F6">
    <w:pPr>
      <w:pStyle w:val="Header"/>
      <w:pBdr>
        <w:bottom w:val="single" w:sz="4" w:space="1" w:color="auto"/>
      </w:pBdr>
      <w:tabs>
        <w:tab w:val="clear" w:pos="4513"/>
        <w:tab w:val="clear" w:pos="9027"/>
      </w:tabs>
      <w:jc w:val="center"/>
    </w:pPr>
  </w:p>
  <w:p w14:paraId="41D04B25" w14:textId="0013B9F4" w:rsidR="00B469F6" w:rsidRPr="00B469F6" w:rsidRDefault="00B469F6" w:rsidP="00B469F6">
    <w:pPr>
      <w:pStyle w:val="Header"/>
      <w:pBdr>
        <w:bottom w:val="single" w:sz="4" w:space="1" w:color="auto"/>
      </w:pBdr>
      <w:tabs>
        <w:tab w:val="clear" w:pos="4513"/>
        <w:tab w:val="clear" w:pos="9027"/>
      </w:tabs>
      <w:jc w:val="center"/>
    </w:pPr>
    <w:r w:rsidRPr="00B469F6">
      <w:t xml:space="preserve">- </w:t>
    </w:r>
    <w:r w:rsidRPr="00B469F6">
      <w:fldChar w:fldCharType="begin"/>
    </w:r>
    <w:r w:rsidRPr="00B469F6">
      <w:instrText xml:space="preserve"> PAGE </w:instrText>
    </w:r>
    <w:r w:rsidRPr="00B469F6">
      <w:fldChar w:fldCharType="separate"/>
    </w:r>
    <w:r w:rsidRPr="00B469F6">
      <w:rPr>
        <w:noProof/>
      </w:rPr>
      <w:t>2</w:t>
    </w:r>
    <w:r w:rsidRPr="00B469F6">
      <w:fldChar w:fldCharType="end"/>
    </w:r>
    <w:r w:rsidRPr="00B469F6">
      <w:t xml:space="preserve"> -</w:t>
    </w:r>
  </w:p>
  <w:p w14:paraId="18E927A6" w14:textId="50254B8D" w:rsidR="00F019BF" w:rsidRPr="00B469F6" w:rsidRDefault="00F019BF" w:rsidP="00B469F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46CAE583" w14:textId="77777777" w:rsidTr="00544326">
      <w:trPr>
        <w:trHeight w:val="240"/>
        <w:jc w:val="center"/>
      </w:trPr>
      <w:tc>
        <w:tcPr>
          <w:tcW w:w="3794" w:type="dxa"/>
          <w:shd w:val="clear" w:color="auto" w:fill="FFFFFF"/>
          <w:tcMar>
            <w:left w:w="108" w:type="dxa"/>
            <w:right w:w="108" w:type="dxa"/>
          </w:tcMar>
          <w:vAlign w:val="center"/>
        </w:tcPr>
        <w:p w14:paraId="1C25A114" w14:textId="77777777" w:rsidR="00ED54E0" w:rsidRPr="00182B84" w:rsidRDefault="00ED54E0" w:rsidP="00425DC5">
          <w:pPr>
            <w:rPr>
              <w:noProof/>
              <w:lang w:eastAsia="en-GB"/>
            </w:rPr>
          </w:pPr>
          <w:bookmarkStart w:id="13" w:name="bmkRestricted" w:colFirst="1" w:colLast="1"/>
        </w:p>
      </w:tc>
      <w:tc>
        <w:tcPr>
          <w:tcW w:w="5448" w:type="dxa"/>
          <w:gridSpan w:val="2"/>
          <w:shd w:val="clear" w:color="auto" w:fill="FFFFFF"/>
          <w:tcMar>
            <w:left w:w="108" w:type="dxa"/>
            <w:right w:w="108" w:type="dxa"/>
          </w:tcMar>
          <w:vAlign w:val="center"/>
        </w:tcPr>
        <w:p w14:paraId="6AA13DC0" w14:textId="7A9F1781" w:rsidR="00ED54E0" w:rsidRPr="00182B84" w:rsidRDefault="00B469F6" w:rsidP="00425DC5">
          <w:pPr>
            <w:jc w:val="right"/>
            <w:rPr>
              <w:b/>
              <w:color w:val="FF0000"/>
              <w:szCs w:val="16"/>
            </w:rPr>
          </w:pPr>
          <w:r>
            <w:rPr>
              <w:b/>
              <w:color w:val="FF0000"/>
              <w:szCs w:val="16"/>
            </w:rPr>
            <w:t xml:space="preserve"> </w:t>
          </w:r>
        </w:p>
      </w:tc>
    </w:tr>
    <w:bookmarkEnd w:id="13"/>
    <w:tr w:rsidR="00ED54E0" w:rsidRPr="00182B84" w14:paraId="065F0CE5" w14:textId="77777777" w:rsidTr="00544326">
      <w:trPr>
        <w:trHeight w:val="213"/>
        <w:jc w:val="center"/>
      </w:trPr>
      <w:tc>
        <w:tcPr>
          <w:tcW w:w="3794" w:type="dxa"/>
          <w:vMerge w:val="restart"/>
          <w:shd w:val="clear" w:color="auto" w:fill="FFFFFF"/>
          <w:tcMar>
            <w:left w:w="0" w:type="dxa"/>
            <w:right w:w="0" w:type="dxa"/>
          </w:tcMar>
        </w:tcPr>
        <w:p w14:paraId="70D3A89B" w14:textId="77777777" w:rsidR="00ED54E0" w:rsidRPr="00182B84" w:rsidRDefault="00ED54E0" w:rsidP="00425DC5">
          <w:pPr>
            <w:jc w:val="left"/>
          </w:pPr>
          <w:r w:rsidRPr="00182B84">
            <w:rPr>
              <w:noProof/>
              <w:lang w:val="en-US"/>
            </w:rPr>
            <w:drawing>
              <wp:inline distT="0" distB="0" distL="0" distR="0" wp14:anchorId="6CC2A8BF" wp14:editId="02D0929D">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2F8303C" w14:textId="77777777" w:rsidR="00ED54E0" w:rsidRPr="00182B84" w:rsidRDefault="00ED54E0" w:rsidP="00425DC5">
          <w:pPr>
            <w:jc w:val="right"/>
            <w:rPr>
              <w:b/>
              <w:szCs w:val="16"/>
            </w:rPr>
          </w:pPr>
        </w:p>
      </w:tc>
    </w:tr>
    <w:tr w:rsidR="00ED54E0" w:rsidRPr="00182B84" w14:paraId="1BE4FDB0" w14:textId="77777777" w:rsidTr="00544326">
      <w:trPr>
        <w:trHeight w:val="868"/>
        <w:jc w:val="center"/>
      </w:trPr>
      <w:tc>
        <w:tcPr>
          <w:tcW w:w="3794" w:type="dxa"/>
          <w:vMerge/>
          <w:shd w:val="clear" w:color="auto" w:fill="FFFFFF"/>
          <w:tcMar>
            <w:left w:w="108" w:type="dxa"/>
            <w:right w:w="108" w:type="dxa"/>
          </w:tcMar>
        </w:tcPr>
        <w:p w14:paraId="077E6F49"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4A2C4DC7" w14:textId="77777777" w:rsidR="00B469F6" w:rsidRDefault="00B469F6" w:rsidP="00425DC5">
          <w:pPr>
            <w:jc w:val="right"/>
            <w:rPr>
              <w:b/>
              <w:szCs w:val="16"/>
            </w:rPr>
          </w:pPr>
          <w:bookmarkStart w:id="14" w:name="bmkSymbols"/>
          <w:r>
            <w:rPr>
              <w:b/>
              <w:szCs w:val="16"/>
            </w:rPr>
            <w:t>G/VAL/N/1/UKR/3</w:t>
          </w:r>
        </w:p>
        <w:bookmarkEnd w:id="14"/>
        <w:p w14:paraId="7F167720" w14:textId="33DD41A6" w:rsidR="00ED54E0" w:rsidRPr="00182B84" w:rsidRDefault="00ED54E0" w:rsidP="00425DC5">
          <w:pPr>
            <w:jc w:val="right"/>
            <w:rPr>
              <w:b/>
              <w:szCs w:val="16"/>
            </w:rPr>
          </w:pPr>
        </w:p>
      </w:tc>
    </w:tr>
    <w:tr w:rsidR="00ED54E0" w:rsidRPr="00182B84" w14:paraId="3BA02EE5" w14:textId="77777777" w:rsidTr="00544326">
      <w:trPr>
        <w:trHeight w:val="240"/>
        <w:jc w:val="center"/>
      </w:trPr>
      <w:tc>
        <w:tcPr>
          <w:tcW w:w="3794" w:type="dxa"/>
          <w:vMerge/>
          <w:shd w:val="clear" w:color="auto" w:fill="FFFFFF"/>
          <w:tcMar>
            <w:left w:w="108" w:type="dxa"/>
            <w:right w:w="108" w:type="dxa"/>
          </w:tcMar>
          <w:vAlign w:val="center"/>
        </w:tcPr>
        <w:p w14:paraId="3AE5148A" w14:textId="77777777" w:rsidR="00ED54E0" w:rsidRPr="00182B84" w:rsidRDefault="00ED54E0" w:rsidP="00425DC5"/>
      </w:tc>
      <w:tc>
        <w:tcPr>
          <w:tcW w:w="5448" w:type="dxa"/>
          <w:gridSpan w:val="2"/>
          <w:shd w:val="clear" w:color="auto" w:fill="FFFFFF"/>
          <w:tcMar>
            <w:left w:w="108" w:type="dxa"/>
            <w:right w:w="108" w:type="dxa"/>
          </w:tcMar>
          <w:vAlign w:val="center"/>
        </w:tcPr>
        <w:p w14:paraId="0151D68A" w14:textId="311EC36E" w:rsidR="00ED54E0" w:rsidRPr="00182B84" w:rsidRDefault="008B3EAD" w:rsidP="00425DC5">
          <w:pPr>
            <w:jc w:val="right"/>
            <w:rPr>
              <w:szCs w:val="16"/>
            </w:rPr>
          </w:pPr>
          <w:r>
            <w:rPr>
              <w:szCs w:val="16"/>
            </w:rPr>
            <w:t>31</w:t>
          </w:r>
          <w:r w:rsidR="00B469F6">
            <w:rPr>
              <w:szCs w:val="16"/>
            </w:rPr>
            <w:t xml:space="preserve"> October</w:t>
          </w:r>
          <w:r w:rsidR="00B36B47">
            <w:rPr>
              <w:szCs w:val="16"/>
            </w:rPr>
            <w:t xml:space="preserve"> 2022</w:t>
          </w:r>
        </w:p>
      </w:tc>
    </w:tr>
    <w:tr w:rsidR="00ED54E0" w:rsidRPr="00182B84" w14:paraId="191B6F3A"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B33DAF7" w14:textId="7910801A" w:rsidR="00ED54E0" w:rsidRPr="00182B84" w:rsidRDefault="00ED54E0" w:rsidP="00425DC5">
          <w:pPr>
            <w:jc w:val="left"/>
            <w:rPr>
              <w:b/>
            </w:rPr>
          </w:pPr>
          <w:bookmarkStart w:id="15" w:name="bmkSerial" w:colFirst="0" w:colLast="0"/>
          <w:r w:rsidRPr="00182B84">
            <w:rPr>
              <w:color w:val="FF0000"/>
              <w:szCs w:val="16"/>
            </w:rPr>
            <w:t>(</w:t>
          </w:r>
          <w:r w:rsidR="00DB5F5A">
            <w:rPr>
              <w:color w:val="FF0000"/>
              <w:szCs w:val="16"/>
            </w:rPr>
            <w:t>22</w:t>
          </w:r>
          <w:r w:rsidRPr="00182B84">
            <w:rPr>
              <w:color w:val="FF0000"/>
              <w:szCs w:val="16"/>
            </w:rPr>
            <w:t>-</w:t>
          </w:r>
          <w:r w:rsidR="008B3EAD">
            <w:rPr>
              <w:color w:val="FF0000"/>
              <w:szCs w:val="16"/>
            </w:rPr>
            <w:t>8145</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5F63F784" w14:textId="77777777" w:rsidR="00ED54E0" w:rsidRPr="00182B84" w:rsidRDefault="00ED54E0" w:rsidP="00425DC5">
          <w:pPr>
            <w:jc w:val="right"/>
            <w:rPr>
              <w:szCs w:val="16"/>
            </w:rPr>
          </w:pPr>
          <w:bookmarkStart w:id="16"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16"/>
        </w:p>
      </w:tc>
    </w:tr>
    <w:tr w:rsidR="00ED54E0" w:rsidRPr="00182B84" w14:paraId="5EDAB572"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C86C99A" w14:textId="77504F0D" w:rsidR="00ED54E0" w:rsidRPr="00182B84" w:rsidRDefault="00B469F6" w:rsidP="00425DC5">
          <w:pPr>
            <w:jc w:val="left"/>
            <w:rPr>
              <w:sz w:val="14"/>
              <w:szCs w:val="16"/>
            </w:rPr>
          </w:pPr>
          <w:bookmarkStart w:id="17" w:name="bmkCommittee"/>
          <w:bookmarkStart w:id="18" w:name="bmkLanguage" w:colFirst="1" w:colLast="1"/>
          <w:bookmarkEnd w:id="15"/>
          <w:r>
            <w:rPr>
              <w:b/>
            </w:rPr>
            <w:t>Committee on Customs Valuation</w:t>
          </w:r>
          <w:bookmarkEnd w:id="17"/>
        </w:p>
      </w:tc>
      <w:tc>
        <w:tcPr>
          <w:tcW w:w="3325" w:type="dxa"/>
          <w:tcBorders>
            <w:top w:val="single" w:sz="4" w:space="0" w:color="auto"/>
          </w:tcBorders>
          <w:tcMar>
            <w:top w:w="113" w:type="dxa"/>
            <w:left w:w="108" w:type="dxa"/>
            <w:bottom w:w="57" w:type="dxa"/>
            <w:right w:w="108" w:type="dxa"/>
          </w:tcMar>
          <w:vAlign w:val="center"/>
        </w:tcPr>
        <w:p w14:paraId="69F1085D" w14:textId="50096887" w:rsidR="00ED54E0" w:rsidRPr="00182B84" w:rsidRDefault="00B469F6" w:rsidP="00425DC5">
          <w:pPr>
            <w:jc w:val="right"/>
            <w:rPr>
              <w:bCs/>
              <w:szCs w:val="18"/>
            </w:rPr>
          </w:pPr>
          <w:r>
            <w:rPr>
              <w:szCs w:val="18"/>
            </w:rPr>
            <w:t>Original: English</w:t>
          </w:r>
        </w:p>
      </w:tc>
    </w:tr>
    <w:bookmarkEnd w:id="18"/>
  </w:tbl>
  <w:p w14:paraId="5BB5355A" w14:textId="77777777" w:rsidR="00F019BF" w:rsidRDefault="00F019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D63C5D"/>
    <w:multiLevelType w:val="singleLevel"/>
    <w:tmpl w:val="FFFFFFFF"/>
    <w:lvl w:ilvl="0">
      <w:start w:val="1"/>
      <w:numFmt w:val="decimal"/>
      <w:lvlText w:val="%1."/>
      <w:lvlJc w:val="left"/>
      <w:pPr>
        <w:tabs>
          <w:tab w:val="num" w:pos="360"/>
        </w:tabs>
      </w:pPr>
      <w:rPr>
        <w:rFonts w:cs="Times New Roman" w:hint="default"/>
      </w:rPr>
    </w:lvl>
  </w:abstractNum>
  <w:abstractNum w:abstractNumId="12" w15:restartNumberingAfterBreak="0">
    <w:nsid w:val="25FE3E0D"/>
    <w:multiLevelType w:val="singleLevel"/>
    <w:tmpl w:val="FFFFFFFF"/>
    <w:lvl w:ilvl="0">
      <w:start w:val="1"/>
      <w:numFmt w:val="bullet"/>
      <w:lvlText w:val=""/>
      <w:lvlJc w:val="left"/>
      <w:pPr>
        <w:tabs>
          <w:tab w:val="num" w:pos="720"/>
        </w:tabs>
        <w:ind w:left="720" w:hanging="720"/>
      </w:pPr>
      <w:rPr>
        <w:rFonts w:ascii="Symbol" w:hAnsi="Symbol" w:hint="default"/>
      </w:rPr>
    </w:lvl>
  </w:abstractNum>
  <w:abstractNum w:abstractNumId="13" w15:restartNumberingAfterBreak="0">
    <w:nsid w:val="32C900D8"/>
    <w:multiLevelType w:val="multilevel"/>
    <w:tmpl w:val="FFFFFFFF"/>
    <w:lvl w:ilvl="0">
      <w:start w:val="1"/>
      <w:numFmt w:val="upperRoman"/>
      <w:lvlText w:val="%1."/>
      <w:lvlJc w:val="left"/>
      <w:pPr>
        <w:tabs>
          <w:tab w:val="num" w:pos="720"/>
        </w:tabs>
        <w:ind w:left="720" w:hanging="720"/>
      </w:pPr>
      <w:rPr>
        <w:rFonts w:cs="Times New Roman" w:hint="default"/>
      </w:rPr>
    </w:lvl>
    <w:lvl w:ilvl="1">
      <w:start w:val="1"/>
      <w:numFmt w:val="upperLetter"/>
      <w:lvlText w:val="%2."/>
      <w:lvlJc w:val="left"/>
      <w:pPr>
        <w:tabs>
          <w:tab w:val="num" w:pos="720"/>
        </w:tabs>
        <w:ind w:left="720" w:hanging="720"/>
      </w:pPr>
      <w:rPr>
        <w:rFonts w:cs="Times New Roman" w:hint="default"/>
      </w:rPr>
    </w:lvl>
    <w:lvl w:ilvl="2">
      <w:start w:val="1"/>
      <w:numFmt w:val="decimal"/>
      <w:lvlText w:val="%3."/>
      <w:lvlJc w:val="left"/>
      <w:pPr>
        <w:tabs>
          <w:tab w:val="num" w:pos="720"/>
        </w:tabs>
        <w:ind w:left="720" w:hanging="720"/>
      </w:pPr>
      <w:rPr>
        <w:rFonts w:cs="Times New Roman" w:hint="default"/>
      </w:rPr>
    </w:lvl>
    <w:lvl w:ilvl="3">
      <w:start w:val="1"/>
      <w:numFmt w:val="lowerLetter"/>
      <w:lvlText w:val="(%4)"/>
      <w:lvlJc w:val="left"/>
      <w:pPr>
        <w:tabs>
          <w:tab w:val="num" w:pos="720"/>
        </w:tabs>
        <w:ind w:left="720" w:hanging="720"/>
      </w:pPr>
      <w:rPr>
        <w:rFonts w:cs="Times New Roman" w:hint="default"/>
      </w:rPr>
    </w:lvl>
    <w:lvl w:ilvl="4">
      <w:start w:val="1"/>
      <w:numFmt w:val="lowerRoman"/>
      <w:lvlText w:val="(%5)"/>
      <w:lvlJc w:val="left"/>
      <w:pPr>
        <w:tabs>
          <w:tab w:val="num" w:pos="720"/>
        </w:tabs>
        <w:ind w:left="720" w:hanging="720"/>
      </w:pPr>
      <w:rPr>
        <w:rFonts w:cs="Times New Roman" w:hint="default"/>
      </w:rPr>
    </w:lvl>
    <w:lvl w:ilvl="5">
      <w:start w:val="1"/>
      <w:numFmt w:val="decimal"/>
      <w:lvlRestart w:val="0"/>
      <w:lvlText w:val="%6."/>
      <w:lvlJc w:val="left"/>
      <w:pPr>
        <w:tabs>
          <w:tab w:val="num" w:pos="720"/>
        </w:tabs>
      </w:pPr>
      <w:rPr>
        <w:rFonts w:cs="Times New Roman" w:hint="default"/>
      </w:rPr>
    </w:lvl>
    <w:lvl w:ilvl="6">
      <w:start w:val="1"/>
      <w:numFmt w:val="lowerLetter"/>
      <w:lvlText w:val="(%7)"/>
      <w:lvlJc w:val="left"/>
      <w:pPr>
        <w:tabs>
          <w:tab w:val="num" w:pos="1440"/>
        </w:tabs>
        <w:ind w:left="1440" w:hanging="720"/>
      </w:pPr>
      <w:rPr>
        <w:rFonts w:cs="Times New Roman" w:hint="default"/>
      </w:rPr>
    </w:lvl>
    <w:lvl w:ilvl="7">
      <w:start w:val="1"/>
      <w:numFmt w:val="lowerRoman"/>
      <w:lvlText w:val="(%8)"/>
      <w:lvlJc w:val="left"/>
      <w:pPr>
        <w:tabs>
          <w:tab w:val="num" w:pos="2160"/>
        </w:tabs>
        <w:ind w:left="2160" w:hanging="720"/>
      </w:pPr>
      <w:rPr>
        <w:rFonts w:cs="Times New Roman" w:hint="default"/>
      </w:rPr>
    </w:lvl>
    <w:lvl w:ilvl="8">
      <w:start w:val="1"/>
      <w:numFmt w:val="none"/>
      <w:lvlText w:val="-"/>
      <w:lvlJc w:val="left"/>
      <w:pPr>
        <w:tabs>
          <w:tab w:val="num" w:pos="2160"/>
        </w:tabs>
        <w:ind w:left="2160" w:hanging="720"/>
      </w:pPr>
      <w:rPr>
        <w:rFonts w:cs="Times New Roman" w:hint="default"/>
      </w:rPr>
    </w:lvl>
  </w:abstractNum>
  <w:abstractNum w:abstractNumId="14"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5" w15:restartNumberingAfterBreak="0">
    <w:nsid w:val="57454AB1"/>
    <w:multiLevelType w:val="multilevel"/>
    <w:tmpl w:val="075A666C"/>
    <w:numStyleLink w:val="LegalHeadings"/>
  </w:abstractNum>
  <w:abstractNum w:abstractNumId="16"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7"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6"/>
  </w:num>
  <w:num w:numId="7">
    <w:abstractNumId w:val="15"/>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8"/>
  </w:num>
  <w:num w:numId="12">
    <w:abstractNumId w:val="3"/>
  </w:num>
  <w:num w:numId="13">
    <w:abstractNumId w:val="2"/>
  </w:num>
  <w:num w:numId="14">
    <w:abstractNumId w:val="1"/>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567"/>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B47"/>
    <w:rsid w:val="000272F6"/>
    <w:rsid w:val="00037AC4"/>
    <w:rsid w:val="000423BF"/>
    <w:rsid w:val="00076371"/>
    <w:rsid w:val="000A4945"/>
    <w:rsid w:val="000B31E1"/>
    <w:rsid w:val="0011356B"/>
    <w:rsid w:val="0013337F"/>
    <w:rsid w:val="00182B84"/>
    <w:rsid w:val="001E291F"/>
    <w:rsid w:val="00203C3C"/>
    <w:rsid w:val="00233408"/>
    <w:rsid w:val="0026785F"/>
    <w:rsid w:val="0027067B"/>
    <w:rsid w:val="002C5FAC"/>
    <w:rsid w:val="003156C6"/>
    <w:rsid w:val="003211F1"/>
    <w:rsid w:val="003572B4"/>
    <w:rsid w:val="00370B19"/>
    <w:rsid w:val="0039750B"/>
    <w:rsid w:val="0041535E"/>
    <w:rsid w:val="00457DA3"/>
    <w:rsid w:val="00467032"/>
    <w:rsid w:val="0046754A"/>
    <w:rsid w:val="004F203A"/>
    <w:rsid w:val="005336B8"/>
    <w:rsid w:val="00544326"/>
    <w:rsid w:val="00547B5F"/>
    <w:rsid w:val="005A1A22"/>
    <w:rsid w:val="005A53E1"/>
    <w:rsid w:val="005B04B9"/>
    <w:rsid w:val="005B68C7"/>
    <w:rsid w:val="005B7054"/>
    <w:rsid w:val="005D5981"/>
    <w:rsid w:val="005F30CB"/>
    <w:rsid w:val="00612644"/>
    <w:rsid w:val="00674CCD"/>
    <w:rsid w:val="006772C3"/>
    <w:rsid w:val="006825D3"/>
    <w:rsid w:val="006A5059"/>
    <w:rsid w:val="006F5826"/>
    <w:rsid w:val="00700181"/>
    <w:rsid w:val="00703895"/>
    <w:rsid w:val="007141CF"/>
    <w:rsid w:val="00745146"/>
    <w:rsid w:val="007577E3"/>
    <w:rsid w:val="00760DB3"/>
    <w:rsid w:val="00781A37"/>
    <w:rsid w:val="007E6507"/>
    <w:rsid w:val="007F2B8E"/>
    <w:rsid w:val="007F32D1"/>
    <w:rsid w:val="00807247"/>
    <w:rsid w:val="008351C4"/>
    <w:rsid w:val="00840C2B"/>
    <w:rsid w:val="00845298"/>
    <w:rsid w:val="008739FD"/>
    <w:rsid w:val="00893E85"/>
    <w:rsid w:val="008B3EAD"/>
    <w:rsid w:val="008E372C"/>
    <w:rsid w:val="009322CB"/>
    <w:rsid w:val="009A6F54"/>
    <w:rsid w:val="00A6057A"/>
    <w:rsid w:val="00A74017"/>
    <w:rsid w:val="00AA332C"/>
    <w:rsid w:val="00AC27F8"/>
    <w:rsid w:val="00AD4C72"/>
    <w:rsid w:val="00AE2AEE"/>
    <w:rsid w:val="00AE7843"/>
    <w:rsid w:val="00B00276"/>
    <w:rsid w:val="00B230EC"/>
    <w:rsid w:val="00B23F3B"/>
    <w:rsid w:val="00B36B47"/>
    <w:rsid w:val="00B40769"/>
    <w:rsid w:val="00B469F6"/>
    <w:rsid w:val="00B52738"/>
    <w:rsid w:val="00B56EDC"/>
    <w:rsid w:val="00BB1F84"/>
    <w:rsid w:val="00BE5468"/>
    <w:rsid w:val="00C11EAC"/>
    <w:rsid w:val="00C1381F"/>
    <w:rsid w:val="00C15F6D"/>
    <w:rsid w:val="00C305D7"/>
    <w:rsid w:val="00C30F2A"/>
    <w:rsid w:val="00C31FC2"/>
    <w:rsid w:val="00C43456"/>
    <w:rsid w:val="00C65C0C"/>
    <w:rsid w:val="00C808FC"/>
    <w:rsid w:val="00CA2AC9"/>
    <w:rsid w:val="00CD7D97"/>
    <w:rsid w:val="00CE3EE6"/>
    <w:rsid w:val="00CE4BA1"/>
    <w:rsid w:val="00D000C7"/>
    <w:rsid w:val="00D221B8"/>
    <w:rsid w:val="00D52A9D"/>
    <w:rsid w:val="00D55AAD"/>
    <w:rsid w:val="00D747AE"/>
    <w:rsid w:val="00D9226C"/>
    <w:rsid w:val="00D9630C"/>
    <w:rsid w:val="00DA20BD"/>
    <w:rsid w:val="00DB5F5A"/>
    <w:rsid w:val="00DE50DB"/>
    <w:rsid w:val="00DF6AE1"/>
    <w:rsid w:val="00E46FD5"/>
    <w:rsid w:val="00E544BB"/>
    <w:rsid w:val="00E56545"/>
    <w:rsid w:val="00EA5D4F"/>
    <w:rsid w:val="00EB6C56"/>
    <w:rsid w:val="00ED1D47"/>
    <w:rsid w:val="00ED54E0"/>
    <w:rsid w:val="00F019BF"/>
    <w:rsid w:val="00F04A9D"/>
    <w:rsid w:val="00F1136A"/>
    <w:rsid w:val="00F32397"/>
    <w:rsid w:val="00F3271D"/>
    <w:rsid w:val="00F40595"/>
    <w:rsid w:val="00F55CBA"/>
    <w:rsid w:val="00FA5EBC"/>
    <w:rsid w:val="00FC7E03"/>
    <w:rsid w:val="00FD224A"/>
    <w:rsid w:val="00FE6B98"/>
    <w:rsid w:val="00FF17BF"/>
    <w:rsid w:val="00FF46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0AA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uiPriority="1"/>
    <w:lsdException w:name="List Bullet 5" w:uiPriority="1"/>
    <w:lsdException w:name="List Number 2" w:semiHidden="1"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B47"/>
    <w:pPr>
      <w:spacing w:after="0" w:line="240" w:lineRule="auto"/>
      <w:jc w:val="both"/>
    </w:pPr>
    <w:rPr>
      <w:rFonts w:ascii="Verdana" w:hAnsi="Verdana"/>
      <w:sz w:val="18"/>
    </w:rPr>
  </w:style>
  <w:style w:type="paragraph" w:styleId="Heading1">
    <w:name w:val="heading 1"/>
    <w:basedOn w:val="Normal"/>
    <w:next w:val="Heading2"/>
    <w:link w:val="Heading1Char"/>
    <w:uiPriority w:val="9"/>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9"/>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9"/>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9"/>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9"/>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9"/>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9"/>
    <w:qFormat/>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9"/>
    <w:qFormat/>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9"/>
    <w:qFormat/>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9"/>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9"/>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9"/>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9"/>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9"/>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9"/>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9"/>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9"/>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99"/>
    <w:qFormat/>
    <w:rsid w:val="00D747AE"/>
    <w:pPr>
      <w:numPr>
        <w:ilvl w:val="6"/>
        <w:numId w:val="7"/>
      </w:numPr>
      <w:spacing w:after="240"/>
    </w:pPr>
  </w:style>
  <w:style w:type="character" w:customStyle="1" w:styleId="BodyTextChar">
    <w:name w:val="Body Text Char"/>
    <w:basedOn w:val="DefaultParagraphFont"/>
    <w:link w:val="BodyText"/>
    <w:uiPriority w:val="99"/>
    <w:rsid w:val="00D747AE"/>
    <w:rPr>
      <w:rFonts w:ascii="Verdana" w:hAnsi="Verdana"/>
      <w:sz w:val="18"/>
    </w:rPr>
  </w:style>
  <w:style w:type="paragraph" w:styleId="BodyText2">
    <w:name w:val="Body Text 2"/>
    <w:basedOn w:val="Normal"/>
    <w:link w:val="BodyText2Char"/>
    <w:uiPriority w:val="99"/>
    <w:qFormat/>
    <w:rsid w:val="00D747AE"/>
    <w:pPr>
      <w:numPr>
        <w:ilvl w:val="7"/>
        <w:numId w:val="7"/>
      </w:numPr>
      <w:spacing w:after="240"/>
    </w:pPr>
  </w:style>
  <w:style w:type="character" w:customStyle="1" w:styleId="BodyText2Char">
    <w:name w:val="Body Text 2 Char"/>
    <w:basedOn w:val="DefaultParagraphFont"/>
    <w:link w:val="BodyText2"/>
    <w:uiPriority w:val="99"/>
    <w:rsid w:val="00D747AE"/>
    <w:rPr>
      <w:rFonts w:ascii="Verdana" w:hAnsi="Verdana"/>
      <w:sz w:val="18"/>
    </w:rPr>
  </w:style>
  <w:style w:type="paragraph" w:styleId="BodyText3">
    <w:name w:val="Body Text 3"/>
    <w:basedOn w:val="Normal"/>
    <w:link w:val="BodyText3Char"/>
    <w:uiPriority w:val="99"/>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99"/>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99"/>
    <w:rsid w:val="00AE2AEE"/>
    <w:pPr>
      <w:numPr>
        <w:numId w:val="8"/>
      </w:numPr>
      <w:spacing w:after="240"/>
    </w:pPr>
  </w:style>
  <w:style w:type="paragraph" w:styleId="ListBullet2">
    <w:name w:val="List Bullet 2"/>
    <w:basedOn w:val="Normal"/>
    <w:uiPriority w:val="99"/>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99"/>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99"/>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99"/>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9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99"/>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99"/>
    <w:rsid w:val="0046754A"/>
    <w:rPr>
      <w:rFonts w:ascii="Verdana" w:eastAsia="Calibri" w:hAnsi="Verdana" w:cs="Times New Roman"/>
      <w:sz w:val="18"/>
      <w:szCs w:val="18"/>
      <w:lang w:eastAsia="en-GB"/>
    </w:rPr>
  </w:style>
  <w:style w:type="paragraph" w:customStyle="1" w:styleId="FootnoteQuotation">
    <w:name w:val="Footnote Quotation"/>
    <w:basedOn w:val="FootnoteText"/>
    <w:rsid w:val="005B04B9"/>
    <w:pPr>
      <w:ind w:left="567" w:right="567" w:firstLine="0"/>
    </w:pPr>
  </w:style>
  <w:style w:type="character" w:styleId="FootnoteReference">
    <w:name w:val="footnote reference"/>
    <w:uiPriority w:val="99"/>
    <w:rsid w:val="0046754A"/>
    <w:rPr>
      <w:vertAlign w:val="superscript"/>
    </w:rPr>
  </w:style>
  <w:style w:type="paragraph" w:styleId="Header">
    <w:name w:val="header"/>
    <w:basedOn w:val="Normal"/>
    <w:link w:val="HeaderChar"/>
    <w:uiPriority w:val="99"/>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99"/>
    <w:rsid w:val="0046754A"/>
    <w:rPr>
      <w:rFonts w:ascii="Verdana" w:eastAsia="Calibri" w:hAnsi="Verdana" w:cs="Times New Roman"/>
      <w:sz w:val="18"/>
      <w:szCs w:val="18"/>
      <w:lang w:eastAsia="en-GB"/>
    </w:rPr>
  </w:style>
  <w:style w:type="paragraph" w:customStyle="1" w:styleId="Quotation">
    <w:name w:val="Quotation"/>
    <w:basedOn w:val="Normal"/>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9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9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11"/>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20"/>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99"/>
    <w:semiHidden/>
    <w:unhideWhenUsed/>
    <w:rsid w:val="00547B5F"/>
    <w:pPr>
      <w:numPr>
        <w:numId w:val="11"/>
      </w:numPr>
      <w:contextualSpacing/>
    </w:pPr>
  </w:style>
  <w:style w:type="paragraph" w:styleId="ListNumber2">
    <w:name w:val="List Number 2"/>
    <w:basedOn w:val="Normal"/>
    <w:uiPriority w:val="9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9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paragraph" w:customStyle="1" w:styleId="Query">
    <w:name w:val="Query"/>
    <w:qFormat/>
    <w:rsid w:val="00F1136A"/>
    <w:pPr>
      <w:numPr>
        <w:numId w:val="16"/>
      </w:numPr>
      <w:spacing w:before="240"/>
      <w:jc w:val="both"/>
    </w:pPr>
    <w:rPr>
      <w:rFonts w:ascii="Verdana" w:hAnsi="Verdana"/>
      <w:sz w:val="18"/>
      <w:u w:val="single"/>
    </w:rPr>
  </w:style>
  <w:style w:type="character" w:styleId="UnresolvedMention">
    <w:name w:val="Unresolved Mention"/>
    <w:basedOn w:val="DefaultParagraphFont"/>
    <w:uiPriority w:val="99"/>
    <w:semiHidden/>
    <w:unhideWhenUsed/>
    <w:rsid w:val="00FE6B98"/>
    <w:rPr>
      <w:color w:val="605E5C"/>
      <w:shd w:val="clear" w:color="auto" w:fill="E1DFDD"/>
    </w:rPr>
  </w:style>
  <w:style w:type="numbering" w:customStyle="1" w:styleId="NoList1">
    <w:name w:val="No List1"/>
    <w:next w:val="NoList"/>
    <w:uiPriority w:val="99"/>
    <w:semiHidden/>
    <w:unhideWhenUsed/>
    <w:rsid w:val="00B469F6"/>
  </w:style>
  <w:style w:type="paragraph" w:customStyle="1" w:styleId="BodyText4">
    <w:name w:val="Body Text 4"/>
    <w:basedOn w:val="Normal"/>
    <w:rsid w:val="00B469F6"/>
    <w:pPr>
      <w:tabs>
        <w:tab w:val="num" w:pos="2160"/>
      </w:tabs>
      <w:spacing w:after="240"/>
      <w:ind w:left="2160" w:hanging="720"/>
    </w:pPr>
    <w:rPr>
      <w:rFonts w:ascii="Times New Roman" w:eastAsia="Times New Roman" w:hAnsi="Times New Roman" w:cs="Times New Roman"/>
      <w:sz w:val="22"/>
      <w:szCs w:val="20"/>
    </w:rPr>
  </w:style>
  <w:style w:type="table" w:customStyle="1" w:styleId="TableGrid1">
    <w:name w:val="Table Grid1"/>
    <w:basedOn w:val="TableNormal"/>
    <w:next w:val="TableGrid"/>
    <w:uiPriority w:val="39"/>
    <w:rsid w:val="00B469F6"/>
    <w:pPr>
      <w:tabs>
        <w:tab w:val="left" w:pos="720"/>
      </w:tabs>
      <w:spacing w:after="0" w:line="240" w:lineRule="auto"/>
      <w:jc w:val="both"/>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Normal"/>
    <w:rsid w:val="00B469F6"/>
    <w:pPr>
      <w:spacing w:before="100" w:beforeAutospacing="1" w:after="100" w:afterAutospacing="1"/>
      <w:jc w:val="left"/>
    </w:pPr>
    <w:rPr>
      <w:rFonts w:ascii="Times New Roman" w:eastAsia="Times New Roman" w:hAnsi="Times New Roman" w:cs="Times New Roman"/>
      <w:sz w:val="24"/>
      <w:szCs w:val="24"/>
      <w:lang w:val="uk-UA" w:eastAsia="uk-UA"/>
    </w:rPr>
  </w:style>
  <w:style w:type="character" w:customStyle="1" w:styleId="rvts46">
    <w:name w:val="rvts46"/>
    <w:rsid w:val="00B46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94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A5543-615A-4505-B332-A72ADC383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18</Pages>
  <Words>9733</Words>
  <Characters>48705</Characters>
  <Application>Microsoft Office Word</Application>
  <DocSecurity>0</DocSecurity>
  <Lines>822</Lines>
  <Paragraphs>305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2022-10-27T14:14:00Z</dcterms:created>
  <dcterms:modified xsi:type="dcterms:W3CDTF">2022-10-31T09:53:00Z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fbb7547b-5ae4-46f8-9b7e-ea9fca197c7a</vt:lpwstr>
  </property>
  <property fmtid="{D5CDD505-2E9C-101B-9397-08002B2CF9AE}" pid="3" name="WTOCLASSIFICATION">
    <vt:lpwstr>WTO OFFICIAL</vt:lpwstr>
  </property>
  <property fmtid="{D5CDD505-2E9C-101B-9397-08002B2CF9AE}" pid="4" name="Symbol1">
    <vt:lpwstr>G/VAL/N/1/UKR/3</vt:lpwstr>
  </property>
</Properties>
</file>