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1D0FD" w14:textId="332C329D" w:rsidR="002164AA" w:rsidRPr="003D0BDE" w:rsidRDefault="005860FD" w:rsidP="002164AA">
      <w:pPr>
        <w:pStyle w:val="Titre"/>
        <w:rPr>
          <w:szCs w:val="18"/>
        </w:rPr>
      </w:pPr>
      <w:r w:rsidRPr="003D0BDE">
        <w:rPr>
          <w:szCs w:val="18"/>
        </w:rPr>
        <w:t xml:space="preserve">AnnuAl </w:t>
      </w:r>
      <w:r w:rsidR="002164AA" w:rsidRPr="003D0BDE">
        <w:rPr>
          <w:szCs w:val="18"/>
        </w:rPr>
        <w:t>Report on notifications and other information flows</w:t>
      </w:r>
    </w:p>
    <w:p w14:paraId="1B4AFC34" w14:textId="66540F94" w:rsidR="002065A2" w:rsidRPr="003D0BDE" w:rsidRDefault="00CB5DE6" w:rsidP="002065A2">
      <w:pPr>
        <w:pStyle w:val="Title2"/>
      </w:pPr>
      <w:r w:rsidRPr="003D0BDE">
        <w:rPr>
          <w:noProof/>
        </w:rPr>
        <mc:AlternateContent>
          <mc:Choice Requires="wps">
            <w:drawing>
              <wp:anchor distT="45720" distB="45720" distL="114300" distR="114300" simplePos="0" relativeHeight="251658240" behindDoc="0" locked="0" layoutInCell="1" allowOverlap="1" wp14:anchorId="35050728" wp14:editId="1805C1A6">
                <wp:simplePos x="0" y="0"/>
                <wp:positionH relativeFrom="margin">
                  <wp:align>right</wp:align>
                </wp:positionH>
                <wp:positionV relativeFrom="paragraph">
                  <wp:posOffset>361315</wp:posOffset>
                </wp:positionV>
                <wp:extent cx="565785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72632B8" w14:textId="32CC0BB7" w:rsidR="00C705D0" w:rsidRDefault="00C705D0" w:rsidP="00CB5DE6">
                            <w:pPr>
                              <w:jc w:val="center"/>
                            </w:pPr>
                            <w:r>
                              <w:t>This document has been prepared under the Secretariat's own responsibility and is without prejudice to the positions of Members and to their rights and obligations under the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050728" id="_x0000_t202" coordsize="21600,21600" o:spt="202" path="m,l,21600r21600,l21600,xe">
                <v:stroke joinstyle="miter"/>
                <v:path gradientshapeok="t" o:connecttype="rect"/>
              </v:shapetype>
              <v:shape id="Text Box 2" o:spid="_x0000_s1026" type="#_x0000_t202" style="position:absolute;left:0;text-align:left;margin-left:394.3pt;margin-top:28.45pt;width:445.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">
                <v:textbox style="mso-fit-shape-to-text:t">
                  <w:txbxContent>
                    <w:p w14:paraId="572632B8" w14:textId="32CC0BB7" w:rsidR="00C705D0" w:rsidRDefault="00C705D0" w:rsidP="00CB5DE6">
                      <w:pPr>
                        <w:jc w:val="center"/>
                      </w:pPr>
                      <w:r>
                        <w:t>This document has been prepared under the Secretariat's own responsibility and is without prejudice to the positions of Members and to their rights and obligations under the WTO.</w:t>
                      </w:r>
                    </w:p>
                  </w:txbxContent>
                </v:textbox>
                <w10:wrap type="square" anchorx="margin"/>
              </v:shape>
            </w:pict>
          </mc:Fallback>
        </mc:AlternateContent>
      </w:r>
      <w:r w:rsidR="002065A2" w:rsidRPr="003D0BDE">
        <w:t>Note by the Secretariat</w:t>
      </w:r>
    </w:p>
    <w:p w14:paraId="49134807" w14:textId="4CC681C2" w:rsidR="00CB5DE6" w:rsidRPr="003D0BDE" w:rsidRDefault="00CB5DE6" w:rsidP="00850B2E">
      <w:pPr>
        <w:rPr>
          <w:szCs w:val="18"/>
          <w:lang w:eastAsia="en-GB"/>
        </w:rPr>
      </w:pPr>
    </w:p>
    <w:sdt>
      <w:sdtPr>
        <w:rPr>
          <w:rFonts w:eastAsiaTheme="minorHAnsi" w:cstheme="minorBidi"/>
          <w:b w:val="0"/>
          <w:bCs w:val="0"/>
          <w:szCs w:val="18"/>
          <w:lang w:eastAsia="en-US"/>
        </w:rPr>
        <w:id w:val="-2021844906"/>
        <w:docPartObj>
          <w:docPartGallery w:val="Table of Contents"/>
          <w:docPartUnique/>
        </w:docPartObj>
      </w:sdtPr>
      <w:sdtEndPr/>
      <w:sdtContent>
        <w:p w14:paraId="2ED762DC" w14:textId="18BA7247" w:rsidR="00981031" w:rsidRPr="003D0BDE" w:rsidRDefault="00981031">
          <w:pPr>
            <w:pStyle w:val="En-ttedetabledesmatires"/>
            <w:rPr>
              <w:szCs w:val="18"/>
            </w:rPr>
          </w:pPr>
          <w:r w:rsidRPr="003D0BDE">
            <w:rPr>
              <w:szCs w:val="18"/>
            </w:rPr>
            <w:t>Contents</w:t>
          </w:r>
        </w:p>
        <w:p w14:paraId="0CF60747" w14:textId="0E77C18A" w:rsidR="00091A40" w:rsidRDefault="00981031">
          <w:pPr>
            <w:pStyle w:val="TM1"/>
            <w:rPr>
              <w:rFonts w:asciiTheme="minorHAnsi" w:eastAsiaTheme="minorEastAsia" w:hAnsiTheme="minorHAnsi" w:cstheme="minorBidi"/>
              <w:b w:val="0"/>
              <w:caps w:val="0"/>
              <w:noProof/>
              <w:sz w:val="22"/>
              <w:szCs w:val="22"/>
            </w:rPr>
          </w:pPr>
          <w:r w:rsidRPr="003D0BDE">
            <w:fldChar w:fldCharType="begin"/>
          </w:r>
          <w:r w:rsidRPr="003D0BDE">
            <w:instrText xml:space="preserve"> TOC \o "1-3" \h \z \u </w:instrText>
          </w:r>
          <w:r w:rsidRPr="003D0BDE">
            <w:fldChar w:fldCharType="separate"/>
          </w:r>
          <w:hyperlink w:anchor="_Toc96956486" w:history="1">
            <w:r w:rsidR="00091A40" w:rsidRPr="002336B7">
              <w:rPr>
                <w:rStyle w:val="Lienhypertexte"/>
                <w:noProof/>
              </w:rPr>
              <w:t>1   INTRODUCTION</w:t>
            </w:r>
            <w:r w:rsidR="00091A40">
              <w:rPr>
                <w:noProof/>
                <w:webHidden/>
              </w:rPr>
              <w:tab/>
            </w:r>
            <w:r w:rsidR="00091A40">
              <w:rPr>
                <w:noProof/>
                <w:webHidden/>
              </w:rPr>
              <w:fldChar w:fldCharType="begin"/>
            </w:r>
            <w:r w:rsidR="00091A40">
              <w:rPr>
                <w:noProof/>
                <w:webHidden/>
              </w:rPr>
              <w:instrText xml:space="preserve"> PAGEREF _Toc96956486 \h </w:instrText>
            </w:r>
            <w:r w:rsidR="00091A40">
              <w:rPr>
                <w:noProof/>
                <w:webHidden/>
              </w:rPr>
            </w:r>
            <w:r w:rsidR="00091A40">
              <w:rPr>
                <w:noProof/>
                <w:webHidden/>
              </w:rPr>
              <w:fldChar w:fldCharType="separate"/>
            </w:r>
            <w:r w:rsidR="00685A9F">
              <w:rPr>
                <w:noProof/>
                <w:webHidden/>
              </w:rPr>
              <w:t>2</w:t>
            </w:r>
            <w:r w:rsidR="00091A40">
              <w:rPr>
                <w:noProof/>
                <w:webHidden/>
              </w:rPr>
              <w:fldChar w:fldCharType="end"/>
            </w:r>
          </w:hyperlink>
        </w:p>
        <w:p w14:paraId="5581DCDF" w14:textId="62E36144" w:rsidR="00091A40" w:rsidRDefault="00685A9F">
          <w:pPr>
            <w:pStyle w:val="TM1"/>
            <w:rPr>
              <w:rFonts w:asciiTheme="minorHAnsi" w:eastAsiaTheme="minorEastAsia" w:hAnsiTheme="minorHAnsi" w:cstheme="minorBidi"/>
              <w:b w:val="0"/>
              <w:caps w:val="0"/>
              <w:noProof/>
              <w:sz w:val="22"/>
              <w:szCs w:val="22"/>
            </w:rPr>
          </w:pPr>
          <w:hyperlink w:anchor="_Toc96956487" w:history="1">
            <w:r w:rsidR="00091A40" w:rsidRPr="002336B7">
              <w:rPr>
                <w:rStyle w:val="Lienhypertexte"/>
                <w:noProof/>
              </w:rPr>
              <w:t>2   e-TRIPS</w:t>
            </w:r>
            <w:r w:rsidR="00091A40">
              <w:rPr>
                <w:noProof/>
                <w:webHidden/>
              </w:rPr>
              <w:tab/>
            </w:r>
            <w:r w:rsidR="00091A40">
              <w:rPr>
                <w:noProof/>
                <w:webHidden/>
              </w:rPr>
              <w:fldChar w:fldCharType="begin"/>
            </w:r>
            <w:r w:rsidR="00091A40">
              <w:rPr>
                <w:noProof/>
                <w:webHidden/>
              </w:rPr>
              <w:instrText xml:space="preserve"> PAGEREF _Toc96956487 \h </w:instrText>
            </w:r>
            <w:r w:rsidR="00091A40">
              <w:rPr>
                <w:noProof/>
                <w:webHidden/>
              </w:rPr>
            </w:r>
            <w:r w:rsidR="00091A40">
              <w:rPr>
                <w:noProof/>
                <w:webHidden/>
              </w:rPr>
              <w:fldChar w:fldCharType="separate"/>
            </w:r>
            <w:r>
              <w:rPr>
                <w:noProof/>
                <w:webHidden/>
              </w:rPr>
              <w:t>3</w:t>
            </w:r>
            <w:r w:rsidR="00091A40">
              <w:rPr>
                <w:noProof/>
                <w:webHidden/>
              </w:rPr>
              <w:fldChar w:fldCharType="end"/>
            </w:r>
          </w:hyperlink>
        </w:p>
        <w:p w14:paraId="72034C0C" w14:textId="44679FE5" w:rsidR="00091A40" w:rsidRDefault="00685A9F">
          <w:pPr>
            <w:pStyle w:val="TM1"/>
            <w:rPr>
              <w:rFonts w:asciiTheme="minorHAnsi" w:eastAsiaTheme="minorEastAsia" w:hAnsiTheme="minorHAnsi" w:cstheme="minorBidi"/>
              <w:b w:val="0"/>
              <w:caps w:val="0"/>
              <w:noProof/>
              <w:sz w:val="22"/>
              <w:szCs w:val="22"/>
            </w:rPr>
          </w:pPr>
          <w:hyperlink w:anchor="_Toc96956488" w:history="1">
            <w:r w:rsidR="00091A40" w:rsidRPr="002336B7">
              <w:rPr>
                <w:rStyle w:val="Lienhypertexte"/>
                <w:noProof/>
              </w:rPr>
              <w:t>3   TRANSPARENCY MECHANISMS</w:t>
            </w:r>
            <w:r w:rsidR="00091A40">
              <w:rPr>
                <w:noProof/>
                <w:webHidden/>
              </w:rPr>
              <w:tab/>
            </w:r>
            <w:r w:rsidR="00091A40">
              <w:rPr>
                <w:noProof/>
                <w:webHidden/>
              </w:rPr>
              <w:fldChar w:fldCharType="begin"/>
            </w:r>
            <w:r w:rsidR="00091A40">
              <w:rPr>
                <w:noProof/>
                <w:webHidden/>
              </w:rPr>
              <w:instrText xml:space="preserve"> PAGEREF _Toc96956488 \h </w:instrText>
            </w:r>
            <w:r w:rsidR="00091A40">
              <w:rPr>
                <w:noProof/>
                <w:webHidden/>
              </w:rPr>
            </w:r>
            <w:r w:rsidR="00091A40">
              <w:rPr>
                <w:noProof/>
                <w:webHidden/>
              </w:rPr>
              <w:fldChar w:fldCharType="separate"/>
            </w:r>
            <w:r>
              <w:rPr>
                <w:noProof/>
                <w:webHidden/>
              </w:rPr>
              <w:t>4</w:t>
            </w:r>
            <w:r w:rsidR="00091A40">
              <w:rPr>
                <w:noProof/>
                <w:webHidden/>
              </w:rPr>
              <w:fldChar w:fldCharType="end"/>
            </w:r>
          </w:hyperlink>
        </w:p>
        <w:p w14:paraId="03895DED" w14:textId="52AA9691" w:rsidR="00091A40" w:rsidRDefault="00685A9F">
          <w:pPr>
            <w:pStyle w:val="TM2"/>
            <w:rPr>
              <w:rFonts w:asciiTheme="minorHAnsi" w:eastAsiaTheme="minorEastAsia" w:hAnsiTheme="minorHAnsi" w:cstheme="minorBidi"/>
              <w:noProof/>
              <w:sz w:val="22"/>
              <w:szCs w:val="22"/>
            </w:rPr>
          </w:pPr>
          <w:hyperlink w:anchor="_Toc96956489" w:history="1">
            <w:r w:rsidR="00091A40" w:rsidRPr="002336B7">
              <w:rPr>
                <w:rStyle w:val="Lienhypertexte"/>
                <w:noProof/>
              </w:rPr>
              <w:t>3.1   NOTIFICATIONS UNDER ARTICLE 63.2</w:t>
            </w:r>
            <w:r w:rsidR="00091A40">
              <w:rPr>
                <w:noProof/>
                <w:webHidden/>
              </w:rPr>
              <w:tab/>
            </w:r>
            <w:r w:rsidR="00091A40">
              <w:rPr>
                <w:noProof/>
                <w:webHidden/>
              </w:rPr>
              <w:fldChar w:fldCharType="begin"/>
            </w:r>
            <w:r w:rsidR="00091A40">
              <w:rPr>
                <w:noProof/>
                <w:webHidden/>
              </w:rPr>
              <w:instrText xml:space="preserve"> PAGEREF _Toc96956489 \h </w:instrText>
            </w:r>
            <w:r w:rsidR="00091A40">
              <w:rPr>
                <w:noProof/>
                <w:webHidden/>
              </w:rPr>
            </w:r>
            <w:r w:rsidR="00091A40">
              <w:rPr>
                <w:noProof/>
                <w:webHidden/>
              </w:rPr>
              <w:fldChar w:fldCharType="separate"/>
            </w:r>
            <w:r>
              <w:rPr>
                <w:noProof/>
                <w:webHidden/>
              </w:rPr>
              <w:t>4</w:t>
            </w:r>
            <w:r w:rsidR="00091A40">
              <w:rPr>
                <w:noProof/>
                <w:webHidden/>
              </w:rPr>
              <w:fldChar w:fldCharType="end"/>
            </w:r>
          </w:hyperlink>
        </w:p>
        <w:p w14:paraId="47E5006C" w14:textId="5F1ED80A" w:rsidR="00091A40" w:rsidRDefault="00685A9F">
          <w:pPr>
            <w:pStyle w:val="TM3"/>
            <w:rPr>
              <w:rFonts w:asciiTheme="minorHAnsi" w:eastAsiaTheme="minorEastAsia" w:hAnsiTheme="minorHAnsi" w:cstheme="minorBidi"/>
              <w:noProof/>
              <w:sz w:val="22"/>
              <w:szCs w:val="22"/>
            </w:rPr>
          </w:pPr>
          <w:hyperlink w:anchor="_Toc96956490" w:history="1">
            <w:r w:rsidR="00091A40" w:rsidRPr="002336B7">
              <w:rPr>
                <w:rStyle w:val="Lienhypertexte"/>
                <w:noProof/>
              </w:rPr>
              <w:t>3.1.1   Laws and regulations</w:t>
            </w:r>
            <w:r w:rsidR="00091A40">
              <w:rPr>
                <w:noProof/>
                <w:webHidden/>
              </w:rPr>
              <w:tab/>
            </w:r>
            <w:r w:rsidR="00091A40">
              <w:rPr>
                <w:noProof/>
                <w:webHidden/>
              </w:rPr>
              <w:fldChar w:fldCharType="begin"/>
            </w:r>
            <w:r w:rsidR="00091A40">
              <w:rPr>
                <w:noProof/>
                <w:webHidden/>
              </w:rPr>
              <w:instrText xml:space="preserve"> PAGEREF _Toc96956490 \h </w:instrText>
            </w:r>
            <w:r w:rsidR="00091A40">
              <w:rPr>
                <w:noProof/>
                <w:webHidden/>
              </w:rPr>
            </w:r>
            <w:r w:rsidR="00091A40">
              <w:rPr>
                <w:noProof/>
                <w:webHidden/>
              </w:rPr>
              <w:fldChar w:fldCharType="separate"/>
            </w:r>
            <w:r>
              <w:rPr>
                <w:noProof/>
                <w:webHidden/>
              </w:rPr>
              <w:t>4</w:t>
            </w:r>
            <w:r w:rsidR="00091A40">
              <w:rPr>
                <w:noProof/>
                <w:webHidden/>
              </w:rPr>
              <w:fldChar w:fldCharType="end"/>
            </w:r>
          </w:hyperlink>
        </w:p>
        <w:p w14:paraId="374E1955" w14:textId="31C42C62" w:rsidR="00091A40" w:rsidRDefault="00685A9F">
          <w:pPr>
            <w:pStyle w:val="TM3"/>
            <w:rPr>
              <w:rFonts w:asciiTheme="minorHAnsi" w:eastAsiaTheme="minorEastAsia" w:hAnsiTheme="minorHAnsi" w:cstheme="minorBidi"/>
              <w:noProof/>
              <w:sz w:val="22"/>
              <w:szCs w:val="22"/>
            </w:rPr>
          </w:pPr>
          <w:hyperlink w:anchor="_Toc96956491" w:history="1">
            <w:r w:rsidR="00091A40" w:rsidRPr="002336B7">
              <w:rPr>
                <w:rStyle w:val="Lienhypertexte"/>
                <w:noProof/>
              </w:rPr>
              <w:t>3.1.2   Responses to the checklist on enforcement</w:t>
            </w:r>
            <w:r w:rsidR="00091A40">
              <w:rPr>
                <w:noProof/>
                <w:webHidden/>
              </w:rPr>
              <w:tab/>
            </w:r>
            <w:r w:rsidR="00091A40">
              <w:rPr>
                <w:noProof/>
                <w:webHidden/>
              </w:rPr>
              <w:fldChar w:fldCharType="begin"/>
            </w:r>
            <w:r w:rsidR="00091A40">
              <w:rPr>
                <w:noProof/>
                <w:webHidden/>
              </w:rPr>
              <w:instrText xml:space="preserve"> PAGEREF _Toc96956491 \h </w:instrText>
            </w:r>
            <w:r w:rsidR="00091A40">
              <w:rPr>
                <w:noProof/>
                <w:webHidden/>
              </w:rPr>
            </w:r>
            <w:r w:rsidR="00091A40">
              <w:rPr>
                <w:noProof/>
                <w:webHidden/>
              </w:rPr>
              <w:fldChar w:fldCharType="separate"/>
            </w:r>
            <w:r>
              <w:rPr>
                <w:noProof/>
                <w:webHidden/>
              </w:rPr>
              <w:t>11</w:t>
            </w:r>
            <w:r w:rsidR="00091A40">
              <w:rPr>
                <w:noProof/>
                <w:webHidden/>
              </w:rPr>
              <w:fldChar w:fldCharType="end"/>
            </w:r>
          </w:hyperlink>
        </w:p>
        <w:p w14:paraId="4A2EB383" w14:textId="439B6CE2" w:rsidR="00091A40" w:rsidRDefault="00685A9F">
          <w:pPr>
            <w:pStyle w:val="TM2"/>
            <w:rPr>
              <w:rFonts w:asciiTheme="minorHAnsi" w:eastAsiaTheme="minorEastAsia" w:hAnsiTheme="minorHAnsi" w:cstheme="minorBidi"/>
              <w:noProof/>
              <w:sz w:val="22"/>
              <w:szCs w:val="22"/>
            </w:rPr>
          </w:pPr>
          <w:hyperlink w:anchor="_Toc96956492" w:history="1">
            <w:r w:rsidR="00091A40" w:rsidRPr="002336B7">
              <w:rPr>
                <w:rStyle w:val="Lienhypertexte"/>
                <w:noProof/>
              </w:rPr>
              <w:t>3.2   NOTIFICATIONS OF CONTACT POINTS UNDER ARTICLE 69</w:t>
            </w:r>
            <w:r w:rsidR="00091A40">
              <w:rPr>
                <w:noProof/>
                <w:webHidden/>
              </w:rPr>
              <w:tab/>
            </w:r>
            <w:r w:rsidR="00091A40">
              <w:rPr>
                <w:noProof/>
                <w:webHidden/>
              </w:rPr>
              <w:fldChar w:fldCharType="begin"/>
            </w:r>
            <w:r w:rsidR="00091A40">
              <w:rPr>
                <w:noProof/>
                <w:webHidden/>
              </w:rPr>
              <w:instrText xml:space="preserve"> PAGEREF _Toc96956492 \h </w:instrText>
            </w:r>
            <w:r w:rsidR="00091A40">
              <w:rPr>
                <w:noProof/>
                <w:webHidden/>
              </w:rPr>
            </w:r>
            <w:r w:rsidR="00091A40">
              <w:rPr>
                <w:noProof/>
                <w:webHidden/>
              </w:rPr>
              <w:fldChar w:fldCharType="separate"/>
            </w:r>
            <w:r>
              <w:rPr>
                <w:noProof/>
                <w:webHidden/>
              </w:rPr>
              <w:t>12</w:t>
            </w:r>
            <w:r w:rsidR="00091A40">
              <w:rPr>
                <w:noProof/>
                <w:webHidden/>
              </w:rPr>
              <w:fldChar w:fldCharType="end"/>
            </w:r>
          </w:hyperlink>
        </w:p>
        <w:p w14:paraId="7CA97610" w14:textId="4F7C543A" w:rsidR="00091A40" w:rsidRDefault="00685A9F">
          <w:pPr>
            <w:pStyle w:val="TM2"/>
            <w:rPr>
              <w:rFonts w:asciiTheme="minorHAnsi" w:eastAsiaTheme="minorEastAsia" w:hAnsiTheme="minorHAnsi" w:cstheme="minorBidi"/>
              <w:noProof/>
              <w:sz w:val="22"/>
              <w:szCs w:val="22"/>
            </w:rPr>
          </w:pPr>
          <w:hyperlink w:anchor="_Toc96956493" w:history="1">
            <w:r w:rsidR="00091A40" w:rsidRPr="002336B7">
              <w:rPr>
                <w:rStyle w:val="Lienhypertexte"/>
                <w:noProof/>
              </w:rPr>
              <w:t>3.3  </w:t>
            </w:r>
            <w:r w:rsidR="00091A40" w:rsidRPr="002336B7">
              <w:rPr>
                <w:rStyle w:val="Lienhypertexte"/>
                <w:i/>
                <w:iCs/>
                <w:noProof/>
              </w:rPr>
              <w:t xml:space="preserve"> AD HOC </w:t>
            </w:r>
            <w:r w:rsidR="00091A40" w:rsidRPr="002336B7">
              <w:rPr>
                <w:rStyle w:val="Lienhypertexte"/>
                <w:noProof/>
              </w:rPr>
              <w:t xml:space="preserve">NOTIFICATIONS FROM MEMBERS AVAILING THEMSELVES OF CERTAIN </w:t>
            </w:r>
            <w:r w:rsidR="00F579C0">
              <w:rPr>
                <w:rStyle w:val="Lienhypertexte"/>
                <w:noProof/>
              </w:rPr>
              <w:br/>
            </w:r>
            <w:r w:rsidR="00091A40" w:rsidRPr="002336B7">
              <w:rPr>
                <w:rStyle w:val="Lienhypertexte"/>
                <w:noProof/>
              </w:rPr>
              <w:t>OPTIONS UNDER THE TRIPS AGREEMENT</w:t>
            </w:r>
            <w:r w:rsidR="00091A40">
              <w:rPr>
                <w:noProof/>
                <w:webHidden/>
              </w:rPr>
              <w:tab/>
            </w:r>
            <w:r w:rsidR="00091A40">
              <w:rPr>
                <w:noProof/>
                <w:webHidden/>
              </w:rPr>
              <w:fldChar w:fldCharType="begin"/>
            </w:r>
            <w:r w:rsidR="00091A40">
              <w:rPr>
                <w:noProof/>
                <w:webHidden/>
              </w:rPr>
              <w:instrText xml:space="preserve"> PAGEREF _Toc96956493 \h </w:instrText>
            </w:r>
            <w:r w:rsidR="00091A40">
              <w:rPr>
                <w:noProof/>
                <w:webHidden/>
              </w:rPr>
            </w:r>
            <w:r w:rsidR="00091A40">
              <w:rPr>
                <w:noProof/>
                <w:webHidden/>
              </w:rPr>
              <w:fldChar w:fldCharType="separate"/>
            </w:r>
            <w:r>
              <w:rPr>
                <w:noProof/>
                <w:webHidden/>
              </w:rPr>
              <w:t>13</w:t>
            </w:r>
            <w:r w:rsidR="00091A40">
              <w:rPr>
                <w:noProof/>
                <w:webHidden/>
              </w:rPr>
              <w:fldChar w:fldCharType="end"/>
            </w:r>
          </w:hyperlink>
        </w:p>
        <w:p w14:paraId="0C233CFA" w14:textId="029C9845" w:rsidR="00091A40" w:rsidRDefault="00685A9F">
          <w:pPr>
            <w:pStyle w:val="TM3"/>
            <w:rPr>
              <w:rFonts w:asciiTheme="minorHAnsi" w:eastAsiaTheme="minorEastAsia" w:hAnsiTheme="minorHAnsi" w:cstheme="minorBidi"/>
              <w:noProof/>
              <w:sz w:val="22"/>
              <w:szCs w:val="22"/>
            </w:rPr>
          </w:pPr>
          <w:hyperlink w:anchor="_Toc96956494" w:history="1">
            <w:r w:rsidR="00091A40" w:rsidRPr="002336B7">
              <w:rPr>
                <w:rStyle w:val="Lienhypertexte"/>
                <w:noProof/>
              </w:rPr>
              <w:t>3.3.1   Articles 1.3 and 3.1</w:t>
            </w:r>
            <w:r w:rsidR="00091A40">
              <w:rPr>
                <w:noProof/>
                <w:webHidden/>
              </w:rPr>
              <w:tab/>
            </w:r>
            <w:r w:rsidR="00091A40">
              <w:rPr>
                <w:noProof/>
                <w:webHidden/>
              </w:rPr>
              <w:fldChar w:fldCharType="begin"/>
            </w:r>
            <w:r w:rsidR="00091A40">
              <w:rPr>
                <w:noProof/>
                <w:webHidden/>
              </w:rPr>
              <w:instrText xml:space="preserve"> PAGEREF _Toc96956494 \h </w:instrText>
            </w:r>
            <w:r w:rsidR="00091A40">
              <w:rPr>
                <w:noProof/>
                <w:webHidden/>
              </w:rPr>
            </w:r>
            <w:r w:rsidR="00091A40">
              <w:rPr>
                <w:noProof/>
                <w:webHidden/>
              </w:rPr>
              <w:fldChar w:fldCharType="separate"/>
            </w:r>
            <w:r>
              <w:rPr>
                <w:noProof/>
                <w:webHidden/>
              </w:rPr>
              <w:t>13</w:t>
            </w:r>
            <w:r w:rsidR="00091A40">
              <w:rPr>
                <w:noProof/>
                <w:webHidden/>
              </w:rPr>
              <w:fldChar w:fldCharType="end"/>
            </w:r>
          </w:hyperlink>
        </w:p>
        <w:p w14:paraId="3EE6EB5B" w14:textId="6EC024D3" w:rsidR="00091A40" w:rsidRDefault="00685A9F">
          <w:pPr>
            <w:pStyle w:val="TM3"/>
            <w:rPr>
              <w:rFonts w:asciiTheme="minorHAnsi" w:eastAsiaTheme="minorEastAsia" w:hAnsiTheme="minorHAnsi" w:cstheme="minorBidi"/>
              <w:noProof/>
              <w:sz w:val="22"/>
              <w:szCs w:val="22"/>
            </w:rPr>
          </w:pPr>
          <w:hyperlink w:anchor="_Toc96956495" w:history="1">
            <w:r w:rsidR="00091A40" w:rsidRPr="002336B7">
              <w:rPr>
                <w:rStyle w:val="Lienhypertexte"/>
                <w:noProof/>
              </w:rPr>
              <w:t>3.3.2   Article 4(d)</w:t>
            </w:r>
            <w:r w:rsidR="00091A40">
              <w:rPr>
                <w:noProof/>
                <w:webHidden/>
              </w:rPr>
              <w:tab/>
            </w:r>
            <w:r w:rsidR="00091A40">
              <w:rPr>
                <w:noProof/>
                <w:webHidden/>
              </w:rPr>
              <w:fldChar w:fldCharType="begin"/>
            </w:r>
            <w:r w:rsidR="00091A40">
              <w:rPr>
                <w:noProof/>
                <w:webHidden/>
              </w:rPr>
              <w:instrText xml:space="preserve"> PAGEREF _Toc96956495 \h </w:instrText>
            </w:r>
            <w:r w:rsidR="00091A40">
              <w:rPr>
                <w:noProof/>
                <w:webHidden/>
              </w:rPr>
            </w:r>
            <w:r w:rsidR="00091A40">
              <w:rPr>
                <w:noProof/>
                <w:webHidden/>
              </w:rPr>
              <w:fldChar w:fldCharType="separate"/>
            </w:r>
            <w:r>
              <w:rPr>
                <w:noProof/>
                <w:webHidden/>
              </w:rPr>
              <w:t>13</w:t>
            </w:r>
            <w:r w:rsidR="00091A40">
              <w:rPr>
                <w:noProof/>
                <w:webHidden/>
              </w:rPr>
              <w:fldChar w:fldCharType="end"/>
            </w:r>
          </w:hyperlink>
        </w:p>
        <w:p w14:paraId="3BDFE62A" w14:textId="42255150" w:rsidR="00091A40" w:rsidRDefault="00685A9F">
          <w:pPr>
            <w:pStyle w:val="TM3"/>
            <w:rPr>
              <w:rFonts w:asciiTheme="minorHAnsi" w:eastAsiaTheme="minorEastAsia" w:hAnsiTheme="minorHAnsi" w:cstheme="minorBidi"/>
              <w:noProof/>
              <w:sz w:val="22"/>
              <w:szCs w:val="22"/>
            </w:rPr>
          </w:pPr>
          <w:hyperlink w:anchor="_Toc96956496" w:history="1">
            <w:r w:rsidR="00091A40" w:rsidRPr="002336B7">
              <w:rPr>
                <w:rStyle w:val="Lienhypertexte"/>
                <w:noProof/>
              </w:rPr>
              <w:t>3.3.3   Other notification requirements under the Berne Convention and the Rome Convention incorporated by reference into the TRIPS Agreement</w:t>
            </w:r>
            <w:r w:rsidR="00091A40">
              <w:rPr>
                <w:noProof/>
                <w:webHidden/>
              </w:rPr>
              <w:tab/>
            </w:r>
            <w:r w:rsidR="00091A40">
              <w:rPr>
                <w:noProof/>
                <w:webHidden/>
              </w:rPr>
              <w:fldChar w:fldCharType="begin"/>
            </w:r>
            <w:r w:rsidR="00091A40">
              <w:rPr>
                <w:noProof/>
                <w:webHidden/>
              </w:rPr>
              <w:instrText xml:space="preserve"> PAGEREF _Toc96956496 \h </w:instrText>
            </w:r>
            <w:r w:rsidR="00091A40">
              <w:rPr>
                <w:noProof/>
                <w:webHidden/>
              </w:rPr>
            </w:r>
            <w:r w:rsidR="00091A40">
              <w:rPr>
                <w:noProof/>
                <w:webHidden/>
              </w:rPr>
              <w:fldChar w:fldCharType="separate"/>
            </w:r>
            <w:r>
              <w:rPr>
                <w:noProof/>
                <w:webHidden/>
              </w:rPr>
              <w:t>14</w:t>
            </w:r>
            <w:r w:rsidR="00091A40">
              <w:rPr>
                <w:noProof/>
                <w:webHidden/>
              </w:rPr>
              <w:fldChar w:fldCharType="end"/>
            </w:r>
          </w:hyperlink>
        </w:p>
        <w:p w14:paraId="178DA683" w14:textId="0DD6694F" w:rsidR="00091A40" w:rsidRDefault="00685A9F">
          <w:pPr>
            <w:pStyle w:val="TM2"/>
            <w:rPr>
              <w:rFonts w:asciiTheme="minorHAnsi" w:eastAsiaTheme="minorEastAsia" w:hAnsiTheme="minorHAnsi" w:cstheme="minorBidi"/>
              <w:noProof/>
              <w:sz w:val="22"/>
              <w:szCs w:val="22"/>
            </w:rPr>
          </w:pPr>
          <w:hyperlink w:anchor="_Toc96956497" w:history="1">
            <w:r w:rsidR="00091A40" w:rsidRPr="002336B7">
              <w:rPr>
                <w:rStyle w:val="Lienhypertexte"/>
                <w:noProof/>
              </w:rPr>
              <w:t>3.4   NOTIFICATION REQUIREMENTS FOR MEMBERS MAKING USE OF THE ADDITIONAL FLEXIBILITIES RELATING TO TRIPS AND PUBLIC HEALTH</w:t>
            </w:r>
            <w:r w:rsidR="00091A40">
              <w:rPr>
                <w:noProof/>
                <w:webHidden/>
              </w:rPr>
              <w:tab/>
            </w:r>
            <w:r w:rsidR="00091A40">
              <w:rPr>
                <w:noProof/>
                <w:webHidden/>
              </w:rPr>
              <w:fldChar w:fldCharType="begin"/>
            </w:r>
            <w:r w:rsidR="00091A40">
              <w:rPr>
                <w:noProof/>
                <w:webHidden/>
              </w:rPr>
              <w:instrText xml:space="preserve"> PAGEREF _Toc96956497 \h </w:instrText>
            </w:r>
            <w:r w:rsidR="00091A40">
              <w:rPr>
                <w:noProof/>
                <w:webHidden/>
              </w:rPr>
            </w:r>
            <w:r w:rsidR="00091A40">
              <w:rPr>
                <w:noProof/>
                <w:webHidden/>
              </w:rPr>
              <w:fldChar w:fldCharType="separate"/>
            </w:r>
            <w:r>
              <w:rPr>
                <w:noProof/>
                <w:webHidden/>
              </w:rPr>
              <w:t>14</w:t>
            </w:r>
            <w:r w:rsidR="00091A40">
              <w:rPr>
                <w:noProof/>
                <w:webHidden/>
              </w:rPr>
              <w:fldChar w:fldCharType="end"/>
            </w:r>
          </w:hyperlink>
        </w:p>
        <w:p w14:paraId="3039AD7B" w14:textId="18BE72DB" w:rsidR="00091A40" w:rsidRDefault="00685A9F">
          <w:pPr>
            <w:pStyle w:val="TM2"/>
            <w:rPr>
              <w:rFonts w:asciiTheme="minorHAnsi" w:eastAsiaTheme="minorEastAsia" w:hAnsiTheme="minorHAnsi" w:cstheme="minorBidi"/>
              <w:noProof/>
              <w:sz w:val="22"/>
              <w:szCs w:val="22"/>
            </w:rPr>
          </w:pPr>
          <w:hyperlink w:anchor="_Toc96956498" w:history="1">
            <w:r w:rsidR="00091A40" w:rsidRPr="002336B7">
              <w:rPr>
                <w:rStyle w:val="Lienhypertexte"/>
                <w:noProof/>
              </w:rPr>
              <w:t xml:space="preserve">3.5   REPORTING REQUIREMENTS FOR DEVELOPED MEMBERS AGREED TO BY THE </w:t>
            </w:r>
            <w:r w:rsidR="00F579C0">
              <w:rPr>
                <w:rStyle w:val="Lienhypertexte"/>
                <w:noProof/>
              </w:rPr>
              <w:br/>
            </w:r>
            <w:r w:rsidR="00091A40" w:rsidRPr="002336B7">
              <w:rPr>
                <w:rStyle w:val="Lienhypertexte"/>
                <w:noProof/>
              </w:rPr>
              <w:t>TRIPS COUNCIL IN THE CONTEXT OF ARTICLES 66.2 AND 67</w:t>
            </w:r>
            <w:r w:rsidR="00091A40">
              <w:rPr>
                <w:noProof/>
                <w:webHidden/>
              </w:rPr>
              <w:tab/>
            </w:r>
            <w:r w:rsidR="00091A40">
              <w:rPr>
                <w:noProof/>
                <w:webHidden/>
              </w:rPr>
              <w:fldChar w:fldCharType="begin"/>
            </w:r>
            <w:r w:rsidR="00091A40">
              <w:rPr>
                <w:noProof/>
                <w:webHidden/>
              </w:rPr>
              <w:instrText xml:space="preserve"> PAGEREF _Toc96956498 \h </w:instrText>
            </w:r>
            <w:r w:rsidR="00091A40">
              <w:rPr>
                <w:noProof/>
                <w:webHidden/>
              </w:rPr>
            </w:r>
            <w:r w:rsidR="00091A40">
              <w:rPr>
                <w:noProof/>
                <w:webHidden/>
              </w:rPr>
              <w:fldChar w:fldCharType="separate"/>
            </w:r>
            <w:r>
              <w:rPr>
                <w:noProof/>
                <w:webHidden/>
              </w:rPr>
              <w:t>15</w:t>
            </w:r>
            <w:r w:rsidR="00091A40">
              <w:rPr>
                <w:noProof/>
                <w:webHidden/>
              </w:rPr>
              <w:fldChar w:fldCharType="end"/>
            </w:r>
          </w:hyperlink>
        </w:p>
        <w:p w14:paraId="2FC122DF" w14:textId="5542D8B2" w:rsidR="00091A40" w:rsidRDefault="00685A9F">
          <w:pPr>
            <w:pStyle w:val="TM3"/>
            <w:rPr>
              <w:rFonts w:asciiTheme="minorHAnsi" w:eastAsiaTheme="minorEastAsia" w:hAnsiTheme="minorHAnsi" w:cstheme="minorBidi"/>
              <w:noProof/>
              <w:sz w:val="22"/>
              <w:szCs w:val="22"/>
            </w:rPr>
          </w:pPr>
          <w:hyperlink w:anchor="_Toc96956499" w:history="1">
            <w:r w:rsidR="00091A40" w:rsidRPr="002336B7">
              <w:rPr>
                <w:rStyle w:val="Lienhypertexte"/>
                <w:noProof/>
              </w:rPr>
              <w:t>3.5.1   Reports under Article 66.2</w:t>
            </w:r>
            <w:r w:rsidR="00091A40">
              <w:rPr>
                <w:noProof/>
                <w:webHidden/>
              </w:rPr>
              <w:tab/>
            </w:r>
            <w:r w:rsidR="00091A40">
              <w:rPr>
                <w:noProof/>
                <w:webHidden/>
              </w:rPr>
              <w:fldChar w:fldCharType="begin"/>
            </w:r>
            <w:r w:rsidR="00091A40">
              <w:rPr>
                <w:noProof/>
                <w:webHidden/>
              </w:rPr>
              <w:instrText xml:space="preserve"> PAGEREF _Toc96956499 \h </w:instrText>
            </w:r>
            <w:r w:rsidR="00091A40">
              <w:rPr>
                <w:noProof/>
                <w:webHidden/>
              </w:rPr>
            </w:r>
            <w:r w:rsidR="00091A40">
              <w:rPr>
                <w:noProof/>
                <w:webHidden/>
              </w:rPr>
              <w:fldChar w:fldCharType="separate"/>
            </w:r>
            <w:r>
              <w:rPr>
                <w:noProof/>
                <w:webHidden/>
              </w:rPr>
              <w:t>15</w:t>
            </w:r>
            <w:r w:rsidR="00091A40">
              <w:rPr>
                <w:noProof/>
                <w:webHidden/>
              </w:rPr>
              <w:fldChar w:fldCharType="end"/>
            </w:r>
          </w:hyperlink>
        </w:p>
        <w:p w14:paraId="1F63A107" w14:textId="499E292C" w:rsidR="00091A40" w:rsidRDefault="00685A9F">
          <w:pPr>
            <w:pStyle w:val="TM3"/>
            <w:rPr>
              <w:rFonts w:asciiTheme="minorHAnsi" w:eastAsiaTheme="minorEastAsia" w:hAnsiTheme="minorHAnsi" w:cstheme="minorBidi"/>
              <w:noProof/>
              <w:sz w:val="22"/>
              <w:szCs w:val="22"/>
            </w:rPr>
          </w:pPr>
          <w:hyperlink w:anchor="_Toc96956500" w:history="1">
            <w:r w:rsidR="00091A40" w:rsidRPr="002336B7">
              <w:rPr>
                <w:rStyle w:val="Lienhypertexte"/>
                <w:noProof/>
              </w:rPr>
              <w:t>3.5.2   Reports under Article 67</w:t>
            </w:r>
            <w:r w:rsidR="00091A40">
              <w:rPr>
                <w:noProof/>
                <w:webHidden/>
              </w:rPr>
              <w:tab/>
            </w:r>
            <w:r w:rsidR="00091A40">
              <w:rPr>
                <w:noProof/>
                <w:webHidden/>
              </w:rPr>
              <w:fldChar w:fldCharType="begin"/>
            </w:r>
            <w:r w:rsidR="00091A40">
              <w:rPr>
                <w:noProof/>
                <w:webHidden/>
              </w:rPr>
              <w:instrText xml:space="preserve"> PAGEREF _Toc96956500 \h </w:instrText>
            </w:r>
            <w:r w:rsidR="00091A40">
              <w:rPr>
                <w:noProof/>
                <w:webHidden/>
              </w:rPr>
            </w:r>
            <w:r w:rsidR="00091A40">
              <w:rPr>
                <w:noProof/>
                <w:webHidden/>
              </w:rPr>
              <w:fldChar w:fldCharType="separate"/>
            </w:r>
            <w:r>
              <w:rPr>
                <w:noProof/>
                <w:webHidden/>
              </w:rPr>
              <w:t>17</w:t>
            </w:r>
            <w:r w:rsidR="00091A40">
              <w:rPr>
                <w:noProof/>
                <w:webHidden/>
              </w:rPr>
              <w:fldChar w:fldCharType="end"/>
            </w:r>
          </w:hyperlink>
        </w:p>
        <w:p w14:paraId="4C253F1E" w14:textId="7D952CDA" w:rsidR="00091A40" w:rsidRDefault="00685A9F">
          <w:pPr>
            <w:pStyle w:val="TM3"/>
            <w:rPr>
              <w:rFonts w:asciiTheme="minorHAnsi" w:eastAsiaTheme="minorEastAsia" w:hAnsiTheme="minorHAnsi" w:cstheme="minorBidi"/>
              <w:noProof/>
              <w:sz w:val="22"/>
              <w:szCs w:val="22"/>
            </w:rPr>
          </w:pPr>
          <w:hyperlink w:anchor="_Toc96956501" w:history="1">
            <w:r w:rsidR="00091A40" w:rsidRPr="002336B7">
              <w:rPr>
                <w:rStyle w:val="Lienhypertexte"/>
                <w:noProof/>
              </w:rPr>
              <w:t>3.5.3   Contact points for technical cooperation under Article 67</w:t>
            </w:r>
            <w:r w:rsidR="00091A40">
              <w:rPr>
                <w:noProof/>
                <w:webHidden/>
              </w:rPr>
              <w:tab/>
            </w:r>
            <w:r w:rsidR="00091A40">
              <w:rPr>
                <w:noProof/>
                <w:webHidden/>
              </w:rPr>
              <w:fldChar w:fldCharType="begin"/>
            </w:r>
            <w:r w:rsidR="00091A40">
              <w:rPr>
                <w:noProof/>
                <w:webHidden/>
              </w:rPr>
              <w:instrText xml:space="preserve"> PAGEREF _Toc96956501 \h </w:instrText>
            </w:r>
            <w:r w:rsidR="00091A40">
              <w:rPr>
                <w:noProof/>
                <w:webHidden/>
              </w:rPr>
            </w:r>
            <w:r w:rsidR="00091A40">
              <w:rPr>
                <w:noProof/>
                <w:webHidden/>
              </w:rPr>
              <w:fldChar w:fldCharType="separate"/>
            </w:r>
            <w:r>
              <w:rPr>
                <w:noProof/>
                <w:webHidden/>
              </w:rPr>
              <w:t>19</w:t>
            </w:r>
            <w:r w:rsidR="00091A40">
              <w:rPr>
                <w:noProof/>
                <w:webHidden/>
              </w:rPr>
              <w:fldChar w:fldCharType="end"/>
            </w:r>
          </w:hyperlink>
        </w:p>
        <w:p w14:paraId="4BF336DE" w14:textId="51E7636B" w:rsidR="00091A40" w:rsidRDefault="00685A9F">
          <w:pPr>
            <w:pStyle w:val="TM2"/>
            <w:rPr>
              <w:rFonts w:asciiTheme="minorHAnsi" w:eastAsiaTheme="minorEastAsia" w:hAnsiTheme="minorHAnsi" w:cstheme="minorBidi"/>
              <w:noProof/>
              <w:sz w:val="22"/>
              <w:szCs w:val="22"/>
            </w:rPr>
          </w:pPr>
          <w:hyperlink w:anchor="_Toc96956502" w:history="1">
            <w:r w:rsidR="00091A40" w:rsidRPr="002336B7">
              <w:rPr>
                <w:rStyle w:val="Lienhypertexte"/>
                <w:noProof/>
              </w:rPr>
              <w:t>3.6   CERTAIN OTHER INFORMATION FLOWS</w:t>
            </w:r>
            <w:r w:rsidR="00091A40">
              <w:rPr>
                <w:noProof/>
                <w:webHidden/>
              </w:rPr>
              <w:tab/>
            </w:r>
            <w:r w:rsidR="00091A40">
              <w:rPr>
                <w:noProof/>
                <w:webHidden/>
              </w:rPr>
              <w:fldChar w:fldCharType="begin"/>
            </w:r>
            <w:r w:rsidR="00091A40">
              <w:rPr>
                <w:noProof/>
                <w:webHidden/>
              </w:rPr>
              <w:instrText xml:space="preserve"> PAGEREF _Toc96956502 \h </w:instrText>
            </w:r>
            <w:r w:rsidR="00091A40">
              <w:rPr>
                <w:noProof/>
                <w:webHidden/>
              </w:rPr>
            </w:r>
            <w:r w:rsidR="00091A40">
              <w:rPr>
                <w:noProof/>
                <w:webHidden/>
              </w:rPr>
              <w:fldChar w:fldCharType="separate"/>
            </w:r>
            <w:r>
              <w:rPr>
                <w:noProof/>
                <w:webHidden/>
              </w:rPr>
              <w:t>20</w:t>
            </w:r>
            <w:r w:rsidR="00091A40">
              <w:rPr>
                <w:noProof/>
                <w:webHidden/>
              </w:rPr>
              <w:fldChar w:fldCharType="end"/>
            </w:r>
          </w:hyperlink>
        </w:p>
        <w:p w14:paraId="4C8CBBBD" w14:textId="3FBEF83A" w:rsidR="00091A40" w:rsidRDefault="00685A9F">
          <w:pPr>
            <w:pStyle w:val="TM3"/>
            <w:rPr>
              <w:rFonts w:asciiTheme="minorHAnsi" w:eastAsiaTheme="minorEastAsia" w:hAnsiTheme="minorHAnsi" w:cstheme="minorBidi"/>
              <w:noProof/>
              <w:sz w:val="22"/>
              <w:szCs w:val="22"/>
            </w:rPr>
          </w:pPr>
          <w:hyperlink w:anchor="_Toc96956503" w:history="1">
            <w:r w:rsidR="00091A40" w:rsidRPr="002336B7">
              <w:rPr>
                <w:rStyle w:val="Lienhypertexte"/>
                <w:noProof/>
              </w:rPr>
              <w:t>3.6.1   Responses provided in the context of the review of the provisions of the Section on geographical indications under Article 24.2</w:t>
            </w:r>
            <w:r w:rsidR="00091A40">
              <w:rPr>
                <w:noProof/>
                <w:webHidden/>
              </w:rPr>
              <w:tab/>
            </w:r>
            <w:r w:rsidR="00091A40">
              <w:rPr>
                <w:noProof/>
                <w:webHidden/>
              </w:rPr>
              <w:fldChar w:fldCharType="begin"/>
            </w:r>
            <w:r w:rsidR="00091A40">
              <w:rPr>
                <w:noProof/>
                <w:webHidden/>
              </w:rPr>
              <w:instrText xml:space="preserve"> PAGEREF _Toc96956503 \h </w:instrText>
            </w:r>
            <w:r w:rsidR="00091A40">
              <w:rPr>
                <w:noProof/>
                <w:webHidden/>
              </w:rPr>
            </w:r>
            <w:r w:rsidR="00091A40">
              <w:rPr>
                <w:noProof/>
                <w:webHidden/>
              </w:rPr>
              <w:fldChar w:fldCharType="separate"/>
            </w:r>
            <w:r>
              <w:rPr>
                <w:noProof/>
                <w:webHidden/>
              </w:rPr>
              <w:t>20</w:t>
            </w:r>
            <w:r w:rsidR="00091A40">
              <w:rPr>
                <w:noProof/>
                <w:webHidden/>
              </w:rPr>
              <w:fldChar w:fldCharType="end"/>
            </w:r>
          </w:hyperlink>
        </w:p>
        <w:p w14:paraId="4E0B1A60" w14:textId="36007C65" w:rsidR="00091A40" w:rsidRDefault="00685A9F">
          <w:pPr>
            <w:pStyle w:val="TM3"/>
            <w:rPr>
              <w:rFonts w:asciiTheme="minorHAnsi" w:eastAsiaTheme="minorEastAsia" w:hAnsiTheme="minorHAnsi" w:cstheme="minorBidi"/>
              <w:noProof/>
              <w:sz w:val="22"/>
              <w:szCs w:val="22"/>
            </w:rPr>
          </w:pPr>
          <w:hyperlink w:anchor="_Toc96956504" w:history="1">
            <w:r w:rsidR="00091A40" w:rsidRPr="002336B7">
              <w:rPr>
                <w:rStyle w:val="Lienhypertexte"/>
                <w:noProof/>
              </w:rPr>
              <w:t>3.6.2   Responses provided in the context of the review of the provisions of Article 27.3(b)</w:t>
            </w:r>
            <w:r w:rsidR="00091A40">
              <w:rPr>
                <w:noProof/>
                <w:webHidden/>
              </w:rPr>
              <w:tab/>
            </w:r>
            <w:r w:rsidR="00091A40">
              <w:rPr>
                <w:noProof/>
                <w:webHidden/>
              </w:rPr>
              <w:fldChar w:fldCharType="begin"/>
            </w:r>
            <w:r w:rsidR="00091A40">
              <w:rPr>
                <w:noProof/>
                <w:webHidden/>
              </w:rPr>
              <w:instrText xml:space="preserve"> PAGEREF _Toc96956504 \h </w:instrText>
            </w:r>
            <w:r w:rsidR="00091A40">
              <w:rPr>
                <w:noProof/>
                <w:webHidden/>
              </w:rPr>
            </w:r>
            <w:r w:rsidR="00091A40">
              <w:rPr>
                <w:noProof/>
                <w:webHidden/>
              </w:rPr>
              <w:fldChar w:fldCharType="separate"/>
            </w:r>
            <w:r>
              <w:rPr>
                <w:noProof/>
                <w:webHidden/>
              </w:rPr>
              <w:t>21</w:t>
            </w:r>
            <w:r w:rsidR="00091A40">
              <w:rPr>
                <w:noProof/>
                <w:webHidden/>
              </w:rPr>
              <w:fldChar w:fldCharType="end"/>
            </w:r>
          </w:hyperlink>
        </w:p>
        <w:p w14:paraId="1AFFB11D" w14:textId="61D7B89F" w:rsidR="00091A40" w:rsidRDefault="00685A9F">
          <w:pPr>
            <w:pStyle w:val="TM1"/>
            <w:rPr>
              <w:rFonts w:asciiTheme="minorHAnsi" w:eastAsiaTheme="minorEastAsia" w:hAnsiTheme="minorHAnsi" w:cstheme="minorBidi"/>
              <w:b w:val="0"/>
              <w:caps w:val="0"/>
              <w:noProof/>
              <w:sz w:val="22"/>
              <w:szCs w:val="22"/>
            </w:rPr>
          </w:pPr>
          <w:hyperlink w:anchor="_Toc96956505" w:history="1">
            <w:r w:rsidR="00091A40" w:rsidRPr="002336B7">
              <w:rPr>
                <w:rStyle w:val="Lienhypertexte"/>
                <w:noProof/>
              </w:rPr>
              <w:t>Annex</w:t>
            </w:r>
            <w:r w:rsidR="00091A40">
              <w:rPr>
                <w:noProof/>
                <w:webHidden/>
              </w:rPr>
              <w:tab/>
            </w:r>
            <w:r w:rsidR="00091A40">
              <w:rPr>
                <w:noProof/>
                <w:webHidden/>
              </w:rPr>
              <w:fldChar w:fldCharType="begin"/>
            </w:r>
            <w:r w:rsidR="00091A40">
              <w:rPr>
                <w:noProof/>
                <w:webHidden/>
              </w:rPr>
              <w:instrText xml:space="preserve"> PAGEREF _Toc96956505 \h </w:instrText>
            </w:r>
            <w:r w:rsidR="00091A40">
              <w:rPr>
                <w:noProof/>
                <w:webHidden/>
              </w:rPr>
            </w:r>
            <w:r w:rsidR="00091A40">
              <w:rPr>
                <w:noProof/>
                <w:webHidden/>
              </w:rPr>
              <w:fldChar w:fldCharType="separate"/>
            </w:r>
            <w:r>
              <w:rPr>
                <w:noProof/>
                <w:webHidden/>
              </w:rPr>
              <w:t>22</w:t>
            </w:r>
            <w:r w:rsidR="00091A40">
              <w:rPr>
                <w:noProof/>
                <w:webHidden/>
              </w:rPr>
              <w:fldChar w:fldCharType="end"/>
            </w:r>
          </w:hyperlink>
        </w:p>
        <w:p w14:paraId="5E3A7003" w14:textId="460E9A1C" w:rsidR="00091A40" w:rsidRDefault="00685A9F">
          <w:pPr>
            <w:pStyle w:val="TM2"/>
            <w:rPr>
              <w:rFonts w:asciiTheme="minorHAnsi" w:eastAsiaTheme="minorEastAsia" w:hAnsiTheme="minorHAnsi" w:cstheme="minorBidi"/>
              <w:noProof/>
              <w:sz w:val="22"/>
              <w:szCs w:val="22"/>
            </w:rPr>
          </w:pPr>
          <w:hyperlink w:anchor="_Toc96956506" w:history="1">
            <w:r w:rsidR="00091A40" w:rsidRPr="002336B7">
              <w:rPr>
                <w:rStyle w:val="Lienhypertexte"/>
                <w:noProof/>
              </w:rPr>
              <w:t xml:space="preserve">Table A.1: Notifications of laws and regulations pursuant to Article 63.2 by Member, identifying </w:t>
            </w:r>
            <w:r w:rsidR="00F579C0">
              <w:rPr>
                <w:rStyle w:val="Lienhypertexte"/>
                <w:noProof/>
              </w:rPr>
              <w:br/>
            </w:r>
            <w:r w:rsidR="00091A40" w:rsidRPr="002336B7">
              <w:rPr>
                <w:rStyle w:val="Lienhypertexte"/>
                <w:noProof/>
              </w:rPr>
              <w:t>the most recent (Latest) and total count (No.) of notifications received, 1995-2021</w:t>
            </w:r>
            <w:r w:rsidR="00091A40">
              <w:rPr>
                <w:noProof/>
                <w:webHidden/>
              </w:rPr>
              <w:tab/>
            </w:r>
            <w:r w:rsidR="00091A40">
              <w:rPr>
                <w:noProof/>
                <w:webHidden/>
              </w:rPr>
              <w:fldChar w:fldCharType="begin"/>
            </w:r>
            <w:r w:rsidR="00091A40">
              <w:rPr>
                <w:noProof/>
                <w:webHidden/>
              </w:rPr>
              <w:instrText xml:space="preserve"> PAGEREF _Toc96956506 \h </w:instrText>
            </w:r>
            <w:r w:rsidR="00091A40">
              <w:rPr>
                <w:noProof/>
                <w:webHidden/>
              </w:rPr>
            </w:r>
            <w:r w:rsidR="00091A40">
              <w:rPr>
                <w:noProof/>
                <w:webHidden/>
              </w:rPr>
              <w:fldChar w:fldCharType="separate"/>
            </w:r>
            <w:r>
              <w:rPr>
                <w:noProof/>
                <w:webHidden/>
              </w:rPr>
              <w:t>22</w:t>
            </w:r>
            <w:r w:rsidR="00091A40">
              <w:rPr>
                <w:noProof/>
                <w:webHidden/>
              </w:rPr>
              <w:fldChar w:fldCharType="end"/>
            </w:r>
          </w:hyperlink>
        </w:p>
        <w:p w14:paraId="02E81210" w14:textId="268BB223" w:rsidR="00091A40" w:rsidRDefault="00685A9F">
          <w:pPr>
            <w:pStyle w:val="TM2"/>
            <w:rPr>
              <w:rFonts w:asciiTheme="minorHAnsi" w:eastAsiaTheme="minorEastAsia" w:hAnsiTheme="minorHAnsi" w:cstheme="minorBidi"/>
              <w:noProof/>
              <w:sz w:val="22"/>
              <w:szCs w:val="22"/>
            </w:rPr>
          </w:pPr>
          <w:hyperlink w:anchor="_Toc96956507" w:history="1">
            <w:r w:rsidR="00091A40" w:rsidRPr="002336B7">
              <w:rPr>
                <w:rStyle w:val="Lienhypertexte"/>
                <w:noProof/>
              </w:rPr>
              <w:t>Table A.2: Responses to the checklist on enforcement under Article 63.2</w:t>
            </w:r>
            <w:r w:rsidR="00091A40">
              <w:rPr>
                <w:noProof/>
                <w:webHidden/>
              </w:rPr>
              <w:tab/>
            </w:r>
            <w:r w:rsidR="00091A40">
              <w:rPr>
                <w:noProof/>
                <w:webHidden/>
              </w:rPr>
              <w:fldChar w:fldCharType="begin"/>
            </w:r>
            <w:r w:rsidR="00091A40">
              <w:rPr>
                <w:noProof/>
                <w:webHidden/>
              </w:rPr>
              <w:instrText xml:space="preserve"> PAGEREF _Toc96956507 \h </w:instrText>
            </w:r>
            <w:r w:rsidR="00091A40">
              <w:rPr>
                <w:noProof/>
                <w:webHidden/>
              </w:rPr>
            </w:r>
            <w:r w:rsidR="00091A40">
              <w:rPr>
                <w:noProof/>
                <w:webHidden/>
              </w:rPr>
              <w:fldChar w:fldCharType="separate"/>
            </w:r>
            <w:r>
              <w:rPr>
                <w:noProof/>
                <w:webHidden/>
              </w:rPr>
              <w:t>27</w:t>
            </w:r>
            <w:r w:rsidR="00091A40">
              <w:rPr>
                <w:noProof/>
                <w:webHidden/>
              </w:rPr>
              <w:fldChar w:fldCharType="end"/>
            </w:r>
          </w:hyperlink>
        </w:p>
        <w:p w14:paraId="1C09A3AA" w14:textId="4F41AE1A" w:rsidR="00091A40" w:rsidRDefault="00685A9F">
          <w:pPr>
            <w:pStyle w:val="TM2"/>
            <w:rPr>
              <w:rFonts w:asciiTheme="minorHAnsi" w:eastAsiaTheme="minorEastAsia" w:hAnsiTheme="minorHAnsi" w:cstheme="minorBidi"/>
              <w:noProof/>
              <w:sz w:val="22"/>
              <w:szCs w:val="22"/>
            </w:rPr>
          </w:pPr>
          <w:hyperlink w:anchor="_Toc96956508" w:history="1">
            <w:r w:rsidR="00091A40" w:rsidRPr="002336B7">
              <w:rPr>
                <w:rStyle w:val="Lienhypertexte"/>
                <w:noProof/>
              </w:rPr>
              <w:t>Table A.3: Contact point submissions under Articles 69 and 67</w:t>
            </w:r>
            <w:r w:rsidR="00091A40" w:rsidRPr="002336B7">
              <w:rPr>
                <w:rStyle w:val="Lienhypertexte"/>
                <w:noProof/>
                <w:vertAlign w:val="superscript"/>
              </w:rPr>
              <w:t>,</w:t>
            </w:r>
            <w:r w:rsidR="00091A40">
              <w:rPr>
                <w:noProof/>
                <w:webHidden/>
              </w:rPr>
              <w:tab/>
            </w:r>
            <w:r w:rsidR="00091A40">
              <w:rPr>
                <w:noProof/>
                <w:webHidden/>
              </w:rPr>
              <w:fldChar w:fldCharType="begin"/>
            </w:r>
            <w:r w:rsidR="00091A40">
              <w:rPr>
                <w:noProof/>
                <w:webHidden/>
              </w:rPr>
              <w:instrText xml:space="preserve"> PAGEREF _Toc96956508 \h </w:instrText>
            </w:r>
            <w:r w:rsidR="00091A40">
              <w:rPr>
                <w:noProof/>
                <w:webHidden/>
              </w:rPr>
            </w:r>
            <w:r w:rsidR="00091A40">
              <w:rPr>
                <w:noProof/>
                <w:webHidden/>
              </w:rPr>
              <w:fldChar w:fldCharType="separate"/>
            </w:r>
            <w:r>
              <w:rPr>
                <w:noProof/>
                <w:webHidden/>
              </w:rPr>
              <w:t>29</w:t>
            </w:r>
            <w:r w:rsidR="00091A40">
              <w:rPr>
                <w:noProof/>
                <w:webHidden/>
              </w:rPr>
              <w:fldChar w:fldCharType="end"/>
            </w:r>
          </w:hyperlink>
        </w:p>
        <w:p w14:paraId="38D87EE9" w14:textId="75C86C1D" w:rsidR="00091A40" w:rsidRDefault="00685A9F">
          <w:pPr>
            <w:pStyle w:val="TM2"/>
            <w:rPr>
              <w:rFonts w:asciiTheme="minorHAnsi" w:eastAsiaTheme="minorEastAsia" w:hAnsiTheme="minorHAnsi" w:cstheme="minorBidi"/>
              <w:noProof/>
              <w:sz w:val="22"/>
              <w:szCs w:val="22"/>
            </w:rPr>
          </w:pPr>
          <w:hyperlink w:anchor="_Toc96956509" w:history="1">
            <w:r w:rsidR="00091A40" w:rsidRPr="002336B7">
              <w:rPr>
                <w:rStyle w:val="Lienhypertexte"/>
                <w:noProof/>
              </w:rPr>
              <w:t>Table A.4: Notifications under Articles 1.3 and 3.1</w:t>
            </w:r>
            <w:r w:rsidR="00091A40">
              <w:rPr>
                <w:noProof/>
                <w:webHidden/>
              </w:rPr>
              <w:tab/>
            </w:r>
            <w:r w:rsidR="00091A40">
              <w:rPr>
                <w:noProof/>
                <w:webHidden/>
              </w:rPr>
              <w:fldChar w:fldCharType="begin"/>
            </w:r>
            <w:r w:rsidR="00091A40">
              <w:rPr>
                <w:noProof/>
                <w:webHidden/>
              </w:rPr>
              <w:instrText xml:space="preserve"> PAGEREF _Toc96956509 \h </w:instrText>
            </w:r>
            <w:r w:rsidR="00091A40">
              <w:rPr>
                <w:noProof/>
                <w:webHidden/>
              </w:rPr>
            </w:r>
            <w:r w:rsidR="00091A40">
              <w:rPr>
                <w:noProof/>
                <w:webHidden/>
              </w:rPr>
              <w:fldChar w:fldCharType="separate"/>
            </w:r>
            <w:r>
              <w:rPr>
                <w:noProof/>
                <w:webHidden/>
              </w:rPr>
              <w:t>32</w:t>
            </w:r>
            <w:r w:rsidR="00091A40">
              <w:rPr>
                <w:noProof/>
                <w:webHidden/>
              </w:rPr>
              <w:fldChar w:fldCharType="end"/>
            </w:r>
          </w:hyperlink>
        </w:p>
        <w:p w14:paraId="64898C6E" w14:textId="062C700A" w:rsidR="00091A40" w:rsidRDefault="00685A9F">
          <w:pPr>
            <w:pStyle w:val="TM2"/>
            <w:rPr>
              <w:rFonts w:asciiTheme="minorHAnsi" w:eastAsiaTheme="minorEastAsia" w:hAnsiTheme="minorHAnsi" w:cstheme="minorBidi"/>
              <w:noProof/>
              <w:sz w:val="22"/>
              <w:szCs w:val="22"/>
            </w:rPr>
          </w:pPr>
          <w:hyperlink w:anchor="_Toc96956510" w:history="1">
            <w:r w:rsidR="00091A40" w:rsidRPr="002336B7">
              <w:rPr>
                <w:rStyle w:val="Lienhypertexte"/>
                <w:noProof/>
              </w:rPr>
              <w:t>Table A.5: Notifications under Article 4(d)</w:t>
            </w:r>
            <w:r w:rsidR="00091A40">
              <w:rPr>
                <w:noProof/>
                <w:webHidden/>
              </w:rPr>
              <w:tab/>
            </w:r>
            <w:r w:rsidR="00091A40">
              <w:rPr>
                <w:noProof/>
                <w:webHidden/>
              </w:rPr>
              <w:fldChar w:fldCharType="begin"/>
            </w:r>
            <w:r w:rsidR="00091A40">
              <w:rPr>
                <w:noProof/>
                <w:webHidden/>
              </w:rPr>
              <w:instrText xml:space="preserve"> PAGEREF _Toc96956510 \h </w:instrText>
            </w:r>
            <w:r w:rsidR="00091A40">
              <w:rPr>
                <w:noProof/>
                <w:webHidden/>
              </w:rPr>
            </w:r>
            <w:r w:rsidR="00091A40">
              <w:rPr>
                <w:noProof/>
                <w:webHidden/>
              </w:rPr>
              <w:fldChar w:fldCharType="separate"/>
            </w:r>
            <w:r>
              <w:rPr>
                <w:noProof/>
                <w:webHidden/>
              </w:rPr>
              <w:t>33</w:t>
            </w:r>
            <w:r w:rsidR="00091A40">
              <w:rPr>
                <w:noProof/>
                <w:webHidden/>
              </w:rPr>
              <w:fldChar w:fldCharType="end"/>
            </w:r>
          </w:hyperlink>
        </w:p>
        <w:p w14:paraId="0BDD455C" w14:textId="422E9D0B" w:rsidR="00091A40" w:rsidRDefault="00685A9F">
          <w:pPr>
            <w:pStyle w:val="TM2"/>
            <w:rPr>
              <w:rFonts w:asciiTheme="minorHAnsi" w:eastAsiaTheme="minorEastAsia" w:hAnsiTheme="minorHAnsi" w:cstheme="minorBidi"/>
              <w:noProof/>
              <w:sz w:val="22"/>
              <w:szCs w:val="22"/>
            </w:rPr>
          </w:pPr>
          <w:hyperlink w:anchor="_Toc96956511" w:history="1">
            <w:r w:rsidR="00091A40" w:rsidRPr="002336B7">
              <w:rPr>
                <w:rStyle w:val="Lienhypertexte"/>
                <w:noProof/>
              </w:rPr>
              <w:t xml:space="preserve">Table A.6: Other notifications made pursuant to requirements under the Berne Convention </w:t>
            </w:r>
            <w:r w:rsidR="00F579C0">
              <w:rPr>
                <w:rStyle w:val="Lienhypertexte"/>
                <w:noProof/>
              </w:rPr>
              <w:br/>
            </w:r>
            <w:r w:rsidR="00091A40" w:rsidRPr="002336B7">
              <w:rPr>
                <w:rStyle w:val="Lienhypertexte"/>
                <w:noProof/>
              </w:rPr>
              <w:t>and the Rome Convention incorporated by reference into the TRIPS Agreement</w:t>
            </w:r>
            <w:r w:rsidR="00091A40">
              <w:rPr>
                <w:noProof/>
                <w:webHidden/>
              </w:rPr>
              <w:tab/>
            </w:r>
            <w:r w:rsidR="00091A40">
              <w:rPr>
                <w:noProof/>
                <w:webHidden/>
              </w:rPr>
              <w:fldChar w:fldCharType="begin"/>
            </w:r>
            <w:r w:rsidR="00091A40">
              <w:rPr>
                <w:noProof/>
                <w:webHidden/>
              </w:rPr>
              <w:instrText xml:space="preserve"> PAGEREF _Toc96956511 \h </w:instrText>
            </w:r>
            <w:r w:rsidR="00091A40">
              <w:rPr>
                <w:noProof/>
                <w:webHidden/>
              </w:rPr>
            </w:r>
            <w:r w:rsidR="00091A40">
              <w:rPr>
                <w:noProof/>
                <w:webHidden/>
              </w:rPr>
              <w:fldChar w:fldCharType="separate"/>
            </w:r>
            <w:r>
              <w:rPr>
                <w:noProof/>
                <w:webHidden/>
              </w:rPr>
              <w:t>34</w:t>
            </w:r>
            <w:r w:rsidR="00091A40">
              <w:rPr>
                <w:noProof/>
                <w:webHidden/>
              </w:rPr>
              <w:fldChar w:fldCharType="end"/>
            </w:r>
          </w:hyperlink>
        </w:p>
        <w:p w14:paraId="42BA9564" w14:textId="18BF1793" w:rsidR="00091A40" w:rsidRDefault="00685A9F">
          <w:pPr>
            <w:pStyle w:val="TM2"/>
            <w:rPr>
              <w:rFonts w:asciiTheme="minorHAnsi" w:eastAsiaTheme="minorEastAsia" w:hAnsiTheme="minorHAnsi" w:cstheme="minorBidi"/>
              <w:noProof/>
              <w:sz w:val="22"/>
              <w:szCs w:val="22"/>
            </w:rPr>
          </w:pPr>
          <w:hyperlink w:anchor="_Toc96956512" w:history="1">
            <w:r w:rsidR="00091A40" w:rsidRPr="002336B7">
              <w:rPr>
                <w:rStyle w:val="Lienhypertexte"/>
                <w:noProof/>
              </w:rPr>
              <w:t xml:space="preserve">Table A.7: Notifications by Members making use of the additional flexibilities relating to </w:t>
            </w:r>
            <w:r w:rsidR="00F579C0">
              <w:rPr>
                <w:rStyle w:val="Lienhypertexte"/>
                <w:noProof/>
              </w:rPr>
              <w:br/>
            </w:r>
            <w:r w:rsidR="00091A40" w:rsidRPr="002336B7">
              <w:rPr>
                <w:rStyle w:val="Lienhypertexte"/>
                <w:noProof/>
              </w:rPr>
              <w:t>TRIPS and public health</w:t>
            </w:r>
            <w:r w:rsidR="00091A40">
              <w:rPr>
                <w:noProof/>
                <w:webHidden/>
              </w:rPr>
              <w:tab/>
            </w:r>
            <w:r w:rsidR="00091A40">
              <w:rPr>
                <w:noProof/>
                <w:webHidden/>
              </w:rPr>
              <w:fldChar w:fldCharType="begin"/>
            </w:r>
            <w:r w:rsidR="00091A40">
              <w:rPr>
                <w:noProof/>
                <w:webHidden/>
              </w:rPr>
              <w:instrText xml:space="preserve"> PAGEREF _Toc96956512 \h </w:instrText>
            </w:r>
            <w:r w:rsidR="00091A40">
              <w:rPr>
                <w:noProof/>
                <w:webHidden/>
              </w:rPr>
            </w:r>
            <w:r w:rsidR="00091A40">
              <w:rPr>
                <w:noProof/>
                <w:webHidden/>
              </w:rPr>
              <w:fldChar w:fldCharType="separate"/>
            </w:r>
            <w:r>
              <w:rPr>
                <w:noProof/>
                <w:webHidden/>
              </w:rPr>
              <w:t>35</w:t>
            </w:r>
            <w:r w:rsidR="00091A40">
              <w:rPr>
                <w:noProof/>
                <w:webHidden/>
              </w:rPr>
              <w:fldChar w:fldCharType="end"/>
            </w:r>
          </w:hyperlink>
        </w:p>
        <w:p w14:paraId="0B01F54C" w14:textId="49EAA4B8" w:rsidR="00091A40" w:rsidRDefault="00685A9F">
          <w:pPr>
            <w:pStyle w:val="TM2"/>
            <w:rPr>
              <w:rFonts w:asciiTheme="minorHAnsi" w:eastAsiaTheme="minorEastAsia" w:hAnsiTheme="minorHAnsi" w:cstheme="minorBidi"/>
              <w:noProof/>
              <w:sz w:val="22"/>
              <w:szCs w:val="22"/>
            </w:rPr>
          </w:pPr>
          <w:hyperlink w:anchor="_Toc96956513" w:history="1">
            <w:r w:rsidR="00091A40" w:rsidRPr="002336B7">
              <w:rPr>
                <w:rStyle w:val="Lienhypertexte"/>
                <w:noProof/>
              </w:rPr>
              <w:t>Table A.8: Reports submitted by Members under Articles 66.2 and 67</w:t>
            </w:r>
            <w:r w:rsidR="00091A40">
              <w:rPr>
                <w:noProof/>
                <w:webHidden/>
              </w:rPr>
              <w:tab/>
            </w:r>
            <w:r w:rsidR="00091A40">
              <w:rPr>
                <w:noProof/>
                <w:webHidden/>
              </w:rPr>
              <w:fldChar w:fldCharType="begin"/>
            </w:r>
            <w:r w:rsidR="00091A40">
              <w:rPr>
                <w:noProof/>
                <w:webHidden/>
              </w:rPr>
              <w:instrText xml:space="preserve"> PAGEREF _Toc96956513 \h </w:instrText>
            </w:r>
            <w:r w:rsidR="00091A40">
              <w:rPr>
                <w:noProof/>
                <w:webHidden/>
              </w:rPr>
            </w:r>
            <w:r w:rsidR="00091A40">
              <w:rPr>
                <w:noProof/>
                <w:webHidden/>
              </w:rPr>
              <w:fldChar w:fldCharType="separate"/>
            </w:r>
            <w:r>
              <w:rPr>
                <w:noProof/>
                <w:webHidden/>
              </w:rPr>
              <w:t>36</w:t>
            </w:r>
            <w:r w:rsidR="00091A40">
              <w:rPr>
                <w:noProof/>
                <w:webHidden/>
              </w:rPr>
              <w:fldChar w:fldCharType="end"/>
            </w:r>
          </w:hyperlink>
        </w:p>
        <w:p w14:paraId="652C2186" w14:textId="1AB3F9A9" w:rsidR="00091A40" w:rsidRDefault="00685A9F">
          <w:pPr>
            <w:pStyle w:val="TM2"/>
            <w:rPr>
              <w:rFonts w:asciiTheme="minorHAnsi" w:eastAsiaTheme="minorEastAsia" w:hAnsiTheme="minorHAnsi" w:cstheme="minorBidi"/>
              <w:noProof/>
              <w:sz w:val="22"/>
              <w:szCs w:val="22"/>
            </w:rPr>
          </w:pPr>
          <w:hyperlink w:anchor="_Toc96956514" w:history="1">
            <w:r w:rsidR="00091A40" w:rsidRPr="002336B7">
              <w:rPr>
                <w:rStyle w:val="Lienhypertexte"/>
                <w:noProof/>
              </w:rPr>
              <w:t>Table A.9: Responses provided in the context of reviews under Articles 24.2 a</w:t>
            </w:r>
            <w:r w:rsidR="00091A40" w:rsidRPr="002336B7">
              <w:rPr>
                <w:rStyle w:val="Lienhypertexte"/>
                <w:noProof/>
              </w:rPr>
              <w:t>n</w:t>
            </w:r>
            <w:r w:rsidR="00091A40" w:rsidRPr="002336B7">
              <w:rPr>
                <w:rStyle w:val="Lienhypertexte"/>
                <w:noProof/>
              </w:rPr>
              <w:t>d 27.3(b)</w:t>
            </w:r>
            <w:r w:rsidR="00091A40">
              <w:rPr>
                <w:noProof/>
                <w:webHidden/>
              </w:rPr>
              <w:tab/>
            </w:r>
            <w:r w:rsidR="00091A40">
              <w:rPr>
                <w:noProof/>
                <w:webHidden/>
              </w:rPr>
              <w:fldChar w:fldCharType="begin"/>
            </w:r>
            <w:r w:rsidR="00091A40">
              <w:rPr>
                <w:noProof/>
                <w:webHidden/>
              </w:rPr>
              <w:instrText xml:space="preserve"> PAGEREF _Toc96956514 \h </w:instrText>
            </w:r>
            <w:r w:rsidR="00091A40">
              <w:rPr>
                <w:noProof/>
                <w:webHidden/>
              </w:rPr>
            </w:r>
            <w:r w:rsidR="00091A40">
              <w:rPr>
                <w:noProof/>
                <w:webHidden/>
              </w:rPr>
              <w:fldChar w:fldCharType="separate"/>
            </w:r>
            <w:r>
              <w:rPr>
                <w:noProof/>
                <w:webHidden/>
              </w:rPr>
              <w:t>37</w:t>
            </w:r>
            <w:r w:rsidR="00091A40">
              <w:rPr>
                <w:noProof/>
                <w:webHidden/>
              </w:rPr>
              <w:fldChar w:fldCharType="end"/>
            </w:r>
          </w:hyperlink>
        </w:p>
        <w:p w14:paraId="17F84E04" w14:textId="690F055E" w:rsidR="00981031" w:rsidRPr="003D0BDE" w:rsidRDefault="00981031">
          <w:pPr>
            <w:rPr>
              <w:szCs w:val="18"/>
            </w:rPr>
          </w:pPr>
          <w:r w:rsidRPr="003D0BDE">
            <w:rPr>
              <w:b/>
              <w:bCs/>
              <w:szCs w:val="18"/>
            </w:rPr>
            <w:fldChar w:fldCharType="end"/>
          </w:r>
        </w:p>
      </w:sdtContent>
    </w:sdt>
    <w:p w14:paraId="5D3372C0" w14:textId="40127C55" w:rsidR="00565D5F" w:rsidRPr="003D0BDE" w:rsidRDefault="00565D5F" w:rsidP="00565D5F">
      <w:pPr>
        <w:rPr>
          <w:szCs w:val="18"/>
        </w:rPr>
      </w:pPr>
    </w:p>
    <w:p w14:paraId="19C619DA" w14:textId="706308F1" w:rsidR="00565D5F" w:rsidRPr="003D0BDE" w:rsidRDefault="00565D5F" w:rsidP="000F3C3A">
      <w:pPr>
        <w:pStyle w:val="Titre1"/>
        <w:rPr>
          <w:szCs w:val="18"/>
        </w:rPr>
      </w:pPr>
      <w:bookmarkStart w:id="0" w:name="_Toc96956486"/>
      <w:r w:rsidRPr="003D0BDE">
        <w:rPr>
          <w:szCs w:val="18"/>
        </w:rPr>
        <w:t>INTRODUCTION</w:t>
      </w:r>
      <w:bookmarkEnd w:id="0"/>
    </w:p>
    <w:p w14:paraId="316106BC" w14:textId="7C7AFF2F" w:rsidR="000171EC" w:rsidRPr="003D0BDE" w:rsidRDefault="004C2A2C" w:rsidP="003D0BDE">
      <w:pPr>
        <w:pStyle w:val="Corpsdetexte"/>
        <w:rPr>
          <w:szCs w:val="18"/>
        </w:rPr>
      </w:pPr>
      <w:r w:rsidRPr="003D0BDE">
        <w:rPr>
          <w:szCs w:val="18"/>
        </w:rPr>
        <w:t xml:space="preserve">The TRIPS Agreement </w:t>
      </w:r>
      <w:r w:rsidR="00FF33E6" w:rsidRPr="003D0BDE">
        <w:rPr>
          <w:szCs w:val="18"/>
        </w:rPr>
        <w:t xml:space="preserve">established </w:t>
      </w:r>
      <w:r w:rsidRPr="003D0BDE">
        <w:rPr>
          <w:szCs w:val="18"/>
        </w:rPr>
        <w:t xml:space="preserve">a number of </w:t>
      </w:r>
      <w:r w:rsidR="002D5C25" w:rsidRPr="003D0BDE">
        <w:rPr>
          <w:szCs w:val="18"/>
        </w:rPr>
        <w:t>notification requirements</w:t>
      </w:r>
      <w:r w:rsidR="009F0109" w:rsidRPr="003D0BDE">
        <w:rPr>
          <w:szCs w:val="18"/>
        </w:rPr>
        <w:t xml:space="preserve"> </w:t>
      </w:r>
      <w:r w:rsidRPr="003D0BDE">
        <w:rPr>
          <w:szCs w:val="18"/>
        </w:rPr>
        <w:t xml:space="preserve">to </w:t>
      </w:r>
      <w:r w:rsidR="00A1767F" w:rsidRPr="003D0BDE">
        <w:rPr>
          <w:szCs w:val="18"/>
        </w:rPr>
        <w:t xml:space="preserve">facilitate the </w:t>
      </w:r>
      <w:r w:rsidR="00880ED8" w:rsidRPr="003D0BDE">
        <w:rPr>
          <w:szCs w:val="18"/>
        </w:rPr>
        <w:t>TRIPS</w:t>
      </w:r>
      <w:r w:rsidR="0078096F" w:rsidRPr="003D0BDE">
        <w:rPr>
          <w:szCs w:val="18"/>
        </w:rPr>
        <w:t> </w:t>
      </w:r>
      <w:r w:rsidR="00203AEB" w:rsidRPr="003D0BDE">
        <w:rPr>
          <w:szCs w:val="18"/>
        </w:rPr>
        <w:t>Council</w:t>
      </w:r>
      <w:r w:rsidR="004F65D8">
        <w:rPr>
          <w:szCs w:val="18"/>
        </w:rPr>
        <w:t>'</w:t>
      </w:r>
      <w:r w:rsidR="00203AEB" w:rsidRPr="003D0BDE">
        <w:rPr>
          <w:szCs w:val="18"/>
        </w:rPr>
        <w:t xml:space="preserve">s efforts to monitor the operation of </w:t>
      </w:r>
      <w:r w:rsidR="00B94AF1" w:rsidRPr="003D0BDE">
        <w:rPr>
          <w:szCs w:val="18"/>
        </w:rPr>
        <w:t xml:space="preserve">the </w:t>
      </w:r>
      <w:r w:rsidR="00EB785A" w:rsidRPr="003D0BDE">
        <w:rPr>
          <w:szCs w:val="18"/>
        </w:rPr>
        <w:t xml:space="preserve">Agreement </w:t>
      </w:r>
      <w:r w:rsidRPr="003D0BDE">
        <w:rPr>
          <w:szCs w:val="18"/>
        </w:rPr>
        <w:t xml:space="preserve">and promote </w:t>
      </w:r>
      <w:r w:rsidR="006C67B2" w:rsidRPr="003D0BDE">
        <w:rPr>
          <w:szCs w:val="18"/>
        </w:rPr>
        <w:t>awareness of Members</w:t>
      </w:r>
      <w:r w:rsidR="004F65D8">
        <w:rPr>
          <w:szCs w:val="18"/>
        </w:rPr>
        <w:t>'</w:t>
      </w:r>
      <w:r w:rsidR="006C67B2" w:rsidRPr="003D0BDE">
        <w:rPr>
          <w:szCs w:val="18"/>
        </w:rPr>
        <w:t xml:space="preserve"> </w:t>
      </w:r>
      <w:r w:rsidR="00752846" w:rsidRPr="003D0BDE">
        <w:rPr>
          <w:szCs w:val="18"/>
        </w:rPr>
        <w:t xml:space="preserve">policies on </w:t>
      </w:r>
      <w:r w:rsidR="006C67B2" w:rsidRPr="003D0BDE">
        <w:rPr>
          <w:szCs w:val="18"/>
        </w:rPr>
        <w:t>intellectual property</w:t>
      </w:r>
      <w:r w:rsidR="00AA0C4D" w:rsidRPr="003D0BDE">
        <w:rPr>
          <w:szCs w:val="18"/>
        </w:rPr>
        <w:t xml:space="preserve"> (IP)</w:t>
      </w:r>
      <w:r w:rsidR="00752846" w:rsidRPr="003D0BDE">
        <w:rPr>
          <w:szCs w:val="18"/>
        </w:rPr>
        <w:t xml:space="preserve"> protection</w:t>
      </w:r>
      <w:r w:rsidR="0081210E" w:rsidRPr="003D0BDE">
        <w:rPr>
          <w:szCs w:val="18"/>
        </w:rPr>
        <w:t xml:space="preserve">. </w:t>
      </w:r>
      <w:r w:rsidR="00294DBA" w:rsidRPr="003D0BDE">
        <w:rPr>
          <w:szCs w:val="18"/>
        </w:rPr>
        <w:t xml:space="preserve">The </w:t>
      </w:r>
      <w:r w:rsidR="00035832" w:rsidRPr="003D0BDE">
        <w:rPr>
          <w:szCs w:val="18"/>
        </w:rPr>
        <w:t xml:space="preserve">Council </w:t>
      </w:r>
      <w:r w:rsidR="00294DBA" w:rsidRPr="003D0BDE">
        <w:rPr>
          <w:szCs w:val="18"/>
        </w:rPr>
        <w:t xml:space="preserve">subsequently </w:t>
      </w:r>
      <w:r w:rsidR="00720EEE" w:rsidRPr="003D0BDE">
        <w:rPr>
          <w:szCs w:val="18"/>
        </w:rPr>
        <w:t>e</w:t>
      </w:r>
      <w:r w:rsidR="00581BEB" w:rsidRPr="003D0BDE">
        <w:rPr>
          <w:szCs w:val="18"/>
        </w:rPr>
        <w:t xml:space="preserve">stablished </w:t>
      </w:r>
      <w:r w:rsidR="00720EEE" w:rsidRPr="003D0BDE">
        <w:rPr>
          <w:szCs w:val="18"/>
        </w:rPr>
        <w:t xml:space="preserve">reporting requirements </w:t>
      </w:r>
      <w:r w:rsidR="00854838" w:rsidRPr="003D0BDE">
        <w:rPr>
          <w:szCs w:val="18"/>
        </w:rPr>
        <w:t xml:space="preserve">for </w:t>
      </w:r>
      <w:r w:rsidR="005F28E5">
        <w:rPr>
          <w:szCs w:val="18"/>
        </w:rPr>
        <w:t>developed country Members</w:t>
      </w:r>
      <w:r w:rsidR="00854838" w:rsidRPr="003D0BDE">
        <w:rPr>
          <w:szCs w:val="18"/>
        </w:rPr>
        <w:t xml:space="preserve"> </w:t>
      </w:r>
      <w:r w:rsidR="00720EEE" w:rsidRPr="003D0BDE">
        <w:rPr>
          <w:szCs w:val="18"/>
        </w:rPr>
        <w:t xml:space="preserve">and </w:t>
      </w:r>
      <w:r w:rsidR="00C73C1A" w:rsidRPr="003D0BDE">
        <w:rPr>
          <w:szCs w:val="18"/>
        </w:rPr>
        <w:t xml:space="preserve">invited </w:t>
      </w:r>
      <w:r w:rsidR="00854838" w:rsidRPr="003D0BDE">
        <w:rPr>
          <w:szCs w:val="18"/>
        </w:rPr>
        <w:t xml:space="preserve">Members to </w:t>
      </w:r>
      <w:r w:rsidR="00D37024" w:rsidRPr="003D0BDE">
        <w:rPr>
          <w:szCs w:val="18"/>
        </w:rPr>
        <w:t xml:space="preserve">respond to checklists of questions </w:t>
      </w:r>
      <w:r w:rsidR="00C77C15" w:rsidRPr="003D0BDE">
        <w:rPr>
          <w:szCs w:val="18"/>
        </w:rPr>
        <w:t xml:space="preserve">in furtherance of </w:t>
      </w:r>
      <w:r w:rsidR="00EC23D5" w:rsidRPr="003D0BDE">
        <w:rPr>
          <w:szCs w:val="18"/>
        </w:rPr>
        <w:t>the Council</w:t>
      </w:r>
      <w:r w:rsidR="004F65D8">
        <w:rPr>
          <w:szCs w:val="18"/>
        </w:rPr>
        <w:t>'</w:t>
      </w:r>
      <w:r w:rsidR="00EC23D5" w:rsidRPr="003D0BDE">
        <w:rPr>
          <w:szCs w:val="18"/>
        </w:rPr>
        <w:t xml:space="preserve">s </w:t>
      </w:r>
      <w:r w:rsidR="0043265F" w:rsidRPr="003D0BDE">
        <w:rPr>
          <w:szCs w:val="18"/>
        </w:rPr>
        <w:t xml:space="preserve">mandated </w:t>
      </w:r>
      <w:r w:rsidR="00EC23D5" w:rsidRPr="003D0BDE">
        <w:rPr>
          <w:szCs w:val="18"/>
        </w:rPr>
        <w:t>review</w:t>
      </w:r>
      <w:r w:rsidR="008413E3" w:rsidRPr="003D0BDE">
        <w:rPr>
          <w:szCs w:val="18"/>
        </w:rPr>
        <w:t>s</w:t>
      </w:r>
      <w:r w:rsidR="00EC23D5" w:rsidRPr="003D0BDE">
        <w:rPr>
          <w:szCs w:val="18"/>
        </w:rPr>
        <w:t xml:space="preserve"> of certain </w:t>
      </w:r>
      <w:r w:rsidR="005039F3" w:rsidRPr="003D0BDE">
        <w:rPr>
          <w:szCs w:val="18"/>
        </w:rPr>
        <w:t>provisions in the Agreement.</w:t>
      </w:r>
      <w:bookmarkStart w:id="1" w:name="_Ref65238152"/>
      <w:r w:rsidR="008413E3" w:rsidRPr="003D0BDE">
        <w:rPr>
          <w:rStyle w:val="Appelnotedebasdep"/>
          <w:szCs w:val="18"/>
        </w:rPr>
        <w:footnoteReference w:id="2"/>
      </w:r>
      <w:bookmarkEnd w:id="1"/>
      <w:r w:rsidR="007E6DC3" w:rsidRPr="003D0BDE">
        <w:rPr>
          <w:szCs w:val="18"/>
        </w:rPr>
        <w:t xml:space="preserve"> Together, these transparency </w:t>
      </w:r>
      <w:r w:rsidR="00277058" w:rsidRPr="003D0BDE">
        <w:rPr>
          <w:szCs w:val="18"/>
        </w:rPr>
        <w:t>mechanis</w:t>
      </w:r>
      <w:r w:rsidR="007E6DC3" w:rsidRPr="003D0BDE">
        <w:rPr>
          <w:szCs w:val="18"/>
        </w:rPr>
        <w:t>ms comprise the primary means by which Members keep the Council apprised of their TRIPS-related laws, regulations, programmes, practices, and contact points.</w:t>
      </w:r>
    </w:p>
    <w:p w14:paraId="70EF5586" w14:textId="250B102B" w:rsidR="004368DA" w:rsidRPr="003D0BDE" w:rsidRDefault="7B5B0225" w:rsidP="000641BA">
      <w:pPr>
        <w:pStyle w:val="Corpsdetexte"/>
        <w:rPr>
          <w:szCs w:val="18"/>
        </w:rPr>
      </w:pPr>
      <w:r w:rsidRPr="003D0BDE">
        <w:rPr>
          <w:szCs w:val="18"/>
        </w:rPr>
        <w:t xml:space="preserve">In 2009, </w:t>
      </w:r>
      <w:r w:rsidR="70248690" w:rsidRPr="003D0BDE">
        <w:rPr>
          <w:szCs w:val="18"/>
        </w:rPr>
        <w:t xml:space="preserve">the </w:t>
      </w:r>
      <w:r w:rsidR="3AE621A7" w:rsidRPr="003D0BDE">
        <w:rPr>
          <w:szCs w:val="18"/>
        </w:rPr>
        <w:t>then-</w:t>
      </w:r>
      <w:r w:rsidR="70248690" w:rsidRPr="003D0BDE">
        <w:rPr>
          <w:szCs w:val="18"/>
        </w:rPr>
        <w:t xml:space="preserve">Chair of the General Council </w:t>
      </w:r>
      <w:r w:rsidR="057ACCD3" w:rsidRPr="003D0BDE">
        <w:rPr>
          <w:szCs w:val="18"/>
        </w:rPr>
        <w:t>invite</w:t>
      </w:r>
      <w:r w:rsidRPr="003D0BDE">
        <w:rPr>
          <w:szCs w:val="18"/>
        </w:rPr>
        <w:t>d</w:t>
      </w:r>
      <w:r w:rsidR="057ACCD3" w:rsidRPr="003D0BDE">
        <w:rPr>
          <w:szCs w:val="18"/>
        </w:rPr>
        <w:t xml:space="preserve"> </w:t>
      </w:r>
      <w:r w:rsidR="5726D409" w:rsidRPr="003D0BDE">
        <w:rPr>
          <w:szCs w:val="18"/>
        </w:rPr>
        <w:t xml:space="preserve">WTO Councils and Committees, including the TRIPS Council, </w:t>
      </w:r>
      <w:r w:rsidR="0575A9A9" w:rsidRPr="003D0BDE">
        <w:rPr>
          <w:szCs w:val="18"/>
        </w:rPr>
        <w:t>to co</w:t>
      </w:r>
      <w:r w:rsidRPr="003D0BDE">
        <w:rPr>
          <w:szCs w:val="18"/>
        </w:rPr>
        <w:t>nsult on ways to improve the timeliness and completeness of notifications and other information flows on trade measure</w:t>
      </w:r>
      <w:r w:rsidR="77DF6FB7" w:rsidRPr="003D0BDE">
        <w:rPr>
          <w:szCs w:val="18"/>
        </w:rPr>
        <w:t>s falling within their respective areas of responsibility.</w:t>
      </w:r>
      <w:r w:rsidR="2E6A90AF" w:rsidRPr="003D0BDE">
        <w:rPr>
          <w:szCs w:val="18"/>
        </w:rPr>
        <w:t xml:space="preserve"> </w:t>
      </w:r>
      <w:r w:rsidR="3B2601D6" w:rsidRPr="003D0BDE">
        <w:rPr>
          <w:szCs w:val="18"/>
        </w:rPr>
        <w:t xml:space="preserve">At </w:t>
      </w:r>
      <w:r w:rsidR="5CDB4F4B" w:rsidRPr="003D0BDE">
        <w:rPr>
          <w:szCs w:val="18"/>
        </w:rPr>
        <w:t>the Council</w:t>
      </w:r>
      <w:r w:rsidR="004F65D8">
        <w:rPr>
          <w:szCs w:val="18"/>
        </w:rPr>
        <w:t>'</w:t>
      </w:r>
      <w:r w:rsidR="5CDB4F4B" w:rsidRPr="003D0BDE">
        <w:rPr>
          <w:szCs w:val="18"/>
        </w:rPr>
        <w:t xml:space="preserve">s </w:t>
      </w:r>
      <w:r w:rsidR="3B2601D6" w:rsidRPr="003D0BDE">
        <w:rPr>
          <w:szCs w:val="18"/>
        </w:rPr>
        <w:t xml:space="preserve">request, the Secretariat </w:t>
      </w:r>
      <w:r w:rsidR="4EDD654C" w:rsidRPr="003D0BDE">
        <w:rPr>
          <w:szCs w:val="18"/>
        </w:rPr>
        <w:t>endeavoured</w:t>
      </w:r>
      <w:r w:rsidR="308A012D" w:rsidRPr="003D0BDE">
        <w:rPr>
          <w:szCs w:val="18"/>
        </w:rPr>
        <w:t xml:space="preserve"> to improve the visibility and user</w:t>
      </w:r>
      <w:r w:rsidR="00DD4D8C" w:rsidRPr="003D0BDE">
        <w:rPr>
          <w:szCs w:val="18"/>
        </w:rPr>
        <w:noBreakHyphen/>
      </w:r>
      <w:r w:rsidR="308A012D" w:rsidRPr="003D0BDE">
        <w:rPr>
          <w:szCs w:val="18"/>
        </w:rPr>
        <w:t>friendliness of the</w:t>
      </w:r>
      <w:r w:rsidR="3116C9A7" w:rsidRPr="003D0BDE">
        <w:rPr>
          <w:szCs w:val="18"/>
        </w:rPr>
        <w:t xml:space="preserve"> TRIPS</w:t>
      </w:r>
      <w:r w:rsidR="308A012D" w:rsidRPr="003D0BDE">
        <w:rPr>
          <w:szCs w:val="18"/>
        </w:rPr>
        <w:t xml:space="preserve"> notification system, through an extended process of dialogue with Members and regular updates to the Council</w:t>
      </w:r>
      <w:r w:rsidR="548BAD6A" w:rsidRPr="003D0BDE">
        <w:rPr>
          <w:szCs w:val="18"/>
        </w:rPr>
        <w:t>. Th</w:t>
      </w:r>
      <w:r w:rsidR="2598ABF9" w:rsidRPr="003D0BDE">
        <w:rPr>
          <w:szCs w:val="18"/>
        </w:rPr>
        <w:t>is</w:t>
      </w:r>
      <w:r w:rsidR="548BAD6A" w:rsidRPr="003D0BDE">
        <w:rPr>
          <w:szCs w:val="18"/>
        </w:rPr>
        <w:t xml:space="preserve"> process </w:t>
      </w:r>
      <w:r w:rsidR="2BA7BE43" w:rsidRPr="003D0BDE">
        <w:rPr>
          <w:szCs w:val="18"/>
        </w:rPr>
        <w:t>culminated in the</w:t>
      </w:r>
      <w:r w:rsidR="0F2A01F3" w:rsidRPr="003D0BDE">
        <w:rPr>
          <w:szCs w:val="18"/>
        </w:rPr>
        <w:t xml:space="preserve"> 2019</w:t>
      </w:r>
      <w:r w:rsidR="2BA7BE43" w:rsidRPr="003D0BDE">
        <w:rPr>
          <w:szCs w:val="18"/>
        </w:rPr>
        <w:t xml:space="preserve"> launch of the e</w:t>
      </w:r>
      <w:r w:rsidR="00FD5A7C" w:rsidRPr="003D0BDE">
        <w:rPr>
          <w:szCs w:val="18"/>
        </w:rPr>
        <w:noBreakHyphen/>
      </w:r>
      <w:r w:rsidR="2BA7BE43" w:rsidRPr="003D0BDE">
        <w:rPr>
          <w:szCs w:val="18"/>
        </w:rPr>
        <w:t xml:space="preserve">TRIPS </w:t>
      </w:r>
      <w:r w:rsidR="3D5E4567" w:rsidRPr="003D0BDE">
        <w:rPr>
          <w:szCs w:val="18"/>
        </w:rPr>
        <w:t>information s</w:t>
      </w:r>
      <w:r w:rsidR="30044814" w:rsidRPr="003D0BDE">
        <w:rPr>
          <w:szCs w:val="18"/>
        </w:rPr>
        <w:t>ystem</w:t>
      </w:r>
      <w:r w:rsidR="035669AA" w:rsidRPr="003D0BDE">
        <w:rPr>
          <w:szCs w:val="18"/>
        </w:rPr>
        <w:t xml:space="preserve"> (see section </w:t>
      </w:r>
      <w:r w:rsidR="005340B2" w:rsidRPr="003D0BDE">
        <w:rPr>
          <w:szCs w:val="18"/>
        </w:rPr>
        <w:fldChar w:fldCharType="begin"/>
      </w:r>
      <w:r w:rsidR="005340B2" w:rsidRPr="003D0BDE">
        <w:rPr>
          <w:szCs w:val="18"/>
        </w:rPr>
        <w:instrText xml:space="preserve"> REF _Ref64640716 \r \h </w:instrText>
      </w:r>
      <w:r w:rsidR="003D0BDE" w:rsidRPr="003D0BDE">
        <w:rPr>
          <w:szCs w:val="18"/>
        </w:rPr>
        <w:instrText xml:space="preserve"> \* MERGEFORMAT </w:instrText>
      </w:r>
      <w:r w:rsidR="005340B2" w:rsidRPr="003D0BDE">
        <w:rPr>
          <w:szCs w:val="18"/>
        </w:rPr>
      </w:r>
      <w:r w:rsidR="005340B2" w:rsidRPr="003D0BDE">
        <w:rPr>
          <w:szCs w:val="18"/>
        </w:rPr>
        <w:fldChar w:fldCharType="separate"/>
      </w:r>
      <w:r w:rsidR="00685A9F">
        <w:rPr>
          <w:szCs w:val="18"/>
        </w:rPr>
        <w:t>2  </w:t>
      </w:r>
      <w:r w:rsidR="005340B2" w:rsidRPr="003D0BDE">
        <w:rPr>
          <w:szCs w:val="18"/>
        </w:rPr>
        <w:fldChar w:fldCharType="end"/>
      </w:r>
      <w:r w:rsidR="007659B4">
        <w:rPr>
          <w:szCs w:val="18"/>
        </w:rPr>
        <w:t>)</w:t>
      </w:r>
      <w:r w:rsidR="0ABA95EE" w:rsidRPr="003D0BDE">
        <w:rPr>
          <w:szCs w:val="18"/>
        </w:rPr>
        <w:t>.</w:t>
      </w:r>
      <w:r w:rsidR="0924437A" w:rsidRPr="003D0BDE">
        <w:rPr>
          <w:szCs w:val="18"/>
        </w:rPr>
        <w:t xml:space="preserve"> </w:t>
      </w:r>
      <w:r w:rsidR="3A83D98A" w:rsidRPr="003D0BDE">
        <w:rPr>
          <w:szCs w:val="18"/>
        </w:rPr>
        <w:t>With this</w:t>
      </w:r>
      <w:r w:rsidR="13BA727B" w:rsidRPr="003D0BDE">
        <w:rPr>
          <w:szCs w:val="18"/>
        </w:rPr>
        <w:t xml:space="preserve"> </w:t>
      </w:r>
      <w:r w:rsidR="10823929" w:rsidRPr="003D0BDE">
        <w:rPr>
          <w:szCs w:val="18"/>
        </w:rPr>
        <w:t xml:space="preserve">new online </w:t>
      </w:r>
      <w:r w:rsidR="3A83D98A" w:rsidRPr="003D0BDE">
        <w:rPr>
          <w:szCs w:val="18"/>
        </w:rPr>
        <w:t>tool, Members</w:t>
      </w:r>
      <w:r w:rsidR="7F419325" w:rsidRPr="003D0BDE">
        <w:rPr>
          <w:szCs w:val="18"/>
        </w:rPr>
        <w:t xml:space="preserve"> and the general public </w:t>
      </w:r>
      <w:r w:rsidR="548BAD6A" w:rsidRPr="003D0BDE">
        <w:rPr>
          <w:szCs w:val="18"/>
        </w:rPr>
        <w:t>gained on</w:t>
      </w:r>
      <w:r w:rsidR="00B00B67">
        <w:rPr>
          <w:szCs w:val="18"/>
        </w:rPr>
        <w:noBreakHyphen/>
      </w:r>
      <w:r w:rsidR="548BAD6A" w:rsidRPr="003D0BDE">
        <w:rPr>
          <w:szCs w:val="18"/>
        </w:rPr>
        <w:t>demand access to</w:t>
      </w:r>
      <w:r w:rsidR="7F419325" w:rsidRPr="003D0BDE">
        <w:rPr>
          <w:szCs w:val="18"/>
        </w:rPr>
        <w:t xml:space="preserve"> extensive data </w:t>
      </w:r>
      <w:r w:rsidR="13BA727B" w:rsidRPr="003D0BDE">
        <w:rPr>
          <w:szCs w:val="18"/>
        </w:rPr>
        <w:t xml:space="preserve">on </w:t>
      </w:r>
      <w:r w:rsidR="4778B649" w:rsidRPr="003D0BDE">
        <w:rPr>
          <w:szCs w:val="18"/>
        </w:rPr>
        <w:t>Members</w:t>
      </w:r>
      <w:r w:rsidR="004F65D8">
        <w:rPr>
          <w:szCs w:val="18"/>
        </w:rPr>
        <w:t>'</w:t>
      </w:r>
      <w:r w:rsidR="4778B649" w:rsidRPr="003D0BDE">
        <w:rPr>
          <w:szCs w:val="18"/>
        </w:rPr>
        <w:t xml:space="preserve"> </w:t>
      </w:r>
      <w:r w:rsidR="1BACEBB3" w:rsidRPr="003D0BDE">
        <w:rPr>
          <w:szCs w:val="18"/>
        </w:rPr>
        <w:t>TRIPS</w:t>
      </w:r>
      <w:r w:rsidR="00AC2FC6" w:rsidRPr="003D0BDE">
        <w:rPr>
          <w:szCs w:val="18"/>
        </w:rPr>
        <w:noBreakHyphen/>
      </w:r>
      <w:r w:rsidR="1BACEBB3" w:rsidRPr="003D0BDE">
        <w:rPr>
          <w:szCs w:val="18"/>
        </w:rPr>
        <w:t xml:space="preserve">related </w:t>
      </w:r>
      <w:r w:rsidR="4778B649" w:rsidRPr="003D0BDE">
        <w:rPr>
          <w:szCs w:val="18"/>
        </w:rPr>
        <w:t>notifications, reports, and information relating to reviews</w:t>
      </w:r>
      <w:r w:rsidR="6E28C218" w:rsidRPr="003D0BDE">
        <w:rPr>
          <w:szCs w:val="18"/>
        </w:rPr>
        <w:t>,</w:t>
      </w:r>
      <w:r w:rsidR="4778B649" w:rsidRPr="003D0BDE">
        <w:rPr>
          <w:szCs w:val="18"/>
        </w:rPr>
        <w:t xml:space="preserve"> </w:t>
      </w:r>
      <w:r w:rsidR="1BACEBB3" w:rsidRPr="003D0BDE">
        <w:rPr>
          <w:szCs w:val="18"/>
        </w:rPr>
        <w:t>dating back to 1995. It also streamlines and simplifies the means for Members to check on the status of their own notifications and reports, and to update and add to them as necessary</w:t>
      </w:r>
      <w:r w:rsidR="00AC2FC6" w:rsidRPr="003D0BDE">
        <w:rPr>
          <w:szCs w:val="18"/>
        </w:rPr>
        <w:t>.</w:t>
      </w:r>
      <w:r w:rsidR="1BACEBB3" w:rsidRPr="003D0BDE">
        <w:rPr>
          <w:szCs w:val="18"/>
        </w:rPr>
        <w:t xml:space="preserve"> </w:t>
      </w:r>
    </w:p>
    <w:p w14:paraId="2018BB20" w14:textId="3AEA3C35" w:rsidR="009346D1" w:rsidRPr="003D0BDE" w:rsidRDefault="00A2615F" w:rsidP="000641BA">
      <w:pPr>
        <w:pStyle w:val="Corpsdetexte"/>
        <w:rPr>
          <w:szCs w:val="18"/>
        </w:rPr>
      </w:pPr>
      <w:r w:rsidRPr="003D0BDE">
        <w:rPr>
          <w:szCs w:val="18"/>
        </w:rPr>
        <w:t xml:space="preserve">As with the first </w:t>
      </w:r>
      <w:r w:rsidR="00536E3B" w:rsidRPr="003D0BDE">
        <w:rPr>
          <w:szCs w:val="18"/>
        </w:rPr>
        <w:t xml:space="preserve">note </w:t>
      </w:r>
      <w:r w:rsidRPr="003D0BDE">
        <w:rPr>
          <w:szCs w:val="18"/>
        </w:rPr>
        <w:t>in this series, circulated in 2020</w:t>
      </w:r>
      <w:r w:rsidR="0077080A" w:rsidRPr="003D0BDE">
        <w:rPr>
          <w:szCs w:val="18"/>
        </w:rPr>
        <w:t>,</w:t>
      </w:r>
      <w:r w:rsidR="00E246FD" w:rsidRPr="003D0BDE">
        <w:rPr>
          <w:szCs w:val="18"/>
        </w:rPr>
        <w:t xml:space="preserve"> this </w:t>
      </w:r>
      <w:r w:rsidR="001F5E05" w:rsidRPr="003D0BDE">
        <w:rPr>
          <w:szCs w:val="18"/>
        </w:rPr>
        <w:t xml:space="preserve">second annual </w:t>
      </w:r>
      <w:r w:rsidR="00536E3B" w:rsidRPr="003D0BDE">
        <w:rPr>
          <w:szCs w:val="18"/>
        </w:rPr>
        <w:t>note</w:t>
      </w:r>
      <w:r w:rsidR="00E246FD" w:rsidRPr="003D0BDE">
        <w:rPr>
          <w:szCs w:val="18"/>
        </w:rPr>
        <w:t xml:space="preserve"> </w:t>
      </w:r>
      <w:r w:rsidR="002A2E8F" w:rsidRPr="003D0BDE">
        <w:rPr>
          <w:szCs w:val="18"/>
        </w:rPr>
        <w:t>capitali</w:t>
      </w:r>
      <w:r w:rsidR="00EB6750" w:rsidRPr="003D0BDE">
        <w:rPr>
          <w:szCs w:val="18"/>
        </w:rPr>
        <w:t>z</w:t>
      </w:r>
      <w:r w:rsidR="002A2E8F" w:rsidRPr="003D0BDE">
        <w:rPr>
          <w:szCs w:val="18"/>
        </w:rPr>
        <w:t>e</w:t>
      </w:r>
      <w:r w:rsidR="004425E2" w:rsidRPr="003D0BDE">
        <w:rPr>
          <w:szCs w:val="18"/>
        </w:rPr>
        <w:t>s</w:t>
      </w:r>
      <w:r w:rsidR="002A2E8F" w:rsidRPr="003D0BDE">
        <w:rPr>
          <w:szCs w:val="18"/>
        </w:rPr>
        <w:t xml:space="preserve"> upon th</w:t>
      </w:r>
      <w:r w:rsidR="00E246FD" w:rsidRPr="003D0BDE">
        <w:rPr>
          <w:szCs w:val="18"/>
        </w:rPr>
        <w:t>e</w:t>
      </w:r>
      <w:r w:rsidR="008258EC" w:rsidRPr="003D0BDE">
        <w:rPr>
          <w:szCs w:val="18"/>
        </w:rPr>
        <w:t xml:space="preserve"> information available </w:t>
      </w:r>
      <w:r w:rsidR="002F3F75" w:rsidRPr="003D0BDE">
        <w:rPr>
          <w:szCs w:val="18"/>
        </w:rPr>
        <w:t>through</w:t>
      </w:r>
      <w:r w:rsidR="008258EC" w:rsidRPr="003D0BDE">
        <w:rPr>
          <w:szCs w:val="18"/>
        </w:rPr>
        <w:t xml:space="preserve"> e-TRIPS</w:t>
      </w:r>
      <w:r w:rsidR="002A2E8F" w:rsidRPr="003D0BDE">
        <w:rPr>
          <w:szCs w:val="18"/>
        </w:rPr>
        <w:t xml:space="preserve"> </w:t>
      </w:r>
      <w:r w:rsidR="008258EC" w:rsidRPr="003D0BDE">
        <w:rPr>
          <w:szCs w:val="18"/>
        </w:rPr>
        <w:t>to</w:t>
      </w:r>
      <w:r w:rsidR="007E6862" w:rsidRPr="003D0BDE">
        <w:rPr>
          <w:szCs w:val="18"/>
        </w:rPr>
        <w:t xml:space="preserve"> </w:t>
      </w:r>
      <w:r w:rsidR="00F024B9" w:rsidRPr="003D0BDE">
        <w:rPr>
          <w:szCs w:val="18"/>
        </w:rPr>
        <w:t>present and summariz</w:t>
      </w:r>
      <w:r w:rsidR="003908D2" w:rsidRPr="003D0BDE">
        <w:rPr>
          <w:szCs w:val="18"/>
        </w:rPr>
        <w:t>e</w:t>
      </w:r>
      <w:r w:rsidR="00F024B9" w:rsidRPr="003D0BDE">
        <w:rPr>
          <w:szCs w:val="18"/>
        </w:rPr>
        <w:t xml:space="preserve"> </w:t>
      </w:r>
      <w:r w:rsidR="003E5881" w:rsidRPr="003D0BDE">
        <w:rPr>
          <w:szCs w:val="18"/>
        </w:rPr>
        <w:t xml:space="preserve">submission </w:t>
      </w:r>
      <w:r w:rsidR="00DE09E8" w:rsidRPr="003D0BDE">
        <w:rPr>
          <w:szCs w:val="18"/>
        </w:rPr>
        <w:t xml:space="preserve">rates </w:t>
      </w:r>
      <w:r w:rsidR="00082307" w:rsidRPr="003D0BDE">
        <w:rPr>
          <w:szCs w:val="18"/>
        </w:rPr>
        <w:t xml:space="preserve">and identify trends </w:t>
      </w:r>
      <w:r w:rsidR="00A903C8" w:rsidRPr="003D0BDE">
        <w:rPr>
          <w:szCs w:val="18"/>
        </w:rPr>
        <w:t xml:space="preserve">since </w:t>
      </w:r>
      <w:r w:rsidR="00082307" w:rsidRPr="003D0BDE">
        <w:rPr>
          <w:szCs w:val="18"/>
        </w:rPr>
        <w:t xml:space="preserve">1995 </w:t>
      </w:r>
      <w:r w:rsidR="00A0591B" w:rsidRPr="003D0BDE">
        <w:rPr>
          <w:szCs w:val="18"/>
        </w:rPr>
        <w:t xml:space="preserve">for each of the </w:t>
      </w:r>
      <w:r w:rsidR="00876CBE" w:rsidRPr="003D0BDE">
        <w:rPr>
          <w:szCs w:val="18"/>
        </w:rPr>
        <w:t xml:space="preserve">primary </w:t>
      </w:r>
      <w:r w:rsidR="00DB02C3" w:rsidRPr="003D0BDE">
        <w:rPr>
          <w:szCs w:val="18"/>
        </w:rPr>
        <w:t>TRIPS transparency mechanisms</w:t>
      </w:r>
      <w:r w:rsidR="006249B7" w:rsidRPr="003D0BDE">
        <w:rPr>
          <w:szCs w:val="18"/>
        </w:rPr>
        <w:t>, with a particular focus on the prior year</w:t>
      </w:r>
      <w:r w:rsidR="004F65D8">
        <w:rPr>
          <w:szCs w:val="18"/>
        </w:rPr>
        <w:t>'</w:t>
      </w:r>
      <w:r w:rsidR="006249B7" w:rsidRPr="003D0BDE">
        <w:rPr>
          <w:szCs w:val="18"/>
        </w:rPr>
        <w:t>s submissions</w:t>
      </w:r>
      <w:r w:rsidR="00E26358" w:rsidRPr="003D0BDE">
        <w:rPr>
          <w:szCs w:val="18"/>
        </w:rPr>
        <w:t>.</w:t>
      </w:r>
      <w:r w:rsidR="00E26358" w:rsidRPr="003D0BDE">
        <w:rPr>
          <w:rStyle w:val="Appelnotedebasdep"/>
          <w:szCs w:val="18"/>
        </w:rPr>
        <w:footnoteReference w:id="3"/>
      </w:r>
      <w:r w:rsidR="00E26358" w:rsidRPr="003D0BDE">
        <w:rPr>
          <w:szCs w:val="18"/>
        </w:rPr>
        <w:t xml:space="preserve"> </w:t>
      </w:r>
      <w:r w:rsidR="008B7C28" w:rsidRPr="003D0BDE">
        <w:rPr>
          <w:szCs w:val="18"/>
        </w:rPr>
        <w:t xml:space="preserve">It shows </w:t>
      </w:r>
      <w:r w:rsidR="003B61E7" w:rsidRPr="003D0BDE">
        <w:rPr>
          <w:szCs w:val="18"/>
        </w:rPr>
        <w:t>that Members</w:t>
      </w:r>
      <w:r w:rsidR="00A47AB9" w:rsidRPr="003D0BDE">
        <w:rPr>
          <w:szCs w:val="18"/>
        </w:rPr>
        <w:t xml:space="preserve"> exerted</w:t>
      </w:r>
      <w:r w:rsidR="001803ED" w:rsidRPr="003D0BDE">
        <w:rPr>
          <w:szCs w:val="18"/>
        </w:rPr>
        <w:t xml:space="preserve"> s</w:t>
      </w:r>
      <w:r w:rsidR="001C106B" w:rsidRPr="003D0BDE">
        <w:rPr>
          <w:szCs w:val="18"/>
        </w:rPr>
        <w:t>ignificant</w:t>
      </w:r>
      <w:r w:rsidR="001803ED" w:rsidRPr="003D0BDE">
        <w:rPr>
          <w:szCs w:val="18"/>
        </w:rPr>
        <w:t xml:space="preserve"> efforts to submit initial notifications of laws</w:t>
      </w:r>
      <w:r w:rsidR="00786385" w:rsidRPr="003D0BDE">
        <w:rPr>
          <w:szCs w:val="18"/>
        </w:rPr>
        <w:t>,</w:t>
      </w:r>
      <w:r w:rsidR="00B0645A" w:rsidRPr="003D0BDE">
        <w:rPr>
          <w:szCs w:val="18"/>
        </w:rPr>
        <w:t xml:space="preserve"> regulations</w:t>
      </w:r>
      <w:r w:rsidR="007A1FEF" w:rsidRPr="003D0BDE">
        <w:rPr>
          <w:szCs w:val="18"/>
        </w:rPr>
        <w:t xml:space="preserve"> and</w:t>
      </w:r>
      <w:r w:rsidR="001803ED" w:rsidRPr="003D0BDE">
        <w:rPr>
          <w:szCs w:val="18"/>
        </w:rPr>
        <w:t xml:space="preserve"> contact </w:t>
      </w:r>
      <w:r w:rsidR="0058592B" w:rsidRPr="003D0BDE">
        <w:rPr>
          <w:szCs w:val="18"/>
        </w:rPr>
        <w:t xml:space="preserve">points, </w:t>
      </w:r>
      <w:r w:rsidR="007A1FEF" w:rsidRPr="003D0BDE">
        <w:rPr>
          <w:szCs w:val="18"/>
        </w:rPr>
        <w:t xml:space="preserve">as well as </w:t>
      </w:r>
      <w:r w:rsidR="0058592B" w:rsidRPr="003D0BDE">
        <w:rPr>
          <w:szCs w:val="18"/>
        </w:rPr>
        <w:t xml:space="preserve">information regarding </w:t>
      </w:r>
      <w:r w:rsidR="007D2C82" w:rsidRPr="003D0BDE">
        <w:rPr>
          <w:szCs w:val="18"/>
        </w:rPr>
        <w:t xml:space="preserve">domestic </w:t>
      </w:r>
      <w:r w:rsidR="00C0462D" w:rsidRPr="003D0BDE">
        <w:rPr>
          <w:szCs w:val="18"/>
        </w:rPr>
        <w:t xml:space="preserve">practices relating to </w:t>
      </w:r>
      <w:r w:rsidR="00B77FEA" w:rsidRPr="003D0BDE">
        <w:rPr>
          <w:szCs w:val="18"/>
        </w:rPr>
        <w:t xml:space="preserve">intellectual property </w:t>
      </w:r>
      <w:r w:rsidR="0058592B" w:rsidRPr="003D0BDE">
        <w:rPr>
          <w:szCs w:val="18"/>
        </w:rPr>
        <w:t>enforcement</w:t>
      </w:r>
      <w:r w:rsidR="00123CB8" w:rsidRPr="003D0BDE">
        <w:rPr>
          <w:szCs w:val="18"/>
        </w:rPr>
        <w:t xml:space="preserve"> and systems of protection for </w:t>
      </w:r>
      <w:r w:rsidR="00B77FEA" w:rsidRPr="003D0BDE">
        <w:rPr>
          <w:szCs w:val="18"/>
        </w:rPr>
        <w:t>geographical indications</w:t>
      </w:r>
      <w:r w:rsidR="008E29E9" w:rsidRPr="003D0BDE">
        <w:rPr>
          <w:szCs w:val="18"/>
        </w:rPr>
        <w:t xml:space="preserve"> (GIs)</w:t>
      </w:r>
      <w:r w:rsidR="00B77FEA" w:rsidRPr="003D0BDE">
        <w:rPr>
          <w:szCs w:val="18"/>
        </w:rPr>
        <w:t xml:space="preserve">, </w:t>
      </w:r>
      <w:r w:rsidR="00CA33C4" w:rsidRPr="003D0BDE">
        <w:rPr>
          <w:szCs w:val="18"/>
        </w:rPr>
        <w:t xml:space="preserve">biotechnology inventions and plant varieties. </w:t>
      </w:r>
    </w:p>
    <w:p w14:paraId="52EDB2EF" w14:textId="084FBD46" w:rsidR="002E298B" w:rsidRPr="003D0BDE" w:rsidRDefault="2B6C58F6" w:rsidP="000641BA">
      <w:pPr>
        <w:pStyle w:val="Corpsdetexte"/>
        <w:rPr>
          <w:szCs w:val="18"/>
        </w:rPr>
      </w:pPr>
      <w:r w:rsidRPr="003D0BDE">
        <w:rPr>
          <w:szCs w:val="18"/>
        </w:rPr>
        <w:t>However,</w:t>
      </w:r>
      <w:r w:rsidR="1B74552F" w:rsidRPr="003D0BDE">
        <w:rPr>
          <w:szCs w:val="18"/>
        </w:rPr>
        <w:t xml:space="preserve"> </w:t>
      </w:r>
      <w:r w:rsidR="2ED99F4E" w:rsidRPr="003D0BDE">
        <w:rPr>
          <w:szCs w:val="18"/>
        </w:rPr>
        <w:t xml:space="preserve">not all </w:t>
      </w:r>
      <w:r w:rsidR="71A7337E" w:rsidRPr="003D0BDE">
        <w:rPr>
          <w:szCs w:val="18"/>
        </w:rPr>
        <w:t>Members have kept</w:t>
      </w:r>
      <w:r w:rsidR="01D7A0E7" w:rsidRPr="003D0BDE">
        <w:rPr>
          <w:szCs w:val="18"/>
        </w:rPr>
        <w:t xml:space="preserve"> </w:t>
      </w:r>
      <w:r w:rsidR="71A7337E" w:rsidRPr="003D0BDE">
        <w:rPr>
          <w:szCs w:val="18"/>
        </w:rPr>
        <w:t>up with the</w:t>
      </w:r>
      <w:r w:rsidR="0CC4855B" w:rsidRPr="003D0BDE">
        <w:rPr>
          <w:szCs w:val="18"/>
        </w:rPr>
        <w:t>ir continuing notification obligations</w:t>
      </w:r>
      <w:r w:rsidR="7EBD4BB8" w:rsidRPr="003D0BDE">
        <w:rPr>
          <w:szCs w:val="18"/>
        </w:rPr>
        <w:t xml:space="preserve"> or</w:t>
      </w:r>
      <w:r w:rsidR="0CC4855B" w:rsidRPr="003D0BDE">
        <w:rPr>
          <w:szCs w:val="18"/>
        </w:rPr>
        <w:t xml:space="preserve"> </w:t>
      </w:r>
      <w:r w:rsidR="2CB89C71" w:rsidRPr="003D0BDE">
        <w:rPr>
          <w:szCs w:val="18"/>
        </w:rPr>
        <w:t>maint</w:t>
      </w:r>
      <w:r w:rsidR="00E606D4" w:rsidRPr="003D0BDE">
        <w:rPr>
          <w:szCs w:val="18"/>
        </w:rPr>
        <w:t>ai</w:t>
      </w:r>
      <w:r w:rsidR="2CB89C71" w:rsidRPr="003D0BDE">
        <w:rPr>
          <w:szCs w:val="18"/>
        </w:rPr>
        <w:t>ned their contributions to the Council</w:t>
      </w:r>
      <w:r w:rsidR="004F65D8">
        <w:rPr>
          <w:szCs w:val="18"/>
        </w:rPr>
        <w:t>'</w:t>
      </w:r>
      <w:r w:rsidR="2CB89C71" w:rsidRPr="003D0BDE">
        <w:rPr>
          <w:szCs w:val="18"/>
        </w:rPr>
        <w:t>s monitoring function by providing update</w:t>
      </w:r>
      <w:r w:rsidR="03ADF614" w:rsidRPr="003D0BDE">
        <w:rPr>
          <w:szCs w:val="18"/>
        </w:rPr>
        <w:t xml:space="preserve">s to initial </w:t>
      </w:r>
      <w:r w:rsidR="5BDF631F" w:rsidRPr="003D0BDE">
        <w:rPr>
          <w:szCs w:val="18"/>
        </w:rPr>
        <w:t>submissions</w:t>
      </w:r>
      <w:r w:rsidR="25273459" w:rsidRPr="003D0BDE">
        <w:rPr>
          <w:szCs w:val="18"/>
        </w:rPr>
        <w:t>.</w:t>
      </w:r>
      <w:r w:rsidR="1B74552F" w:rsidRPr="003D0BDE">
        <w:rPr>
          <w:szCs w:val="18"/>
        </w:rPr>
        <w:t xml:space="preserve"> </w:t>
      </w:r>
      <w:r w:rsidR="53C45865" w:rsidRPr="003D0BDE">
        <w:rPr>
          <w:szCs w:val="18"/>
        </w:rPr>
        <w:t>For example, d</w:t>
      </w:r>
      <w:r w:rsidR="2342C1C1" w:rsidRPr="003D0BDE">
        <w:rPr>
          <w:szCs w:val="18"/>
        </w:rPr>
        <w:t xml:space="preserve">espite </w:t>
      </w:r>
      <w:r w:rsidR="5A3A6074" w:rsidRPr="003D0BDE">
        <w:rPr>
          <w:szCs w:val="18"/>
        </w:rPr>
        <w:t xml:space="preserve">evidence of </w:t>
      </w:r>
      <w:r w:rsidR="2342C1C1" w:rsidRPr="003D0BDE">
        <w:rPr>
          <w:szCs w:val="18"/>
        </w:rPr>
        <w:t xml:space="preserve">substantial </w:t>
      </w:r>
      <w:r w:rsidR="6D6748B5" w:rsidRPr="003D0BDE">
        <w:rPr>
          <w:szCs w:val="18"/>
        </w:rPr>
        <w:t xml:space="preserve">domestic </w:t>
      </w:r>
      <w:r w:rsidR="6FA7BBD6" w:rsidRPr="003D0BDE">
        <w:rPr>
          <w:szCs w:val="18"/>
        </w:rPr>
        <w:t xml:space="preserve">legislative </w:t>
      </w:r>
      <w:r w:rsidR="7A34EF89" w:rsidRPr="003D0BDE">
        <w:rPr>
          <w:szCs w:val="18"/>
        </w:rPr>
        <w:t xml:space="preserve">activity </w:t>
      </w:r>
      <w:r w:rsidR="6A382785" w:rsidRPr="003D0BDE">
        <w:rPr>
          <w:szCs w:val="18"/>
        </w:rPr>
        <w:t xml:space="preserve">in the intellectual property </w:t>
      </w:r>
      <w:r w:rsidR="68E0A421" w:rsidRPr="003D0BDE">
        <w:rPr>
          <w:szCs w:val="18"/>
        </w:rPr>
        <w:t>arena</w:t>
      </w:r>
      <w:r w:rsidR="5706C746" w:rsidRPr="003D0BDE">
        <w:rPr>
          <w:szCs w:val="18"/>
        </w:rPr>
        <w:t xml:space="preserve"> </w:t>
      </w:r>
      <w:r w:rsidR="5FA38564" w:rsidRPr="003D0BDE">
        <w:rPr>
          <w:szCs w:val="18"/>
        </w:rPr>
        <w:t>over</w:t>
      </w:r>
      <w:r w:rsidR="5142DB9F" w:rsidRPr="003D0BDE">
        <w:rPr>
          <w:szCs w:val="18"/>
        </w:rPr>
        <w:t xml:space="preserve"> </w:t>
      </w:r>
      <w:r w:rsidR="4C7A22ED" w:rsidRPr="003D0BDE">
        <w:rPr>
          <w:szCs w:val="18"/>
        </w:rPr>
        <w:t>the past 15 years</w:t>
      </w:r>
      <w:r w:rsidR="6FA7BBD6" w:rsidRPr="003D0BDE">
        <w:rPr>
          <w:szCs w:val="18"/>
        </w:rPr>
        <w:t>,</w:t>
      </w:r>
      <w:r w:rsidR="232479B7" w:rsidRPr="003D0BDE">
        <w:rPr>
          <w:szCs w:val="18"/>
        </w:rPr>
        <w:t xml:space="preserve"> </w:t>
      </w:r>
      <w:r w:rsidR="5CD184B8" w:rsidRPr="003D0BDE">
        <w:rPr>
          <w:szCs w:val="18"/>
        </w:rPr>
        <w:t>4</w:t>
      </w:r>
      <w:r w:rsidR="7236BEAB" w:rsidRPr="003D0BDE">
        <w:rPr>
          <w:szCs w:val="18"/>
        </w:rPr>
        <w:t>1</w:t>
      </w:r>
      <w:r w:rsidR="35A0AD06" w:rsidRPr="003D0BDE">
        <w:rPr>
          <w:szCs w:val="18"/>
        </w:rPr>
        <w:t xml:space="preserve">% </w:t>
      </w:r>
      <w:r w:rsidR="272BAF2C" w:rsidRPr="003D0BDE">
        <w:rPr>
          <w:szCs w:val="18"/>
        </w:rPr>
        <w:t xml:space="preserve">of developed and </w:t>
      </w:r>
      <w:r w:rsidR="00EC4A3C">
        <w:rPr>
          <w:szCs w:val="18"/>
        </w:rPr>
        <w:t>developing countries</w:t>
      </w:r>
      <w:r w:rsidR="57E540E3" w:rsidRPr="003D0BDE">
        <w:rPr>
          <w:szCs w:val="18"/>
        </w:rPr>
        <w:t xml:space="preserve"> have </w:t>
      </w:r>
      <w:r w:rsidR="5CD184B8" w:rsidRPr="003D0BDE">
        <w:rPr>
          <w:szCs w:val="18"/>
        </w:rPr>
        <w:t xml:space="preserve">not </w:t>
      </w:r>
      <w:r w:rsidR="3DFCF35F" w:rsidRPr="003D0BDE">
        <w:rPr>
          <w:szCs w:val="18"/>
        </w:rPr>
        <w:t xml:space="preserve">notified the Council of any new or amended laws or regulations </w:t>
      </w:r>
      <w:r w:rsidR="5C328404" w:rsidRPr="003D0BDE">
        <w:rPr>
          <w:szCs w:val="18"/>
        </w:rPr>
        <w:t>since 200</w:t>
      </w:r>
      <w:r w:rsidR="4041CE96" w:rsidRPr="003D0BDE">
        <w:rPr>
          <w:szCs w:val="18"/>
        </w:rPr>
        <w:t>6</w:t>
      </w:r>
      <w:r w:rsidR="5C328404" w:rsidRPr="003D0BDE">
        <w:rPr>
          <w:szCs w:val="18"/>
        </w:rPr>
        <w:t>.</w:t>
      </w:r>
      <w:r w:rsidR="4683442A" w:rsidRPr="003D0BDE">
        <w:rPr>
          <w:szCs w:val="18"/>
        </w:rPr>
        <w:t xml:space="preserve"> </w:t>
      </w:r>
      <w:r w:rsidR="002B6EB8" w:rsidRPr="003D0BDE">
        <w:rPr>
          <w:szCs w:val="18"/>
        </w:rPr>
        <w:t>T</w:t>
      </w:r>
      <w:r w:rsidR="4683442A" w:rsidRPr="003D0BDE">
        <w:rPr>
          <w:szCs w:val="18"/>
        </w:rPr>
        <w:t>he majority of Members</w:t>
      </w:r>
      <w:r w:rsidR="004F65D8">
        <w:rPr>
          <w:szCs w:val="18"/>
        </w:rPr>
        <w:t>'</w:t>
      </w:r>
      <w:r w:rsidR="4683442A" w:rsidRPr="003D0BDE">
        <w:rPr>
          <w:szCs w:val="18"/>
        </w:rPr>
        <w:t xml:space="preserve"> contact point submissions</w:t>
      </w:r>
      <w:r w:rsidR="2CEA728A" w:rsidRPr="003D0BDE">
        <w:rPr>
          <w:szCs w:val="18"/>
        </w:rPr>
        <w:t xml:space="preserve"> </w:t>
      </w:r>
      <w:r w:rsidR="62716581" w:rsidRPr="003D0BDE">
        <w:rPr>
          <w:szCs w:val="18"/>
        </w:rPr>
        <w:t xml:space="preserve">are over </w:t>
      </w:r>
      <w:r w:rsidR="00B00B67">
        <w:rPr>
          <w:szCs w:val="18"/>
        </w:rPr>
        <w:t>ten</w:t>
      </w:r>
      <w:r w:rsidR="62716581" w:rsidRPr="003D0BDE">
        <w:rPr>
          <w:szCs w:val="18"/>
        </w:rPr>
        <w:t xml:space="preserve"> years old</w:t>
      </w:r>
      <w:r w:rsidR="002B6EB8" w:rsidRPr="003D0BDE">
        <w:rPr>
          <w:szCs w:val="18"/>
        </w:rPr>
        <w:t xml:space="preserve">, and </w:t>
      </w:r>
      <w:r w:rsidR="008669F8" w:rsidRPr="003D0BDE">
        <w:rPr>
          <w:szCs w:val="18"/>
        </w:rPr>
        <w:t>over</w:t>
      </w:r>
      <w:r w:rsidR="00523ADE" w:rsidRPr="003D0BDE">
        <w:rPr>
          <w:szCs w:val="18"/>
        </w:rPr>
        <w:t xml:space="preserve"> half of </w:t>
      </w:r>
      <w:r w:rsidR="006D5EE9" w:rsidRPr="003D0BDE">
        <w:rPr>
          <w:szCs w:val="18"/>
        </w:rPr>
        <w:t>Members</w:t>
      </w:r>
      <w:r w:rsidR="004F65D8">
        <w:rPr>
          <w:szCs w:val="18"/>
        </w:rPr>
        <w:t>'</w:t>
      </w:r>
      <w:r w:rsidR="006D5EE9" w:rsidRPr="003D0BDE">
        <w:rPr>
          <w:szCs w:val="18"/>
        </w:rPr>
        <w:t xml:space="preserve"> </w:t>
      </w:r>
      <w:r w:rsidR="00523ADE" w:rsidRPr="003D0BDE">
        <w:rPr>
          <w:szCs w:val="18"/>
        </w:rPr>
        <w:t xml:space="preserve">submissions </w:t>
      </w:r>
      <w:r w:rsidR="007E7D38" w:rsidRPr="003D0BDE">
        <w:rPr>
          <w:szCs w:val="18"/>
        </w:rPr>
        <w:t xml:space="preserve">of information </w:t>
      </w:r>
      <w:r w:rsidR="002B6EB8" w:rsidRPr="003D0BDE">
        <w:rPr>
          <w:szCs w:val="18"/>
        </w:rPr>
        <w:t xml:space="preserve">in relation to TRIPS-mandated reviews </w:t>
      </w:r>
      <w:r w:rsidR="005E3B84" w:rsidRPr="003D0BDE">
        <w:rPr>
          <w:szCs w:val="18"/>
        </w:rPr>
        <w:t>date back to the 1990s.</w:t>
      </w:r>
      <w:r w:rsidR="62716581" w:rsidRPr="003D0BDE">
        <w:rPr>
          <w:szCs w:val="18"/>
        </w:rPr>
        <w:t xml:space="preserve"> </w:t>
      </w:r>
      <w:r w:rsidR="39B04F53" w:rsidRPr="003D0BDE">
        <w:rPr>
          <w:szCs w:val="18"/>
        </w:rPr>
        <w:t xml:space="preserve">The wealth of </w:t>
      </w:r>
      <w:r w:rsidR="39B04F53" w:rsidRPr="003D0BDE">
        <w:rPr>
          <w:szCs w:val="18"/>
        </w:rPr>
        <w:lastRenderedPageBreak/>
        <w:t xml:space="preserve">information that Members laboured to provide at the turn of the century now risks becoming outdated. </w:t>
      </w:r>
    </w:p>
    <w:p w14:paraId="483178DB" w14:textId="37D3A029" w:rsidR="00BD0DA0" w:rsidRPr="003D0BDE" w:rsidRDefault="009346D1" w:rsidP="000641BA">
      <w:pPr>
        <w:pStyle w:val="Corpsdetexte"/>
        <w:rPr>
          <w:szCs w:val="18"/>
        </w:rPr>
      </w:pPr>
      <w:r w:rsidRPr="003D0BDE">
        <w:rPr>
          <w:szCs w:val="18"/>
        </w:rPr>
        <w:t xml:space="preserve">With respect to </w:t>
      </w:r>
      <w:r w:rsidR="005F28E5">
        <w:rPr>
          <w:szCs w:val="18"/>
        </w:rPr>
        <w:t>developed country Members</w:t>
      </w:r>
      <w:r w:rsidR="004F65D8">
        <w:rPr>
          <w:szCs w:val="18"/>
        </w:rPr>
        <w:t>'</w:t>
      </w:r>
      <w:r w:rsidRPr="003D0BDE">
        <w:rPr>
          <w:szCs w:val="18"/>
        </w:rPr>
        <w:t xml:space="preserve"> annual reporting obligations, the number of reports received in any given year under each mechanism has fluctuated, with few discernible trends. The number of annual reports on incentives to enterprises and institutions for the purpose of promoting and encouraging technology transfer to </w:t>
      </w:r>
      <w:proofErr w:type="spellStart"/>
      <w:r w:rsidR="00A1480A" w:rsidRPr="003D0BDE">
        <w:rPr>
          <w:szCs w:val="18"/>
        </w:rPr>
        <w:t>LDC</w:t>
      </w:r>
      <w:proofErr w:type="spellEnd"/>
      <w:r w:rsidR="008F0DE1" w:rsidRPr="003D0BDE">
        <w:rPr>
          <w:szCs w:val="18"/>
        </w:rPr>
        <w:t xml:space="preserve"> </w:t>
      </w:r>
      <w:r w:rsidR="005248F9" w:rsidRPr="003D0BDE">
        <w:rPr>
          <w:szCs w:val="18"/>
        </w:rPr>
        <w:t>Member</w:t>
      </w:r>
      <w:r w:rsidRPr="003D0BDE">
        <w:rPr>
          <w:szCs w:val="18"/>
        </w:rPr>
        <w:t>s appears to be somewhat stabler than the number of annual reports received on technical cooperation activities.</w:t>
      </w:r>
    </w:p>
    <w:p w14:paraId="33292FB3" w14:textId="64E68910" w:rsidR="00BD0DA0" w:rsidRPr="00B00B67" w:rsidRDefault="00F43F19" w:rsidP="002879F0">
      <w:pPr>
        <w:pStyle w:val="Corpsdetexte"/>
        <w:rPr>
          <w:b/>
          <w:bCs/>
          <w:szCs w:val="18"/>
        </w:rPr>
      </w:pPr>
      <w:r w:rsidRPr="00B00B67">
        <w:rPr>
          <w:b/>
          <w:bCs/>
          <w:szCs w:val="18"/>
        </w:rPr>
        <w:t>2021</w:t>
      </w:r>
      <w:r w:rsidR="00477495" w:rsidRPr="00B00B67">
        <w:rPr>
          <w:b/>
          <w:bCs/>
          <w:szCs w:val="18"/>
        </w:rPr>
        <w:t xml:space="preserve"> </w:t>
      </w:r>
      <w:r w:rsidR="0044735B" w:rsidRPr="00B00B67">
        <w:rPr>
          <w:b/>
          <w:bCs/>
          <w:szCs w:val="18"/>
        </w:rPr>
        <w:t xml:space="preserve">was atypical in </w:t>
      </w:r>
      <w:r w:rsidR="00E45C44" w:rsidRPr="00B00B67">
        <w:rPr>
          <w:b/>
          <w:bCs/>
          <w:szCs w:val="18"/>
        </w:rPr>
        <w:t>certain respects</w:t>
      </w:r>
      <w:r w:rsidR="00477495" w:rsidRPr="00B00B67">
        <w:rPr>
          <w:b/>
          <w:bCs/>
          <w:szCs w:val="18"/>
        </w:rPr>
        <w:t xml:space="preserve"> with </w:t>
      </w:r>
      <w:r w:rsidR="0044735B" w:rsidRPr="00B00B67">
        <w:rPr>
          <w:b/>
          <w:bCs/>
          <w:szCs w:val="18"/>
        </w:rPr>
        <w:t xml:space="preserve">regard </w:t>
      </w:r>
      <w:r w:rsidR="00477495" w:rsidRPr="00B00B67">
        <w:rPr>
          <w:b/>
          <w:bCs/>
          <w:szCs w:val="18"/>
        </w:rPr>
        <w:t>to the rate at which</w:t>
      </w:r>
      <w:r w:rsidRPr="00B00B67">
        <w:rPr>
          <w:b/>
          <w:bCs/>
          <w:szCs w:val="18"/>
        </w:rPr>
        <w:t xml:space="preserve"> </w:t>
      </w:r>
      <w:r w:rsidR="00FC49F6" w:rsidRPr="00B00B67">
        <w:rPr>
          <w:b/>
          <w:bCs/>
          <w:szCs w:val="18"/>
        </w:rPr>
        <w:t xml:space="preserve">Members </w:t>
      </w:r>
      <w:r w:rsidR="00477495" w:rsidRPr="00B00B67">
        <w:rPr>
          <w:b/>
          <w:bCs/>
          <w:szCs w:val="18"/>
        </w:rPr>
        <w:t>submitted TRIPS</w:t>
      </w:r>
      <w:r w:rsidR="00B00B67" w:rsidRPr="00B00B67">
        <w:rPr>
          <w:b/>
          <w:bCs/>
          <w:szCs w:val="18"/>
        </w:rPr>
        <w:noBreakHyphen/>
      </w:r>
      <w:r w:rsidR="00477495" w:rsidRPr="00B00B67">
        <w:rPr>
          <w:b/>
          <w:bCs/>
          <w:szCs w:val="18"/>
        </w:rPr>
        <w:t xml:space="preserve">related information. </w:t>
      </w:r>
      <w:r w:rsidR="000A4A5D" w:rsidRPr="00B00B67">
        <w:rPr>
          <w:b/>
          <w:bCs/>
          <w:szCs w:val="18"/>
        </w:rPr>
        <w:t>Notifications of laws and regulations</w:t>
      </w:r>
      <w:r w:rsidR="00D957AB" w:rsidRPr="00B00B67">
        <w:rPr>
          <w:b/>
          <w:bCs/>
          <w:szCs w:val="18"/>
        </w:rPr>
        <w:t xml:space="preserve"> reached an eight-year high</w:t>
      </w:r>
      <w:r w:rsidR="000807BA" w:rsidRPr="00B00B67">
        <w:rPr>
          <w:b/>
          <w:bCs/>
          <w:szCs w:val="18"/>
        </w:rPr>
        <w:t>,</w:t>
      </w:r>
      <w:r w:rsidR="002448E8" w:rsidRPr="00B00B67">
        <w:rPr>
          <w:b/>
          <w:bCs/>
          <w:szCs w:val="18"/>
        </w:rPr>
        <w:t xml:space="preserve"> </w:t>
      </w:r>
      <w:r w:rsidR="00133AD4" w:rsidRPr="00B00B67">
        <w:rPr>
          <w:b/>
          <w:bCs/>
          <w:szCs w:val="18"/>
        </w:rPr>
        <w:t xml:space="preserve">a </w:t>
      </w:r>
      <w:r w:rsidR="00EB410E" w:rsidRPr="00B00B67">
        <w:rPr>
          <w:b/>
          <w:bCs/>
          <w:szCs w:val="18"/>
        </w:rPr>
        <w:t xml:space="preserve">product </w:t>
      </w:r>
      <w:r w:rsidR="00133AD4" w:rsidRPr="00B00B67">
        <w:rPr>
          <w:b/>
          <w:bCs/>
          <w:szCs w:val="18"/>
        </w:rPr>
        <w:t>of the United Kingdom</w:t>
      </w:r>
      <w:r w:rsidR="004F65D8">
        <w:rPr>
          <w:b/>
          <w:bCs/>
          <w:szCs w:val="18"/>
        </w:rPr>
        <w:t>'</w:t>
      </w:r>
      <w:r w:rsidR="00133AD4" w:rsidRPr="00B00B67">
        <w:rPr>
          <w:b/>
          <w:bCs/>
          <w:szCs w:val="18"/>
        </w:rPr>
        <w:t>s continued effort</w:t>
      </w:r>
      <w:r w:rsidR="00C0115A" w:rsidRPr="00B00B67">
        <w:rPr>
          <w:b/>
          <w:bCs/>
          <w:szCs w:val="18"/>
        </w:rPr>
        <w:t>, beg</w:t>
      </w:r>
      <w:r w:rsidR="00A35662" w:rsidRPr="00B00B67">
        <w:rPr>
          <w:b/>
          <w:bCs/>
          <w:szCs w:val="18"/>
        </w:rPr>
        <w:t>u</w:t>
      </w:r>
      <w:r w:rsidR="00C0115A" w:rsidRPr="00B00B67">
        <w:rPr>
          <w:b/>
          <w:bCs/>
          <w:szCs w:val="18"/>
        </w:rPr>
        <w:t xml:space="preserve">n in 2020, </w:t>
      </w:r>
      <w:r w:rsidR="00EA15A5" w:rsidRPr="00B00B67">
        <w:rPr>
          <w:b/>
          <w:bCs/>
          <w:szCs w:val="18"/>
        </w:rPr>
        <w:t>to inform the Council of over 22</w:t>
      </w:r>
      <w:r w:rsidR="00C0115A" w:rsidRPr="00B00B67">
        <w:rPr>
          <w:b/>
          <w:bCs/>
          <w:szCs w:val="18"/>
        </w:rPr>
        <w:t>5</w:t>
      </w:r>
      <w:r w:rsidR="00EA15A5" w:rsidRPr="00B00B67">
        <w:rPr>
          <w:b/>
          <w:bCs/>
          <w:szCs w:val="18"/>
        </w:rPr>
        <w:t xml:space="preserve"> pieces of current and historical legislation. </w:t>
      </w:r>
      <w:r w:rsidR="00D04A7E" w:rsidRPr="00B00B67">
        <w:rPr>
          <w:b/>
          <w:bCs/>
          <w:szCs w:val="18"/>
        </w:rPr>
        <w:t xml:space="preserve">Fifteen other Members </w:t>
      </w:r>
      <w:r w:rsidR="008D535D" w:rsidRPr="00B00B67">
        <w:rPr>
          <w:b/>
          <w:bCs/>
          <w:szCs w:val="18"/>
        </w:rPr>
        <w:t>notified</w:t>
      </w:r>
      <w:r w:rsidR="00786D7B" w:rsidRPr="00B00B67">
        <w:rPr>
          <w:b/>
          <w:bCs/>
          <w:szCs w:val="18"/>
        </w:rPr>
        <w:t xml:space="preserve"> laws and regulations</w:t>
      </w:r>
      <w:r w:rsidR="00EA15A5" w:rsidRPr="00B00B67">
        <w:rPr>
          <w:b/>
          <w:bCs/>
          <w:szCs w:val="18"/>
        </w:rPr>
        <w:t xml:space="preserve"> in 2021</w:t>
      </w:r>
      <w:r w:rsidR="00786D7B" w:rsidRPr="00B00B67">
        <w:rPr>
          <w:b/>
          <w:bCs/>
          <w:szCs w:val="18"/>
        </w:rPr>
        <w:t>, fewer than in 2020, but within the</w:t>
      </w:r>
      <w:r w:rsidR="00111BC1" w:rsidRPr="00B00B67">
        <w:rPr>
          <w:b/>
          <w:bCs/>
          <w:szCs w:val="18"/>
        </w:rPr>
        <w:t xml:space="preserve"> typical range </w:t>
      </w:r>
      <w:r w:rsidR="00D0244B" w:rsidRPr="00B00B67">
        <w:rPr>
          <w:b/>
          <w:bCs/>
          <w:szCs w:val="18"/>
        </w:rPr>
        <w:t>observed</w:t>
      </w:r>
      <w:r w:rsidR="00111BC1" w:rsidRPr="00B00B67">
        <w:rPr>
          <w:b/>
          <w:bCs/>
          <w:szCs w:val="18"/>
        </w:rPr>
        <w:t xml:space="preserve"> since 2005. </w:t>
      </w:r>
      <w:r w:rsidR="008D495F" w:rsidRPr="00B00B67">
        <w:rPr>
          <w:b/>
          <w:bCs/>
          <w:szCs w:val="18"/>
        </w:rPr>
        <w:t>The Central</w:t>
      </w:r>
      <w:r w:rsidR="00B00B67" w:rsidRPr="00B00B67">
        <w:rPr>
          <w:b/>
          <w:bCs/>
          <w:szCs w:val="18"/>
        </w:rPr>
        <w:t> </w:t>
      </w:r>
      <w:r w:rsidR="008D495F" w:rsidRPr="00B00B67">
        <w:rPr>
          <w:b/>
          <w:bCs/>
          <w:szCs w:val="18"/>
        </w:rPr>
        <w:t>African</w:t>
      </w:r>
      <w:r w:rsidR="00B00B67" w:rsidRPr="00B00B67">
        <w:rPr>
          <w:b/>
          <w:bCs/>
          <w:szCs w:val="18"/>
        </w:rPr>
        <w:t> </w:t>
      </w:r>
      <w:r w:rsidR="008D495F" w:rsidRPr="00B00B67">
        <w:rPr>
          <w:b/>
          <w:bCs/>
          <w:szCs w:val="18"/>
        </w:rPr>
        <w:t xml:space="preserve">Republic, an </w:t>
      </w:r>
      <w:proofErr w:type="spellStart"/>
      <w:r w:rsidR="008D495F" w:rsidRPr="00B00B67">
        <w:rPr>
          <w:b/>
          <w:bCs/>
          <w:szCs w:val="18"/>
        </w:rPr>
        <w:t>LDC</w:t>
      </w:r>
      <w:proofErr w:type="spellEnd"/>
      <w:r w:rsidR="00F8210F" w:rsidRPr="00B00B67">
        <w:rPr>
          <w:b/>
          <w:bCs/>
          <w:szCs w:val="18"/>
        </w:rPr>
        <w:t xml:space="preserve"> Member</w:t>
      </w:r>
      <w:r w:rsidR="008D495F" w:rsidRPr="00B00B67">
        <w:rPr>
          <w:b/>
          <w:bCs/>
          <w:szCs w:val="18"/>
        </w:rPr>
        <w:t xml:space="preserve">, </w:t>
      </w:r>
      <w:r w:rsidR="00AF0167" w:rsidRPr="00B00B67">
        <w:rPr>
          <w:b/>
          <w:bCs/>
          <w:szCs w:val="18"/>
        </w:rPr>
        <w:t>submitted</w:t>
      </w:r>
      <w:r w:rsidR="0093094E" w:rsidRPr="00B00B67">
        <w:rPr>
          <w:b/>
          <w:bCs/>
          <w:szCs w:val="18"/>
        </w:rPr>
        <w:t xml:space="preserve"> its first notifications of laws and regulations in 2021. </w:t>
      </w:r>
      <w:r w:rsidR="00AE3A59" w:rsidRPr="00B00B67">
        <w:rPr>
          <w:b/>
          <w:bCs/>
          <w:szCs w:val="18"/>
        </w:rPr>
        <w:t xml:space="preserve">Three notifications </w:t>
      </w:r>
      <w:r w:rsidR="00D217F8" w:rsidRPr="00B00B67">
        <w:rPr>
          <w:b/>
          <w:bCs/>
          <w:szCs w:val="18"/>
        </w:rPr>
        <w:t>under</w:t>
      </w:r>
      <w:r w:rsidR="00AE3A59" w:rsidRPr="00B00B67">
        <w:rPr>
          <w:b/>
          <w:bCs/>
          <w:szCs w:val="18"/>
        </w:rPr>
        <w:t xml:space="preserve"> the special compulsory licensing system were </w:t>
      </w:r>
      <w:r w:rsidR="00F43E02" w:rsidRPr="00B00B67">
        <w:rPr>
          <w:b/>
          <w:bCs/>
          <w:szCs w:val="18"/>
        </w:rPr>
        <w:t xml:space="preserve">also </w:t>
      </w:r>
      <w:r w:rsidR="00AE3A59" w:rsidRPr="00B00B67">
        <w:rPr>
          <w:b/>
          <w:bCs/>
          <w:szCs w:val="18"/>
        </w:rPr>
        <w:t xml:space="preserve">submitted in 2021, the first such notifications since </w:t>
      </w:r>
      <w:r w:rsidR="00073458" w:rsidRPr="00B00B67">
        <w:rPr>
          <w:b/>
          <w:bCs/>
          <w:szCs w:val="18"/>
        </w:rPr>
        <w:t xml:space="preserve">2007. </w:t>
      </w:r>
      <w:r w:rsidR="00207105" w:rsidRPr="00B00B67">
        <w:rPr>
          <w:b/>
          <w:bCs/>
          <w:szCs w:val="18"/>
        </w:rPr>
        <w:t>Four Members submitted updated contact points</w:t>
      </w:r>
      <w:r w:rsidR="00553E9D" w:rsidRPr="00B00B67">
        <w:rPr>
          <w:b/>
          <w:bCs/>
          <w:szCs w:val="18"/>
        </w:rPr>
        <w:t xml:space="preserve">, </w:t>
      </w:r>
      <w:r w:rsidR="00215629" w:rsidRPr="00B00B67">
        <w:rPr>
          <w:b/>
          <w:bCs/>
          <w:szCs w:val="18"/>
        </w:rPr>
        <w:t xml:space="preserve">five fewer than in 2020. </w:t>
      </w:r>
      <w:r w:rsidR="00C07C78" w:rsidRPr="00B00B67">
        <w:rPr>
          <w:b/>
          <w:bCs/>
          <w:szCs w:val="18"/>
        </w:rPr>
        <w:t xml:space="preserve">The Kingdom of Saudi Arabia submitted </w:t>
      </w:r>
      <w:r w:rsidR="00642EDB" w:rsidRPr="00B00B67">
        <w:rPr>
          <w:b/>
          <w:bCs/>
          <w:szCs w:val="18"/>
        </w:rPr>
        <w:t>information regarding its domestic framework for protecting biotechnology inventions and new plant var</w:t>
      </w:r>
      <w:r w:rsidR="00D82FA2" w:rsidRPr="00B00B67">
        <w:rPr>
          <w:b/>
          <w:bCs/>
          <w:szCs w:val="18"/>
        </w:rPr>
        <w:t>ie</w:t>
      </w:r>
      <w:r w:rsidR="00642EDB" w:rsidRPr="00B00B67">
        <w:rPr>
          <w:b/>
          <w:bCs/>
          <w:szCs w:val="18"/>
        </w:rPr>
        <w:t>t</w:t>
      </w:r>
      <w:r w:rsidR="00D82FA2" w:rsidRPr="00B00B67">
        <w:rPr>
          <w:b/>
          <w:bCs/>
          <w:szCs w:val="18"/>
        </w:rPr>
        <w:t>i</w:t>
      </w:r>
      <w:r w:rsidR="00642EDB" w:rsidRPr="00B00B67">
        <w:rPr>
          <w:b/>
          <w:bCs/>
          <w:szCs w:val="18"/>
        </w:rPr>
        <w:t xml:space="preserve">es, pursuant </w:t>
      </w:r>
      <w:r w:rsidR="00E67A52" w:rsidRPr="00B00B67">
        <w:rPr>
          <w:b/>
          <w:bCs/>
          <w:szCs w:val="18"/>
        </w:rPr>
        <w:t>to the review of the provisions of Article 27.3(b)</w:t>
      </w:r>
      <w:r w:rsidR="008A3A33" w:rsidRPr="00B00B67">
        <w:rPr>
          <w:b/>
          <w:bCs/>
          <w:szCs w:val="18"/>
        </w:rPr>
        <w:t xml:space="preserve">. No </w:t>
      </w:r>
      <w:r w:rsidR="00010F2B" w:rsidRPr="00B00B67">
        <w:rPr>
          <w:b/>
          <w:bCs/>
          <w:szCs w:val="18"/>
        </w:rPr>
        <w:t>other Members submitted new or updated information in relation to Council</w:t>
      </w:r>
      <w:r w:rsidR="004F65D8">
        <w:rPr>
          <w:b/>
          <w:bCs/>
          <w:szCs w:val="18"/>
        </w:rPr>
        <w:t>'</w:t>
      </w:r>
      <w:r w:rsidR="00010F2B" w:rsidRPr="00B00B67">
        <w:rPr>
          <w:b/>
          <w:bCs/>
          <w:szCs w:val="18"/>
        </w:rPr>
        <w:t xml:space="preserve">s ongoing reviews </w:t>
      </w:r>
      <w:r w:rsidR="00A7222E" w:rsidRPr="00B00B67">
        <w:rPr>
          <w:b/>
          <w:bCs/>
          <w:szCs w:val="18"/>
        </w:rPr>
        <w:t xml:space="preserve">or their IP enforcement practices. </w:t>
      </w:r>
      <w:r w:rsidR="002E298B" w:rsidRPr="00B00B67">
        <w:rPr>
          <w:b/>
          <w:bCs/>
          <w:szCs w:val="18"/>
        </w:rPr>
        <w:t xml:space="preserve">The number of </w:t>
      </w:r>
      <w:r w:rsidR="005248F9" w:rsidRPr="00B00B67">
        <w:rPr>
          <w:b/>
          <w:bCs/>
          <w:szCs w:val="18"/>
        </w:rPr>
        <w:t xml:space="preserve">developed </w:t>
      </w:r>
      <w:r w:rsidR="005F28E5">
        <w:rPr>
          <w:b/>
          <w:bCs/>
          <w:szCs w:val="18"/>
        </w:rPr>
        <w:t xml:space="preserve">country </w:t>
      </w:r>
      <w:r w:rsidR="005248F9" w:rsidRPr="00B00B67">
        <w:rPr>
          <w:b/>
          <w:bCs/>
          <w:szCs w:val="18"/>
        </w:rPr>
        <w:t>Member</w:t>
      </w:r>
      <w:r w:rsidR="00425C7C" w:rsidRPr="00B00B67">
        <w:rPr>
          <w:b/>
          <w:bCs/>
          <w:szCs w:val="18"/>
        </w:rPr>
        <w:t xml:space="preserve"> </w:t>
      </w:r>
      <w:r w:rsidR="002E298B" w:rsidRPr="00B00B67">
        <w:rPr>
          <w:b/>
          <w:bCs/>
          <w:szCs w:val="18"/>
        </w:rPr>
        <w:t xml:space="preserve">reports received </w:t>
      </w:r>
      <w:r w:rsidR="000C67C3" w:rsidRPr="00B00B67">
        <w:rPr>
          <w:b/>
          <w:bCs/>
          <w:szCs w:val="18"/>
        </w:rPr>
        <w:t>in 202</w:t>
      </w:r>
      <w:r w:rsidR="00331721" w:rsidRPr="00B00B67">
        <w:rPr>
          <w:b/>
          <w:bCs/>
          <w:szCs w:val="18"/>
        </w:rPr>
        <w:t>1</w:t>
      </w:r>
      <w:r w:rsidR="000C67C3" w:rsidRPr="00B00B67">
        <w:rPr>
          <w:b/>
          <w:bCs/>
          <w:szCs w:val="18"/>
        </w:rPr>
        <w:t xml:space="preserve"> </w:t>
      </w:r>
      <w:r w:rsidR="00331721" w:rsidRPr="00B00B67">
        <w:rPr>
          <w:b/>
          <w:bCs/>
          <w:szCs w:val="18"/>
        </w:rPr>
        <w:t xml:space="preserve">varied </w:t>
      </w:r>
      <w:r w:rsidR="001E16FB" w:rsidRPr="00B00B67">
        <w:rPr>
          <w:b/>
          <w:bCs/>
          <w:szCs w:val="18"/>
        </w:rPr>
        <w:t xml:space="preserve">only </w:t>
      </w:r>
      <w:r w:rsidR="00331721" w:rsidRPr="00B00B67">
        <w:rPr>
          <w:b/>
          <w:bCs/>
          <w:szCs w:val="18"/>
        </w:rPr>
        <w:t>slightly from 2020</w:t>
      </w:r>
      <w:r w:rsidR="001E16FB" w:rsidRPr="00B00B67">
        <w:rPr>
          <w:b/>
          <w:bCs/>
          <w:szCs w:val="18"/>
        </w:rPr>
        <w:t xml:space="preserve"> and</w:t>
      </w:r>
      <w:r w:rsidR="00331721" w:rsidRPr="00B00B67">
        <w:rPr>
          <w:b/>
          <w:bCs/>
          <w:szCs w:val="18"/>
        </w:rPr>
        <w:t xml:space="preserve"> </w:t>
      </w:r>
      <w:r w:rsidR="002E298B" w:rsidRPr="00B00B67">
        <w:rPr>
          <w:b/>
          <w:bCs/>
          <w:szCs w:val="18"/>
        </w:rPr>
        <w:t>was consistent with figures from previous years.</w:t>
      </w:r>
    </w:p>
    <w:p w14:paraId="7AED4A1C" w14:textId="53F535DE" w:rsidR="0011312C" w:rsidRPr="003D0BDE" w:rsidRDefault="007659B4" w:rsidP="000F3C3A">
      <w:pPr>
        <w:pStyle w:val="Titre1"/>
        <w:rPr>
          <w:szCs w:val="18"/>
        </w:rPr>
      </w:pPr>
      <w:bookmarkStart w:id="2" w:name="_Ref64640716"/>
      <w:bookmarkStart w:id="3" w:name="_Toc96956487"/>
      <w:r>
        <w:rPr>
          <w:szCs w:val="18"/>
        </w:rPr>
        <w:t>e</w:t>
      </w:r>
      <w:r w:rsidR="0011312C" w:rsidRPr="003D0BDE">
        <w:rPr>
          <w:szCs w:val="18"/>
        </w:rPr>
        <w:t>-TRIPS</w:t>
      </w:r>
      <w:bookmarkEnd w:id="2"/>
      <w:bookmarkEnd w:id="3"/>
    </w:p>
    <w:p w14:paraId="0D9E2313" w14:textId="2478B226" w:rsidR="00665A9A" w:rsidRPr="004F65D8" w:rsidRDefault="003824B6" w:rsidP="00377CF0">
      <w:pPr>
        <w:pStyle w:val="Corpsdetexte"/>
        <w:numPr>
          <w:ilvl w:val="6"/>
          <w:numId w:val="23"/>
        </w:numPr>
      </w:pPr>
      <w:r w:rsidRPr="004F65D8">
        <w:t xml:space="preserve">The e-TRIPS </w:t>
      </w:r>
      <w:r w:rsidR="00B66C5B" w:rsidRPr="004F65D8">
        <w:t xml:space="preserve">information </w:t>
      </w:r>
      <w:r w:rsidR="00941B5C" w:rsidRPr="004F65D8">
        <w:t xml:space="preserve">system </w:t>
      </w:r>
      <w:r w:rsidR="00295343" w:rsidRPr="004F65D8">
        <w:t xml:space="preserve">was </w:t>
      </w:r>
      <w:r w:rsidR="006911BD" w:rsidRPr="004F65D8">
        <w:t>developed</w:t>
      </w:r>
      <w:r w:rsidR="00941B5C" w:rsidRPr="004F65D8">
        <w:t xml:space="preserve"> </w:t>
      </w:r>
      <w:r w:rsidR="00B062ED" w:rsidRPr="004F65D8">
        <w:t xml:space="preserve">to </w:t>
      </w:r>
      <w:r w:rsidR="00586ED3" w:rsidRPr="004F65D8">
        <w:t xml:space="preserve">enhance the transparency </w:t>
      </w:r>
      <w:r w:rsidR="00E05AAD" w:rsidRPr="004F65D8">
        <w:t>of TRIPS</w:t>
      </w:r>
      <w:r w:rsidR="002816CD" w:rsidRPr="004F65D8">
        <w:noBreakHyphen/>
      </w:r>
      <w:r w:rsidR="00E05AAD" w:rsidRPr="004F65D8">
        <w:t xml:space="preserve">related </w:t>
      </w:r>
      <w:r w:rsidR="00521D6B" w:rsidRPr="004F65D8">
        <w:t xml:space="preserve">information and simplify its submission to the Council. </w:t>
      </w:r>
      <w:r w:rsidR="00F577C1" w:rsidRPr="004F65D8">
        <w:t xml:space="preserve">Composed of two linked platforms, the </w:t>
      </w:r>
      <w:r w:rsidR="0035738D" w:rsidRPr="004F65D8">
        <w:t>Submission System</w:t>
      </w:r>
      <w:r w:rsidR="00850FE1" w:rsidRPr="003D0BDE">
        <w:rPr>
          <w:rStyle w:val="Appelnotedebasdep"/>
          <w:szCs w:val="18"/>
        </w:rPr>
        <w:footnoteReference w:id="4"/>
      </w:r>
      <w:r w:rsidR="0035738D" w:rsidRPr="004F65D8">
        <w:t xml:space="preserve"> </w:t>
      </w:r>
      <w:r w:rsidR="00F066FD" w:rsidRPr="004F65D8">
        <w:t xml:space="preserve">provides an </w:t>
      </w:r>
      <w:r w:rsidR="00D25759" w:rsidRPr="004F65D8">
        <w:t xml:space="preserve">online </w:t>
      </w:r>
      <w:r w:rsidR="00F066FD" w:rsidRPr="004F65D8">
        <w:t>avenue for</w:t>
      </w:r>
      <w:r w:rsidR="00D25759" w:rsidRPr="004F65D8">
        <w:t xml:space="preserve"> </w:t>
      </w:r>
      <w:r w:rsidR="00E57F6A" w:rsidRPr="004F65D8">
        <w:t xml:space="preserve">making </w:t>
      </w:r>
      <w:r w:rsidR="00D25759" w:rsidRPr="004F65D8">
        <w:t>submissions</w:t>
      </w:r>
      <w:r w:rsidR="008D47DB" w:rsidRPr="004F65D8">
        <w:t xml:space="preserve">, while the </w:t>
      </w:r>
      <w:r w:rsidR="00F577C1" w:rsidRPr="004F65D8">
        <w:t>Gateway</w:t>
      </w:r>
      <w:r w:rsidR="0065673C" w:rsidRPr="003D0BDE">
        <w:rPr>
          <w:rStyle w:val="Appelnotedebasdep"/>
          <w:szCs w:val="18"/>
        </w:rPr>
        <w:footnoteReference w:id="5"/>
      </w:r>
      <w:r w:rsidR="00F577C1" w:rsidRPr="004F65D8">
        <w:t xml:space="preserve"> </w:t>
      </w:r>
      <w:r w:rsidR="008D47DB" w:rsidRPr="004F65D8">
        <w:t xml:space="preserve">aggregates and </w:t>
      </w:r>
      <w:r w:rsidR="009102D9" w:rsidRPr="004F65D8">
        <w:t xml:space="preserve">facilitates </w:t>
      </w:r>
      <w:r w:rsidR="00163D1F" w:rsidRPr="004F65D8">
        <w:t xml:space="preserve">online </w:t>
      </w:r>
      <w:r w:rsidR="009102D9" w:rsidRPr="004F65D8">
        <w:t xml:space="preserve">access </w:t>
      </w:r>
      <w:r w:rsidR="00665A9A" w:rsidRPr="004F65D8">
        <w:t>to</w:t>
      </w:r>
      <w:r w:rsidR="007C6AB5" w:rsidRPr="004F65D8">
        <w:t>,</w:t>
      </w:r>
      <w:r w:rsidR="00665A9A" w:rsidRPr="004F65D8">
        <w:t xml:space="preserve"> </w:t>
      </w:r>
      <w:r w:rsidR="009102D9" w:rsidRPr="004F65D8">
        <w:t>and analysis of</w:t>
      </w:r>
      <w:r w:rsidR="000A0595" w:rsidRPr="004F65D8">
        <w:t>,</w:t>
      </w:r>
      <w:r w:rsidR="009102D9" w:rsidRPr="004F65D8">
        <w:t xml:space="preserve"> </w:t>
      </w:r>
      <w:r w:rsidR="00665A9A" w:rsidRPr="004F65D8">
        <w:t xml:space="preserve">the </w:t>
      </w:r>
      <w:r w:rsidR="003C0342" w:rsidRPr="004F65D8">
        <w:t xml:space="preserve">documents and </w:t>
      </w:r>
      <w:r w:rsidR="009102D9" w:rsidRPr="004F65D8">
        <w:t>data</w:t>
      </w:r>
      <w:r w:rsidR="003C0342" w:rsidRPr="004F65D8">
        <w:t xml:space="preserve"> underlying the</w:t>
      </w:r>
      <w:r w:rsidR="000A0595" w:rsidRPr="004F65D8">
        <w:t>se</w:t>
      </w:r>
      <w:r w:rsidR="003C0342" w:rsidRPr="004F65D8">
        <w:t xml:space="preserve"> submissions</w:t>
      </w:r>
      <w:r w:rsidR="00665A9A" w:rsidRPr="004F65D8">
        <w:t>.</w:t>
      </w:r>
      <w:r w:rsidR="00BD183E" w:rsidRPr="004F65D8">
        <w:t xml:space="preserve"> Both platforms are available in English, French, and Spanish.</w:t>
      </w:r>
    </w:p>
    <w:p w14:paraId="6059D52C" w14:textId="445DF23B" w:rsidR="0053359D" w:rsidRPr="003D0BDE" w:rsidRDefault="00602D75" w:rsidP="00DF1B13">
      <w:pPr>
        <w:pStyle w:val="Corpsdetexte"/>
        <w:rPr>
          <w:szCs w:val="18"/>
        </w:rPr>
      </w:pPr>
      <w:r w:rsidRPr="003D0BDE">
        <w:rPr>
          <w:szCs w:val="18"/>
        </w:rPr>
        <w:t>T</w:t>
      </w:r>
      <w:r w:rsidR="000C30A9" w:rsidRPr="003D0BDE">
        <w:rPr>
          <w:szCs w:val="18"/>
        </w:rPr>
        <w:t xml:space="preserve">he </w:t>
      </w:r>
      <w:r w:rsidR="00990B0B" w:rsidRPr="003D0BDE">
        <w:rPr>
          <w:szCs w:val="18"/>
        </w:rPr>
        <w:t xml:space="preserve">e-TRIPS </w:t>
      </w:r>
      <w:r w:rsidR="000C30A9" w:rsidRPr="003D0BDE">
        <w:rPr>
          <w:szCs w:val="18"/>
        </w:rPr>
        <w:t xml:space="preserve">Submission System has become the primary means by which Members and observers submit </w:t>
      </w:r>
      <w:r w:rsidR="001C42C3" w:rsidRPr="003D0BDE">
        <w:rPr>
          <w:szCs w:val="18"/>
        </w:rPr>
        <w:t>notifications, responses to checklists of questions, and reports</w:t>
      </w:r>
      <w:r w:rsidR="00C46F44" w:rsidRPr="003D0BDE">
        <w:rPr>
          <w:szCs w:val="18"/>
        </w:rPr>
        <w:t xml:space="preserve">. </w:t>
      </w:r>
      <w:r w:rsidRPr="003D0BDE">
        <w:rPr>
          <w:b/>
          <w:bCs/>
          <w:szCs w:val="18"/>
        </w:rPr>
        <w:t xml:space="preserve">Between the launch of the Submission System in March 2019 and the end </w:t>
      </w:r>
      <w:r w:rsidR="00062F84" w:rsidRPr="003D0BDE">
        <w:rPr>
          <w:b/>
          <w:bCs/>
          <w:szCs w:val="18"/>
        </w:rPr>
        <w:t>of 2020, 63% of Members who</w:t>
      </w:r>
      <w:r w:rsidR="00234C01" w:rsidRPr="003D0BDE">
        <w:rPr>
          <w:b/>
          <w:bCs/>
          <w:szCs w:val="18"/>
        </w:rPr>
        <w:t xml:space="preserve"> </w:t>
      </w:r>
      <w:r w:rsidR="00062F84" w:rsidRPr="003D0BDE">
        <w:rPr>
          <w:b/>
          <w:bCs/>
          <w:szCs w:val="18"/>
        </w:rPr>
        <w:t xml:space="preserve">submitted </w:t>
      </w:r>
      <w:r w:rsidR="00234C01" w:rsidRPr="003D0BDE">
        <w:rPr>
          <w:b/>
          <w:bCs/>
          <w:szCs w:val="18"/>
        </w:rPr>
        <w:t xml:space="preserve">a </w:t>
      </w:r>
      <w:r w:rsidR="00062F84" w:rsidRPr="003D0BDE">
        <w:rPr>
          <w:b/>
          <w:bCs/>
          <w:szCs w:val="18"/>
        </w:rPr>
        <w:t xml:space="preserve">notification, responses to </w:t>
      </w:r>
      <w:r w:rsidR="00EB68AE" w:rsidRPr="003D0BDE">
        <w:rPr>
          <w:b/>
          <w:bCs/>
          <w:szCs w:val="18"/>
        </w:rPr>
        <w:t xml:space="preserve">a </w:t>
      </w:r>
      <w:r w:rsidR="00062F84" w:rsidRPr="003D0BDE">
        <w:rPr>
          <w:b/>
          <w:bCs/>
          <w:szCs w:val="18"/>
        </w:rPr>
        <w:t>checklist, or report</w:t>
      </w:r>
      <w:r w:rsidR="00247502" w:rsidRPr="003D0BDE">
        <w:rPr>
          <w:b/>
          <w:bCs/>
          <w:szCs w:val="18"/>
        </w:rPr>
        <w:t xml:space="preserve"> did so through </w:t>
      </w:r>
      <w:r w:rsidR="00062F84" w:rsidRPr="003D0BDE">
        <w:rPr>
          <w:b/>
          <w:bCs/>
          <w:szCs w:val="18"/>
        </w:rPr>
        <w:t>the Submission System</w:t>
      </w:r>
      <w:r w:rsidR="00F70400" w:rsidRPr="003D0BDE">
        <w:rPr>
          <w:b/>
          <w:bCs/>
          <w:szCs w:val="18"/>
        </w:rPr>
        <w:t xml:space="preserve">. </w:t>
      </w:r>
      <w:r w:rsidR="00C54702" w:rsidRPr="003D0BDE">
        <w:rPr>
          <w:b/>
          <w:bCs/>
          <w:szCs w:val="18"/>
        </w:rPr>
        <w:t xml:space="preserve">In 2021, </w:t>
      </w:r>
      <w:r w:rsidR="00FB31CD" w:rsidRPr="003D0BDE">
        <w:rPr>
          <w:b/>
          <w:bCs/>
          <w:szCs w:val="18"/>
        </w:rPr>
        <w:t xml:space="preserve">this figure rose to </w:t>
      </w:r>
      <w:r w:rsidR="00BB2A54" w:rsidRPr="003D0BDE">
        <w:rPr>
          <w:b/>
          <w:bCs/>
          <w:szCs w:val="18"/>
        </w:rPr>
        <w:t>74%</w:t>
      </w:r>
      <w:r w:rsidR="00737EC6" w:rsidRPr="003D0BDE">
        <w:rPr>
          <w:b/>
          <w:bCs/>
          <w:szCs w:val="18"/>
        </w:rPr>
        <w:t>.</w:t>
      </w:r>
      <w:r w:rsidR="003945F3" w:rsidRPr="003D0BDE">
        <w:rPr>
          <w:b/>
          <w:bCs/>
          <w:szCs w:val="18"/>
        </w:rPr>
        <w:t xml:space="preserve"> </w:t>
      </w:r>
      <w:r w:rsidR="00CB40EC" w:rsidRPr="003D0BDE">
        <w:rPr>
          <w:b/>
          <w:bCs/>
          <w:szCs w:val="18"/>
        </w:rPr>
        <w:t>T</w:t>
      </w:r>
      <w:r w:rsidR="00484710" w:rsidRPr="003D0BDE">
        <w:rPr>
          <w:b/>
          <w:bCs/>
          <w:szCs w:val="18"/>
        </w:rPr>
        <w:t xml:space="preserve">he number of </w:t>
      </w:r>
      <w:r w:rsidR="00586AF1" w:rsidRPr="003D0BDE">
        <w:rPr>
          <w:b/>
          <w:bCs/>
          <w:szCs w:val="18"/>
        </w:rPr>
        <w:t xml:space="preserve">submissions </w:t>
      </w:r>
      <w:r w:rsidR="00727EE9" w:rsidRPr="003D0BDE">
        <w:rPr>
          <w:b/>
          <w:bCs/>
          <w:szCs w:val="18"/>
        </w:rPr>
        <w:t xml:space="preserve">received </w:t>
      </w:r>
      <w:r w:rsidR="00586AF1" w:rsidRPr="003D0BDE">
        <w:rPr>
          <w:b/>
          <w:bCs/>
          <w:szCs w:val="18"/>
        </w:rPr>
        <w:t>through the Submission System</w:t>
      </w:r>
      <w:r w:rsidR="00484710" w:rsidRPr="003D0BDE">
        <w:rPr>
          <w:b/>
          <w:bCs/>
          <w:szCs w:val="18"/>
        </w:rPr>
        <w:t xml:space="preserve"> </w:t>
      </w:r>
      <w:r w:rsidR="00266189" w:rsidRPr="003D0BDE">
        <w:rPr>
          <w:b/>
          <w:bCs/>
          <w:szCs w:val="18"/>
        </w:rPr>
        <w:t xml:space="preserve">has also continued to grow, </w:t>
      </w:r>
      <w:r w:rsidR="00484710" w:rsidRPr="003D0BDE">
        <w:rPr>
          <w:b/>
          <w:bCs/>
          <w:szCs w:val="18"/>
        </w:rPr>
        <w:t xml:space="preserve">from 79% </w:t>
      </w:r>
      <w:r w:rsidR="000C6001" w:rsidRPr="003D0BDE">
        <w:rPr>
          <w:b/>
          <w:bCs/>
          <w:szCs w:val="18"/>
        </w:rPr>
        <w:t>between March</w:t>
      </w:r>
      <w:r w:rsidR="00C15DF3" w:rsidRPr="003D0BDE">
        <w:rPr>
          <w:b/>
          <w:bCs/>
          <w:szCs w:val="18"/>
        </w:rPr>
        <w:t> </w:t>
      </w:r>
      <w:r w:rsidR="000C6001" w:rsidRPr="003D0BDE">
        <w:rPr>
          <w:b/>
          <w:bCs/>
          <w:szCs w:val="18"/>
        </w:rPr>
        <w:t>2019 and the end of 202</w:t>
      </w:r>
      <w:r w:rsidR="00DE6D22" w:rsidRPr="003D0BDE">
        <w:rPr>
          <w:b/>
          <w:bCs/>
          <w:szCs w:val="18"/>
        </w:rPr>
        <w:t>0</w:t>
      </w:r>
      <w:r w:rsidR="000C6001" w:rsidRPr="003D0BDE">
        <w:rPr>
          <w:b/>
          <w:bCs/>
          <w:szCs w:val="18"/>
        </w:rPr>
        <w:t xml:space="preserve">, to </w:t>
      </w:r>
      <w:r w:rsidR="00DE6D22" w:rsidRPr="003D0BDE">
        <w:rPr>
          <w:b/>
          <w:bCs/>
          <w:szCs w:val="18"/>
        </w:rPr>
        <w:t>88% in 2021.</w:t>
      </w:r>
      <w:r w:rsidR="00586AF1" w:rsidRPr="003D0BDE">
        <w:rPr>
          <w:b/>
          <w:bCs/>
          <w:szCs w:val="18"/>
        </w:rPr>
        <w:t xml:space="preserve"> </w:t>
      </w:r>
      <w:r w:rsidR="00DE6D22" w:rsidRPr="003D0BDE">
        <w:rPr>
          <w:b/>
          <w:bCs/>
          <w:szCs w:val="18"/>
        </w:rPr>
        <w:t xml:space="preserve">Notably, </w:t>
      </w:r>
      <w:r w:rsidR="00E21175" w:rsidRPr="003D0BDE">
        <w:rPr>
          <w:b/>
          <w:bCs/>
          <w:szCs w:val="18"/>
        </w:rPr>
        <w:t xml:space="preserve">all </w:t>
      </w:r>
      <w:r w:rsidR="00DE6D22" w:rsidRPr="003D0BDE">
        <w:rPr>
          <w:b/>
          <w:bCs/>
          <w:szCs w:val="18"/>
        </w:rPr>
        <w:t>report</w:t>
      </w:r>
      <w:r w:rsidR="00E21175" w:rsidRPr="003D0BDE">
        <w:rPr>
          <w:b/>
          <w:bCs/>
          <w:szCs w:val="18"/>
        </w:rPr>
        <w:t>s</w:t>
      </w:r>
      <w:r w:rsidR="00DE6D22" w:rsidRPr="003D0BDE">
        <w:rPr>
          <w:b/>
          <w:bCs/>
          <w:szCs w:val="18"/>
        </w:rPr>
        <w:t xml:space="preserve"> submitted during the 2021 reporting cycle, except</w:t>
      </w:r>
      <w:r w:rsidR="00E21175" w:rsidRPr="003D0BDE">
        <w:rPr>
          <w:b/>
          <w:bCs/>
          <w:szCs w:val="18"/>
        </w:rPr>
        <w:t xml:space="preserve"> </w:t>
      </w:r>
      <w:r w:rsidR="001C0AE9" w:rsidRPr="003D0BDE">
        <w:rPr>
          <w:b/>
          <w:bCs/>
          <w:szCs w:val="18"/>
        </w:rPr>
        <w:t>for those of two Members</w:t>
      </w:r>
      <w:r w:rsidR="00DE6D22" w:rsidRPr="003D0BDE">
        <w:rPr>
          <w:b/>
          <w:bCs/>
          <w:szCs w:val="18"/>
        </w:rPr>
        <w:t>, were submitted through the Submission System.</w:t>
      </w:r>
    </w:p>
    <w:p w14:paraId="707D1762" w14:textId="7AB84773" w:rsidR="00990B0B" w:rsidRPr="003D0BDE" w:rsidRDefault="00990B0B" w:rsidP="00665A9A">
      <w:pPr>
        <w:pStyle w:val="Corpsdetexte"/>
        <w:rPr>
          <w:szCs w:val="18"/>
        </w:rPr>
      </w:pPr>
      <w:r w:rsidRPr="003D0BDE">
        <w:rPr>
          <w:szCs w:val="18"/>
        </w:rPr>
        <w:t xml:space="preserve">The </w:t>
      </w:r>
      <w:r w:rsidRPr="003D0BDE">
        <w:rPr>
          <w:b/>
          <w:bCs/>
          <w:szCs w:val="18"/>
        </w:rPr>
        <w:t>e-TRIPS Gateway</w:t>
      </w:r>
      <w:r w:rsidR="00605362" w:rsidRPr="003D0BDE">
        <w:rPr>
          <w:szCs w:val="18"/>
        </w:rPr>
        <w:t>, in turn</w:t>
      </w:r>
      <w:r w:rsidR="00B42E0B" w:rsidRPr="003D0BDE">
        <w:rPr>
          <w:szCs w:val="18"/>
        </w:rPr>
        <w:t>,</w:t>
      </w:r>
      <w:r w:rsidRPr="003D0BDE">
        <w:rPr>
          <w:szCs w:val="18"/>
        </w:rPr>
        <w:t xml:space="preserve"> has </w:t>
      </w:r>
      <w:r w:rsidR="00F5324A" w:rsidRPr="003D0BDE">
        <w:rPr>
          <w:szCs w:val="18"/>
        </w:rPr>
        <w:t>be</w:t>
      </w:r>
      <w:r w:rsidR="00970780" w:rsidRPr="003D0BDE">
        <w:rPr>
          <w:szCs w:val="18"/>
        </w:rPr>
        <w:t xml:space="preserve">come a </w:t>
      </w:r>
      <w:r w:rsidR="00605362" w:rsidRPr="003D0BDE">
        <w:rPr>
          <w:szCs w:val="18"/>
        </w:rPr>
        <w:t xml:space="preserve">frequently </w:t>
      </w:r>
      <w:r w:rsidR="0084796A" w:rsidRPr="003D0BDE">
        <w:rPr>
          <w:szCs w:val="18"/>
        </w:rPr>
        <w:t xml:space="preserve">consulted </w:t>
      </w:r>
      <w:r w:rsidR="00FD5A7C" w:rsidRPr="003D0BDE">
        <w:rPr>
          <w:szCs w:val="18"/>
        </w:rPr>
        <w:t>publicly available</w:t>
      </w:r>
      <w:r w:rsidR="00FB6931" w:rsidRPr="003D0BDE">
        <w:rPr>
          <w:szCs w:val="18"/>
        </w:rPr>
        <w:t xml:space="preserve"> </w:t>
      </w:r>
      <w:r w:rsidR="005756D3" w:rsidRPr="003D0BDE">
        <w:rPr>
          <w:szCs w:val="18"/>
        </w:rPr>
        <w:t>resource for TRIPS-related information.</w:t>
      </w:r>
      <w:r w:rsidR="007D35C9" w:rsidRPr="003D0BDE">
        <w:rPr>
          <w:szCs w:val="18"/>
        </w:rPr>
        <w:t xml:space="preserve"> </w:t>
      </w:r>
      <w:r w:rsidR="00531FC5" w:rsidRPr="003D0BDE">
        <w:rPr>
          <w:b/>
          <w:bCs/>
          <w:szCs w:val="18"/>
        </w:rPr>
        <w:t xml:space="preserve">The number of unique visitors </w:t>
      </w:r>
      <w:r w:rsidR="008C7A0F" w:rsidRPr="003D0BDE">
        <w:rPr>
          <w:b/>
          <w:bCs/>
          <w:szCs w:val="18"/>
        </w:rPr>
        <w:t xml:space="preserve">to the site </w:t>
      </w:r>
      <w:r w:rsidR="00531FC5" w:rsidRPr="003D0BDE">
        <w:rPr>
          <w:b/>
          <w:bCs/>
          <w:szCs w:val="18"/>
        </w:rPr>
        <w:t>nearly doubled from 2020 to 2021</w:t>
      </w:r>
      <w:r w:rsidR="00B01E21" w:rsidRPr="003D0BDE">
        <w:rPr>
          <w:szCs w:val="18"/>
        </w:rPr>
        <w:t xml:space="preserve">, </w:t>
      </w:r>
      <w:r w:rsidR="00C52C26" w:rsidRPr="003D0BDE">
        <w:rPr>
          <w:szCs w:val="18"/>
        </w:rPr>
        <w:t>and it generate</w:t>
      </w:r>
      <w:r w:rsidR="001C4A14" w:rsidRPr="003D0BDE">
        <w:rPr>
          <w:szCs w:val="18"/>
        </w:rPr>
        <w:t>s</w:t>
      </w:r>
      <w:r w:rsidR="00C52C26" w:rsidRPr="003D0BDE">
        <w:rPr>
          <w:szCs w:val="18"/>
        </w:rPr>
        <w:t xml:space="preserve"> nearly </w:t>
      </w:r>
      <w:r w:rsidR="006C22C9" w:rsidRPr="003D0BDE">
        <w:rPr>
          <w:szCs w:val="18"/>
        </w:rPr>
        <w:t>1,000</w:t>
      </w:r>
      <w:r w:rsidR="00A95FA5" w:rsidRPr="003D0BDE">
        <w:rPr>
          <w:szCs w:val="18"/>
        </w:rPr>
        <w:t xml:space="preserve"> </w:t>
      </w:r>
      <w:r w:rsidR="00663023" w:rsidRPr="003D0BDE">
        <w:rPr>
          <w:szCs w:val="18"/>
        </w:rPr>
        <w:t>page views per day.</w:t>
      </w:r>
    </w:p>
    <w:p w14:paraId="782FBA20" w14:textId="7FCEDE1C" w:rsidR="000641BA" w:rsidRPr="003D0BDE" w:rsidRDefault="000641BA" w:rsidP="00665A9A">
      <w:pPr>
        <w:pStyle w:val="Corpsdetexte"/>
        <w:rPr>
          <w:szCs w:val="18"/>
        </w:rPr>
      </w:pPr>
      <w:r w:rsidRPr="003D0BDE">
        <w:rPr>
          <w:szCs w:val="18"/>
        </w:rPr>
        <w:t xml:space="preserve">The Secretariat is available to </w:t>
      </w:r>
      <w:r w:rsidR="00F074B0" w:rsidRPr="003D0BDE">
        <w:rPr>
          <w:szCs w:val="18"/>
        </w:rPr>
        <w:t xml:space="preserve">answer questions and </w:t>
      </w:r>
      <w:r w:rsidRPr="003D0BDE">
        <w:rPr>
          <w:szCs w:val="18"/>
        </w:rPr>
        <w:t xml:space="preserve">conduct in-person and virtual training sessions for Members and observers </w:t>
      </w:r>
      <w:r w:rsidR="00F074B0" w:rsidRPr="003D0BDE">
        <w:rPr>
          <w:szCs w:val="18"/>
        </w:rPr>
        <w:t xml:space="preserve">interested in learning more about </w:t>
      </w:r>
      <w:r w:rsidR="00B343D4" w:rsidRPr="003D0BDE">
        <w:rPr>
          <w:szCs w:val="18"/>
        </w:rPr>
        <w:t xml:space="preserve">e-TRIPS and </w:t>
      </w:r>
      <w:r w:rsidR="0095749A" w:rsidRPr="003D0BDE">
        <w:rPr>
          <w:szCs w:val="18"/>
        </w:rPr>
        <w:t>the transparency requirements of the TRIPS Council.</w:t>
      </w:r>
    </w:p>
    <w:p w14:paraId="5FDA7B76" w14:textId="112781D7" w:rsidR="00565D5F" w:rsidRPr="003D0BDE" w:rsidRDefault="00565D5F" w:rsidP="000F3C3A">
      <w:pPr>
        <w:pStyle w:val="Titre1"/>
        <w:rPr>
          <w:szCs w:val="18"/>
        </w:rPr>
      </w:pPr>
      <w:bookmarkStart w:id="4" w:name="_Toc96956488"/>
      <w:r w:rsidRPr="003D0BDE">
        <w:rPr>
          <w:szCs w:val="18"/>
        </w:rPr>
        <w:lastRenderedPageBreak/>
        <w:t>TRANSPARENCY MECHANISMS</w:t>
      </w:r>
      <w:bookmarkEnd w:id="4"/>
    </w:p>
    <w:p w14:paraId="1012EB1D" w14:textId="7499926D" w:rsidR="000C4E83" w:rsidRPr="003D0BDE" w:rsidRDefault="00565D5F" w:rsidP="003D0BDE">
      <w:pPr>
        <w:pStyle w:val="Titre2"/>
        <w:rPr>
          <w:szCs w:val="18"/>
        </w:rPr>
      </w:pPr>
      <w:bookmarkStart w:id="5" w:name="_Toc96956489"/>
      <w:r w:rsidRPr="003D0BDE">
        <w:rPr>
          <w:szCs w:val="18"/>
        </w:rPr>
        <w:t>NOTIFICATION</w:t>
      </w:r>
      <w:r w:rsidR="003B208E" w:rsidRPr="003D0BDE">
        <w:rPr>
          <w:szCs w:val="18"/>
        </w:rPr>
        <w:t>S</w:t>
      </w:r>
      <w:r w:rsidRPr="003D0BDE">
        <w:rPr>
          <w:szCs w:val="18"/>
        </w:rPr>
        <w:t xml:space="preserve"> UNDER ARTICLE 63.2</w:t>
      </w:r>
      <w:bookmarkEnd w:id="5"/>
    </w:p>
    <w:p w14:paraId="40CACAF3" w14:textId="4D3DA643" w:rsidR="00766725" w:rsidRPr="003D0BDE" w:rsidRDefault="009A1439" w:rsidP="00D11F6F">
      <w:pPr>
        <w:pStyle w:val="Titre3"/>
        <w:rPr>
          <w:szCs w:val="18"/>
        </w:rPr>
      </w:pPr>
      <w:bookmarkStart w:id="6" w:name="_Toc96956490"/>
      <w:r w:rsidRPr="003D0BDE">
        <w:rPr>
          <w:szCs w:val="18"/>
        </w:rPr>
        <w:t>Laws and regulations</w:t>
      </w:r>
      <w:bookmarkEnd w:id="6"/>
    </w:p>
    <w:p w14:paraId="3C0953A7" w14:textId="31526ED5" w:rsidR="0000762D" w:rsidRPr="00377CF0" w:rsidRDefault="00685A9F" w:rsidP="00377CF0">
      <w:pPr>
        <w:pStyle w:val="Corpsdetexte"/>
        <w:numPr>
          <w:ilvl w:val="6"/>
          <w:numId w:val="24"/>
        </w:numPr>
        <w:rPr>
          <w:szCs w:val="18"/>
        </w:rPr>
      </w:pPr>
      <w:hyperlink r:id="rId11" w:history="1">
        <w:r w:rsidR="00272D34" w:rsidRPr="00377CF0">
          <w:rPr>
            <w:rStyle w:val="Lienhypertexte"/>
            <w:color w:val="000000"/>
            <w:szCs w:val="18"/>
            <w:u w:val="none"/>
          </w:rPr>
          <w:t>Article 63.2 of the TRIPS Agreement</w:t>
        </w:r>
      </w:hyperlink>
      <w:r w:rsidR="00B22EFF" w:rsidRPr="00377CF0">
        <w:rPr>
          <w:color w:val="000000"/>
          <w:szCs w:val="18"/>
        </w:rPr>
        <w:t>, in conjunction with Article 63.1,</w:t>
      </w:r>
      <w:r w:rsidR="00272D34" w:rsidRPr="00377CF0">
        <w:rPr>
          <w:color w:val="000000"/>
          <w:szCs w:val="18"/>
        </w:rPr>
        <w:t xml:space="preserve"> requires Members to notify the</w:t>
      </w:r>
      <w:r w:rsidR="008359F5" w:rsidRPr="00377CF0">
        <w:rPr>
          <w:color w:val="000000"/>
          <w:szCs w:val="18"/>
        </w:rPr>
        <w:t>ir</w:t>
      </w:r>
      <w:r w:rsidR="006B7856" w:rsidRPr="00377CF0">
        <w:rPr>
          <w:color w:val="000000"/>
          <w:szCs w:val="18"/>
        </w:rPr>
        <w:t xml:space="preserve"> domestic</w:t>
      </w:r>
      <w:r w:rsidR="00272D34" w:rsidRPr="00377CF0">
        <w:rPr>
          <w:color w:val="000000"/>
          <w:szCs w:val="18"/>
        </w:rPr>
        <w:t xml:space="preserve"> laws and regulations </w:t>
      </w:r>
      <w:r w:rsidR="00A41469" w:rsidRPr="00377CF0">
        <w:rPr>
          <w:color w:val="000000"/>
          <w:szCs w:val="18"/>
        </w:rPr>
        <w:t xml:space="preserve">pertaining to </w:t>
      </w:r>
      <w:r w:rsidR="00272D34" w:rsidRPr="00377CF0">
        <w:rPr>
          <w:color w:val="000000"/>
          <w:szCs w:val="18"/>
        </w:rPr>
        <w:t>the availability, scope, acquisition, enforcement and prevention of the abuse of intellectual property rights to the Council</w:t>
      </w:r>
      <w:r w:rsidR="00C31231" w:rsidRPr="00377CF0">
        <w:rPr>
          <w:color w:val="000000"/>
          <w:szCs w:val="18"/>
        </w:rPr>
        <w:t>.</w:t>
      </w:r>
      <w:r w:rsidR="005A2E30" w:rsidRPr="003D0BDE">
        <w:rPr>
          <w:rStyle w:val="Appelnotedebasdep"/>
          <w:color w:val="000000"/>
          <w:szCs w:val="18"/>
        </w:rPr>
        <w:footnoteReference w:id="6"/>
      </w:r>
      <w:r w:rsidR="006E2438" w:rsidRPr="00377CF0">
        <w:rPr>
          <w:color w:val="000000"/>
          <w:szCs w:val="18"/>
        </w:rPr>
        <w:t xml:space="preserve"> </w:t>
      </w:r>
      <w:r w:rsidR="00611A83" w:rsidRPr="00377CF0">
        <w:rPr>
          <w:color w:val="000000"/>
          <w:szCs w:val="18"/>
        </w:rPr>
        <w:t xml:space="preserve">Once a Member is obliged to apply a provision of the TRIPS Agreement, the corresponding laws and regulations must be notified without delay </w:t>
      </w:r>
      <w:r w:rsidR="0045472B" w:rsidRPr="00377CF0">
        <w:rPr>
          <w:color w:val="000000"/>
          <w:szCs w:val="18"/>
        </w:rPr>
        <w:t xml:space="preserve">(normally within 30 days). </w:t>
      </w:r>
      <w:r w:rsidR="00355ACF" w:rsidRPr="00377CF0">
        <w:rPr>
          <w:color w:val="000000"/>
          <w:szCs w:val="18"/>
        </w:rPr>
        <w:t xml:space="preserve">Any subsequent amendments </w:t>
      </w:r>
      <w:r w:rsidR="002A22F2" w:rsidRPr="00377CF0">
        <w:rPr>
          <w:color w:val="000000"/>
          <w:szCs w:val="18"/>
        </w:rPr>
        <w:t xml:space="preserve">to notified laws and regulations </w:t>
      </w:r>
      <w:r w:rsidR="00355ACF" w:rsidRPr="00377CF0">
        <w:rPr>
          <w:color w:val="000000"/>
          <w:szCs w:val="18"/>
        </w:rPr>
        <w:t>or n</w:t>
      </w:r>
      <w:r w:rsidR="00C10CB7" w:rsidRPr="00377CF0">
        <w:rPr>
          <w:color w:val="000000"/>
          <w:szCs w:val="18"/>
        </w:rPr>
        <w:t>ew</w:t>
      </w:r>
      <w:r w:rsidR="00D9051F" w:rsidRPr="00377CF0">
        <w:rPr>
          <w:color w:val="000000"/>
          <w:szCs w:val="18"/>
        </w:rPr>
        <w:t xml:space="preserve"> </w:t>
      </w:r>
      <w:r w:rsidR="00C10CB7" w:rsidRPr="00377CF0">
        <w:rPr>
          <w:color w:val="000000"/>
          <w:szCs w:val="18"/>
        </w:rPr>
        <w:t xml:space="preserve">laws and </w:t>
      </w:r>
      <w:r w:rsidR="002A22F2" w:rsidRPr="00377CF0">
        <w:rPr>
          <w:color w:val="000000"/>
          <w:szCs w:val="18"/>
        </w:rPr>
        <w:t xml:space="preserve">regulations </w:t>
      </w:r>
      <w:r w:rsidR="007F3138" w:rsidRPr="00377CF0">
        <w:rPr>
          <w:color w:val="000000"/>
          <w:szCs w:val="18"/>
        </w:rPr>
        <w:t xml:space="preserve">must also be notified without delay </w:t>
      </w:r>
      <w:r w:rsidR="004039C7" w:rsidRPr="00377CF0">
        <w:rPr>
          <w:color w:val="000000"/>
          <w:szCs w:val="18"/>
        </w:rPr>
        <w:t>after their entry into force.</w:t>
      </w:r>
    </w:p>
    <w:p w14:paraId="06BE5951" w14:textId="0A9A0170" w:rsidR="007F67FA" w:rsidRPr="004F65D8" w:rsidRDefault="00971BD5" w:rsidP="004F65D8">
      <w:pPr>
        <w:pStyle w:val="Titre4"/>
        <w:numPr>
          <w:ilvl w:val="3"/>
          <w:numId w:val="21"/>
        </w:numPr>
        <w:rPr>
          <w:szCs w:val="18"/>
        </w:rPr>
      </w:pPr>
      <w:r w:rsidRPr="004F65D8">
        <w:rPr>
          <w:szCs w:val="18"/>
        </w:rPr>
        <w:t xml:space="preserve">A historical perspective: </w:t>
      </w:r>
      <w:r w:rsidR="00EF43AC" w:rsidRPr="004F65D8">
        <w:rPr>
          <w:szCs w:val="18"/>
        </w:rPr>
        <w:t>1995 to 202</w:t>
      </w:r>
      <w:r w:rsidR="00996085" w:rsidRPr="004F65D8">
        <w:rPr>
          <w:szCs w:val="18"/>
        </w:rPr>
        <w:t>1</w:t>
      </w:r>
    </w:p>
    <w:p w14:paraId="1DA03506" w14:textId="3637ACB3" w:rsidR="00463193" w:rsidRPr="003D0BDE" w:rsidRDefault="002D6195" w:rsidP="004335AB">
      <w:pPr>
        <w:pStyle w:val="Corpsdetexte"/>
        <w:rPr>
          <w:szCs w:val="18"/>
        </w:rPr>
      </w:pPr>
      <w:r w:rsidRPr="003D0BDE">
        <w:rPr>
          <w:color w:val="000000"/>
          <w:szCs w:val="18"/>
        </w:rPr>
        <w:t>From</w:t>
      </w:r>
      <w:r w:rsidR="0000762D" w:rsidRPr="003D0BDE">
        <w:rPr>
          <w:color w:val="000000"/>
          <w:szCs w:val="18"/>
        </w:rPr>
        <w:t xml:space="preserve"> 1995</w:t>
      </w:r>
      <w:r w:rsidRPr="003D0BDE">
        <w:rPr>
          <w:color w:val="000000"/>
          <w:szCs w:val="18"/>
        </w:rPr>
        <w:t xml:space="preserve"> to 202</w:t>
      </w:r>
      <w:r w:rsidR="00D97F90" w:rsidRPr="003D0BDE">
        <w:rPr>
          <w:color w:val="000000"/>
          <w:szCs w:val="18"/>
        </w:rPr>
        <w:t>1</w:t>
      </w:r>
      <w:r w:rsidR="0000762D" w:rsidRPr="003D0BDE">
        <w:rPr>
          <w:color w:val="000000"/>
          <w:szCs w:val="18"/>
        </w:rPr>
        <w:t xml:space="preserve">, Members </w:t>
      </w:r>
      <w:r w:rsidR="00336C34" w:rsidRPr="003D0BDE">
        <w:rPr>
          <w:color w:val="000000"/>
          <w:szCs w:val="18"/>
        </w:rPr>
        <w:t xml:space="preserve">made </w:t>
      </w:r>
      <w:r w:rsidR="00CE0E21" w:rsidRPr="003D0BDE">
        <w:rPr>
          <w:color w:val="000000"/>
          <w:szCs w:val="18"/>
        </w:rPr>
        <w:t>5</w:t>
      </w:r>
      <w:r w:rsidR="00BA2C7E" w:rsidRPr="003D0BDE">
        <w:rPr>
          <w:color w:val="000000"/>
          <w:szCs w:val="18"/>
        </w:rPr>
        <w:t>,</w:t>
      </w:r>
      <w:r w:rsidR="0016116E" w:rsidRPr="003D0BDE">
        <w:rPr>
          <w:color w:val="000000"/>
          <w:szCs w:val="18"/>
        </w:rPr>
        <w:t>634</w:t>
      </w:r>
      <w:r w:rsidR="00CE0E21" w:rsidRPr="003D0BDE">
        <w:rPr>
          <w:color w:val="000000"/>
          <w:szCs w:val="18"/>
        </w:rPr>
        <w:t xml:space="preserve"> notifications pertaining to </w:t>
      </w:r>
      <w:r w:rsidR="00C91507" w:rsidRPr="003D0BDE">
        <w:rPr>
          <w:color w:val="000000"/>
          <w:szCs w:val="18"/>
        </w:rPr>
        <w:t>4,</w:t>
      </w:r>
      <w:r w:rsidR="008D7862" w:rsidRPr="003D0BDE">
        <w:rPr>
          <w:color w:val="000000"/>
          <w:szCs w:val="18"/>
        </w:rPr>
        <w:t>11</w:t>
      </w:r>
      <w:r w:rsidR="00C91507" w:rsidRPr="003D0BDE">
        <w:rPr>
          <w:color w:val="000000"/>
          <w:szCs w:val="18"/>
        </w:rPr>
        <w:t>7 distinct laws</w:t>
      </w:r>
      <w:r w:rsidR="00C054C7" w:rsidRPr="003D0BDE">
        <w:rPr>
          <w:color w:val="000000"/>
          <w:szCs w:val="18"/>
        </w:rPr>
        <w:t xml:space="preserve"> or regulations</w:t>
      </w:r>
      <w:r w:rsidR="0071555E" w:rsidRPr="003D0BDE">
        <w:rPr>
          <w:color w:val="000000"/>
          <w:szCs w:val="18"/>
        </w:rPr>
        <w:t xml:space="preserve"> </w:t>
      </w:r>
      <w:r w:rsidR="00B06409" w:rsidRPr="003D0BDE">
        <w:rPr>
          <w:color w:val="000000"/>
          <w:szCs w:val="18"/>
        </w:rPr>
        <w:t>(s</w:t>
      </w:r>
      <w:r w:rsidR="0071555E" w:rsidRPr="003D0BDE">
        <w:rPr>
          <w:color w:val="000000"/>
          <w:szCs w:val="18"/>
        </w:rPr>
        <w:t xml:space="preserve">ee </w:t>
      </w:r>
      <w:r w:rsidR="005C749F" w:rsidRPr="003D0BDE">
        <w:rPr>
          <w:color w:val="000000"/>
          <w:szCs w:val="18"/>
        </w:rPr>
        <w:fldChar w:fldCharType="begin"/>
      </w:r>
      <w:r w:rsidR="005C749F" w:rsidRPr="003D0BDE">
        <w:rPr>
          <w:color w:val="000000"/>
          <w:szCs w:val="18"/>
        </w:rPr>
        <w:instrText xml:space="preserve"> REF _Ref63698953 \h </w:instrText>
      </w:r>
      <w:r w:rsidR="003D0BDE" w:rsidRPr="003D0BDE">
        <w:rPr>
          <w:color w:val="000000"/>
          <w:szCs w:val="18"/>
        </w:rPr>
        <w:instrText xml:space="preserve"> \* MERGEFORMAT </w:instrText>
      </w:r>
      <w:r w:rsidR="005C749F" w:rsidRPr="003D0BDE">
        <w:rPr>
          <w:color w:val="000000"/>
          <w:szCs w:val="18"/>
        </w:rPr>
      </w:r>
      <w:r w:rsidR="005C749F" w:rsidRPr="003D0BDE">
        <w:rPr>
          <w:color w:val="000000"/>
          <w:szCs w:val="18"/>
        </w:rPr>
        <w:fldChar w:fldCharType="separate"/>
      </w:r>
      <w:r w:rsidR="00685A9F" w:rsidRPr="00685A9F">
        <w:rPr>
          <w:szCs w:val="18"/>
        </w:rPr>
        <w:t>Figure 1</w:t>
      </w:r>
      <w:r w:rsidR="005C749F" w:rsidRPr="003D0BDE">
        <w:rPr>
          <w:color w:val="000000"/>
          <w:szCs w:val="18"/>
        </w:rPr>
        <w:fldChar w:fldCharType="end"/>
      </w:r>
      <w:r w:rsidR="00B06409" w:rsidRPr="003D0BDE">
        <w:rPr>
          <w:color w:val="000000"/>
          <w:szCs w:val="18"/>
        </w:rPr>
        <w:t>)</w:t>
      </w:r>
      <w:r w:rsidR="00DC6147" w:rsidRPr="003D0BDE">
        <w:rPr>
          <w:color w:val="000000"/>
          <w:szCs w:val="18"/>
        </w:rPr>
        <w:t>.</w:t>
      </w:r>
      <w:r w:rsidR="00C054C7" w:rsidRPr="003D0BDE">
        <w:rPr>
          <w:color w:val="000000"/>
          <w:szCs w:val="18"/>
        </w:rPr>
        <w:t xml:space="preserve"> </w:t>
      </w:r>
      <w:r w:rsidR="00F16C31" w:rsidRPr="003D0BDE">
        <w:rPr>
          <w:color w:val="000000"/>
          <w:szCs w:val="18"/>
        </w:rPr>
        <w:t xml:space="preserve">The number of yearly notifications peaked in </w:t>
      </w:r>
      <w:r w:rsidR="00F3209E" w:rsidRPr="003D0BDE">
        <w:rPr>
          <w:color w:val="000000"/>
          <w:szCs w:val="18"/>
        </w:rPr>
        <w:t>1996 and 2000</w:t>
      </w:r>
      <w:r w:rsidR="00F16C31" w:rsidRPr="003D0BDE">
        <w:rPr>
          <w:color w:val="000000"/>
          <w:szCs w:val="18"/>
        </w:rPr>
        <w:t>,</w:t>
      </w:r>
      <w:r w:rsidR="00DC6147" w:rsidRPr="003D0BDE">
        <w:rPr>
          <w:color w:val="000000"/>
          <w:szCs w:val="18"/>
        </w:rPr>
        <w:t xml:space="preserve"> </w:t>
      </w:r>
      <w:r w:rsidR="00811F02" w:rsidRPr="003D0BDE">
        <w:rPr>
          <w:color w:val="000000"/>
          <w:szCs w:val="18"/>
        </w:rPr>
        <w:t>correspond</w:t>
      </w:r>
      <w:r w:rsidR="00F16C31" w:rsidRPr="003D0BDE">
        <w:rPr>
          <w:color w:val="000000"/>
          <w:szCs w:val="18"/>
        </w:rPr>
        <w:t>ing</w:t>
      </w:r>
      <w:r w:rsidR="00811F02" w:rsidRPr="003D0BDE">
        <w:rPr>
          <w:color w:val="000000"/>
          <w:szCs w:val="18"/>
        </w:rPr>
        <w:t xml:space="preserve"> with the end of transitional arrangements set forth in Article 65 </w:t>
      </w:r>
      <w:r w:rsidR="00E620AC" w:rsidRPr="003D0BDE">
        <w:rPr>
          <w:color w:val="000000"/>
          <w:szCs w:val="18"/>
        </w:rPr>
        <w:t>of the TRIPS</w:t>
      </w:r>
      <w:r w:rsidR="004F65D8">
        <w:rPr>
          <w:color w:val="000000"/>
          <w:szCs w:val="18"/>
        </w:rPr>
        <w:t> </w:t>
      </w:r>
      <w:r w:rsidR="00E620AC" w:rsidRPr="003D0BDE">
        <w:rPr>
          <w:color w:val="000000"/>
          <w:szCs w:val="18"/>
        </w:rPr>
        <w:t xml:space="preserve">Agreement </w:t>
      </w:r>
      <w:r w:rsidR="00811F02" w:rsidRPr="003D0BDE">
        <w:rPr>
          <w:color w:val="000000"/>
          <w:szCs w:val="18"/>
        </w:rPr>
        <w:t xml:space="preserve">for </w:t>
      </w:r>
      <w:r w:rsidR="005F28E5">
        <w:rPr>
          <w:color w:val="000000"/>
          <w:szCs w:val="18"/>
        </w:rPr>
        <w:t>developed country Members</w:t>
      </w:r>
      <w:r w:rsidR="00714E19" w:rsidRPr="003D0BDE">
        <w:rPr>
          <w:color w:val="000000"/>
          <w:szCs w:val="18"/>
        </w:rPr>
        <w:t xml:space="preserve"> (1996)</w:t>
      </w:r>
      <w:r w:rsidR="00320265" w:rsidRPr="003D0BDE">
        <w:rPr>
          <w:color w:val="000000"/>
          <w:szCs w:val="18"/>
        </w:rPr>
        <w:t xml:space="preserve">, </w:t>
      </w:r>
      <w:r w:rsidR="00EC4A3C">
        <w:rPr>
          <w:color w:val="000000"/>
          <w:szCs w:val="18"/>
        </w:rPr>
        <w:t>developing countries</w:t>
      </w:r>
      <w:r w:rsidR="00712098" w:rsidRPr="003D0BDE">
        <w:rPr>
          <w:color w:val="000000"/>
          <w:szCs w:val="18"/>
        </w:rPr>
        <w:t xml:space="preserve"> (2000), and </w:t>
      </w:r>
      <w:r w:rsidR="00320265" w:rsidRPr="003D0BDE">
        <w:rPr>
          <w:color w:val="000000"/>
          <w:szCs w:val="18"/>
        </w:rPr>
        <w:t xml:space="preserve">Members </w:t>
      </w:r>
      <w:r w:rsidR="00714E19" w:rsidRPr="003D0BDE">
        <w:rPr>
          <w:color w:val="000000"/>
          <w:szCs w:val="18"/>
        </w:rPr>
        <w:t xml:space="preserve">transforming from </w:t>
      </w:r>
      <w:r w:rsidR="001D7547" w:rsidRPr="003D0BDE">
        <w:rPr>
          <w:color w:val="000000"/>
          <w:szCs w:val="18"/>
        </w:rPr>
        <w:t>a centrally-planned</w:t>
      </w:r>
      <w:r w:rsidR="0018048E" w:rsidRPr="003D0BDE">
        <w:rPr>
          <w:color w:val="000000"/>
          <w:szCs w:val="18"/>
        </w:rPr>
        <w:t xml:space="preserve"> </w:t>
      </w:r>
      <w:r w:rsidR="001D7547" w:rsidRPr="003D0BDE">
        <w:rPr>
          <w:color w:val="000000"/>
          <w:szCs w:val="18"/>
        </w:rPr>
        <w:t xml:space="preserve">to </w:t>
      </w:r>
      <w:r w:rsidR="0056061E" w:rsidRPr="003D0BDE">
        <w:rPr>
          <w:color w:val="000000"/>
          <w:szCs w:val="18"/>
        </w:rPr>
        <w:t xml:space="preserve">a </w:t>
      </w:r>
      <w:r w:rsidR="001D7547" w:rsidRPr="003D0BDE">
        <w:rPr>
          <w:color w:val="000000"/>
          <w:szCs w:val="18"/>
        </w:rPr>
        <w:t>market economy (</w:t>
      </w:r>
      <w:r w:rsidR="00591B8F" w:rsidRPr="003D0BDE">
        <w:rPr>
          <w:color w:val="000000"/>
          <w:szCs w:val="18"/>
        </w:rPr>
        <w:t>2000)</w:t>
      </w:r>
      <w:r w:rsidR="00C4086C" w:rsidRPr="003D0BDE">
        <w:rPr>
          <w:color w:val="000000"/>
          <w:szCs w:val="18"/>
        </w:rPr>
        <w:t xml:space="preserve"> </w:t>
      </w:r>
      <w:r w:rsidR="00B06409" w:rsidRPr="003D0BDE">
        <w:rPr>
          <w:color w:val="000000"/>
          <w:szCs w:val="18"/>
        </w:rPr>
        <w:t>(s</w:t>
      </w:r>
      <w:r w:rsidR="004335AB" w:rsidRPr="003D0BDE">
        <w:rPr>
          <w:color w:val="000000"/>
          <w:szCs w:val="18"/>
        </w:rPr>
        <w:t>ee</w:t>
      </w:r>
      <w:r w:rsidR="00D520C8" w:rsidRPr="003D0BDE">
        <w:rPr>
          <w:color w:val="000000"/>
          <w:szCs w:val="18"/>
        </w:rPr>
        <w:t xml:space="preserve"> </w:t>
      </w:r>
      <w:r w:rsidR="00D520C8" w:rsidRPr="003D0BDE">
        <w:rPr>
          <w:color w:val="000000"/>
          <w:szCs w:val="18"/>
        </w:rPr>
        <w:fldChar w:fldCharType="begin"/>
      </w:r>
      <w:r w:rsidR="00D520C8" w:rsidRPr="003D0BDE">
        <w:rPr>
          <w:color w:val="000000"/>
          <w:szCs w:val="18"/>
        </w:rPr>
        <w:instrText xml:space="preserve"> REF _Ref63765693 \h </w:instrText>
      </w:r>
      <w:r w:rsidR="003D0BDE" w:rsidRPr="003D0BDE">
        <w:rPr>
          <w:color w:val="000000"/>
          <w:szCs w:val="18"/>
        </w:rPr>
        <w:instrText xml:space="preserve"> \* MERGEFORMAT </w:instrText>
      </w:r>
      <w:r w:rsidR="00D520C8" w:rsidRPr="003D0BDE">
        <w:rPr>
          <w:color w:val="000000"/>
          <w:szCs w:val="18"/>
        </w:rPr>
      </w:r>
      <w:r w:rsidR="00D520C8" w:rsidRPr="003D0BDE">
        <w:rPr>
          <w:color w:val="000000"/>
          <w:szCs w:val="18"/>
        </w:rPr>
        <w:fldChar w:fldCharType="separate"/>
      </w:r>
      <w:r w:rsidR="00685A9F" w:rsidRPr="00685A9F">
        <w:rPr>
          <w:szCs w:val="18"/>
        </w:rPr>
        <w:t>Figure 2</w:t>
      </w:r>
      <w:r w:rsidR="00D520C8" w:rsidRPr="003D0BDE">
        <w:rPr>
          <w:color w:val="000000"/>
          <w:szCs w:val="18"/>
        </w:rPr>
        <w:fldChar w:fldCharType="end"/>
      </w:r>
      <w:r w:rsidR="00B06409" w:rsidRPr="003D0BDE">
        <w:rPr>
          <w:color w:val="000000"/>
          <w:szCs w:val="18"/>
        </w:rPr>
        <w:t>)</w:t>
      </w:r>
      <w:r w:rsidR="004335AB" w:rsidRPr="003D0BDE">
        <w:rPr>
          <w:color w:val="000000"/>
          <w:szCs w:val="18"/>
        </w:rPr>
        <w:t xml:space="preserve">. </w:t>
      </w:r>
      <w:r w:rsidR="00EE7C17" w:rsidRPr="003D0BDE">
        <w:rPr>
          <w:color w:val="000000"/>
          <w:szCs w:val="18"/>
        </w:rPr>
        <w:t xml:space="preserve">Upon the conclusion of </w:t>
      </w:r>
      <w:r w:rsidR="00300484" w:rsidRPr="003D0BDE">
        <w:rPr>
          <w:color w:val="000000"/>
          <w:szCs w:val="18"/>
        </w:rPr>
        <w:t xml:space="preserve">each transition period, </w:t>
      </w:r>
      <w:r w:rsidR="00C02C36" w:rsidRPr="003D0BDE">
        <w:rPr>
          <w:color w:val="000000"/>
          <w:szCs w:val="18"/>
        </w:rPr>
        <w:t xml:space="preserve">Article 63.2 came into effect for </w:t>
      </w:r>
      <w:r w:rsidR="00300484" w:rsidRPr="003D0BDE">
        <w:rPr>
          <w:color w:val="000000"/>
          <w:szCs w:val="18"/>
        </w:rPr>
        <w:t xml:space="preserve">a new group of Members, </w:t>
      </w:r>
      <w:r w:rsidR="00C02C36" w:rsidRPr="003D0BDE">
        <w:rPr>
          <w:color w:val="000000"/>
          <w:szCs w:val="18"/>
        </w:rPr>
        <w:t xml:space="preserve">triggering </w:t>
      </w:r>
      <w:r w:rsidR="005A1B4A" w:rsidRPr="003D0BDE">
        <w:rPr>
          <w:color w:val="000000"/>
          <w:szCs w:val="18"/>
        </w:rPr>
        <w:t xml:space="preserve">waves of notifications of </w:t>
      </w:r>
      <w:r w:rsidR="002B6C3A" w:rsidRPr="003D0BDE">
        <w:rPr>
          <w:color w:val="000000"/>
          <w:szCs w:val="18"/>
        </w:rPr>
        <w:t xml:space="preserve">legislation. </w:t>
      </w:r>
      <w:proofErr w:type="spellStart"/>
      <w:r w:rsidR="004335AB" w:rsidRPr="003D0BDE">
        <w:rPr>
          <w:szCs w:val="18"/>
        </w:rPr>
        <w:t>LDC</w:t>
      </w:r>
      <w:proofErr w:type="spellEnd"/>
      <w:r w:rsidR="004335AB" w:rsidRPr="003D0BDE">
        <w:rPr>
          <w:szCs w:val="18"/>
        </w:rPr>
        <w:t xml:space="preserve"> Members availing themselves of the transition period under Article 66.1 are not yet obliged to notify their domestic laws and regulations under Article 63.2.</w:t>
      </w:r>
      <w:r w:rsidR="004573D3" w:rsidRPr="003D0BDE">
        <w:rPr>
          <w:rStyle w:val="Appelnotedebasdep"/>
          <w:szCs w:val="18"/>
        </w:rPr>
        <w:footnoteReference w:id="7"/>
      </w:r>
    </w:p>
    <w:p w14:paraId="2E643577" w14:textId="75144021" w:rsidR="00CE7271" w:rsidRPr="00C03A4C" w:rsidRDefault="00CE7271" w:rsidP="00C03A4C">
      <w:pPr>
        <w:pStyle w:val="Lgende"/>
      </w:pPr>
      <w:bookmarkStart w:id="7" w:name="_Ref63698953"/>
      <w:r w:rsidRPr="00C03A4C">
        <w:t xml:space="preserve">Figure </w:t>
      </w:r>
      <w:r w:rsidRPr="00C03A4C">
        <w:fldChar w:fldCharType="begin"/>
      </w:r>
      <w:r w:rsidRPr="00C03A4C">
        <w:instrText>SEQ Figure \* ARABIC</w:instrText>
      </w:r>
      <w:r w:rsidRPr="00C03A4C">
        <w:fldChar w:fldCharType="separate"/>
      </w:r>
      <w:r w:rsidR="00685A9F">
        <w:rPr>
          <w:noProof/>
        </w:rPr>
        <w:t>1</w:t>
      </w:r>
      <w:r w:rsidRPr="00C03A4C">
        <w:fldChar w:fldCharType="end"/>
      </w:r>
      <w:bookmarkEnd w:id="7"/>
      <w:r w:rsidR="003C03B1" w:rsidRPr="00C03A4C">
        <w:t>: Notifications of laws and regulations pursuant to Article 63.2, 1995-202</w:t>
      </w:r>
      <w:r w:rsidR="00D97F90" w:rsidRPr="00C03A4C">
        <w:t>1</w:t>
      </w:r>
    </w:p>
    <w:p w14:paraId="2ECF5888" w14:textId="0413BC66" w:rsidR="00A8299C" w:rsidRPr="003D0BDE" w:rsidRDefault="00E73EA7" w:rsidP="00D52A2A">
      <w:pPr>
        <w:rPr>
          <w:szCs w:val="18"/>
        </w:rPr>
      </w:pPr>
      <w:r w:rsidRPr="003D0BDE">
        <w:rPr>
          <w:noProof/>
          <w:szCs w:val="18"/>
        </w:rPr>
        <w:drawing>
          <wp:inline distT="0" distB="0" distL="0" distR="0" wp14:anchorId="3D2F76A9" wp14:editId="41DBB677">
            <wp:extent cx="5673560" cy="286442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736" cy="2873100"/>
                    </a:xfrm>
                    <a:prstGeom prst="rect">
                      <a:avLst/>
                    </a:prstGeom>
                    <a:noFill/>
                  </pic:spPr>
                </pic:pic>
              </a:graphicData>
            </a:graphic>
          </wp:inline>
        </w:drawing>
      </w:r>
    </w:p>
    <w:p w14:paraId="0FA35882" w14:textId="77777777" w:rsidR="002D0023" w:rsidRPr="003D0BDE" w:rsidRDefault="002D0023" w:rsidP="002D0023">
      <w:pPr>
        <w:rPr>
          <w:szCs w:val="18"/>
          <w:lang w:eastAsia="en-GB"/>
        </w:rPr>
      </w:pPr>
    </w:p>
    <w:p w14:paraId="120BB585" w14:textId="556E8412" w:rsidR="00905141" w:rsidRPr="003D0BDE" w:rsidRDefault="002D0023" w:rsidP="00D26754">
      <w:pPr>
        <w:pStyle w:val="Corpsdetexte"/>
        <w:rPr>
          <w:szCs w:val="18"/>
          <w:lang w:eastAsia="en-GB"/>
        </w:rPr>
      </w:pPr>
      <w:r w:rsidRPr="003D0BDE">
        <w:rPr>
          <w:szCs w:val="18"/>
          <w:lang w:eastAsia="en-GB"/>
        </w:rPr>
        <w:t xml:space="preserve">Since </w:t>
      </w:r>
      <w:r w:rsidR="0030252B" w:rsidRPr="003D0BDE">
        <w:rPr>
          <w:szCs w:val="18"/>
          <w:lang w:eastAsia="en-GB"/>
        </w:rPr>
        <w:t>200</w:t>
      </w:r>
      <w:r w:rsidR="009B2FE2" w:rsidRPr="003D0BDE">
        <w:rPr>
          <w:szCs w:val="18"/>
          <w:lang w:eastAsia="en-GB"/>
        </w:rPr>
        <w:t>5</w:t>
      </w:r>
      <w:r w:rsidR="002F1224" w:rsidRPr="003D0BDE">
        <w:rPr>
          <w:szCs w:val="18"/>
          <w:lang w:eastAsia="en-GB"/>
        </w:rPr>
        <w:t>,</w:t>
      </w:r>
      <w:r w:rsidR="0030252B" w:rsidRPr="003D0BDE">
        <w:rPr>
          <w:szCs w:val="18"/>
          <w:lang w:eastAsia="en-GB"/>
        </w:rPr>
        <w:t xml:space="preserve"> the yearly </w:t>
      </w:r>
      <w:r w:rsidR="0047001B" w:rsidRPr="003D0BDE">
        <w:rPr>
          <w:szCs w:val="18"/>
          <w:lang w:eastAsia="en-GB"/>
        </w:rPr>
        <w:t>number</w:t>
      </w:r>
      <w:r w:rsidR="0030252B" w:rsidRPr="003D0BDE">
        <w:rPr>
          <w:szCs w:val="18"/>
          <w:lang w:eastAsia="en-GB"/>
        </w:rPr>
        <w:t xml:space="preserve"> of notifications has </w:t>
      </w:r>
      <w:r w:rsidR="00A4385F" w:rsidRPr="003D0BDE">
        <w:rPr>
          <w:szCs w:val="18"/>
          <w:lang w:eastAsia="en-GB"/>
        </w:rPr>
        <w:t>stabilized somewhat</w:t>
      </w:r>
      <w:r w:rsidR="001E6A18" w:rsidRPr="003D0BDE">
        <w:rPr>
          <w:szCs w:val="18"/>
          <w:lang w:eastAsia="en-GB"/>
        </w:rPr>
        <w:t xml:space="preserve">, </w:t>
      </w:r>
      <w:r w:rsidR="002858E5" w:rsidRPr="003D0BDE">
        <w:rPr>
          <w:szCs w:val="18"/>
          <w:lang w:eastAsia="en-GB"/>
        </w:rPr>
        <w:t>ranging</w:t>
      </w:r>
      <w:r w:rsidR="00386801" w:rsidRPr="003D0BDE">
        <w:rPr>
          <w:szCs w:val="18"/>
          <w:lang w:eastAsia="en-GB"/>
        </w:rPr>
        <w:t xml:space="preserve"> from a low of 39 in 2006 to a high of </w:t>
      </w:r>
      <w:r w:rsidR="00812879" w:rsidRPr="003D0BDE">
        <w:rPr>
          <w:szCs w:val="18"/>
          <w:lang w:eastAsia="en-GB"/>
        </w:rPr>
        <w:t>238 in 2013</w:t>
      </w:r>
      <w:r w:rsidR="000B36BF" w:rsidRPr="003D0BDE">
        <w:rPr>
          <w:szCs w:val="18"/>
          <w:lang w:eastAsia="en-GB"/>
        </w:rPr>
        <w:t xml:space="preserve"> (nearly matched </w:t>
      </w:r>
      <w:r w:rsidR="00022A4B" w:rsidRPr="003D0BDE">
        <w:rPr>
          <w:szCs w:val="18"/>
          <w:lang w:eastAsia="en-GB"/>
        </w:rPr>
        <w:t>in 2021)</w:t>
      </w:r>
      <w:r w:rsidR="00DB70FC" w:rsidRPr="003D0BDE">
        <w:rPr>
          <w:szCs w:val="18"/>
          <w:lang w:eastAsia="en-GB"/>
        </w:rPr>
        <w:t xml:space="preserve">. Some of the </w:t>
      </w:r>
      <w:r w:rsidR="00E0160B" w:rsidRPr="003D0BDE">
        <w:rPr>
          <w:szCs w:val="18"/>
          <w:lang w:eastAsia="en-GB"/>
        </w:rPr>
        <w:t xml:space="preserve">yearly </w:t>
      </w:r>
      <w:r w:rsidR="00DB70FC" w:rsidRPr="003D0BDE">
        <w:rPr>
          <w:szCs w:val="18"/>
          <w:lang w:eastAsia="en-GB"/>
        </w:rPr>
        <w:t>variation</w:t>
      </w:r>
      <w:r w:rsidR="00295F52" w:rsidRPr="003D0BDE">
        <w:rPr>
          <w:szCs w:val="18"/>
          <w:lang w:eastAsia="en-GB"/>
        </w:rPr>
        <w:t>s</w:t>
      </w:r>
      <w:r w:rsidR="00DB70FC" w:rsidRPr="003D0BDE">
        <w:rPr>
          <w:szCs w:val="18"/>
          <w:lang w:eastAsia="en-GB"/>
        </w:rPr>
        <w:t xml:space="preserve"> </w:t>
      </w:r>
      <w:r w:rsidR="00E0160B" w:rsidRPr="003D0BDE">
        <w:rPr>
          <w:szCs w:val="18"/>
          <w:lang w:eastAsia="en-GB"/>
        </w:rPr>
        <w:t xml:space="preserve">during </w:t>
      </w:r>
      <w:r w:rsidR="00E0160B" w:rsidRPr="003D0BDE">
        <w:rPr>
          <w:szCs w:val="18"/>
          <w:lang w:eastAsia="en-GB"/>
        </w:rPr>
        <w:lastRenderedPageBreak/>
        <w:t xml:space="preserve">this period </w:t>
      </w:r>
      <w:r w:rsidR="00613C6A" w:rsidRPr="003D0BDE">
        <w:rPr>
          <w:szCs w:val="18"/>
          <w:lang w:eastAsia="en-GB"/>
        </w:rPr>
        <w:t>have been</w:t>
      </w:r>
      <w:r w:rsidR="00295F52" w:rsidRPr="003D0BDE">
        <w:rPr>
          <w:szCs w:val="18"/>
          <w:lang w:eastAsia="en-GB"/>
        </w:rPr>
        <w:t xml:space="preserve"> </w:t>
      </w:r>
      <w:r w:rsidR="001B3180" w:rsidRPr="003D0BDE">
        <w:rPr>
          <w:szCs w:val="18"/>
          <w:lang w:eastAsia="en-GB"/>
        </w:rPr>
        <w:t>influenced</w:t>
      </w:r>
      <w:r w:rsidR="00B70F01" w:rsidRPr="003D0BDE">
        <w:rPr>
          <w:szCs w:val="18"/>
          <w:lang w:eastAsia="en-GB"/>
        </w:rPr>
        <w:t xml:space="preserve"> </w:t>
      </w:r>
      <w:r w:rsidR="00613C6A" w:rsidRPr="003D0BDE">
        <w:rPr>
          <w:szCs w:val="18"/>
          <w:lang w:eastAsia="en-GB"/>
        </w:rPr>
        <w:t>by</w:t>
      </w:r>
      <w:r w:rsidR="00FE0AEC" w:rsidRPr="003D0BDE">
        <w:rPr>
          <w:szCs w:val="18"/>
          <w:lang w:eastAsia="en-GB"/>
        </w:rPr>
        <w:t xml:space="preserve"> </w:t>
      </w:r>
      <w:r w:rsidR="001B2591" w:rsidRPr="003D0BDE">
        <w:rPr>
          <w:szCs w:val="18"/>
          <w:lang w:eastAsia="en-GB"/>
        </w:rPr>
        <w:t xml:space="preserve">bulk </w:t>
      </w:r>
      <w:r w:rsidR="00BA4C34" w:rsidRPr="003D0BDE">
        <w:rPr>
          <w:szCs w:val="18"/>
          <w:lang w:eastAsia="en-GB"/>
        </w:rPr>
        <w:t xml:space="preserve">notifications </w:t>
      </w:r>
      <w:r w:rsidR="001D77B5" w:rsidRPr="003D0BDE">
        <w:rPr>
          <w:szCs w:val="18"/>
          <w:lang w:eastAsia="en-GB"/>
        </w:rPr>
        <w:t xml:space="preserve">made </w:t>
      </w:r>
      <w:r w:rsidR="00BA4C34" w:rsidRPr="003D0BDE">
        <w:rPr>
          <w:szCs w:val="18"/>
          <w:lang w:eastAsia="en-GB"/>
        </w:rPr>
        <w:t xml:space="preserve">by </w:t>
      </w:r>
      <w:r w:rsidR="00C30EAF" w:rsidRPr="003D0BDE">
        <w:rPr>
          <w:szCs w:val="18"/>
          <w:lang w:eastAsia="en-GB"/>
        </w:rPr>
        <w:t xml:space="preserve">(a) </w:t>
      </w:r>
      <w:r w:rsidR="0021535E" w:rsidRPr="003D0BDE">
        <w:rPr>
          <w:szCs w:val="18"/>
          <w:lang w:eastAsia="en-GB"/>
        </w:rPr>
        <w:t>newly acceded</w:t>
      </w:r>
      <w:r w:rsidR="000F180C" w:rsidRPr="003D0BDE">
        <w:rPr>
          <w:szCs w:val="18"/>
          <w:lang w:eastAsia="en-GB"/>
        </w:rPr>
        <w:t xml:space="preserve"> WTO</w:t>
      </w:r>
      <w:r w:rsidR="00E904BE" w:rsidRPr="003D0BDE">
        <w:rPr>
          <w:szCs w:val="18"/>
          <w:lang w:eastAsia="en-GB"/>
        </w:rPr>
        <w:t xml:space="preserve"> </w:t>
      </w:r>
      <w:r w:rsidR="000F180C" w:rsidRPr="003D0BDE">
        <w:rPr>
          <w:szCs w:val="18"/>
          <w:lang w:eastAsia="en-GB"/>
        </w:rPr>
        <w:t>Member</w:t>
      </w:r>
      <w:r w:rsidR="00613C6A" w:rsidRPr="003D0BDE">
        <w:rPr>
          <w:szCs w:val="18"/>
          <w:lang w:eastAsia="en-GB"/>
        </w:rPr>
        <w:t>s</w:t>
      </w:r>
      <w:r w:rsidR="00C30EAF" w:rsidRPr="003D0BDE">
        <w:rPr>
          <w:szCs w:val="18"/>
          <w:lang w:eastAsia="en-GB"/>
        </w:rPr>
        <w:t>;</w:t>
      </w:r>
      <w:r w:rsidR="00B720AC" w:rsidRPr="003D0BDE">
        <w:rPr>
          <w:szCs w:val="18"/>
          <w:lang w:eastAsia="en-GB"/>
        </w:rPr>
        <w:t xml:space="preserve"> </w:t>
      </w:r>
      <w:r w:rsidR="00341F1B" w:rsidRPr="003D0BDE">
        <w:rPr>
          <w:szCs w:val="18"/>
          <w:lang w:eastAsia="en-GB"/>
        </w:rPr>
        <w:t>and (</w:t>
      </w:r>
      <w:r w:rsidR="005142CC" w:rsidRPr="003D0BDE">
        <w:rPr>
          <w:szCs w:val="18"/>
          <w:lang w:eastAsia="en-GB"/>
        </w:rPr>
        <w:t>b</w:t>
      </w:r>
      <w:r w:rsidR="00341F1B" w:rsidRPr="003D0BDE">
        <w:rPr>
          <w:szCs w:val="18"/>
          <w:lang w:eastAsia="en-GB"/>
        </w:rPr>
        <w:t xml:space="preserve">) Members </w:t>
      </w:r>
      <w:r w:rsidR="00B720AC" w:rsidRPr="003D0BDE">
        <w:rPr>
          <w:szCs w:val="18"/>
          <w:lang w:eastAsia="en-GB"/>
        </w:rPr>
        <w:t xml:space="preserve">catching up on </w:t>
      </w:r>
      <w:r w:rsidR="00365BE7" w:rsidRPr="003D0BDE">
        <w:rPr>
          <w:szCs w:val="18"/>
          <w:lang w:eastAsia="en-GB"/>
        </w:rPr>
        <w:t xml:space="preserve">past-due </w:t>
      </w:r>
      <w:r w:rsidR="008B3122" w:rsidRPr="003D0BDE">
        <w:rPr>
          <w:szCs w:val="18"/>
          <w:lang w:eastAsia="en-GB"/>
        </w:rPr>
        <w:t>notification</w:t>
      </w:r>
      <w:r w:rsidR="00365BE7" w:rsidRPr="003D0BDE">
        <w:rPr>
          <w:szCs w:val="18"/>
          <w:lang w:eastAsia="en-GB"/>
        </w:rPr>
        <w:t>s</w:t>
      </w:r>
      <w:r w:rsidR="00805466" w:rsidRPr="003D0BDE">
        <w:rPr>
          <w:szCs w:val="18"/>
          <w:lang w:eastAsia="en-GB"/>
        </w:rPr>
        <w:t xml:space="preserve"> that accumulated over a number of years</w:t>
      </w:r>
      <w:r w:rsidR="00365BE7" w:rsidRPr="003D0BDE">
        <w:rPr>
          <w:szCs w:val="18"/>
          <w:lang w:eastAsia="en-GB"/>
        </w:rPr>
        <w:t>.</w:t>
      </w:r>
    </w:p>
    <w:p w14:paraId="34C782F9" w14:textId="0BAA6705" w:rsidR="008B5A7B" w:rsidRPr="003D0BDE" w:rsidRDefault="00D27D0B" w:rsidP="00D26754">
      <w:pPr>
        <w:pStyle w:val="Corpsdetexte"/>
        <w:rPr>
          <w:szCs w:val="18"/>
          <w:lang w:eastAsia="en-GB"/>
        </w:rPr>
      </w:pPr>
      <w:r w:rsidRPr="003D0BDE">
        <w:rPr>
          <w:szCs w:val="18"/>
          <w:lang w:eastAsia="en-GB"/>
        </w:rPr>
        <w:t xml:space="preserve">As time </w:t>
      </w:r>
      <w:r w:rsidR="00087D3A" w:rsidRPr="003D0BDE">
        <w:rPr>
          <w:szCs w:val="18"/>
          <w:lang w:eastAsia="en-GB"/>
        </w:rPr>
        <w:t xml:space="preserve">has </w:t>
      </w:r>
      <w:r w:rsidRPr="003D0BDE">
        <w:rPr>
          <w:szCs w:val="18"/>
          <w:lang w:eastAsia="en-GB"/>
        </w:rPr>
        <w:t>passe</w:t>
      </w:r>
      <w:r w:rsidR="00087D3A" w:rsidRPr="003D0BDE">
        <w:rPr>
          <w:szCs w:val="18"/>
          <w:lang w:eastAsia="en-GB"/>
        </w:rPr>
        <w:t>d</w:t>
      </w:r>
      <w:r w:rsidRPr="003D0BDE">
        <w:rPr>
          <w:szCs w:val="18"/>
          <w:lang w:eastAsia="en-GB"/>
        </w:rPr>
        <w:t xml:space="preserve">, the </w:t>
      </w:r>
      <w:r w:rsidR="00F40192" w:rsidRPr="003D0BDE">
        <w:rPr>
          <w:szCs w:val="18"/>
          <w:lang w:eastAsia="en-GB"/>
        </w:rPr>
        <w:t xml:space="preserve">yearly composition of the </w:t>
      </w:r>
      <w:r w:rsidRPr="003D0BDE">
        <w:rPr>
          <w:szCs w:val="18"/>
          <w:lang w:eastAsia="en-GB"/>
        </w:rPr>
        <w:t xml:space="preserve">notifications </w:t>
      </w:r>
      <w:r w:rsidR="00CA6754" w:rsidRPr="003D0BDE">
        <w:rPr>
          <w:szCs w:val="18"/>
          <w:lang w:eastAsia="en-GB"/>
        </w:rPr>
        <w:t xml:space="preserve">has </w:t>
      </w:r>
      <w:r w:rsidR="00705C3C" w:rsidRPr="003D0BDE">
        <w:rPr>
          <w:szCs w:val="18"/>
          <w:lang w:eastAsia="en-GB"/>
        </w:rPr>
        <w:t xml:space="preserve">predictably </w:t>
      </w:r>
      <w:r w:rsidRPr="003D0BDE">
        <w:rPr>
          <w:szCs w:val="18"/>
          <w:lang w:eastAsia="en-GB"/>
        </w:rPr>
        <w:t>shift</w:t>
      </w:r>
      <w:r w:rsidR="00CA6754" w:rsidRPr="003D0BDE">
        <w:rPr>
          <w:szCs w:val="18"/>
          <w:lang w:eastAsia="en-GB"/>
        </w:rPr>
        <w:t>ed</w:t>
      </w:r>
      <w:r w:rsidRPr="003D0BDE">
        <w:rPr>
          <w:szCs w:val="18"/>
          <w:lang w:eastAsia="en-GB"/>
        </w:rPr>
        <w:t xml:space="preserve"> from </w:t>
      </w:r>
      <w:r w:rsidR="004F65D8">
        <w:rPr>
          <w:szCs w:val="18"/>
          <w:lang w:eastAsia="en-GB"/>
        </w:rPr>
        <w:t>"</w:t>
      </w:r>
      <w:r w:rsidR="00F40192" w:rsidRPr="003D0BDE">
        <w:rPr>
          <w:szCs w:val="18"/>
          <w:lang w:eastAsia="en-GB"/>
        </w:rPr>
        <w:t>first</w:t>
      </w:r>
      <w:r w:rsidR="004F65D8">
        <w:rPr>
          <w:szCs w:val="18"/>
          <w:lang w:eastAsia="en-GB"/>
        </w:rPr>
        <w:t>"</w:t>
      </w:r>
      <w:r w:rsidR="00700724" w:rsidRPr="003D0BDE">
        <w:rPr>
          <w:szCs w:val="18"/>
          <w:lang w:eastAsia="en-GB"/>
        </w:rPr>
        <w:t xml:space="preserve"> (</w:t>
      </w:r>
      <w:r w:rsidR="0021535E" w:rsidRPr="003D0BDE">
        <w:rPr>
          <w:szCs w:val="18"/>
          <w:lang w:eastAsia="en-GB"/>
        </w:rPr>
        <w:t xml:space="preserve">i.e. </w:t>
      </w:r>
      <w:r w:rsidR="00700724" w:rsidRPr="003D0BDE">
        <w:rPr>
          <w:szCs w:val="18"/>
          <w:lang w:eastAsia="en-GB"/>
        </w:rPr>
        <w:t>initial)</w:t>
      </w:r>
      <w:r w:rsidR="00F40192" w:rsidRPr="003D0BDE">
        <w:rPr>
          <w:szCs w:val="18"/>
          <w:lang w:eastAsia="en-GB"/>
        </w:rPr>
        <w:t xml:space="preserve"> notifications of a law or regulation</w:t>
      </w:r>
      <w:r w:rsidR="008B5A7B" w:rsidRPr="003D0BDE">
        <w:rPr>
          <w:szCs w:val="18"/>
          <w:lang w:eastAsia="en-GB"/>
        </w:rPr>
        <w:t xml:space="preserve"> to the WTO</w:t>
      </w:r>
      <w:r w:rsidR="00F40192" w:rsidRPr="003D0BDE">
        <w:rPr>
          <w:szCs w:val="18"/>
          <w:lang w:eastAsia="en-GB"/>
        </w:rPr>
        <w:t>, to notifications of amendments</w:t>
      </w:r>
      <w:r w:rsidR="00F66648" w:rsidRPr="003D0BDE">
        <w:rPr>
          <w:szCs w:val="18"/>
          <w:lang w:eastAsia="en-GB"/>
        </w:rPr>
        <w:t xml:space="preserve"> or revisions</w:t>
      </w:r>
      <w:r w:rsidR="0031713A" w:rsidRPr="003D0BDE">
        <w:rPr>
          <w:szCs w:val="18"/>
          <w:lang w:eastAsia="en-GB"/>
        </w:rPr>
        <w:t>,</w:t>
      </w:r>
      <w:r w:rsidR="00F66648" w:rsidRPr="003D0BDE">
        <w:rPr>
          <w:szCs w:val="18"/>
          <w:lang w:eastAsia="en-GB"/>
        </w:rPr>
        <w:t xml:space="preserve"> </w:t>
      </w:r>
      <w:r w:rsidR="008D5BD7" w:rsidRPr="003D0BDE">
        <w:rPr>
          <w:szCs w:val="18"/>
          <w:lang w:eastAsia="en-GB"/>
        </w:rPr>
        <w:t>or replacements or consolidations</w:t>
      </w:r>
      <w:r w:rsidR="0031713A" w:rsidRPr="003D0BDE">
        <w:rPr>
          <w:szCs w:val="18"/>
          <w:lang w:eastAsia="en-GB"/>
        </w:rPr>
        <w:t>,</w:t>
      </w:r>
      <w:r w:rsidR="008D5BD7" w:rsidRPr="003D0BDE">
        <w:rPr>
          <w:szCs w:val="18"/>
          <w:lang w:eastAsia="en-GB"/>
        </w:rPr>
        <w:t xml:space="preserve"> of previously notified laws or regulations. </w:t>
      </w:r>
      <w:r w:rsidR="008B5A7B" w:rsidRPr="003D0BDE">
        <w:rPr>
          <w:szCs w:val="18"/>
          <w:lang w:eastAsia="en-GB"/>
        </w:rPr>
        <w:t>However, d</w:t>
      </w:r>
      <w:r w:rsidR="00614AA1" w:rsidRPr="003D0BDE">
        <w:rPr>
          <w:szCs w:val="18"/>
          <w:lang w:eastAsia="en-GB"/>
        </w:rPr>
        <w:t xml:space="preserve">espite the </w:t>
      </w:r>
      <w:r w:rsidR="003A78C0" w:rsidRPr="003D0BDE">
        <w:rPr>
          <w:szCs w:val="18"/>
          <w:lang w:eastAsia="en-GB"/>
        </w:rPr>
        <w:t xml:space="preserve">ongoing </w:t>
      </w:r>
      <w:r w:rsidR="00614AA1" w:rsidRPr="003D0BDE">
        <w:rPr>
          <w:szCs w:val="18"/>
          <w:lang w:eastAsia="en-GB"/>
        </w:rPr>
        <w:t>nature of the obligation under Article 63.2</w:t>
      </w:r>
      <w:r w:rsidR="008B5A7B" w:rsidRPr="003D0BDE">
        <w:rPr>
          <w:szCs w:val="18"/>
          <w:lang w:eastAsia="en-GB"/>
        </w:rPr>
        <w:t xml:space="preserve"> and Members</w:t>
      </w:r>
      <w:r w:rsidR="004F65D8">
        <w:rPr>
          <w:szCs w:val="18"/>
          <w:lang w:eastAsia="en-GB"/>
        </w:rPr>
        <w:t>'</w:t>
      </w:r>
      <w:r w:rsidR="008B5A7B" w:rsidRPr="003D0BDE">
        <w:rPr>
          <w:szCs w:val="18"/>
          <w:lang w:eastAsia="en-GB"/>
        </w:rPr>
        <w:t xml:space="preserve"> continuously evolving IP systems,</w:t>
      </w:r>
      <w:r w:rsidR="00614AA1" w:rsidRPr="003D0BDE">
        <w:rPr>
          <w:szCs w:val="18"/>
          <w:lang w:eastAsia="en-GB"/>
        </w:rPr>
        <w:t xml:space="preserve"> notifications of </w:t>
      </w:r>
      <w:r w:rsidR="008B5A7B" w:rsidRPr="003D0BDE">
        <w:rPr>
          <w:szCs w:val="18"/>
          <w:lang w:eastAsia="en-GB"/>
        </w:rPr>
        <w:t>subsequent legislative activity have been fewer than would be expected.</w:t>
      </w:r>
    </w:p>
    <w:p w14:paraId="6546233A" w14:textId="00D3FCF1" w:rsidR="0031693A" w:rsidRPr="00C03A4C" w:rsidRDefault="0031693A" w:rsidP="00C03A4C">
      <w:pPr>
        <w:pStyle w:val="Lgende"/>
      </w:pPr>
      <w:bookmarkStart w:id="8" w:name="_Ref63765693"/>
      <w:r w:rsidRPr="00C03A4C">
        <w:t xml:space="preserve">Figure </w:t>
      </w:r>
      <w:r w:rsidRPr="00C03A4C">
        <w:fldChar w:fldCharType="begin"/>
      </w:r>
      <w:r w:rsidRPr="00C03A4C">
        <w:instrText>SEQ Figure \* ARABIC</w:instrText>
      </w:r>
      <w:r w:rsidRPr="00C03A4C">
        <w:fldChar w:fldCharType="separate"/>
      </w:r>
      <w:r w:rsidR="00685A9F">
        <w:rPr>
          <w:noProof/>
        </w:rPr>
        <w:t>2</w:t>
      </w:r>
      <w:r w:rsidRPr="00C03A4C">
        <w:fldChar w:fldCharType="end"/>
      </w:r>
      <w:bookmarkEnd w:id="8"/>
      <w:r w:rsidRPr="00C03A4C">
        <w:t>: Notifications of laws and regulations pursuant to Article 63.2 by level of development, 1995-202</w:t>
      </w:r>
      <w:r w:rsidR="00032F43" w:rsidRPr="00C03A4C">
        <w:t>1</w:t>
      </w:r>
    </w:p>
    <w:p w14:paraId="03731B6D" w14:textId="2A1ABB9F" w:rsidR="005E67D4" w:rsidRDefault="00C03A4C" w:rsidP="0031693A">
      <w:pPr>
        <w:pStyle w:val="Paragraphedeliste"/>
        <w:ind w:left="0"/>
        <w:rPr>
          <w:szCs w:val="18"/>
        </w:rPr>
      </w:pPr>
      <w:r>
        <w:rPr>
          <w:noProof/>
          <w:szCs w:val="18"/>
        </w:rPr>
        <w:drawing>
          <wp:inline distT="0" distB="0" distL="0" distR="0" wp14:anchorId="525FF1E0" wp14:editId="5E5626C8">
            <wp:extent cx="5832358" cy="2654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613" cy="2657782"/>
                    </a:xfrm>
                    <a:prstGeom prst="rect">
                      <a:avLst/>
                    </a:prstGeom>
                    <a:noFill/>
                  </pic:spPr>
                </pic:pic>
              </a:graphicData>
            </a:graphic>
          </wp:inline>
        </w:drawing>
      </w:r>
    </w:p>
    <w:p w14:paraId="5E9C8AFE" w14:textId="77777777" w:rsidR="00C03A4C" w:rsidRPr="003D0BDE" w:rsidRDefault="00C03A4C" w:rsidP="0031693A">
      <w:pPr>
        <w:pStyle w:val="Paragraphedeliste"/>
        <w:ind w:left="0"/>
        <w:rPr>
          <w:szCs w:val="18"/>
        </w:rPr>
      </w:pPr>
    </w:p>
    <w:p w14:paraId="6372C225" w14:textId="7A93254F" w:rsidR="0031693A" w:rsidRPr="003D0BDE" w:rsidRDefault="0031693A" w:rsidP="000612F0">
      <w:pPr>
        <w:pStyle w:val="Corpsdetexte"/>
        <w:rPr>
          <w:szCs w:val="18"/>
        </w:rPr>
      </w:pPr>
      <w:r w:rsidRPr="003D0BDE">
        <w:rPr>
          <w:szCs w:val="18"/>
          <w:lang w:eastAsia="en-GB"/>
        </w:rPr>
        <w:fldChar w:fldCharType="begin"/>
      </w:r>
      <w:r w:rsidRPr="003D0BDE">
        <w:rPr>
          <w:szCs w:val="18"/>
          <w:lang w:eastAsia="en-GB"/>
        </w:rPr>
        <w:instrText xml:space="preserve"> REF _Ref63443463 \h  \* MERGEFORMAT </w:instrText>
      </w:r>
      <w:r w:rsidRPr="003D0BDE">
        <w:rPr>
          <w:szCs w:val="18"/>
          <w:lang w:eastAsia="en-GB"/>
        </w:rPr>
      </w:r>
      <w:r w:rsidRPr="003D0BDE">
        <w:rPr>
          <w:szCs w:val="18"/>
          <w:lang w:eastAsia="en-GB"/>
        </w:rPr>
        <w:fldChar w:fldCharType="separate"/>
      </w:r>
      <w:r w:rsidR="00685A9F" w:rsidRPr="00685A9F">
        <w:rPr>
          <w:szCs w:val="18"/>
        </w:rPr>
        <w:t xml:space="preserve">Figure </w:t>
      </w:r>
      <w:r w:rsidR="00685A9F" w:rsidRPr="00685A9F">
        <w:rPr>
          <w:noProof/>
          <w:szCs w:val="18"/>
        </w:rPr>
        <w:t>3</w:t>
      </w:r>
      <w:r w:rsidRPr="003D0BDE">
        <w:rPr>
          <w:szCs w:val="18"/>
          <w:lang w:eastAsia="en-GB"/>
        </w:rPr>
        <w:fldChar w:fldCharType="end"/>
      </w:r>
      <w:r w:rsidRPr="003D0BDE">
        <w:rPr>
          <w:szCs w:val="18"/>
          <w:lang w:eastAsia="en-GB"/>
        </w:rPr>
        <w:t xml:space="preserve"> shows that, since 2005, the number of Members who have notified a law or regulation under Article 63.2 in any given year has also stabilized, ranging from a low of </w:t>
      </w:r>
      <w:r w:rsidR="00377CF0">
        <w:rPr>
          <w:szCs w:val="18"/>
          <w:lang w:eastAsia="en-GB"/>
        </w:rPr>
        <w:t>nine</w:t>
      </w:r>
      <w:r w:rsidRPr="003D0BDE">
        <w:rPr>
          <w:szCs w:val="18"/>
          <w:lang w:eastAsia="en-GB"/>
        </w:rPr>
        <w:t xml:space="preserve"> in 2007 to the recent high of 21 in 2020. Although the composition of the group of notifying Members shifts each year, there is a core group of </w:t>
      </w:r>
      <w:r w:rsidR="002C26E5" w:rsidRPr="003D0BDE">
        <w:rPr>
          <w:szCs w:val="18"/>
          <w:lang w:eastAsia="en-GB"/>
        </w:rPr>
        <w:t>eleven</w:t>
      </w:r>
      <w:r w:rsidRPr="003D0BDE">
        <w:rPr>
          <w:szCs w:val="18"/>
          <w:lang w:eastAsia="en-GB"/>
        </w:rPr>
        <w:t xml:space="preserve"> Members, led by Japan, as shown in </w:t>
      </w:r>
      <w:r w:rsidRPr="003D0BDE">
        <w:rPr>
          <w:szCs w:val="18"/>
          <w:lang w:eastAsia="en-GB"/>
        </w:rPr>
        <w:fldChar w:fldCharType="begin"/>
      </w:r>
      <w:r w:rsidRPr="003D0BDE">
        <w:rPr>
          <w:szCs w:val="18"/>
          <w:lang w:eastAsia="en-GB"/>
        </w:rPr>
        <w:instrText xml:space="preserve"> REF _Ref63447902 \h  \* MERGEFORMAT </w:instrText>
      </w:r>
      <w:r w:rsidRPr="003D0BDE">
        <w:rPr>
          <w:szCs w:val="18"/>
          <w:lang w:eastAsia="en-GB"/>
        </w:rPr>
      </w:r>
      <w:r w:rsidRPr="003D0BDE">
        <w:rPr>
          <w:szCs w:val="18"/>
          <w:lang w:eastAsia="en-GB"/>
        </w:rPr>
        <w:fldChar w:fldCharType="separate"/>
      </w:r>
      <w:r w:rsidR="00685A9F" w:rsidRPr="00685A9F">
        <w:rPr>
          <w:szCs w:val="18"/>
        </w:rPr>
        <w:t>Figure 4</w:t>
      </w:r>
      <w:r w:rsidRPr="003D0BDE">
        <w:rPr>
          <w:szCs w:val="18"/>
          <w:lang w:eastAsia="en-GB"/>
        </w:rPr>
        <w:fldChar w:fldCharType="end"/>
      </w:r>
      <w:r w:rsidRPr="003D0BDE">
        <w:rPr>
          <w:szCs w:val="18"/>
          <w:lang w:eastAsia="en-GB"/>
        </w:rPr>
        <w:t>, who have consistently notified new or amended law</w:t>
      </w:r>
      <w:r w:rsidR="3ABB2964" w:rsidRPr="003D0BDE">
        <w:rPr>
          <w:szCs w:val="18"/>
          <w:lang w:eastAsia="en-GB"/>
        </w:rPr>
        <w:t>s</w:t>
      </w:r>
      <w:r w:rsidRPr="003D0BDE">
        <w:rPr>
          <w:szCs w:val="18"/>
          <w:lang w:eastAsia="en-GB"/>
        </w:rPr>
        <w:t xml:space="preserve"> or regulation</w:t>
      </w:r>
      <w:r w:rsidR="03C715E7" w:rsidRPr="003D0BDE">
        <w:rPr>
          <w:szCs w:val="18"/>
          <w:lang w:eastAsia="en-GB"/>
        </w:rPr>
        <w:t>s</w:t>
      </w:r>
      <w:r w:rsidRPr="003D0BDE">
        <w:rPr>
          <w:szCs w:val="18"/>
          <w:lang w:eastAsia="en-GB"/>
        </w:rPr>
        <w:t xml:space="preserve"> to the Council on a nearly annual or biennial basis.</w:t>
      </w:r>
    </w:p>
    <w:p w14:paraId="303C5703" w14:textId="4315F03F" w:rsidR="00472771" w:rsidRPr="00C03A4C" w:rsidRDefault="00472771" w:rsidP="00C03A4C">
      <w:pPr>
        <w:pStyle w:val="Lgende"/>
      </w:pPr>
      <w:bookmarkStart w:id="9" w:name="_Ref63443463"/>
      <w:r w:rsidRPr="00C03A4C">
        <w:t xml:space="preserve">Figure </w:t>
      </w:r>
      <w:r w:rsidRPr="00C03A4C">
        <w:fldChar w:fldCharType="begin"/>
      </w:r>
      <w:r w:rsidRPr="00C03A4C">
        <w:instrText>SEQ Figure \* ARABIC</w:instrText>
      </w:r>
      <w:r w:rsidRPr="00C03A4C">
        <w:fldChar w:fldCharType="separate"/>
      </w:r>
      <w:r w:rsidR="00685A9F">
        <w:rPr>
          <w:noProof/>
        </w:rPr>
        <w:t>3</w:t>
      </w:r>
      <w:r w:rsidRPr="00C03A4C">
        <w:fldChar w:fldCharType="end"/>
      </w:r>
      <w:bookmarkEnd w:id="9"/>
      <w:r w:rsidRPr="00C03A4C">
        <w:t>: Number of Members having notified a law or regulation pursuant to Article 63.2, 1995</w:t>
      </w:r>
      <w:r w:rsidR="009226A4" w:rsidRPr="00C03A4C">
        <w:noBreakHyphen/>
      </w:r>
      <w:r w:rsidRPr="00C03A4C">
        <w:t>202</w:t>
      </w:r>
      <w:r w:rsidR="00032F43" w:rsidRPr="00C03A4C">
        <w:t>1</w:t>
      </w:r>
    </w:p>
    <w:p w14:paraId="472A1305" w14:textId="77777777" w:rsidR="005677E1" w:rsidRPr="003D0BDE" w:rsidRDefault="005677E1" w:rsidP="005677E1">
      <w:pPr>
        <w:rPr>
          <w:szCs w:val="18"/>
          <w:lang w:eastAsia="en-GB"/>
        </w:rPr>
      </w:pPr>
    </w:p>
    <w:p w14:paraId="15E2D2A7" w14:textId="3DB8CB20" w:rsidR="00472771" w:rsidRPr="003D0BDE" w:rsidRDefault="00224154" w:rsidP="00472771">
      <w:pPr>
        <w:rPr>
          <w:szCs w:val="18"/>
        </w:rPr>
      </w:pPr>
      <w:r w:rsidRPr="003D0BDE">
        <w:rPr>
          <w:noProof/>
          <w:szCs w:val="18"/>
        </w:rPr>
        <w:drawing>
          <wp:inline distT="0" distB="0" distL="0" distR="0" wp14:anchorId="0A774F1F" wp14:editId="0BFAE04A">
            <wp:extent cx="5815573" cy="278277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573" cy="2782779"/>
                    </a:xfrm>
                    <a:prstGeom prst="rect">
                      <a:avLst/>
                    </a:prstGeom>
                    <a:noFill/>
                  </pic:spPr>
                </pic:pic>
              </a:graphicData>
            </a:graphic>
          </wp:inline>
        </w:drawing>
      </w:r>
    </w:p>
    <w:p w14:paraId="39BCCA5A" w14:textId="77777777" w:rsidR="0097102B" w:rsidRPr="003D0BDE" w:rsidRDefault="0097102B" w:rsidP="00472771">
      <w:pPr>
        <w:rPr>
          <w:szCs w:val="18"/>
        </w:rPr>
      </w:pPr>
    </w:p>
    <w:p w14:paraId="39B80BDD" w14:textId="75A1C18D" w:rsidR="00472771" w:rsidRPr="00C03A4C" w:rsidRDefault="00472771" w:rsidP="00C03A4C">
      <w:pPr>
        <w:pStyle w:val="Lgende"/>
      </w:pPr>
      <w:bookmarkStart w:id="10" w:name="_Ref63447902"/>
      <w:r w:rsidRPr="00C03A4C">
        <w:t xml:space="preserve">Figure </w:t>
      </w:r>
      <w:r w:rsidRPr="00C03A4C">
        <w:fldChar w:fldCharType="begin"/>
      </w:r>
      <w:r w:rsidRPr="00C03A4C">
        <w:instrText>SEQ Figure \* ARABIC</w:instrText>
      </w:r>
      <w:r w:rsidRPr="00C03A4C">
        <w:fldChar w:fldCharType="separate"/>
      </w:r>
      <w:r w:rsidR="00685A9F">
        <w:rPr>
          <w:noProof/>
        </w:rPr>
        <w:t>4</w:t>
      </w:r>
      <w:r w:rsidRPr="00C03A4C">
        <w:fldChar w:fldCharType="end"/>
      </w:r>
      <w:bookmarkEnd w:id="10"/>
      <w:r w:rsidRPr="00C03A4C">
        <w:t xml:space="preserve">: Members having made the most </w:t>
      </w:r>
      <w:r w:rsidR="00D167CA" w:rsidRPr="00C03A4C">
        <w:t>annual</w:t>
      </w:r>
      <w:r w:rsidRPr="00C03A4C">
        <w:t xml:space="preserve"> notifications of one or more laws or regulations pursuant to Article 63.2, 2005-202</w:t>
      </w:r>
      <w:r w:rsidR="00205FFB" w:rsidRPr="00C03A4C">
        <w:t>1</w:t>
      </w:r>
      <w:r w:rsidR="0021535E" w:rsidRPr="00C03A4C">
        <w:t xml:space="preserve"> (number of years)</w:t>
      </w:r>
    </w:p>
    <w:p w14:paraId="1A0F702F" w14:textId="49C35D0D" w:rsidR="003675BF" w:rsidRPr="003D0BDE" w:rsidRDefault="0022053C" w:rsidP="008A4824">
      <w:pPr>
        <w:jc w:val="center"/>
        <w:rPr>
          <w:szCs w:val="18"/>
          <w:lang w:eastAsia="en-GB"/>
        </w:rPr>
      </w:pPr>
      <w:r w:rsidRPr="003D0BDE">
        <w:rPr>
          <w:noProof/>
          <w:szCs w:val="18"/>
          <w:lang w:eastAsia="en-GB"/>
        </w:rPr>
        <w:drawing>
          <wp:inline distT="0" distB="0" distL="0" distR="0" wp14:anchorId="7B31917A" wp14:editId="40BF5E57">
            <wp:extent cx="4107192" cy="27146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246" t="3620" r="1939" b="3479"/>
                    <a:stretch/>
                  </pic:blipFill>
                  <pic:spPr bwMode="auto">
                    <a:xfrm>
                      <a:off x="0" y="0"/>
                      <a:ext cx="4108877" cy="2715739"/>
                    </a:xfrm>
                    <a:prstGeom prst="rect">
                      <a:avLst/>
                    </a:prstGeom>
                    <a:noFill/>
                    <a:ln>
                      <a:noFill/>
                    </a:ln>
                    <a:extLst>
                      <a:ext uri="{53640926-AAD7-44D8-BBD7-CCE9431645EC}">
                        <a14:shadowObscured xmlns:a14="http://schemas.microsoft.com/office/drawing/2010/main"/>
                      </a:ext>
                    </a:extLst>
                  </pic:spPr>
                </pic:pic>
              </a:graphicData>
            </a:graphic>
          </wp:inline>
        </w:drawing>
      </w:r>
    </w:p>
    <w:p w14:paraId="64ABE3CA" w14:textId="172CB298" w:rsidR="00472771" w:rsidRPr="003D0BDE" w:rsidRDefault="00472771" w:rsidP="008B119C">
      <w:pPr>
        <w:jc w:val="center"/>
        <w:rPr>
          <w:szCs w:val="18"/>
        </w:rPr>
      </w:pPr>
    </w:p>
    <w:bookmarkStart w:id="11" w:name="_Ref63530365"/>
    <w:p w14:paraId="74E3AE91" w14:textId="1E4861D6" w:rsidR="00DA5E35" w:rsidRPr="003D0BDE" w:rsidRDefault="00DA5E35" w:rsidP="00DA5E35">
      <w:pPr>
        <w:pStyle w:val="Corpsdetexte"/>
        <w:rPr>
          <w:szCs w:val="18"/>
        </w:rPr>
      </w:pPr>
      <w:r w:rsidRPr="003D0BDE">
        <w:rPr>
          <w:szCs w:val="18"/>
        </w:rPr>
        <w:fldChar w:fldCharType="begin"/>
      </w:r>
      <w:r w:rsidRPr="003D0BDE">
        <w:rPr>
          <w:szCs w:val="18"/>
        </w:rPr>
        <w:instrText xml:space="preserve"> REF _Ref63449381 \h </w:instrText>
      </w:r>
      <w:r w:rsidR="003D0BDE" w:rsidRPr="003D0BDE">
        <w:rPr>
          <w:szCs w:val="18"/>
        </w:rPr>
        <w:instrText xml:space="preserve"> \* MERGEFORMAT </w:instrText>
      </w:r>
      <w:r w:rsidRPr="003D0BDE">
        <w:rPr>
          <w:szCs w:val="18"/>
        </w:rPr>
      </w:r>
      <w:r w:rsidRPr="003D0BDE">
        <w:rPr>
          <w:szCs w:val="18"/>
        </w:rPr>
        <w:fldChar w:fldCharType="separate"/>
      </w:r>
      <w:r w:rsidR="00685A9F" w:rsidRPr="00685A9F">
        <w:rPr>
          <w:szCs w:val="18"/>
        </w:rPr>
        <w:t>Figure 5</w:t>
      </w:r>
      <w:r w:rsidRPr="003D0BDE">
        <w:rPr>
          <w:szCs w:val="18"/>
        </w:rPr>
        <w:fldChar w:fldCharType="end"/>
      </w:r>
      <w:r w:rsidRPr="003D0BDE">
        <w:rPr>
          <w:szCs w:val="18"/>
        </w:rPr>
        <w:t xml:space="preserve"> offers a snapshot of Members</w:t>
      </w:r>
      <w:r w:rsidR="004F65D8">
        <w:rPr>
          <w:szCs w:val="18"/>
        </w:rPr>
        <w:t>'</w:t>
      </w:r>
      <w:r w:rsidRPr="003D0BDE">
        <w:rPr>
          <w:szCs w:val="18"/>
        </w:rPr>
        <w:t xml:space="preserve"> notifications of laws and regulations over time, by development status. </w:t>
      </w:r>
      <w:r w:rsidR="00B20F40" w:rsidRPr="003D0BDE">
        <w:rPr>
          <w:szCs w:val="18"/>
        </w:rPr>
        <w:t>D</w:t>
      </w:r>
      <w:r w:rsidR="008952B8" w:rsidRPr="003D0BDE">
        <w:rPr>
          <w:szCs w:val="18"/>
        </w:rPr>
        <w:t xml:space="preserve">espite the </w:t>
      </w:r>
      <w:r w:rsidR="72F97831" w:rsidRPr="003D0BDE">
        <w:rPr>
          <w:szCs w:val="18"/>
        </w:rPr>
        <w:t>extended</w:t>
      </w:r>
      <w:r w:rsidR="008952B8" w:rsidRPr="003D0BDE">
        <w:rPr>
          <w:szCs w:val="18"/>
        </w:rPr>
        <w:t xml:space="preserve"> Article 66.1 </w:t>
      </w:r>
      <w:proofErr w:type="spellStart"/>
      <w:r w:rsidR="008952B8" w:rsidRPr="003D0BDE">
        <w:rPr>
          <w:szCs w:val="18"/>
        </w:rPr>
        <w:t>LDC</w:t>
      </w:r>
      <w:proofErr w:type="spellEnd"/>
      <w:r w:rsidR="008952B8" w:rsidRPr="003D0BDE">
        <w:rPr>
          <w:szCs w:val="18"/>
        </w:rPr>
        <w:t xml:space="preserve"> transition period</w:t>
      </w:r>
      <w:r w:rsidR="5DD0FAD9" w:rsidRPr="003D0BDE">
        <w:rPr>
          <w:szCs w:val="18"/>
        </w:rPr>
        <w:t>s</w:t>
      </w:r>
      <w:r w:rsidR="008952B8" w:rsidRPr="003D0BDE">
        <w:rPr>
          <w:szCs w:val="18"/>
        </w:rPr>
        <w:t xml:space="preserve">, </w:t>
      </w:r>
      <w:r w:rsidR="00AA41C9" w:rsidRPr="003D0BDE">
        <w:rPr>
          <w:szCs w:val="18"/>
        </w:rPr>
        <w:t>31</w:t>
      </w:r>
      <w:r w:rsidR="008952B8" w:rsidRPr="003D0BDE">
        <w:rPr>
          <w:szCs w:val="18"/>
        </w:rPr>
        <w:t xml:space="preserve">% of </w:t>
      </w:r>
      <w:proofErr w:type="spellStart"/>
      <w:r w:rsidR="008952B8" w:rsidRPr="003D0BDE">
        <w:rPr>
          <w:szCs w:val="18"/>
        </w:rPr>
        <w:t>LDC</w:t>
      </w:r>
      <w:proofErr w:type="spellEnd"/>
      <w:r w:rsidR="008952B8" w:rsidRPr="003D0BDE">
        <w:rPr>
          <w:szCs w:val="18"/>
        </w:rPr>
        <w:t xml:space="preserve"> Members have notified a</w:t>
      </w:r>
      <w:r w:rsidR="006A25BD" w:rsidRPr="003D0BDE">
        <w:rPr>
          <w:szCs w:val="18"/>
        </w:rPr>
        <w:t xml:space="preserve"> </w:t>
      </w:r>
      <w:r w:rsidR="008952B8" w:rsidRPr="003D0BDE">
        <w:rPr>
          <w:szCs w:val="18"/>
        </w:rPr>
        <w:t>law or regulation</w:t>
      </w:r>
      <w:r w:rsidR="006F721F" w:rsidRPr="003D0BDE">
        <w:rPr>
          <w:szCs w:val="18"/>
        </w:rPr>
        <w:t xml:space="preserve"> since 1995</w:t>
      </w:r>
      <w:r w:rsidR="008952B8" w:rsidRPr="003D0BDE">
        <w:rPr>
          <w:szCs w:val="18"/>
        </w:rPr>
        <w:t xml:space="preserve">. </w:t>
      </w:r>
      <w:r w:rsidRPr="003D0BDE">
        <w:rPr>
          <w:szCs w:val="18"/>
        </w:rPr>
        <w:t xml:space="preserve">Unsurprisingly, 100% of </w:t>
      </w:r>
      <w:r w:rsidR="005F28E5">
        <w:rPr>
          <w:szCs w:val="18"/>
        </w:rPr>
        <w:t>developed country Members</w:t>
      </w:r>
      <w:r w:rsidRPr="003D0BDE">
        <w:rPr>
          <w:szCs w:val="18"/>
        </w:rPr>
        <w:t xml:space="preserve"> and nearly 100% of </w:t>
      </w:r>
      <w:r w:rsidR="00EC4A3C">
        <w:rPr>
          <w:szCs w:val="18"/>
        </w:rPr>
        <w:t>developing countries</w:t>
      </w:r>
      <w:r w:rsidRPr="003D0BDE">
        <w:rPr>
          <w:szCs w:val="18"/>
        </w:rPr>
        <w:t xml:space="preserve"> have notified a law or regulation since </w:t>
      </w:r>
      <w:r w:rsidR="00376DB2" w:rsidRPr="003D0BDE">
        <w:rPr>
          <w:szCs w:val="18"/>
        </w:rPr>
        <w:t xml:space="preserve">their transition periods ended in </w:t>
      </w:r>
      <w:r w:rsidR="00F04856" w:rsidRPr="003D0BDE">
        <w:rPr>
          <w:szCs w:val="18"/>
        </w:rPr>
        <w:t>1996 and 2000, respectively</w:t>
      </w:r>
      <w:r w:rsidRPr="003D0BDE">
        <w:rPr>
          <w:szCs w:val="18"/>
        </w:rPr>
        <w:t xml:space="preserve">. </w:t>
      </w:r>
      <w:r w:rsidR="005A01E4" w:rsidRPr="003D0BDE">
        <w:rPr>
          <w:szCs w:val="18"/>
        </w:rPr>
        <w:t xml:space="preserve">Although </w:t>
      </w:r>
      <w:r w:rsidR="00F04856" w:rsidRPr="003D0BDE">
        <w:rPr>
          <w:szCs w:val="18"/>
        </w:rPr>
        <w:t xml:space="preserve">WTO Trade Policy Reviews have shown that </w:t>
      </w:r>
      <w:r w:rsidR="002E5163" w:rsidRPr="003D0BDE">
        <w:rPr>
          <w:szCs w:val="18"/>
        </w:rPr>
        <w:t>Members</w:t>
      </w:r>
      <w:r w:rsidR="004F65D8">
        <w:rPr>
          <w:szCs w:val="18"/>
        </w:rPr>
        <w:t>'</w:t>
      </w:r>
      <w:r w:rsidR="002E5163" w:rsidRPr="003D0BDE">
        <w:rPr>
          <w:szCs w:val="18"/>
        </w:rPr>
        <w:t xml:space="preserve"> IP systems have evolved considerably </w:t>
      </w:r>
      <w:r w:rsidR="00B212DC" w:rsidRPr="003D0BDE">
        <w:rPr>
          <w:szCs w:val="18"/>
        </w:rPr>
        <w:t xml:space="preserve">since then, far fewer Members have </w:t>
      </w:r>
      <w:r w:rsidR="0010368A" w:rsidRPr="003D0BDE">
        <w:rPr>
          <w:szCs w:val="18"/>
        </w:rPr>
        <w:t>kept the Council apprised of changes to their</w:t>
      </w:r>
      <w:r w:rsidR="006A25BD" w:rsidRPr="003D0BDE">
        <w:rPr>
          <w:szCs w:val="18"/>
        </w:rPr>
        <w:t xml:space="preserve"> </w:t>
      </w:r>
      <w:r w:rsidR="0010368A" w:rsidRPr="003D0BDE">
        <w:rPr>
          <w:szCs w:val="18"/>
        </w:rPr>
        <w:t>laws and regulations</w:t>
      </w:r>
      <w:r w:rsidR="00B212DC" w:rsidRPr="003D0BDE">
        <w:rPr>
          <w:szCs w:val="18"/>
        </w:rPr>
        <w:t>.</w:t>
      </w:r>
      <w:r w:rsidR="000C582C" w:rsidRPr="003D0BDE">
        <w:rPr>
          <w:szCs w:val="18"/>
        </w:rPr>
        <w:t xml:space="preserve"> </w:t>
      </w:r>
      <w:r w:rsidR="00B4706B" w:rsidRPr="003D0BDE">
        <w:rPr>
          <w:szCs w:val="18"/>
        </w:rPr>
        <w:t>4</w:t>
      </w:r>
      <w:r w:rsidR="005248F9" w:rsidRPr="003D0BDE">
        <w:rPr>
          <w:szCs w:val="18"/>
        </w:rPr>
        <w:t>4</w:t>
      </w:r>
      <w:r w:rsidRPr="003D0BDE">
        <w:rPr>
          <w:szCs w:val="18"/>
        </w:rPr>
        <w:t xml:space="preserve">% of </w:t>
      </w:r>
      <w:r w:rsidR="005F28E5">
        <w:rPr>
          <w:szCs w:val="18"/>
        </w:rPr>
        <w:t>developed country Members</w:t>
      </w:r>
      <w:r w:rsidRPr="003D0BDE">
        <w:rPr>
          <w:rStyle w:val="Appelnotedebasdep"/>
          <w:szCs w:val="18"/>
        </w:rPr>
        <w:footnoteReference w:id="8"/>
      </w:r>
      <w:r w:rsidRPr="003D0BDE">
        <w:rPr>
          <w:szCs w:val="18"/>
        </w:rPr>
        <w:t xml:space="preserve"> and </w:t>
      </w:r>
      <w:r w:rsidR="005248F9" w:rsidRPr="003D0BDE">
        <w:rPr>
          <w:szCs w:val="18"/>
        </w:rPr>
        <w:t>40</w:t>
      </w:r>
      <w:r w:rsidRPr="003D0BDE">
        <w:rPr>
          <w:szCs w:val="18"/>
        </w:rPr>
        <w:t xml:space="preserve">% of </w:t>
      </w:r>
      <w:r w:rsidR="00EC4A3C">
        <w:rPr>
          <w:szCs w:val="18"/>
        </w:rPr>
        <w:t>developing countries</w:t>
      </w:r>
      <w:r w:rsidRPr="003D0BDE">
        <w:rPr>
          <w:szCs w:val="18"/>
        </w:rPr>
        <w:t xml:space="preserve"> have </w:t>
      </w:r>
      <w:r w:rsidR="00880AAC" w:rsidRPr="003D0BDE">
        <w:rPr>
          <w:szCs w:val="18"/>
        </w:rPr>
        <w:t xml:space="preserve">not </w:t>
      </w:r>
      <w:r w:rsidRPr="003D0BDE">
        <w:rPr>
          <w:szCs w:val="18"/>
        </w:rPr>
        <w:t xml:space="preserve">made a notification </w:t>
      </w:r>
      <w:r w:rsidR="00E61F72" w:rsidRPr="003D0BDE">
        <w:rPr>
          <w:szCs w:val="18"/>
        </w:rPr>
        <w:t>in</w:t>
      </w:r>
      <w:r w:rsidRPr="003D0BDE">
        <w:rPr>
          <w:szCs w:val="18"/>
        </w:rPr>
        <w:t xml:space="preserve"> the past </w:t>
      </w:r>
      <w:r w:rsidR="00EC4A3C">
        <w:rPr>
          <w:szCs w:val="18"/>
        </w:rPr>
        <w:t>15</w:t>
      </w:r>
      <w:r w:rsidRPr="003D0BDE">
        <w:rPr>
          <w:szCs w:val="18"/>
        </w:rPr>
        <w:t xml:space="preserve"> years</w:t>
      </w:r>
      <w:r w:rsidR="002A1657" w:rsidRPr="003D0BDE">
        <w:rPr>
          <w:szCs w:val="18"/>
        </w:rPr>
        <w:t>.</w:t>
      </w:r>
    </w:p>
    <w:p w14:paraId="5DACD886" w14:textId="0E76213E" w:rsidR="00DA5E35" w:rsidRPr="00C03A4C" w:rsidRDefault="00DA5E35" w:rsidP="00C03A4C">
      <w:pPr>
        <w:pStyle w:val="Lgende"/>
      </w:pPr>
      <w:bookmarkStart w:id="12" w:name="_Ref63449381"/>
      <w:r w:rsidRPr="00C03A4C">
        <w:t xml:space="preserve">Figure </w:t>
      </w:r>
      <w:r w:rsidRPr="00C03A4C">
        <w:fldChar w:fldCharType="begin"/>
      </w:r>
      <w:r w:rsidRPr="00C03A4C">
        <w:instrText>SEQ Figure \* ARABIC</w:instrText>
      </w:r>
      <w:r w:rsidRPr="00C03A4C">
        <w:fldChar w:fldCharType="separate"/>
      </w:r>
      <w:r w:rsidR="00685A9F">
        <w:rPr>
          <w:noProof/>
        </w:rPr>
        <w:t>5</w:t>
      </w:r>
      <w:r w:rsidRPr="00C03A4C">
        <w:fldChar w:fldCharType="end"/>
      </w:r>
      <w:bookmarkEnd w:id="12"/>
      <w:r w:rsidRPr="00C03A4C">
        <w:t>: Percentage of Members having submitted one or more notifications of a law or regulation pursuant to Article 63.2, and cumulative number of notifications, during specified periods, by development status</w:t>
      </w:r>
    </w:p>
    <w:p w14:paraId="4AFB8397" w14:textId="7C997087" w:rsidR="00DA5E35" w:rsidRPr="003D0BDE" w:rsidRDefault="007D1E6E" w:rsidP="0097102B">
      <w:pPr>
        <w:pStyle w:val="Paragraphedeliste"/>
        <w:ind w:left="0"/>
        <w:jc w:val="center"/>
        <w:rPr>
          <w:szCs w:val="18"/>
        </w:rPr>
      </w:pPr>
      <w:r w:rsidRPr="003D0BDE">
        <w:rPr>
          <w:noProof/>
          <w:szCs w:val="18"/>
        </w:rPr>
        <w:drawing>
          <wp:inline distT="0" distB="0" distL="0" distR="0" wp14:anchorId="11457EFA" wp14:editId="1C53B5F9">
            <wp:extent cx="5670739" cy="3120769"/>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196" cy="3123772"/>
                    </a:xfrm>
                    <a:prstGeom prst="rect">
                      <a:avLst/>
                    </a:prstGeom>
                    <a:noFill/>
                  </pic:spPr>
                </pic:pic>
              </a:graphicData>
            </a:graphic>
          </wp:inline>
        </w:drawing>
      </w:r>
    </w:p>
    <w:p w14:paraId="2DF41BD0" w14:textId="16CC7710" w:rsidR="00DA5E35" w:rsidRPr="003D0BDE" w:rsidRDefault="00DA5E35" w:rsidP="00DA5E35">
      <w:pPr>
        <w:pStyle w:val="Paragraphedeliste"/>
        <w:rPr>
          <w:szCs w:val="18"/>
        </w:rPr>
      </w:pPr>
    </w:p>
    <w:p w14:paraId="23B7805B" w14:textId="7A33570D" w:rsidR="000D6BA9" w:rsidRPr="003D0BDE" w:rsidRDefault="007810CB" w:rsidP="00435F44">
      <w:pPr>
        <w:pStyle w:val="Corpsdetexte"/>
        <w:rPr>
          <w:szCs w:val="18"/>
        </w:rPr>
      </w:pPr>
      <w:r w:rsidRPr="003D0BDE">
        <w:rPr>
          <w:szCs w:val="18"/>
        </w:rPr>
        <w:t xml:space="preserve">Since 2005, </w:t>
      </w:r>
      <w:r w:rsidR="00CB2633" w:rsidRPr="003D0BDE">
        <w:rPr>
          <w:szCs w:val="18"/>
        </w:rPr>
        <w:t>8</w:t>
      </w:r>
      <w:r w:rsidR="005248F9" w:rsidRPr="003D0BDE">
        <w:rPr>
          <w:szCs w:val="18"/>
        </w:rPr>
        <w:t>5</w:t>
      </w:r>
      <w:r w:rsidR="00CB2633" w:rsidRPr="003D0BDE">
        <w:rPr>
          <w:szCs w:val="18"/>
        </w:rPr>
        <w:t xml:space="preserve"> Members </w:t>
      </w:r>
      <w:r w:rsidR="00004500" w:rsidRPr="003D0BDE">
        <w:rPr>
          <w:szCs w:val="18"/>
        </w:rPr>
        <w:t>(5</w:t>
      </w:r>
      <w:r w:rsidR="005248F9" w:rsidRPr="003D0BDE">
        <w:rPr>
          <w:szCs w:val="18"/>
        </w:rPr>
        <w:t>2</w:t>
      </w:r>
      <w:r w:rsidR="00004500" w:rsidRPr="003D0BDE">
        <w:rPr>
          <w:szCs w:val="18"/>
        </w:rPr>
        <w:t xml:space="preserve">%) </w:t>
      </w:r>
      <w:r w:rsidR="00970A23" w:rsidRPr="003D0BDE">
        <w:rPr>
          <w:szCs w:val="18"/>
        </w:rPr>
        <w:t xml:space="preserve">have </w:t>
      </w:r>
      <w:r w:rsidR="00CB2633" w:rsidRPr="003D0BDE">
        <w:rPr>
          <w:szCs w:val="18"/>
        </w:rPr>
        <w:t xml:space="preserve">submitted a total of </w:t>
      </w:r>
      <w:r w:rsidR="005248F9" w:rsidRPr="003D0BDE">
        <w:rPr>
          <w:szCs w:val="18"/>
        </w:rPr>
        <w:t>2</w:t>
      </w:r>
      <w:r w:rsidR="00CB2633" w:rsidRPr="003D0BDE">
        <w:rPr>
          <w:szCs w:val="18"/>
        </w:rPr>
        <w:t>,0</w:t>
      </w:r>
      <w:r w:rsidR="005248F9" w:rsidRPr="003D0BDE">
        <w:rPr>
          <w:szCs w:val="18"/>
        </w:rPr>
        <w:t>38</w:t>
      </w:r>
      <w:r w:rsidR="00CB2633" w:rsidRPr="003D0BDE">
        <w:rPr>
          <w:szCs w:val="18"/>
        </w:rPr>
        <w:t xml:space="preserve"> notifications. </w:t>
      </w:r>
      <w:r w:rsidR="000D6BA9" w:rsidRPr="003D0BDE">
        <w:rPr>
          <w:szCs w:val="18"/>
        </w:rPr>
        <w:t xml:space="preserve">It provides a rough snapshot of the rate at which Members have updated their initial pre-2005 notifications of laws and regulations. It does not, however, adjust for the following factors: (1) initial notifications made by </w:t>
      </w:r>
      <w:r w:rsidR="000D6BA9">
        <w:rPr>
          <w:szCs w:val="18"/>
        </w:rPr>
        <w:t>developing countries</w:t>
      </w:r>
      <w:r w:rsidR="000D6BA9" w:rsidRPr="003D0BDE">
        <w:rPr>
          <w:szCs w:val="18"/>
        </w:rPr>
        <w:t xml:space="preserve"> who acceded since 2005, which have had a positive effect on engagement for the Commonwealth of Independent States, Oceania, Other Europe, and the Middle East during this period; (2) the number of Members subject to Article 63.2 in a region, which influences the absolute number of notifications made, and thus the size of a region</w:t>
      </w:r>
      <w:r w:rsidR="000D6BA9">
        <w:rPr>
          <w:szCs w:val="18"/>
        </w:rPr>
        <w:t>'</w:t>
      </w:r>
      <w:r w:rsidR="000D6BA9" w:rsidRPr="003D0BDE">
        <w:rPr>
          <w:szCs w:val="18"/>
        </w:rPr>
        <w:t xml:space="preserve">s bubble; and (3) the proportion of </w:t>
      </w:r>
      <w:proofErr w:type="spellStart"/>
      <w:r w:rsidR="000D6BA9" w:rsidRPr="003D0BDE">
        <w:rPr>
          <w:szCs w:val="18"/>
        </w:rPr>
        <w:t>LDC</w:t>
      </w:r>
      <w:proofErr w:type="spellEnd"/>
      <w:r w:rsidR="000D6BA9" w:rsidRPr="003D0BDE">
        <w:rPr>
          <w:szCs w:val="18"/>
        </w:rPr>
        <w:t xml:space="preserve"> Members in a region, which has a downward effect on the percentage of Members having submitted a notification, particularly in Africa. The notifications of an individual Member can also heavily influence a region</w:t>
      </w:r>
      <w:r w:rsidR="000D6BA9">
        <w:rPr>
          <w:szCs w:val="18"/>
        </w:rPr>
        <w:t>'</w:t>
      </w:r>
      <w:r w:rsidR="000D6BA9" w:rsidRPr="003D0BDE">
        <w:rPr>
          <w:szCs w:val="18"/>
        </w:rPr>
        <w:t>s total number of notifications and average number of notifications, and thus the size of a region</w:t>
      </w:r>
      <w:r w:rsidR="000D6BA9">
        <w:rPr>
          <w:szCs w:val="18"/>
        </w:rPr>
        <w:t>'</w:t>
      </w:r>
      <w:r w:rsidR="000D6BA9" w:rsidRPr="003D0BDE">
        <w:rPr>
          <w:szCs w:val="18"/>
        </w:rPr>
        <w:t>s bubble and its position along the Y-axis. Precise information regarding individual Members</w:t>
      </w:r>
      <w:r w:rsidR="000D6BA9">
        <w:rPr>
          <w:szCs w:val="18"/>
        </w:rPr>
        <w:t>'</w:t>
      </w:r>
      <w:r w:rsidR="000D6BA9" w:rsidRPr="003D0BDE">
        <w:rPr>
          <w:szCs w:val="18"/>
        </w:rPr>
        <w:t xml:space="preserve"> notifications of laws and regulations is available in </w:t>
      </w:r>
      <w:r w:rsidR="000D6BA9" w:rsidRPr="003D0BDE">
        <w:rPr>
          <w:szCs w:val="18"/>
        </w:rPr>
        <w:fldChar w:fldCharType="begin"/>
      </w:r>
      <w:r w:rsidR="000D6BA9" w:rsidRPr="003D0BDE">
        <w:rPr>
          <w:szCs w:val="18"/>
        </w:rPr>
        <w:instrText xml:space="preserve"> REF _Ref64540399 \h  \* MERGEFORMAT </w:instrText>
      </w:r>
      <w:r w:rsidR="000D6BA9" w:rsidRPr="003D0BDE">
        <w:rPr>
          <w:szCs w:val="18"/>
        </w:rPr>
      </w:r>
      <w:r w:rsidR="000D6BA9" w:rsidRPr="003D0BDE">
        <w:rPr>
          <w:szCs w:val="18"/>
        </w:rPr>
        <w:fldChar w:fldCharType="separate"/>
      </w:r>
      <w:r w:rsidR="00685A9F" w:rsidRPr="00685A9F">
        <w:rPr>
          <w:szCs w:val="18"/>
        </w:rPr>
        <w:t>Table</w:t>
      </w:r>
      <w:r w:rsidR="00685A9F">
        <w:rPr>
          <w:szCs w:val="18"/>
        </w:rPr>
        <w:t> </w:t>
      </w:r>
      <w:r w:rsidR="00685A9F" w:rsidRPr="00685A9F">
        <w:rPr>
          <w:noProof/>
          <w:szCs w:val="18"/>
        </w:rPr>
        <w:t>A</w:t>
      </w:r>
      <w:r w:rsidR="00685A9F" w:rsidRPr="00C03A4C">
        <w:t>.</w:t>
      </w:r>
      <w:r w:rsidR="00685A9F">
        <w:rPr>
          <w:noProof/>
        </w:rPr>
        <w:t>1</w:t>
      </w:r>
      <w:r w:rsidR="000D6BA9" w:rsidRPr="003D0BDE">
        <w:rPr>
          <w:szCs w:val="18"/>
        </w:rPr>
        <w:fldChar w:fldCharType="end"/>
      </w:r>
      <w:r w:rsidR="000D6BA9" w:rsidRPr="003D0BDE">
        <w:rPr>
          <w:szCs w:val="18"/>
        </w:rPr>
        <w:t xml:space="preserve"> of the Annex to this document.</w:t>
      </w:r>
    </w:p>
    <w:p w14:paraId="662BC85D" w14:textId="49114569" w:rsidR="007C1E06" w:rsidRPr="003D0BDE" w:rsidRDefault="000D6BA9" w:rsidP="00435F44">
      <w:pPr>
        <w:pStyle w:val="Corpsdetexte"/>
        <w:rPr>
          <w:szCs w:val="18"/>
        </w:rPr>
      </w:pPr>
      <w:r w:rsidRPr="003D0BDE">
        <w:rPr>
          <w:szCs w:val="18"/>
        </w:rPr>
        <w:fldChar w:fldCharType="begin"/>
      </w:r>
      <w:r w:rsidRPr="003D0BDE">
        <w:rPr>
          <w:szCs w:val="18"/>
        </w:rPr>
        <w:instrText xml:space="preserve"> REF _Ref63772981 \h  \* MERGEFORMAT </w:instrText>
      </w:r>
      <w:r w:rsidRPr="003D0BDE">
        <w:rPr>
          <w:szCs w:val="18"/>
        </w:rPr>
      </w:r>
      <w:r w:rsidRPr="003D0BDE">
        <w:rPr>
          <w:szCs w:val="18"/>
        </w:rPr>
        <w:fldChar w:fldCharType="separate"/>
      </w:r>
      <w:r w:rsidR="00685A9F" w:rsidRPr="00685A9F">
        <w:rPr>
          <w:szCs w:val="18"/>
        </w:rPr>
        <w:t>Figure 6</w:t>
      </w:r>
      <w:r w:rsidRPr="003D0BDE">
        <w:rPr>
          <w:szCs w:val="18"/>
        </w:rPr>
        <w:fldChar w:fldCharType="end"/>
      </w:r>
      <w:r w:rsidR="00970A23" w:rsidRPr="003D0BDE">
        <w:rPr>
          <w:szCs w:val="18"/>
        </w:rPr>
        <w:t xml:space="preserve"> </w:t>
      </w:r>
      <w:r w:rsidR="00264392" w:rsidRPr="003D0BDE">
        <w:rPr>
          <w:szCs w:val="18"/>
        </w:rPr>
        <w:t xml:space="preserve">graphically presents </w:t>
      </w:r>
      <w:r w:rsidR="00CE2A08" w:rsidRPr="003D0BDE">
        <w:rPr>
          <w:szCs w:val="18"/>
        </w:rPr>
        <w:t xml:space="preserve">the </w:t>
      </w:r>
      <w:r w:rsidR="003D4487" w:rsidRPr="003D0BDE">
        <w:rPr>
          <w:szCs w:val="18"/>
        </w:rPr>
        <w:t xml:space="preserve">number of submissions, </w:t>
      </w:r>
      <w:r w:rsidR="006E55BC" w:rsidRPr="003D0BDE">
        <w:rPr>
          <w:szCs w:val="18"/>
        </w:rPr>
        <w:t>Members</w:t>
      </w:r>
      <w:r w:rsidR="004F65D8">
        <w:rPr>
          <w:szCs w:val="18"/>
        </w:rPr>
        <w:t>'</w:t>
      </w:r>
      <w:r w:rsidR="006E55BC" w:rsidRPr="003D0BDE">
        <w:rPr>
          <w:szCs w:val="18"/>
        </w:rPr>
        <w:t xml:space="preserve"> </w:t>
      </w:r>
      <w:r w:rsidR="000B44CA" w:rsidRPr="003D0BDE">
        <w:rPr>
          <w:szCs w:val="18"/>
        </w:rPr>
        <w:t>relative participation</w:t>
      </w:r>
      <w:r w:rsidR="006E55BC" w:rsidRPr="003D0BDE">
        <w:rPr>
          <w:szCs w:val="18"/>
        </w:rPr>
        <w:t>,</w:t>
      </w:r>
      <w:r w:rsidR="003D4487" w:rsidRPr="003D0BDE">
        <w:rPr>
          <w:szCs w:val="18"/>
        </w:rPr>
        <w:t xml:space="preserve"> and the</w:t>
      </w:r>
      <w:r w:rsidR="006E55BC" w:rsidRPr="003D0BDE">
        <w:rPr>
          <w:szCs w:val="18"/>
        </w:rPr>
        <w:t xml:space="preserve"> average number of notifications per notifying Member, by region. </w:t>
      </w:r>
      <w:bookmarkStart w:id="13" w:name="_Ref63770560"/>
      <w:r w:rsidR="00600D36" w:rsidRPr="003D0BDE">
        <w:rPr>
          <w:szCs w:val="18"/>
        </w:rPr>
        <w:t xml:space="preserve">It provides a rough snapshot of the rate at which Members have updated their initial pre-2005 notifications of laws and regulations. It does not, however, adjust for the following factors: (1) initial notifications made by </w:t>
      </w:r>
      <w:r w:rsidR="00EC4A3C">
        <w:rPr>
          <w:szCs w:val="18"/>
        </w:rPr>
        <w:t>developing countries</w:t>
      </w:r>
      <w:r w:rsidR="00600D36" w:rsidRPr="003D0BDE">
        <w:rPr>
          <w:szCs w:val="18"/>
        </w:rPr>
        <w:t xml:space="preserve"> who acceded since 2005, which have had a positive effect on engagement for the Commonwealth of Independent States, Oceania, Other Europe, and the Middle East during this period; (2) the number of Members subject to Article 63.2 in a region, which influences the absolute number of notifications made, and thus the size of a region</w:t>
      </w:r>
      <w:r w:rsidR="004F65D8">
        <w:rPr>
          <w:szCs w:val="18"/>
        </w:rPr>
        <w:t>'</w:t>
      </w:r>
      <w:r w:rsidR="00600D36" w:rsidRPr="003D0BDE">
        <w:rPr>
          <w:szCs w:val="18"/>
        </w:rPr>
        <w:t xml:space="preserve">s bubble; and (3) the proportion of </w:t>
      </w:r>
      <w:proofErr w:type="spellStart"/>
      <w:r w:rsidR="00600D36" w:rsidRPr="003D0BDE">
        <w:rPr>
          <w:szCs w:val="18"/>
        </w:rPr>
        <w:t>LDC</w:t>
      </w:r>
      <w:proofErr w:type="spellEnd"/>
      <w:r w:rsidR="00600D36" w:rsidRPr="003D0BDE">
        <w:rPr>
          <w:szCs w:val="18"/>
        </w:rPr>
        <w:t xml:space="preserve"> Members in a region, which has a downward effect on the percentage of Members having submitted a notification, particularly in Africa. The notifications of an individual Member can also heavily influence a region</w:t>
      </w:r>
      <w:r w:rsidR="004F65D8">
        <w:rPr>
          <w:szCs w:val="18"/>
        </w:rPr>
        <w:t>'</w:t>
      </w:r>
      <w:r w:rsidR="00600D36" w:rsidRPr="003D0BDE">
        <w:rPr>
          <w:szCs w:val="18"/>
        </w:rPr>
        <w:t>s total number of notifications and average number of notifications, and thus the size of a region</w:t>
      </w:r>
      <w:r w:rsidR="004F65D8">
        <w:rPr>
          <w:szCs w:val="18"/>
        </w:rPr>
        <w:t>'</w:t>
      </w:r>
      <w:r w:rsidR="00600D36" w:rsidRPr="003D0BDE">
        <w:rPr>
          <w:szCs w:val="18"/>
        </w:rPr>
        <w:t>s bubble and its position along the Y-axis. Precise information regarding individual Members</w:t>
      </w:r>
      <w:r w:rsidR="004F65D8">
        <w:rPr>
          <w:szCs w:val="18"/>
        </w:rPr>
        <w:t>'</w:t>
      </w:r>
      <w:r w:rsidR="00600D36" w:rsidRPr="003D0BDE">
        <w:rPr>
          <w:szCs w:val="18"/>
        </w:rPr>
        <w:t xml:space="preserve"> notifications of laws and regulations is available in </w:t>
      </w:r>
      <w:r w:rsidR="00600D36" w:rsidRPr="003D0BDE">
        <w:rPr>
          <w:szCs w:val="18"/>
        </w:rPr>
        <w:fldChar w:fldCharType="begin"/>
      </w:r>
      <w:r w:rsidR="00600D36" w:rsidRPr="003D0BDE">
        <w:rPr>
          <w:szCs w:val="18"/>
        </w:rPr>
        <w:instrText xml:space="preserve"> REF _Ref64540399 \h </w:instrText>
      </w:r>
      <w:r w:rsidR="003D0BDE" w:rsidRPr="003D0BDE">
        <w:rPr>
          <w:szCs w:val="18"/>
        </w:rPr>
        <w:instrText xml:space="preserve"> \* MERGEFORMAT </w:instrText>
      </w:r>
      <w:r w:rsidR="00600D36" w:rsidRPr="003D0BDE">
        <w:rPr>
          <w:szCs w:val="18"/>
        </w:rPr>
      </w:r>
      <w:r w:rsidR="00600D36" w:rsidRPr="003D0BDE">
        <w:rPr>
          <w:szCs w:val="18"/>
        </w:rPr>
        <w:fldChar w:fldCharType="separate"/>
      </w:r>
      <w:r w:rsidR="00685A9F" w:rsidRPr="00685A9F">
        <w:rPr>
          <w:szCs w:val="18"/>
        </w:rPr>
        <w:t>Table A.</w:t>
      </w:r>
      <w:r w:rsidR="00685A9F" w:rsidRPr="00685A9F">
        <w:rPr>
          <w:noProof/>
          <w:szCs w:val="18"/>
        </w:rPr>
        <w:t>1</w:t>
      </w:r>
      <w:r w:rsidR="00600D36" w:rsidRPr="003D0BDE">
        <w:rPr>
          <w:szCs w:val="18"/>
        </w:rPr>
        <w:fldChar w:fldCharType="end"/>
      </w:r>
      <w:r w:rsidR="00600D36" w:rsidRPr="003D0BDE">
        <w:rPr>
          <w:szCs w:val="18"/>
        </w:rPr>
        <w:t xml:space="preserve"> of the Annex to this document.</w:t>
      </w:r>
    </w:p>
    <w:p w14:paraId="05B87B30" w14:textId="53966B65" w:rsidR="002E32E9" w:rsidRPr="00C03A4C" w:rsidRDefault="002E32E9" w:rsidP="00C03A4C">
      <w:pPr>
        <w:pStyle w:val="Lgende"/>
      </w:pPr>
      <w:bookmarkStart w:id="14" w:name="_Ref63772981"/>
      <w:r w:rsidRPr="00C03A4C">
        <w:t xml:space="preserve">Figure </w:t>
      </w:r>
      <w:r w:rsidRPr="00C03A4C">
        <w:fldChar w:fldCharType="begin"/>
      </w:r>
      <w:r w:rsidRPr="00C03A4C">
        <w:instrText>SEQ Figure \* ARABIC</w:instrText>
      </w:r>
      <w:r w:rsidRPr="00C03A4C">
        <w:fldChar w:fldCharType="separate"/>
      </w:r>
      <w:r w:rsidR="00685A9F">
        <w:rPr>
          <w:noProof/>
        </w:rPr>
        <w:t>6</w:t>
      </w:r>
      <w:r w:rsidRPr="00C03A4C">
        <w:fldChar w:fldCharType="end"/>
      </w:r>
      <w:bookmarkEnd w:id="13"/>
      <w:bookmarkEnd w:id="14"/>
      <w:r w:rsidRPr="00C03A4C">
        <w:t xml:space="preserve">: </w:t>
      </w:r>
      <w:r w:rsidR="005E41BA" w:rsidRPr="00C03A4C">
        <w:t>Notifications of laws and regulations pursuant to Article 63.2</w:t>
      </w:r>
      <w:r w:rsidR="00970A23" w:rsidRPr="00C03A4C">
        <w:t xml:space="preserve"> </w:t>
      </w:r>
      <w:r w:rsidR="00E363D3" w:rsidRPr="00C03A4C">
        <w:t>by region, 2005</w:t>
      </w:r>
      <w:r w:rsidR="00FB00C0" w:rsidRPr="00C03A4C">
        <w:noBreakHyphen/>
      </w:r>
      <w:r w:rsidR="00E363D3" w:rsidRPr="00C03A4C">
        <w:t>202</w:t>
      </w:r>
      <w:r w:rsidR="00AB37AD" w:rsidRPr="00C03A4C">
        <w:t>1</w:t>
      </w:r>
    </w:p>
    <w:p w14:paraId="49219577" w14:textId="5904C568" w:rsidR="00BD0DA9" w:rsidRPr="003D0BDE" w:rsidRDefault="00BD0DA9" w:rsidP="00BD0DA9">
      <w:pPr>
        <w:rPr>
          <w:szCs w:val="18"/>
          <w:lang w:eastAsia="en-GB"/>
        </w:rPr>
      </w:pPr>
      <w:r w:rsidRPr="003D0BDE">
        <w:rPr>
          <w:noProof/>
          <w:szCs w:val="18"/>
          <w:lang w:eastAsia="en-GB"/>
        </w:rPr>
        <w:drawing>
          <wp:inline distT="0" distB="0" distL="0" distR="0" wp14:anchorId="4FE81985" wp14:editId="0A75321C">
            <wp:extent cx="5709232" cy="3255248"/>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6609" cy="3265156"/>
                    </a:xfrm>
                    <a:prstGeom prst="rect">
                      <a:avLst/>
                    </a:prstGeom>
                    <a:noFill/>
                  </pic:spPr>
                </pic:pic>
              </a:graphicData>
            </a:graphic>
          </wp:inline>
        </w:drawing>
      </w:r>
    </w:p>
    <w:p w14:paraId="7EFDA1A6" w14:textId="306D6964" w:rsidR="005C26D6" w:rsidRPr="003D0BDE" w:rsidRDefault="005C26D6" w:rsidP="00B73693">
      <w:pPr>
        <w:pStyle w:val="NoteText"/>
        <w:keepLines/>
        <w:jc w:val="both"/>
        <w:rPr>
          <w:sz w:val="18"/>
          <w:szCs w:val="18"/>
        </w:rPr>
      </w:pPr>
    </w:p>
    <w:p w14:paraId="3E1AF5A0" w14:textId="3CAE2D10" w:rsidR="007B6026" w:rsidRPr="00411D4D" w:rsidRDefault="007B6026" w:rsidP="00B73693">
      <w:pPr>
        <w:pStyle w:val="NoteText"/>
        <w:keepLines/>
        <w:jc w:val="both"/>
        <w:rPr>
          <w:szCs w:val="16"/>
        </w:rPr>
      </w:pPr>
      <w:r w:rsidRPr="00411D4D">
        <w:rPr>
          <w:i/>
          <w:szCs w:val="16"/>
        </w:rPr>
        <w:t>Note:</w:t>
      </w:r>
      <w:r w:rsidRPr="00411D4D">
        <w:rPr>
          <w:i/>
          <w:szCs w:val="16"/>
        </w:rPr>
        <w:tab/>
      </w:r>
      <w:r w:rsidRPr="00411D4D">
        <w:rPr>
          <w:szCs w:val="16"/>
        </w:rPr>
        <w:t>The size of each bubble</w:t>
      </w:r>
      <w:r w:rsidRPr="00411D4D">
        <w:rPr>
          <w:i/>
          <w:szCs w:val="16"/>
        </w:rPr>
        <w:t xml:space="preserve"> </w:t>
      </w:r>
      <w:r w:rsidRPr="00411D4D">
        <w:rPr>
          <w:szCs w:val="16"/>
        </w:rPr>
        <w:t xml:space="preserve">reflects the number of notifications </w:t>
      </w:r>
      <w:r w:rsidR="007C1E06" w:rsidRPr="00411D4D">
        <w:rPr>
          <w:szCs w:val="16"/>
        </w:rPr>
        <w:t>received.</w:t>
      </w:r>
    </w:p>
    <w:p w14:paraId="60ACAC40" w14:textId="08E154DF" w:rsidR="00C74257" w:rsidRPr="00411D4D" w:rsidRDefault="002A4FD4" w:rsidP="00B73693">
      <w:pPr>
        <w:pStyle w:val="NoteText"/>
        <w:keepLines/>
        <w:jc w:val="both"/>
        <w:rPr>
          <w:szCs w:val="16"/>
        </w:rPr>
      </w:pPr>
      <w:r w:rsidRPr="00411D4D">
        <w:rPr>
          <w:szCs w:val="16"/>
        </w:rPr>
        <w:tab/>
      </w:r>
      <w:r w:rsidR="00C0689D" w:rsidRPr="00411D4D">
        <w:rPr>
          <w:szCs w:val="16"/>
        </w:rPr>
        <w:t xml:space="preserve">* </w:t>
      </w:r>
      <w:r w:rsidR="00F557B3" w:rsidRPr="00411D4D">
        <w:rPr>
          <w:szCs w:val="16"/>
        </w:rPr>
        <w:t xml:space="preserve">Counting the European Union and each of its </w:t>
      </w:r>
      <w:r w:rsidR="00EC4A3C" w:rsidRPr="00411D4D">
        <w:rPr>
          <w:szCs w:val="16"/>
        </w:rPr>
        <w:t>M</w:t>
      </w:r>
      <w:r w:rsidR="00F557B3" w:rsidRPr="00411D4D">
        <w:rPr>
          <w:szCs w:val="16"/>
        </w:rPr>
        <w:t>ember States individually, and attributing the notifications of each only to the submitter.</w:t>
      </w:r>
    </w:p>
    <w:p w14:paraId="34E9E4D4" w14:textId="77777777" w:rsidR="00802D81" w:rsidRPr="003D0BDE" w:rsidRDefault="00802D81" w:rsidP="007B6026">
      <w:pPr>
        <w:pStyle w:val="NoteText"/>
        <w:jc w:val="both"/>
        <w:rPr>
          <w:sz w:val="18"/>
          <w:szCs w:val="18"/>
        </w:rPr>
      </w:pPr>
    </w:p>
    <w:p w14:paraId="01394B70" w14:textId="29ED9624" w:rsidR="00471AA9" w:rsidRPr="003D0BDE" w:rsidRDefault="520A458A" w:rsidP="008814C4">
      <w:pPr>
        <w:pStyle w:val="Corpsdetexte"/>
        <w:rPr>
          <w:szCs w:val="18"/>
        </w:rPr>
      </w:pPr>
      <w:r w:rsidRPr="003D0BDE">
        <w:rPr>
          <w:szCs w:val="18"/>
        </w:rPr>
        <w:lastRenderedPageBreak/>
        <w:t xml:space="preserve">Certain trends nevertheless emerge from </w:t>
      </w:r>
      <w:r w:rsidR="00822951" w:rsidRPr="003D0BDE">
        <w:rPr>
          <w:szCs w:val="18"/>
        </w:rPr>
        <w:fldChar w:fldCharType="begin"/>
      </w:r>
      <w:r w:rsidR="00822951" w:rsidRPr="003D0BDE">
        <w:rPr>
          <w:szCs w:val="18"/>
        </w:rPr>
        <w:instrText xml:space="preserve"> REF _Ref63772981 \h </w:instrText>
      </w:r>
      <w:r w:rsidR="003D0BDE" w:rsidRPr="003D0BDE">
        <w:rPr>
          <w:szCs w:val="18"/>
        </w:rPr>
        <w:instrText xml:space="preserve"> \* MERGEFORMAT </w:instrText>
      </w:r>
      <w:r w:rsidR="00822951" w:rsidRPr="003D0BDE">
        <w:rPr>
          <w:szCs w:val="18"/>
        </w:rPr>
      </w:r>
      <w:r w:rsidR="00822951" w:rsidRPr="003D0BDE">
        <w:rPr>
          <w:szCs w:val="18"/>
        </w:rPr>
        <w:fldChar w:fldCharType="separate"/>
      </w:r>
      <w:r w:rsidR="00685A9F" w:rsidRPr="00685A9F">
        <w:rPr>
          <w:szCs w:val="18"/>
        </w:rPr>
        <w:t>Figure 6</w:t>
      </w:r>
      <w:r w:rsidR="00822951" w:rsidRPr="003D0BDE">
        <w:rPr>
          <w:szCs w:val="18"/>
        </w:rPr>
        <w:fldChar w:fldCharType="end"/>
      </w:r>
      <w:r w:rsidRPr="003D0BDE">
        <w:rPr>
          <w:szCs w:val="18"/>
        </w:rPr>
        <w:t xml:space="preserve">. </w:t>
      </w:r>
      <w:r w:rsidR="1D9E6224" w:rsidRPr="003D0BDE">
        <w:rPr>
          <w:szCs w:val="18"/>
        </w:rPr>
        <w:t>I</w:t>
      </w:r>
      <w:r w:rsidR="21050A32" w:rsidRPr="003D0BDE">
        <w:rPr>
          <w:szCs w:val="18"/>
        </w:rPr>
        <w:t xml:space="preserve">t is evident that </w:t>
      </w:r>
      <w:r w:rsidR="62E7BB92" w:rsidRPr="003D0BDE">
        <w:rPr>
          <w:szCs w:val="18"/>
        </w:rPr>
        <w:t>the</w:t>
      </w:r>
      <w:r w:rsidR="21050A32" w:rsidRPr="003D0BDE">
        <w:rPr>
          <w:szCs w:val="18"/>
        </w:rPr>
        <w:t xml:space="preserve"> </w:t>
      </w:r>
      <w:r w:rsidR="5D7873CE" w:rsidRPr="003D0BDE">
        <w:rPr>
          <w:szCs w:val="18"/>
        </w:rPr>
        <w:t>three</w:t>
      </w:r>
      <w:r w:rsidR="05B19372" w:rsidRPr="003D0BDE">
        <w:rPr>
          <w:szCs w:val="18"/>
        </w:rPr>
        <w:t xml:space="preserve">-Member region of </w:t>
      </w:r>
      <w:r w:rsidR="21050A32" w:rsidRPr="003D0BDE">
        <w:rPr>
          <w:szCs w:val="18"/>
        </w:rPr>
        <w:t>North America</w:t>
      </w:r>
      <w:r w:rsidR="5D7873CE" w:rsidRPr="003D0BDE">
        <w:rPr>
          <w:szCs w:val="18"/>
        </w:rPr>
        <w:t xml:space="preserve"> </w:t>
      </w:r>
      <w:r w:rsidR="0A739A03" w:rsidRPr="003D0BDE">
        <w:rPr>
          <w:szCs w:val="18"/>
        </w:rPr>
        <w:t>has significantly contributed to</w:t>
      </w:r>
      <w:r w:rsidR="3CD275F0" w:rsidRPr="003D0BDE">
        <w:rPr>
          <w:szCs w:val="18"/>
        </w:rPr>
        <w:t xml:space="preserve"> </w:t>
      </w:r>
      <w:r w:rsidR="4A482405" w:rsidRPr="003D0BDE">
        <w:rPr>
          <w:szCs w:val="18"/>
        </w:rPr>
        <w:t xml:space="preserve">the </w:t>
      </w:r>
      <w:r w:rsidR="4881CA48" w:rsidRPr="003D0BDE">
        <w:rPr>
          <w:szCs w:val="18"/>
        </w:rPr>
        <w:t xml:space="preserve">notifications </w:t>
      </w:r>
      <w:r w:rsidR="4A482405" w:rsidRPr="003D0BDE">
        <w:rPr>
          <w:szCs w:val="18"/>
        </w:rPr>
        <w:t xml:space="preserve">that have been </w:t>
      </w:r>
      <w:r w:rsidR="0A739A03" w:rsidRPr="003D0BDE">
        <w:rPr>
          <w:szCs w:val="18"/>
        </w:rPr>
        <w:t xml:space="preserve">submitted </w:t>
      </w:r>
      <w:r w:rsidR="457ABF55" w:rsidRPr="003D0BDE">
        <w:rPr>
          <w:szCs w:val="18"/>
        </w:rPr>
        <w:t xml:space="preserve">to the Council </w:t>
      </w:r>
      <w:r w:rsidR="1A518EF7" w:rsidRPr="003D0BDE">
        <w:rPr>
          <w:szCs w:val="18"/>
        </w:rPr>
        <w:t>since 2005</w:t>
      </w:r>
      <w:r w:rsidR="4BBF140E" w:rsidRPr="003D0BDE">
        <w:rPr>
          <w:szCs w:val="18"/>
        </w:rPr>
        <w:t xml:space="preserve">. </w:t>
      </w:r>
      <w:r w:rsidR="294E0BFB" w:rsidRPr="003D0BDE">
        <w:rPr>
          <w:szCs w:val="18"/>
        </w:rPr>
        <w:t xml:space="preserve">All three Members have submitted an average of 50 notifications each since 2005. </w:t>
      </w:r>
      <w:r w:rsidR="5E15CA75" w:rsidRPr="003D0BDE">
        <w:rPr>
          <w:szCs w:val="18"/>
        </w:rPr>
        <w:t xml:space="preserve">Members in </w:t>
      </w:r>
      <w:r w:rsidR="00EB1FAE" w:rsidRPr="003D0BDE">
        <w:rPr>
          <w:szCs w:val="18"/>
        </w:rPr>
        <w:t>the Caribbean and Central and South America</w:t>
      </w:r>
      <w:r w:rsidR="7E762041" w:rsidRPr="003D0BDE">
        <w:rPr>
          <w:szCs w:val="18"/>
        </w:rPr>
        <w:t xml:space="preserve">, as well as most </w:t>
      </w:r>
      <w:r w:rsidR="00573D25">
        <w:rPr>
          <w:szCs w:val="18"/>
        </w:rPr>
        <w:t>Member States</w:t>
      </w:r>
      <w:r w:rsidR="7E762041" w:rsidRPr="003D0BDE">
        <w:rPr>
          <w:szCs w:val="18"/>
        </w:rPr>
        <w:t xml:space="preserve"> of the European Union</w:t>
      </w:r>
      <w:r w:rsidR="003270FC" w:rsidRPr="003D0BDE">
        <w:rPr>
          <w:rStyle w:val="Appelnotedebasdep"/>
          <w:szCs w:val="18"/>
        </w:rPr>
        <w:footnoteReference w:id="9"/>
      </w:r>
      <w:r w:rsidR="7E762041" w:rsidRPr="003D0BDE">
        <w:rPr>
          <w:szCs w:val="18"/>
        </w:rPr>
        <w:t>,</w:t>
      </w:r>
      <w:r w:rsidR="00EB1FAE" w:rsidRPr="003D0BDE">
        <w:rPr>
          <w:szCs w:val="18"/>
        </w:rPr>
        <w:t xml:space="preserve"> </w:t>
      </w:r>
      <w:r w:rsidR="5E15CA75" w:rsidRPr="003D0BDE">
        <w:rPr>
          <w:szCs w:val="18"/>
        </w:rPr>
        <w:t>have, conversely, been less active</w:t>
      </w:r>
      <w:r w:rsidR="557DA34B" w:rsidRPr="003D0BDE">
        <w:rPr>
          <w:szCs w:val="18"/>
        </w:rPr>
        <w:t xml:space="preserve"> in updating their initial notifications</w:t>
      </w:r>
      <w:r w:rsidR="5E15CA75" w:rsidRPr="003D0BDE">
        <w:rPr>
          <w:szCs w:val="18"/>
        </w:rPr>
        <w:t xml:space="preserve">. </w:t>
      </w:r>
      <w:r w:rsidR="7969F3E6" w:rsidRPr="003D0BDE">
        <w:rPr>
          <w:szCs w:val="18"/>
        </w:rPr>
        <w:t>European Members outside of the European Union (</w:t>
      </w:r>
      <w:r w:rsidR="004F65D8">
        <w:rPr>
          <w:szCs w:val="18"/>
        </w:rPr>
        <w:t>"</w:t>
      </w:r>
      <w:r w:rsidR="7969F3E6" w:rsidRPr="003D0BDE">
        <w:rPr>
          <w:szCs w:val="18"/>
        </w:rPr>
        <w:t>Other Europe</w:t>
      </w:r>
      <w:r w:rsidR="004F65D8">
        <w:rPr>
          <w:szCs w:val="18"/>
        </w:rPr>
        <w:t>"</w:t>
      </w:r>
      <w:r w:rsidR="7969F3E6" w:rsidRPr="003D0BDE">
        <w:rPr>
          <w:szCs w:val="18"/>
        </w:rPr>
        <w:t>) have submitted t</w:t>
      </w:r>
      <w:r w:rsidR="4B00240E" w:rsidRPr="003D0BDE">
        <w:rPr>
          <w:szCs w:val="18"/>
        </w:rPr>
        <w:t>he most notifications</w:t>
      </w:r>
      <w:r w:rsidR="1A346AD1" w:rsidRPr="003D0BDE">
        <w:rPr>
          <w:szCs w:val="18"/>
        </w:rPr>
        <w:t xml:space="preserve"> overall</w:t>
      </w:r>
      <w:r w:rsidR="4B00240E" w:rsidRPr="003D0BDE">
        <w:rPr>
          <w:szCs w:val="18"/>
        </w:rPr>
        <w:t xml:space="preserve"> </w:t>
      </w:r>
      <w:r w:rsidR="3AC20B47" w:rsidRPr="003D0BDE">
        <w:rPr>
          <w:szCs w:val="18"/>
        </w:rPr>
        <w:t xml:space="preserve">and </w:t>
      </w:r>
      <w:r w:rsidR="7969F3E6" w:rsidRPr="003D0BDE">
        <w:rPr>
          <w:szCs w:val="18"/>
        </w:rPr>
        <w:t xml:space="preserve">have </w:t>
      </w:r>
      <w:r w:rsidR="3AC20B47" w:rsidRPr="003D0BDE">
        <w:rPr>
          <w:szCs w:val="18"/>
        </w:rPr>
        <w:t xml:space="preserve">the highest average number of notifications per Member </w:t>
      </w:r>
      <w:r w:rsidR="7969F3E6" w:rsidRPr="003D0BDE">
        <w:rPr>
          <w:szCs w:val="18"/>
        </w:rPr>
        <w:t xml:space="preserve">– statistics </w:t>
      </w:r>
      <w:r w:rsidR="0F8E8E7C" w:rsidRPr="003D0BDE">
        <w:rPr>
          <w:szCs w:val="18"/>
        </w:rPr>
        <w:t xml:space="preserve">that were heavily influenced by the 226 notifications submitted by the United Kingdom </w:t>
      </w:r>
      <w:r w:rsidR="1A346AD1" w:rsidRPr="003D0BDE">
        <w:rPr>
          <w:szCs w:val="18"/>
        </w:rPr>
        <w:t xml:space="preserve">from 2020 to 2021. The relatively low level of notifications from Africa may be partly attributed to the greater number of </w:t>
      </w:r>
      <w:proofErr w:type="spellStart"/>
      <w:r w:rsidR="1A346AD1" w:rsidRPr="003D0BDE">
        <w:rPr>
          <w:szCs w:val="18"/>
        </w:rPr>
        <w:t>LDCs</w:t>
      </w:r>
      <w:proofErr w:type="spellEnd"/>
      <w:r w:rsidR="1A346AD1" w:rsidRPr="003D0BDE">
        <w:rPr>
          <w:szCs w:val="18"/>
        </w:rPr>
        <w:t xml:space="preserve"> in that region, </w:t>
      </w:r>
      <w:r w:rsidR="009777AA" w:rsidRPr="003D0BDE">
        <w:rPr>
          <w:szCs w:val="18"/>
        </w:rPr>
        <w:t>which are</w:t>
      </w:r>
      <w:r w:rsidR="1A346AD1" w:rsidRPr="003D0BDE">
        <w:rPr>
          <w:szCs w:val="18"/>
        </w:rPr>
        <w:t xml:space="preserve"> not subject to notification obligations.</w:t>
      </w:r>
    </w:p>
    <w:p w14:paraId="17B8B7A4" w14:textId="14B6DAA9" w:rsidR="002C01F5" w:rsidRPr="003D0BDE" w:rsidRDefault="003855D7" w:rsidP="008814C4">
      <w:pPr>
        <w:pStyle w:val="Corpsdetexte"/>
        <w:rPr>
          <w:szCs w:val="18"/>
        </w:rPr>
      </w:pPr>
      <w:r w:rsidRPr="003D0BDE">
        <w:rPr>
          <w:szCs w:val="18"/>
        </w:rPr>
        <w:t xml:space="preserve">It is also possible to map </w:t>
      </w:r>
      <w:r w:rsidR="00E344F3" w:rsidRPr="003D0BDE">
        <w:rPr>
          <w:szCs w:val="18"/>
        </w:rPr>
        <w:t>notified laws and regulations by IP subject matter.</w:t>
      </w:r>
      <w:r w:rsidR="00AB09CB" w:rsidRPr="003D0BDE">
        <w:rPr>
          <w:szCs w:val="18"/>
        </w:rPr>
        <w:t xml:space="preserve"> </w:t>
      </w:r>
      <w:r w:rsidR="00C646EC" w:rsidRPr="003D0BDE">
        <w:rPr>
          <w:szCs w:val="18"/>
        </w:rPr>
        <w:fldChar w:fldCharType="begin"/>
      </w:r>
      <w:r w:rsidR="00C646EC" w:rsidRPr="003D0BDE">
        <w:rPr>
          <w:szCs w:val="18"/>
        </w:rPr>
        <w:instrText xml:space="preserve"> REF _Ref63781255 \h </w:instrText>
      </w:r>
      <w:r w:rsidR="003D0BDE" w:rsidRPr="003D0BDE">
        <w:rPr>
          <w:szCs w:val="18"/>
        </w:rPr>
        <w:instrText xml:space="preserve"> \* MERGEFORMAT </w:instrText>
      </w:r>
      <w:r w:rsidR="00C646EC" w:rsidRPr="003D0BDE">
        <w:rPr>
          <w:szCs w:val="18"/>
        </w:rPr>
      </w:r>
      <w:r w:rsidR="00C646EC" w:rsidRPr="003D0BDE">
        <w:rPr>
          <w:szCs w:val="18"/>
        </w:rPr>
        <w:fldChar w:fldCharType="separate"/>
      </w:r>
      <w:r w:rsidR="00685A9F" w:rsidRPr="00685A9F">
        <w:rPr>
          <w:szCs w:val="18"/>
        </w:rPr>
        <w:t>Figure 7</w:t>
      </w:r>
      <w:r w:rsidR="00C646EC" w:rsidRPr="003D0BDE">
        <w:rPr>
          <w:szCs w:val="18"/>
        </w:rPr>
        <w:fldChar w:fldCharType="end"/>
      </w:r>
      <w:r w:rsidR="00C646EC" w:rsidRPr="003D0BDE">
        <w:rPr>
          <w:szCs w:val="18"/>
        </w:rPr>
        <w:t xml:space="preserve"> </w:t>
      </w:r>
      <w:r w:rsidR="0045764B" w:rsidRPr="003D0BDE">
        <w:rPr>
          <w:szCs w:val="18"/>
        </w:rPr>
        <w:t xml:space="preserve">shows </w:t>
      </w:r>
      <w:r w:rsidR="00EC180A" w:rsidRPr="003D0BDE">
        <w:rPr>
          <w:szCs w:val="18"/>
        </w:rPr>
        <w:t xml:space="preserve">the number of notifications falling into </w:t>
      </w:r>
      <w:r w:rsidR="00EC4A3C">
        <w:rPr>
          <w:szCs w:val="18"/>
        </w:rPr>
        <w:t>ten</w:t>
      </w:r>
      <w:r w:rsidR="00EC180A" w:rsidRPr="003D0BDE">
        <w:rPr>
          <w:szCs w:val="18"/>
        </w:rPr>
        <w:t xml:space="preserve"> different </w:t>
      </w:r>
      <w:r w:rsidR="003D2A9D" w:rsidRPr="003D0BDE">
        <w:rPr>
          <w:szCs w:val="18"/>
        </w:rPr>
        <w:t xml:space="preserve">IP subject areas. </w:t>
      </w:r>
      <w:r w:rsidR="00740A69" w:rsidRPr="003D0BDE">
        <w:rPr>
          <w:szCs w:val="18"/>
        </w:rPr>
        <w:t>S</w:t>
      </w:r>
      <w:r w:rsidR="003D2A9D" w:rsidRPr="003D0BDE">
        <w:rPr>
          <w:szCs w:val="18"/>
        </w:rPr>
        <w:t xml:space="preserve">ome laws and regulations pertain to multiple </w:t>
      </w:r>
      <w:r w:rsidR="00740A69" w:rsidRPr="003D0BDE">
        <w:rPr>
          <w:szCs w:val="18"/>
        </w:rPr>
        <w:t xml:space="preserve">subjects, and </w:t>
      </w:r>
      <w:r w:rsidR="002F7C01" w:rsidRPr="003D0BDE">
        <w:rPr>
          <w:szCs w:val="18"/>
        </w:rPr>
        <w:t xml:space="preserve">thus </w:t>
      </w:r>
      <w:r w:rsidR="00F5283B" w:rsidRPr="003D0BDE">
        <w:rPr>
          <w:szCs w:val="18"/>
        </w:rPr>
        <w:t>were</w:t>
      </w:r>
      <w:r w:rsidR="00740A69" w:rsidRPr="003D0BDE">
        <w:rPr>
          <w:szCs w:val="18"/>
        </w:rPr>
        <w:t xml:space="preserve"> counted more than once. </w:t>
      </w:r>
      <w:r w:rsidR="002F7C01" w:rsidRPr="003D0BDE">
        <w:rPr>
          <w:szCs w:val="18"/>
        </w:rPr>
        <w:t>Overall, 2</w:t>
      </w:r>
      <w:r w:rsidR="00084E1C" w:rsidRPr="003D0BDE">
        <w:rPr>
          <w:szCs w:val="18"/>
        </w:rPr>
        <w:t>5</w:t>
      </w:r>
      <w:r w:rsidR="002F7C01" w:rsidRPr="003D0BDE">
        <w:rPr>
          <w:szCs w:val="18"/>
        </w:rPr>
        <w:t xml:space="preserve">% of </w:t>
      </w:r>
      <w:r w:rsidR="00C96694" w:rsidRPr="003D0BDE">
        <w:rPr>
          <w:szCs w:val="18"/>
        </w:rPr>
        <w:t xml:space="preserve">notified </w:t>
      </w:r>
      <w:r w:rsidR="00E14B7D" w:rsidRPr="003D0BDE">
        <w:rPr>
          <w:szCs w:val="18"/>
        </w:rPr>
        <w:t xml:space="preserve">laws and regulations relate to patents (including plant </w:t>
      </w:r>
      <w:r w:rsidR="002C1287" w:rsidRPr="003D0BDE">
        <w:rPr>
          <w:szCs w:val="18"/>
        </w:rPr>
        <w:t>varieties</w:t>
      </w:r>
      <w:r w:rsidR="00E14B7D" w:rsidRPr="003D0BDE">
        <w:rPr>
          <w:szCs w:val="18"/>
        </w:rPr>
        <w:t>), 2</w:t>
      </w:r>
      <w:r w:rsidR="00084E1C" w:rsidRPr="003D0BDE">
        <w:rPr>
          <w:szCs w:val="18"/>
        </w:rPr>
        <w:t>3</w:t>
      </w:r>
      <w:r w:rsidR="00E14B7D" w:rsidRPr="003D0BDE">
        <w:rPr>
          <w:szCs w:val="18"/>
        </w:rPr>
        <w:t>% to copyright and related rights, 1</w:t>
      </w:r>
      <w:r w:rsidR="00084E1C" w:rsidRPr="003D0BDE">
        <w:rPr>
          <w:szCs w:val="18"/>
        </w:rPr>
        <w:t>6</w:t>
      </w:r>
      <w:r w:rsidR="00E14B7D" w:rsidRPr="003D0BDE">
        <w:rPr>
          <w:szCs w:val="18"/>
        </w:rPr>
        <w:t xml:space="preserve">% to trademarks, </w:t>
      </w:r>
      <w:r w:rsidR="00AC4A05" w:rsidRPr="003D0BDE">
        <w:rPr>
          <w:szCs w:val="18"/>
        </w:rPr>
        <w:t>1</w:t>
      </w:r>
      <w:r w:rsidR="00084E1C" w:rsidRPr="003D0BDE">
        <w:rPr>
          <w:szCs w:val="18"/>
        </w:rPr>
        <w:t>6</w:t>
      </w:r>
      <w:r w:rsidR="00AC4A05" w:rsidRPr="003D0BDE">
        <w:rPr>
          <w:szCs w:val="18"/>
        </w:rPr>
        <w:t xml:space="preserve">% to enforcement, </w:t>
      </w:r>
      <w:r w:rsidR="00176C00" w:rsidRPr="003D0BDE">
        <w:rPr>
          <w:szCs w:val="18"/>
        </w:rPr>
        <w:t>1</w:t>
      </w:r>
      <w:r w:rsidR="00084E1C" w:rsidRPr="003D0BDE">
        <w:rPr>
          <w:szCs w:val="18"/>
        </w:rPr>
        <w:t>2</w:t>
      </w:r>
      <w:r w:rsidR="00176C00" w:rsidRPr="003D0BDE">
        <w:rPr>
          <w:szCs w:val="18"/>
        </w:rPr>
        <w:t xml:space="preserve">% to geographical indications, and 10% or fewer to </w:t>
      </w:r>
      <w:r w:rsidR="00C96694" w:rsidRPr="003D0BDE">
        <w:rPr>
          <w:szCs w:val="18"/>
        </w:rPr>
        <w:t xml:space="preserve">each of the following: </w:t>
      </w:r>
      <w:r w:rsidR="00176C00" w:rsidRPr="003D0BDE">
        <w:rPr>
          <w:szCs w:val="18"/>
        </w:rPr>
        <w:t xml:space="preserve">industrial designs, undisclosed information, industrial property (general), </w:t>
      </w:r>
      <w:r w:rsidR="00AC206B" w:rsidRPr="003D0BDE">
        <w:rPr>
          <w:szCs w:val="18"/>
        </w:rPr>
        <w:t>and</w:t>
      </w:r>
      <w:r w:rsidR="00176C00" w:rsidRPr="003D0BDE">
        <w:rPr>
          <w:szCs w:val="18"/>
        </w:rPr>
        <w:t xml:space="preserve"> layout</w:t>
      </w:r>
      <w:r w:rsidR="00EC4A3C">
        <w:rPr>
          <w:szCs w:val="18"/>
        </w:rPr>
        <w:noBreakHyphen/>
      </w:r>
      <w:r w:rsidR="00176C00" w:rsidRPr="003D0BDE">
        <w:rPr>
          <w:szCs w:val="18"/>
        </w:rPr>
        <w:t xml:space="preserve">designs (topographies) of integrated circuits. </w:t>
      </w:r>
      <w:r w:rsidR="00EA3E30" w:rsidRPr="003D0BDE">
        <w:rPr>
          <w:szCs w:val="18"/>
        </w:rPr>
        <w:t xml:space="preserve">11% </w:t>
      </w:r>
      <w:r w:rsidR="00613D0B" w:rsidRPr="003D0BDE">
        <w:rPr>
          <w:szCs w:val="18"/>
        </w:rPr>
        <w:t xml:space="preserve">of notified laws and regulations </w:t>
      </w:r>
      <w:r w:rsidR="00EA3E30" w:rsidRPr="003D0BDE">
        <w:rPr>
          <w:szCs w:val="18"/>
        </w:rPr>
        <w:t>relate to other subjects.</w:t>
      </w:r>
    </w:p>
    <w:p w14:paraId="1A6F6AE9" w14:textId="79275386" w:rsidR="00A7209E" w:rsidRPr="00C03A4C" w:rsidRDefault="00A7209E" w:rsidP="00C03A4C">
      <w:pPr>
        <w:pStyle w:val="Lgende"/>
      </w:pPr>
      <w:bookmarkStart w:id="15" w:name="_Ref63781255"/>
      <w:r w:rsidRPr="00C03A4C">
        <w:t xml:space="preserve">Figure </w:t>
      </w:r>
      <w:r w:rsidRPr="00C03A4C">
        <w:fldChar w:fldCharType="begin"/>
      </w:r>
      <w:r w:rsidRPr="00C03A4C">
        <w:instrText>SEQ Figure \* ARABIC</w:instrText>
      </w:r>
      <w:r w:rsidRPr="00C03A4C">
        <w:fldChar w:fldCharType="separate"/>
      </w:r>
      <w:r w:rsidR="00685A9F">
        <w:rPr>
          <w:noProof/>
        </w:rPr>
        <w:t>7</w:t>
      </w:r>
      <w:r w:rsidRPr="00C03A4C">
        <w:fldChar w:fldCharType="end"/>
      </w:r>
      <w:bookmarkEnd w:id="15"/>
      <w:r w:rsidRPr="00C03A4C">
        <w:t>: Notifications of laws and regulations pursuant to Article 63.2 by subject matter, 1995</w:t>
      </w:r>
      <w:r w:rsidR="009226A4" w:rsidRPr="00C03A4C">
        <w:noBreakHyphen/>
      </w:r>
      <w:r w:rsidRPr="00C03A4C">
        <w:t>202</w:t>
      </w:r>
      <w:r w:rsidR="00AB37AD" w:rsidRPr="00C03A4C">
        <w:t>1</w:t>
      </w:r>
    </w:p>
    <w:p w14:paraId="6C289FE0" w14:textId="45066DD2" w:rsidR="00084E1C" w:rsidRPr="003D0BDE" w:rsidRDefault="00084E1C" w:rsidP="00084E1C">
      <w:pPr>
        <w:rPr>
          <w:szCs w:val="18"/>
          <w:lang w:eastAsia="en-GB"/>
        </w:rPr>
      </w:pPr>
      <w:r w:rsidRPr="003D0BDE">
        <w:rPr>
          <w:noProof/>
          <w:szCs w:val="18"/>
        </w:rPr>
        <w:drawing>
          <wp:inline distT="0" distB="0" distL="0" distR="0" wp14:anchorId="22AFFA6A" wp14:editId="06BCCDDA">
            <wp:extent cx="5731510" cy="2849880"/>
            <wp:effectExtent l="0" t="0" r="2540" b="7620"/>
            <wp:docPr id="1" name="Chart 1">
              <a:extLst xmlns:a="http://schemas.openxmlformats.org/drawingml/2006/main">
                <a:ext uri="{FF2B5EF4-FFF2-40B4-BE49-F238E27FC236}">
                  <a16:creationId xmlns:a16="http://schemas.microsoft.com/office/drawing/2014/main" id="{0646A616-53AF-44F6-AB39-8071ED481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E9EEA9" w14:textId="77777777" w:rsidR="00CB5DE6" w:rsidRPr="003D0BDE" w:rsidRDefault="00CB5DE6" w:rsidP="00C646EC">
      <w:pPr>
        <w:rPr>
          <w:szCs w:val="18"/>
        </w:rPr>
      </w:pPr>
    </w:p>
    <w:p w14:paraId="6A5052A5" w14:textId="514877D3" w:rsidR="00723531" w:rsidRPr="003D0BDE" w:rsidRDefault="00997B03" w:rsidP="00FF498F">
      <w:pPr>
        <w:pStyle w:val="Corpsdetexte"/>
        <w:rPr>
          <w:szCs w:val="18"/>
        </w:rPr>
      </w:pPr>
      <w:r w:rsidRPr="003D0BDE">
        <w:rPr>
          <w:szCs w:val="18"/>
        </w:rPr>
        <w:t>The annual rate at which notifications were made by subject</w:t>
      </w:r>
      <w:r w:rsidR="00273B41" w:rsidRPr="003D0BDE">
        <w:rPr>
          <w:szCs w:val="18"/>
        </w:rPr>
        <w:t xml:space="preserve"> matter</w:t>
      </w:r>
      <w:r w:rsidRPr="003D0BDE">
        <w:rPr>
          <w:szCs w:val="18"/>
        </w:rPr>
        <w:t xml:space="preserve"> generally track the rate</w:t>
      </w:r>
      <w:r w:rsidR="006B4209" w:rsidRPr="003D0BDE">
        <w:rPr>
          <w:szCs w:val="18"/>
        </w:rPr>
        <w:t xml:space="preserve"> at which notifications were made overall</w:t>
      </w:r>
      <w:r w:rsidR="00273B41" w:rsidRPr="003D0BDE">
        <w:rPr>
          <w:szCs w:val="18"/>
        </w:rPr>
        <w:t xml:space="preserve">, </w:t>
      </w:r>
      <w:r w:rsidR="008D5811" w:rsidRPr="003D0BDE">
        <w:rPr>
          <w:szCs w:val="18"/>
        </w:rPr>
        <w:t xml:space="preserve">although a few </w:t>
      </w:r>
      <w:r w:rsidR="00FF498F" w:rsidRPr="003D0BDE">
        <w:rPr>
          <w:szCs w:val="18"/>
        </w:rPr>
        <w:t xml:space="preserve">subject-specific </w:t>
      </w:r>
      <w:r w:rsidR="0068500B" w:rsidRPr="003D0BDE">
        <w:rPr>
          <w:szCs w:val="18"/>
        </w:rPr>
        <w:t>trends</w:t>
      </w:r>
      <w:r w:rsidR="00FF498F" w:rsidRPr="003D0BDE">
        <w:rPr>
          <w:szCs w:val="18"/>
        </w:rPr>
        <w:t xml:space="preserve"> are discernible</w:t>
      </w:r>
      <w:r w:rsidR="00865C57" w:rsidRPr="003D0BDE">
        <w:rPr>
          <w:szCs w:val="18"/>
        </w:rPr>
        <w:t xml:space="preserve"> in </w:t>
      </w:r>
      <w:r w:rsidR="00554819" w:rsidRPr="003D0BDE">
        <w:rPr>
          <w:szCs w:val="18"/>
        </w:rPr>
        <w:fldChar w:fldCharType="begin"/>
      </w:r>
      <w:r w:rsidR="00554819" w:rsidRPr="003D0BDE">
        <w:rPr>
          <w:szCs w:val="18"/>
        </w:rPr>
        <w:instrText xml:space="preserve"> REF _Ref63784159 \h </w:instrText>
      </w:r>
      <w:r w:rsidR="003D0BDE" w:rsidRPr="003D0BDE">
        <w:rPr>
          <w:szCs w:val="18"/>
        </w:rPr>
        <w:instrText xml:space="preserve"> \* MERGEFORMAT </w:instrText>
      </w:r>
      <w:r w:rsidR="00554819" w:rsidRPr="003D0BDE">
        <w:rPr>
          <w:szCs w:val="18"/>
        </w:rPr>
      </w:r>
      <w:r w:rsidR="00554819" w:rsidRPr="003D0BDE">
        <w:rPr>
          <w:szCs w:val="18"/>
        </w:rPr>
        <w:fldChar w:fldCharType="separate"/>
      </w:r>
      <w:r w:rsidR="00685A9F" w:rsidRPr="00685A9F">
        <w:rPr>
          <w:szCs w:val="18"/>
        </w:rPr>
        <w:t>Figure</w:t>
      </w:r>
      <w:r w:rsidR="00685A9F" w:rsidRPr="00C03A4C">
        <w:t xml:space="preserve"> </w:t>
      </w:r>
      <w:r w:rsidR="00685A9F">
        <w:rPr>
          <w:noProof/>
        </w:rPr>
        <w:t>8</w:t>
      </w:r>
      <w:r w:rsidR="00554819" w:rsidRPr="003D0BDE">
        <w:rPr>
          <w:szCs w:val="18"/>
        </w:rPr>
        <w:fldChar w:fldCharType="end"/>
      </w:r>
      <w:r w:rsidR="0068500B" w:rsidRPr="003D0BDE">
        <w:rPr>
          <w:szCs w:val="18"/>
        </w:rPr>
        <w:t xml:space="preserve">. </w:t>
      </w:r>
      <w:r w:rsidR="0092721E" w:rsidRPr="003D0BDE">
        <w:rPr>
          <w:szCs w:val="18"/>
        </w:rPr>
        <w:t xml:space="preserve">When </w:t>
      </w:r>
      <w:r w:rsidR="005F28E5">
        <w:rPr>
          <w:szCs w:val="18"/>
        </w:rPr>
        <w:t>developed country Members</w:t>
      </w:r>
      <w:r w:rsidR="0092721E" w:rsidRPr="003D0BDE">
        <w:rPr>
          <w:szCs w:val="18"/>
        </w:rPr>
        <w:t xml:space="preserve"> made their initial notifications of laws and regulations </w:t>
      </w:r>
      <w:r w:rsidR="00A74FC2" w:rsidRPr="003D0BDE">
        <w:rPr>
          <w:szCs w:val="18"/>
        </w:rPr>
        <w:t xml:space="preserve">from </w:t>
      </w:r>
      <w:r w:rsidR="0092721E" w:rsidRPr="003D0BDE">
        <w:rPr>
          <w:szCs w:val="18"/>
        </w:rPr>
        <w:t>1995</w:t>
      </w:r>
      <w:r w:rsidR="00A74FC2" w:rsidRPr="003D0BDE">
        <w:rPr>
          <w:szCs w:val="18"/>
        </w:rPr>
        <w:t xml:space="preserve"> to </w:t>
      </w:r>
      <w:r w:rsidR="0092721E" w:rsidRPr="003D0BDE">
        <w:rPr>
          <w:szCs w:val="18"/>
        </w:rPr>
        <w:t>199</w:t>
      </w:r>
      <w:r w:rsidR="00A74FC2" w:rsidRPr="003D0BDE">
        <w:rPr>
          <w:szCs w:val="18"/>
        </w:rPr>
        <w:t>7</w:t>
      </w:r>
      <w:r w:rsidR="0092721E" w:rsidRPr="003D0BDE">
        <w:rPr>
          <w:szCs w:val="18"/>
        </w:rPr>
        <w:t xml:space="preserve">, </w:t>
      </w:r>
      <w:r w:rsidR="00C35153" w:rsidRPr="003D0BDE">
        <w:rPr>
          <w:szCs w:val="18"/>
        </w:rPr>
        <w:t>the greatest number of notified laws related to patent</w:t>
      </w:r>
      <w:r w:rsidR="005E3032" w:rsidRPr="003D0BDE">
        <w:rPr>
          <w:szCs w:val="18"/>
        </w:rPr>
        <w:t>s</w:t>
      </w:r>
      <w:r w:rsidR="005F5944" w:rsidRPr="003D0BDE">
        <w:rPr>
          <w:szCs w:val="18"/>
        </w:rPr>
        <w:t xml:space="preserve">. </w:t>
      </w:r>
      <w:r w:rsidR="007D704F" w:rsidRPr="003D0BDE">
        <w:rPr>
          <w:szCs w:val="18"/>
        </w:rPr>
        <w:t xml:space="preserve">In </w:t>
      </w:r>
      <w:r w:rsidR="00857785" w:rsidRPr="003D0BDE">
        <w:rPr>
          <w:szCs w:val="18"/>
        </w:rPr>
        <w:t xml:space="preserve">2000, </w:t>
      </w:r>
      <w:r w:rsidR="00E575CC" w:rsidRPr="003D0BDE">
        <w:rPr>
          <w:szCs w:val="18"/>
        </w:rPr>
        <w:t xml:space="preserve">upon the expiration of the transition period for </w:t>
      </w:r>
      <w:r w:rsidR="005248F9" w:rsidRPr="003D0BDE">
        <w:rPr>
          <w:szCs w:val="18"/>
        </w:rPr>
        <w:t xml:space="preserve">developing </w:t>
      </w:r>
      <w:r w:rsidR="00EC4A3C">
        <w:rPr>
          <w:szCs w:val="18"/>
        </w:rPr>
        <w:t>countrie</w:t>
      </w:r>
      <w:r w:rsidR="00E575CC" w:rsidRPr="003D0BDE">
        <w:rPr>
          <w:szCs w:val="18"/>
        </w:rPr>
        <w:t xml:space="preserve">s, </w:t>
      </w:r>
      <w:r w:rsidR="00B11FF9" w:rsidRPr="003D0BDE">
        <w:rPr>
          <w:szCs w:val="18"/>
        </w:rPr>
        <w:t xml:space="preserve">more notified laws related to copyright than to patents. </w:t>
      </w:r>
      <w:r w:rsidR="00EC4A3C">
        <w:rPr>
          <w:szCs w:val="18"/>
        </w:rPr>
        <w:t>Developing countries</w:t>
      </w:r>
      <w:r w:rsidR="00B11FF9" w:rsidRPr="003D0BDE">
        <w:rPr>
          <w:szCs w:val="18"/>
        </w:rPr>
        <w:t xml:space="preserve"> also notified</w:t>
      </w:r>
      <w:r w:rsidR="008E7398" w:rsidRPr="003D0BDE">
        <w:rPr>
          <w:szCs w:val="18"/>
        </w:rPr>
        <w:t xml:space="preserve"> fewer laws pertaining to geographical indications </w:t>
      </w:r>
      <w:r w:rsidR="00AD641E" w:rsidRPr="003D0BDE">
        <w:rPr>
          <w:szCs w:val="18"/>
        </w:rPr>
        <w:t xml:space="preserve">than </w:t>
      </w:r>
      <w:r w:rsidR="003A1124" w:rsidRPr="003D0BDE">
        <w:rPr>
          <w:szCs w:val="18"/>
        </w:rPr>
        <w:t xml:space="preserve">were notified by </w:t>
      </w:r>
      <w:r w:rsidR="005248F9" w:rsidRPr="003D0BDE">
        <w:rPr>
          <w:szCs w:val="18"/>
        </w:rPr>
        <w:t xml:space="preserve">developed </w:t>
      </w:r>
      <w:r w:rsidR="00EC4A3C" w:rsidRPr="00EC4A3C">
        <w:rPr>
          <w:szCs w:val="18"/>
        </w:rPr>
        <w:t xml:space="preserve">country </w:t>
      </w:r>
      <w:r w:rsidR="005248F9" w:rsidRPr="003D0BDE">
        <w:rPr>
          <w:szCs w:val="18"/>
        </w:rPr>
        <w:t>Member</w:t>
      </w:r>
      <w:r w:rsidR="003A1124" w:rsidRPr="003D0BDE">
        <w:rPr>
          <w:szCs w:val="18"/>
        </w:rPr>
        <w:t>s from 1995 to 1997.</w:t>
      </w:r>
    </w:p>
    <w:p w14:paraId="0EBF19DF" w14:textId="5F17E8BB" w:rsidR="00A7209E" w:rsidRPr="003D0BDE" w:rsidRDefault="004158FB" w:rsidP="00FF498F">
      <w:pPr>
        <w:pStyle w:val="Corpsdetexte"/>
        <w:rPr>
          <w:szCs w:val="18"/>
        </w:rPr>
      </w:pPr>
      <w:r w:rsidRPr="003D0BDE">
        <w:rPr>
          <w:szCs w:val="18"/>
        </w:rPr>
        <w:t>Since</w:t>
      </w:r>
      <w:r w:rsidR="00572DC7" w:rsidRPr="003D0BDE">
        <w:rPr>
          <w:szCs w:val="18"/>
        </w:rPr>
        <w:t xml:space="preserve"> a more </w:t>
      </w:r>
      <w:r w:rsidR="00EE57C1" w:rsidRPr="003D0BDE">
        <w:rPr>
          <w:szCs w:val="18"/>
        </w:rPr>
        <w:t xml:space="preserve">stable </w:t>
      </w:r>
      <w:r w:rsidR="002D7A7B" w:rsidRPr="003D0BDE">
        <w:rPr>
          <w:szCs w:val="18"/>
        </w:rPr>
        <w:t xml:space="preserve">lower-level rate of </w:t>
      </w:r>
      <w:r w:rsidR="00572DC7" w:rsidRPr="003D0BDE">
        <w:rPr>
          <w:szCs w:val="18"/>
        </w:rPr>
        <w:t xml:space="preserve">notifications began in 2005, </w:t>
      </w:r>
      <w:r w:rsidR="00A10A2F" w:rsidRPr="003D0BDE">
        <w:rPr>
          <w:szCs w:val="18"/>
        </w:rPr>
        <w:t xml:space="preserve">individual Members have </w:t>
      </w:r>
      <w:r w:rsidR="00CC54FC" w:rsidRPr="003D0BDE">
        <w:rPr>
          <w:szCs w:val="18"/>
        </w:rPr>
        <w:t xml:space="preserve">generated visible </w:t>
      </w:r>
      <w:r w:rsidR="00122B4C" w:rsidRPr="003D0BDE">
        <w:rPr>
          <w:szCs w:val="18"/>
        </w:rPr>
        <w:t>peaks in certain subject area notification</w:t>
      </w:r>
      <w:r w:rsidR="00CC54FC" w:rsidRPr="003D0BDE">
        <w:rPr>
          <w:szCs w:val="18"/>
        </w:rPr>
        <w:t>s</w:t>
      </w:r>
      <w:r w:rsidR="000D2B7B" w:rsidRPr="003D0BDE">
        <w:rPr>
          <w:szCs w:val="18"/>
        </w:rPr>
        <w:t xml:space="preserve">. </w:t>
      </w:r>
      <w:r w:rsidR="004A1B1E" w:rsidRPr="003D0BDE">
        <w:rPr>
          <w:szCs w:val="18"/>
        </w:rPr>
        <w:t>A spike in patent law notifications in 2008</w:t>
      </w:r>
      <w:r w:rsidR="002C0F41" w:rsidRPr="003D0BDE">
        <w:rPr>
          <w:szCs w:val="18"/>
        </w:rPr>
        <w:t xml:space="preserve"> is</w:t>
      </w:r>
      <w:r w:rsidR="004A1B1E" w:rsidRPr="003D0BDE">
        <w:rPr>
          <w:szCs w:val="18"/>
        </w:rPr>
        <w:t xml:space="preserve"> primarily attributable to the accession of Ukraine. </w:t>
      </w:r>
      <w:r w:rsidR="00DF61D7" w:rsidRPr="003D0BDE">
        <w:rPr>
          <w:szCs w:val="18"/>
        </w:rPr>
        <w:t xml:space="preserve">A jump in notifications related </w:t>
      </w:r>
      <w:r w:rsidR="00DC5516" w:rsidRPr="003D0BDE">
        <w:rPr>
          <w:szCs w:val="18"/>
        </w:rPr>
        <w:t xml:space="preserve">to undisclosed information in 2018 reflects </w:t>
      </w:r>
      <w:r w:rsidR="00BE5056" w:rsidRPr="003D0BDE">
        <w:rPr>
          <w:szCs w:val="18"/>
        </w:rPr>
        <w:t xml:space="preserve">an </w:t>
      </w:r>
      <w:r w:rsidR="001C33AC" w:rsidRPr="003D0BDE">
        <w:rPr>
          <w:szCs w:val="18"/>
        </w:rPr>
        <w:t xml:space="preserve">initiative </w:t>
      </w:r>
      <w:r w:rsidR="00BE5056" w:rsidRPr="003D0BDE">
        <w:rPr>
          <w:szCs w:val="18"/>
        </w:rPr>
        <w:t xml:space="preserve">by the United States to notify State legislation </w:t>
      </w:r>
      <w:r w:rsidR="006F3A51" w:rsidRPr="003D0BDE">
        <w:rPr>
          <w:szCs w:val="18"/>
        </w:rPr>
        <w:t>on the topic</w:t>
      </w:r>
      <w:r w:rsidR="00BE5056" w:rsidRPr="003D0BDE">
        <w:rPr>
          <w:szCs w:val="18"/>
        </w:rPr>
        <w:t xml:space="preserve">. </w:t>
      </w:r>
      <w:r w:rsidR="00B1558A" w:rsidRPr="003D0BDE">
        <w:rPr>
          <w:szCs w:val="18"/>
        </w:rPr>
        <w:t xml:space="preserve">And an increase in </w:t>
      </w:r>
      <w:r w:rsidR="003146A0" w:rsidRPr="003D0BDE">
        <w:rPr>
          <w:szCs w:val="18"/>
        </w:rPr>
        <w:t xml:space="preserve">industrial </w:t>
      </w:r>
      <w:r w:rsidR="00B1558A" w:rsidRPr="003D0BDE">
        <w:rPr>
          <w:szCs w:val="18"/>
        </w:rPr>
        <w:t>design and trademark notifications in 2020</w:t>
      </w:r>
      <w:r w:rsidR="009F4EEC" w:rsidRPr="003D0BDE">
        <w:rPr>
          <w:szCs w:val="18"/>
        </w:rPr>
        <w:t xml:space="preserve">, and patent </w:t>
      </w:r>
      <w:r w:rsidR="009F4EEC" w:rsidRPr="003D0BDE">
        <w:rPr>
          <w:szCs w:val="18"/>
        </w:rPr>
        <w:lastRenderedPageBreak/>
        <w:t>copyright</w:t>
      </w:r>
      <w:r w:rsidR="0026300B" w:rsidRPr="003D0BDE">
        <w:rPr>
          <w:szCs w:val="18"/>
        </w:rPr>
        <w:t>, and enforcement</w:t>
      </w:r>
      <w:r w:rsidR="009F4EEC" w:rsidRPr="003D0BDE">
        <w:rPr>
          <w:szCs w:val="18"/>
        </w:rPr>
        <w:t xml:space="preserve"> notifications in 2021,</w:t>
      </w:r>
      <w:r w:rsidR="00B1558A" w:rsidRPr="003D0BDE">
        <w:rPr>
          <w:szCs w:val="18"/>
        </w:rPr>
        <w:t xml:space="preserve"> </w:t>
      </w:r>
      <w:r w:rsidR="00C910F6" w:rsidRPr="003D0BDE">
        <w:rPr>
          <w:szCs w:val="18"/>
        </w:rPr>
        <w:t>resulted from the United Kingdom</w:t>
      </w:r>
      <w:r w:rsidR="004F65D8">
        <w:rPr>
          <w:szCs w:val="18"/>
        </w:rPr>
        <w:t>'</w:t>
      </w:r>
      <w:r w:rsidR="00C910F6" w:rsidRPr="003D0BDE">
        <w:rPr>
          <w:szCs w:val="18"/>
        </w:rPr>
        <w:t xml:space="preserve">s efforts to </w:t>
      </w:r>
      <w:r w:rsidR="002C1287" w:rsidRPr="003D0BDE">
        <w:rPr>
          <w:szCs w:val="18"/>
        </w:rPr>
        <w:t xml:space="preserve">bring their notifications up to date by </w:t>
      </w:r>
      <w:r w:rsidR="00FF6E66" w:rsidRPr="003D0BDE">
        <w:rPr>
          <w:szCs w:val="18"/>
        </w:rPr>
        <w:t>notify</w:t>
      </w:r>
      <w:r w:rsidR="002C1287" w:rsidRPr="003D0BDE">
        <w:rPr>
          <w:szCs w:val="18"/>
        </w:rPr>
        <w:t>ing</w:t>
      </w:r>
      <w:r w:rsidR="00FF6E66" w:rsidRPr="003D0BDE">
        <w:rPr>
          <w:szCs w:val="18"/>
        </w:rPr>
        <w:t xml:space="preserve"> historical </w:t>
      </w:r>
      <w:r w:rsidR="002C1287" w:rsidRPr="003D0BDE">
        <w:rPr>
          <w:szCs w:val="18"/>
        </w:rPr>
        <w:t xml:space="preserve">and current </w:t>
      </w:r>
      <w:r w:rsidR="00FF6E66" w:rsidRPr="003D0BDE">
        <w:rPr>
          <w:szCs w:val="18"/>
        </w:rPr>
        <w:t xml:space="preserve">legislation </w:t>
      </w:r>
      <w:r w:rsidR="00A77C4E" w:rsidRPr="003D0BDE">
        <w:rPr>
          <w:szCs w:val="18"/>
        </w:rPr>
        <w:t xml:space="preserve">on </w:t>
      </w:r>
      <w:r w:rsidR="00FF6E66" w:rsidRPr="003D0BDE">
        <w:rPr>
          <w:szCs w:val="18"/>
        </w:rPr>
        <w:t xml:space="preserve">these </w:t>
      </w:r>
      <w:r w:rsidR="005723CE" w:rsidRPr="003D0BDE">
        <w:rPr>
          <w:szCs w:val="18"/>
        </w:rPr>
        <w:t>matters</w:t>
      </w:r>
      <w:r w:rsidR="0021535E" w:rsidRPr="003D0BDE">
        <w:rPr>
          <w:szCs w:val="18"/>
        </w:rPr>
        <w:t>.</w:t>
      </w:r>
    </w:p>
    <w:p w14:paraId="58527390" w14:textId="4F05F60A" w:rsidR="0055068A" w:rsidRPr="00C03A4C" w:rsidRDefault="0055068A" w:rsidP="00C03A4C">
      <w:pPr>
        <w:pStyle w:val="Lgende"/>
      </w:pPr>
      <w:bookmarkStart w:id="16" w:name="_Ref63784159"/>
      <w:r w:rsidRPr="00C03A4C">
        <w:t xml:space="preserve">Figure </w:t>
      </w:r>
      <w:r w:rsidRPr="00C03A4C">
        <w:fldChar w:fldCharType="begin"/>
      </w:r>
      <w:r w:rsidRPr="00C03A4C">
        <w:instrText>SEQ Figure \* ARABIC</w:instrText>
      </w:r>
      <w:r w:rsidRPr="00C03A4C">
        <w:fldChar w:fldCharType="separate"/>
      </w:r>
      <w:r w:rsidR="00685A9F">
        <w:rPr>
          <w:noProof/>
        </w:rPr>
        <w:t>8</w:t>
      </w:r>
      <w:r w:rsidRPr="00C03A4C">
        <w:fldChar w:fldCharType="end"/>
      </w:r>
      <w:bookmarkEnd w:id="16"/>
      <w:r w:rsidRPr="00C03A4C">
        <w:t xml:space="preserve">: Notifications of laws and regulations pursuant to Article 63.2 by subject </w:t>
      </w:r>
      <w:r w:rsidR="00967EAD" w:rsidRPr="00C03A4C">
        <w:t>matter and year, 1995-202</w:t>
      </w:r>
      <w:r w:rsidR="006C60F6" w:rsidRPr="00C03A4C">
        <w:t>1</w:t>
      </w:r>
    </w:p>
    <w:p w14:paraId="5074D0F6" w14:textId="6992ED4F" w:rsidR="00552087" w:rsidRPr="003D0BDE" w:rsidRDefault="006A285B" w:rsidP="00B7091A">
      <w:pPr>
        <w:jc w:val="center"/>
        <w:rPr>
          <w:szCs w:val="18"/>
        </w:rPr>
      </w:pPr>
      <w:r w:rsidRPr="003D0BDE">
        <w:rPr>
          <w:noProof/>
          <w:szCs w:val="18"/>
        </w:rPr>
        <w:drawing>
          <wp:inline distT="0" distB="0" distL="0" distR="0" wp14:anchorId="4641BFE4" wp14:editId="4EA5C4E4">
            <wp:extent cx="5619750" cy="26367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8702" cy="2659705"/>
                    </a:xfrm>
                    <a:prstGeom prst="rect">
                      <a:avLst/>
                    </a:prstGeom>
                    <a:noFill/>
                  </pic:spPr>
                </pic:pic>
              </a:graphicData>
            </a:graphic>
          </wp:inline>
        </w:drawing>
      </w:r>
    </w:p>
    <w:p w14:paraId="75117F62" w14:textId="77777777" w:rsidR="00552087" w:rsidRPr="003D0BDE" w:rsidRDefault="00552087" w:rsidP="00A7209E">
      <w:pPr>
        <w:rPr>
          <w:szCs w:val="18"/>
        </w:rPr>
      </w:pPr>
    </w:p>
    <w:p w14:paraId="6314A561" w14:textId="722EE5C1" w:rsidR="00EF43AC" w:rsidRPr="003D0BDE" w:rsidRDefault="00971BD5" w:rsidP="00C16227">
      <w:pPr>
        <w:pStyle w:val="Titre4"/>
        <w:rPr>
          <w:szCs w:val="18"/>
        </w:rPr>
      </w:pPr>
      <w:r w:rsidRPr="003D0BDE">
        <w:rPr>
          <w:szCs w:val="18"/>
        </w:rPr>
        <w:t>Year in review</w:t>
      </w:r>
      <w:r w:rsidR="007D62C7" w:rsidRPr="003D0BDE">
        <w:rPr>
          <w:szCs w:val="18"/>
        </w:rPr>
        <w:t>: 202</w:t>
      </w:r>
      <w:r w:rsidR="009F4EEC" w:rsidRPr="003D0BDE">
        <w:rPr>
          <w:szCs w:val="18"/>
        </w:rPr>
        <w:t>1</w:t>
      </w:r>
    </w:p>
    <w:p w14:paraId="123147AC" w14:textId="5BAEFB9F" w:rsidR="00965C0E" w:rsidRPr="003D0BDE" w:rsidRDefault="00F53E15" w:rsidP="0021535E">
      <w:pPr>
        <w:pStyle w:val="Corpsdetexte"/>
        <w:rPr>
          <w:szCs w:val="18"/>
        </w:rPr>
      </w:pPr>
      <w:r w:rsidRPr="003D0BDE">
        <w:rPr>
          <w:szCs w:val="18"/>
        </w:rPr>
        <w:t>In 202</w:t>
      </w:r>
      <w:r w:rsidR="009F4EEC" w:rsidRPr="003D0BDE">
        <w:rPr>
          <w:szCs w:val="18"/>
        </w:rPr>
        <w:t>1</w:t>
      </w:r>
      <w:r w:rsidRPr="003D0BDE">
        <w:rPr>
          <w:szCs w:val="18"/>
        </w:rPr>
        <w:t xml:space="preserve">, </w:t>
      </w:r>
      <w:r w:rsidR="009F4EEC" w:rsidRPr="003D0BDE">
        <w:rPr>
          <w:szCs w:val="18"/>
        </w:rPr>
        <w:t>16</w:t>
      </w:r>
      <w:r w:rsidR="00A0708B" w:rsidRPr="003D0BDE">
        <w:rPr>
          <w:szCs w:val="18"/>
        </w:rPr>
        <w:t xml:space="preserve"> Members </w:t>
      </w:r>
      <w:r w:rsidR="009F4EEC" w:rsidRPr="003D0BDE">
        <w:rPr>
          <w:szCs w:val="18"/>
        </w:rPr>
        <w:t xml:space="preserve">(10%) </w:t>
      </w:r>
      <w:r w:rsidR="47B20AE0" w:rsidRPr="003D0BDE">
        <w:rPr>
          <w:szCs w:val="18"/>
        </w:rPr>
        <w:t>notified</w:t>
      </w:r>
      <w:r w:rsidR="00A0708B" w:rsidRPr="003D0BDE">
        <w:rPr>
          <w:szCs w:val="18"/>
        </w:rPr>
        <w:t xml:space="preserve"> </w:t>
      </w:r>
      <w:r w:rsidR="009F4EEC" w:rsidRPr="003D0BDE">
        <w:rPr>
          <w:szCs w:val="18"/>
        </w:rPr>
        <w:t>233</w:t>
      </w:r>
      <w:r w:rsidRPr="003D0BDE">
        <w:rPr>
          <w:szCs w:val="18"/>
        </w:rPr>
        <w:t xml:space="preserve"> laws and regulations pursuant to Article</w:t>
      </w:r>
      <w:r w:rsidR="009F4EEC" w:rsidRPr="003D0BDE">
        <w:rPr>
          <w:szCs w:val="18"/>
        </w:rPr>
        <w:t> </w:t>
      </w:r>
      <w:r w:rsidRPr="003D0BDE">
        <w:rPr>
          <w:szCs w:val="18"/>
        </w:rPr>
        <w:t xml:space="preserve">63.2. </w:t>
      </w:r>
      <w:r w:rsidR="004131DD" w:rsidRPr="003D0BDE">
        <w:rPr>
          <w:szCs w:val="18"/>
        </w:rPr>
        <w:t>Thi</w:t>
      </w:r>
      <w:r w:rsidR="00084B15" w:rsidRPr="003D0BDE">
        <w:rPr>
          <w:szCs w:val="18"/>
        </w:rPr>
        <w:t xml:space="preserve">s </w:t>
      </w:r>
      <w:r w:rsidR="007B7EC1" w:rsidRPr="003D0BDE">
        <w:rPr>
          <w:szCs w:val="18"/>
        </w:rPr>
        <w:t xml:space="preserve">is </w:t>
      </w:r>
      <w:r w:rsidR="00084B15" w:rsidRPr="003D0BDE">
        <w:rPr>
          <w:szCs w:val="18"/>
        </w:rPr>
        <w:t xml:space="preserve">the </w:t>
      </w:r>
      <w:r w:rsidR="001A0CEF" w:rsidRPr="003D0BDE">
        <w:rPr>
          <w:szCs w:val="18"/>
        </w:rPr>
        <w:t xml:space="preserve">second largest </w:t>
      </w:r>
      <w:r w:rsidR="008E4EF0" w:rsidRPr="003D0BDE">
        <w:rPr>
          <w:szCs w:val="18"/>
        </w:rPr>
        <w:t xml:space="preserve">number of notifications </w:t>
      </w:r>
      <w:r w:rsidR="00CF0275" w:rsidRPr="003D0BDE">
        <w:rPr>
          <w:szCs w:val="18"/>
        </w:rPr>
        <w:t xml:space="preserve">of this type </w:t>
      </w:r>
      <w:r w:rsidR="00A27A94" w:rsidRPr="003D0BDE">
        <w:rPr>
          <w:szCs w:val="18"/>
        </w:rPr>
        <w:t xml:space="preserve">received in </w:t>
      </w:r>
      <w:r w:rsidR="00A50FF6" w:rsidRPr="003D0BDE">
        <w:rPr>
          <w:szCs w:val="18"/>
        </w:rPr>
        <w:t>a single</w:t>
      </w:r>
      <w:r w:rsidR="00A27A94" w:rsidRPr="003D0BDE">
        <w:rPr>
          <w:szCs w:val="18"/>
        </w:rPr>
        <w:t xml:space="preserve"> year </w:t>
      </w:r>
      <w:r w:rsidR="001A0CEF" w:rsidRPr="003D0BDE">
        <w:rPr>
          <w:szCs w:val="18"/>
        </w:rPr>
        <w:t>since 200</w:t>
      </w:r>
      <w:r w:rsidR="009079B7" w:rsidRPr="003D0BDE">
        <w:rPr>
          <w:szCs w:val="18"/>
        </w:rPr>
        <w:t>4</w:t>
      </w:r>
      <w:r w:rsidR="001A0CEF" w:rsidRPr="003D0BDE">
        <w:rPr>
          <w:szCs w:val="18"/>
        </w:rPr>
        <w:t xml:space="preserve">, </w:t>
      </w:r>
      <w:r w:rsidR="00743F43" w:rsidRPr="003D0BDE">
        <w:rPr>
          <w:szCs w:val="18"/>
        </w:rPr>
        <w:t>and</w:t>
      </w:r>
      <w:r w:rsidR="001A0CEF" w:rsidRPr="003D0BDE">
        <w:rPr>
          <w:szCs w:val="18"/>
        </w:rPr>
        <w:t xml:space="preserve"> only five </w:t>
      </w:r>
      <w:r w:rsidR="00743F43" w:rsidRPr="003D0BDE">
        <w:rPr>
          <w:szCs w:val="18"/>
        </w:rPr>
        <w:t xml:space="preserve">fewer than </w:t>
      </w:r>
      <w:r w:rsidR="00232157" w:rsidRPr="003D0BDE">
        <w:rPr>
          <w:szCs w:val="18"/>
        </w:rPr>
        <w:t xml:space="preserve">were received </w:t>
      </w:r>
      <w:r w:rsidR="003405EA" w:rsidRPr="003D0BDE">
        <w:rPr>
          <w:szCs w:val="18"/>
        </w:rPr>
        <w:t xml:space="preserve">in </w:t>
      </w:r>
      <w:r w:rsidR="007B7EC1" w:rsidRPr="003D0BDE">
        <w:rPr>
          <w:szCs w:val="18"/>
        </w:rPr>
        <w:t>201</w:t>
      </w:r>
      <w:r w:rsidR="004E7843" w:rsidRPr="003D0BDE">
        <w:rPr>
          <w:szCs w:val="18"/>
        </w:rPr>
        <w:t>3</w:t>
      </w:r>
      <w:r w:rsidR="00CC4897" w:rsidRPr="003D0BDE">
        <w:rPr>
          <w:szCs w:val="18"/>
        </w:rPr>
        <w:t xml:space="preserve"> (s</w:t>
      </w:r>
      <w:r w:rsidR="003405EA" w:rsidRPr="003D0BDE">
        <w:rPr>
          <w:szCs w:val="18"/>
        </w:rPr>
        <w:t xml:space="preserve">ee </w:t>
      </w:r>
      <w:r w:rsidR="005546D3" w:rsidRPr="003D0BDE">
        <w:rPr>
          <w:szCs w:val="18"/>
        </w:rPr>
        <w:fldChar w:fldCharType="begin"/>
      </w:r>
      <w:r w:rsidR="005546D3" w:rsidRPr="003D0BDE">
        <w:rPr>
          <w:szCs w:val="18"/>
        </w:rPr>
        <w:instrText xml:space="preserve"> REF _Ref63698953 \h </w:instrText>
      </w:r>
      <w:r w:rsidR="003D0BDE" w:rsidRPr="003D0BDE">
        <w:rPr>
          <w:szCs w:val="18"/>
        </w:rPr>
        <w:instrText xml:space="preserve"> \* MERGEFORMAT </w:instrText>
      </w:r>
      <w:r w:rsidR="005546D3" w:rsidRPr="003D0BDE">
        <w:rPr>
          <w:szCs w:val="18"/>
        </w:rPr>
      </w:r>
      <w:r w:rsidR="005546D3" w:rsidRPr="003D0BDE">
        <w:rPr>
          <w:szCs w:val="18"/>
        </w:rPr>
        <w:fldChar w:fldCharType="separate"/>
      </w:r>
      <w:r w:rsidR="00685A9F" w:rsidRPr="00685A9F">
        <w:rPr>
          <w:szCs w:val="18"/>
        </w:rPr>
        <w:t>Figure 1</w:t>
      </w:r>
      <w:r w:rsidR="005546D3" w:rsidRPr="003D0BDE">
        <w:rPr>
          <w:szCs w:val="18"/>
        </w:rPr>
        <w:fldChar w:fldCharType="end"/>
      </w:r>
      <w:r w:rsidR="00CC4897" w:rsidRPr="003D0BDE">
        <w:rPr>
          <w:szCs w:val="18"/>
        </w:rPr>
        <w:t>)</w:t>
      </w:r>
      <w:r w:rsidR="00B60812" w:rsidRPr="003D0BDE">
        <w:rPr>
          <w:szCs w:val="18"/>
        </w:rPr>
        <w:t xml:space="preserve">. </w:t>
      </w:r>
      <w:r w:rsidR="007B7170" w:rsidRPr="003D0BDE">
        <w:rPr>
          <w:szCs w:val="18"/>
        </w:rPr>
        <w:t>Compared to 2020, the number of notifications submitted in 2021 increased by over 70%, but were made by 24% fewer Members. T</w:t>
      </w:r>
      <w:r w:rsidR="00F97A01" w:rsidRPr="003D0BDE">
        <w:rPr>
          <w:szCs w:val="18"/>
        </w:rPr>
        <w:t>he United</w:t>
      </w:r>
      <w:r w:rsidR="00573D25">
        <w:rPr>
          <w:szCs w:val="18"/>
        </w:rPr>
        <w:t> </w:t>
      </w:r>
      <w:r w:rsidR="00F97A01" w:rsidRPr="003D0BDE">
        <w:rPr>
          <w:szCs w:val="18"/>
        </w:rPr>
        <w:t xml:space="preserve">Kingdom </w:t>
      </w:r>
      <w:r w:rsidR="00153431" w:rsidRPr="003D0BDE">
        <w:rPr>
          <w:szCs w:val="18"/>
        </w:rPr>
        <w:t xml:space="preserve">submitted </w:t>
      </w:r>
      <w:r w:rsidR="00F97A01" w:rsidRPr="003D0BDE">
        <w:rPr>
          <w:szCs w:val="18"/>
        </w:rPr>
        <w:t xml:space="preserve">150 </w:t>
      </w:r>
      <w:r w:rsidR="003E4897" w:rsidRPr="003D0BDE">
        <w:rPr>
          <w:szCs w:val="18"/>
        </w:rPr>
        <w:t xml:space="preserve">(64%) </w:t>
      </w:r>
      <w:r w:rsidR="006223B9" w:rsidRPr="003D0BDE">
        <w:rPr>
          <w:szCs w:val="18"/>
        </w:rPr>
        <w:t xml:space="preserve">of </w:t>
      </w:r>
      <w:r w:rsidR="00BF3455" w:rsidRPr="003D0BDE">
        <w:rPr>
          <w:szCs w:val="18"/>
        </w:rPr>
        <w:t>2021</w:t>
      </w:r>
      <w:r w:rsidR="006223B9" w:rsidRPr="003D0BDE">
        <w:rPr>
          <w:szCs w:val="18"/>
        </w:rPr>
        <w:t xml:space="preserve"> notifications </w:t>
      </w:r>
      <w:r w:rsidR="00210702" w:rsidRPr="003D0BDE">
        <w:rPr>
          <w:szCs w:val="18"/>
        </w:rPr>
        <w:t>as part of its effort, beg</w:t>
      </w:r>
      <w:r w:rsidR="00E21175" w:rsidRPr="003D0BDE">
        <w:rPr>
          <w:szCs w:val="18"/>
        </w:rPr>
        <w:t>u</w:t>
      </w:r>
      <w:r w:rsidR="00210702" w:rsidRPr="003D0BDE">
        <w:rPr>
          <w:szCs w:val="18"/>
        </w:rPr>
        <w:t xml:space="preserve">n in 2020, to update the Council on its current and historical legislation. </w:t>
      </w:r>
      <w:r w:rsidR="00602066" w:rsidRPr="003D0BDE">
        <w:rPr>
          <w:szCs w:val="18"/>
        </w:rPr>
        <w:t xml:space="preserve">Also among </w:t>
      </w:r>
      <w:r w:rsidR="00950D12" w:rsidRPr="003D0BDE">
        <w:rPr>
          <w:szCs w:val="18"/>
        </w:rPr>
        <w:t xml:space="preserve">the </w:t>
      </w:r>
      <w:r w:rsidR="00E70E90" w:rsidRPr="003D0BDE">
        <w:rPr>
          <w:szCs w:val="18"/>
        </w:rPr>
        <w:t xml:space="preserve">notifications </w:t>
      </w:r>
      <w:r w:rsidR="001939F5" w:rsidRPr="003D0BDE">
        <w:rPr>
          <w:szCs w:val="18"/>
        </w:rPr>
        <w:t>received</w:t>
      </w:r>
      <w:r w:rsidR="00E70E90" w:rsidRPr="003D0BDE">
        <w:rPr>
          <w:szCs w:val="18"/>
        </w:rPr>
        <w:t xml:space="preserve"> in </w:t>
      </w:r>
      <w:r w:rsidR="00602066" w:rsidRPr="003D0BDE">
        <w:rPr>
          <w:szCs w:val="18"/>
        </w:rPr>
        <w:t xml:space="preserve">2021 were the first three </w:t>
      </w:r>
      <w:r w:rsidR="00646D45" w:rsidRPr="003D0BDE">
        <w:rPr>
          <w:szCs w:val="18"/>
        </w:rPr>
        <w:t xml:space="preserve">laws and regulations </w:t>
      </w:r>
      <w:r w:rsidR="00F432A5" w:rsidRPr="003D0BDE">
        <w:rPr>
          <w:szCs w:val="18"/>
        </w:rPr>
        <w:t xml:space="preserve">submitted by the Central African Republic, an </w:t>
      </w:r>
      <w:proofErr w:type="spellStart"/>
      <w:r w:rsidR="00F432A5" w:rsidRPr="003D0BDE">
        <w:rPr>
          <w:szCs w:val="18"/>
        </w:rPr>
        <w:t>LDC</w:t>
      </w:r>
      <w:proofErr w:type="spellEnd"/>
      <w:r w:rsidR="00573D25">
        <w:rPr>
          <w:szCs w:val="18"/>
        </w:rPr>
        <w:t> </w:t>
      </w:r>
      <w:r w:rsidR="00F432A5" w:rsidRPr="003D0BDE">
        <w:rPr>
          <w:szCs w:val="18"/>
        </w:rPr>
        <w:t xml:space="preserve">Member. </w:t>
      </w:r>
      <w:r w:rsidRPr="003D0BDE">
        <w:rPr>
          <w:szCs w:val="18"/>
        </w:rPr>
        <w:fldChar w:fldCharType="begin"/>
      </w:r>
      <w:r w:rsidRPr="003D0BDE">
        <w:rPr>
          <w:szCs w:val="18"/>
        </w:rPr>
        <w:instrText xml:space="preserve"> REF _Ref63527990 \h </w:instrText>
      </w:r>
      <w:r w:rsidR="003D0BDE" w:rsidRPr="003D0BDE">
        <w:rPr>
          <w:szCs w:val="18"/>
        </w:rPr>
        <w:instrText xml:space="preserve"> \* MERGEFORMAT </w:instrText>
      </w:r>
      <w:r w:rsidRPr="003D0BDE">
        <w:rPr>
          <w:szCs w:val="18"/>
        </w:rPr>
      </w:r>
      <w:r w:rsidRPr="003D0BDE">
        <w:rPr>
          <w:szCs w:val="18"/>
        </w:rPr>
        <w:fldChar w:fldCharType="separate"/>
      </w:r>
      <w:r w:rsidR="00685A9F" w:rsidRPr="00685A9F">
        <w:rPr>
          <w:szCs w:val="18"/>
        </w:rPr>
        <w:t>Figure 9</w:t>
      </w:r>
      <w:r w:rsidRPr="003D0BDE">
        <w:rPr>
          <w:szCs w:val="18"/>
        </w:rPr>
        <w:fldChar w:fldCharType="end"/>
      </w:r>
      <w:r w:rsidRPr="003D0BDE">
        <w:rPr>
          <w:szCs w:val="18"/>
        </w:rPr>
        <w:t xml:space="preserve"> </w:t>
      </w:r>
      <w:r w:rsidR="00E725BF" w:rsidRPr="003D0BDE">
        <w:rPr>
          <w:szCs w:val="18"/>
        </w:rPr>
        <w:t>plots</w:t>
      </w:r>
      <w:r w:rsidR="005B544C" w:rsidRPr="003D0BDE">
        <w:rPr>
          <w:szCs w:val="18"/>
        </w:rPr>
        <w:t xml:space="preserve"> </w:t>
      </w:r>
      <w:r w:rsidR="008F53C2" w:rsidRPr="003D0BDE">
        <w:rPr>
          <w:szCs w:val="18"/>
        </w:rPr>
        <w:t xml:space="preserve">each </w:t>
      </w:r>
      <w:r w:rsidRPr="003D0BDE">
        <w:rPr>
          <w:szCs w:val="18"/>
        </w:rPr>
        <w:t>Member</w:t>
      </w:r>
      <w:r w:rsidR="00A31C3C" w:rsidRPr="003D0BDE">
        <w:rPr>
          <w:szCs w:val="18"/>
        </w:rPr>
        <w:t xml:space="preserve"> </w:t>
      </w:r>
      <w:r w:rsidR="00FD06E2" w:rsidRPr="003D0BDE">
        <w:rPr>
          <w:szCs w:val="18"/>
        </w:rPr>
        <w:t xml:space="preserve">having notified </w:t>
      </w:r>
      <w:r w:rsidR="001939F5" w:rsidRPr="003D0BDE">
        <w:rPr>
          <w:szCs w:val="18"/>
        </w:rPr>
        <w:t xml:space="preserve">in 2021 </w:t>
      </w:r>
      <w:r w:rsidR="00FA142E" w:rsidRPr="003D0BDE">
        <w:rPr>
          <w:szCs w:val="18"/>
        </w:rPr>
        <w:t>on a map</w:t>
      </w:r>
      <w:r w:rsidR="00FD06E2" w:rsidRPr="003D0BDE">
        <w:rPr>
          <w:szCs w:val="18"/>
        </w:rPr>
        <w:t>,</w:t>
      </w:r>
      <w:r w:rsidR="00FA142E" w:rsidRPr="003D0BDE">
        <w:rPr>
          <w:szCs w:val="18"/>
        </w:rPr>
        <w:t xml:space="preserve"> </w:t>
      </w:r>
      <w:r w:rsidR="002C1287" w:rsidRPr="003D0BDE">
        <w:rPr>
          <w:szCs w:val="18"/>
        </w:rPr>
        <w:t>while</w:t>
      </w:r>
      <w:r w:rsidR="0021535E" w:rsidRPr="003D0BDE">
        <w:rPr>
          <w:szCs w:val="18"/>
        </w:rPr>
        <w:t xml:space="preserve"> </w:t>
      </w:r>
      <w:r w:rsidR="0021535E" w:rsidRPr="003D0BDE">
        <w:rPr>
          <w:szCs w:val="18"/>
        </w:rPr>
        <w:fldChar w:fldCharType="begin"/>
      </w:r>
      <w:r w:rsidR="0021535E" w:rsidRPr="003D0BDE">
        <w:rPr>
          <w:szCs w:val="18"/>
        </w:rPr>
        <w:instrText xml:space="preserve"> REF _Ref63789602 \h </w:instrText>
      </w:r>
      <w:r w:rsidR="003D0BDE" w:rsidRPr="003D0BDE">
        <w:rPr>
          <w:szCs w:val="18"/>
        </w:rPr>
        <w:instrText xml:space="preserve"> \* MERGEFORMAT </w:instrText>
      </w:r>
      <w:r w:rsidR="0021535E" w:rsidRPr="003D0BDE">
        <w:rPr>
          <w:szCs w:val="18"/>
        </w:rPr>
      </w:r>
      <w:r w:rsidR="0021535E" w:rsidRPr="003D0BDE">
        <w:rPr>
          <w:szCs w:val="18"/>
        </w:rPr>
        <w:fldChar w:fldCharType="separate"/>
      </w:r>
      <w:r w:rsidR="00685A9F" w:rsidRPr="00685A9F">
        <w:rPr>
          <w:szCs w:val="18"/>
        </w:rPr>
        <w:t>Figure 10</w:t>
      </w:r>
      <w:r w:rsidR="0021535E" w:rsidRPr="003D0BDE">
        <w:rPr>
          <w:szCs w:val="18"/>
        </w:rPr>
        <w:fldChar w:fldCharType="end"/>
      </w:r>
      <w:r w:rsidR="00D35BCD" w:rsidRPr="003D0BDE">
        <w:rPr>
          <w:szCs w:val="18"/>
        </w:rPr>
        <w:t xml:space="preserve"> </w:t>
      </w:r>
      <w:r w:rsidR="00FA142E" w:rsidRPr="003D0BDE">
        <w:rPr>
          <w:szCs w:val="18"/>
        </w:rPr>
        <w:t xml:space="preserve">groups notifying Members by region. </w:t>
      </w:r>
      <w:r w:rsidR="00D02D26" w:rsidRPr="003D0BDE">
        <w:rPr>
          <w:szCs w:val="18"/>
        </w:rPr>
        <w:fldChar w:fldCharType="begin"/>
      </w:r>
      <w:r w:rsidR="00D02D26" w:rsidRPr="003D0BDE">
        <w:rPr>
          <w:szCs w:val="18"/>
        </w:rPr>
        <w:instrText xml:space="preserve"> REF _Ref63790321 \h </w:instrText>
      </w:r>
      <w:r w:rsidR="003D0BDE" w:rsidRPr="003D0BDE">
        <w:rPr>
          <w:szCs w:val="18"/>
        </w:rPr>
        <w:instrText xml:space="preserve"> \* MERGEFORMAT </w:instrText>
      </w:r>
      <w:r w:rsidR="00D02D26" w:rsidRPr="003D0BDE">
        <w:rPr>
          <w:szCs w:val="18"/>
        </w:rPr>
      </w:r>
      <w:r w:rsidR="00D02D26" w:rsidRPr="003D0BDE">
        <w:rPr>
          <w:szCs w:val="18"/>
        </w:rPr>
        <w:fldChar w:fldCharType="separate"/>
      </w:r>
      <w:r w:rsidR="00685A9F" w:rsidRPr="00685A9F">
        <w:rPr>
          <w:szCs w:val="18"/>
        </w:rPr>
        <w:t>Figure 11</w:t>
      </w:r>
      <w:r w:rsidR="00D02D26" w:rsidRPr="003D0BDE">
        <w:rPr>
          <w:szCs w:val="18"/>
        </w:rPr>
        <w:fldChar w:fldCharType="end"/>
      </w:r>
      <w:r w:rsidR="00875ADB" w:rsidRPr="003D0BDE">
        <w:rPr>
          <w:szCs w:val="18"/>
        </w:rPr>
        <w:t xml:space="preserve"> </w:t>
      </w:r>
      <w:r w:rsidR="00A306A3" w:rsidRPr="003D0BDE">
        <w:rPr>
          <w:szCs w:val="18"/>
        </w:rPr>
        <w:t xml:space="preserve">shows the number of notifications made </w:t>
      </w:r>
      <w:r w:rsidR="009950CC" w:rsidRPr="003D0BDE">
        <w:rPr>
          <w:szCs w:val="18"/>
        </w:rPr>
        <w:t xml:space="preserve">per </w:t>
      </w:r>
      <w:r w:rsidR="001939F5" w:rsidRPr="003D0BDE">
        <w:rPr>
          <w:szCs w:val="18"/>
        </w:rPr>
        <w:t xml:space="preserve">2021 </w:t>
      </w:r>
      <w:r w:rsidR="00875ADB" w:rsidRPr="003D0BDE">
        <w:rPr>
          <w:szCs w:val="18"/>
        </w:rPr>
        <w:t>notifying Member</w:t>
      </w:r>
      <w:r w:rsidR="00A306A3" w:rsidRPr="003D0BDE">
        <w:rPr>
          <w:szCs w:val="18"/>
        </w:rPr>
        <w:t>.</w:t>
      </w:r>
    </w:p>
    <w:p w14:paraId="3D4C220B" w14:textId="70A7AF3B" w:rsidR="004E6B51" w:rsidRPr="00C03A4C" w:rsidRDefault="004E6B51" w:rsidP="00C03A4C">
      <w:pPr>
        <w:pStyle w:val="Lgende"/>
      </w:pPr>
      <w:bookmarkStart w:id="17" w:name="_Ref63527990"/>
      <w:bookmarkEnd w:id="11"/>
      <w:r w:rsidRPr="00C03A4C">
        <w:t xml:space="preserve">Figure </w:t>
      </w:r>
      <w:r w:rsidRPr="00C03A4C">
        <w:fldChar w:fldCharType="begin"/>
      </w:r>
      <w:r w:rsidRPr="00C03A4C">
        <w:instrText>SEQ Figure \* ARABIC</w:instrText>
      </w:r>
      <w:r w:rsidRPr="00C03A4C">
        <w:fldChar w:fldCharType="separate"/>
      </w:r>
      <w:r w:rsidR="00685A9F">
        <w:rPr>
          <w:noProof/>
        </w:rPr>
        <w:t>9</w:t>
      </w:r>
      <w:r w:rsidRPr="00C03A4C">
        <w:fldChar w:fldCharType="end"/>
      </w:r>
      <w:bookmarkEnd w:id="17"/>
      <w:r w:rsidRPr="00C03A4C">
        <w:t xml:space="preserve">: World map identifying Members having notified a law or regulation </w:t>
      </w:r>
      <w:r w:rsidR="00B75877" w:rsidRPr="00C03A4C">
        <w:t>pursuant to</w:t>
      </w:r>
      <w:r w:rsidRPr="00C03A4C">
        <w:t xml:space="preserve"> Article 63.2</w:t>
      </w:r>
      <w:r w:rsidR="00D35BCD" w:rsidRPr="00C03A4C">
        <w:t xml:space="preserve"> in</w:t>
      </w:r>
      <w:r w:rsidRPr="00C03A4C">
        <w:t xml:space="preserve"> 202</w:t>
      </w:r>
      <w:r w:rsidR="009F4EEC" w:rsidRPr="00C03A4C">
        <w:t>1</w:t>
      </w:r>
    </w:p>
    <w:p w14:paraId="4B9F5D40" w14:textId="0513B9E8" w:rsidR="004E6B51" w:rsidRPr="003D0BDE" w:rsidRDefault="00F97A01" w:rsidP="0001426A">
      <w:pPr>
        <w:keepNext/>
        <w:keepLines/>
        <w:spacing w:after="200" w:line="276" w:lineRule="auto"/>
        <w:jc w:val="center"/>
        <w:rPr>
          <w:szCs w:val="18"/>
        </w:rPr>
      </w:pPr>
      <w:r w:rsidRPr="003D0BDE">
        <w:rPr>
          <w:noProof/>
          <w:szCs w:val="18"/>
        </w:rPr>
        <w:drawing>
          <wp:inline distT="0" distB="0" distL="0" distR="0" wp14:anchorId="60CFBA78" wp14:editId="72345EED">
            <wp:extent cx="5524500" cy="26710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25" r="705"/>
                    <a:stretch/>
                  </pic:blipFill>
                  <pic:spPr bwMode="auto">
                    <a:xfrm>
                      <a:off x="0" y="0"/>
                      <a:ext cx="5540053" cy="2678588"/>
                    </a:xfrm>
                    <a:prstGeom prst="rect">
                      <a:avLst/>
                    </a:prstGeom>
                    <a:ln>
                      <a:noFill/>
                    </a:ln>
                    <a:extLst>
                      <a:ext uri="{53640926-AAD7-44D8-BBD7-CCE9431645EC}">
                        <a14:shadowObscured xmlns:a14="http://schemas.microsoft.com/office/drawing/2010/main"/>
                      </a:ext>
                    </a:extLst>
                  </pic:spPr>
                </pic:pic>
              </a:graphicData>
            </a:graphic>
          </wp:inline>
        </w:drawing>
      </w:r>
    </w:p>
    <w:p w14:paraId="417CEE53" w14:textId="77777777" w:rsidR="009075DF" w:rsidRPr="003D0BDE" w:rsidRDefault="004E6B51" w:rsidP="00573D25">
      <w:pPr>
        <w:pStyle w:val="NoteText"/>
      </w:pPr>
      <w:r w:rsidRPr="003D0BDE">
        <w:rPr>
          <w:i/>
          <w:iCs/>
        </w:rPr>
        <w:t>Note:</w:t>
      </w:r>
      <w:r w:rsidRPr="003D0BDE">
        <w:t xml:space="preserve"> Created using </w:t>
      </w:r>
      <w:r w:rsidRPr="003D0BDE">
        <w:rPr>
          <w:b/>
        </w:rPr>
        <w:t>M</w:t>
      </w:r>
      <w:r w:rsidRPr="003D0BDE">
        <w:rPr>
          <w:b/>
          <w:bCs/>
        </w:rPr>
        <w:t>ap</w:t>
      </w:r>
      <w:r w:rsidRPr="003D0BDE">
        <w:rPr>
          <w:b/>
        </w:rPr>
        <w:t>C</w:t>
      </w:r>
      <w:r w:rsidRPr="003D0BDE">
        <w:rPr>
          <w:b/>
          <w:bCs/>
        </w:rPr>
        <w:t>hart.net</w:t>
      </w:r>
      <w:r w:rsidRPr="003D0BDE">
        <w:t xml:space="preserve"> under Creative Commons Attribution-Share Alike 4.0 International licence. </w:t>
      </w:r>
    </w:p>
    <w:p w14:paraId="7C7EAFE6" w14:textId="77777777" w:rsidR="00965495" w:rsidRPr="003D0BDE" w:rsidRDefault="00965495" w:rsidP="00D60294">
      <w:pPr>
        <w:rPr>
          <w:szCs w:val="18"/>
        </w:rPr>
      </w:pPr>
      <w:bookmarkStart w:id="18" w:name="_Ref63763450"/>
      <w:bookmarkStart w:id="19" w:name="_Ref63758524"/>
      <w:bookmarkStart w:id="20" w:name="_Ref63759383"/>
    </w:p>
    <w:p w14:paraId="432D262D" w14:textId="022C4992" w:rsidR="00A31C3C" w:rsidRPr="00C03A4C" w:rsidRDefault="00A31C3C" w:rsidP="00C03A4C">
      <w:pPr>
        <w:pStyle w:val="Lgende"/>
      </w:pPr>
      <w:bookmarkStart w:id="21" w:name="_Ref63789602"/>
      <w:r w:rsidRPr="00C03A4C">
        <w:t xml:space="preserve">Figure </w:t>
      </w:r>
      <w:r w:rsidRPr="00C03A4C">
        <w:fldChar w:fldCharType="begin"/>
      </w:r>
      <w:r w:rsidRPr="00C03A4C">
        <w:instrText>SEQ Figure \* ARABIC</w:instrText>
      </w:r>
      <w:r w:rsidRPr="00C03A4C">
        <w:fldChar w:fldCharType="separate"/>
      </w:r>
      <w:r w:rsidR="00685A9F">
        <w:rPr>
          <w:noProof/>
        </w:rPr>
        <w:t>10</w:t>
      </w:r>
      <w:r w:rsidRPr="00C03A4C">
        <w:fldChar w:fldCharType="end"/>
      </w:r>
      <w:bookmarkEnd w:id="18"/>
      <w:bookmarkEnd w:id="21"/>
      <w:r w:rsidRPr="00C03A4C">
        <w:t xml:space="preserve">: Members having notified a law or regulation pursuant to Article 63.2 </w:t>
      </w:r>
      <w:r w:rsidR="00D35BCD" w:rsidRPr="00C03A4C">
        <w:t>in 202</w:t>
      </w:r>
      <w:r w:rsidR="00F96BFF" w:rsidRPr="00C03A4C">
        <w:t>1</w:t>
      </w:r>
      <w:r w:rsidR="00D35BCD" w:rsidRPr="00C03A4C">
        <w:t xml:space="preserve">, </w:t>
      </w:r>
      <w:r w:rsidRPr="00C03A4C">
        <w:t>by region</w:t>
      </w:r>
    </w:p>
    <w:p w14:paraId="6F40B725" w14:textId="77777777" w:rsidR="00984469" w:rsidRPr="003D0BDE" w:rsidRDefault="00F96BFF" w:rsidP="00A81259">
      <w:pPr>
        <w:jc w:val="center"/>
        <w:rPr>
          <w:szCs w:val="18"/>
        </w:rPr>
      </w:pPr>
      <w:r w:rsidRPr="003D0BDE">
        <w:rPr>
          <w:noProof/>
          <w:szCs w:val="18"/>
          <w:lang w:eastAsia="en-GB"/>
        </w:rPr>
        <w:drawing>
          <wp:inline distT="0" distB="0" distL="0" distR="0" wp14:anchorId="13B1C20C" wp14:editId="6025627A">
            <wp:extent cx="5512485" cy="24219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3785" t="12240" r="6385" b="12916"/>
                    <a:stretch/>
                  </pic:blipFill>
                  <pic:spPr bwMode="auto">
                    <a:xfrm>
                      <a:off x="0" y="0"/>
                      <a:ext cx="5521655" cy="2425976"/>
                    </a:xfrm>
                    <a:prstGeom prst="rect">
                      <a:avLst/>
                    </a:prstGeom>
                    <a:noFill/>
                    <a:ln>
                      <a:noFill/>
                    </a:ln>
                    <a:extLst>
                      <a:ext uri="{53640926-AAD7-44D8-BBD7-CCE9431645EC}">
                        <a14:shadowObscured xmlns:a14="http://schemas.microsoft.com/office/drawing/2010/main"/>
                      </a:ext>
                    </a:extLst>
                  </pic:spPr>
                </pic:pic>
              </a:graphicData>
            </a:graphic>
          </wp:inline>
        </w:drawing>
      </w:r>
    </w:p>
    <w:p w14:paraId="55B58D34" w14:textId="4A001CF2" w:rsidR="00737029" w:rsidRPr="003D0BDE" w:rsidRDefault="00737029" w:rsidP="000D6BA9">
      <w:pPr>
        <w:pStyle w:val="NoteText"/>
        <w:spacing w:before="120"/>
      </w:pPr>
      <w:r w:rsidRPr="003D0BDE">
        <w:t xml:space="preserve">* </w:t>
      </w:r>
      <w:r w:rsidR="00D747E6" w:rsidRPr="003D0BDE">
        <w:t xml:space="preserve">Counting the </w:t>
      </w:r>
      <w:r w:rsidRPr="003D0BDE">
        <w:t xml:space="preserve">European Union </w:t>
      </w:r>
      <w:r w:rsidR="00320D85" w:rsidRPr="003D0BDE">
        <w:t xml:space="preserve">as one </w:t>
      </w:r>
      <w:r w:rsidRPr="003D0BDE">
        <w:t xml:space="preserve">and </w:t>
      </w:r>
      <w:r w:rsidR="00E52DD6" w:rsidRPr="003D0BDE">
        <w:t xml:space="preserve">each </w:t>
      </w:r>
      <w:r w:rsidR="00D747E6" w:rsidRPr="003D0BDE">
        <w:t xml:space="preserve">notifying </w:t>
      </w:r>
      <w:r w:rsidR="00573D25">
        <w:t>M</w:t>
      </w:r>
      <w:r w:rsidR="00D747E6" w:rsidRPr="003D0BDE">
        <w:t>ember State</w:t>
      </w:r>
      <w:r w:rsidR="00E52DD6" w:rsidRPr="003D0BDE">
        <w:t xml:space="preserve"> individually</w:t>
      </w:r>
      <w:r w:rsidR="00D747E6" w:rsidRPr="003D0BDE">
        <w:t>.</w:t>
      </w:r>
    </w:p>
    <w:p w14:paraId="47BC3891" w14:textId="77777777" w:rsidR="00EC22DC" w:rsidRPr="003D0BDE" w:rsidRDefault="00EC22DC" w:rsidP="00B80831">
      <w:pPr>
        <w:pStyle w:val="NoteText"/>
        <w:keepNext/>
        <w:keepLines/>
        <w:rPr>
          <w:sz w:val="18"/>
          <w:szCs w:val="18"/>
        </w:rPr>
      </w:pPr>
    </w:p>
    <w:p w14:paraId="4991C6E1" w14:textId="12E3C70A" w:rsidR="003276EE" w:rsidRPr="00C03A4C" w:rsidRDefault="003276EE" w:rsidP="00C03A4C">
      <w:pPr>
        <w:pStyle w:val="Lgende"/>
      </w:pPr>
      <w:bookmarkStart w:id="22" w:name="_Ref63790321"/>
      <w:r w:rsidRPr="00C03A4C">
        <w:t xml:space="preserve">Figure </w:t>
      </w:r>
      <w:r w:rsidRPr="00C03A4C">
        <w:fldChar w:fldCharType="begin"/>
      </w:r>
      <w:r w:rsidRPr="00C03A4C">
        <w:instrText>SEQ Figure \* ARABIC</w:instrText>
      </w:r>
      <w:r w:rsidRPr="00C03A4C">
        <w:fldChar w:fldCharType="separate"/>
      </w:r>
      <w:r w:rsidR="00685A9F">
        <w:rPr>
          <w:noProof/>
        </w:rPr>
        <w:t>11</w:t>
      </w:r>
      <w:r w:rsidRPr="00C03A4C">
        <w:fldChar w:fldCharType="end"/>
      </w:r>
      <w:bookmarkEnd w:id="19"/>
      <w:bookmarkEnd w:id="20"/>
      <w:bookmarkEnd w:id="22"/>
      <w:r w:rsidRPr="00C03A4C">
        <w:t xml:space="preserve">: </w:t>
      </w:r>
      <w:r w:rsidR="00007928" w:rsidRPr="00C03A4C">
        <w:t>N</w:t>
      </w:r>
      <w:r w:rsidR="001F4EC8" w:rsidRPr="00C03A4C">
        <w:t>otif</w:t>
      </w:r>
      <w:r w:rsidR="00007928" w:rsidRPr="00C03A4C">
        <w:t>ications of</w:t>
      </w:r>
      <w:r w:rsidR="001F4EC8" w:rsidRPr="00C03A4C">
        <w:t xml:space="preserve"> </w:t>
      </w:r>
      <w:r w:rsidRPr="00C03A4C">
        <w:t>laws and regulations pursuant to Article 63.2</w:t>
      </w:r>
      <w:r w:rsidR="003F42F7" w:rsidRPr="00C03A4C">
        <w:t xml:space="preserve"> </w:t>
      </w:r>
      <w:r w:rsidR="00D35BCD" w:rsidRPr="00C03A4C">
        <w:t>in 202</w:t>
      </w:r>
      <w:r w:rsidR="00F96BFF" w:rsidRPr="00C03A4C">
        <w:t>1</w:t>
      </w:r>
      <w:r w:rsidR="00D35BCD" w:rsidRPr="00C03A4C">
        <w:t xml:space="preserve">, </w:t>
      </w:r>
      <w:r w:rsidR="003F42F7" w:rsidRPr="00C03A4C">
        <w:t>by Member</w:t>
      </w:r>
    </w:p>
    <w:p w14:paraId="02039855" w14:textId="7857A0D6" w:rsidR="003276EE" w:rsidRPr="003D0BDE" w:rsidRDefault="00F96BFF" w:rsidP="00573D25">
      <w:pPr>
        <w:pStyle w:val="Corpsdetexte"/>
        <w:numPr>
          <w:ilvl w:val="0"/>
          <w:numId w:val="0"/>
        </w:numPr>
        <w:rPr>
          <w:szCs w:val="18"/>
        </w:rPr>
      </w:pPr>
      <w:r w:rsidRPr="003D0BDE">
        <w:rPr>
          <w:noProof/>
          <w:szCs w:val="18"/>
        </w:rPr>
        <w:drawing>
          <wp:inline distT="0" distB="0" distL="0" distR="0" wp14:anchorId="7E26CB93" wp14:editId="29276B50">
            <wp:extent cx="5752277" cy="3098042"/>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9147" t="4016" r="3302" b="1804"/>
                    <a:stretch/>
                  </pic:blipFill>
                  <pic:spPr bwMode="auto">
                    <a:xfrm>
                      <a:off x="0" y="0"/>
                      <a:ext cx="5774699" cy="3110118"/>
                    </a:xfrm>
                    <a:prstGeom prst="rect">
                      <a:avLst/>
                    </a:prstGeom>
                    <a:noFill/>
                    <a:ln>
                      <a:noFill/>
                    </a:ln>
                    <a:extLst>
                      <a:ext uri="{53640926-AAD7-44D8-BBD7-CCE9431645EC}">
                        <a14:shadowObscured xmlns:a14="http://schemas.microsoft.com/office/drawing/2010/main"/>
                      </a:ext>
                    </a:extLst>
                  </pic:spPr>
                </pic:pic>
              </a:graphicData>
            </a:graphic>
          </wp:inline>
        </w:drawing>
      </w:r>
    </w:p>
    <w:p w14:paraId="2A39D70A" w14:textId="14F86E05" w:rsidR="000C7865" w:rsidRPr="003D0BDE" w:rsidRDefault="006E76E4" w:rsidP="006E76E4">
      <w:pPr>
        <w:pStyle w:val="Corpsdetexte"/>
        <w:rPr>
          <w:szCs w:val="18"/>
        </w:rPr>
      </w:pPr>
      <w:r w:rsidRPr="003D0BDE">
        <w:rPr>
          <w:szCs w:val="18"/>
        </w:rPr>
        <w:t>As shown in</w:t>
      </w:r>
      <w:r w:rsidR="00CC1C56" w:rsidRPr="003D0BDE">
        <w:rPr>
          <w:szCs w:val="18"/>
        </w:rPr>
        <w:t xml:space="preserve"> </w:t>
      </w:r>
      <w:r w:rsidR="00CC1C56" w:rsidRPr="003D0BDE">
        <w:rPr>
          <w:szCs w:val="18"/>
        </w:rPr>
        <w:fldChar w:fldCharType="begin"/>
      </w:r>
      <w:r w:rsidR="00CC1C56" w:rsidRPr="003D0BDE">
        <w:rPr>
          <w:szCs w:val="18"/>
        </w:rPr>
        <w:instrText xml:space="preserve"> REF _Ref63527990 \h </w:instrText>
      </w:r>
      <w:r w:rsidR="003D0BDE" w:rsidRPr="003D0BDE">
        <w:rPr>
          <w:szCs w:val="18"/>
        </w:rPr>
        <w:instrText xml:space="preserve"> \* MERGEFORMAT </w:instrText>
      </w:r>
      <w:r w:rsidR="00CC1C56" w:rsidRPr="003D0BDE">
        <w:rPr>
          <w:szCs w:val="18"/>
        </w:rPr>
      </w:r>
      <w:r w:rsidR="00CC1C56" w:rsidRPr="003D0BDE">
        <w:rPr>
          <w:szCs w:val="18"/>
        </w:rPr>
        <w:fldChar w:fldCharType="separate"/>
      </w:r>
      <w:r w:rsidR="00685A9F" w:rsidRPr="00685A9F">
        <w:rPr>
          <w:szCs w:val="18"/>
        </w:rPr>
        <w:t>Figure 9</w:t>
      </w:r>
      <w:r w:rsidR="00CC1C56" w:rsidRPr="003D0BDE">
        <w:rPr>
          <w:szCs w:val="18"/>
        </w:rPr>
        <w:fldChar w:fldCharType="end"/>
      </w:r>
      <w:r w:rsidR="00CC1C56" w:rsidRPr="003D0BDE">
        <w:rPr>
          <w:szCs w:val="18"/>
        </w:rPr>
        <w:t xml:space="preserve"> and</w:t>
      </w:r>
      <w:r w:rsidR="00333008" w:rsidRPr="003D0BDE">
        <w:rPr>
          <w:szCs w:val="18"/>
        </w:rPr>
        <w:t xml:space="preserve"> </w:t>
      </w:r>
      <w:r w:rsidR="003650FA" w:rsidRPr="003D0BDE">
        <w:rPr>
          <w:szCs w:val="18"/>
        </w:rPr>
        <w:fldChar w:fldCharType="begin"/>
      </w:r>
      <w:r w:rsidR="003650FA" w:rsidRPr="003D0BDE">
        <w:rPr>
          <w:szCs w:val="18"/>
        </w:rPr>
        <w:instrText xml:space="preserve"> REF _Ref63789602 \h </w:instrText>
      </w:r>
      <w:r w:rsidR="003D0BDE" w:rsidRPr="003D0BDE">
        <w:rPr>
          <w:szCs w:val="18"/>
        </w:rPr>
        <w:instrText xml:space="preserve"> \* MERGEFORMAT </w:instrText>
      </w:r>
      <w:r w:rsidR="003650FA" w:rsidRPr="003D0BDE">
        <w:rPr>
          <w:szCs w:val="18"/>
        </w:rPr>
      </w:r>
      <w:r w:rsidR="003650FA" w:rsidRPr="003D0BDE">
        <w:rPr>
          <w:szCs w:val="18"/>
        </w:rPr>
        <w:fldChar w:fldCharType="separate"/>
      </w:r>
      <w:r w:rsidR="00685A9F" w:rsidRPr="00685A9F">
        <w:rPr>
          <w:szCs w:val="18"/>
        </w:rPr>
        <w:t>Figure 10</w:t>
      </w:r>
      <w:r w:rsidR="003650FA" w:rsidRPr="003D0BDE">
        <w:rPr>
          <w:szCs w:val="18"/>
        </w:rPr>
        <w:fldChar w:fldCharType="end"/>
      </w:r>
      <w:r w:rsidR="002579AB" w:rsidRPr="003D0BDE">
        <w:rPr>
          <w:szCs w:val="18"/>
        </w:rPr>
        <w:t xml:space="preserve">, most Members </w:t>
      </w:r>
      <w:r w:rsidR="00902715" w:rsidRPr="003D0BDE">
        <w:rPr>
          <w:szCs w:val="18"/>
        </w:rPr>
        <w:t xml:space="preserve">having notified a law or regulation </w:t>
      </w:r>
      <w:r w:rsidR="002579AB" w:rsidRPr="003D0BDE">
        <w:rPr>
          <w:szCs w:val="18"/>
        </w:rPr>
        <w:t>in 202</w:t>
      </w:r>
      <w:r w:rsidR="006105C9" w:rsidRPr="003D0BDE">
        <w:rPr>
          <w:szCs w:val="18"/>
        </w:rPr>
        <w:t>1</w:t>
      </w:r>
      <w:r w:rsidR="002579AB" w:rsidRPr="003D0BDE">
        <w:rPr>
          <w:szCs w:val="18"/>
        </w:rPr>
        <w:t xml:space="preserve"> </w:t>
      </w:r>
      <w:r w:rsidR="00CC1C56" w:rsidRPr="003D0BDE">
        <w:rPr>
          <w:szCs w:val="18"/>
        </w:rPr>
        <w:t xml:space="preserve">came from the European continent (7), followed by </w:t>
      </w:r>
      <w:r w:rsidR="002579AB" w:rsidRPr="003D0BDE">
        <w:rPr>
          <w:szCs w:val="18"/>
        </w:rPr>
        <w:t>Asia (</w:t>
      </w:r>
      <w:r w:rsidR="00CC1C56" w:rsidRPr="003D0BDE">
        <w:rPr>
          <w:szCs w:val="18"/>
        </w:rPr>
        <w:t>4</w:t>
      </w:r>
      <w:r w:rsidR="002579AB" w:rsidRPr="003D0BDE">
        <w:rPr>
          <w:szCs w:val="18"/>
        </w:rPr>
        <w:t>)</w:t>
      </w:r>
      <w:r w:rsidR="00503342" w:rsidRPr="003D0BDE">
        <w:rPr>
          <w:szCs w:val="18"/>
        </w:rPr>
        <w:t>.</w:t>
      </w:r>
      <w:r w:rsidR="002579AB" w:rsidRPr="003D0BDE">
        <w:rPr>
          <w:szCs w:val="18"/>
        </w:rPr>
        <w:t xml:space="preserve"> </w:t>
      </w:r>
      <w:r w:rsidR="00A14FB1" w:rsidRPr="003D0BDE">
        <w:rPr>
          <w:szCs w:val="18"/>
        </w:rPr>
        <w:t xml:space="preserve">The </w:t>
      </w:r>
      <w:r w:rsidR="003F506F" w:rsidRPr="003D0BDE">
        <w:rPr>
          <w:szCs w:val="18"/>
        </w:rPr>
        <w:t xml:space="preserve">United Kingdom </w:t>
      </w:r>
      <w:r w:rsidR="00CF0453" w:rsidRPr="003D0BDE">
        <w:rPr>
          <w:szCs w:val="18"/>
        </w:rPr>
        <w:t xml:space="preserve">alone </w:t>
      </w:r>
      <w:r w:rsidR="00CC1C56" w:rsidRPr="003D0BDE">
        <w:rPr>
          <w:szCs w:val="18"/>
        </w:rPr>
        <w:t xml:space="preserve">submitted </w:t>
      </w:r>
      <w:r w:rsidR="00E245A0" w:rsidRPr="003D0BDE">
        <w:rPr>
          <w:szCs w:val="18"/>
        </w:rPr>
        <w:t>6</w:t>
      </w:r>
      <w:r w:rsidR="00CC1C56" w:rsidRPr="003D0BDE">
        <w:rPr>
          <w:szCs w:val="18"/>
        </w:rPr>
        <w:t>4</w:t>
      </w:r>
      <w:r w:rsidR="00E245A0" w:rsidRPr="003D0BDE">
        <w:rPr>
          <w:szCs w:val="18"/>
        </w:rPr>
        <w:t xml:space="preserve">% of the </w:t>
      </w:r>
      <w:r w:rsidR="00CC1C56" w:rsidRPr="003D0BDE">
        <w:rPr>
          <w:szCs w:val="18"/>
        </w:rPr>
        <w:t xml:space="preserve">notified </w:t>
      </w:r>
      <w:r w:rsidR="00E245A0" w:rsidRPr="003D0BDE">
        <w:rPr>
          <w:szCs w:val="18"/>
        </w:rPr>
        <w:t xml:space="preserve">laws and regulations, </w:t>
      </w:r>
      <w:r w:rsidR="00ED0F3B" w:rsidRPr="003D0BDE">
        <w:rPr>
          <w:szCs w:val="18"/>
        </w:rPr>
        <w:t xml:space="preserve">followed by </w:t>
      </w:r>
      <w:r w:rsidR="00E927E8" w:rsidRPr="003D0BDE">
        <w:rPr>
          <w:szCs w:val="18"/>
        </w:rPr>
        <w:t xml:space="preserve">New Zealand </w:t>
      </w:r>
      <w:r w:rsidR="00A6714D" w:rsidRPr="003D0BDE">
        <w:rPr>
          <w:szCs w:val="18"/>
        </w:rPr>
        <w:t>(</w:t>
      </w:r>
      <w:r w:rsidR="00CC1C56" w:rsidRPr="003D0BDE">
        <w:rPr>
          <w:szCs w:val="18"/>
        </w:rPr>
        <w:t>6</w:t>
      </w:r>
      <w:r w:rsidR="00A6714D" w:rsidRPr="003D0BDE">
        <w:rPr>
          <w:szCs w:val="18"/>
        </w:rPr>
        <w:t>%)</w:t>
      </w:r>
      <w:r w:rsidR="00CC1C56" w:rsidRPr="003D0BDE">
        <w:rPr>
          <w:szCs w:val="18"/>
        </w:rPr>
        <w:t>, Sweden (6%), Viet Nam (6%), and the Republic of Korea (5%)</w:t>
      </w:r>
      <w:r w:rsidR="00F35B4D" w:rsidRPr="003D0BDE">
        <w:rPr>
          <w:szCs w:val="18"/>
        </w:rPr>
        <w:t xml:space="preserve"> </w:t>
      </w:r>
      <w:r w:rsidR="00B22F5F" w:rsidRPr="003D0BDE">
        <w:rPr>
          <w:szCs w:val="18"/>
        </w:rPr>
        <w:t>(s</w:t>
      </w:r>
      <w:r w:rsidR="00F35B4D" w:rsidRPr="003D0BDE">
        <w:rPr>
          <w:szCs w:val="18"/>
        </w:rPr>
        <w:t xml:space="preserve">ee </w:t>
      </w:r>
      <w:r w:rsidR="00F033B0" w:rsidRPr="003D0BDE">
        <w:rPr>
          <w:szCs w:val="18"/>
        </w:rPr>
        <w:fldChar w:fldCharType="begin"/>
      </w:r>
      <w:r w:rsidR="00F033B0" w:rsidRPr="003D0BDE">
        <w:rPr>
          <w:szCs w:val="18"/>
        </w:rPr>
        <w:instrText xml:space="preserve"> REF _Ref63790321 \h </w:instrText>
      </w:r>
      <w:r w:rsidR="003D0BDE" w:rsidRPr="003D0BDE">
        <w:rPr>
          <w:szCs w:val="18"/>
        </w:rPr>
        <w:instrText xml:space="preserve"> \* MERGEFORMAT </w:instrText>
      </w:r>
      <w:r w:rsidR="00F033B0" w:rsidRPr="003D0BDE">
        <w:rPr>
          <w:szCs w:val="18"/>
        </w:rPr>
      </w:r>
      <w:r w:rsidR="00F033B0" w:rsidRPr="003D0BDE">
        <w:rPr>
          <w:szCs w:val="18"/>
        </w:rPr>
        <w:fldChar w:fldCharType="separate"/>
      </w:r>
      <w:r w:rsidR="00685A9F" w:rsidRPr="00685A9F">
        <w:rPr>
          <w:szCs w:val="18"/>
        </w:rPr>
        <w:t>Figure 11</w:t>
      </w:r>
      <w:r w:rsidR="00F033B0" w:rsidRPr="003D0BDE">
        <w:rPr>
          <w:szCs w:val="18"/>
        </w:rPr>
        <w:fldChar w:fldCharType="end"/>
      </w:r>
      <w:r w:rsidR="00B22F5F" w:rsidRPr="003D0BDE">
        <w:rPr>
          <w:szCs w:val="18"/>
        </w:rPr>
        <w:t>)</w:t>
      </w:r>
      <w:r w:rsidR="00F033B0" w:rsidRPr="003D0BDE">
        <w:rPr>
          <w:szCs w:val="18"/>
        </w:rPr>
        <w:t xml:space="preserve">. </w:t>
      </w:r>
    </w:p>
    <w:p w14:paraId="3EF8193A" w14:textId="6FB4E32B" w:rsidR="009F1C43" w:rsidRPr="003D0BDE" w:rsidRDefault="00F033B0" w:rsidP="009A2634">
      <w:pPr>
        <w:pStyle w:val="Corpsdetexte"/>
        <w:rPr>
          <w:szCs w:val="18"/>
        </w:rPr>
      </w:pPr>
      <w:r w:rsidRPr="003D0BDE">
        <w:rPr>
          <w:szCs w:val="18"/>
        </w:rPr>
        <w:t xml:space="preserve">The </w:t>
      </w:r>
      <w:r w:rsidR="00061A0A" w:rsidRPr="003D0BDE">
        <w:rPr>
          <w:szCs w:val="18"/>
        </w:rPr>
        <w:t>most frequently notified subject areas in 202</w:t>
      </w:r>
      <w:r w:rsidR="00CC1C56" w:rsidRPr="003D0BDE">
        <w:rPr>
          <w:szCs w:val="18"/>
        </w:rPr>
        <w:t>1</w:t>
      </w:r>
      <w:r w:rsidR="00061A0A" w:rsidRPr="003D0BDE">
        <w:rPr>
          <w:szCs w:val="18"/>
        </w:rPr>
        <w:t xml:space="preserve"> </w:t>
      </w:r>
      <w:r w:rsidR="00386C86" w:rsidRPr="003D0BDE">
        <w:rPr>
          <w:szCs w:val="18"/>
        </w:rPr>
        <w:t xml:space="preserve">logically </w:t>
      </w:r>
      <w:r w:rsidR="00061A0A" w:rsidRPr="003D0BDE">
        <w:rPr>
          <w:szCs w:val="18"/>
        </w:rPr>
        <w:t>track th</w:t>
      </w:r>
      <w:r w:rsidR="00CC1C56" w:rsidRPr="003D0BDE">
        <w:rPr>
          <w:szCs w:val="18"/>
        </w:rPr>
        <w:t>ose</w:t>
      </w:r>
      <w:r w:rsidR="00061A0A" w:rsidRPr="003D0BDE">
        <w:rPr>
          <w:szCs w:val="18"/>
        </w:rPr>
        <w:t xml:space="preserve"> </w:t>
      </w:r>
      <w:r w:rsidR="00CC1C56" w:rsidRPr="003D0BDE">
        <w:rPr>
          <w:szCs w:val="18"/>
        </w:rPr>
        <w:t xml:space="preserve">of the </w:t>
      </w:r>
      <w:r w:rsidRPr="003D0BDE">
        <w:rPr>
          <w:szCs w:val="18"/>
        </w:rPr>
        <w:t>United</w:t>
      </w:r>
      <w:r w:rsidR="009912D2" w:rsidRPr="003D0BDE">
        <w:rPr>
          <w:szCs w:val="18"/>
        </w:rPr>
        <w:t> </w:t>
      </w:r>
      <w:r w:rsidRPr="003D0BDE">
        <w:rPr>
          <w:szCs w:val="18"/>
        </w:rPr>
        <w:t>Kingdom</w:t>
      </w:r>
      <w:r w:rsidR="004F65D8">
        <w:rPr>
          <w:szCs w:val="18"/>
        </w:rPr>
        <w:t>'</w:t>
      </w:r>
      <w:r w:rsidRPr="003D0BDE">
        <w:rPr>
          <w:szCs w:val="18"/>
        </w:rPr>
        <w:t>s notifications</w:t>
      </w:r>
      <w:r w:rsidR="00FA50FB" w:rsidRPr="003D0BDE">
        <w:rPr>
          <w:szCs w:val="18"/>
        </w:rPr>
        <w:t>, which</w:t>
      </w:r>
      <w:r w:rsidR="00CC1C56" w:rsidRPr="003D0BDE">
        <w:rPr>
          <w:szCs w:val="18"/>
        </w:rPr>
        <w:t xml:space="preserve">, in addition to </w:t>
      </w:r>
      <w:r w:rsidR="006C60F6" w:rsidRPr="003D0BDE">
        <w:rPr>
          <w:szCs w:val="18"/>
        </w:rPr>
        <w:t xml:space="preserve">current </w:t>
      </w:r>
      <w:r w:rsidR="00CC1C56" w:rsidRPr="003D0BDE">
        <w:rPr>
          <w:szCs w:val="18"/>
        </w:rPr>
        <w:t xml:space="preserve">legislation, </w:t>
      </w:r>
      <w:r w:rsidR="006C60F6" w:rsidRPr="003D0BDE">
        <w:rPr>
          <w:szCs w:val="18"/>
        </w:rPr>
        <w:t xml:space="preserve">included </w:t>
      </w:r>
      <w:r w:rsidR="00FA50FB" w:rsidRPr="003D0BDE">
        <w:rPr>
          <w:szCs w:val="18"/>
        </w:rPr>
        <w:t xml:space="preserve">historical legislation pertaining to </w:t>
      </w:r>
      <w:r w:rsidR="006C60F6" w:rsidRPr="003D0BDE">
        <w:rPr>
          <w:szCs w:val="18"/>
        </w:rPr>
        <w:t>copyright</w:t>
      </w:r>
      <w:r w:rsidR="0026300B" w:rsidRPr="003D0BDE">
        <w:rPr>
          <w:szCs w:val="18"/>
        </w:rPr>
        <w:t>,</w:t>
      </w:r>
      <w:r w:rsidR="006C60F6" w:rsidRPr="003D0BDE">
        <w:rPr>
          <w:szCs w:val="18"/>
        </w:rPr>
        <w:t xml:space="preserve"> </w:t>
      </w:r>
      <w:r w:rsidR="00B75CBC" w:rsidRPr="003D0BDE">
        <w:rPr>
          <w:szCs w:val="18"/>
        </w:rPr>
        <w:t>patent</w:t>
      </w:r>
      <w:r w:rsidR="009B1FFB" w:rsidRPr="003D0BDE">
        <w:rPr>
          <w:szCs w:val="18"/>
        </w:rPr>
        <w:t>s</w:t>
      </w:r>
      <w:r w:rsidR="0026300B" w:rsidRPr="003D0BDE">
        <w:rPr>
          <w:szCs w:val="18"/>
        </w:rPr>
        <w:t>, and IP enforcement</w:t>
      </w:r>
      <w:r w:rsidR="00681E32" w:rsidRPr="003D0BDE">
        <w:rPr>
          <w:szCs w:val="18"/>
        </w:rPr>
        <w:t xml:space="preserve"> </w:t>
      </w:r>
      <w:r w:rsidR="00B22F5F" w:rsidRPr="003D0BDE">
        <w:rPr>
          <w:szCs w:val="18"/>
        </w:rPr>
        <w:t>(s</w:t>
      </w:r>
      <w:r w:rsidR="00681E32" w:rsidRPr="003D0BDE">
        <w:rPr>
          <w:szCs w:val="18"/>
        </w:rPr>
        <w:t xml:space="preserve">ee </w:t>
      </w:r>
      <w:r w:rsidR="00681E32" w:rsidRPr="003D0BDE">
        <w:rPr>
          <w:szCs w:val="18"/>
        </w:rPr>
        <w:fldChar w:fldCharType="begin"/>
      </w:r>
      <w:r w:rsidR="00681E32" w:rsidRPr="003D0BDE">
        <w:rPr>
          <w:szCs w:val="18"/>
        </w:rPr>
        <w:instrText xml:space="preserve"> REF _Ref63790773 \h </w:instrText>
      </w:r>
      <w:r w:rsidR="003D0BDE" w:rsidRPr="003D0BDE">
        <w:rPr>
          <w:szCs w:val="18"/>
        </w:rPr>
        <w:instrText xml:space="preserve"> \* MERGEFORMAT </w:instrText>
      </w:r>
      <w:r w:rsidR="00681E32" w:rsidRPr="003D0BDE">
        <w:rPr>
          <w:szCs w:val="18"/>
        </w:rPr>
      </w:r>
      <w:r w:rsidR="00681E32" w:rsidRPr="003D0BDE">
        <w:rPr>
          <w:szCs w:val="18"/>
        </w:rPr>
        <w:fldChar w:fldCharType="separate"/>
      </w:r>
      <w:r w:rsidR="00685A9F" w:rsidRPr="00685A9F">
        <w:rPr>
          <w:szCs w:val="18"/>
        </w:rPr>
        <w:t>Figure 12</w:t>
      </w:r>
      <w:r w:rsidR="00681E32" w:rsidRPr="003D0BDE">
        <w:rPr>
          <w:szCs w:val="18"/>
        </w:rPr>
        <w:fldChar w:fldCharType="end"/>
      </w:r>
      <w:r w:rsidR="00B22F5F" w:rsidRPr="003D0BDE">
        <w:rPr>
          <w:szCs w:val="18"/>
        </w:rPr>
        <w:t>)</w:t>
      </w:r>
      <w:r w:rsidR="00681E32" w:rsidRPr="003D0BDE">
        <w:rPr>
          <w:szCs w:val="18"/>
        </w:rPr>
        <w:t>.</w:t>
      </w:r>
      <w:r w:rsidR="00AD6311" w:rsidRPr="003D0BDE">
        <w:rPr>
          <w:szCs w:val="18"/>
        </w:rPr>
        <w:t xml:space="preserve"> Consequently </w:t>
      </w:r>
      <w:r w:rsidR="00F231CE" w:rsidRPr="003D0BDE">
        <w:rPr>
          <w:szCs w:val="18"/>
        </w:rPr>
        <w:t>4</w:t>
      </w:r>
      <w:r w:rsidR="006C60F6" w:rsidRPr="003D0BDE">
        <w:rPr>
          <w:szCs w:val="18"/>
        </w:rPr>
        <w:t>8</w:t>
      </w:r>
      <w:r w:rsidR="00F231CE" w:rsidRPr="003D0BDE">
        <w:rPr>
          <w:szCs w:val="18"/>
        </w:rPr>
        <w:t xml:space="preserve">% of the </w:t>
      </w:r>
      <w:r w:rsidR="00A40D6C" w:rsidRPr="003D0BDE">
        <w:rPr>
          <w:szCs w:val="18"/>
        </w:rPr>
        <w:t>legislation notified in 202</w:t>
      </w:r>
      <w:r w:rsidR="006C60F6" w:rsidRPr="003D0BDE">
        <w:rPr>
          <w:szCs w:val="18"/>
        </w:rPr>
        <w:t>1</w:t>
      </w:r>
      <w:r w:rsidR="00A40D6C" w:rsidRPr="003D0BDE">
        <w:rPr>
          <w:szCs w:val="18"/>
        </w:rPr>
        <w:t xml:space="preserve"> related </w:t>
      </w:r>
      <w:r w:rsidR="00E12771" w:rsidRPr="003D0BDE">
        <w:rPr>
          <w:szCs w:val="18"/>
        </w:rPr>
        <w:t xml:space="preserve">to </w:t>
      </w:r>
      <w:r w:rsidR="006C60F6" w:rsidRPr="003D0BDE">
        <w:rPr>
          <w:szCs w:val="18"/>
        </w:rPr>
        <w:t>copyright</w:t>
      </w:r>
      <w:r w:rsidR="00E12771" w:rsidRPr="003D0BDE">
        <w:rPr>
          <w:szCs w:val="18"/>
        </w:rPr>
        <w:t xml:space="preserve">, </w:t>
      </w:r>
      <w:r w:rsidR="006C60F6" w:rsidRPr="003D0BDE">
        <w:rPr>
          <w:szCs w:val="18"/>
        </w:rPr>
        <w:t>28</w:t>
      </w:r>
      <w:r w:rsidR="00E12771" w:rsidRPr="003D0BDE">
        <w:rPr>
          <w:szCs w:val="18"/>
        </w:rPr>
        <w:t xml:space="preserve">% to </w:t>
      </w:r>
      <w:r w:rsidR="006C60F6" w:rsidRPr="003D0BDE">
        <w:rPr>
          <w:szCs w:val="18"/>
        </w:rPr>
        <w:t>patents</w:t>
      </w:r>
      <w:r w:rsidR="00B17653" w:rsidRPr="003D0BDE">
        <w:rPr>
          <w:szCs w:val="18"/>
        </w:rPr>
        <w:t>,</w:t>
      </w:r>
      <w:r w:rsidR="00E12771" w:rsidRPr="003D0BDE">
        <w:rPr>
          <w:szCs w:val="18"/>
        </w:rPr>
        <w:t xml:space="preserve"> </w:t>
      </w:r>
      <w:r w:rsidR="003E6FC5" w:rsidRPr="003D0BDE">
        <w:rPr>
          <w:szCs w:val="18"/>
        </w:rPr>
        <w:t xml:space="preserve">and </w:t>
      </w:r>
      <w:r w:rsidR="006C60F6" w:rsidRPr="003D0BDE">
        <w:rPr>
          <w:szCs w:val="18"/>
        </w:rPr>
        <w:t>21</w:t>
      </w:r>
      <w:r w:rsidR="00E12771" w:rsidRPr="003D0BDE">
        <w:rPr>
          <w:szCs w:val="18"/>
        </w:rPr>
        <w:t xml:space="preserve">% </w:t>
      </w:r>
      <w:r w:rsidR="004C729A" w:rsidRPr="003D0BDE">
        <w:rPr>
          <w:szCs w:val="18"/>
        </w:rPr>
        <w:t xml:space="preserve">to </w:t>
      </w:r>
      <w:r w:rsidR="006C60F6" w:rsidRPr="003D0BDE">
        <w:rPr>
          <w:szCs w:val="18"/>
        </w:rPr>
        <w:t>enforcement</w:t>
      </w:r>
      <w:r w:rsidR="003E6FC5" w:rsidRPr="003D0BDE">
        <w:rPr>
          <w:szCs w:val="18"/>
        </w:rPr>
        <w:t>.</w:t>
      </w:r>
      <w:r w:rsidR="004C729A" w:rsidRPr="003D0BDE">
        <w:rPr>
          <w:szCs w:val="18"/>
        </w:rPr>
        <w:t xml:space="preserve"> 1</w:t>
      </w:r>
      <w:r w:rsidR="0026300B" w:rsidRPr="003D0BDE">
        <w:rPr>
          <w:szCs w:val="18"/>
        </w:rPr>
        <w:t>6</w:t>
      </w:r>
      <w:r w:rsidR="004C729A" w:rsidRPr="003D0BDE">
        <w:rPr>
          <w:szCs w:val="18"/>
        </w:rPr>
        <w:t xml:space="preserve">% </w:t>
      </w:r>
      <w:r w:rsidR="003E6FC5" w:rsidRPr="003D0BDE">
        <w:rPr>
          <w:szCs w:val="18"/>
        </w:rPr>
        <w:t xml:space="preserve">of </w:t>
      </w:r>
      <w:r w:rsidR="00A97199" w:rsidRPr="003D0BDE">
        <w:rPr>
          <w:szCs w:val="18"/>
        </w:rPr>
        <w:t xml:space="preserve">the </w:t>
      </w:r>
      <w:r w:rsidR="003E6FC5" w:rsidRPr="003D0BDE">
        <w:rPr>
          <w:szCs w:val="18"/>
        </w:rPr>
        <w:t xml:space="preserve">notified laws and regulations </w:t>
      </w:r>
      <w:r w:rsidR="00414AD6" w:rsidRPr="003D0BDE">
        <w:rPr>
          <w:szCs w:val="18"/>
        </w:rPr>
        <w:t xml:space="preserve">addressed </w:t>
      </w:r>
      <w:r w:rsidR="0026300B" w:rsidRPr="003D0BDE">
        <w:rPr>
          <w:szCs w:val="18"/>
        </w:rPr>
        <w:t>trademarks, 15% industrial designs, and</w:t>
      </w:r>
      <w:r w:rsidR="004C729A" w:rsidRPr="003D0BDE">
        <w:rPr>
          <w:szCs w:val="18"/>
        </w:rPr>
        <w:t xml:space="preserve"> </w:t>
      </w:r>
      <w:r w:rsidR="0026300B" w:rsidRPr="003D0BDE">
        <w:rPr>
          <w:szCs w:val="18"/>
        </w:rPr>
        <w:t xml:space="preserve">6% geographical indications. </w:t>
      </w:r>
      <w:r w:rsidR="004C729A" w:rsidRPr="003D0BDE">
        <w:rPr>
          <w:szCs w:val="18"/>
        </w:rPr>
        <w:lastRenderedPageBreak/>
        <w:t xml:space="preserve">5% </w:t>
      </w:r>
      <w:r w:rsidR="0026300B" w:rsidRPr="003D0BDE">
        <w:rPr>
          <w:szCs w:val="18"/>
        </w:rPr>
        <w:t xml:space="preserve">or fewer </w:t>
      </w:r>
      <w:r w:rsidR="004C729A" w:rsidRPr="003D0BDE">
        <w:rPr>
          <w:szCs w:val="18"/>
        </w:rPr>
        <w:t>related to each of the following</w:t>
      </w:r>
      <w:r w:rsidR="00915F33" w:rsidRPr="003D0BDE">
        <w:rPr>
          <w:szCs w:val="18"/>
        </w:rPr>
        <w:t xml:space="preserve"> subject areas</w:t>
      </w:r>
      <w:r w:rsidR="004C729A" w:rsidRPr="003D0BDE">
        <w:rPr>
          <w:szCs w:val="18"/>
        </w:rPr>
        <w:t xml:space="preserve">: </w:t>
      </w:r>
      <w:r w:rsidR="006C34D3" w:rsidRPr="003D0BDE">
        <w:rPr>
          <w:szCs w:val="18"/>
        </w:rPr>
        <w:t>industrial property (general)</w:t>
      </w:r>
      <w:r w:rsidR="003F1E79" w:rsidRPr="003D0BDE">
        <w:rPr>
          <w:szCs w:val="18"/>
        </w:rPr>
        <w:t>, layout</w:t>
      </w:r>
      <w:r w:rsidR="00573D25">
        <w:rPr>
          <w:szCs w:val="18"/>
        </w:rPr>
        <w:noBreakHyphen/>
      </w:r>
      <w:r w:rsidR="003F1E79" w:rsidRPr="003D0BDE">
        <w:rPr>
          <w:szCs w:val="18"/>
        </w:rPr>
        <w:t>designs (topographies) of integrated circuits</w:t>
      </w:r>
      <w:r w:rsidR="0026300B" w:rsidRPr="003D0BDE">
        <w:rPr>
          <w:szCs w:val="18"/>
        </w:rPr>
        <w:t xml:space="preserve">, </w:t>
      </w:r>
      <w:r w:rsidR="00915F33" w:rsidRPr="003D0BDE">
        <w:rPr>
          <w:szCs w:val="18"/>
        </w:rPr>
        <w:t xml:space="preserve">and </w:t>
      </w:r>
      <w:r w:rsidR="0026300B" w:rsidRPr="003D0BDE">
        <w:rPr>
          <w:szCs w:val="18"/>
        </w:rPr>
        <w:t>undisclosed information</w:t>
      </w:r>
      <w:r w:rsidR="003F1E79" w:rsidRPr="003D0BDE">
        <w:rPr>
          <w:szCs w:val="18"/>
        </w:rPr>
        <w:t>.</w:t>
      </w:r>
      <w:r w:rsidR="009A2634" w:rsidRPr="003D0BDE">
        <w:rPr>
          <w:szCs w:val="18"/>
        </w:rPr>
        <w:t xml:space="preserve"> </w:t>
      </w:r>
    </w:p>
    <w:p w14:paraId="32678A5A" w14:textId="4B0E221F" w:rsidR="00C77A21" w:rsidRPr="00C03A4C" w:rsidRDefault="00C77A21" w:rsidP="00C03A4C">
      <w:pPr>
        <w:pStyle w:val="Lgende"/>
      </w:pPr>
      <w:bookmarkStart w:id="23" w:name="_Ref63790773"/>
      <w:r w:rsidRPr="00C03A4C">
        <w:t xml:space="preserve">Figure </w:t>
      </w:r>
      <w:r w:rsidRPr="00C03A4C">
        <w:fldChar w:fldCharType="begin"/>
      </w:r>
      <w:r w:rsidRPr="00C03A4C">
        <w:instrText>SEQ Figure \* ARABIC</w:instrText>
      </w:r>
      <w:r w:rsidRPr="00C03A4C">
        <w:fldChar w:fldCharType="separate"/>
      </w:r>
      <w:r w:rsidR="00685A9F">
        <w:rPr>
          <w:noProof/>
        </w:rPr>
        <w:t>12</w:t>
      </w:r>
      <w:r w:rsidRPr="00C03A4C">
        <w:fldChar w:fldCharType="end"/>
      </w:r>
      <w:bookmarkEnd w:id="23"/>
      <w:r w:rsidRPr="00C03A4C">
        <w:t xml:space="preserve">: Notifications of laws and regulations pursuant to Article 63.2 </w:t>
      </w:r>
      <w:r w:rsidR="00D35BCD" w:rsidRPr="00C03A4C">
        <w:t>in 202</w:t>
      </w:r>
      <w:r w:rsidR="006C60F6" w:rsidRPr="00C03A4C">
        <w:t>1</w:t>
      </w:r>
      <w:r w:rsidR="00D35BCD" w:rsidRPr="00C03A4C">
        <w:t xml:space="preserve">, </w:t>
      </w:r>
      <w:r w:rsidRPr="00C03A4C">
        <w:t>by subject matter</w:t>
      </w:r>
    </w:p>
    <w:p w14:paraId="60818DA8" w14:textId="0DBB1314" w:rsidR="0031465C" w:rsidRPr="003D0BDE" w:rsidRDefault="006C60F6" w:rsidP="0079522D">
      <w:pPr>
        <w:rPr>
          <w:szCs w:val="18"/>
        </w:rPr>
      </w:pPr>
      <w:r w:rsidRPr="003D0BDE">
        <w:rPr>
          <w:noProof/>
          <w:szCs w:val="18"/>
        </w:rPr>
        <w:drawing>
          <wp:inline distT="0" distB="0" distL="0" distR="0" wp14:anchorId="7F245A9F" wp14:editId="7C240AB1">
            <wp:extent cx="5684402" cy="2674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162" cy="2686356"/>
                    </a:xfrm>
                    <a:prstGeom prst="rect">
                      <a:avLst/>
                    </a:prstGeom>
                    <a:noFill/>
                  </pic:spPr>
                </pic:pic>
              </a:graphicData>
            </a:graphic>
          </wp:inline>
        </w:drawing>
      </w:r>
    </w:p>
    <w:p w14:paraId="5CD79399" w14:textId="6A72B8DE" w:rsidR="006C60F6" w:rsidRPr="003D0BDE" w:rsidRDefault="006C60F6" w:rsidP="0079522D">
      <w:pPr>
        <w:rPr>
          <w:szCs w:val="18"/>
        </w:rPr>
      </w:pPr>
    </w:p>
    <w:p w14:paraId="0C33C519" w14:textId="299215C4" w:rsidR="004D26D0" w:rsidRPr="003D0BDE" w:rsidRDefault="004D26D0" w:rsidP="004D26D0">
      <w:pPr>
        <w:pStyle w:val="Corpsdetexte"/>
        <w:rPr>
          <w:szCs w:val="18"/>
        </w:rPr>
      </w:pPr>
      <w:r w:rsidRPr="003D0BDE">
        <w:rPr>
          <w:szCs w:val="18"/>
        </w:rPr>
        <w:t xml:space="preserve">The allocation of notifications by subject area </w:t>
      </w:r>
      <w:r w:rsidR="00A97199" w:rsidRPr="003D0BDE">
        <w:rPr>
          <w:szCs w:val="18"/>
        </w:rPr>
        <w:t xml:space="preserve">is </w:t>
      </w:r>
      <w:r w:rsidRPr="003D0BDE">
        <w:rPr>
          <w:szCs w:val="18"/>
        </w:rPr>
        <w:t xml:space="preserve">more homogenous </w:t>
      </w:r>
      <w:r w:rsidR="00A97199" w:rsidRPr="003D0BDE">
        <w:rPr>
          <w:szCs w:val="18"/>
        </w:rPr>
        <w:t>if the United Kingdom</w:t>
      </w:r>
      <w:r w:rsidR="004F65D8">
        <w:rPr>
          <w:szCs w:val="18"/>
        </w:rPr>
        <w:t>'</w:t>
      </w:r>
      <w:r w:rsidR="00A97199" w:rsidRPr="003D0BDE">
        <w:rPr>
          <w:szCs w:val="18"/>
        </w:rPr>
        <w:t xml:space="preserve">s </w:t>
      </w:r>
      <w:r w:rsidR="00E11D67" w:rsidRPr="003D0BDE">
        <w:rPr>
          <w:szCs w:val="18"/>
        </w:rPr>
        <w:t>notifications are</w:t>
      </w:r>
      <w:r w:rsidR="00600D36" w:rsidRPr="003D0BDE">
        <w:rPr>
          <w:szCs w:val="18"/>
        </w:rPr>
        <w:t xml:space="preserve"> temporarily exclud</w:t>
      </w:r>
      <w:r w:rsidR="00E11D67" w:rsidRPr="003D0BDE">
        <w:rPr>
          <w:szCs w:val="18"/>
        </w:rPr>
        <w:t>ed (s</w:t>
      </w:r>
      <w:r w:rsidRPr="003D0BDE">
        <w:rPr>
          <w:szCs w:val="18"/>
        </w:rPr>
        <w:t xml:space="preserve">ee </w:t>
      </w:r>
      <w:r w:rsidRPr="003D0BDE">
        <w:rPr>
          <w:szCs w:val="18"/>
        </w:rPr>
        <w:fldChar w:fldCharType="begin"/>
      </w:r>
      <w:r w:rsidRPr="003D0BDE">
        <w:rPr>
          <w:szCs w:val="18"/>
        </w:rPr>
        <w:instrText xml:space="preserve"> REF _Ref96192928 \h </w:instrText>
      </w:r>
      <w:r w:rsidR="003D0BDE" w:rsidRPr="003D0BDE">
        <w:rPr>
          <w:szCs w:val="18"/>
        </w:rPr>
        <w:instrText xml:space="preserve"> \* MERGEFORMAT </w:instrText>
      </w:r>
      <w:r w:rsidRPr="003D0BDE">
        <w:rPr>
          <w:szCs w:val="18"/>
        </w:rPr>
      </w:r>
      <w:r w:rsidRPr="003D0BDE">
        <w:rPr>
          <w:szCs w:val="18"/>
        </w:rPr>
        <w:fldChar w:fldCharType="separate"/>
      </w:r>
      <w:r w:rsidR="00685A9F" w:rsidRPr="00685A9F">
        <w:rPr>
          <w:szCs w:val="18"/>
        </w:rPr>
        <w:t>Table 1</w:t>
      </w:r>
      <w:r w:rsidRPr="003D0BDE">
        <w:rPr>
          <w:szCs w:val="18"/>
        </w:rPr>
        <w:fldChar w:fldCharType="end"/>
      </w:r>
      <w:r w:rsidR="00E11D67" w:rsidRPr="003D0BDE">
        <w:rPr>
          <w:szCs w:val="18"/>
        </w:rPr>
        <w:t xml:space="preserve"> below)</w:t>
      </w:r>
      <w:r w:rsidRPr="003D0BDE">
        <w:rPr>
          <w:szCs w:val="18"/>
        </w:rPr>
        <w:t xml:space="preserve">. Although the majority of the remaining 83 notifications also relate to copyright and patents, the proportion that </w:t>
      </w:r>
      <w:r w:rsidR="00FF64D8" w:rsidRPr="003D0BDE">
        <w:rPr>
          <w:szCs w:val="18"/>
        </w:rPr>
        <w:t>pertain</w:t>
      </w:r>
      <w:r w:rsidRPr="003D0BDE">
        <w:rPr>
          <w:szCs w:val="18"/>
        </w:rPr>
        <w:t xml:space="preserve"> to trademarks, geographical indications, and industrial property (general) </w:t>
      </w:r>
      <w:r w:rsidR="002041CA" w:rsidRPr="003D0BDE">
        <w:rPr>
          <w:szCs w:val="18"/>
        </w:rPr>
        <w:t>increases by about</w:t>
      </w:r>
      <w:r w:rsidRPr="003D0BDE">
        <w:rPr>
          <w:szCs w:val="18"/>
        </w:rPr>
        <w:t xml:space="preserve"> 10% each, while the proportion relating to copyright drops by 20% and enforcement by 8%. </w:t>
      </w:r>
    </w:p>
    <w:p w14:paraId="1DDAD082" w14:textId="260F8B63" w:rsidR="004D26D0" w:rsidRPr="00C03A4C" w:rsidRDefault="004D26D0" w:rsidP="00C03A4C">
      <w:pPr>
        <w:pStyle w:val="Lgende"/>
      </w:pPr>
      <w:bookmarkStart w:id="24" w:name="_Ref96192928"/>
      <w:r w:rsidRPr="00C03A4C">
        <w:t xml:space="preserve">Table </w:t>
      </w:r>
      <w:fldSimple w:instr=" SEQ Table \* ARABIC ">
        <w:r w:rsidR="00685A9F">
          <w:rPr>
            <w:noProof/>
          </w:rPr>
          <w:t>1</w:t>
        </w:r>
      </w:fldSimple>
      <w:bookmarkEnd w:id="24"/>
      <w:r w:rsidRPr="00C03A4C">
        <w:t>: Notifications of laws and regulations pursuant to Article 63.2 in 2021, by subject matter</w:t>
      </w:r>
    </w:p>
    <w:tbl>
      <w:tblPr>
        <w:tblStyle w:val="WTOTable1"/>
        <w:tblW w:w="5000" w:type="pct"/>
        <w:tblLook w:val="04A0" w:firstRow="1" w:lastRow="0" w:firstColumn="1" w:lastColumn="0" w:noHBand="0" w:noVBand="1"/>
      </w:tblPr>
      <w:tblGrid>
        <w:gridCol w:w="4925"/>
        <w:gridCol w:w="2158"/>
        <w:gridCol w:w="1933"/>
      </w:tblGrid>
      <w:tr w:rsidR="004D26D0" w:rsidRPr="003D0BDE" w14:paraId="3309EA76" w14:textId="77777777" w:rsidTr="003632D9">
        <w:trPr>
          <w:cnfStyle w:val="100000000000" w:firstRow="1" w:lastRow="0" w:firstColumn="0" w:lastColumn="0" w:oddVBand="0" w:evenVBand="0" w:oddHBand="0" w:evenHBand="0" w:firstRowFirstColumn="0" w:firstRowLastColumn="0" w:lastRowFirstColumn="0" w:lastRowLastColumn="0"/>
          <w:trHeight w:val="225"/>
        </w:trPr>
        <w:tc>
          <w:tcPr>
            <w:tcW w:w="2731" w:type="pct"/>
            <w:noWrap/>
            <w:hideMark/>
          </w:tcPr>
          <w:p w14:paraId="6E7DC0B9" w14:textId="77777777" w:rsidR="004D26D0" w:rsidRPr="003D0BDE" w:rsidRDefault="004D26D0" w:rsidP="003632D9">
            <w:pPr>
              <w:jc w:val="left"/>
              <w:rPr>
                <w:rFonts w:eastAsia="Times New Roman"/>
                <w:color w:val="FFFFFF" w:themeColor="background1"/>
                <w:szCs w:val="18"/>
              </w:rPr>
            </w:pPr>
            <w:r w:rsidRPr="003D0BDE">
              <w:rPr>
                <w:rFonts w:eastAsia="Times New Roman"/>
                <w:color w:val="FFFFFF" w:themeColor="background1"/>
                <w:szCs w:val="18"/>
              </w:rPr>
              <w:t>Subject matter</w:t>
            </w:r>
          </w:p>
        </w:tc>
        <w:tc>
          <w:tcPr>
            <w:tcW w:w="1197" w:type="pct"/>
          </w:tcPr>
          <w:p w14:paraId="69576D92" w14:textId="77777777" w:rsidR="004D26D0" w:rsidRPr="003D0BDE" w:rsidRDefault="004D26D0" w:rsidP="003632D9">
            <w:pPr>
              <w:jc w:val="left"/>
              <w:rPr>
                <w:rFonts w:eastAsia="Times New Roman"/>
                <w:color w:val="FFFFFF" w:themeColor="background1"/>
                <w:szCs w:val="18"/>
              </w:rPr>
            </w:pPr>
            <w:r w:rsidRPr="003D0BDE">
              <w:rPr>
                <w:rFonts w:eastAsia="Times New Roman"/>
                <w:color w:val="FFFFFF" w:themeColor="background1"/>
                <w:szCs w:val="18"/>
              </w:rPr>
              <w:t>All notifications</w:t>
            </w:r>
          </w:p>
        </w:tc>
        <w:tc>
          <w:tcPr>
            <w:tcW w:w="1072" w:type="pct"/>
          </w:tcPr>
          <w:p w14:paraId="5A135753" w14:textId="77777777" w:rsidR="004D26D0" w:rsidRPr="003D0BDE" w:rsidRDefault="004D26D0" w:rsidP="003632D9">
            <w:pPr>
              <w:jc w:val="left"/>
              <w:rPr>
                <w:rFonts w:eastAsia="Times New Roman"/>
                <w:color w:val="FFFFFF" w:themeColor="background1"/>
                <w:szCs w:val="18"/>
              </w:rPr>
            </w:pPr>
            <w:r w:rsidRPr="003D0BDE">
              <w:rPr>
                <w:rFonts w:eastAsia="Times New Roman"/>
                <w:color w:val="FFFFFF" w:themeColor="background1"/>
                <w:szCs w:val="18"/>
              </w:rPr>
              <w:t>All notifications (except UK)</w:t>
            </w:r>
          </w:p>
        </w:tc>
      </w:tr>
      <w:tr w:rsidR="004D26D0" w:rsidRPr="003D0BDE" w14:paraId="1927DE14" w14:textId="77777777" w:rsidTr="003632D9">
        <w:trPr>
          <w:cnfStyle w:val="000000100000" w:firstRow="0" w:lastRow="0" w:firstColumn="0" w:lastColumn="0" w:oddVBand="0" w:evenVBand="0" w:oddHBand="1" w:evenHBand="0" w:firstRowFirstColumn="0" w:firstRowLastColumn="0" w:lastRowFirstColumn="0" w:lastRowLastColumn="0"/>
          <w:trHeight w:val="300"/>
        </w:trPr>
        <w:tc>
          <w:tcPr>
            <w:tcW w:w="2731" w:type="pct"/>
            <w:noWrap/>
            <w:hideMark/>
          </w:tcPr>
          <w:p w14:paraId="1E748C82"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Copyright and related rights</w:t>
            </w:r>
          </w:p>
        </w:tc>
        <w:tc>
          <w:tcPr>
            <w:tcW w:w="1197" w:type="pct"/>
            <w:noWrap/>
            <w:hideMark/>
          </w:tcPr>
          <w:p w14:paraId="783F1052"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48%</w:t>
            </w:r>
          </w:p>
        </w:tc>
        <w:tc>
          <w:tcPr>
            <w:tcW w:w="1072" w:type="pct"/>
            <w:noWrap/>
            <w:hideMark/>
          </w:tcPr>
          <w:p w14:paraId="2662035D"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28%</w:t>
            </w:r>
          </w:p>
        </w:tc>
      </w:tr>
      <w:tr w:rsidR="004D26D0" w:rsidRPr="003D0BDE" w14:paraId="37E676C7" w14:textId="77777777" w:rsidTr="003632D9">
        <w:trPr>
          <w:cnfStyle w:val="000000010000" w:firstRow="0" w:lastRow="0" w:firstColumn="0" w:lastColumn="0" w:oddVBand="0" w:evenVBand="0" w:oddHBand="0" w:evenHBand="1" w:firstRowFirstColumn="0" w:firstRowLastColumn="0" w:lastRowFirstColumn="0" w:lastRowLastColumn="0"/>
          <w:trHeight w:val="300"/>
        </w:trPr>
        <w:tc>
          <w:tcPr>
            <w:tcW w:w="2731" w:type="pct"/>
            <w:noWrap/>
            <w:hideMark/>
          </w:tcPr>
          <w:p w14:paraId="297F7032"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Patents (including plant variety protection)</w:t>
            </w:r>
          </w:p>
        </w:tc>
        <w:tc>
          <w:tcPr>
            <w:tcW w:w="1197" w:type="pct"/>
            <w:noWrap/>
            <w:hideMark/>
          </w:tcPr>
          <w:p w14:paraId="18FFFA38"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28%</w:t>
            </w:r>
          </w:p>
        </w:tc>
        <w:tc>
          <w:tcPr>
            <w:tcW w:w="1072" w:type="pct"/>
            <w:noWrap/>
            <w:hideMark/>
          </w:tcPr>
          <w:p w14:paraId="2F2EF7D5"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24%</w:t>
            </w:r>
          </w:p>
        </w:tc>
      </w:tr>
      <w:tr w:rsidR="004D26D0" w:rsidRPr="003D0BDE" w14:paraId="20EF83ED" w14:textId="77777777" w:rsidTr="003632D9">
        <w:trPr>
          <w:cnfStyle w:val="000000100000" w:firstRow="0" w:lastRow="0" w:firstColumn="0" w:lastColumn="0" w:oddVBand="0" w:evenVBand="0" w:oddHBand="1" w:evenHBand="0" w:firstRowFirstColumn="0" w:firstRowLastColumn="0" w:lastRowFirstColumn="0" w:lastRowLastColumn="0"/>
          <w:trHeight w:val="300"/>
        </w:trPr>
        <w:tc>
          <w:tcPr>
            <w:tcW w:w="2731" w:type="pct"/>
            <w:noWrap/>
            <w:hideMark/>
          </w:tcPr>
          <w:p w14:paraId="1F678650"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Enforcement</w:t>
            </w:r>
          </w:p>
        </w:tc>
        <w:tc>
          <w:tcPr>
            <w:tcW w:w="1197" w:type="pct"/>
            <w:noWrap/>
            <w:hideMark/>
          </w:tcPr>
          <w:p w14:paraId="6198729E"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21%</w:t>
            </w:r>
          </w:p>
        </w:tc>
        <w:tc>
          <w:tcPr>
            <w:tcW w:w="1072" w:type="pct"/>
            <w:noWrap/>
            <w:hideMark/>
          </w:tcPr>
          <w:p w14:paraId="30720326"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13%</w:t>
            </w:r>
          </w:p>
        </w:tc>
      </w:tr>
      <w:tr w:rsidR="004D26D0" w:rsidRPr="003D0BDE" w14:paraId="6FEF8D1D" w14:textId="77777777" w:rsidTr="003632D9">
        <w:trPr>
          <w:cnfStyle w:val="000000010000" w:firstRow="0" w:lastRow="0" w:firstColumn="0" w:lastColumn="0" w:oddVBand="0" w:evenVBand="0" w:oddHBand="0" w:evenHBand="1" w:firstRowFirstColumn="0" w:firstRowLastColumn="0" w:lastRowFirstColumn="0" w:lastRowLastColumn="0"/>
          <w:trHeight w:val="300"/>
        </w:trPr>
        <w:tc>
          <w:tcPr>
            <w:tcW w:w="2731" w:type="pct"/>
            <w:noWrap/>
            <w:hideMark/>
          </w:tcPr>
          <w:p w14:paraId="1FA4DAA4"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Trademarks</w:t>
            </w:r>
          </w:p>
        </w:tc>
        <w:tc>
          <w:tcPr>
            <w:tcW w:w="1197" w:type="pct"/>
            <w:noWrap/>
            <w:hideMark/>
          </w:tcPr>
          <w:p w14:paraId="12647A41"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16%</w:t>
            </w:r>
          </w:p>
        </w:tc>
        <w:tc>
          <w:tcPr>
            <w:tcW w:w="1072" w:type="pct"/>
            <w:noWrap/>
            <w:hideMark/>
          </w:tcPr>
          <w:p w14:paraId="33B2DDB1"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25%</w:t>
            </w:r>
          </w:p>
        </w:tc>
      </w:tr>
      <w:tr w:rsidR="004D26D0" w:rsidRPr="003D0BDE" w14:paraId="57903D3C" w14:textId="77777777" w:rsidTr="003632D9">
        <w:trPr>
          <w:cnfStyle w:val="000000100000" w:firstRow="0" w:lastRow="0" w:firstColumn="0" w:lastColumn="0" w:oddVBand="0" w:evenVBand="0" w:oddHBand="1" w:evenHBand="0" w:firstRowFirstColumn="0" w:firstRowLastColumn="0" w:lastRowFirstColumn="0" w:lastRowLastColumn="0"/>
          <w:trHeight w:val="300"/>
        </w:trPr>
        <w:tc>
          <w:tcPr>
            <w:tcW w:w="2731" w:type="pct"/>
            <w:noWrap/>
            <w:hideMark/>
          </w:tcPr>
          <w:p w14:paraId="54058C1E"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Industrial designs</w:t>
            </w:r>
          </w:p>
        </w:tc>
        <w:tc>
          <w:tcPr>
            <w:tcW w:w="1197" w:type="pct"/>
            <w:noWrap/>
            <w:hideMark/>
          </w:tcPr>
          <w:p w14:paraId="73DD3B07"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15%</w:t>
            </w:r>
          </w:p>
        </w:tc>
        <w:tc>
          <w:tcPr>
            <w:tcW w:w="1072" w:type="pct"/>
            <w:noWrap/>
            <w:hideMark/>
          </w:tcPr>
          <w:p w14:paraId="092E7D79"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18%</w:t>
            </w:r>
          </w:p>
        </w:tc>
      </w:tr>
      <w:tr w:rsidR="004D26D0" w:rsidRPr="003D0BDE" w14:paraId="29887A6B" w14:textId="77777777" w:rsidTr="003632D9">
        <w:trPr>
          <w:cnfStyle w:val="000000010000" w:firstRow="0" w:lastRow="0" w:firstColumn="0" w:lastColumn="0" w:oddVBand="0" w:evenVBand="0" w:oddHBand="0" w:evenHBand="1" w:firstRowFirstColumn="0" w:firstRowLastColumn="0" w:lastRowFirstColumn="0" w:lastRowLastColumn="0"/>
          <w:trHeight w:val="300"/>
        </w:trPr>
        <w:tc>
          <w:tcPr>
            <w:tcW w:w="2731" w:type="pct"/>
            <w:noWrap/>
            <w:hideMark/>
          </w:tcPr>
          <w:p w14:paraId="5389FC10"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Geographical indications</w:t>
            </w:r>
          </w:p>
        </w:tc>
        <w:tc>
          <w:tcPr>
            <w:tcW w:w="1197" w:type="pct"/>
            <w:noWrap/>
            <w:hideMark/>
          </w:tcPr>
          <w:p w14:paraId="6F97E6C6"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6%</w:t>
            </w:r>
          </w:p>
        </w:tc>
        <w:tc>
          <w:tcPr>
            <w:tcW w:w="1072" w:type="pct"/>
            <w:noWrap/>
            <w:hideMark/>
          </w:tcPr>
          <w:p w14:paraId="317D2886"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17%</w:t>
            </w:r>
          </w:p>
        </w:tc>
      </w:tr>
      <w:tr w:rsidR="004D26D0" w:rsidRPr="003D0BDE" w14:paraId="543B3356" w14:textId="77777777" w:rsidTr="003632D9">
        <w:trPr>
          <w:cnfStyle w:val="000000100000" w:firstRow="0" w:lastRow="0" w:firstColumn="0" w:lastColumn="0" w:oddVBand="0" w:evenVBand="0" w:oddHBand="1" w:evenHBand="0" w:firstRowFirstColumn="0" w:firstRowLastColumn="0" w:lastRowFirstColumn="0" w:lastRowLastColumn="0"/>
          <w:trHeight w:val="300"/>
        </w:trPr>
        <w:tc>
          <w:tcPr>
            <w:tcW w:w="2731" w:type="pct"/>
            <w:noWrap/>
            <w:hideMark/>
          </w:tcPr>
          <w:p w14:paraId="73CD1743"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Other</w:t>
            </w:r>
          </w:p>
        </w:tc>
        <w:tc>
          <w:tcPr>
            <w:tcW w:w="1197" w:type="pct"/>
            <w:noWrap/>
            <w:hideMark/>
          </w:tcPr>
          <w:p w14:paraId="1E024E9E"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5%</w:t>
            </w:r>
          </w:p>
        </w:tc>
        <w:tc>
          <w:tcPr>
            <w:tcW w:w="1072" w:type="pct"/>
            <w:noWrap/>
            <w:hideMark/>
          </w:tcPr>
          <w:p w14:paraId="598EBED1"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4%</w:t>
            </w:r>
          </w:p>
        </w:tc>
      </w:tr>
      <w:tr w:rsidR="004D26D0" w:rsidRPr="003D0BDE" w14:paraId="3B653634" w14:textId="77777777" w:rsidTr="003632D9">
        <w:trPr>
          <w:cnfStyle w:val="000000010000" w:firstRow="0" w:lastRow="0" w:firstColumn="0" w:lastColumn="0" w:oddVBand="0" w:evenVBand="0" w:oddHBand="0" w:evenHBand="1" w:firstRowFirstColumn="0" w:firstRowLastColumn="0" w:lastRowFirstColumn="0" w:lastRowLastColumn="0"/>
          <w:trHeight w:val="300"/>
        </w:trPr>
        <w:tc>
          <w:tcPr>
            <w:tcW w:w="2731" w:type="pct"/>
            <w:noWrap/>
            <w:hideMark/>
          </w:tcPr>
          <w:p w14:paraId="7E2D5B28"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Industrial property (general)</w:t>
            </w:r>
          </w:p>
        </w:tc>
        <w:tc>
          <w:tcPr>
            <w:tcW w:w="1197" w:type="pct"/>
            <w:noWrap/>
            <w:hideMark/>
          </w:tcPr>
          <w:p w14:paraId="2D0F0378"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5%</w:t>
            </w:r>
          </w:p>
        </w:tc>
        <w:tc>
          <w:tcPr>
            <w:tcW w:w="1072" w:type="pct"/>
            <w:noWrap/>
            <w:hideMark/>
          </w:tcPr>
          <w:p w14:paraId="3404E8D6"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17%</w:t>
            </w:r>
          </w:p>
        </w:tc>
      </w:tr>
      <w:tr w:rsidR="004D26D0" w:rsidRPr="003D0BDE" w14:paraId="72D1D041" w14:textId="77777777" w:rsidTr="003632D9">
        <w:trPr>
          <w:cnfStyle w:val="000000100000" w:firstRow="0" w:lastRow="0" w:firstColumn="0" w:lastColumn="0" w:oddVBand="0" w:evenVBand="0" w:oddHBand="1" w:evenHBand="0" w:firstRowFirstColumn="0" w:firstRowLastColumn="0" w:lastRowFirstColumn="0" w:lastRowLastColumn="0"/>
          <w:trHeight w:val="300"/>
        </w:trPr>
        <w:tc>
          <w:tcPr>
            <w:tcW w:w="2731" w:type="pct"/>
            <w:noWrap/>
            <w:hideMark/>
          </w:tcPr>
          <w:p w14:paraId="34DD4846"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Layout-designs (topographies) of integrated circuits</w:t>
            </w:r>
          </w:p>
        </w:tc>
        <w:tc>
          <w:tcPr>
            <w:tcW w:w="1197" w:type="pct"/>
            <w:noWrap/>
            <w:hideMark/>
          </w:tcPr>
          <w:p w14:paraId="282A8809"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4%</w:t>
            </w:r>
          </w:p>
        </w:tc>
        <w:tc>
          <w:tcPr>
            <w:tcW w:w="1072" w:type="pct"/>
            <w:noWrap/>
            <w:hideMark/>
          </w:tcPr>
          <w:p w14:paraId="02B19C9C"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6%</w:t>
            </w:r>
          </w:p>
        </w:tc>
      </w:tr>
      <w:tr w:rsidR="004D26D0" w:rsidRPr="003D0BDE" w14:paraId="392A345C" w14:textId="77777777" w:rsidTr="003632D9">
        <w:trPr>
          <w:cnfStyle w:val="000000010000" w:firstRow="0" w:lastRow="0" w:firstColumn="0" w:lastColumn="0" w:oddVBand="0" w:evenVBand="0" w:oddHBand="0" w:evenHBand="1" w:firstRowFirstColumn="0" w:firstRowLastColumn="0" w:lastRowFirstColumn="0" w:lastRowLastColumn="0"/>
          <w:trHeight w:val="300"/>
        </w:trPr>
        <w:tc>
          <w:tcPr>
            <w:tcW w:w="2731" w:type="pct"/>
            <w:noWrap/>
            <w:hideMark/>
          </w:tcPr>
          <w:p w14:paraId="762F47AC" w14:textId="77777777" w:rsidR="004D26D0" w:rsidRPr="003D0BDE" w:rsidRDefault="004D26D0" w:rsidP="003632D9">
            <w:pPr>
              <w:jc w:val="left"/>
              <w:rPr>
                <w:rFonts w:eastAsia="Times New Roman" w:cs="Calibri"/>
                <w:color w:val="000000"/>
                <w:szCs w:val="18"/>
              </w:rPr>
            </w:pPr>
            <w:r w:rsidRPr="003D0BDE">
              <w:rPr>
                <w:rFonts w:eastAsia="Times New Roman" w:cs="Calibri"/>
                <w:color w:val="000000"/>
                <w:szCs w:val="18"/>
              </w:rPr>
              <w:t>Undisclosed information</w:t>
            </w:r>
          </w:p>
        </w:tc>
        <w:tc>
          <w:tcPr>
            <w:tcW w:w="1197" w:type="pct"/>
            <w:noWrap/>
            <w:hideMark/>
          </w:tcPr>
          <w:p w14:paraId="0EDD7E35" w14:textId="77777777" w:rsidR="004D26D0" w:rsidRPr="003D0BDE" w:rsidRDefault="004D26D0" w:rsidP="003632D9">
            <w:pPr>
              <w:jc w:val="right"/>
              <w:rPr>
                <w:rFonts w:eastAsia="Times New Roman" w:cs="Calibri"/>
                <w:color w:val="000000"/>
                <w:szCs w:val="18"/>
              </w:rPr>
            </w:pPr>
            <w:r w:rsidRPr="003D0BDE">
              <w:rPr>
                <w:rFonts w:eastAsia="Times New Roman" w:cs="Calibri"/>
                <w:color w:val="000000"/>
                <w:szCs w:val="18"/>
              </w:rPr>
              <w:t>1%</w:t>
            </w:r>
          </w:p>
        </w:tc>
        <w:tc>
          <w:tcPr>
            <w:tcW w:w="1072" w:type="pct"/>
            <w:noWrap/>
            <w:hideMark/>
          </w:tcPr>
          <w:p w14:paraId="623F804F" w14:textId="77777777" w:rsidR="004D26D0" w:rsidRPr="003D0BDE" w:rsidRDefault="004D26D0" w:rsidP="003632D9">
            <w:pPr>
              <w:jc w:val="right"/>
              <w:rPr>
                <w:rFonts w:eastAsia="Times New Roman"/>
                <w:color w:val="000000"/>
                <w:szCs w:val="18"/>
              </w:rPr>
            </w:pPr>
            <w:r w:rsidRPr="003D0BDE">
              <w:rPr>
                <w:rFonts w:eastAsia="Times New Roman"/>
                <w:color w:val="000000"/>
                <w:szCs w:val="18"/>
              </w:rPr>
              <w:t>4%</w:t>
            </w:r>
          </w:p>
        </w:tc>
      </w:tr>
    </w:tbl>
    <w:p w14:paraId="23278936" w14:textId="77777777" w:rsidR="004D26D0" w:rsidRPr="003D0BDE" w:rsidRDefault="004D26D0" w:rsidP="004D26D0">
      <w:pPr>
        <w:rPr>
          <w:szCs w:val="18"/>
        </w:rPr>
      </w:pPr>
    </w:p>
    <w:p w14:paraId="76412D96" w14:textId="08FC02D9" w:rsidR="009A1439" w:rsidRPr="003D0BDE" w:rsidRDefault="009A1439" w:rsidP="00394C9D">
      <w:pPr>
        <w:pStyle w:val="Titre3"/>
        <w:rPr>
          <w:szCs w:val="18"/>
        </w:rPr>
      </w:pPr>
      <w:bookmarkStart w:id="25" w:name="_Toc96956491"/>
      <w:r w:rsidRPr="003D0BDE">
        <w:rPr>
          <w:szCs w:val="18"/>
        </w:rPr>
        <w:t>Responses to the checklist on enforcement</w:t>
      </w:r>
      <w:bookmarkEnd w:id="25"/>
    </w:p>
    <w:p w14:paraId="554AC3CB" w14:textId="587DC384" w:rsidR="00413AB1" w:rsidRPr="003D0BDE" w:rsidRDefault="00630952" w:rsidP="00374517">
      <w:pPr>
        <w:pStyle w:val="Corpsdetexte"/>
        <w:rPr>
          <w:szCs w:val="18"/>
        </w:rPr>
      </w:pPr>
      <w:bookmarkStart w:id="26" w:name="_Toc63853475"/>
      <w:r w:rsidRPr="003D0BDE">
        <w:rPr>
          <w:szCs w:val="18"/>
        </w:rPr>
        <w:t xml:space="preserve">Members </w:t>
      </w:r>
      <w:r w:rsidR="00B3623C" w:rsidRPr="003D0BDE">
        <w:rPr>
          <w:szCs w:val="18"/>
        </w:rPr>
        <w:t>determined</w:t>
      </w:r>
      <w:r w:rsidRPr="003D0BDE">
        <w:rPr>
          <w:szCs w:val="18"/>
        </w:rPr>
        <w:t xml:space="preserve"> that</w:t>
      </w:r>
      <w:r w:rsidR="00EF24B6" w:rsidRPr="003D0BDE">
        <w:rPr>
          <w:szCs w:val="18"/>
        </w:rPr>
        <w:t xml:space="preserve"> </w:t>
      </w:r>
      <w:r w:rsidR="00654538" w:rsidRPr="003D0BDE">
        <w:rPr>
          <w:szCs w:val="18"/>
        </w:rPr>
        <w:t>notif</w:t>
      </w:r>
      <w:r w:rsidR="00070EC4" w:rsidRPr="003D0BDE">
        <w:rPr>
          <w:szCs w:val="18"/>
        </w:rPr>
        <w:t>ying</w:t>
      </w:r>
      <w:r w:rsidR="00654538" w:rsidRPr="003D0BDE">
        <w:rPr>
          <w:szCs w:val="18"/>
        </w:rPr>
        <w:t xml:space="preserve"> laws and regulations</w:t>
      </w:r>
      <w:r w:rsidR="007E3877" w:rsidRPr="003D0BDE">
        <w:rPr>
          <w:szCs w:val="18"/>
        </w:rPr>
        <w:t xml:space="preserve"> </w:t>
      </w:r>
      <w:r w:rsidR="0038137A" w:rsidRPr="003D0BDE">
        <w:rPr>
          <w:szCs w:val="18"/>
        </w:rPr>
        <w:t>may not</w:t>
      </w:r>
      <w:r w:rsidR="0048057B" w:rsidRPr="003D0BDE">
        <w:rPr>
          <w:szCs w:val="18"/>
        </w:rPr>
        <w:t>, alone,</w:t>
      </w:r>
      <w:r w:rsidR="0038137A" w:rsidRPr="003D0BDE">
        <w:rPr>
          <w:szCs w:val="18"/>
        </w:rPr>
        <w:t xml:space="preserve"> ensure full transparency as to how </w:t>
      </w:r>
      <w:r w:rsidR="00D03B99" w:rsidRPr="003D0BDE">
        <w:rPr>
          <w:szCs w:val="18"/>
        </w:rPr>
        <w:t xml:space="preserve">Members </w:t>
      </w:r>
      <w:r w:rsidR="0038137A" w:rsidRPr="003D0BDE">
        <w:rPr>
          <w:szCs w:val="18"/>
        </w:rPr>
        <w:t xml:space="preserve">have given effect to the detailed </w:t>
      </w:r>
      <w:r w:rsidR="0048057B" w:rsidRPr="003D0BDE">
        <w:rPr>
          <w:szCs w:val="18"/>
        </w:rPr>
        <w:t xml:space="preserve">enforcement </w:t>
      </w:r>
      <w:r w:rsidR="0038137A" w:rsidRPr="003D0BDE">
        <w:rPr>
          <w:szCs w:val="18"/>
        </w:rPr>
        <w:t>provisions in Part</w:t>
      </w:r>
      <w:r w:rsidR="00B61313" w:rsidRPr="003D0BDE">
        <w:rPr>
          <w:szCs w:val="18"/>
        </w:rPr>
        <w:t> </w:t>
      </w:r>
      <w:r w:rsidR="0038137A" w:rsidRPr="003D0BDE">
        <w:rPr>
          <w:szCs w:val="18"/>
        </w:rPr>
        <w:t>III of the TRIPS Agreement.</w:t>
      </w:r>
      <w:r w:rsidR="007E32F9" w:rsidRPr="003D0BDE">
        <w:rPr>
          <w:szCs w:val="18"/>
        </w:rPr>
        <w:t xml:space="preserve"> </w:t>
      </w:r>
      <w:r w:rsidR="00425CBB" w:rsidRPr="003D0BDE">
        <w:rPr>
          <w:szCs w:val="18"/>
        </w:rPr>
        <w:t xml:space="preserve">For example, </w:t>
      </w:r>
      <w:r w:rsidR="007E32F9" w:rsidRPr="003D0BDE">
        <w:rPr>
          <w:szCs w:val="18"/>
        </w:rPr>
        <w:t xml:space="preserve">Members </w:t>
      </w:r>
      <w:r w:rsidR="00654538" w:rsidRPr="003D0BDE">
        <w:rPr>
          <w:szCs w:val="18"/>
        </w:rPr>
        <w:t>with a common law tradition</w:t>
      </w:r>
      <w:r w:rsidR="00647ADC" w:rsidRPr="003D0BDE">
        <w:rPr>
          <w:szCs w:val="18"/>
        </w:rPr>
        <w:t xml:space="preserve"> may not codify this area of law</w:t>
      </w:r>
      <w:r w:rsidR="00425CBB" w:rsidRPr="003D0BDE">
        <w:rPr>
          <w:szCs w:val="18"/>
        </w:rPr>
        <w:t>, but rely upon case law</w:t>
      </w:r>
      <w:r w:rsidR="00C17045" w:rsidRPr="003D0BDE">
        <w:rPr>
          <w:szCs w:val="18"/>
        </w:rPr>
        <w:t xml:space="preserve"> to guide their practices</w:t>
      </w:r>
      <w:r w:rsidR="006872A8" w:rsidRPr="003D0BDE">
        <w:rPr>
          <w:szCs w:val="18"/>
        </w:rPr>
        <w:t>.</w:t>
      </w:r>
      <w:r w:rsidR="00654538" w:rsidRPr="003D0BDE">
        <w:rPr>
          <w:szCs w:val="18"/>
        </w:rPr>
        <w:t xml:space="preserve"> </w:t>
      </w:r>
      <w:r w:rsidR="00CE4875" w:rsidRPr="003D0BDE">
        <w:rPr>
          <w:szCs w:val="18"/>
        </w:rPr>
        <w:t xml:space="preserve">Consequently, </w:t>
      </w:r>
      <w:r w:rsidR="00654538" w:rsidRPr="003D0BDE">
        <w:rPr>
          <w:szCs w:val="18"/>
        </w:rPr>
        <w:t xml:space="preserve">the Council adopted a </w:t>
      </w:r>
      <w:r w:rsidR="004F65D8">
        <w:rPr>
          <w:szCs w:val="18"/>
        </w:rPr>
        <w:t>"</w:t>
      </w:r>
      <w:r w:rsidR="00654538" w:rsidRPr="003D0BDE">
        <w:rPr>
          <w:szCs w:val="18"/>
        </w:rPr>
        <w:t>Checklist of Issues on Enforcement</w:t>
      </w:r>
      <w:r w:rsidR="004F65D8">
        <w:rPr>
          <w:szCs w:val="18"/>
        </w:rPr>
        <w:t>"</w:t>
      </w:r>
      <w:bookmarkEnd w:id="26"/>
      <w:r w:rsidR="00CE4875" w:rsidRPr="003D0BDE">
        <w:rPr>
          <w:szCs w:val="18"/>
          <w:vertAlign w:val="superscript"/>
        </w:rPr>
        <w:footnoteReference w:id="10"/>
      </w:r>
      <w:r w:rsidR="00654538" w:rsidRPr="003D0BDE">
        <w:rPr>
          <w:szCs w:val="18"/>
        </w:rPr>
        <w:t xml:space="preserve">, </w:t>
      </w:r>
      <w:r w:rsidR="002B628A" w:rsidRPr="003D0BDE">
        <w:rPr>
          <w:szCs w:val="18"/>
        </w:rPr>
        <w:t xml:space="preserve">which Members </w:t>
      </w:r>
      <w:r w:rsidR="00A36E07" w:rsidRPr="003D0BDE">
        <w:rPr>
          <w:szCs w:val="18"/>
        </w:rPr>
        <w:t>must</w:t>
      </w:r>
      <w:r w:rsidR="00567EF6" w:rsidRPr="003D0BDE">
        <w:rPr>
          <w:szCs w:val="18"/>
        </w:rPr>
        <w:t xml:space="preserve"> </w:t>
      </w:r>
      <w:r w:rsidR="00A36E07" w:rsidRPr="003D0BDE">
        <w:rPr>
          <w:szCs w:val="18"/>
        </w:rPr>
        <w:t xml:space="preserve">respond to </w:t>
      </w:r>
      <w:r w:rsidR="00654538" w:rsidRPr="003D0BDE">
        <w:rPr>
          <w:szCs w:val="18"/>
        </w:rPr>
        <w:t xml:space="preserve">in addition to </w:t>
      </w:r>
      <w:r w:rsidR="00A36E07" w:rsidRPr="003D0BDE">
        <w:rPr>
          <w:szCs w:val="18"/>
        </w:rPr>
        <w:t xml:space="preserve">submitting </w:t>
      </w:r>
      <w:r w:rsidR="00654538" w:rsidRPr="003D0BDE">
        <w:rPr>
          <w:szCs w:val="18"/>
        </w:rPr>
        <w:t>texts of laws and regulations</w:t>
      </w:r>
      <w:r w:rsidR="00567EF6" w:rsidRPr="003D0BDE">
        <w:rPr>
          <w:szCs w:val="18"/>
        </w:rPr>
        <w:t>.</w:t>
      </w:r>
      <w:r w:rsidR="00AA2BBE" w:rsidRPr="003D0BDE">
        <w:rPr>
          <w:szCs w:val="18"/>
        </w:rPr>
        <w:t xml:space="preserve"> R</w:t>
      </w:r>
      <w:r w:rsidR="00654538" w:rsidRPr="003D0BDE">
        <w:rPr>
          <w:szCs w:val="18"/>
        </w:rPr>
        <w:t xml:space="preserve">esponses </w:t>
      </w:r>
      <w:r w:rsidR="004A30D7" w:rsidRPr="003D0BDE">
        <w:rPr>
          <w:szCs w:val="18"/>
        </w:rPr>
        <w:t>are</w:t>
      </w:r>
      <w:r w:rsidR="00AA2BBE" w:rsidRPr="003D0BDE">
        <w:rPr>
          <w:szCs w:val="18"/>
        </w:rPr>
        <w:t xml:space="preserve"> to be submitted </w:t>
      </w:r>
      <w:r w:rsidR="00654538" w:rsidRPr="003D0BDE">
        <w:rPr>
          <w:szCs w:val="18"/>
        </w:rPr>
        <w:t xml:space="preserve">by each Member </w:t>
      </w:r>
      <w:r w:rsidR="00710889" w:rsidRPr="003D0BDE">
        <w:rPr>
          <w:szCs w:val="18"/>
        </w:rPr>
        <w:t>with their initial notification</w:t>
      </w:r>
      <w:r w:rsidR="00654538" w:rsidRPr="003D0BDE">
        <w:rPr>
          <w:szCs w:val="18"/>
        </w:rPr>
        <w:t xml:space="preserve">s </w:t>
      </w:r>
      <w:r w:rsidR="00710889" w:rsidRPr="003D0BDE">
        <w:rPr>
          <w:szCs w:val="18"/>
        </w:rPr>
        <w:t xml:space="preserve">of laws and regulations under Article 63.2, </w:t>
      </w:r>
      <w:r w:rsidR="0086508D" w:rsidRPr="003D0BDE">
        <w:rPr>
          <w:szCs w:val="18"/>
        </w:rPr>
        <w:t xml:space="preserve">and should be subsequently updated or </w:t>
      </w:r>
      <w:r w:rsidR="0086508D" w:rsidRPr="003D0BDE">
        <w:rPr>
          <w:szCs w:val="18"/>
        </w:rPr>
        <w:lastRenderedPageBreak/>
        <w:t xml:space="preserve">revised as needed. </w:t>
      </w:r>
      <w:proofErr w:type="spellStart"/>
      <w:r w:rsidR="002339F2" w:rsidRPr="003D0BDE">
        <w:rPr>
          <w:szCs w:val="18"/>
        </w:rPr>
        <w:t>LDC</w:t>
      </w:r>
      <w:proofErr w:type="spellEnd"/>
      <w:r w:rsidR="002339F2" w:rsidRPr="003D0BDE">
        <w:rPr>
          <w:szCs w:val="18"/>
        </w:rPr>
        <w:t xml:space="preserve"> Members availing themselves of the transition period under Article 66.1 are not yet obliged to </w:t>
      </w:r>
      <w:r w:rsidR="004508F1" w:rsidRPr="003D0BDE">
        <w:rPr>
          <w:szCs w:val="18"/>
        </w:rPr>
        <w:t>respond to the checklist on enforcement</w:t>
      </w:r>
      <w:r w:rsidR="003567FF" w:rsidRPr="003D0BDE">
        <w:rPr>
          <w:szCs w:val="18"/>
        </w:rPr>
        <w:t>.</w:t>
      </w:r>
    </w:p>
    <w:p w14:paraId="2B663569" w14:textId="54B140AC" w:rsidR="00B271BB" w:rsidRPr="00C03A4C" w:rsidRDefault="0035402E" w:rsidP="00C03A4C">
      <w:pPr>
        <w:pStyle w:val="Lgende"/>
      </w:pPr>
      <w:bookmarkStart w:id="27" w:name="_Ref63513446"/>
      <w:r w:rsidRPr="00C03A4C">
        <w:t xml:space="preserve">Figure </w:t>
      </w:r>
      <w:r w:rsidRPr="00C03A4C">
        <w:fldChar w:fldCharType="begin"/>
      </w:r>
      <w:r w:rsidRPr="00C03A4C">
        <w:instrText>SEQ Figure \* ARABIC</w:instrText>
      </w:r>
      <w:r w:rsidRPr="00C03A4C">
        <w:fldChar w:fldCharType="separate"/>
      </w:r>
      <w:r w:rsidR="00685A9F">
        <w:rPr>
          <w:noProof/>
        </w:rPr>
        <w:t>13</w:t>
      </w:r>
      <w:r w:rsidRPr="00C03A4C">
        <w:fldChar w:fldCharType="end"/>
      </w:r>
      <w:bookmarkEnd w:id="27"/>
      <w:r w:rsidRPr="00C03A4C">
        <w:t xml:space="preserve">: </w:t>
      </w:r>
      <w:r w:rsidR="003D00D2" w:rsidRPr="00C03A4C">
        <w:t>Responses to the checklist on enforcement, 1996-202</w:t>
      </w:r>
      <w:r w:rsidR="00600D36" w:rsidRPr="00C03A4C">
        <w:t>1</w:t>
      </w:r>
    </w:p>
    <w:p w14:paraId="41F8DEAA" w14:textId="552DB3A1" w:rsidR="0035402E" w:rsidRPr="003D0BDE" w:rsidRDefault="00600D36" w:rsidP="000C65CA">
      <w:pPr>
        <w:keepNext/>
        <w:keepLines/>
        <w:jc w:val="center"/>
        <w:rPr>
          <w:szCs w:val="18"/>
        </w:rPr>
      </w:pPr>
      <w:r w:rsidRPr="003D0BDE">
        <w:rPr>
          <w:noProof/>
          <w:szCs w:val="18"/>
        </w:rPr>
        <w:drawing>
          <wp:inline distT="0" distB="0" distL="0" distR="0" wp14:anchorId="00F07DB6" wp14:editId="6AAD7538">
            <wp:extent cx="5486400" cy="252989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474" cy="2536843"/>
                    </a:xfrm>
                    <a:prstGeom prst="rect">
                      <a:avLst/>
                    </a:prstGeom>
                    <a:noFill/>
                  </pic:spPr>
                </pic:pic>
              </a:graphicData>
            </a:graphic>
          </wp:inline>
        </w:drawing>
      </w:r>
    </w:p>
    <w:p w14:paraId="55510A3E" w14:textId="77777777" w:rsidR="00600D36" w:rsidRPr="003D0BDE" w:rsidRDefault="00600D36" w:rsidP="0035402E">
      <w:pPr>
        <w:keepNext/>
        <w:keepLines/>
        <w:rPr>
          <w:szCs w:val="18"/>
        </w:rPr>
      </w:pPr>
    </w:p>
    <w:p w14:paraId="27D11BEA" w14:textId="65CC4456" w:rsidR="00273CFD" w:rsidRPr="003D0BDE" w:rsidRDefault="00273CFD" w:rsidP="00273CFD">
      <w:pPr>
        <w:pStyle w:val="Corpsdetexte"/>
        <w:rPr>
          <w:szCs w:val="18"/>
        </w:rPr>
      </w:pPr>
      <w:r w:rsidRPr="003D0BDE">
        <w:rPr>
          <w:szCs w:val="18"/>
        </w:rPr>
        <w:fldChar w:fldCharType="begin"/>
      </w:r>
      <w:r w:rsidRPr="003D0BDE">
        <w:rPr>
          <w:szCs w:val="18"/>
        </w:rPr>
        <w:instrText xml:space="preserve"> REF _Ref63513446 \h </w:instrText>
      </w:r>
      <w:r w:rsidR="003D0BDE" w:rsidRPr="003D0BDE">
        <w:rPr>
          <w:szCs w:val="18"/>
        </w:rPr>
        <w:instrText xml:space="preserve"> \* MERGEFORMAT </w:instrText>
      </w:r>
      <w:r w:rsidRPr="003D0BDE">
        <w:rPr>
          <w:szCs w:val="18"/>
        </w:rPr>
      </w:r>
      <w:r w:rsidRPr="003D0BDE">
        <w:rPr>
          <w:szCs w:val="18"/>
        </w:rPr>
        <w:fldChar w:fldCharType="separate"/>
      </w:r>
      <w:r w:rsidR="00685A9F" w:rsidRPr="00685A9F">
        <w:rPr>
          <w:szCs w:val="18"/>
        </w:rPr>
        <w:t>Figure 13</w:t>
      </w:r>
      <w:r w:rsidRPr="003D0BDE">
        <w:rPr>
          <w:szCs w:val="18"/>
        </w:rPr>
        <w:fldChar w:fldCharType="end"/>
      </w:r>
      <w:r w:rsidRPr="003D0BDE">
        <w:rPr>
          <w:szCs w:val="18"/>
        </w:rPr>
        <w:t xml:space="preserve"> illustrates the pattern of responses to the checklist on enforcement. It shows an initial spike in first notifications by </w:t>
      </w:r>
      <w:r w:rsidR="005F28E5">
        <w:rPr>
          <w:szCs w:val="18"/>
        </w:rPr>
        <w:t>developed country Members</w:t>
      </w:r>
      <w:r w:rsidRPr="003D0BDE">
        <w:rPr>
          <w:szCs w:val="18"/>
        </w:rPr>
        <w:t xml:space="preserve"> from 1996 to 1997, and by </w:t>
      </w:r>
      <w:r w:rsidR="00EC4A3C">
        <w:rPr>
          <w:szCs w:val="18"/>
        </w:rPr>
        <w:t>developing countries</w:t>
      </w:r>
      <w:r w:rsidRPr="003D0BDE">
        <w:rPr>
          <w:szCs w:val="18"/>
        </w:rPr>
        <w:t xml:space="preserve"> from 2000 to 2002. Since then, some additional initial notifications have been </w:t>
      </w:r>
      <w:r w:rsidR="0046647D" w:rsidRPr="003D0BDE">
        <w:rPr>
          <w:szCs w:val="18"/>
        </w:rPr>
        <w:t>received</w:t>
      </w:r>
      <w:r w:rsidRPr="003D0BDE">
        <w:rPr>
          <w:szCs w:val="18"/>
        </w:rPr>
        <w:t xml:space="preserve">, mostly by acceding Members, and increasingly, </w:t>
      </w:r>
      <w:r w:rsidR="00CA5BBD" w:rsidRPr="003D0BDE">
        <w:rPr>
          <w:szCs w:val="18"/>
        </w:rPr>
        <w:t>by Members amending</w:t>
      </w:r>
      <w:r w:rsidRPr="003D0BDE">
        <w:rPr>
          <w:szCs w:val="18"/>
        </w:rPr>
        <w:t xml:space="preserve"> and </w:t>
      </w:r>
      <w:r w:rsidR="00CA5BBD" w:rsidRPr="003D0BDE">
        <w:rPr>
          <w:szCs w:val="18"/>
        </w:rPr>
        <w:t>updating</w:t>
      </w:r>
      <w:r w:rsidRPr="003D0BDE">
        <w:rPr>
          <w:szCs w:val="18"/>
        </w:rPr>
        <w:t xml:space="preserve"> earlier responses. </w:t>
      </w:r>
    </w:p>
    <w:p w14:paraId="22470EB7" w14:textId="13B12AC2" w:rsidR="00B82492" w:rsidRPr="003D0BDE" w:rsidRDefault="00B82492" w:rsidP="00DE2FBE">
      <w:pPr>
        <w:pStyle w:val="Corpsdetexte"/>
        <w:rPr>
          <w:szCs w:val="18"/>
        </w:rPr>
      </w:pPr>
      <w:r w:rsidRPr="003D0BDE">
        <w:rPr>
          <w:szCs w:val="18"/>
        </w:rPr>
        <w:t xml:space="preserve">112 Members, comprising 100% of </w:t>
      </w:r>
      <w:r w:rsidR="005F28E5">
        <w:rPr>
          <w:szCs w:val="18"/>
        </w:rPr>
        <w:t>developed country Members</w:t>
      </w:r>
      <w:r w:rsidRPr="003D0BDE">
        <w:rPr>
          <w:szCs w:val="18"/>
        </w:rPr>
        <w:t xml:space="preserve"> and 81% of </w:t>
      </w:r>
      <w:r w:rsidR="00EC4A3C">
        <w:rPr>
          <w:szCs w:val="18"/>
        </w:rPr>
        <w:t>developing countries</w:t>
      </w:r>
      <w:r w:rsidRPr="003D0BDE">
        <w:rPr>
          <w:szCs w:val="18"/>
        </w:rPr>
        <w:t xml:space="preserve">, have submitted responses to the checklist on enforcement. Among them, 16 have updated their initial responses. 77% of Members who have submitted responses have not updated them since 2002. </w:t>
      </w:r>
      <w:r w:rsidR="001257C7" w:rsidRPr="003D0BDE">
        <w:rPr>
          <w:szCs w:val="18"/>
        </w:rPr>
        <w:t>The most rec</w:t>
      </w:r>
      <w:r w:rsidR="00113273" w:rsidRPr="003D0BDE">
        <w:rPr>
          <w:szCs w:val="18"/>
        </w:rPr>
        <w:t xml:space="preserve">ent updates were received from the European Union and Kazakhstan in 2019. </w:t>
      </w:r>
      <w:r w:rsidRPr="003D0BDE">
        <w:rPr>
          <w:b/>
          <w:bCs/>
          <w:szCs w:val="18"/>
        </w:rPr>
        <w:t xml:space="preserve">No </w:t>
      </w:r>
      <w:r w:rsidR="00B04681" w:rsidRPr="003D0BDE">
        <w:rPr>
          <w:b/>
          <w:bCs/>
          <w:szCs w:val="18"/>
        </w:rPr>
        <w:t xml:space="preserve">new or updated </w:t>
      </w:r>
      <w:r w:rsidRPr="003D0BDE">
        <w:rPr>
          <w:b/>
          <w:bCs/>
          <w:szCs w:val="18"/>
        </w:rPr>
        <w:t>responses were received in 2020</w:t>
      </w:r>
      <w:r w:rsidR="0046647D" w:rsidRPr="003D0BDE">
        <w:rPr>
          <w:b/>
          <w:bCs/>
          <w:szCs w:val="18"/>
        </w:rPr>
        <w:t xml:space="preserve"> or 2021</w:t>
      </w:r>
      <w:r w:rsidRPr="003D0BDE">
        <w:rPr>
          <w:b/>
          <w:bCs/>
          <w:szCs w:val="18"/>
        </w:rPr>
        <w:t>.</w:t>
      </w:r>
      <w:r w:rsidRPr="003D0BDE">
        <w:rPr>
          <w:szCs w:val="18"/>
        </w:rPr>
        <w:t xml:space="preserve"> A</w:t>
      </w:r>
      <w:r w:rsidR="006068FA" w:rsidRPr="003D0BDE">
        <w:rPr>
          <w:szCs w:val="18"/>
        </w:rPr>
        <w:t xml:space="preserve">n overview </w:t>
      </w:r>
      <w:r w:rsidRPr="003D0BDE">
        <w:rPr>
          <w:szCs w:val="18"/>
        </w:rPr>
        <w:t xml:space="preserve">of responses by Member is available in </w:t>
      </w:r>
      <w:r w:rsidR="00A1569A" w:rsidRPr="003D0BDE">
        <w:rPr>
          <w:szCs w:val="18"/>
        </w:rPr>
        <w:fldChar w:fldCharType="begin"/>
      </w:r>
      <w:r w:rsidR="00A1569A" w:rsidRPr="003D0BDE">
        <w:rPr>
          <w:szCs w:val="18"/>
        </w:rPr>
        <w:instrText xml:space="preserve"> REF _Ref63852541 \h </w:instrText>
      </w:r>
      <w:r w:rsidR="003D0BDE" w:rsidRPr="003D0BDE">
        <w:rPr>
          <w:szCs w:val="18"/>
        </w:rPr>
        <w:instrText xml:space="preserve"> \* MERGEFORMAT </w:instrText>
      </w:r>
      <w:r w:rsidR="00A1569A" w:rsidRPr="003D0BDE">
        <w:rPr>
          <w:szCs w:val="18"/>
        </w:rPr>
      </w:r>
      <w:r w:rsidR="00A1569A" w:rsidRPr="003D0BDE">
        <w:rPr>
          <w:szCs w:val="18"/>
        </w:rPr>
        <w:fldChar w:fldCharType="separate"/>
      </w:r>
      <w:r w:rsidR="00685A9F" w:rsidRPr="00685A9F">
        <w:rPr>
          <w:szCs w:val="18"/>
        </w:rPr>
        <w:t>Table A.2</w:t>
      </w:r>
      <w:r w:rsidR="00A1569A" w:rsidRPr="003D0BDE">
        <w:rPr>
          <w:szCs w:val="18"/>
        </w:rPr>
        <w:fldChar w:fldCharType="end"/>
      </w:r>
      <w:r w:rsidR="00401895" w:rsidRPr="003D0BDE">
        <w:rPr>
          <w:szCs w:val="18"/>
        </w:rPr>
        <w:t xml:space="preserve"> </w:t>
      </w:r>
      <w:r w:rsidRPr="003D0BDE">
        <w:rPr>
          <w:szCs w:val="18"/>
        </w:rPr>
        <w:t>of the Annex to this document.</w:t>
      </w:r>
    </w:p>
    <w:p w14:paraId="3BFE8982" w14:textId="3776BD47" w:rsidR="00565D5F" w:rsidRPr="003D0BDE" w:rsidRDefault="00565D5F" w:rsidP="003D0BDE">
      <w:pPr>
        <w:pStyle w:val="Titre2"/>
        <w:rPr>
          <w:szCs w:val="18"/>
        </w:rPr>
      </w:pPr>
      <w:bookmarkStart w:id="28" w:name="_Toc96956492"/>
      <w:r w:rsidRPr="003D0BDE">
        <w:rPr>
          <w:szCs w:val="18"/>
        </w:rPr>
        <w:t>NOTIFICATIONS OF CONTACT POINTS UNDER ARTICLE 69</w:t>
      </w:r>
      <w:bookmarkEnd w:id="28"/>
    </w:p>
    <w:p w14:paraId="61481EEA" w14:textId="69B3195D" w:rsidR="00F62319" w:rsidRPr="003D0BDE" w:rsidRDefault="00F62319" w:rsidP="00F62319">
      <w:pPr>
        <w:pStyle w:val="Corpsdetexte"/>
        <w:rPr>
          <w:szCs w:val="18"/>
        </w:rPr>
      </w:pPr>
      <w:r w:rsidRPr="003D0BDE">
        <w:rPr>
          <w:szCs w:val="18"/>
        </w:rPr>
        <w:t xml:space="preserve">Article 69 of the TRIPS Agreement provides that </w:t>
      </w:r>
      <w:r w:rsidR="00403FB7" w:rsidRPr="003D0BDE">
        <w:rPr>
          <w:szCs w:val="18"/>
        </w:rPr>
        <w:t>M</w:t>
      </w:r>
      <w:r w:rsidRPr="003D0BDE">
        <w:rPr>
          <w:szCs w:val="18"/>
        </w:rPr>
        <w:t>embers agree to cooperate with each other with a view to eliminating international trade in goods infringing IP</w:t>
      </w:r>
      <w:r w:rsidR="004E6433" w:rsidRPr="003D0BDE">
        <w:rPr>
          <w:szCs w:val="18"/>
        </w:rPr>
        <w:t xml:space="preserve"> right</w:t>
      </w:r>
      <w:r w:rsidRPr="003D0BDE">
        <w:rPr>
          <w:szCs w:val="18"/>
        </w:rPr>
        <w:t>s and that, for this purpose, they shall establish and notify contact points in their administrations and be ready to exchange information on trade in infringing goods.</w:t>
      </w:r>
      <w:r w:rsidR="00B226AC" w:rsidRPr="003D0BDE">
        <w:rPr>
          <w:szCs w:val="18"/>
        </w:rPr>
        <w:t xml:space="preserve"> The Council agreed in 1995 to invite each </w:t>
      </w:r>
      <w:r w:rsidR="00051439" w:rsidRPr="003D0BDE">
        <w:rPr>
          <w:szCs w:val="18"/>
        </w:rPr>
        <w:t>M</w:t>
      </w:r>
      <w:r w:rsidR="00B226AC" w:rsidRPr="003D0BDE">
        <w:rPr>
          <w:szCs w:val="18"/>
        </w:rPr>
        <w:t>ember to notify information relating to their contact points, initially by 1 January 1996, with subsequent changes to the</w:t>
      </w:r>
      <w:r w:rsidR="00D70E6D" w:rsidRPr="003D0BDE">
        <w:rPr>
          <w:szCs w:val="18"/>
        </w:rPr>
        <w:t xml:space="preserve"> </w:t>
      </w:r>
      <w:r w:rsidR="00B226AC" w:rsidRPr="003D0BDE">
        <w:rPr>
          <w:szCs w:val="18"/>
        </w:rPr>
        <w:t>information to be notified promptly.</w:t>
      </w:r>
    </w:p>
    <w:p w14:paraId="25313E46" w14:textId="24417199" w:rsidR="008F542F" w:rsidRPr="00C03A4C" w:rsidRDefault="008F542F" w:rsidP="000C65CA">
      <w:pPr>
        <w:pStyle w:val="Lgende"/>
        <w:keepNext w:val="0"/>
        <w:keepLines/>
      </w:pPr>
      <w:bookmarkStart w:id="29" w:name="_Ref65492072"/>
      <w:r w:rsidRPr="00C03A4C">
        <w:t xml:space="preserve">Figure </w:t>
      </w:r>
      <w:r w:rsidRPr="00C03A4C">
        <w:fldChar w:fldCharType="begin"/>
      </w:r>
      <w:r w:rsidRPr="00C03A4C">
        <w:instrText>SEQ Figure \* ARABIC</w:instrText>
      </w:r>
      <w:r w:rsidRPr="00C03A4C">
        <w:fldChar w:fldCharType="separate"/>
      </w:r>
      <w:r w:rsidR="00685A9F">
        <w:rPr>
          <w:noProof/>
        </w:rPr>
        <w:t>14</w:t>
      </w:r>
      <w:r w:rsidRPr="00C03A4C">
        <w:fldChar w:fldCharType="end"/>
      </w:r>
      <w:bookmarkEnd w:id="29"/>
      <w:r w:rsidRPr="00C03A4C">
        <w:t xml:space="preserve">: </w:t>
      </w:r>
      <w:r w:rsidR="00FA3CA3" w:rsidRPr="00C03A4C">
        <w:t>Percentage of Members having notified a</w:t>
      </w:r>
      <w:r w:rsidR="00BD1D19" w:rsidRPr="00C03A4C">
        <w:t xml:space="preserve"> contact point under Article 69, by development status</w:t>
      </w:r>
      <w:r w:rsidR="00C64DCB" w:rsidRPr="000C65CA">
        <w:rPr>
          <w:rStyle w:val="Appelnotedebasdep"/>
        </w:rPr>
        <w:footnoteReference w:id="11"/>
      </w:r>
    </w:p>
    <w:p w14:paraId="3F217EBE" w14:textId="56EEB339" w:rsidR="009E6C5B" w:rsidRPr="003D0BDE" w:rsidRDefault="000C65CA" w:rsidP="000C65CA">
      <w:pPr>
        <w:pStyle w:val="Paragraphedeliste"/>
        <w:keepLines/>
        <w:ind w:left="0"/>
        <w:jc w:val="center"/>
        <w:rPr>
          <w:szCs w:val="18"/>
        </w:rPr>
      </w:pPr>
      <w:r>
        <w:rPr>
          <w:noProof/>
          <w:szCs w:val="18"/>
        </w:rPr>
        <w:drawing>
          <wp:inline distT="0" distB="0" distL="0" distR="0" wp14:anchorId="4717A9EB" wp14:editId="190D4953">
            <wp:extent cx="5636354" cy="14557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3638" cy="1498930"/>
                    </a:xfrm>
                    <a:prstGeom prst="rect">
                      <a:avLst/>
                    </a:prstGeom>
                    <a:noFill/>
                  </pic:spPr>
                </pic:pic>
              </a:graphicData>
            </a:graphic>
          </wp:inline>
        </w:drawing>
      </w:r>
    </w:p>
    <w:p w14:paraId="3023B8CE" w14:textId="77777777" w:rsidR="0091766B" w:rsidRPr="003D0BDE" w:rsidRDefault="0091766B" w:rsidP="009B34FC">
      <w:pPr>
        <w:pStyle w:val="Paragraphedeliste"/>
        <w:ind w:left="1701"/>
        <w:rPr>
          <w:szCs w:val="18"/>
        </w:rPr>
      </w:pPr>
    </w:p>
    <w:p w14:paraId="42FAAC72" w14:textId="1EAAE6D3" w:rsidR="000C65CA" w:rsidRPr="000C65CA" w:rsidRDefault="000C65CA" w:rsidP="000C65CA">
      <w:pPr>
        <w:pStyle w:val="Corpsdetexte"/>
        <w:rPr>
          <w:szCs w:val="18"/>
        </w:rPr>
      </w:pPr>
      <w:r w:rsidRPr="003D0BDE">
        <w:rPr>
          <w:szCs w:val="18"/>
        </w:rPr>
        <w:lastRenderedPageBreak/>
        <w:t xml:space="preserve">Since 1995, 145 (88%) of all WTO Members have notified a contact point under Article 69. An overview of notifications by Member is available in </w:t>
      </w:r>
      <w:r w:rsidRPr="003D0BDE">
        <w:rPr>
          <w:szCs w:val="18"/>
        </w:rPr>
        <w:fldChar w:fldCharType="begin"/>
      </w:r>
      <w:r w:rsidRPr="003D0BDE">
        <w:rPr>
          <w:szCs w:val="18"/>
        </w:rPr>
        <w:instrText xml:space="preserve"> REF _Ref63852572 \h  \* MERGEFORMAT </w:instrText>
      </w:r>
      <w:r w:rsidRPr="003D0BDE">
        <w:rPr>
          <w:szCs w:val="18"/>
        </w:rPr>
      </w:r>
      <w:r w:rsidRPr="003D0BDE">
        <w:rPr>
          <w:szCs w:val="18"/>
        </w:rPr>
        <w:fldChar w:fldCharType="separate"/>
      </w:r>
      <w:r w:rsidR="00685A9F" w:rsidRPr="00685A9F">
        <w:rPr>
          <w:szCs w:val="18"/>
        </w:rPr>
        <w:t>Table A.3</w:t>
      </w:r>
      <w:r w:rsidRPr="003D0BDE">
        <w:rPr>
          <w:szCs w:val="18"/>
        </w:rPr>
        <w:fldChar w:fldCharType="end"/>
      </w:r>
      <w:r w:rsidRPr="003D0BDE">
        <w:rPr>
          <w:szCs w:val="18"/>
        </w:rPr>
        <w:t xml:space="preserve"> of the Annex to this document. </w:t>
      </w:r>
      <w:r w:rsidRPr="003D0BDE">
        <w:rPr>
          <w:szCs w:val="18"/>
        </w:rPr>
        <w:fldChar w:fldCharType="begin"/>
      </w:r>
      <w:r w:rsidRPr="003D0BDE">
        <w:rPr>
          <w:szCs w:val="18"/>
        </w:rPr>
        <w:instrText xml:space="preserve"> REF _Ref65492072 \h  \* MERGEFORMAT </w:instrText>
      </w:r>
      <w:r w:rsidRPr="003D0BDE">
        <w:rPr>
          <w:szCs w:val="18"/>
        </w:rPr>
      </w:r>
      <w:r w:rsidRPr="003D0BDE">
        <w:rPr>
          <w:szCs w:val="18"/>
        </w:rPr>
        <w:fldChar w:fldCharType="separate"/>
      </w:r>
      <w:r w:rsidR="00685A9F" w:rsidRPr="00685A9F">
        <w:rPr>
          <w:szCs w:val="18"/>
        </w:rPr>
        <w:t>Figure</w:t>
      </w:r>
      <w:r w:rsidR="00685A9F" w:rsidRPr="00C03A4C">
        <w:t xml:space="preserve"> </w:t>
      </w:r>
      <w:r w:rsidR="00685A9F">
        <w:rPr>
          <w:noProof/>
        </w:rPr>
        <w:t>14</w:t>
      </w:r>
      <w:r w:rsidRPr="003D0BDE">
        <w:rPr>
          <w:szCs w:val="18"/>
        </w:rPr>
        <w:fldChar w:fldCharType="end"/>
      </w:r>
      <w:r w:rsidRPr="003D0BDE">
        <w:rPr>
          <w:szCs w:val="18"/>
        </w:rPr>
        <w:t xml:space="preserve"> identifies the percentage of Members having notified a contact point, by development status. Although </w:t>
      </w:r>
      <w:proofErr w:type="spellStart"/>
      <w:r w:rsidRPr="003D0BDE">
        <w:rPr>
          <w:szCs w:val="18"/>
        </w:rPr>
        <w:t>LDC</w:t>
      </w:r>
      <w:proofErr w:type="spellEnd"/>
      <w:r w:rsidRPr="003D0BDE">
        <w:rPr>
          <w:szCs w:val="18"/>
        </w:rPr>
        <w:t xml:space="preserve"> Members availing themselves of the Article 66.1 transition period are not yet obliged to notify an enforcement contact point, 66% have done so.</w:t>
      </w:r>
    </w:p>
    <w:p w14:paraId="2E4B22D2" w14:textId="66C29816" w:rsidR="00F46545" w:rsidRPr="003D0BDE" w:rsidRDefault="00C348F9" w:rsidP="00F46545">
      <w:pPr>
        <w:pStyle w:val="Corpsdetexte"/>
        <w:rPr>
          <w:szCs w:val="18"/>
        </w:rPr>
      </w:pPr>
      <w:r w:rsidRPr="003D0BDE">
        <w:rPr>
          <w:szCs w:val="18"/>
        </w:rPr>
        <w:t xml:space="preserve">As shown in </w:t>
      </w:r>
      <w:r w:rsidR="00DD2A69" w:rsidRPr="003D0BDE">
        <w:rPr>
          <w:szCs w:val="18"/>
        </w:rPr>
        <w:fldChar w:fldCharType="begin"/>
      </w:r>
      <w:r w:rsidR="00DD2A69" w:rsidRPr="003D0BDE">
        <w:rPr>
          <w:szCs w:val="18"/>
        </w:rPr>
        <w:instrText xml:space="preserve"> REF _Ref63594758 \h </w:instrText>
      </w:r>
      <w:r w:rsidR="003D0BDE" w:rsidRPr="003D0BDE">
        <w:rPr>
          <w:szCs w:val="18"/>
        </w:rPr>
        <w:instrText xml:space="preserve"> \* MERGEFORMAT </w:instrText>
      </w:r>
      <w:r w:rsidR="00DD2A69" w:rsidRPr="003D0BDE">
        <w:rPr>
          <w:szCs w:val="18"/>
        </w:rPr>
      </w:r>
      <w:r w:rsidR="00DD2A69" w:rsidRPr="003D0BDE">
        <w:rPr>
          <w:szCs w:val="18"/>
        </w:rPr>
        <w:fldChar w:fldCharType="separate"/>
      </w:r>
      <w:r w:rsidR="00685A9F" w:rsidRPr="00685A9F">
        <w:rPr>
          <w:szCs w:val="18"/>
        </w:rPr>
        <w:t>Figure 15</w:t>
      </w:r>
      <w:r w:rsidR="00DD2A69" w:rsidRPr="003D0BDE">
        <w:rPr>
          <w:szCs w:val="18"/>
        </w:rPr>
        <w:fldChar w:fldCharType="end"/>
      </w:r>
      <w:r w:rsidR="00DD2A69" w:rsidRPr="003D0BDE">
        <w:rPr>
          <w:szCs w:val="18"/>
        </w:rPr>
        <w:t xml:space="preserve">, </w:t>
      </w:r>
      <w:r w:rsidR="004260F3" w:rsidRPr="003D0BDE">
        <w:rPr>
          <w:szCs w:val="18"/>
        </w:rPr>
        <w:t>5</w:t>
      </w:r>
      <w:r w:rsidR="0046647D" w:rsidRPr="003D0BDE">
        <w:rPr>
          <w:szCs w:val="18"/>
        </w:rPr>
        <w:t>8</w:t>
      </w:r>
      <w:r w:rsidR="004260F3" w:rsidRPr="003D0BDE">
        <w:rPr>
          <w:szCs w:val="18"/>
        </w:rPr>
        <w:t>% of Members</w:t>
      </w:r>
      <w:r w:rsidR="004F65D8">
        <w:rPr>
          <w:szCs w:val="18"/>
        </w:rPr>
        <w:t>'</w:t>
      </w:r>
      <w:r w:rsidR="004260F3" w:rsidRPr="003D0BDE">
        <w:rPr>
          <w:szCs w:val="18"/>
        </w:rPr>
        <w:t xml:space="preserve"> enforcement contact points were notified over </w:t>
      </w:r>
      <w:r w:rsidR="00573D25">
        <w:rPr>
          <w:szCs w:val="18"/>
        </w:rPr>
        <w:t>eleven</w:t>
      </w:r>
      <w:r w:rsidR="004260F3" w:rsidRPr="003D0BDE">
        <w:rPr>
          <w:szCs w:val="18"/>
        </w:rPr>
        <w:t xml:space="preserve"> y</w:t>
      </w:r>
      <w:r w:rsidR="00F238FA" w:rsidRPr="003D0BDE">
        <w:rPr>
          <w:szCs w:val="18"/>
        </w:rPr>
        <w:t>ears ago and have not been updated</w:t>
      </w:r>
      <w:r w:rsidR="006C0CA1" w:rsidRPr="003D0BDE">
        <w:rPr>
          <w:szCs w:val="18"/>
        </w:rPr>
        <w:t xml:space="preserve"> since</w:t>
      </w:r>
      <w:r w:rsidR="00F238FA" w:rsidRPr="003D0BDE">
        <w:rPr>
          <w:szCs w:val="18"/>
        </w:rPr>
        <w:t xml:space="preserve">. </w:t>
      </w:r>
      <w:r w:rsidR="00A70BC3" w:rsidRPr="003D0BDE">
        <w:rPr>
          <w:szCs w:val="18"/>
        </w:rPr>
        <w:t>31</w:t>
      </w:r>
      <w:r w:rsidR="008F30F3" w:rsidRPr="003D0BDE">
        <w:rPr>
          <w:szCs w:val="18"/>
        </w:rPr>
        <w:t xml:space="preserve">% of Members </w:t>
      </w:r>
      <w:r w:rsidR="00F31FA2" w:rsidRPr="003D0BDE">
        <w:rPr>
          <w:szCs w:val="18"/>
        </w:rPr>
        <w:t xml:space="preserve">made </w:t>
      </w:r>
      <w:r w:rsidR="00CE143E" w:rsidRPr="003D0BDE">
        <w:rPr>
          <w:szCs w:val="18"/>
        </w:rPr>
        <w:t xml:space="preserve">their </w:t>
      </w:r>
      <w:r w:rsidR="00F31FA2" w:rsidRPr="003D0BDE">
        <w:rPr>
          <w:szCs w:val="18"/>
        </w:rPr>
        <w:t>initial notification or updated a</w:t>
      </w:r>
      <w:r w:rsidR="00CE143E" w:rsidRPr="003D0BDE">
        <w:rPr>
          <w:szCs w:val="18"/>
        </w:rPr>
        <w:t xml:space="preserve"> previous notification </w:t>
      </w:r>
      <w:r w:rsidR="002B16FE" w:rsidRPr="003D0BDE">
        <w:rPr>
          <w:szCs w:val="18"/>
        </w:rPr>
        <w:t xml:space="preserve">in the past </w:t>
      </w:r>
      <w:r w:rsidR="00573D25">
        <w:rPr>
          <w:szCs w:val="18"/>
        </w:rPr>
        <w:t>eleven</w:t>
      </w:r>
      <w:r w:rsidR="002B16FE" w:rsidRPr="003D0BDE">
        <w:rPr>
          <w:szCs w:val="18"/>
        </w:rPr>
        <w:t xml:space="preserve"> years. </w:t>
      </w:r>
    </w:p>
    <w:p w14:paraId="32BBFF6F" w14:textId="24452952" w:rsidR="00C81E66" w:rsidRPr="00C03A4C" w:rsidRDefault="00C81E66" w:rsidP="00C03A4C">
      <w:pPr>
        <w:pStyle w:val="Lgende"/>
      </w:pPr>
      <w:bookmarkStart w:id="30" w:name="_Ref63594758"/>
      <w:r w:rsidRPr="00C03A4C">
        <w:t xml:space="preserve">Figure </w:t>
      </w:r>
      <w:r w:rsidRPr="00C03A4C">
        <w:fldChar w:fldCharType="begin"/>
      </w:r>
      <w:r w:rsidRPr="00C03A4C">
        <w:instrText>SEQ Figure \* ARABIC</w:instrText>
      </w:r>
      <w:r w:rsidRPr="00C03A4C">
        <w:fldChar w:fldCharType="separate"/>
      </w:r>
      <w:r w:rsidR="00685A9F">
        <w:rPr>
          <w:noProof/>
        </w:rPr>
        <w:t>15</w:t>
      </w:r>
      <w:r w:rsidRPr="00C03A4C">
        <w:fldChar w:fldCharType="end"/>
      </w:r>
      <w:bookmarkEnd w:id="30"/>
      <w:r w:rsidRPr="00C03A4C">
        <w:t xml:space="preserve">: </w:t>
      </w:r>
      <w:r w:rsidR="00204421" w:rsidRPr="00C03A4C">
        <w:t>Date of Members</w:t>
      </w:r>
      <w:r w:rsidR="004F65D8" w:rsidRPr="00C03A4C">
        <w:t>'</w:t>
      </w:r>
      <w:r w:rsidR="00204421" w:rsidRPr="00C03A4C">
        <w:t xml:space="preserve"> most recent contact point notifications under Article </w:t>
      </w:r>
      <w:r w:rsidR="000A36A9" w:rsidRPr="00C03A4C">
        <w:t>69</w:t>
      </w:r>
    </w:p>
    <w:p w14:paraId="6794F4A1" w14:textId="6AFE5147" w:rsidR="009E6C5B" w:rsidRPr="003D0BDE" w:rsidRDefault="00E14594" w:rsidP="000A36A9">
      <w:pPr>
        <w:jc w:val="center"/>
        <w:rPr>
          <w:szCs w:val="18"/>
        </w:rPr>
      </w:pPr>
      <w:r w:rsidRPr="003D0BDE">
        <w:rPr>
          <w:noProof/>
          <w:szCs w:val="18"/>
        </w:rPr>
        <w:drawing>
          <wp:inline distT="0" distB="0" distL="0" distR="0" wp14:anchorId="784C3C4A" wp14:editId="5D03AED0">
            <wp:extent cx="4784140" cy="2003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3048" t="1946" r="2958" b="16318"/>
                    <a:stretch/>
                  </pic:blipFill>
                  <pic:spPr bwMode="auto">
                    <a:xfrm>
                      <a:off x="0" y="0"/>
                      <a:ext cx="4811609" cy="2015426"/>
                    </a:xfrm>
                    <a:prstGeom prst="rect">
                      <a:avLst/>
                    </a:prstGeom>
                    <a:noFill/>
                    <a:ln>
                      <a:noFill/>
                    </a:ln>
                    <a:extLst>
                      <a:ext uri="{53640926-AAD7-44D8-BBD7-CCE9431645EC}">
                        <a14:shadowObscured xmlns:a14="http://schemas.microsoft.com/office/drawing/2010/main"/>
                      </a:ext>
                    </a:extLst>
                  </pic:spPr>
                </pic:pic>
              </a:graphicData>
            </a:graphic>
          </wp:inline>
        </w:drawing>
      </w:r>
    </w:p>
    <w:p w14:paraId="510E0454" w14:textId="0B090B97" w:rsidR="000A36A9" w:rsidRPr="003D0BDE" w:rsidRDefault="00724B05" w:rsidP="000E0FD3">
      <w:pPr>
        <w:pStyle w:val="Corpsdetexte"/>
        <w:rPr>
          <w:szCs w:val="18"/>
        </w:rPr>
      </w:pPr>
      <w:r w:rsidRPr="003D0BDE">
        <w:rPr>
          <w:b/>
          <w:bCs/>
          <w:szCs w:val="18"/>
        </w:rPr>
        <w:t>In 202</w:t>
      </w:r>
      <w:r w:rsidR="00A70BC3" w:rsidRPr="003D0BDE">
        <w:rPr>
          <w:b/>
          <w:bCs/>
          <w:szCs w:val="18"/>
        </w:rPr>
        <w:t>1</w:t>
      </w:r>
      <w:r w:rsidRPr="003D0BDE">
        <w:rPr>
          <w:b/>
          <w:bCs/>
          <w:szCs w:val="18"/>
        </w:rPr>
        <w:t xml:space="preserve">, </w:t>
      </w:r>
      <w:r w:rsidR="00A70BC3" w:rsidRPr="003D0BDE">
        <w:rPr>
          <w:b/>
          <w:bCs/>
          <w:szCs w:val="18"/>
        </w:rPr>
        <w:t xml:space="preserve">three </w:t>
      </w:r>
      <w:r w:rsidR="00847D5D" w:rsidRPr="003D0BDE">
        <w:rPr>
          <w:b/>
          <w:bCs/>
          <w:szCs w:val="18"/>
        </w:rPr>
        <w:t>Members notified updated enforcement contact points under Article</w:t>
      </w:r>
      <w:r w:rsidR="004B30B4" w:rsidRPr="003D0BDE">
        <w:rPr>
          <w:b/>
          <w:bCs/>
          <w:szCs w:val="18"/>
        </w:rPr>
        <w:t> </w:t>
      </w:r>
      <w:r w:rsidR="00847D5D" w:rsidRPr="003D0BDE">
        <w:rPr>
          <w:b/>
          <w:bCs/>
          <w:szCs w:val="18"/>
        </w:rPr>
        <w:t xml:space="preserve">69: </w:t>
      </w:r>
      <w:r w:rsidR="00A70BC3" w:rsidRPr="003D0BDE">
        <w:rPr>
          <w:b/>
          <w:bCs/>
          <w:szCs w:val="18"/>
        </w:rPr>
        <w:t xml:space="preserve">Tonga, </w:t>
      </w:r>
      <w:r w:rsidR="00D54C81" w:rsidRPr="003D0BDE">
        <w:rPr>
          <w:b/>
          <w:bCs/>
          <w:szCs w:val="18"/>
        </w:rPr>
        <w:t xml:space="preserve">the United Kingdom, and </w:t>
      </w:r>
      <w:r w:rsidR="00A70BC3" w:rsidRPr="003D0BDE">
        <w:rPr>
          <w:b/>
          <w:bCs/>
          <w:szCs w:val="18"/>
        </w:rPr>
        <w:t>Uruguay</w:t>
      </w:r>
      <w:r w:rsidR="00847D5D" w:rsidRPr="003D0BDE">
        <w:rPr>
          <w:szCs w:val="18"/>
        </w:rPr>
        <w:t>.</w:t>
      </w:r>
      <w:r w:rsidR="000E0FD3" w:rsidRPr="003D0BDE">
        <w:rPr>
          <w:szCs w:val="18"/>
        </w:rPr>
        <w:t xml:space="preserve"> </w:t>
      </w:r>
    </w:p>
    <w:p w14:paraId="1C9750AA" w14:textId="27717D39" w:rsidR="00DF5A56" w:rsidRPr="003D0BDE" w:rsidRDefault="00565D5F" w:rsidP="003D0BDE">
      <w:pPr>
        <w:pStyle w:val="Titre2"/>
        <w:rPr>
          <w:szCs w:val="18"/>
        </w:rPr>
      </w:pPr>
      <w:bookmarkStart w:id="31" w:name="_Toc96956493"/>
      <w:r w:rsidRPr="003D0BDE">
        <w:rPr>
          <w:i/>
          <w:iCs/>
          <w:szCs w:val="18"/>
        </w:rPr>
        <w:t>A</w:t>
      </w:r>
      <w:r w:rsidR="0002168F" w:rsidRPr="003D0BDE">
        <w:rPr>
          <w:i/>
          <w:iCs/>
          <w:szCs w:val="18"/>
        </w:rPr>
        <w:t>D</w:t>
      </w:r>
      <w:r w:rsidRPr="003D0BDE">
        <w:rPr>
          <w:i/>
          <w:iCs/>
          <w:szCs w:val="18"/>
        </w:rPr>
        <w:t xml:space="preserve"> </w:t>
      </w:r>
      <w:r w:rsidR="0002168F" w:rsidRPr="003D0BDE">
        <w:rPr>
          <w:i/>
          <w:iCs/>
          <w:szCs w:val="18"/>
        </w:rPr>
        <w:t>HOC</w:t>
      </w:r>
      <w:r w:rsidRPr="003D0BDE">
        <w:rPr>
          <w:i/>
          <w:iCs/>
          <w:szCs w:val="18"/>
        </w:rPr>
        <w:t xml:space="preserve"> </w:t>
      </w:r>
      <w:r w:rsidRPr="003D0BDE">
        <w:rPr>
          <w:szCs w:val="18"/>
        </w:rPr>
        <w:t xml:space="preserve">NOTIFICATIONS FROM MEMBERS AVAILING THEMSELVES OF CERTAIN </w:t>
      </w:r>
      <w:r w:rsidR="0045729F" w:rsidRPr="003D0BDE">
        <w:rPr>
          <w:szCs w:val="18"/>
        </w:rPr>
        <w:t>OPTIONS</w:t>
      </w:r>
      <w:r w:rsidRPr="003D0BDE">
        <w:rPr>
          <w:szCs w:val="18"/>
        </w:rPr>
        <w:t xml:space="preserve"> UNDER THE TRIPS AGREEMENT</w:t>
      </w:r>
      <w:bookmarkEnd w:id="31"/>
    </w:p>
    <w:p w14:paraId="20A7D0E4" w14:textId="42DEDB40" w:rsidR="005D6C77" w:rsidRPr="003D0BDE" w:rsidRDefault="00E81654" w:rsidP="00B36113">
      <w:pPr>
        <w:pStyle w:val="Corpsdetexte"/>
        <w:rPr>
          <w:szCs w:val="18"/>
        </w:rPr>
      </w:pPr>
      <w:r w:rsidRPr="003D0BDE">
        <w:rPr>
          <w:szCs w:val="18"/>
        </w:rPr>
        <w:t xml:space="preserve">Members wishing to avail themselves of certain possibilities in the Agreement that relate to substantive rights and obligations or contain various flexibilities must notify the Council. </w:t>
      </w:r>
      <w:r w:rsidR="00522E7A" w:rsidRPr="003D0BDE">
        <w:rPr>
          <w:szCs w:val="18"/>
        </w:rPr>
        <w:t xml:space="preserve">This section </w:t>
      </w:r>
      <w:r w:rsidR="009B4494" w:rsidRPr="003D0BDE">
        <w:rPr>
          <w:szCs w:val="18"/>
        </w:rPr>
        <w:t xml:space="preserve">summarizes </w:t>
      </w:r>
      <w:r w:rsidRPr="003D0BDE">
        <w:rPr>
          <w:szCs w:val="18"/>
        </w:rPr>
        <w:t xml:space="preserve">these possibilities and </w:t>
      </w:r>
      <w:r w:rsidR="009B4494" w:rsidRPr="003D0BDE">
        <w:rPr>
          <w:szCs w:val="18"/>
        </w:rPr>
        <w:t xml:space="preserve">the related notifications received </w:t>
      </w:r>
      <w:r w:rsidR="00B36113" w:rsidRPr="003D0BDE">
        <w:rPr>
          <w:szCs w:val="18"/>
        </w:rPr>
        <w:t>through 202</w:t>
      </w:r>
      <w:r w:rsidR="00F1443B" w:rsidRPr="003D0BDE">
        <w:rPr>
          <w:szCs w:val="18"/>
        </w:rPr>
        <w:t>1</w:t>
      </w:r>
      <w:r w:rsidR="009B4494" w:rsidRPr="003D0BDE">
        <w:rPr>
          <w:szCs w:val="18"/>
        </w:rPr>
        <w:t>.</w:t>
      </w:r>
    </w:p>
    <w:p w14:paraId="00EBFE86" w14:textId="2465155C" w:rsidR="00565D5F" w:rsidRPr="004F65D8" w:rsidRDefault="00565D5F" w:rsidP="004F65D8">
      <w:pPr>
        <w:pStyle w:val="Titre3"/>
        <w:numPr>
          <w:ilvl w:val="2"/>
          <w:numId w:val="22"/>
        </w:numPr>
        <w:rPr>
          <w:szCs w:val="18"/>
        </w:rPr>
      </w:pPr>
      <w:bookmarkStart w:id="32" w:name="_Toc96956494"/>
      <w:r w:rsidRPr="004F65D8">
        <w:rPr>
          <w:szCs w:val="18"/>
        </w:rPr>
        <w:t>Articles 1.3 and 3.1</w:t>
      </w:r>
      <w:bookmarkEnd w:id="32"/>
    </w:p>
    <w:p w14:paraId="3515695D" w14:textId="24016A49" w:rsidR="00125500" w:rsidRPr="003D0BDE" w:rsidRDefault="005A51CF" w:rsidP="00125500">
      <w:pPr>
        <w:pStyle w:val="Corpsdetexte"/>
        <w:rPr>
          <w:szCs w:val="18"/>
        </w:rPr>
      </w:pPr>
      <w:r w:rsidRPr="003D0BDE">
        <w:rPr>
          <w:szCs w:val="18"/>
        </w:rPr>
        <w:t xml:space="preserve">Article 1.3 of the </w:t>
      </w:r>
      <w:r w:rsidR="00781429" w:rsidRPr="003D0BDE">
        <w:rPr>
          <w:szCs w:val="18"/>
        </w:rPr>
        <w:t xml:space="preserve">TRIPS </w:t>
      </w:r>
      <w:r w:rsidRPr="003D0BDE">
        <w:rPr>
          <w:szCs w:val="18"/>
        </w:rPr>
        <w:t xml:space="preserve">Agreement defines the persons that must be eligible for the protection to be made available by </w:t>
      </w:r>
      <w:r w:rsidR="00706A70" w:rsidRPr="003D0BDE">
        <w:rPr>
          <w:szCs w:val="18"/>
        </w:rPr>
        <w:t>M</w:t>
      </w:r>
      <w:r w:rsidRPr="003D0BDE">
        <w:rPr>
          <w:szCs w:val="18"/>
        </w:rPr>
        <w:t>embers. It refers to the criteria for eligibility as laid down in the Paris</w:t>
      </w:r>
      <w:r w:rsidR="00573D25">
        <w:rPr>
          <w:szCs w:val="18"/>
        </w:rPr>
        <w:t> </w:t>
      </w:r>
      <w:r w:rsidRPr="003D0BDE">
        <w:rPr>
          <w:szCs w:val="18"/>
        </w:rPr>
        <w:t xml:space="preserve">Convention, the Berne Convention, the Rome Convention and the Washington Treaty for the relevant areas of IP. Certain exceptions to these criteria are allowed on the condition that they are notified to the TRIPS Council, </w:t>
      </w:r>
      <w:r w:rsidR="00587D94" w:rsidRPr="003D0BDE">
        <w:rPr>
          <w:szCs w:val="18"/>
        </w:rPr>
        <w:t>regardless of whether</w:t>
      </w:r>
      <w:r w:rsidRPr="003D0BDE">
        <w:rPr>
          <w:szCs w:val="18"/>
        </w:rPr>
        <w:t xml:space="preserve"> they have been separately notified under the Berne Convention or the Rome Convention. </w:t>
      </w:r>
    </w:p>
    <w:p w14:paraId="24EE60A7" w14:textId="77777777" w:rsidR="007557B4" w:rsidRPr="003D0BDE" w:rsidRDefault="005A51CF" w:rsidP="00125500">
      <w:pPr>
        <w:pStyle w:val="Corpsdetexte"/>
        <w:rPr>
          <w:szCs w:val="18"/>
        </w:rPr>
      </w:pPr>
      <w:r w:rsidRPr="003D0BDE">
        <w:rPr>
          <w:szCs w:val="18"/>
        </w:rPr>
        <w:t xml:space="preserve">Article 3.1 of the Agreement requires national treatment to be given to persons eligible for protection under Article 1.3, subject to the exceptions allowed under the Conventions and Treaty mentioned above. Equally as under Article 1.3, certain exceptions under Article 3.1 are allowed on the condition that they are notified to the TRIPS Council. </w:t>
      </w:r>
    </w:p>
    <w:p w14:paraId="156944C7" w14:textId="1DD31732" w:rsidR="00C972C4" w:rsidRPr="000D6BA9" w:rsidRDefault="005A51CF" w:rsidP="001453AF">
      <w:pPr>
        <w:pStyle w:val="Corpsdetexte"/>
        <w:rPr>
          <w:szCs w:val="18"/>
        </w:rPr>
      </w:pPr>
      <w:r w:rsidRPr="000D6BA9">
        <w:rPr>
          <w:szCs w:val="18"/>
        </w:rPr>
        <w:t xml:space="preserve">Notification under Articles 1.3 and 3.1 is only required if a </w:t>
      </w:r>
      <w:r w:rsidR="009D25EA" w:rsidRPr="000D6BA9">
        <w:rPr>
          <w:szCs w:val="18"/>
        </w:rPr>
        <w:t>M</w:t>
      </w:r>
      <w:r w:rsidRPr="000D6BA9">
        <w:rPr>
          <w:szCs w:val="18"/>
        </w:rPr>
        <w:t>ember wishes to avail itself of one of the exceptions.</w:t>
      </w:r>
      <w:r w:rsidR="00C9470A" w:rsidRPr="000D6BA9">
        <w:rPr>
          <w:szCs w:val="18"/>
        </w:rPr>
        <w:t xml:space="preserve"> </w:t>
      </w:r>
      <w:r w:rsidR="001B71E3" w:rsidRPr="000D6BA9">
        <w:rPr>
          <w:szCs w:val="18"/>
        </w:rPr>
        <w:t>Details regarding</w:t>
      </w:r>
      <w:r w:rsidR="00406730" w:rsidRPr="000D6BA9">
        <w:rPr>
          <w:szCs w:val="18"/>
        </w:rPr>
        <w:t xml:space="preserve"> </w:t>
      </w:r>
      <w:r w:rsidR="0019345D" w:rsidRPr="000D6BA9">
        <w:rPr>
          <w:szCs w:val="18"/>
        </w:rPr>
        <w:t xml:space="preserve">the 32 </w:t>
      </w:r>
      <w:r w:rsidR="001B71E3" w:rsidRPr="000D6BA9">
        <w:rPr>
          <w:szCs w:val="18"/>
        </w:rPr>
        <w:t xml:space="preserve">notifications </w:t>
      </w:r>
      <w:r w:rsidR="00C618D1" w:rsidRPr="000D6BA9">
        <w:rPr>
          <w:szCs w:val="18"/>
        </w:rPr>
        <w:t xml:space="preserve">received thus far </w:t>
      </w:r>
      <w:r w:rsidR="0019345D" w:rsidRPr="000D6BA9">
        <w:rPr>
          <w:szCs w:val="18"/>
        </w:rPr>
        <w:t xml:space="preserve">under these provisions </w:t>
      </w:r>
      <w:r w:rsidR="001B71E3" w:rsidRPr="000D6BA9">
        <w:rPr>
          <w:szCs w:val="18"/>
        </w:rPr>
        <w:t xml:space="preserve">are available in </w:t>
      </w:r>
      <w:r w:rsidR="000D6BA9">
        <w:rPr>
          <w:szCs w:val="18"/>
        </w:rPr>
        <w:fldChar w:fldCharType="begin"/>
      </w:r>
      <w:r w:rsidR="000D6BA9">
        <w:rPr>
          <w:szCs w:val="18"/>
        </w:rPr>
        <w:instrText xml:space="preserve"> REF _Ref97115102 \h </w:instrText>
      </w:r>
      <w:r w:rsidR="000D6BA9">
        <w:rPr>
          <w:szCs w:val="18"/>
        </w:rPr>
      </w:r>
      <w:r w:rsidR="000D6BA9">
        <w:rPr>
          <w:szCs w:val="18"/>
        </w:rPr>
        <w:fldChar w:fldCharType="separate"/>
      </w:r>
      <w:r w:rsidR="00685A9F" w:rsidRPr="00C03A4C">
        <w:t>Table A.</w:t>
      </w:r>
      <w:r w:rsidR="00685A9F">
        <w:rPr>
          <w:noProof/>
        </w:rPr>
        <w:t>4</w:t>
      </w:r>
      <w:r w:rsidR="000D6BA9">
        <w:rPr>
          <w:szCs w:val="18"/>
        </w:rPr>
        <w:fldChar w:fldCharType="end"/>
      </w:r>
      <w:r w:rsidR="00401895" w:rsidRPr="000D6BA9">
        <w:rPr>
          <w:szCs w:val="18"/>
        </w:rPr>
        <w:t xml:space="preserve"> </w:t>
      </w:r>
      <w:r w:rsidR="00560DF8" w:rsidRPr="000D6BA9">
        <w:rPr>
          <w:szCs w:val="18"/>
        </w:rPr>
        <w:t>of the Annex to this document</w:t>
      </w:r>
      <w:r w:rsidR="001B71E3" w:rsidRPr="000D6BA9">
        <w:rPr>
          <w:szCs w:val="18"/>
        </w:rPr>
        <w:t xml:space="preserve">. </w:t>
      </w:r>
      <w:r w:rsidR="0019345D" w:rsidRPr="000D6BA9">
        <w:rPr>
          <w:szCs w:val="18"/>
        </w:rPr>
        <w:t xml:space="preserve">All of </w:t>
      </w:r>
      <w:r w:rsidR="00117E06" w:rsidRPr="000D6BA9">
        <w:rPr>
          <w:szCs w:val="18"/>
        </w:rPr>
        <w:t xml:space="preserve">them </w:t>
      </w:r>
      <w:r w:rsidR="00C41EA0" w:rsidRPr="000D6BA9">
        <w:rPr>
          <w:szCs w:val="18"/>
        </w:rPr>
        <w:t>pre</w:t>
      </w:r>
      <w:r w:rsidR="00406730" w:rsidRPr="000D6BA9">
        <w:rPr>
          <w:szCs w:val="18"/>
        </w:rPr>
        <w:noBreakHyphen/>
      </w:r>
      <w:r w:rsidR="00C41EA0" w:rsidRPr="000D6BA9">
        <w:rPr>
          <w:szCs w:val="18"/>
        </w:rPr>
        <w:t xml:space="preserve">date </w:t>
      </w:r>
      <w:r w:rsidR="009C14EB" w:rsidRPr="000D6BA9">
        <w:rPr>
          <w:szCs w:val="18"/>
        </w:rPr>
        <w:t xml:space="preserve">2004, with the exception of a notification from the Russian Federation, received in 2012, the year </w:t>
      </w:r>
      <w:r w:rsidR="00A00F87" w:rsidRPr="000D6BA9">
        <w:rPr>
          <w:szCs w:val="18"/>
        </w:rPr>
        <w:t>of its accession</w:t>
      </w:r>
      <w:r w:rsidR="00FB1FF9" w:rsidRPr="000D6BA9">
        <w:rPr>
          <w:szCs w:val="18"/>
        </w:rPr>
        <w:t xml:space="preserve"> to the WTO.</w:t>
      </w:r>
    </w:p>
    <w:p w14:paraId="788FFE91" w14:textId="19D5A6EC" w:rsidR="00565D5F" w:rsidRPr="003D0BDE" w:rsidRDefault="00565D5F" w:rsidP="003D0BDE">
      <w:pPr>
        <w:pStyle w:val="Titre3"/>
        <w:rPr>
          <w:szCs w:val="18"/>
        </w:rPr>
      </w:pPr>
      <w:bookmarkStart w:id="33" w:name="_Toc96956495"/>
      <w:r w:rsidRPr="003D0BDE">
        <w:rPr>
          <w:szCs w:val="18"/>
        </w:rPr>
        <w:t>Article 4(d)</w:t>
      </w:r>
      <w:bookmarkEnd w:id="33"/>
    </w:p>
    <w:p w14:paraId="62AA4077" w14:textId="20624347" w:rsidR="00C972C4" w:rsidRPr="000D6BA9" w:rsidRDefault="00E7065C" w:rsidP="00232AA4">
      <w:pPr>
        <w:pStyle w:val="Corpsdetexte"/>
        <w:rPr>
          <w:szCs w:val="18"/>
        </w:rPr>
      </w:pPr>
      <w:r w:rsidRPr="000D6BA9">
        <w:rPr>
          <w:szCs w:val="18"/>
        </w:rPr>
        <w:t xml:space="preserve">Article </w:t>
      </w:r>
      <w:r w:rsidR="00E30145" w:rsidRPr="000D6BA9">
        <w:rPr>
          <w:szCs w:val="18"/>
        </w:rPr>
        <w:t>4 requires Members to provide most-favoured</w:t>
      </w:r>
      <w:r w:rsidR="57819D9E" w:rsidRPr="000D6BA9">
        <w:rPr>
          <w:szCs w:val="18"/>
        </w:rPr>
        <w:t>-</w:t>
      </w:r>
      <w:r w:rsidR="00E30145" w:rsidRPr="000D6BA9">
        <w:rPr>
          <w:szCs w:val="18"/>
        </w:rPr>
        <w:t xml:space="preserve">nation treatment </w:t>
      </w:r>
      <w:r w:rsidR="006177C7" w:rsidRPr="000D6BA9">
        <w:rPr>
          <w:szCs w:val="18"/>
        </w:rPr>
        <w:t xml:space="preserve">to foreign IP right holders eligible </w:t>
      </w:r>
      <w:r w:rsidR="00C33D2F" w:rsidRPr="000D6BA9">
        <w:rPr>
          <w:szCs w:val="18"/>
        </w:rPr>
        <w:t>for protection under Article 1.3. Article 4</w:t>
      </w:r>
      <w:r w:rsidR="00467760" w:rsidRPr="000D6BA9">
        <w:rPr>
          <w:szCs w:val="18"/>
        </w:rPr>
        <w:t xml:space="preserve">(d) permits an exception </w:t>
      </w:r>
      <w:r w:rsidR="0053524E" w:rsidRPr="000D6BA9">
        <w:rPr>
          <w:szCs w:val="18"/>
        </w:rPr>
        <w:t>where the advantage in question derives from an international agreement related to the protection of IP which entered into force prior to the entry into force of the WTO Agreement</w:t>
      </w:r>
      <w:r w:rsidR="003A4D7A" w:rsidRPr="000D6BA9">
        <w:rPr>
          <w:szCs w:val="18"/>
        </w:rPr>
        <w:t xml:space="preserve"> (1 January 1995)</w:t>
      </w:r>
      <w:r w:rsidR="00F875E4" w:rsidRPr="000D6BA9">
        <w:rPr>
          <w:szCs w:val="18"/>
        </w:rPr>
        <w:t xml:space="preserve">. Members </w:t>
      </w:r>
      <w:r w:rsidR="00F875E4" w:rsidRPr="000D6BA9">
        <w:rPr>
          <w:szCs w:val="18"/>
        </w:rPr>
        <w:lastRenderedPageBreak/>
        <w:t xml:space="preserve">wishing to avail themselves of this exception </w:t>
      </w:r>
      <w:r w:rsidR="00312E3B" w:rsidRPr="000D6BA9">
        <w:rPr>
          <w:szCs w:val="18"/>
        </w:rPr>
        <w:t>must notify the agreement in question to the TRIPS</w:t>
      </w:r>
      <w:r w:rsidR="005F28E5" w:rsidRPr="000D6BA9">
        <w:rPr>
          <w:szCs w:val="18"/>
        </w:rPr>
        <w:t> </w:t>
      </w:r>
      <w:r w:rsidR="00312E3B" w:rsidRPr="000D6BA9">
        <w:rPr>
          <w:szCs w:val="18"/>
        </w:rPr>
        <w:t>Council.</w:t>
      </w:r>
      <w:r w:rsidR="00AF6AF0" w:rsidRPr="000D6BA9">
        <w:rPr>
          <w:szCs w:val="18"/>
        </w:rPr>
        <w:t xml:space="preserve"> 33 Members have made </w:t>
      </w:r>
      <w:r w:rsidR="00DB729C" w:rsidRPr="000D6BA9">
        <w:rPr>
          <w:szCs w:val="18"/>
        </w:rPr>
        <w:t xml:space="preserve">notifications under this provision, all </w:t>
      </w:r>
      <w:r w:rsidR="009F3C3E" w:rsidRPr="000D6BA9">
        <w:rPr>
          <w:szCs w:val="18"/>
        </w:rPr>
        <w:t>between</w:t>
      </w:r>
      <w:r w:rsidR="00DB729C" w:rsidRPr="000D6BA9">
        <w:rPr>
          <w:szCs w:val="18"/>
        </w:rPr>
        <w:t xml:space="preserve"> 1996</w:t>
      </w:r>
      <w:r w:rsidR="009F3C3E" w:rsidRPr="000D6BA9">
        <w:rPr>
          <w:szCs w:val="18"/>
        </w:rPr>
        <w:t xml:space="preserve"> and</w:t>
      </w:r>
      <w:r w:rsidR="00DB729C" w:rsidRPr="000D6BA9">
        <w:rPr>
          <w:szCs w:val="18"/>
        </w:rPr>
        <w:t xml:space="preserve"> 1998.</w:t>
      </w:r>
      <w:r w:rsidR="000679F5" w:rsidRPr="000D6BA9">
        <w:rPr>
          <w:szCs w:val="18"/>
        </w:rPr>
        <w:t xml:space="preserve"> See</w:t>
      </w:r>
      <w:r w:rsidR="001E6979" w:rsidRPr="000D6BA9">
        <w:rPr>
          <w:szCs w:val="18"/>
        </w:rPr>
        <w:t xml:space="preserve"> </w:t>
      </w:r>
      <w:r w:rsidR="000D6BA9">
        <w:rPr>
          <w:szCs w:val="18"/>
        </w:rPr>
        <w:fldChar w:fldCharType="begin"/>
      </w:r>
      <w:r w:rsidR="000D6BA9">
        <w:rPr>
          <w:szCs w:val="18"/>
        </w:rPr>
        <w:instrText xml:space="preserve"> REF _Ref97115194 \h </w:instrText>
      </w:r>
      <w:r w:rsidR="000D6BA9">
        <w:rPr>
          <w:szCs w:val="18"/>
        </w:rPr>
      </w:r>
      <w:r w:rsidR="000D6BA9">
        <w:rPr>
          <w:szCs w:val="18"/>
        </w:rPr>
        <w:fldChar w:fldCharType="separate"/>
      </w:r>
      <w:r w:rsidR="00685A9F" w:rsidRPr="00C03A4C">
        <w:t>Table A.</w:t>
      </w:r>
      <w:r w:rsidR="00685A9F">
        <w:rPr>
          <w:noProof/>
        </w:rPr>
        <w:t>5</w:t>
      </w:r>
      <w:r w:rsidR="000D6BA9">
        <w:rPr>
          <w:szCs w:val="18"/>
        </w:rPr>
        <w:fldChar w:fldCharType="end"/>
      </w:r>
      <w:r w:rsidR="008E735E" w:rsidRPr="000D6BA9">
        <w:rPr>
          <w:szCs w:val="18"/>
        </w:rPr>
        <w:t xml:space="preserve"> </w:t>
      </w:r>
      <w:r w:rsidR="000679F5" w:rsidRPr="000D6BA9">
        <w:rPr>
          <w:szCs w:val="18"/>
        </w:rPr>
        <w:t>in the Annex to this document for details.</w:t>
      </w:r>
    </w:p>
    <w:p w14:paraId="7515FB8C" w14:textId="78B18145" w:rsidR="00565D5F" w:rsidRPr="003D0BDE" w:rsidRDefault="00565D5F" w:rsidP="003D0BDE">
      <w:pPr>
        <w:pStyle w:val="Titre3"/>
        <w:rPr>
          <w:szCs w:val="18"/>
        </w:rPr>
      </w:pPr>
      <w:bookmarkStart w:id="34" w:name="_Toc96956496"/>
      <w:r w:rsidRPr="003D0BDE">
        <w:rPr>
          <w:szCs w:val="18"/>
        </w:rPr>
        <w:t>Other notification requirements under the Berne Convention and the Rome Convention incorporated by reference into the TRIPS Agreement</w:t>
      </w:r>
      <w:bookmarkEnd w:id="34"/>
    </w:p>
    <w:p w14:paraId="37D098C8" w14:textId="78539B34" w:rsidR="00D11366" w:rsidRPr="003D0BDE" w:rsidRDefault="0027361F" w:rsidP="0027361F">
      <w:pPr>
        <w:pStyle w:val="Corpsdetexte"/>
        <w:rPr>
          <w:szCs w:val="18"/>
        </w:rPr>
      </w:pPr>
      <w:r w:rsidRPr="003D0BDE">
        <w:rPr>
          <w:szCs w:val="18"/>
        </w:rPr>
        <w:t>A number of notification provisions of the Berne and the Rome Conventions are incorporated by reference into the TRIPS Agreement</w:t>
      </w:r>
      <w:r w:rsidR="00951A8B" w:rsidRPr="003D0BDE">
        <w:rPr>
          <w:szCs w:val="18"/>
        </w:rPr>
        <w:t>.</w:t>
      </w:r>
      <w:r w:rsidR="00C334CE" w:rsidRPr="003D0BDE">
        <w:rPr>
          <w:szCs w:val="18"/>
        </w:rPr>
        <w:t xml:space="preserve"> They include:</w:t>
      </w:r>
      <w:r w:rsidR="00820AF8" w:rsidRPr="003D0BDE">
        <w:rPr>
          <w:rStyle w:val="Appelnotedebasdep"/>
          <w:szCs w:val="18"/>
        </w:rPr>
        <w:footnoteReference w:id="12"/>
      </w:r>
    </w:p>
    <w:p w14:paraId="771290AC" w14:textId="2E3F5801" w:rsidR="00C334CE" w:rsidRPr="003D0BDE" w:rsidRDefault="00C334CE" w:rsidP="00E416C2">
      <w:pPr>
        <w:pStyle w:val="Paragraphedeliste"/>
        <w:numPr>
          <w:ilvl w:val="0"/>
          <w:numId w:val="9"/>
        </w:numPr>
        <w:rPr>
          <w:szCs w:val="18"/>
        </w:rPr>
      </w:pPr>
      <w:r w:rsidRPr="003D0BDE">
        <w:rPr>
          <w:szCs w:val="18"/>
          <w:u w:val="single"/>
        </w:rPr>
        <w:t>Berne Convention</w:t>
      </w:r>
      <w:r w:rsidR="00923EE8" w:rsidRPr="003D0BDE">
        <w:rPr>
          <w:szCs w:val="18"/>
          <w:u w:val="single"/>
        </w:rPr>
        <w:t>,</w:t>
      </w:r>
      <w:r w:rsidRPr="003D0BDE">
        <w:rPr>
          <w:szCs w:val="18"/>
          <w:u w:val="single"/>
        </w:rPr>
        <w:t xml:space="preserve"> Articles 14</w:t>
      </w:r>
      <w:r w:rsidRPr="003D0BDE">
        <w:rPr>
          <w:i/>
          <w:iCs/>
          <w:szCs w:val="18"/>
          <w:u w:val="single"/>
        </w:rPr>
        <w:t>bis</w:t>
      </w:r>
      <w:r w:rsidRPr="003D0BDE">
        <w:rPr>
          <w:szCs w:val="18"/>
          <w:u w:val="single"/>
        </w:rPr>
        <w:t>(2)(</w:t>
      </w:r>
      <w:r w:rsidR="007611FE" w:rsidRPr="003D0BDE">
        <w:rPr>
          <w:szCs w:val="18"/>
          <w:u w:val="single"/>
        </w:rPr>
        <w:t>c</w:t>
      </w:r>
      <w:r w:rsidRPr="003D0BDE">
        <w:rPr>
          <w:szCs w:val="18"/>
          <w:u w:val="single"/>
        </w:rPr>
        <w:t>) and 14</w:t>
      </w:r>
      <w:r w:rsidRPr="003D0BDE">
        <w:rPr>
          <w:i/>
          <w:iCs/>
          <w:szCs w:val="18"/>
          <w:u w:val="single"/>
        </w:rPr>
        <w:t>bis</w:t>
      </w:r>
      <w:r w:rsidRPr="003D0BDE">
        <w:rPr>
          <w:szCs w:val="18"/>
          <w:u w:val="single"/>
        </w:rPr>
        <w:t>(3)</w:t>
      </w:r>
      <w:r w:rsidRPr="003D0BDE">
        <w:rPr>
          <w:szCs w:val="18"/>
        </w:rPr>
        <w:t xml:space="preserve">: </w:t>
      </w:r>
      <w:r w:rsidR="00405E15" w:rsidRPr="003D0BDE">
        <w:rPr>
          <w:szCs w:val="18"/>
        </w:rPr>
        <w:t>Members must notify the Council i</w:t>
      </w:r>
      <w:r w:rsidR="009B5044" w:rsidRPr="003D0BDE">
        <w:rPr>
          <w:szCs w:val="18"/>
        </w:rPr>
        <w:t xml:space="preserve">n </w:t>
      </w:r>
      <w:r w:rsidR="00224B55" w:rsidRPr="003D0BDE">
        <w:rPr>
          <w:szCs w:val="18"/>
        </w:rPr>
        <w:t xml:space="preserve">certain </w:t>
      </w:r>
      <w:r w:rsidR="009B5044" w:rsidRPr="003D0BDE">
        <w:rPr>
          <w:szCs w:val="18"/>
        </w:rPr>
        <w:t xml:space="preserve">circumstances where </w:t>
      </w:r>
      <w:r w:rsidR="00A15B5A" w:rsidRPr="003D0BDE">
        <w:rPr>
          <w:szCs w:val="18"/>
        </w:rPr>
        <w:t xml:space="preserve">copyright-owning </w:t>
      </w:r>
      <w:r w:rsidR="005C500D" w:rsidRPr="003D0BDE">
        <w:rPr>
          <w:szCs w:val="18"/>
        </w:rPr>
        <w:t>contributing</w:t>
      </w:r>
      <w:r w:rsidR="00A15A82" w:rsidRPr="003D0BDE">
        <w:rPr>
          <w:szCs w:val="18"/>
        </w:rPr>
        <w:t xml:space="preserve"> </w:t>
      </w:r>
      <w:r w:rsidRPr="003D0BDE">
        <w:rPr>
          <w:szCs w:val="18"/>
        </w:rPr>
        <w:t>authors and directors of films</w:t>
      </w:r>
      <w:r w:rsidR="00455591" w:rsidRPr="003D0BDE">
        <w:rPr>
          <w:szCs w:val="18"/>
        </w:rPr>
        <w:t xml:space="preserve"> </w:t>
      </w:r>
      <w:r w:rsidR="00C82747" w:rsidRPr="003D0BDE">
        <w:rPr>
          <w:szCs w:val="18"/>
        </w:rPr>
        <w:t xml:space="preserve">are not presumed </w:t>
      </w:r>
      <w:r w:rsidR="00B32A5D" w:rsidRPr="003D0BDE">
        <w:rPr>
          <w:szCs w:val="18"/>
        </w:rPr>
        <w:t xml:space="preserve">under domestic law </w:t>
      </w:r>
      <w:r w:rsidR="00C82747" w:rsidRPr="003D0BDE">
        <w:rPr>
          <w:szCs w:val="18"/>
        </w:rPr>
        <w:t xml:space="preserve">to have consented to </w:t>
      </w:r>
      <w:r w:rsidR="00F71E64" w:rsidRPr="003D0BDE">
        <w:rPr>
          <w:szCs w:val="18"/>
        </w:rPr>
        <w:t xml:space="preserve">particular </w:t>
      </w:r>
      <w:r w:rsidR="00C82747" w:rsidRPr="003D0BDE">
        <w:rPr>
          <w:szCs w:val="18"/>
        </w:rPr>
        <w:t xml:space="preserve">exploitations of </w:t>
      </w:r>
      <w:r w:rsidR="00F71E64" w:rsidRPr="003D0BDE">
        <w:rPr>
          <w:szCs w:val="18"/>
        </w:rPr>
        <w:t>their work.</w:t>
      </w:r>
    </w:p>
    <w:p w14:paraId="485B7827" w14:textId="071D6CEA" w:rsidR="006C1B8A" w:rsidRPr="003D0BDE" w:rsidRDefault="003C459E" w:rsidP="00E416C2">
      <w:pPr>
        <w:pStyle w:val="Paragraphedeliste"/>
        <w:numPr>
          <w:ilvl w:val="0"/>
          <w:numId w:val="9"/>
        </w:numPr>
        <w:rPr>
          <w:szCs w:val="18"/>
        </w:rPr>
      </w:pPr>
      <w:r w:rsidRPr="003D0BDE">
        <w:rPr>
          <w:szCs w:val="18"/>
          <w:u w:val="single"/>
        </w:rPr>
        <w:t>Berne Convention</w:t>
      </w:r>
      <w:r w:rsidR="00923EE8" w:rsidRPr="003D0BDE">
        <w:rPr>
          <w:szCs w:val="18"/>
          <w:u w:val="single"/>
        </w:rPr>
        <w:t>,</w:t>
      </w:r>
      <w:r w:rsidRPr="003D0BDE">
        <w:rPr>
          <w:szCs w:val="18"/>
          <w:u w:val="single"/>
        </w:rPr>
        <w:t xml:space="preserve"> Article 15(4)</w:t>
      </w:r>
      <w:r w:rsidRPr="003D0BDE">
        <w:rPr>
          <w:szCs w:val="18"/>
        </w:rPr>
        <w:t xml:space="preserve">: </w:t>
      </w:r>
      <w:r w:rsidR="001462CD" w:rsidRPr="003D0BDE">
        <w:rPr>
          <w:szCs w:val="18"/>
        </w:rPr>
        <w:t xml:space="preserve">Members must notify the Council if they have designated a competent authority </w:t>
      </w:r>
      <w:r w:rsidR="0032333F" w:rsidRPr="003D0BDE">
        <w:rPr>
          <w:szCs w:val="18"/>
        </w:rPr>
        <w:t>to protect the interests of</w:t>
      </w:r>
      <w:r w:rsidR="00844335" w:rsidRPr="003D0BDE">
        <w:rPr>
          <w:szCs w:val="18"/>
        </w:rPr>
        <w:t xml:space="preserve"> </w:t>
      </w:r>
      <w:r w:rsidR="009B62F3" w:rsidRPr="003D0BDE">
        <w:rPr>
          <w:szCs w:val="18"/>
        </w:rPr>
        <w:t xml:space="preserve">anonymous </w:t>
      </w:r>
      <w:r w:rsidR="00844335" w:rsidRPr="003D0BDE">
        <w:rPr>
          <w:szCs w:val="18"/>
        </w:rPr>
        <w:t>author</w:t>
      </w:r>
      <w:r w:rsidR="000A36A8" w:rsidRPr="003D0BDE">
        <w:rPr>
          <w:szCs w:val="18"/>
        </w:rPr>
        <w:t>s</w:t>
      </w:r>
      <w:r w:rsidR="00844335" w:rsidRPr="003D0BDE">
        <w:rPr>
          <w:szCs w:val="18"/>
        </w:rPr>
        <w:t xml:space="preserve"> of </w:t>
      </w:r>
      <w:r w:rsidR="0032333F" w:rsidRPr="003D0BDE">
        <w:rPr>
          <w:szCs w:val="18"/>
        </w:rPr>
        <w:t>unpublished work</w:t>
      </w:r>
      <w:r w:rsidR="000A36A8" w:rsidRPr="003D0BDE">
        <w:rPr>
          <w:szCs w:val="18"/>
        </w:rPr>
        <w:t xml:space="preserve">s </w:t>
      </w:r>
      <w:r w:rsidR="008F1EFB" w:rsidRPr="003D0BDE">
        <w:rPr>
          <w:szCs w:val="18"/>
        </w:rPr>
        <w:t xml:space="preserve">(i.e. folklore) </w:t>
      </w:r>
      <w:r w:rsidR="00193B29" w:rsidRPr="003D0BDE">
        <w:rPr>
          <w:szCs w:val="18"/>
        </w:rPr>
        <w:t xml:space="preserve">presumed to </w:t>
      </w:r>
      <w:r w:rsidR="000A36A8" w:rsidRPr="003D0BDE">
        <w:rPr>
          <w:szCs w:val="18"/>
        </w:rPr>
        <w:t>have been created by a national</w:t>
      </w:r>
      <w:r w:rsidR="00963EA7" w:rsidRPr="003D0BDE">
        <w:rPr>
          <w:szCs w:val="18"/>
        </w:rPr>
        <w:t xml:space="preserve"> of the notifying Member.</w:t>
      </w:r>
    </w:p>
    <w:p w14:paraId="5B40F816" w14:textId="7CAE843E" w:rsidR="00782C5A" w:rsidRPr="003D0BDE" w:rsidRDefault="0009703C" w:rsidP="00E416C2">
      <w:pPr>
        <w:pStyle w:val="Paragraphedeliste"/>
        <w:numPr>
          <w:ilvl w:val="0"/>
          <w:numId w:val="9"/>
        </w:numPr>
        <w:rPr>
          <w:szCs w:val="18"/>
        </w:rPr>
      </w:pPr>
      <w:r w:rsidRPr="003D0BDE">
        <w:rPr>
          <w:szCs w:val="18"/>
          <w:u w:val="single"/>
        </w:rPr>
        <w:t>Berne Convention, Appendix</w:t>
      </w:r>
      <w:r w:rsidR="00923EE8" w:rsidRPr="003D0BDE">
        <w:rPr>
          <w:szCs w:val="18"/>
          <w:u w:val="single"/>
        </w:rPr>
        <w:t xml:space="preserve"> </w:t>
      </w:r>
      <w:r w:rsidR="00786747" w:rsidRPr="003D0BDE">
        <w:rPr>
          <w:szCs w:val="18"/>
          <w:u w:val="single"/>
        </w:rPr>
        <w:t>Articles I, II(3)(b)</w:t>
      </w:r>
      <w:r w:rsidR="00A75DAA" w:rsidRPr="003D0BDE">
        <w:rPr>
          <w:szCs w:val="18"/>
          <w:u w:val="single"/>
        </w:rPr>
        <w:t>, IV(2), IV(4)(c)(iv), and V</w:t>
      </w:r>
      <w:r w:rsidR="00923EE8" w:rsidRPr="003D0BDE">
        <w:rPr>
          <w:szCs w:val="18"/>
        </w:rPr>
        <w:t>:</w:t>
      </w:r>
      <w:r w:rsidR="00A75DAA" w:rsidRPr="003D0BDE">
        <w:rPr>
          <w:szCs w:val="18"/>
        </w:rPr>
        <w:t xml:space="preserve"> </w:t>
      </w:r>
      <w:r w:rsidR="00EC4A3C">
        <w:rPr>
          <w:szCs w:val="18"/>
        </w:rPr>
        <w:t>Developing countries</w:t>
      </w:r>
      <w:r w:rsidR="00FE4EC8" w:rsidRPr="003D0BDE">
        <w:rPr>
          <w:szCs w:val="18"/>
        </w:rPr>
        <w:t xml:space="preserve"> </w:t>
      </w:r>
      <w:r w:rsidR="00067463" w:rsidRPr="003D0BDE">
        <w:rPr>
          <w:szCs w:val="18"/>
        </w:rPr>
        <w:t>avail</w:t>
      </w:r>
      <w:r w:rsidR="00652B9F" w:rsidRPr="003D0BDE">
        <w:rPr>
          <w:szCs w:val="18"/>
        </w:rPr>
        <w:t>ing</w:t>
      </w:r>
      <w:r w:rsidR="00067463" w:rsidRPr="003D0BDE">
        <w:rPr>
          <w:szCs w:val="18"/>
        </w:rPr>
        <w:t xml:space="preserve"> themselves of the </w:t>
      </w:r>
      <w:r w:rsidR="00652B9F" w:rsidRPr="003D0BDE">
        <w:rPr>
          <w:szCs w:val="18"/>
        </w:rPr>
        <w:t>option to</w:t>
      </w:r>
      <w:r w:rsidR="00067463" w:rsidRPr="003D0BDE">
        <w:rPr>
          <w:szCs w:val="18"/>
        </w:rPr>
        <w:t xml:space="preserve"> issu</w:t>
      </w:r>
      <w:r w:rsidR="00652B9F" w:rsidRPr="003D0BDE">
        <w:rPr>
          <w:szCs w:val="18"/>
        </w:rPr>
        <w:t>e</w:t>
      </w:r>
      <w:r w:rsidR="00067463" w:rsidRPr="003D0BDE">
        <w:rPr>
          <w:szCs w:val="18"/>
        </w:rPr>
        <w:t xml:space="preserve"> </w:t>
      </w:r>
      <w:r w:rsidR="001A480C" w:rsidRPr="003D0BDE">
        <w:rPr>
          <w:szCs w:val="18"/>
        </w:rPr>
        <w:t>a compulsory licence</w:t>
      </w:r>
      <w:r w:rsidR="00240204" w:rsidRPr="003D0BDE">
        <w:rPr>
          <w:szCs w:val="18"/>
        </w:rPr>
        <w:t xml:space="preserve"> for </w:t>
      </w:r>
      <w:r w:rsidR="00D508C4" w:rsidRPr="003D0BDE">
        <w:rPr>
          <w:szCs w:val="18"/>
        </w:rPr>
        <w:t xml:space="preserve">a </w:t>
      </w:r>
      <w:r w:rsidR="00240204" w:rsidRPr="003D0BDE">
        <w:rPr>
          <w:szCs w:val="18"/>
        </w:rPr>
        <w:t xml:space="preserve">copyrighted </w:t>
      </w:r>
      <w:r w:rsidR="00D508C4" w:rsidRPr="003D0BDE">
        <w:rPr>
          <w:szCs w:val="18"/>
        </w:rPr>
        <w:t>work</w:t>
      </w:r>
      <w:r w:rsidR="00782C5A" w:rsidRPr="003D0BDE">
        <w:rPr>
          <w:szCs w:val="18"/>
        </w:rPr>
        <w:t xml:space="preserve"> </w:t>
      </w:r>
      <w:r w:rsidR="00820CEB" w:rsidRPr="003D0BDE">
        <w:rPr>
          <w:szCs w:val="18"/>
        </w:rPr>
        <w:t>in</w:t>
      </w:r>
      <w:r w:rsidR="00F512F2" w:rsidRPr="003D0BDE">
        <w:rPr>
          <w:szCs w:val="18"/>
        </w:rPr>
        <w:t xml:space="preserve"> certain </w:t>
      </w:r>
      <w:r w:rsidR="00820CEB" w:rsidRPr="003D0BDE">
        <w:rPr>
          <w:szCs w:val="18"/>
        </w:rPr>
        <w:t xml:space="preserve">circumstances </w:t>
      </w:r>
      <w:r w:rsidR="00782C5A" w:rsidRPr="003D0BDE">
        <w:rPr>
          <w:szCs w:val="18"/>
        </w:rPr>
        <w:t>must</w:t>
      </w:r>
      <w:r w:rsidR="00820CEB" w:rsidRPr="003D0BDE">
        <w:rPr>
          <w:szCs w:val="18"/>
        </w:rPr>
        <w:t xml:space="preserve"> notify the Council</w:t>
      </w:r>
      <w:r w:rsidR="001A480C" w:rsidRPr="003D0BDE">
        <w:rPr>
          <w:szCs w:val="18"/>
        </w:rPr>
        <w:t>.</w:t>
      </w:r>
    </w:p>
    <w:p w14:paraId="5E53AB55" w14:textId="548421FB" w:rsidR="005E16A4" w:rsidRPr="003D0BDE" w:rsidRDefault="00F76390" w:rsidP="00E416C2">
      <w:pPr>
        <w:pStyle w:val="Paragraphedeliste"/>
        <w:numPr>
          <w:ilvl w:val="0"/>
          <w:numId w:val="9"/>
        </w:numPr>
        <w:rPr>
          <w:szCs w:val="18"/>
        </w:rPr>
      </w:pPr>
      <w:r w:rsidRPr="003D0BDE">
        <w:rPr>
          <w:szCs w:val="18"/>
          <w:u w:val="single"/>
        </w:rPr>
        <w:t>Rome Convention, Article 17</w:t>
      </w:r>
      <w:r w:rsidRPr="003D0BDE">
        <w:rPr>
          <w:szCs w:val="18"/>
        </w:rPr>
        <w:t xml:space="preserve">: </w:t>
      </w:r>
      <w:r w:rsidR="003D7319" w:rsidRPr="003D0BDE">
        <w:rPr>
          <w:szCs w:val="18"/>
        </w:rPr>
        <w:t>Members</w:t>
      </w:r>
      <w:r w:rsidR="00926C26" w:rsidRPr="003D0BDE">
        <w:rPr>
          <w:szCs w:val="18"/>
        </w:rPr>
        <w:t xml:space="preserve"> wish</w:t>
      </w:r>
      <w:r w:rsidR="001E25BC" w:rsidRPr="003D0BDE">
        <w:rPr>
          <w:szCs w:val="18"/>
        </w:rPr>
        <w:t>ing</w:t>
      </w:r>
      <w:r w:rsidR="00926C26" w:rsidRPr="003D0BDE">
        <w:rPr>
          <w:szCs w:val="18"/>
        </w:rPr>
        <w:t xml:space="preserve"> to avail themselves of </w:t>
      </w:r>
      <w:r w:rsidR="0092505B" w:rsidRPr="003D0BDE">
        <w:rPr>
          <w:szCs w:val="18"/>
        </w:rPr>
        <w:t xml:space="preserve">this </w:t>
      </w:r>
      <w:r w:rsidR="00926C26" w:rsidRPr="003D0BDE">
        <w:rPr>
          <w:szCs w:val="18"/>
        </w:rPr>
        <w:t xml:space="preserve">exception </w:t>
      </w:r>
      <w:r w:rsidR="00A92975" w:rsidRPr="003D0BDE">
        <w:rPr>
          <w:szCs w:val="18"/>
        </w:rPr>
        <w:t>to protection for producers of phonograms must notify the Council.</w:t>
      </w:r>
    </w:p>
    <w:p w14:paraId="336EA150" w14:textId="5D50938B" w:rsidR="00C75251" w:rsidRPr="003D0BDE" w:rsidRDefault="00C75251" w:rsidP="005F28E5">
      <w:pPr>
        <w:pStyle w:val="Paragraphedeliste"/>
        <w:numPr>
          <w:ilvl w:val="0"/>
          <w:numId w:val="9"/>
        </w:numPr>
        <w:spacing w:after="240"/>
        <w:ind w:left="714" w:hanging="357"/>
        <w:rPr>
          <w:szCs w:val="18"/>
        </w:rPr>
      </w:pPr>
      <w:r w:rsidRPr="003D0BDE">
        <w:rPr>
          <w:szCs w:val="18"/>
          <w:u w:val="single"/>
        </w:rPr>
        <w:t>Rom</w:t>
      </w:r>
      <w:r w:rsidR="00FE60FD" w:rsidRPr="003D0BDE">
        <w:rPr>
          <w:szCs w:val="18"/>
          <w:u w:val="single"/>
        </w:rPr>
        <w:t>e</w:t>
      </w:r>
      <w:r w:rsidRPr="003D0BDE">
        <w:rPr>
          <w:szCs w:val="18"/>
          <w:u w:val="single"/>
        </w:rPr>
        <w:t xml:space="preserve"> Convention, Article 18</w:t>
      </w:r>
      <w:r w:rsidRPr="003D0BDE">
        <w:rPr>
          <w:szCs w:val="18"/>
        </w:rPr>
        <w:t xml:space="preserve">: </w:t>
      </w:r>
      <w:r w:rsidR="002F0427" w:rsidRPr="003D0BDE">
        <w:rPr>
          <w:szCs w:val="18"/>
        </w:rPr>
        <w:t xml:space="preserve">Members </w:t>
      </w:r>
      <w:r w:rsidR="00212504" w:rsidRPr="003D0BDE">
        <w:rPr>
          <w:szCs w:val="18"/>
        </w:rPr>
        <w:t xml:space="preserve">having </w:t>
      </w:r>
      <w:r w:rsidR="00DD1EAA" w:rsidRPr="003D0BDE">
        <w:rPr>
          <w:szCs w:val="18"/>
        </w:rPr>
        <w:t xml:space="preserve">notified </w:t>
      </w:r>
      <w:r w:rsidR="00212504" w:rsidRPr="003D0BDE">
        <w:rPr>
          <w:szCs w:val="18"/>
        </w:rPr>
        <w:t xml:space="preserve">certain </w:t>
      </w:r>
      <w:r w:rsidR="00DD1EAA" w:rsidRPr="003D0BDE">
        <w:rPr>
          <w:szCs w:val="18"/>
        </w:rPr>
        <w:t xml:space="preserve">exceptions </w:t>
      </w:r>
      <w:r w:rsidR="00E43CA2" w:rsidRPr="003D0BDE">
        <w:rPr>
          <w:szCs w:val="18"/>
        </w:rPr>
        <w:t xml:space="preserve">under </w:t>
      </w:r>
      <w:r w:rsidR="00150CE5" w:rsidRPr="003D0BDE">
        <w:rPr>
          <w:szCs w:val="18"/>
        </w:rPr>
        <w:t xml:space="preserve">the Rome Convention must </w:t>
      </w:r>
      <w:r w:rsidR="00CB5451" w:rsidRPr="003D0BDE">
        <w:rPr>
          <w:szCs w:val="18"/>
        </w:rPr>
        <w:t>further notify the withdrawal or modification of such</w:t>
      </w:r>
      <w:r w:rsidR="00317019" w:rsidRPr="003D0BDE">
        <w:rPr>
          <w:szCs w:val="18"/>
        </w:rPr>
        <w:t xml:space="preserve"> </w:t>
      </w:r>
      <w:r w:rsidR="00CB5451" w:rsidRPr="003D0BDE">
        <w:rPr>
          <w:szCs w:val="18"/>
        </w:rPr>
        <w:t>exception</w:t>
      </w:r>
      <w:r w:rsidR="00986BC4" w:rsidRPr="003D0BDE">
        <w:rPr>
          <w:szCs w:val="18"/>
        </w:rPr>
        <w:t>s</w:t>
      </w:r>
      <w:r w:rsidR="00CB5451" w:rsidRPr="003D0BDE">
        <w:rPr>
          <w:szCs w:val="18"/>
        </w:rPr>
        <w:t>.</w:t>
      </w:r>
    </w:p>
    <w:p w14:paraId="1F8FF32E" w14:textId="501DF04F" w:rsidR="007B259F" w:rsidRPr="000D6BA9" w:rsidRDefault="00DC5415" w:rsidP="00066624">
      <w:pPr>
        <w:pStyle w:val="Corpsdetexte"/>
        <w:rPr>
          <w:szCs w:val="18"/>
        </w:rPr>
      </w:pPr>
      <w:r w:rsidRPr="000D6BA9">
        <w:rPr>
          <w:szCs w:val="18"/>
        </w:rPr>
        <w:t xml:space="preserve">A notification under any of these provisions is only required if </w:t>
      </w:r>
      <w:r w:rsidR="003C6BC1" w:rsidRPr="000D6BA9">
        <w:rPr>
          <w:szCs w:val="18"/>
        </w:rPr>
        <w:t xml:space="preserve">a Member chooses to </w:t>
      </w:r>
      <w:r w:rsidR="33DD2DA1" w:rsidRPr="000D6BA9">
        <w:rPr>
          <w:szCs w:val="18"/>
        </w:rPr>
        <w:t>avail itself</w:t>
      </w:r>
      <w:r w:rsidR="003C6BC1" w:rsidRPr="000D6BA9">
        <w:rPr>
          <w:szCs w:val="18"/>
        </w:rPr>
        <w:t xml:space="preserve"> </w:t>
      </w:r>
      <w:r w:rsidR="00D57000" w:rsidRPr="000D6BA9">
        <w:rPr>
          <w:szCs w:val="18"/>
        </w:rPr>
        <w:t xml:space="preserve">of the option described in the </w:t>
      </w:r>
      <w:r w:rsidR="00FA0499" w:rsidRPr="000D6BA9">
        <w:rPr>
          <w:szCs w:val="18"/>
        </w:rPr>
        <w:t xml:space="preserve">indicated </w:t>
      </w:r>
      <w:r w:rsidR="00D57000" w:rsidRPr="000D6BA9">
        <w:rPr>
          <w:szCs w:val="18"/>
        </w:rPr>
        <w:t>article.</w:t>
      </w:r>
      <w:r w:rsidR="00FA0499" w:rsidRPr="000D6BA9">
        <w:rPr>
          <w:szCs w:val="18"/>
        </w:rPr>
        <w:t xml:space="preserve"> T</w:t>
      </w:r>
      <w:r w:rsidR="000305F5" w:rsidRPr="000D6BA9">
        <w:rPr>
          <w:szCs w:val="18"/>
        </w:rPr>
        <w:t>hrough the end of 202</w:t>
      </w:r>
      <w:r w:rsidR="00F1443B" w:rsidRPr="000D6BA9">
        <w:rPr>
          <w:szCs w:val="18"/>
        </w:rPr>
        <w:t>1</w:t>
      </w:r>
      <w:r w:rsidR="00FA0499" w:rsidRPr="000D6BA9">
        <w:rPr>
          <w:szCs w:val="18"/>
        </w:rPr>
        <w:t xml:space="preserve">, </w:t>
      </w:r>
      <w:r w:rsidR="007F4335" w:rsidRPr="000D6BA9">
        <w:rPr>
          <w:szCs w:val="18"/>
        </w:rPr>
        <w:t>five notifications from three Members have been received, all prior to 2000.</w:t>
      </w:r>
      <w:r w:rsidR="00B21134" w:rsidRPr="000D6BA9">
        <w:rPr>
          <w:szCs w:val="18"/>
        </w:rPr>
        <w:t xml:space="preserve"> </w:t>
      </w:r>
      <w:r w:rsidR="00560DF8" w:rsidRPr="000D6BA9">
        <w:rPr>
          <w:szCs w:val="18"/>
        </w:rPr>
        <w:t>See</w:t>
      </w:r>
      <w:r w:rsidR="00B21134" w:rsidRPr="000D6BA9">
        <w:rPr>
          <w:szCs w:val="18"/>
        </w:rPr>
        <w:t xml:space="preserve"> </w:t>
      </w:r>
      <w:r w:rsidR="000D6BA9">
        <w:rPr>
          <w:szCs w:val="18"/>
        </w:rPr>
        <w:fldChar w:fldCharType="begin"/>
      </w:r>
      <w:r w:rsidR="000D6BA9">
        <w:rPr>
          <w:szCs w:val="18"/>
        </w:rPr>
        <w:instrText xml:space="preserve"> REF _Ref97115235 \h </w:instrText>
      </w:r>
      <w:r w:rsidR="000D6BA9">
        <w:rPr>
          <w:szCs w:val="18"/>
        </w:rPr>
      </w:r>
      <w:r w:rsidR="000D6BA9">
        <w:rPr>
          <w:szCs w:val="18"/>
        </w:rPr>
        <w:fldChar w:fldCharType="separate"/>
      </w:r>
      <w:r w:rsidR="00685A9F" w:rsidRPr="00C03A4C">
        <w:t>Table A.</w:t>
      </w:r>
      <w:r w:rsidR="00685A9F">
        <w:rPr>
          <w:noProof/>
        </w:rPr>
        <w:t>6</w:t>
      </w:r>
      <w:r w:rsidR="000D6BA9">
        <w:rPr>
          <w:szCs w:val="18"/>
        </w:rPr>
        <w:fldChar w:fldCharType="end"/>
      </w:r>
      <w:r w:rsidR="0004064B" w:rsidRPr="000D6BA9">
        <w:rPr>
          <w:szCs w:val="18"/>
        </w:rPr>
        <w:t xml:space="preserve"> </w:t>
      </w:r>
      <w:r w:rsidR="00560DF8" w:rsidRPr="000D6BA9">
        <w:rPr>
          <w:szCs w:val="18"/>
        </w:rPr>
        <w:t>in</w:t>
      </w:r>
      <w:r w:rsidR="00B21134" w:rsidRPr="000D6BA9">
        <w:rPr>
          <w:szCs w:val="18"/>
        </w:rPr>
        <w:t xml:space="preserve"> the Annex to this document</w:t>
      </w:r>
      <w:r w:rsidR="00560DF8" w:rsidRPr="000D6BA9">
        <w:rPr>
          <w:szCs w:val="18"/>
        </w:rPr>
        <w:t xml:space="preserve"> for details</w:t>
      </w:r>
      <w:r w:rsidR="00B21134" w:rsidRPr="000D6BA9">
        <w:rPr>
          <w:szCs w:val="18"/>
        </w:rPr>
        <w:t>.</w:t>
      </w:r>
      <w:r w:rsidR="00D57000" w:rsidRPr="000D6BA9">
        <w:rPr>
          <w:szCs w:val="18"/>
        </w:rPr>
        <w:t xml:space="preserve"> </w:t>
      </w:r>
    </w:p>
    <w:p w14:paraId="00905334" w14:textId="503E26AE" w:rsidR="00751161" w:rsidRPr="003D0BDE" w:rsidRDefault="00320828" w:rsidP="00B67ECA">
      <w:pPr>
        <w:pStyle w:val="Titre2"/>
        <w:rPr>
          <w:szCs w:val="18"/>
        </w:rPr>
      </w:pPr>
      <w:bookmarkStart w:id="35" w:name="_Toc243794752"/>
      <w:bookmarkStart w:id="36" w:name="_Toc243801775"/>
      <w:bookmarkStart w:id="37" w:name="_Toc96956497"/>
      <w:r w:rsidRPr="003D0BDE">
        <w:rPr>
          <w:szCs w:val="18"/>
        </w:rPr>
        <w:t>NOTIFICATION REQUIREMENTS FOR MEMBERS MAKING USE OF THE ADDITIONAL FLEXIBILITIES RELATING TO TRIPS AND PUBLIC HEALTH</w:t>
      </w:r>
      <w:bookmarkEnd w:id="35"/>
      <w:bookmarkEnd w:id="36"/>
      <w:bookmarkEnd w:id="37"/>
    </w:p>
    <w:p w14:paraId="3BD49961" w14:textId="5C195FBE" w:rsidR="00751161" w:rsidRPr="003D0BDE" w:rsidRDefault="00751161" w:rsidP="00751161">
      <w:pPr>
        <w:pStyle w:val="Corpsdetexte"/>
        <w:rPr>
          <w:szCs w:val="18"/>
        </w:rPr>
      </w:pPr>
      <w:r w:rsidRPr="003D0BDE">
        <w:rPr>
          <w:szCs w:val="18"/>
        </w:rPr>
        <w:t>Paragraph 6 of the 2001 Doha Declaration on the TRIPS Agreement and Public Health</w:t>
      </w:r>
      <w:r w:rsidRPr="003D0BDE">
        <w:rPr>
          <w:rStyle w:val="Appelnotedebasdep"/>
          <w:szCs w:val="18"/>
        </w:rPr>
        <w:footnoteReference w:id="13"/>
      </w:r>
      <w:r w:rsidRPr="003D0BDE">
        <w:rPr>
          <w:szCs w:val="18"/>
        </w:rPr>
        <w:t xml:space="preserve"> recognized that Members with insufficient or no manufacturing capacities in the pharmaceutical sector could face difficulties in making effective use of compulsory licensing. Article 31(f) requires production under a compulsory licence to be </w:t>
      </w:r>
      <w:r w:rsidR="004F65D8">
        <w:rPr>
          <w:szCs w:val="18"/>
        </w:rPr>
        <w:t>"</w:t>
      </w:r>
      <w:r w:rsidRPr="003D0BDE">
        <w:rPr>
          <w:szCs w:val="18"/>
        </w:rPr>
        <w:t>predominantly for the supply of the domestic market</w:t>
      </w:r>
      <w:r w:rsidR="004F65D8">
        <w:rPr>
          <w:szCs w:val="18"/>
        </w:rPr>
        <w:t>"</w:t>
      </w:r>
      <w:r w:rsidRPr="003D0BDE">
        <w:rPr>
          <w:szCs w:val="18"/>
        </w:rPr>
        <w:t xml:space="preserve">, thus limiting the potential supply of patented medicines produced under a compulsory licence for export to importing countries in need. </w:t>
      </w:r>
    </w:p>
    <w:p w14:paraId="660CED83" w14:textId="212DB6C1" w:rsidR="00751161" w:rsidRPr="003D0BDE" w:rsidRDefault="00751161" w:rsidP="00751161">
      <w:pPr>
        <w:pStyle w:val="Corpsdetexte"/>
        <w:rPr>
          <w:szCs w:val="18"/>
        </w:rPr>
      </w:pPr>
      <w:r w:rsidRPr="003D0BDE">
        <w:rPr>
          <w:szCs w:val="18"/>
        </w:rPr>
        <w:t>In response, the 2003 General Council Decision on the Implementation of Paragraph 6 of the Doha Declaration on the TRIPS Agreement and Public Health (2003 Decision)</w:t>
      </w:r>
      <w:r w:rsidRPr="003D0BDE">
        <w:rPr>
          <w:rStyle w:val="Appelnotedebasdep"/>
          <w:szCs w:val="18"/>
        </w:rPr>
        <w:footnoteReference w:id="14"/>
      </w:r>
      <w:r w:rsidRPr="003D0BDE">
        <w:rPr>
          <w:szCs w:val="18"/>
        </w:rPr>
        <w:t xml:space="preserve"> waived under certain conditions (</w:t>
      </w:r>
      <w:proofErr w:type="spellStart"/>
      <w:r w:rsidRPr="003D0BDE">
        <w:rPr>
          <w:szCs w:val="18"/>
        </w:rPr>
        <w:t>i</w:t>
      </w:r>
      <w:proofErr w:type="spellEnd"/>
      <w:r w:rsidRPr="003D0BDE">
        <w:rPr>
          <w:szCs w:val="18"/>
        </w:rPr>
        <w:t>) the obligation of exporting Members to ensure that compulsory licences are granted predominantly to supply the domestic market (Article 31(f)) and (ii) the obligation of importing Members to pay adequate remuneration to the right holder if a compulsory licence is granted (Article</w:t>
      </w:r>
      <w:r w:rsidR="005F28E5">
        <w:rPr>
          <w:szCs w:val="18"/>
        </w:rPr>
        <w:t> </w:t>
      </w:r>
      <w:r w:rsidRPr="003D0BDE">
        <w:rPr>
          <w:szCs w:val="18"/>
        </w:rPr>
        <w:t>31(h)). In 2017, the 2005 Protocol Amending the TRIPS Agreement (2005 Protocol)</w:t>
      </w:r>
      <w:r w:rsidRPr="003D0BDE">
        <w:rPr>
          <w:rStyle w:val="Appelnotedebasdep"/>
          <w:szCs w:val="18"/>
        </w:rPr>
        <w:footnoteReference w:id="15"/>
      </w:r>
      <w:r w:rsidRPr="003D0BDE">
        <w:rPr>
          <w:szCs w:val="18"/>
        </w:rPr>
        <w:t xml:space="preserve"> entered into force and permanently incorporated the mechanism established under the 2003 Decision into the TRIPS Agreement through a new Article 31</w:t>
      </w:r>
      <w:r w:rsidRPr="003D0BDE">
        <w:rPr>
          <w:i/>
          <w:szCs w:val="18"/>
        </w:rPr>
        <w:t xml:space="preserve">bis </w:t>
      </w:r>
      <w:r w:rsidRPr="003D0BDE">
        <w:rPr>
          <w:szCs w:val="18"/>
        </w:rPr>
        <w:t>and Annex to the Agreement. The amended Agreement applies to those Members who have accepted the 2005 Protocol</w:t>
      </w:r>
      <w:r w:rsidR="00E96DDE" w:rsidRPr="003D0BDE">
        <w:rPr>
          <w:szCs w:val="18"/>
        </w:rPr>
        <w:t xml:space="preserve"> and will apply to observer governments </w:t>
      </w:r>
      <w:r w:rsidR="00EA0659" w:rsidRPr="003D0BDE">
        <w:rPr>
          <w:szCs w:val="18"/>
        </w:rPr>
        <w:t>which accede to the WTO</w:t>
      </w:r>
      <w:r w:rsidRPr="003D0BDE">
        <w:rPr>
          <w:szCs w:val="18"/>
        </w:rPr>
        <w:t>. Other Members may continue to rely upon the 2003 Decision.</w:t>
      </w:r>
    </w:p>
    <w:p w14:paraId="1900A6A4" w14:textId="7654CE84" w:rsidR="00751161" w:rsidRPr="003D0BDE" w:rsidRDefault="00751161" w:rsidP="00751161">
      <w:pPr>
        <w:pStyle w:val="Corpsdetexte"/>
        <w:rPr>
          <w:szCs w:val="18"/>
        </w:rPr>
      </w:pPr>
      <w:r w:rsidRPr="003D0BDE">
        <w:rPr>
          <w:szCs w:val="18"/>
        </w:rPr>
        <w:t xml:space="preserve">This </w:t>
      </w:r>
      <w:r w:rsidR="004F65D8">
        <w:rPr>
          <w:szCs w:val="18"/>
        </w:rPr>
        <w:t>"</w:t>
      </w:r>
      <w:r w:rsidRPr="003D0BDE">
        <w:rPr>
          <w:szCs w:val="18"/>
        </w:rPr>
        <w:t>special compulsory licensing system</w:t>
      </w:r>
      <w:r w:rsidR="004F65D8">
        <w:rPr>
          <w:szCs w:val="18"/>
        </w:rPr>
        <w:t>"</w:t>
      </w:r>
      <w:r w:rsidRPr="003D0BDE">
        <w:rPr>
          <w:szCs w:val="18"/>
        </w:rPr>
        <w:t>, established by the 2003 Decision and incorporated into the amended TRIPS Agreement, obliges Members wishing to avail themselves of the derogations to Articles 31(f) and 31(h) to notify the TRIPS Council as follows:</w:t>
      </w:r>
    </w:p>
    <w:p w14:paraId="49059235" w14:textId="685548D3" w:rsidR="00751161" w:rsidRPr="003D0BDE" w:rsidRDefault="00751161" w:rsidP="00751161">
      <w:pPr>
        <w:pStyle w:val="Paragraphedeliste"/>
        <w:numPr>
          <w:ilvl w:val="0"/>
          <w:numId w:val="8"/>
        </w:numPr>
        <w:rPr>
          <w:szCs w:val="18"/>
        </w:rPr>
      </w:pPr>
      <w:r w:rsidRPr="003D0BDE">
        <w:rPr>
          <w:szCs w:val="18"/>
        </w:rPr>
        <w:lastRenderedPageBreak/>
        <w:t xml:space="preserve">An </w:t>
      </w:r>
      <w:r w:rsidRPr="003D0BDE">
        <w:rPr>
          <w:szCs w:val="18"/>
          <w:u w:val="single"/>
        </w:rPr>
        <w:t>importing Member</w:t>
      </w:r>
      <w:r w:rsidRPr="003D0BDE">
        <w:rPr>
          <w:szCs w:val="18"/>
        </w:rPr>
        <w:t xml:space="preserve">, unless it is an </w:t>
      </w:r>
      <w:proofErr w:type="spellStart"/>
      <w:r w:rsidRPr="003D0BDE">
        <w:rPr>
          <w:szCs w:val="18"/>
        </w:rPr>
        <w:t>LDC</w:t>
      </w:r>
      <w:proofErr w:type="spellEnd"/>
      <w:r w:rsidRPr="003D0BDE">
        <w:rPr>
          <w:szCs w:val="18"/>
        </w:rPr>
        <w:t xml:space="preserve">, must notify its general intent to use the system. This notification need only be made once and can be made at any time, together with a first notification of specific needs (see </w:t>
      </w:r>
      <w:r w:rsidR="00814FEA" w:rsidRPr="003D0BDE">
        <w:rPr>
          <w:szCs w:val="18"/>
        </w:rPr>
        <w:t>bullet below)</w:t>
      </w:r>
      <w:r w:rsidRPr="003D0BDE">
        <w:rPr>
          <w:szCs w:val="18"/>
        </w:rPr>
        <w:t>.</w:t>
      </w:r>
    </w:p>
    <w:p w14:paraId="75C6D0AB" w14:textId="77777777" w:rsidR="00751161" w:rsidRPr="003D0BDE" w:rsidRDefault="00751161" w:rsidP="00751161">
      <w:pPr>
        <w:pStyle w:val="Paragraphedeliste"/>
        <w:numPr>
          <w:ilvl w:val="0"/>
          <w:numId w:val="8"/>
        </w:numPr>
        <w:rPr>
          <w:szCs w:val="18"/>
        </w:rPr>
      </w:pPr>
      <w:r w:rsidRPr="003D0BDE">
        <w:rPr>
          <w:szCs w:val="18"/>
        </w:rPr>
        <w:t xml:space="preserve">Each time an </w:t>
      </w:r>
      <w:r w:rsidRPr="003D0BDE">
        <w:rPr>
          <w:szCs w:val="18"/>
          <w:u w:val="single"/>
        </w:rPr>
        <w:t>importing Member</w:t>
      </w:r>
      <w:r w:rsidRPr="003D0BDE">
        <w:rPr>
          <w:szCs w:val="18"/>
        </w:rPr>
        <w:t xml:space="preserve"> wishes to use the System, it must inform the Council of:</w:t>
      </w:r>
    </w:p>
    <w:p w14:paraId="67403305" w14:textId="77777777" w:rsidR="00751161" w:rsidRPr="003D0BDE" w:rsidRDefault="00751161" w:rsidP="00751161">
      <w:pPr>
        <w:pStyle w:val="Paragraphedeliste"/>
        <w:numPr>
          <w:ilvl w:val="1"/>
          <w:numId w:val="8"/>
        </w:numPr>
        <w:rPr>
          <w:szCs w:val="18"/>
        </w:rPr>
      </w:pPr>
      <w:r w:rsidRPr="003D0BDE">
        <w:rPr>
          <w:szCs w:val="18"/>
        </w:rPr>
        <w:t>the names and expected quantities of the needed product(s);</w:t>
      </w:r>
    </w:p>
    <w:p w14:paraId="24F22D3F" w14:textId="7C50A77C" w:rsidR="00751161" w:rsidRPr="003D0BDE" w:rsidRDefault="00751161" w:rsidP="00751161">
      <w:pPr>
        <w:pStyle w:val="Paragraphedeliste"/>
        <w:numPr>
          <w:ilvl w:val="1"/>
          <w:numId w:val="8"/>
        </w:numPr>
        <w:rPr>
          <w:szCs w:val="18"/>
        </w:rPr>
      </w:pPr>
      <w:r w:rsidRPr="003D0BDE">
        <w:rPr>
          <w:szCs w:val="18"/>
        </w:rPr>
        <w:t>its insufficient</w:t>
      </w:r>
      <w:r w:rsidR="001875B6" w:rsidRPr="003D0BDE">
        <w:rPr>
          <w:szCs w:val="18"/>
        </w:rPr>
        <w:t>,</w:t>
      </w:r>
      <w:r w:rsidRPr="003D0BDE">
        <w:rPr>
          <w:szCs w:val="18"/>
        </w:rPr>
        <w:t xml:space="preserve"> or lack of</w:t>
      </w:r>
      <w:r w:rsidR="001875B6" w:rsidRPr="003D0BDE">
        <w:rPr>
          <w:szCs w:val="18"/>
        </w:rPr>
        <w:t>,</w:t>
      </w:r>
      <w:r w:rsidRPr="003D0BDE">
        <w:rPr>
          <w:szCs w:val="18"/>
        </w:rPr>
        <w:t xml:space="preserve"> manufacturing capacity and how this has been established (unless the Member is an </w:t>
      </w:r>
      <w:proofErr w:type="spellStart"/>
      <w:r w:rsidRPr="003D0BDE">
        <w:rPr>
          <w:szCs w:val="18"/>
        </w:rPr>
        <w:t>LDC</w:t>
      </w:r>
      <w:proofErr w:type="spellEnd"/>
      <w:r w:rsidRPr="003D0BDE">
        <w:rPr>
          <w:szCs w:val="18"/>
        </w:rPr>
        <w:t>);</w:t>
      </w:r>
    </w:p>
    <w:p w14:paraId="79BE88F9" w14:textId="77777777" w:rsidR="00751161" w:rsidRPr="003D0BDE" w:rsidRDefault="00751161" w:rsidP="00751161">
      <w:pPr>
        <w:pStyle w:val="Paragraphedeliste"/>
        <w:numPr>
          <w:ilvl w:val="1"/>
          <w:numId w:val="8"/>
        </w:numPr>
        <w:rPr>
          <w:szCs w:val="18"/>
        </w:rPr>
      </w:pPr>
      <w:r w:rsidRPr="003D0BDE">
        <w:rPr>
          <w:szCs w:val="18"/>
        </w:rPr>
        <w:t>the grant, or impending grant, of a compulsory licence (if the product is patented in its territory).</w:t>
      </w:r>
    </w:p>
    <w:p w14:paraId="1D99B66A" w14:textId="77777777" w:rsidR="00751161" w:rsidRPr="003D0BDE" w:rsidRDefault="00751161" w:rsidP="005F28E5">
      <w:pPr>
        <w:pStyle w:val="Paragraphedeliste"/>
        <w:numPr>
          <w:ilvl w:val="0"/>
          <w:numId w:val="8"/>
        </w:numPr>
        <w:spacing w:after="240"/>
        <w:ind w:left="714" w:hanging="357"/>
        <w:rPr>
          <w:szCs w:val="18"/>
        </w:rPr>
      </w:pPr>
      <w:r w:rsidRPr="003D0BDE">
        <w:rPr>
          <w:szCs w:val="18"/>
        </w:rPr>
        <w:t xml:space="preserve">An </w:t>
      </w:r>
      <w:r w:rsidRPr="003D0BDE">
        <w:rPr>
          <w:szCs w:val="18"/>
          <w:u w:val="single"/>
        </w:rPr>
        <w:t>exporting Member</w:t>
      </w:r>
      <w:r w:rsidRPr="003D0BDE">
        <w:rPr>
          <w:szCs w:val="18"/>
        </w:rPr>
        <w:t xml:space="preserve"> responding to a specific importing notification must inform the Council of its grant of a compulsory licence, the details and conditions attached to it, and the address of a website where information regarding the quantities being shipped, their destination, and distinguishing features of the product will be posted prior to shipment.</w:t>
      </w:r>
    </w:p>
    <w:p w14:paraId="37B4C5B8" w14:textId="3E79E0D2" w:rsidR="00751161" w:rsidRPr="003D0BDE" w:rsidRDefault="00751161" w:rsidP="00751161">
      <w:pPr>
        <w:pStyle w:val="Corpsdetexte"/>
        <w:rPr>
          <w:szCs w:val="18"/>
        </w:rPr>
      </w:pPr>
      <w:r w:rsidRPr="003D0BDE">
        <w:rPr>
          <w:szCs w:val="18"/>
        </w:rPr>
        <w:t>These notifications are required for</w:t>
      </w:r>
      <w:r w:rsidR="001875B6" w:rsidRPr="003D0BDE">
        <w:rPr>
          <w:szCs w:val="18"/>
        </w:rPr>
        <w:t xml:space="preserve"> </w:t>
      </w:r>
      <w:r w:rsidR="00FC4AF4" w:rsidRPr="003D0BDE">
        <w:rPr>
          <w:szCs w:val="18"/>
        </w:rPr>
        <w:t xml:space="preserve">transparency </w:t>
      </w:r>
      <w:r w:rsidR="001875B6" w:rsidRPr="003D0BDE">
        <w:rPr>
          <w:szCs w:val="18"/>
        </w:rPr>
        <w:t>purposes</w:t>
      </w:r>
      <w:r w:rsidRPr="003D0BDE">
        <w:rPr>
          <w:szCs w:val="18"/>
        </w:rPr>
        <w:t xml:space="preserve">. Permission from the Council or any WTO body is not required to use the </w:t>
      </w:r>
      <w:r w:rsidR="005F28E5">
        <w:rPr>
          <w:szCs w:val="18"/>
        </w:rPr>
        <w:t>S</w:t>
      </w:r>
      <w:r w:rsidRPr="003D0BDE">
        <w:rPr>
          <w:szCs w:val="18"/>
        </w:rPr>
        <w:t>ystem. Additional information regarding these notifications, including model notifications, is available on the WTO website.</w:t>
      </w:r>
      <w:r w:rsidRPr="003D0BDE">
        <w:rPr>
          <w:rStyle w:val="Appelnotedebasdep"/>
          <w:szCs w:val="18"/>
        </w:rPr>
        <w:footnoteReference w:id="16"/>
      </w:r>
    </w:p>
    <w:p w14:paraId="7FEEA080" w14:textId="4EBD2657" w:rsidR="00751161" w:rsidRPr="000D6BA9" w:rsidRDefault="007D0CB6" w:rsidP="00413400">
      <w:pPr>
        <w:pStyle w:val="Corpsdetexte"/>
        <w:rPr>
          <w:szCs w:val="18"/>
        </w:rPr>
      </w:pPr>
      <w:r w:rsidRPr="000D6BA9">
        <w:rPr>
          <w:b/>
          <w:bCs/>
          <w:szCs w:val="18"/>
        </w:rPr>
        <w:t xml:space="preserve">In 2021, three notifications were submitted </w:t>
      </w:r>
      <w:r w:rsidR="00426DC0" w:rsidRPr="000D6BA9">
        <w:rPr>
          <w:b/>
          <w:bCs/>
          <w:szCs w:val="18"/>
        </w:rPr>
        <w:t>under</w:t>
      </w:r>
      <w:r w:rsidRPr="000D6BA9">
        <w:rPr>
          <w:b/>
          <w:bCs/>
          <w:szCs w:val="18"/>
        </w:rPr>
        <w:t xml:space="preserve"> the special compulsory licen</w:t>
      </w:r>
      <w:r w:rsidR="00A505D9" w:rsidRPr="000D6BA9">
        <w:rPr>
          <w:b/>
          <w:bCs/>
          <w:szCs w:val="18"/>
        </w:rPr>
        <w:t>sing system</w:t>
      </w:r>
      <w:r w:rsidR="00AB4C98" w:rsidRPr="000D6BA9">
        <w:rPr>
          <w:b/>
          <w:bCs/>
          <w:szCs w:val="18"/>
        </w:rPr>
        <w:t xml:space="preserve">. </w:t>
      </w:r>
      <w:r w:rsidR="00653544" w:rsidRPr="000D6BA9">
        <w:rPr>
          <w:b/>
          <w:bCs/>
          <w:szCs w:val="18"/>
        </w:rPr>
        <w:t xml:space="preserve">The </w:t>
      </w:r>
      <w:proofErr w:type="spellStart"/>
      <w:r w:rsidR="00653544" w:rsidRPr="000D6BA9">
        <w:rPr>
          <w:b/>
          <w:bCs/>
          <w:szCs w:val="18"/>
        </w:rPr>
        <w:t>Plurinational</w:t>
      </w:r>
      <w:proofErr w:type="spellEnd"/>
      <w:r w:rsidR="00653544" w:rsidRPr="000D6BA9">
        <w:rPr>
          <w:b/>
          <w:bCs/>
          <w:szCs w:val="18"/>
        </w:rPr>
        <w:t xml:space="preserve"> State of </w:t>
      </w:r>
      <w:r w:rsidR="009521A7" w:rsidRPr="000D6BA9">
        <w:rPr>
          <w:b/>
          <w:bCs/>
          <w:szCs w:val="18"/>
        </w:rPr>
        <w:t xml:space="preserve">Bolivia and </w:t>
      </w:r>
      <w:r w:rsidR="00AB4C98" w:rsidRPr="000D6BA9">
        <w:rPr>
          <w:b/>
          <w:bCs/>
          <w:szCs w:val="18"/>
        </w:rPr>
        <w:t xml:space="preserve">Antigua and Barbuda </w:t>
      </w:r>
      <w:r w:rsidR="0021670F" w:rsidRPr="000D6BA9">
        <w:rPr>
          <w:b/>
          <w:bCs/>
          <w:szCs w:val="18"/>
        </w:rPr>
        <w:t xml:space="preserve">separately </w:t>
      </w:r>
      <w:r w:rsidR="0084078E" w:rsidRPr="000D6BA9">
        <w:rPr>
          <w:b/>
          <w:bCs/>
          <w:szCs w:val="18"/>
        </w:rPr>
        <w:t xml:space="preserve">notified their general intent to use the </w:t>
      </w:r>
      <w:r w:rsidR="005F28E5" w:rsidRPr="000D6BA9">
        <w:rPr>
          <w:b/>
          <w:bCs/>
          <w:szCs w:val="18"/>
        </w:rPr>
        <w:t>S</w:t>
      </w:r>
      <w:r w:rsidR="0084078E" w:rsidRPr="000D6BA9">
        <w:rPr>
          <w:b/>
          <w:bCs/>
          <w:szCs w:val="18"/>
        </w:rPr>
        <w:t>ystem</w:t>
      </w:r>
      <w:r w:rsidR="003776DA" w:rsidRPr="000D6BA9">
        <w:rPr>
          <w:b/>
          <w:bCs/>
          <w:szCs w:val="18"/>
        </w:rPr>
        <w:t xml:space="preserve"> as an importer</w:t>
      </w:r>
      <w:r w:rsidR="0084078E" w:rsidRPr="000D6BA9">
        <w:rPr>
          <w:b/>
          <w:bCs/>
          <w:szCs w:val="18"/>
        </w:rPr>
        <w:t xml:space="preserve">. </w:t>
      </w:r>
      <w:r w:rsidR="00653544" w:rsidRPr="000D6BA9">
        <w:rPr>
          <w:b/>
          <w:bCs/>
          <w:szCs w:val="18"/>
        </w:rPr>
        <w:t xml:space="preserve">The </w:t>
      </w:r>
      <w:proofErr w:type="spellStart"/>
      <w:r w:rsidR="00653544" w:rsidRPr="000D6BA9">
        <w:rPr>
          <w:b/>
          <w:bCs/>
          <w:szCs w:val="18"/>
        </w:rPr>
        <w:t>Plurinational</w:t>
      </w:r>
      <w:proofErr w:type="spellEnd"/>
      <w:r w:rsidR="00653544" w:rsidRPr="000D6BA9">
        <w:rPr>
          <w:b/>
          <w:bCs/>
          <w:szCs w:val="18"/>
        </w:rPr>
        <w:t xml:space="preserve"> State of Bolivia subsequently noti</w:t>
      </w:r>
      <w:r w:rsidR="002754DE" w:rsidRPr="000D6BA9">
        <w:rPr>
          <w:b/>
          <w:bCs/>
          <w:szCs w:val="18"/>
        </w:rPr>
        <w:t xml:space="preserve">fied </w:t>
      </w:r>
      <w:r w:rsidR="0021670F" w:rsidRPr="000D6BA9">
        <w:rPr>
          <w:b/>
          <w:bCs/>
          <w:szCs w:val="18"/>
        </w:rPr>
        <w:t xml:space="preserve">its specific </w:t>
      </w:r>
      <w:r w:rsidR="00FC4E9F" w:rsidRPr="000D6BA9">
        <w:rPr>
          <w:b/>
          <w:bCs/>
          <w:szCs w:val="18"/>
        </w:rPr>
        <w:t xml:space="preserve">need to import 15 million doses of </w:t>
      </w:r>
      <w:r w:rsidR="0021670F" w:rsidRPr="000D6BA9">
        <w:rPr>
          <w:b/>
          <w:bCs/>
          <w:szCs w:val="18"/>
        </w:rPr>
        <w:t xml:space="preserve">a </w:t>
      </w:r>
      <w:r w:rsidR="00FC4E9F" w:rsidRPr="000D6BA9">
        <w:rPr>
          <w:b/>
          <w:bCs/>
          <w:szCs w:val="18"/>
        </w:rPr>
        <w:t>COVID-19 vaccin</w:t>
      </w:r>
      <w:r w:rsidR="0021670F" w:rsidRPr="000D6BA9">
        <w:rPr>
          <w:b/>
          <w:bCs/>
          <w:szCs w:val="18"/>
        </w:rPr>
        <w:t xml:space="preserve">e. </w:t>
      </w:r>
      <w:r w:rsidR="009875C6" w:rsidRPr="000D6BA9">
        <w:rPr>
          <w:b/>
          <w:bCs/>
          <w:szCs w:val="18"/>
        </w:rPr>
        <w:t xml:space="preserve">These notifications were the first </w:t>
      </w:r>
      <w:r w:rsidR="00C118D0" w:rsidRPr="000D6BA9">
        <w:rPr>
          <w:b/>
          <w:bCs/>
          <w:szCs w:val="18"/>
        </w:rPr>
        <w:t xml:space="preserve">of their kind </w:t>
      </w:r>
      <w:r w:rsidR="009875C6" w:rsidRPr="000D6BA9">
        <w:rPr>
          <w:b/>
          <w:bCs/>
          <w:szCs w:val="18"/>
        </w:rPr>
        <w:t xml:space="preserve">made to the TRIPS Council since </w:t>
      </w:r>
      <w:r w:rsidR="00DB5EBA" w:rsidRPr="000D6BA9">
        <w:rPr>
          <w:b/>
          <w:bCs/>
          <w:szCs w:val="18"/>
        </w:rPr>
        <w:t>2007</w:t>
      </w:r>
      <w:r w:rsidR="00DB5EBA" w:rsidRPr="000D6BA9">
        <w:rPr>
          <w:szCs w:val="18"/>
        </w:rPr>
        <w:t xml:space="preserve">, when </w:t>
      </w:r>
      <w:r w:rsidR="009875C6" w:rsidRPr="000D6BA9">
        <w:rPr>
          <w:szCs w:val="18"/>
        </w:rPr>
        <w:t xml:space="preserve">Rwanda </w:t>
      </w:r>
      <w:r w:rsidR="00DB5EBA" w:rsidRPr="000D6BA9">
        <w:rPr>
          <w:szCs w:val="18"/>
        </w:rPr>
        <w:t xml:space="preserve">notified its </w:t>
      </w:r>
      <w:r w:rsidR="00CD7247" w:rsidRPr="000D6BA9">
        <w:rPr>
          <w:szCs w:val="18"/>
        </w:rPr>
        <w:t>specific need</w:t>
      </w:r>
      <w:r w:rsidR="00DB5EBA" w:rsidRPr="000D6BA9">
        <w:rPr>
          <w:szCs w:val="18"/>
        </w:rPr>
        <w:t xml:space="preserve"> to import a</w:t>
      </w:r>
      <w:r w:rsidR="00D6506D" w:rsidRPr="000D6BA9">
        <w:rPr>
          <w:szCs w:val="18"/>
        </w:rPr>
        <w:t xml:space="preserve">n HIV/AIDS </w:t>
      </w:r>
      <w:r w:rsidR="00CD7247" w:rsidRPr="000D6BA9">
        <w:rPr>
          <w:szCs w:val="18"/>
        </w:rPr>
        <w:t xml:space="preserve">drug </w:t>
      </w:r>
      <w:r w:rsidR="000A7C4A" w:rsidRPr="000D6BA9">
        <w:rPr>
          <w:szCs w:val="18"/>
        </w:rPr>
        <w:t xml:space="preserve">and Canada submitted </w:t>
      </w:r>
      <w:r w:rsidR="00B94B89" w:rsidRPr="000D6BA9">
        <w:rPr>
          <w:szCs w:val="18"/>
        </w:rPr>
        <w:t xml:space="preserve">a </w:t>
      </w:r>
      <w:r w:rsidR="008364F1" w:rsidRPr="000D6BA9">
        <w:rPr>
          <w:szCs w:val="18"/>
        </w:rPr>
        <w:t>related</w:t>
      </w:r>
      <w:r w:rsidR="00B94B89" w:rsidRPr="000D6BA9">
        <w:rPr>
          <w:szCs w:val="18"/>
        </w:rPr>
        <w:t xml:space="preserve"> </w:t>
      </w:r>
      <w:r w:rsidR="00CD7247" w:rsidRPr="000D6BA9">
        <w:rPr>
          <w:szCs w:val="18"/>
        </w:rPr>
        <w:t xml:space="preserve">notification as </w:t>
      </w:r>
      <w:r w:rsidR="0090157B" w:rsidRPr="000D6BA9">
        <w:rPr>
          <w:szCs w:val="18"/>
        </w:rPr>
        <w:t>an exporting Member.</w:t>
      </w:r>
      <w:r w:rsidR="00A505D9" w:rsidRPr="000D6BA9">
        <w:rPr>
          <w:szCs w:val="18"/>
        </w:rPr>
        <w:t xml:space="preserve"> </w:t>
      </w:r>
      <w:r w:rsidR="00751161" w:rsidRPr="000D6BA9">
        <w:rPr>
          <w:szCs w:val="18"/>
        </w:rPr>
        <w:t xml:space="preserve">Details regarding </w:t>
      </w:r>
      <w:r w:rsidR="0072555A" w:rsidRPr="000D6BA9">
        <w:rPr>
          <w:szCs w:val="18"/>
        </w:rPr>
        <w:t xml:space="preserve">these </w:t>
      </w:r>
      <w:r w:rsidR="00751161" w:rsidRPr="000D6BA9">
        <w:rPr>
          <w:szCs w:val="18"/>
        </w:rPr>
        <w:t>notifications received under the special compulsory licensing system t</w:t>
      </w:r>
      <w:r w:rsidR="00497F33" w:rsidRPr="000D6BA9">
        <w:rPr>
          <w:szCs w:val="18"/>
        </w:rPr>
        <w:t>hrough the end of 202</w:t>
      </w:r>
      <w:r w:rsidR="00E14594" w:rsidRPr="000D6BA9">
        <w:rPr>
          <w:szCs w:val="18"/>
        </w:rPr>
        <w:t>1</w:t>
      </w:r>
      <w:r w:rsidR="00751161" w:rsidRPr="000D6BA9">
        <w:rPr>
          <w:szCs w:val="18"/>
        </w:rPr>
        <w:t xml:space="preserve"> are available in </w:t>
      </w:r>
      <w:r w:rsidR="000D6BA9">
        <w:rPr>
          <w:szCs w:val="18"/>
        </w:rPr>
        <w:fldChar w:fldCharType="begin"/>
      </w:r>
      <w:r w:rsidR="000D6BA9">
        <w:rPr>
          <w:szCs w:val="18"/>
        </w:rPr>
        <w:instrText xml:space="preserve"> REF _Ref97115258 \h </w:instrText>
      </w:r>
      <w:r w:rsidR="000D6BA9">
        <w:rPr>
          <w:szCs w:val="18"/>
        </w:rPr>
      </w:r>
      <w:r w:rsidR="000D6BA9">
        <w:rPr>
          <w:szCs w:val="18"/>
        </w:rPr>
        <w:fldChar w:fldCharType="separate"/>
      </w:r>
      <w:r w:rsidR="00685A9F" w:rsidRPr="00C03A4C">
        <w:t>Table A.</w:t>
      </w:r>
      <w:r w:rsidR="00685A9F">
        <w:rPr>
          <w:noProof/>
        </w:rPr>
        <w:t>7</w:t>
      </w:r>
      <w:r w:rsidR="000D6BA9">
        <w:rPr>
          <w:szCs w:val="18"/>
        </w:rPr>
        <w:fldChar w:fldCharType="end"/>
      </w:r>
      <w:r w:rsidR="0023371D" w:rsidRPr="000D6BA9">
        <w:rPr>
          <w:szCs w:val="18"/>
        </w:rPr>
        <w:t xml:space="preserve"> </w:t>
      </w:r>
      <w:r w:rsidR="00751161" w:rsidRPr="000D6BA9">
        <w:rPr>
          <w:szCs w:val="18"/>
        </w:rPr>
        <w:t xml:space="preserve">of the Annex to this document. </w:t>
      </w:r>
    </w:p>
    <w:p w14:paraId="104EABC5" w14:textId="38AB04C5" w:rsidR="00565D5F" w:rsidRPr="003D0BDE" w:rsidRDefault="00205BC2" w:rsidP="003D0BDE">
      <w:pPr>
        <w:pStyle w:val="Titre2"/>
        <w:rPr>
          <w:szCs w:val="18"/>
        </w:rPr>
      </w:pPr>
      <w:bookmarkStart w:id="38" w:name="_Toc96956498"/>
      <w:r w:rsidRPr="003D0BDE">
        <w:rPr>
          <w:szCs w:val="18"/>
        </w:rPr>
        <w:t xml:space="preserve">REPORTING </w:t>
      </w:r>
      <w:r w:rsidR="00565D5F" w:rsidRPr="003D0BDE">
        <w:rPr>
          <w:szCs w:val="18"/>
        </w:rPr>
        <w:t xml:space="preserve">REQUIREMENTS FOR </w:t>
      </w:r>
      <w:r w:rsidR="005248F9" w:rsidRPr="003D0BDE">
        <w:rPr>
          <w:szCs w:val="18"/>
        </w:rPr>
        <w:t>DEVELOPED MEMBER</w:t>
      </w:r>
      <w:r w:rsidR="00565D5F" w:rsidRPr="003D0BDE">
        <w:rPr>
          <w:szCs w:val="18"/>
        </w:rPr>
        <w:t xml:space="preserve">S AGREED </w:t>
      </w:r>
      <w:r w:rsidR="00F820F0" w:rsidRPr="003D0BDE">
        <w:rPr>
          <w:szCs w:val="18"/>
        </w:rPr>
        <w:t xml:space="preserve">TO </w:t>
      </w:r>
      <w:r w:rsidR="00565D5F" w:rsidRPr="003D0BDE">
        <w:rPr>
          <w:szCs w:val="18"/>
        </w:rPr>
        <w:t>BY THE TRIPS</w:t>
      </w:r>
      <w:r w:rsidR="005F28E5">
        <w:rPr>
          <w:szCs w:val="18"/>
        </w:rPr>
        <w:t> </w:t>
      </w:r>
      <w:r w:rsidR="00565D5F" w:rsidRPr="003D0BDE">
        <w:rPr>
          <w:szCs w:val="18"/>
        </w:rPr>
        <w:t>COUNCIL IN THE CONTEXT OF ARTICLES 66.2 AND 67</w:t>
      </w:r>
      <w:bookmarkEnd w:id="38"/>
    </w:p>
    <w:p w14:paraId="3B383BC6" w14:textId="260D17B2" w:rsidR="006078F8" w:rsidRPr="003D0BDE" w:rsidRDefault="00565D5F" w:rsidP="003D0BDE">
      <w:pPr>
        <w:pStyle w:val="Titre3"/>
        <w:rPr>
          <w:szCs w:val="18"/>
        </w:rPr>
      </w:pPr>
      <w:bookmarkStart w:id="39" w:name="_Toc96956499"/>
      <w:r w:rsidRPr="003D0BDE">
        <w:rPr>
          <w:szCs w:val="18"/>
        </w:rPr>
        <w:t>Reports under Article 66.2</w:t>
      </w:r>
      <w:bookmarkEnd w:id="39"/>
    </w:p>
    <w:p w14:paraId="5F52D54A" w14:textId="1E17E7EB" w:rsidR="00EA3043" w:rsidRDefault="000A4B69" w:rsidP="003D0BDE">
      <w:pPr>
        <w:pStyle w:val="Corpsdetexte"/>
        <w:rPr>
          <w:szCs w:val="18"/>
        </w:rPr>
      </w:pPr>
      <w:r w:rsidRPr="003D0BDE">
        <w:rPr>
          <w:szCs w:val="18"/>
        </w:rPr>
        <w:t xml:space="preserve">Article 66.2 of the TRIPS Agreement requires </w:t>
      </w:r>
      <w:r w:rsidR="005F28E5">
        <w:rPr>
          <w:szCs w:val="18"/>
        </w:rPr>
        <w:t>developed country Members</w:t>
      </w:r>
      <w:r w:rsidRPr="003D0BDE">
        <w:rPr>
          <w:szCs w:val="18"/>
        </w:rPr>
        <w:t xml:space="preserve"> to provide incentives to enterprises and institutions in their territories for the purpose of promoting and encouraging technology transfer to </w:t>
      </w:r>
      <w:proofErr w:type="spellStart"/>
      <w:r w:rsidR="00DB1F77" w:rsidRPr="003D0BDE">
        <w:rPr>
          <w:szCs w:val="18"/>
        </w:rPr>
        <w:t>LDC</w:t>
      </w:r>
      <w:proofErr w:type="spellEnd"/>
      <w:r w:rsidR="00DB1F77" w:rsidRPr="003D0BDE">
        <w:rPr>
          <w:szCs w:val="18"/>
        </w:rPr>
        <w:t xml:space="preserve"> </w:t>
      </w:r>
      <w:r w:rsidRPr="003D0BDE">
        <w:rPr>
          <w:szCs w:val="18"/>
        </w:rPr>
        <w:t xml:space="preserve">Members in order to enable them to create a sound and viable technological base. </w:t>
      </w:r>
      <w:r w:rsidR="00F13F79" w:rsidRPr="003D0BDE">
        <w:rPr>
          <w:szCs w:val="18"/>
        </w:rPr>
        <w:t>Pursuant to a 2003 TRIPS Council decision</w:t>
      </w:r>
      <w:r w:rsidR="00F13F79" w:rsidRPr="003D0BDE">
        <w:rPr>
          <w:rStyle w:val="Appelnotedebasdep"/>
          <w:szCs w:val="18"/>
        </w:rPr>
        <w:footnoteReference w:id="17"/>
      </w:r>
      <w:r w:rsidR="002C75A7" w:rsidRPr="003D0BDE">
        <w:rPr>
          <w:szCs w:val="18"/>
        </w:rPr>
        <w:t xml:space="preserve"> giving effect to a direction by the </w:t>
      </w:r>
      <w:r w:rsidR="00171BE8" w:rsidRPr="003D0BDE">
        <w:rPr>
          <w:szCs w:val="18"/>
        </w:rPr>
        <w:t>Ministerial Conference</w:t>
      </w:r>
      <w:r w:rsidR="00F13F79" w:rsidRPr="003D0BDE">
        <w:rPr>
          <w:szCs w:val="18"/>
        </w:rPr>
        <w:t xml:space="preserve">, </w:t>
      </w:r>
      <w:r w:rsidR="005F28E5">
        <w:rPr>
          <w:szCs w:val="18"/>
        </w:rPr>
        <w:t>developed country Members</w:t>
      </w:r>
      <w:r w:rsidR="00BE0523" w:rsidRPr="003D0BDE">
        <w:rPr>
          <w:szCs w:val="18"/>
        </w:rPr>
        <w:t xml:space="preserve"> are to submit annual reports on actions taken or planned in pursuance of their commitments under Article</w:t>
      </w:r>
      <w:r w:rsidR="006D3112" w:rsidRPr="003D0BDE">
        <w:rPr>
          <w:szCs w:val="18"/>
        </w:rPr>
        <w:t> </w:t>
      </w:r>
      <w:r w:rsidR="00BE0523" w:rsidRPr="003D0BDE">
        <w:rPr>
          <w:szCs w:val="18"/>
        </w:rPr>
        <w:t>66.2</w:t>
      </w:r>
      <w:r w:rsidR="00D30D82" w:rsidRPr="003D0BDE">
        <w:rPr>
          <w:szCs w:val="18"/>
        </w:rPr>
        <w:t>. Detailed reports are to be submitted every third year, and updates each intervening year.</w:t>
      </w:r>
    </w:p>
    <w:p w14:paraId="4EE1890E" w14:textId="77777777" w:rsidR="00685A9F" w:rsidRPr="00685A9F" w:rsidRDefault="00D33C4C" w:rsidP="00685A9F">
      <w:pPr>
        <w:pStyle w:val="Corpsdetexte"/>
        <w:rPr>
          <w:szCs w:val="18"/>
        </w:rPr>
      </w:pPr>
      <w:r w:rsidRPr="003D0BDE">
        <w:rPr>
          <w:szCs w:val="18"/>
        </w:rPr>
        <w:fldChar w:fldCharType="begin"/>
      </w:r>
      <w:r w:rsidRPr="003D0BDE">
        <w:rPr>
          <w:szCs w:val="18"/>
        </w:rPr>
        <w:instrText xml:space="preserve"> REF _Ref63611558 \h  \* MERGEFORMAT </w:instrText>
      </w:r>
      <w:r w:rsidRPr="003D0BDE">
        <w:rPr>
          <w:szCs w:val="18"/>
        </w:rPr>
      </w:r>
      <w:r w:rsidRPr="003D0BDE">
        <w:rPr>
          <w:szCs w:val="18"/>
        </w:rPr>
        <w:fldChar w:fldCharType="separate"/>
      </w:r>
      <w:r w:rsidR="00685A9F" w:rsidRPr="00685A9F">
        <w:rPr>
          <w:szCs w:val="18"/>
        </w:rPr>
        <w:t>Figure 16</w:t>
      </w:r>
      <w:r w:rsidRPr="003D0BDE">
        <w:rPr>
          <w:szCs w:val="18"/>
        </w:rPr>
        <w:fldChar w:fldCharType="end"/>
      </w:r>
      <w:r w:rsidRPr="003D0BDE">
        <w:rPr>
          <w:szCs w:val="18"/>
        </w:rPr>
        <w:t xml:space="preserve"> identifies the annual number of Members having reported programmes under Article 66.2 since the Council</w:t>
      </w:r>
      <w:r>
        <w:rPr>
          <w:szCs w:val="18"/>
        </w:rPr>
        <w:t>'</w:t>
      </w:r>
      <w:r w:rsidRPr="003D0BDE">
        <w:rPr>
          <w:szCs w:val="18"/>
        </w:rPr>
        <w:t xml:space="preserve">s 2003 decision. </w:t>
      </w:r>
      <w:r w:rsidRPr="003D0BDE">
        <w:rPr>
          <w:szCs w:val="18"/>
          <w:lang w:eastAsia="en-GB"/>
        </w:rPr>
        <w:t>Annual participation has fluctuated from 14 to 21, with an average of 17 Members reporting activities each year.</w:t>
      </w:r>
      <w:r w:rsidRPr="00492E80">
        <w:fldChar w:fldCharType="begin"/>
      </w:r>
      <w:r w:rsidRPr="00EA34FF">
        <w:instrText xml:space="preserve"> REF _Ref63611528 \h  \* MERGEFORMAT </w:instrText>
      </w:r>
      <w:r w:rsidRPr="00492E80">
        <w:fldChar w:fldCharType="separate"/>
      </w:r>
    </w:p>
    <w:p w14:paraId="725D60EA" w14:textId="0B34F7AC" w:rsidR="00D33C4C" w:rsidRPr="00F579C0" w:rsidRDefault="00685A9F" w:rsidP="00556047">
      <w:pPr>
        <w:pStyle w:val="Corpsdetexte"/>
        <w:rPr>
          <w:szCs w:val="18"/>
        </w:rPr>
      </w:pPr>
      <w:r w:rsidRPr="00C03A4C">
        <w:t xml:space="preserve">Figure </w:t>
      </w:r>
      <w:r>
        <w:rPr>
          <w:noProof/>
        </w:rPr>
        <w:t>17</w:t>
      </w:r>
      <w:r w:rsidR="00D33C4C" w:rsidRPr="00F579C0">
        <w:rPr>
          <w:szCs w:val="18"/>
        </w:rPr>
        <w:fldChar w:fldCharType="end"/>
      </w:r>
      <w:r w:rsidR="00D33C4C" w:rsidRPr="00F579C0">
        <w:rPr>
          <w:szCs w:val="18"/>
        </w:rPr>
        <w:t xml:space="preserve"> presents the number of annual reports submitted by each developed country Member from 2003 to 2021. Canada, the European Union, Japan, Norway, Switzerland and the United States have consistently submitted a report each year, and Finland, New Zealand and Sweden have reported activities in all but one year. Additional information regarding the reporting history of each developed country Member under Article 66.2 is available in </w:t>
      </w:r>
      <w:r w:rsidR="00F579C0">
        <w:rPr>
          <w:szCs w:val="18"/>
        </w:rPr>
        <w:fldChar w:fldCharType="begin"/>
      </w:r>
      <w:r w:rsidR="00F579C0">
        <w:rPr>
          <w:szCs w:val="18"/>
        </w:rPr>
        <w:instrText xml:space="preserve"> REF _Ref97115276 \h </w:instrText>
      </w:r>
      <w:r w:rsidR="00F579C0">
        <w:rPr>
          <w:szCs w:val="18"/>
        </w:rPr>
      </w:r>
      <w:r w:rsidR="00F579C0">
        <w:rPr>
          <w:szCs w:val="18"/>
        </w:rPr>
        <w:fldChar w:fldCharType="separate"/>
      </w:r>
      <w:r w:rsidRPr="00C03A4C">
        <w:t>Table A.</w:t>
      </w:r>
      <w:r>
        <w:rPr>
          <w:noProof/>
        </w:rPr>
        <w:t>8</w:t>
      </w:r>
      <w:r w:rsidR="00F579C0">
        <w:rPr>
          <w:szCs w:val="18"/>
        </w:rPr>
        <w:fldChar w:fldCharType="end"/>
      </w:r>
      <w:r w:rsidR="00D33C4C" w:rsidRPr="00F579C0">
        <w:rPr>
          <w:szCs w:val="18"/>
        </w:rPr>
        <w:t xml:space="preserve"> of the Annex to this document.</w:t>
      </w:r>
    </w:p>
    <w:p w14:paraId="6852CD97" w14:textId="7CA5F295" w:rsidR="00CC4E13" w:rsidRPr="00C03A4C" w:rsidRDefault="2401DBAD" w:rsidP="00C03A4C">
      <w:pPr>
        <w:pStyle w:val="Lgende"/>
      </w:pPr>
      <w:bookmarkStart w:id="40" w:name="_Ref63611558"/>
      <w:r w:rsidRPr="00C03A4C">
        <w:lastRenderedPageBreak/>
        <w:t xml:space="preserve">Figure </w:t>
      </w:r>
      <w:r w:rsidR="00CC4E13" w:rsidRPr="00C03A4C">
        <w:fldChar w:fldCharType="begin"/>
      </w:r>
      <w:r w:rsidR="00CC4E13" w:rsidRPr="00C03A4C">
        <w:instrText>SEQ Figure \* ARABIC</w:instrText>
      </w:r>
      <w:r w:rsidR="00CC4E13" w:rsidRPr="00C03A4C">
        <w:fldChar w:fldCharType="separate"/>
      </w:r>
      <w:r w:rsidR="00685A9F">
        <w:rPr>
          <w:noProof/>
        </w:rPr>
        <w:t>16</w:t>
      </w:r>
      <w:r w:rsidR="00CC4E13" w:rsidRPr="00C03A4C">
        <w:fldChar w:fldCharType="end"/>
      </w:r>
      <w:bookmarkEnd w:id="40"/>
      <w:r w:rsidRPr="00C03A4C">
        <w:t xml:space="preserve">: </w:t>
      </w:r>
      <w:r w:rsidR="15AC1262" w:rsidRPr="00C03A4C">
        <w:t>Number of Members having reported on program</w:t>
      </w:r>
      <w:r w:rsidR="001E43E7" w:rsidRPr="00C03A4C">
        <w:t>me</w:t>
      </w:r>
      <w:r w:rsidR="15AC1262" w:rsidRPr="00C03A4C">
        <w:t>s under Article 66.2, 2003</w:t>
      </w:r>
      <w:r w:rsidR="15AC1262" w:rsidRPr="00C03A4C">
        <w:noBreakHyphen/>
        <w:t>202</w:t>
      </w:r>
      <w:r w:rsidR="1A335A17" w:rsidRPr="00C03A4C">
        <w:t>1</w:t>
      </w:r>
      <w:r w:rsidR="001E492E" w:rsidRPr="00C03A4C">
        <w:rPr>
          <w:rStyle w:val="Appelnotedebasdep"/>
        </w:rPr>
        <w:footnoteReference w:id="18"/>
      </w:r>
      <w:r w:rsidR="5B2DBCA3" w:rsidRPr="00C03A4C">
        <w:rPr>
          <w:vertAlign w:val="superscript"/>
        </w:rPr>
        <w:t>,</w:t>
      </w:r>
      <w:r w:rsidR="00B80271" w:rsidRPr="00C03A4C">
        <w:rPr>
          <w:rStyle w:val="Appelnotedebasdep"/>
        </w:rPr>
        <w:footnoteReference w:id="19"/>
      </w:r>
    </w:p>
    <w:p w14:paraId="1A2ACA4F" w14:textId="77777777" w:rsidR="00C72E8F" w:rsidRPr="00824C5C" w:rsidRDefault="00091A40" w:rsidP="00C72E8F">
      <w:pPr>
        <w:pStyle w:val="Lgende"/>
        <w:rPr>
          <w:b w:val="0"/>
          <w:bCs w:val="0"/>
        </w:rPr>
      </w:pPr>
      <w:r>
        <w:rPr>
          <w:noProof/>
          <w:szCs w:val="18"/>
        </w:rPr>
        <w:drawing>
          <wp:inline distT="0" distB="0" distL="0" distR="0" wp14:anchorId="3D25BF2F" wp14:editId="7A51DB90">
            <wp:extent cx="5610759" cy="1858010"/>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016" t="8746" r="1596" b="2396"/>
                    <a:stretch/>
                  </pic:blipFill>
                  <pic:spPr bwMode="auto">
                    <a:xfrm>
                      <a:off x="0" y="0"/>
                      <a:ext cx="5610913" cy="1858061"/>
                    </a:xfrm>
                    <a:prstGeom prst="rect">
                      <a:avLst/>
                    </a:prstGeom>
                    <a:noFill/>
                    <a:ln>
                      <a:noFill/>
                    </a:ln>
                    <a:extLst>
                      <a:ext uri="{53640926-AAD7-44D8-BBD7-CCE9431645EC}">
                        <a14:shadowObscured xmlns:a14="http://schemas.microsoft.com/office/drawing/2010/main"/>
                      </a:ext>
                    </a:extLst>
                  </pic:spPr>
                </pic:pic>
              </a:graphicData>
            </a:graphic>
          </wp:inline>
        </w:drawing>
      </w:r>
      <w:bookmarkStart w:id="42" w:name="_Ref63611528"/>
      <w:bookmarkStart w:id="43" w:name="_Ref97033551"/>
      <w:bookmarkStart w:id="44" w:name="_Ref63611516"/>
    </w:p>
    <w:p w14:paraId="3F6E412B" w14:textId="705F0001" w:rsidR="009354B6" w:rsidRPr="00C03A4C" w:rsidRDefault="009354B6" w:rsidP="00C72E8F">
      <w:pPr>
        <w:pStyle w:val="Lgende"/>
      </w:pPr>
      <w:r w:rsidRPr="00C03A4C">
        <w:t xml:space="preserve">Figure </w:t>
      </w:r>
      <w:r w:rsidRPr="00C03A4C">
        <w:fldChar w:fldCharType="begin"/>
      </w:r>
      <w:r w:rsidRPr="00C03A4C">
        <w:instrText>SEQ Figure \* ARABIC</w:instrText>
      </w:r>
      <w:r w:rsidRPr="00C03A4C">
        <w:fldChar w:fldCharType="separate"/>
      </w:r>
      <w:r w:rsidR="00685A9F">
        <w:rPr>
          <w:noProof/>
        </w:rPr>
        <w:t>17</w:t>
      </w:r>
      <w:r w:rsidRPr="00C03A4C">
        <w:fldChar w:fldCharType="end"/>
      </w:r>
      <w:bookmarkEnd w:id="42"/>
      <w:bookmarkEnd w:id="43"/>
      <w:r w:rsidRPr="00C03A4C">
        <w:t xml:space="preserve">: Reports under Article 66.2 submitted by </w:t>
      </w:r>
      <w:r w:rsidR="005F28E5" w:rsidRPr="00C03A4C">
        <w:t>developed country Members</w:t>
      </w:r>
      <w:r w:rsidRPr="00C03A4C">
        <w:t>, 2003</w:t>
      </w:r>
      <w:r w:rsidRPr="00C03A4C">
        <w:noBreakHyphen/>
        <w:t>202</w:t>
      </w:r>
      <w:r w:rsidR="001F7B41" w:rsidRPr="00C03A4C">
        <w:t>1</w:t>
      </w:r>
      <w:r w:rsidRPr="000C65CA">
        <w:rPr>
          <w:rStyle w:val="Appelnotedebasdep"/>
        </w:rPr>
        <w:footnoteReference w:id="20"/>
      </w:r>
      <w:bookmarkEnd w:id="44"/>
    </w:p>
    <w:p w14:paraId="03C6DF2C" w14:textId="537F75CC" w:rsidR="009354B6" w:rsidRPr="003D0BDE" w:rsidRDefault="003027CF" w:rsidP="005F28E5">
      <w:pPr>
        <w:pStyle w:val="Corpsdetexte"/>
        <w:numPr>
          <w:ilvl w:val="0"/>
          <w:numId w:val="0"/>
        </w:numPr>
        <w:rPr>
          <w:szCs w:val="18"/>
        </w:rPr>
      </w:pPr>
      <w:r w:rsidRPr="003D0BDE">
        <w:rPr>
          <w:noProof/>
          <w:szCs w:val="18"/>
        </w:rPr>
        <w:drawing>
          <wp:inline distT="0" distB="0" distL="0" distR="0" wp14:anchorId="067DE54C" wp14:editId="38C71414">
            <wp:extent cx="5524500" cy="588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75" t="5697" r="1488" b="1639"/>
                    <a:stretch/>
                  </pic:blipFill>
                  <pic:spPr bwMode="auto">
                    <a:xfrm>
                      <a:off x="0" y="0"/>
                      <a:ext cx="5524500" cy="5886450"/>
                    </a:xfrm>
                    <a:prstGeom prst="rect">
                      <a:avLst/>
                    </a:prstGeom>
                    <a:noFill/>
                    <a:ln>
                      <a:noFill/>
                    </a:ln>
                    <a:extLst>
                      <a:ext uri="{53640926-AAD7-44D8-BBD7-CCE9431645EC}">
                        <a14:shadowObscured xmlns:a14="http://schemas.microsoft.com/office/drawing/2010/main"/>
                      </a:ext>
                    </a:extLst>
                  </pic:spPr>
                </pic:pic>
              </a:graphicData>
            </a:graphic>
          </wp:inline>
        </w:drawing>
      </w:r>
    </w:p>
    <w:p w14:paraId="3556F688" w14:textId="2475AD1F" w:rsidR="007555ED" w:rsidRPr="003D0BDE" w:rsidRDefault="007555ED" w:rsidP="007555ED">
      <w:pPr>
        <w:pStyle w:val="Corpsdetexte"/>
        <w:rPr>
          <w:szCs w:val="18"/>
          <w:lang w:eastAsia="en-GB"/>
        </w:rPr>
      </w:pPr>
      <w:r w:rsidRPr="003D0BDE">
        <w:rPr>
          <w:b/>
          <w:bCs/>
          <w:szCs w:val="18"/>
          <w:lang w:eastAsia="en-GB"/>
        </w:rPr>
        <w:lastRenderedPageBreak/>
        <w:t>During the 202</w:t>
      </w:r>
      <w:r w:rsidR="002279AE" w:rsidRPr="003D0BDE">
        <w:rPr>
          <w:b/>
          <w:bCs/>
          <w:szCs w:val="18"/>
          <w:lang w:eastAsia="en-GB"/>
        </w:rPr>
        <w:t>1</w:t>
      </w:r>
      <w:r w:rsidRPr="003D0BDE">
        <w:rPr>
          <w:b/>
          <w:bCs/>
          <w:szCs w:val="18"/>
          <w:lang w:eastAsia="en-GB"/>
        </w:rPr>
        <w:t xml:space="preserve"> reporting cycle, 1</w:t>
      </w:r>
      <w:r w:rsidR="002279AE" w:rsidRPr="003D0BDE">
        <w:rPr>
          <w:b/>
          <w:bCs/>
          <w:szCs w:val="18"/>
          <w:lang w:eastAsia="en-GB"/>
        </w:rPr>
        <w:t>5</w:t>
      </w:r>
      <w:r w:rsidRPr="003D0BDE">
        <w:rPr>
          <w:b/>
          <w:bCs/>
          <w:szCs w:val="18"/>
          <w:lang w:eastAsia="en-GB"/>
        </w:rPr>
        <w:t xml:space="preserve"> </w:t>
      </w:r>
      <w:r w:rsidR="005F28E5">
        <w:rPr>
          <w:b/>
          <w:bCs/>
          <w:szCs w:val="18"/>
          <w:lang w:eastAsia="en-GB"/>
        </w:rPr>
        <w:t>developed country Members</w:t>
      </w:r>
      <w:r w:rsidRPr="003D0BDE">
        <w:rPr>
          <w:b/>
          <w:bCs/>
          <w:szCs w:val="18"/>
          <w:lang w:eastAsia="en-GB"/>
        </w:rPr>
        <w:t xml:space="preserve"> reported </w:t>
      </w:r>
      <w:r w:rsidR="00C07C54" w:rsidRPr="003D0BDE">
        <w:rPr>
          <w:b/>
          <w:bCs/>
          <w:szCs w:val="18"/>
          <w:lang w:eastAsia="en-GB"/>
        </w:rPr>
        <w:t xml:space="preserve">programmes </w:t>
      </w:r>
      <w:r w:rsidRPr="003D0BDE">
        <w:rPr>
          <w:b/>
          <w:bCs/>
          <w:szCs w:val="18"/>
          <w:lang w:eastAsia="en-GB"/>
        </w:rPr>
        <w:t>under Article 66.2</w:t>
      </w:r>
      <w:r w:rsidR="00D13C2B" w:rsidRPr="003D0BDE">
        <w:rPr>
          <w:b/>
          <w:bCs/>
          <w:szCs w:val="18"/>
          <w:lang w:eastAsia="en-GB"/>
        </w:rPr>
        <w:t>, one more than the prior year</w:t>
      </w:r>
      <w:r w:rsidRPr="003D0BDE">
        <w:rPr>
          <w:b/>
          <w:bCs/>
          <w:szCs w:val="18"/>
          <w:lang w:eastAsia="en-GB"/>
        </w:rPr>
        <w:t xml:space="preserve"> </w:t>
      </w:r>
      <w:r w:rsidR="00D705A8" w:rsidRPr="003D0BDE">
        <w:rPr>
          <w:b/>
          <w:bCs/>
          <w:szCs w:val="18"/>
          <w:lang w:eastAsia="en-GB"/>
        </w:rPr>
        <w:t>(s</w:t>
      </w:r>
      <w:r w:rsidRPr="003D0BDE">
        <w:rPr>
          <w:b/>
          <w:bCs/>
          <w:szCs w:val="18"/>
          <w:lang w:eastAsia="en-GB"/>
        </w:rPr>
        <w:t xml:space="preserve">ee </w:t>
      </w:r>
      <w:r w:rsidRPr="003D0BDE">
        <w:rPr>
          <w:b/>
          <w:bCs/>
          <w:szCs w:val="18"/>
          <w:lang w:eastAsia="en-GB"/>
        </w:rPr>
        <w:fldChar w:fldCharType="begin"/>
      </w:r>
      <w:r w:rsidRPr="003D0BDE">
        <w:rPr>
          <w:b/>
          <w:bCs/>
          <w:szCs w:val="18"/>
          <w:lang w:eastAsia="en-GB"/>
        </w:rPr>
        <w:instrText xml:space="preserve"> REF _Ref63613084 \h </w:instrText>
      </w:r>
      <w:r w:rsidR="00D705A8" w:rsidRPr="003D0BDE">
        <w:rPr>
          <w:b/>
          <w:bCs/>
          <w:szCs w:val="18"/>
          <w:lang w:eastAsia="en-GB"/>
        </w:rPr>
        <w:instrText xml:space="preserve"> \* MERGEFORMAT </w:instrText>
      </w:r>
      <w:r w:rsidRPr="003D0BDE">
        <w:rPr>
          <w:b/>
          <w:bCs/>
          <w:szCs w:val="18"/>
          <w:lang w:eastAsia="en-GB"/>
        </w:rPr>
      </w:r>
      <w:r w:rsidRPr="003D0BDE">
        <w:rPr>
          <w:b/>
          <w:bCs/>
          <w:szCs w:val="18"/>
          <w:lang w:eastAsia="en-GB"/>
        </w:rPr>
        <w:fldChar w:fldCharType="separate"/>
      </w:r>
      <w:r w:rsidR="00685A9F" w:rsidRPr="00685A9F">
        <w:rPr>
          <w:b/>
          <w:bCs/>
          <w:szCs w:val="18"/>
        </w:rPr>
        <w:t>Table 2</w:t>
      </w:r>
      <w:r w:rsidRPr="003D0BDE">
        <w:rPr>
          <w:b/>
          <w:bCs/>
          <w:szCs w:val="18"/>
          <w:lang w:eastAsia="en-GB"/>
        </w:rPr>
        <w:fldChar w:fldCharType="end"/>
      </w:r>
      <w:r w:rsidR="00D705A8" w:rsidRPr="003D0BDE">
        <w:rPr>
          <w:b/>
          <w:bCs/>
          <w:szCs w:val="18"/>
          <w:lang w:eastAsia="en-GB"/>
        </w:rPr>
        <w:t>)</w:t>
      </w:r>
      <w:r w:rsidRPr="003D0BDE">
        <w:rPr>
          <w:b/>
          <w:bCs/>
          <w:szCs w:val="18"/>
          <w:lang w:eastAsia="en-GB"/>
        </w:rPr>
        <w:t>.</w:t>
      </w:r>
    </w:p>
    <w:p w14:paraId="643C993E" w14:textId="0C1F50B9" w:rsidR="007555ED" w:rsidRPr="00C03A4C" w:rsidRDefault="4D810EDC" w:rsidP="00C03A4C">
      <w:pPr>
        <w:pStyle w:val="Lgende"/>
      </w:pPr>
      <w:bookmarkStart w:id="45" w:name="_Ref63613084"/>
      <w:bookmarkStart w:id="46" w:name="_Ref63613079"/>
      <w:r w:rsidRPr="00C03A4C">
        <w:t xml:space="preserve">Table </w:t>
      </w:r>
      <w:r w:rsidR="007555ED" w:rsidRPr="00C03A4C">
        <w:fldChar w:fldCharType="begin"/>
      </w:r>
      <w:r w:rsidR="007555ED" w:rsidRPr="00C03A4C">
        <w:instrText>SEQ Table \* ARABIC</w:instrText>
      </w:r>
      <w:r w:rsidR="007555ED" w:rsidRPr="00C03A4C">
        <w:fldChar w:fldCharType="separate"/>
      </w:r>
      <w:r w:rsidR="00685A9F">
        <w:rPr>
          <w:noProof/>
        </w:rPr>
        <w:t>2</w:t>
      </w:r>
      <w:r w:rsidR="007555ED" w:rsidRPr="00C03A4C">
        <w:fldChar w:fldCharType="end"/>
      </w:r>
      <w:bookmarkEnd w:id="45"/>
      <w:r w:rsidRPr="00C03A4C">
        <w:t>: Members having reported on program</w:t>
      </w:r>
      <w:r w:rsidR="00BB3536" w:rsidRPr="00C03A4C">
        <w:t>me</w:t>
      </w:r>
      <w:r w:rsidRPr="00C03A4C">
        <w:t>s under Article 66.2</w:t>
      </w:r>
      <w:r w:rsidR="4548052A" w:rsidRPr="00C03A4C">
        <w:t xml:space="preserve"> </w:t>
      </w:r>
      <w:r w:rsidR="16E39982" w:rsidRPr="00C03A4C">
        <w:t>during the</w:t>
      </w:r>
      <w:r w:rsidRPr="00C03A4C">
        <w:t xml:space="preserve"> 202</w:t>
      </w:r>
      <w:r w:rsidR="16E39982" w:rsidRPr="00C03A4C">
        <w:t>1</w:t>
      </w:r>
      <w:bookmarkEnd w:id="46"/>
      <w:r w:rsidR="16E39982" w:rsidRPr="00C03A4C">
        <w:t xml:space="preserve"> reporting cycle</w:t>
      </w:r>
    </w:p>
    <w:tbl>
      <w:tblPr>
        <w:tblStyle w:val="WTOBox1"/>
        <w:tblW w:w="9041" w:type="dxa"/>
        <w:tblLook w:val="04A0" w:firstRow="1" w:lastRow="0" w:firstColumn="1" w:lastColumn="0" w:noHBand="0" w:noVBand="1"/>
      </w:tblPr>
      <w:tblGrid>
        <w:gridCol w:w="2286"/>
        <w:gridCol w:w="2251"/>
        <w:gridCol w:w="2252"/>
        <w:gridCol w:w="2252"/>
      </w:tblGrid>
      <w:tr w:rsidR="007555ED" w:rsidRPr="003D0BDE" w14:paraId="51D21854" w14:textId="77777777" w:rsidTr="00B80831">
        <w:trPr>
          <w:trHeight w:val="225"/>
        </w:trPr>
        <w:tc>
          <w:tcPr>
            <w:tcW w:w="2286" w:type="dxa"/>
            <w:noWrap/>
            <w:hideMark/>
          </w:tcPr>
          <w:p w14:paraId="03CFD790" w14:textId="77777777" w:rsidR="007555ED" w:rsidRPr="003D0BDE" w:rsidRDefault="007555ED" w:rsidP="00DE645D">
            <w:pPr>
              <w:jc w:val="left"/>
              <w:rPr>
                <w:rFonts w:eastAsia="Times New Roman"/>
                <w:color w:val="000000"/>
                <w:szCs w:val="18"/>
              </w:rPr>
            </w:pPr>
            <w:r w:rsidRPr="003D0BDE">
              <w:rPr>
                <w:rFonts w:eastAsia="Times New Roman"/>
                <w:color w:val="000000"/>
                <w:szCs w:val="18"/>
              </w:rPr>
              <w:t>Australia</w:t>
            </w:r>
          </w:p>
        </w:tc>
        <w:tc>
          <w:tcPr>
            <w:tcW w:w="2251" w:type="dxa"/>
          </w:tcPr>
          <w:p w14:paraId="578D6256" w14:textId="77777777" w:rsidR="007555ED" w:rsidRPr="003D0BDE" w:rsidRDefault="007555ED" w:rsidP="00DE645D">
            <w:pPr>
              <w:jc w:val="left"/>
              <w:rPr>
                <w:rFonts w:eastAsia="Times New Roman"/>
                <w:color w:val="000000"/>
                <w:szCs w:val="18"/>
              </w:rPr>
            </w:pPr>
            <w:r w:rsidRPr="003D0BDE">
              <w:rPr>
                <w:rFonts w:eastAsia="Times New Roman"/>
                <w:color w:val="000000"/>
                <w:szCs w:val="18"/>
              </w:rPr>
              <w:t>European Union</w:t>
            </w:r>
          </w:p>
        </w:tc>
        <w:tc>
          <w:tcPr>
            <w:tcW w:w="2252" w:type="dxa"/>
          </w:tcPr>
          <w:p w14:paraId="660271D4" w14:textId="77777777" w:rsidR="007555ED" w:rsidRPr="003D0BDE" w:rsidRDefault="007555ED" w:rsidP="00DE645D">
            <w:pPr>
              <w:jc w:val="left"/>
              <w:rPr>
                <w:rFonts w:eastAsia="Times New Roman"/>
                <w:color w:val="000000"/>
                <w:szCs w:val="18"/>
              </w:rPr>
            </w:pPr>
            <w:r w:rsidRPr="003D0BDE">
              <w:rPr>
                <w:rFonts w:eastAsia="Times New Roman"/>
                <w:color w:val="000000"/>
                <w:szCs w:val="18"/>
              </w:rPr>
              <w:t>Japan</w:t>
            </w:r>
          </w:p>
        </w:tc>
        <w:tc>
          <w:tcPr>
            <w:tcW w:w="2252" w:type="dxa"/>
          </w:tcPr>
          <w:p w14:paraId="06D5C423" w14:textId="77777777" w:rsidR="007555ED" w:rsidRPr="003D0BDE" w:rsidRDefault="007555ED" w:rsidP="00DE645D">
            <w:pPr>
              <w:jc w:val="left"/>
              <w:rPr>
                <w:rFonts w:eastAsia="Times New Roman"/>
                <w:color w:val="000000"/>
                <w:szCs w:val="18"/>
              </w:rPr>
            </w:pPr>
            <w:r w:rsidRPr="003D0BDE">
              <w:rPr>
                <w:rFonts w:eastAsia="Times New Roman"/>
                <w:color w:val="000000"/>
                <w:szCs w:val="18"/>
              </w:rPr>
              <w:t>Switzerland</w:t>
            </w:r>
          </w:p>
        </w:tc>
      </w:tr>
      <w:tr w:rsidR="002279AE" w:rsidRPr="003D0BDE" w14:paraId="055FD28D" w14:textId="77777777" w:rsidTr="00B80831">
        <w:trPr>
          <w:trHeight w:val="225"/>
        </w:trPr>
        <w:tc>
          <w:tcPr>
            <w:tcW w:w="2286" w:type="dxa"/>
            <w:noWrap/>
            <w:hideMark/>
          </w:tcPr>
          <w:p w14:paraId="03FC2F67" w14:textId="77777777" w:rsidR="002279AE" w:rsidRPr="003D0BDE" w:rsidRDefault="002279AE" w:rsidP="00DE645D">
            <w:pPr>
              <w:jc w:val="left"/>
              <w:rPr>
                <w:rFonts w:eastAsia="Times New Roman"/>
                <w:color w:val="000000"/>
                <w:szCs w:val="18"/>
              </w:rPr>
            </w:pPr>
            <w:r w:rsidRPr="003D0BDE">
              <w:rPr>
                <w:rFonts w:eastAsia="Times New Roman"/>
                <w:color w:val="000000"/>
                <w:szCs w:val="18"/>
              </w:rPr>
              <w:t>Austria*</w:t>
            </w:r>
          </w:p>
        </w:tc>
        <w:tc>
          <w:tcPr>
            <w:tcW w:w="2251" w:type="dxa"/>
          </w:tcPr>
          <w:p w14:paraId="7CB33092" w14:textId="77777777" w:rsidR="002279AE" w:rsidRPr="003D0BDE" w:rsidRDefault="002279AE" w:rsidP="00DE645D">
            <w:pPr>
              <w:jc w:val="left"/>
              <w:rPr>
                <w:rFonts w:eastAsia="Times New Roman"/>
                <w:color w:val="000000"/>
                <w:szCs w:val="18"/>
              </w:rPr>
            </w:pPr>
            <w:r w:rsidRPr="003D0BDE">
              <w:rPr>
                <w:rFonts w:eastAsia="Times New Roman"/>
                <w:color w:val="000000"/>
                <w:szCs w:val="18"/>
              </w:rPr>
              <w:t>Finland*</w:t>
            </w:r>
          </w:p>
        </w:tc>
        <w:tc>
          <w:tcPr>
            <w:tcW w:w="2252" w:type="dxa"/>
          </w:tcPr>
          <w:p w14:paraId="015B4D0D" w14:textId="1E63336C" w:rsidR="002279AE" w:rsidRPr="003D0BDE" w:rsidRDefault="002279AE" w:rsidP="00DE645D">
            <w:pPr>
              <w:jc w:val="left"/>
              <w:rPr>
                <w:rFonts w:eastAsia="Times New Roman"/>
                <w:color w:val="000000"/>
                <w:szCs w:val="18"/>
              </w:rPr>
            </w:pPr>
            <w:r w:rsidRPr="003D0BDE">
              <w:rPr>
                <w:rFonts w:eastAsia="Times New Roman"/>
                <w:color w:val="000000"/>
                <w:szCs w:val="18"/>
              </w:rPr>
              <w:t>Norway</w:t>
            </w:r>
          </w:p>
        </w:tc>
        <w:tc>
          <w:tcPr>
            <w:tcW w:w="2252" w:type="dxa"/>
          </w:tcPr>
          <w:p w14:paraId="26A79084" w14:textId="77777777" w:rsidR="002279AE" w:rsidRPr="003D0BDE" w:rsidRDefault="002279AE" w:rsidP="00DE645D">
            <w:pPr>
              <w:jc w:val="left"/>
              <w:rPr>
                <w:rFonts w:eastAsia="Times New Roman"/>
                <w:color w:val="000000"/>
                <w:szCs w:val="18"/>
              </w:rPr>
            </w:pPr>
            <w:r w:rsidRPr="003D0BDE">
              <w:rPr>
                <w:rFonts w:eastAsia="Times New Roman"/>
                <w:color w:val="000000"/>
                <w:szCs w:val="18"/>
              </w:rPr>
              <w:t>United Kingdom</w:t>
            </w:r>
          </w:p>
        </w:tc>
      </w:tr>
      <w:tr w:rsidR="002279AE" w:rsidRPr="003D0BDE" w14:paraId="0374D43A" w14:textId="77777777" w:rsidTr="00B80831">
        <w:trPr>
          <w:trHeight w:val="225"/>
        </w:trPr>
        <w:tc>
          <w:tcPr>
            <w:tcW w:w="2286" w:type="dxa"/>
            <w:noWrap/>
            <w:hideMark/>
          </w:tcPr>
          <w:p w14:paraId="481D2BD9" w14:textId="77777777" w:rsidR="002279AE" w:rsidRPr="003D0BDE" w:rsidRDefault="002279AE" w:rsidP="00DE645D">
            <w:pPr>
              <w:jc w:val="left"/>
              <w:rPr>
                <w:rFonts w:eastAsia="Times New Roman"/>
                <w:color w:val="000000"/>
                <w:szCs w:val="18"/>
              </w:rPr>
            </w:pPr>
            <w:r w:rsidRPr="003D0BDE">
              <w:rPr>
                <w:rFonts w:eastAsia="Times New Roman"/>
                <w:color w:val="000000"/>
                <w:szCs w:val="18"/>
              </w:rPr>
              <w:t>Canada</w:t>
            </w:r>
          </w:p>
        </w:tc>
        <w:tc>
          <w:tcPr>
            <w:tcW w:w="2251" w:type="dxa"/>
          </w:tcPr>
          <w:p w14:paraId="22280401" w14:textId="77777777" w:rsidR="002279AE" w:rsidRPr="003D0BDE" w:rsidRDefault="002279AE" w:rsidP="00DE645D">
            <w:pPr>
              <w:jc w:val="left"/>
              <w:rPr>
                <w:rFonts w:eastAsia="Times New Roman"/>
                <w:color w:val="000000"/>
                <w:szCs w:val="18"/>
              </w:rPr>
            </w:pPr>
            <w:r w:rsidRPr="003D0BDE">
              <w:rPr>
                <w:rFonts w:eastAsia="Times New Roman"/>
                <w:color w:val="000000"/>
                <w:szCs w:val="18"/>
              </w:rPr>
              <w:t>Germany*</w:t>
            </w:r>
          </w:p>
        </w:tc>
        <w:tc>
          <w:tcPr>
            <w:tcW w:w="2252" w:type="dxa"/>
          </w:tcPr>
          <w:p w14:paraId="742E6630" w14:textId="5EB8716D" w:rsidR="002279AE" w:rsidRPr="003D0BDE" w:rsidRDefault="002279AE" w:rsidP="00DE645D">
            <w:pPr>
              <w:jc w:val="left"/>
              <w:rPr>
                <w:rFonts w:eastAsia="Times New Roman"/>
                <w:color w:val="000000"/>
                <w:szCs w:val="18"/>
              </w:rPr>
            </w:pPr>
            <w:r w:rsidRPr="003D0BDE">
              <w:rPr>
                <w:rFonts w:eastAsia="Times New Roman"/>
                <w:color w:val="000000"/>
                <w:szCs w:val="18"/>
              </w:rPr>
              <w:t>Spain*</w:t>
            </w:r>
          </w:p>
        </w:tc>
        <w:tc>
          <w:tcPr>
            <w:tcW w:w="2252" w:type="dxa"/>
          </w:tcPr>
          <w:p w14:paraId="331338BF" w14:textId="77777777" w:rsidR="002279AE" w:rsidRPr="003D0BDE" w:rsidRDefault="002279AE" w:rsidP="00DE645D">
            <w:pPr>
              <w:jc w:val="left"/>
              <w:rPr>
                <w:rFonts w:eastAsia="Times New Roman"/>
                <w:color w:val="000000"/>
                <w:szCs w:val="18"/>
              </w:rPr>
            </w:pPr>
            <w:r w:rsidRPr="003D0BDE">
              <w:rPr>
                <w:rFonts w:eastAsia="Times New Roman"/>
                <w:color w:val="000000"/>
                <w:szCs w:val="18"/>
              </w:rPr>
              <w:t>United States</w:t>
            </w:r>
          </w:p>
        </w:tc>
      </w:tr>
      <w:tr w:rsidR="002279AE" w:rsidRPr="003D0BDE" w14:paraId="198EB3F6" w14:textId="77777777" w:rsidTr="00B80831">
        <w:trPr>
          <w:trHeight w:val="42"/>
        </w:trPr>
        <w:tc>
          <w:tcPr>
            <w:tcW w:w="2286" w:type="dxa"/>
            <w:noWrap/>
            <w:hideMark/>
          </w:tcPr>
          <w:p w14:paraId="33FE6A92" w14:textId="77777777" w:rsidR="002279AE" w:rsidRPr="003D0BDE" w:rsidRDefault="002279AE" w:rsidP="007E2F96">
            <w:pPr>
              <w:keepLines/>
              <w:jc w:val="left"/>
              <w:rPr>
                <w:rFonts w:eastAsia="Times New Roman"/>
                <w:color w:val="000000"/>
                <w:szCs w:val="18"/>
              </w:rPr>
            </w:pPr>
            <w:r w:rsidRPr="003D0BDE">
              <w:rPr>
                <w:rFonts w:eastAsia="Times New Roman"/>
                <w:color w:val="000000"/>
                <w:szCs w:val="18"/>
              </w:rPr>
              <w:t>Czech Republic*</w:t>
            </w:r>
          </w:p>
        </w:tc>
        <w:tc>
          <w:tcPr>
            <w:tcW w:w="2251" w:type="dxa"/>
          </w:tcPr>
          <w:p w14:paraId="424B310A" w14:textId="77777777" w:rsidR="002279AE" w:rsidRPr="003D0BDE" w:rsidRDefault="002279AE" w:rsidP="007E2F96">
            <w:pPr>
              <w:keepLines/>
              <w:jc w:val="left"/>
              <w:rPr>
                <w:rFonts w:eastAsia="Times New Roman"/>
                <w:color w:val="000000"/>
                <w:szCs w:val="18"/>
              </w:rPr>
            </w:pPr>
            <w:r w:rsidRPr="003D0BDE">
              <w:rPr>
                <w:rFonts w:eastAsia="Times New Roman"/>
                <w:color w:val="000000"/>
                <w:szCs w:val="18"/>
              </w:rPr>
              <w:t>Ireland*</w:t>
            </w:r>
          </w:p>
        </w:tc>
        <w:tc>
          <w:tcPr>
            <w:tcW w:w="2252" w:type="dxa"/>
          </w:tcPr>
          <w:p w14:paraId="59A529D8" w14:textId="55681AB0" w:rsidR="002279AE" w:rsidRPr="003D0BDE" w:rsidRDefault="002279AE" w:rsidP="007E2F96">
            <w:pPr>
              <w:keepLines/>
              <w:jc w:val="left"/>
              <w:rPr>
                <w:rFonts w:eastAsia="Times New Roman"/>
                <w:color w:val="000000"/>
                <w:szCs w:val="18"/>
              </w:rPr>
            </w:pPr>
            <w:r w:rsidRPr="003D0BDE">
              <w:rPr>
                <w:rFonts w:eastAsia="Times New Roman"/>
                <w:color w:val="000000"/>
                <w:szCs w:val="18"/>
              </w:rPr>
              <w:t>Sweden*</w:t>
            </w:r>
          </w:p>
        </w:tc>
        <w:tc>
          <w:tcPr>
            <w:tcW w:w="2252" w:type="dxa"/>
          </w:tcPr>
          <w:p w14:paraId="30431BCF" w14:textId="77777777" w:rsidR="002279AE" w:rsidRPr="003D0BDE" w:rsidRDefault="002279AE" w:rsidP="007E2F96">
            <w:pPr>
              <w:keepLines/>
              <w:jc w:val="left"/>
              <w:rPr>
                <w:rFonts w:eastAsia="Times New Roman"/>
                <w:color w:val="000000"/>
                <w:szCs w:val="18"/>
              </w:rPr>
            </w:pPr>
          </w:p>
        </w:tc>
      </w:tr>
    </w:tbl>
    <w:p w14:paraId="50894216" w14:textId="66DEE3F6" w:rsidR="007555ED" w:rsidRPr="00F579C0" w:rsidRDefault="007555ED" w:rsidP="00F579C0">
      <w:pPr>
        <w:pStyle w:val="NoteText"/>
        <w:keepLines/>
        <w:spacing w:before="120"/>
        <w:rPr>
          <w:szCs w:val="16"/>
          <w:lang w:eastAsia="en-GB"/>
        </w:rPr>
      </w:pPr>
      <w:r w:rsidRPr="00F579C0">
        <w:rPr>
          <w:szCs w:val="16"/>
          <w:lang w:eastAsia="en-GB"/>
        </w:rPr>
        <w:t xml:space="preserve">* Provided a </w:t>
      </w:r>
      <w:r w:rsidR="006E733E" w:rsidRPr="00F579C0">
        <w:rPr>
          <w:szCs w:val="16"/>
          <w:lang w:eastAsia="en-GB"/>
        </w:rPr>
        <w:t>distinct</w:t>
      </w:r>
      <w:r w:rsidRPr="00F579C0">
        <w:rPr>
          <w:szCs w:val="16"/>
          <w:lang w:eastAsia="en-GB"/>
        </w:rPr>
        <w:t xml:space="preserve"> identifiable contribution to the report of the European Union.</w:t>
      </w:r>
    </w:p>
    <w:p w14:paraId="255F7B6C" w14:textId="77777777" w:rsidR="004D107C" w:rsidRPr="003D0BDE" w:rsidRDefault="004D107C" w:rsidP="007447B4">
      <w:pPr>
        <w:rPr>
          <w:szCs w:val="18"/>
        </w:rPr>
      </w:pPr>
    </w:p>
    <w:p w14:paraId="1A7ED4FA" w14:textId="4D3004CB" w:rsidR="00B23450" w:rsidRPr="003D0BDE" w:rsidRDefault="0007489C" w:rsidP="003D0BDE">
      <w:pPr>
        <w:pStyle w:val="Titre3"/>
        <w:rPr>
          <w:szCs w:val="18"/>
        </w:rPr>
      </w:pPr>
      <w:bookmarkStart w:id="47" w:name="_Toc96956500"/>
      <w:r w:rsidRPr="003D0BDE">
        <w:rPr>
          <w:szCs w:val="18"/>
        </w:rPr>
        <w:t>Reports under Article 67</w:t>
      </w:r>
      <w:bookmarkEnd w:id="47"/>
    </w:p>
    <w:p w14:paraId="4AC0CB3E" w14:textId="77777777" w:rsidR="00685A9F" w:rsidRPr="003D0BDE" w:rsidRDefault="00685A9F" w:rsidP="004C3637">
      <w:pPr>
        <w:pStyle w:val="Corpsdetexte"/>
        <w:rPr>
          <w:szCs w:val="18"/>
        </w:rPr>
      </w:pPr>
      <w:hyperlink r:id="rId29" w:anchor="art67" w:history="1">
        <w:r w:rsidR="00FC7525" w:rsidRPr="003D0BDE">
          <w:rPr>
            <w:szCs w:val="18"/>
            <w:lang w:eastAsia="en-GB"/>
          </w:rPr>
          <w:t>Article 67 of the TRIPS Agreement</w:t>
        </w:r>
      </w:hyperlink>
      <w:r w:rsidR="00FC7525" w:rsidRPr="003D0BDE">
        <w:rPr>
          <w:szCs w:val="18"/>
          <w:lang w:eastAsia="en-GB"/>
        </w:rPr>
        <w:t xml:space="preserve"> requires </w:t>
      </w:r>
      <w:r w:rsidR="005F28E5">
        <w:rPr>
          <w:szCs w:val="18"/>
          <w:lang w:eastAsia="en-GB"/>
        </w:rPr>
        <w:t>developed country Members</w:t>
      </w:r>
      <w:r w:rsidR="00FC7525" w:rsidRPr="003D0BDE">
        <w:rPr>
          <w:szCs w:val="18"/>
          <w:lang w:eastAsia="en-GB"/>
        </w:rPr>
        <w:t xml:space="preserve"> to provide, on request and on mutually agreed terms and conditions, technical and financial cooperation in favour of developing and </w:t>
      </w:r>
      <w:proofErr w:type="spellStart"/>
      <w:r w:rsidR="00CD128F" w:rsidRPr="003D0BDE">
        <w:rPr>
          <w:szCs w:val="18"/>
          <w:lang w:eastAsia="en-GB"/>
        </w:rPr>
        <w:t>LDC</w:t>
      </w:r>
      <w:proofErr w:type="spellEnd"/>
      <w:r w:rsidR="00CD128F" w:rsidRPr="003D0BDE">
        <w:rPr>
          <w:szCs w:val="18"/>
          <w:lang w:eastAsia="en-GB"/>
        </w:rPr>
        <w:t xml:space="preserve"> </w:t>
      </w:r>
      <w:r w:rsidR="00FC7525" w:rsidRPr="003D0BDE">
        <w:rPr>
          <w:szCs w:val="18"/>
          <w:lang w:eastAsia="en-GB"/>
        </w:rPr>
        <w:t>Members.</w:t>
      </w:r>
      <w:r w:rsidR="00EB72F1" w:rsidRPr="003D0BDE">
        <w:rPr>
          <w:szCs w:val="18"/>
          <w:lang w:eastAsia="en-GB"/>
        </w:rPr>
        <w:t xml:space="preserve"> </w:t>
      </w:r>
      <w:r w:rsidR="005F28E5">
        <w:rPr>
          <w:szCs w:val="18"/>
          <w:lang w:eastAsia="en-GB"/>
        </w:rPr>
        <w:t>D</w:t>
      </w:r>
      <w:r w:rsidR="005F28E5" w:rsidRPr="005F28E5">
        <w:rPr>
          <w:szCs w:val="18"/>
          <w:lang w:eastAsia="en-GB"/>
        </w:rPr>
        <w:t>eveloped country Members</w:t>
      </w:r>
      <w:r w:rsidR="005C0898" w:rsidRPr="003D0BDE">
        <w:rPr>
          <w:szCs w:val="18"/>
          <w:lang w:eastAsia="en-GB"/>
        </w:rPr>
        <w:t xml:space="preserve"> have agreed to present descriptions of their relevant programmes and to update th</w:t>
      </w:r>
      <w:r w:rsidR="007431F5" w:rsidRPr="003D0BDE">
        <w:rPr>
          <w:szCs w:val="18"/>
          <w:lang w:eastAsia="en-GB"/>
        </w:rPr>
        <w:t>em</w:t>
      </w:r>
      <w:r w:rsidR="005C0898" w:rsidRPr="003D0BDE">
        <w:rPr>
          <w:szCs w:val="18"/>
          <w:lang w:eastAsia="en-GB"/>
        </w:rPr>
        <w:t xml:space="preserve"> annually</w:t>
      </w:r>
      <w:r w:rsidR="007431F5" w:rsidRPr="003D0BDE">
        <w:rPr>
          <w:szCs w:val="18"/>
          <w:lang w:eastAsia="en-GB"/>
        </w:rPr>
        <w:t xml:space="preserve">, </w:t>
      </w:r>
      <w:r w:rsidR="006D5967" w:rsidRPr="003D0BDE">
        <w:rPr>
          <w:szCs w:val="18"/>
          <w:lang w:eastAsia="en-GB"/>
        </w:rPr>
        <w:t>i</w:t>
      </w:r>
      <w:r w:rsidR="00EB72F1" w:rsidRPr="003D0BDE">
        <w:rPr>
          <w:szCs w:val="18"/>
          <w:lang w:eastAsia="en-GB"/>
        </w:rPr>
        <w:t xml:space="preserve">n order </w:t>
      </w:r>
      <w:r w:rsidR="006D5967" w:rsidRPr="003D0BDE">
        <w:rPr>
          <w:szCs w:val="18"/>
          <w:lang w:eastAsia="en-GB"/>
        </w:rPr>
        <w:t xml:space="preserve">to </w:t>
      </w:r>
      <w:r w:rsidR="003734D4" w:rsidRPr="003D0BDE">
        <w:rPr>
          <w:szCs w:val="18"/>
          <w:lang w:eastAsia="en-GB"/>
        </w:rPr>
        <w:t xml:space="preserve">make the information accessible and </w:t>
      </w:r>
      <w:r w:rsidR="006D5967" w:rsidRPr="003D0BDE">
        <w:rPr>
          <w:szCs w:val="18"/>
          <w:lang w:eastAsia="en-GB"/>
        </w:rPr>
        <w:t xml:space="preserve">facilitate </w:t>
      </w:r>
      <w:r w:rsidR="001A4B90" w:rsidRPr="003D0BDE">
        <w:rPr>
          <w:szCs w:val="18"/>
          <w:lang w:eastAsia="en-GB"/>
        </w:rPr>
        <w:t xml:space="preserve">compliance monitoring. </w:t>
      </w:r>
      <w:r w:rsidR="00A86287" w:rsidRPr="003D0BDE">
        <w:rPr>
          <w:szCs w:val="18"/>
          <w:lang w:eastAsia="en-GB"/>
        </w:rPr>
        <w:t xml:space="preserve">Other Members engaging in relevant activities </w:t>
      </w:r>
      <w:r w:rsidR="004B0CF4" w:rsidRPr="003D0BDE">
        <w:rPr>
          <w:szCs w:val="18"/>
          <w:lang w:eastAsia="en-GB"/>
        </w:rPr>
        <w:t>are</w:t>
      </w:r>
      <w:r w:rsidR="002E4A06" w:rsidRPr="003D0BDE">
        <w:rPr>
          <w:szCs w:val="18"/>
          <w:lang w:eastAsia="en-GB"/>
        </w:rPr>
        <w:t xml:space="preserve"> also </w:t>
      </w:r>
      <w:r w:rsidR="004B0CF4" w:rsidRPr="003D0BDE">
        <w:rPr>
          <w:szCs w:val="18"/>
          <w:lang w:eastAsia="en-GB"/>
        </w:rPr>
        <w:t xml:space="preserve">encouraged to </w:t>
      </w:r>
      <w:r w:rsidR="002E4A06" w:rsidRPr="003D0BDE">
        <w:rPr>
          <w:szCs w:val="18"/>
          <w:lang w:eastAsia="en-GB"/>
        </w:rPr>
        <w:t xml:space="preserve">report them to the Council. </w:t>
      </w:r>
      <w:r w:rsidR="00EB72F1" w:rsidRPr="003D0BDE">
        <w:rPr>
          <w:szCs w:val="18"/>
          <w:lang w:eastAsia="en-GB"/>
        </w:rPr>
        <w:t xml:space="preserve">For the sake of transparency, </w:t>
      </w:r>
      <w:r w:rsidR="007F1256" w:rsidRPr="003D0BDE">
        <w:rPr>
          <w:szCs w:val="18"/>
          <w:lang w:eastAsia="en-GB"/>
        </w:rPr>
        <w:t xml:space="preserve">a number of </w:t>
      </w:r>
      <w:r w:rsidR="00EB72F1" w:rsidRPr="003D0BDE">
        <w:rPr>
          <w:szCs w:val="18"/>
          <w:lang w:eastAsia="en-GB"/>
        </w:rPr>
        <w:t>intergovernmental organizations</w:t>
      </w:r>
      <w:r w:rsidR="00103322" w:rsidRPr="003D0BDE">
        <w:rPr>
          <w:szCs w:val="18"/>
          <w:lang w:eastAsia="en-GB"/>
        </w:rPr>
        <w:t xml:space="preserve"> (</w:t>
      </w:r>
      <w:proofErr w:type="spellStart"/>
      <w:r w:rsidR="00103322" w:rsidRPr="003D0BDE">
        <w:rPr>
          <w:szCs w:val="18"/>
          <w:lang w:eastAsia="en-GB"/>
        </w:rPr>
        <w:t>IGOs</w:t>
      </w:r>
      <w:proofErr w:type="spellEnd"/>
      <w:r w:rsidR="00103322" w:rsidRPr="003D0BDE">
        <w:rPr>
          <w:szCs w:val="18"/>
          <w:lang w:eastAsia="en-GB"/>
        </w:rPr>
        <w:t>)</w:t>
      </w:r>
      <w:r w:rsidR="00EB72F1" w:rsidRPr="003D0BDE">
        <w:rPr>
          <w:szCs w:val="18"/>
          <w:lang w:eastAsia="en-GB"/>
        </w:rPr>
        <w:t xml:space="preserve"> have also presented, on the invitation of the Council, information on their activities.</w:t>
      </w:r>
      <w:r w:rsidR="00725B16" w:rsidRPr="003D0BDE">
        <w:rPr>
          <w:szCs w:val="18"/>
          <w:lang w:eastAsia="en-GB"/>
        </w:rPr>
        <w:fldChar w:fldCharType="begin"/>
      </w:r>
      <w:r w:rsidR="00725B16" w:rsidRPr="003D0BDE">
        <w:rPr>
          <w:szCs w:val="18"/>
          <w:lang w:eastAsia="en-GB"/>
        </w:rPr>
        <w:instrText xml:space="preserve"> REF _Ref63605013 \h </w:instrText>
      </w:r>
      <w:r w:rsidR="003D0BDE" w:rsidRPr="003D0BDE">
        <w:rPr>
          <w:szCs w:val="18"/>
          <w:lang w:eastAsia="en-GB"/>
        </w:rPr>
        <w:instrText xml:space="preserve"> \* MERGEFORMAT </w:instrText>
      </w:r>
      <w:r w:rsidR="00725B16" w:rsidRPr="003D0BDE">
        <w:rPr>
          <w:szCs w:val="18"/>
          <w:lang w:eastAsia="en-GB"/>
        </w:rPr>
      </w:r>
      <w:r w:rsidR="00725B16" w:rsidRPr="003D0BDE">
        <w:rPr>
          <w:szCs w:val="18"/>
          <w:lang w:eastAsia="en-GB"/>
        </w:rPr>
        <w:fldChar w:fldCharType="separate"/>
      </w:r>
    </w:p>
    <w:p w14:paraId="3004F53C" w14:textId="39C760EC" w:rsidR="003266DB" w:rsidRPr="003D0BDE" w:rsidRDefault="00685A9F" w:rsidP="004C3637">
      <w:pPr>
        <w:pStyle w:val="Corpsdetexte"/>
        <w:rPr>
          <w:szCs w:val="18"/>
        </w:rPr>
      </w:pPr>
      <w:r w:rsidRPr="00685A9F">
        <w:rPr>
          <w:szCs w:val="18"/>
        </w:rPr>
        <w:t>Figure 18</w:t>
      </w:r>
      <w:r w:rsidR="00725B16" w:rsidRPr="003D0BDE">
        <w:rPr>
          <w:szCs w:val="18"/>
          <w:lang w:eastAsia="en-GB"/>
        </w:rPr>
        <w:fldChar w:fldCharType="end"/>
      </w:r>
      <w:r w:rsidR="00725B16" w:rsidRPr="003D0BDE">
        <w:rPr>
          <w:szCs w:val="18"/>
          <w:lang w:eastAsia="en-GB"/>
        </w:rPr>
        <w:t xml:space="preserve"> </w:t>
      </w:r>
      <w:r w:rsidR="007E66BA" w:rsidRPr="003D0BDE">
        <w:rPr>
          <w:szCs w:val="18"/>
          <w:lang w:eastAsia="en-GB"/>
        </w:rPr>
        <w:t xml:space="preserve">identifies the </w:t>
      </w:r>
      <w:r w:rsidR="003660BD" w:rsidRPr="003D0BDE">
        <w:rPr>
          <w:szCs w:val="18"/>
          <w:lang w:eastAsia="en-GB"/>
        </w:rPr>
        <w:t xml:space="preserve">annual rate at which </w:t>
      </w:r>
      <w:r w:rsidR="007E66BA" w:rsidRPr="003D0BDE">
        <w:rPr>
          <w:szCs w:val="18"/>
          <w:lang w:eastAsia="en-GB"/>
        </w:rPr>
        <w:t xml:space="preserve">Members </w:t>
      </w:r>
      <w:r w:rsidR="00070D8D" w:rsidRPr="003D0BDE">
        <w:rPr>
          <w:szCs w:val="18"/>
          <w:lang w:eastAsia="en-GB"/>
        </w:rPr>
        <w:t xml:space="preserve">and </w:t>
      </w:r>
      <w:proofErr w:type="spellStart"/>
      <w:r w:rsidR="00070D8D" w:rsidRPr="003D0BDE">
        <w:rPr>
          <w:szCs w:val="18"/>
          <w:lang w:eastAsia="en-GB"/>
        </w:rPr>
        <w:t>IGOs</w:t>
      </w:r>
      <w:proofErr w:type="spellEnd"/>
      <w:r w:rsidR="00070D8D" w:rsidRPr="003D0BDE">
        <w:rPr>
          <w:szCs w:val="18"/>
          <w:lang w:eastAsia="en-GB"/>
        </w:rPr>
        <w:t xml:space="preserve"> </w:t>
      </w:r>
      <w:r w:rsidR="007E66BA" w:rsidRPr="003D0BDE">
        <w:rPr>
          <w:szCs w:val="18"/>
          <w:lang w:eastAsia="en-GB"/>
        </w:rPr>
        <w:t xml:space="preserve">have submitted reports </w:t>
      </w:r>
      <w:r w:rsidR="00070D8D" w:rsidRPr="003D0BDE">
        <w:rPr>
          <w:szCs w:val="18"/>
          <w:lang w:eastAsia="en-GB"/>
        </w:rPr>
        <w:t xml:space="preserve">since 1995. </w:t>
      </w:r>
      <w:r w:rsidR="00AB1C43" w:rsidRPr="003D0BDE">
        <w:rPr>
          <w:szCs w:val="18"/>
          <w:lang w:eastAsia="en-GB"/>
        </w:rPr>
        <w:t xml:space="preserve">Annual </w:t>
      </w:r>
      <w:r w:rsidR="00070D8D" w:rsidRPr="003D0BDE">
        <w:rPr>
          <w:szCs w:val="18"/>
          <w:lang w:eastAsia="en-GB"/>
        </w:rPr>
        <w:t xml:space="preserve">participation </w:t>
      </w:r>
      <w:r w:rsidR="002703A2" w:rsidRPr="003D0BDE">
        <w:rPr>
          <w:szCs w:val="18"/>
          <w:lang w:eastAsia="en-GB"/>
        </w:rPr>
        <w:t>by</w:t>
      </w:r>
      <w:r w:rsidR="00070D8D" w:rsidRPr="003D0BDE">
        <w:rPr>
          <w:szCs w:val="18"/>
          <w:lang w:eastAsia="en-GB"/>
        </w:rPr>
        <w:t xml:space="preserve"> </w:t>
      </w:r>
      <w:r w:rsidR="00BB0047" w:rsidRPr="003D0BDE">
        <w:rPr>
          <w:szCs w:val="18"/>
          <w:lang w:eastAsia="en-GB"/>
        </w:rPr>
        <w:t xml:space="preserve">Members has fluctuated </w:t>
      </w:r>
      <w:r w:rsidR="00A30772" w:rsidRPr="003D0BDE">
        <w:rPr>
          <w:szCs w:val="18"/>
          <w:lang w:eastAsia="en-GB"/>
        </w:rPr>
        <w:t xml:space="preserve">from </w:t>
      </w:r>
      <w:r w:rsidR="00973BE4" w:rsidRPr="003D0BDE">
        <w:rPr>
          <w:szCs w:val="18"/>
          <w:lang w:eastAsia="en-GB"/>
        </w:rPr>
        <w:t xml:space="preserve">13 </w:t>
      </w:r>
      <w:r w:rsidR="007231F9" w:rsidRPr="003D0BDE">
        <w:rPr>
          <w:szCs w:val="18"/>
          <w:lang w:eastAsia="en-GB"/>
        </w:rPr>
        <w:t xml:space="preserve">to </w:t>
      </w:r>
      <w:r w:rsidR="002B782B" w:rsidRPr="003D0BDE">
        <w:rPr>
          <w:szCs w:val="18"/>
          <w:lang w:eastAsia="en-GB"/>
        </w:rPr>
        <w:t>28</w:t>
      </w:r>
      <w:r w:rsidR="008F6BFA" w:rsidRPr="003D0BDE">
        <w:rPr>
          <w:szCs w:val="18"/>
          <w:lang w:eastAsia="en-GB"/>
        </w:rPr>
        <w:t xml:space="preserve">, with an average of </w:t>
      </w:r>
      <w:r w:rsidR="00680C00" w:rsidRPr="003D0BDE">
        <w:rPr>
          <w:szCs w:val="18"/>
          <w:lang w:eastAsia="en-GB"/>
        </w:rPr>
        <w:t>18.</w:t>
      </w:r>
      <w:r w:rsidR="00D13C2B" w:rsidRPr="003D0BDE">
        <w:rPr>
          <w:szCs w:val="18"/>
          <w:lang w:eastAsia="en-GB"/>
        </w:rPr>
        <w:t>2</w:t>
      </w:r>
      <w:r w:rsidR="00680C00" w:rsidRPr="003D0BDE">
        <w:rPr>
          <w:szCs w:val="18"/>
          <w:lang w:eastAsia="en-GB"/>
        </w:rPr>
        <w:t xml:space="preserve"> reports </w:t>
      </w:r>
      <w:r w:rsidR="00122374" w:rsidRPr="003D0BDE">
        <w:rPr>
          <w:szCs w:val="18"/>
          <w:lang w:eastAsia="en-GB"/>
        </w:rPr>
        <w:t xml:space="preserve">submitted </w:t>
      </w:r>
      <w:r w:rsidR="00680C00" w:rsidRPr="003D0BDE">
        <w:rPr>
          <w:szCs w:val="18"/>
          <w:lang w:eastAsia="en-GB"/>
        </w:rPr>
        <w:t>per year</w:t>
      </w:r>
      <w:r w:rsidR="002B782B" w:rsidRPr="003D0BDE">
        <w:rPr>
          <w:szCs w:val="18"/>
          <w:lang w:eastAsia="en-GB"/>
        </w:rPr>
        <w:t xml:space="preserve">. </w:t>
      </w:r>
      <w:r w:rsidR="00A92175" w:rsidRPr="003D0BDE">
        <w:rPr>
          <w:szCs w:val="18"/>
          <w:lang w:eastAsia="en-GB"/>
        </w:rPr>
        <w:t xml:space="preserve">On two occasions, a </w:t>
      </w:r>
      <w:r w:rsidR="005248F9" w:rsidRPr="003D0BDE">
        <w:rPr>
          <w:szCs w:val="18"/>
          <w:lang w:eastAsia="en-GB"/>
        </w:rPr>
        <w:t>developing Member</w:t>
      </w:r>
      <w:r w:rsidR="00A92175" w:rsidRPr="003D0BDE">
        <w:rPr>
          <w:szCs w:val="18"/>
          <w:lang w:eastAsia="en-GB"/>
        </w:rPr>
        <w:t xml:space="preserve"> has reported on </w:t>
      </w:r>
      <w:r w:rsidR="00303317" w:rsidRPr="003D0BDE">
        <w:rPr>
          <w:szCs w:val="18"/>
          <w:lang w:eastAsia="en-GB"/>
        </w:rPr>
        <w:t>its technical and financial cooperation activities</w:t>
      </w:r>
      <w:r w:rsidR="006E0272" w:rsidRPr="003D0BDE">
        <w:rPr>
          <w:szCs w:val="18"/>
          <w:lang w:eastAsia="en-GB"/>
        </w:rPr>
        <w:t xml:space="preserve"> (Morocco in 2001, </w:t>
      </w:r>
      <w:r w:rsidR="00582FBE" w:rsidRPr="003D0BDE">
        <w:rPr>
          <w:szCs w:val="18"/>
          <w:lang w:eastAsia="en-GB"/>
        </w:rPr>
        <w:t>Hong Kong, China in 2002</w:t>
      </w:r>
      <w:r w:rsidR="002B6B77" w:rsidRPr="003D0BDE">
        <w:rPr>
          <w:szCs w:val="18"/>
          <w:lang w:eastAsia="en-GB"/>
        </w:rPr>
        <w:t>, and Mexico in 2016</w:t>
      </w:r>
      <w:r w:rsidR="00582FBE" w:rsidRPr="003D0BDE">
        <w:rPr>
          <w:szCs w:val="18"/>
          <w:lang w:eastAsia="en-GB"/>
        </w:rPr>
        <w:t>).</w:t>
      </w:r>
      <w:r w:rsidR="005B6006" w:rsidRPr="003D0BDE">
        <w:rPr>
          <w:szCs w:val="18"/>
          <w:lang w:eastAsia="en-GB"/>
        </w:rPr>
        <w:t xml:space="preserve"> </w:t>
      </w:r>
      <w:bookmarkStart w:id="48" w:name="_Ref63605013"/>
    </w:p>
    <w:p w14:paraId="19099E54" w14:textId="2835DAC8" w:rsidR="004C3637" w:rsidRPr="00C03A4C" w:rsidRDefault="004C3637" w:rsidP="00824C5C">
      <w:pPr>
        <w:pStyle w:val="Lgende"/>
        <w:keepNext w:val="0"/>
        <w:widowControl w:val="0"/>
      </w:pPr>
      <w:r w:rsidRPr="00C03A4C">
        <w:t xml:space="preserve">Figure </w:t>
      </w:r>
      <w:r w:rsidRPr="00C03A4C">
        <w:fldChar w:fldCharType="begin"/>
      </w:r>
      <w:r w:rsidRPr="00C03A4C">
        <w:instrText>SEQ Figure \* ARABIC</w:instrText>
      </w:r>
      <w:r w:rsidRPr="00C03A4C">
        <w:fldChar w:fldCharType="separate"/>
      </w:r>
      <w:r w:rsidR="00685A9F">
        <w:rPr>
          <w:noProof/>
        </w:rPr>
        <w:t>18</w:t>
      </w:r>
      <w:r w:rsidRPr="00C03A4C">
        <w:fldChar w:fldCharType="end"/>
      </w:r>
      <w:bookmarkEnd w:id="48"/>
      <w:r w:rsidR="00103322" w:rsidRPr="00C03A4C">
        <w:t xml:space="preserve">: </w:t>
      </w:r>
      <w:r w:rsidR="005E39EC" w:rsidRPr="00C03A4C">
        <w:t xml:space="preserve">Number of </w:t>
      </w:r>
      <w:r w:rsidR="00103322" w:rsidRPr="00C03A4C">
        <w:t xml:space="preserve">Members and </w:t>
      </w:r>
      <w:proofErr w:type="spellStart"/>
      <w:r w:rsidR="00103322" w:rsidRPr="00C03A4C">
        <w:t>IGOs</w:t>
      </w:r>
      <w:proofErr w:type="spellEnd"/>
      <w:r w:rsidR="00103322" w:rsidRPr="00C03A4C">
        <w:t xml:space="preserve"> having </w:t>
      </w:r>
      <w:r w:rsidR="0054379F" w:rsidRPr="00C03A4C">
        <w:t>reported</w:t>
      </w:r>
      <w:r w:rsidR="006E2C58" w:rsidRPr="00C03A4C">
        <w:t xml:space="preserve"> </w:t>
      </w:r>
      <w:r w:rsidR="008D0D5E" w:rsidRPr="00C03A4C">
        <w:t xml:space="preserve">on activities </w:t>
      </w:r>
      <w:r w:rsidR="006E2C58" w:rsidRPr="00C03A4C">
        <w:t>under Article 67</w:t>
      </w:r>
      <w:r w:rsidR="00DB6C07" w:rsidRPr="00C03A4C">
        <w:t xml:space="preserve">, </w:t>
      </w:r>
      <w:r w:rsidR="007222F4" w:rsidRPr="00C03A4C">
        <w:t>1995</w:t>
      </w:r>
      <w:r w:rsidR="008D0D5E" w:rsidRPr="00C03A4C">
        <w:noBreakHyphen/>
      </w:r>
      <w:r w:rsidR="007222F4" w:rsidRPr="00C03A4C">
        <w:t>202</w:t>
      </w:r>
      <w:r w:rsidR="002279AE" w:rsidRPr="00C03A4C">
        <w:t>1</w:t>
      </w:r>
      <w:r w:rsidR="000C4CD8" w:rsidRPr="000C65CA">
        <w:rPr>
          <w:rStyle w:val="Appelnotedebasdep"/>
        </w:rPr>
        <w:footnoteReference w:id="21"/>
      </w:r>
      <w:r w:rsidR="008F47C0" w:rsidRPr="000C65CA">
        <w:rPr>
          <w:vertAlign w:val="superscript"/>
        </w:rPr>
        <w:t>,</w:t>
      </w:r>
      <w:r w:rsidR="00AC7264" w:rsidRPr="000C65CA">
        <w:rPr>
          <w:rStyle w:val="Appelnotedebasdep"/>
        </w:rPr>
        <w:footnoteReference w:id="22"/>
      </w:r>
    </w:p>
    <w:p w14:paraId="1C2FAA3A" w14:textId="5AF4A7A2" w:rsidR="00581127" w:rsidRPr="003D0BDE" w:rsidRDefault="00C75592" w:rsidP="005F28E5">
      <w:pPr>
        <w:pStyle w:val="Corpsdetexte"/>
        <w:numPr>
          <w:ilvl w:val="0"/>
          <w:numId w:val="0"/>
        </w:numPr>
        <w:rPr>
          <w:szCs w:val="18"/>
        </w:rPr>
      </w:pPr>
      <w:r>
        <w:rPr>
          <w:noProof/>
          <w:szCs w:val="18"/>
        </w:rPr>
        <w:drawing>
          <wp:inline distT="0" distB="0" distL="0" distR="0" wp14:anchorId="3985B6FD" wp14:editId="7395B279">
            <wp:extent cx="5684818" cy="2027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837" t="3682" r="1447" b="4291"/>
                    <a:stretch/>
                  </pic:blipFill>
                  <pic:spPr bwMode="auto">
                    <a:xfrm>
                      <a:off x="0" y="0"/>
                      <a:ext cx="5722151" cy="2040898"/>
                    </a:xfrm>
                    <a:prstGeom prst="rect">
                      <a:avLst/>
                    </a:prstGeom>
                    <a:noFill/>
                    <a:ln>
                      <a:noFill/>
                    </a:ln>
                    <a:extLst>
                      <a:ext uri="{53640926-AAD7-44D8-BBD7-CCE9431645EC}">
                        <a14:shadowObscured xmlns:a14="http://schemas.microsoft.com/office/drawing/2010/main"/>
                      </a:ext>
                    </a:extLst>
                  </pic:spPr>
                </pic:pic>
              </a:graphicData>
            </a:graphic>
          </wp:inline>
        </w:drawing>
      </w:r>
    </w:p>
    <w:p w14:paraId="17415780" w14:textId="7AF0B8ED" w:rsidR="00AA5166" w:rsidRPr="00F579C0" w:rsidRDefault="00E9573C" w:rsidP="002C76AF">
      <w:pPr>
        <w:pStyle w:val="Corpsdetexte"/>
        <w:rPr>
          <w:szCs w:val="18"/>
        </w:rPr>
      </w:pPr>
      <w:r w:rsidRPr="00F579C0">
        <w:rPr>
          <w:szCs w:val="18"/>
        </w:rPr>
        <w:lastRenderedPageBreak/>
        <w:fldChar w:fldCharType="begin"/>
      </w:r>
      <w:r w:rsidRPr="00F579C0">
        <w:rPr>
          <w:szCs w:val="18"/>
        </w:rPr>
        <w:instrText xml:space="preserve"> REF _Ref63606286 \h </w:instrText>
      </w:r>
      <w:r w:rsidR="003D0BDE" w:rsidRPr="00F579C0">
        <w:rPr>
          <w:szCs w:val="18"/>
        </w:rPr>
        <w:instrText xml:space="preserve"> \* MERGEFORMAT </w:instrText>
      </w:r>
      <w:r w:rsidRPr="002C2700">
        <w:rPr>
          <w:szCs w:val="18"/>
        </w:rPr>
      </w:r>
      <w:r w:rsidRPr="00F579C0">
        <w:rPr>
          <w:szCs w:val="18"/>
        </w:rPr>
        <w:fldChar w:fldCharType="separate"/>
      </w:r>
      <w:r w:rsidR="00685A9F" w:rsidRPr="00685A9F">
        <w:rPr>
          <w:szCs w:val="18"/>
        </w:rPr>
        <w:t>Figure 19</w:t>
      </w:r>
      <w:r w:rsidRPr="00F579C0">
        <w:rPr>
          <w:szCs w:val="18"/>
        </w:rPr>
        <w:fldChar w:fldCharType="end"/>
      </w:r>
      <w:r w:rsidRPr="00F579C0">
        <w:rPr>
          <w:szCs w:val="18"/>
        </w:rPr>
        <w:t xml:space="preserve"> </w:t>
      </w:r>
      <w:r w:rsidR="007B65DB" w:rsidRPr="00F579C0">
        <w:rPr>
          <w:szCs w:val="18"/>
        </w:rPr>
        <w:t>presents</w:t>
      </w:r>
      <w:r w:rsidRPr="00F579C0">
        <w:rPr>
          <w:szCs w:val="18"/>
        </w:rPr>
        <w:t xml:space="preserve"> the number of </w:t>
      </w:r>
      <w:r w:rsidR="004725CF" w:rsidRPr="00F579C0">
        <w:rPr>
          <w:szCs w:val="18"/>
        </w:rPr>
        <w:t xml:space="preserve">annual </w:t>
      </w:r>
      <w:r w:rsidRPr="00F579C0">
        <w:rPr>
          <w:szCs w:val="18"/>
        </w:rPr>
        <w:t xml:space="preserve">reports submitted by each </w:t>
      </w:r>
      <w:r w:rsidR="005248F9" w:rsidRPr="00F579C0">
        <w:rPr>
          <w:szCs w:val="18"/>
        </w:rPr>
        <w:t xml:space="preserve">developed </w:t>
      </w:r>
      <w:r w:rsidR="005F28E5" w:rsidRPr="00F579C0">
        <w:rPr>
          <w:szCs w:val="18"/>
        </w:rPr>
        <w:t xml:space="preserve">country </w:t>
      </w:r>
      <w:r w:rsidR="005248F9" w:rsidRPr="00F579C0">
        <w:rPr>
          <w:szCs w:val="18"/>
        </w:rPr>
        <w:t>Member</w:t>
      </w:r>
      <w:r w:rsidRPr="00F579C0">
        <w:rPr>
          <w:szCs w:val="18"/>
        </w:rPr>
        <w:t xml:space="preserve"> from 1995</w:t>
      </w:r>
      <w:r w:rsidR="00800F20" w:rsidRPr="00F579C0">
        <w:rPr>
          <w:szCs w:val="18"/>
        </w:rPr>
        <w:t xml:space="preserve"> to </w:t>
      </w:r>
      <w:r w:rsidRPr="00F579C0">
        <w:rPr>
          <w:szCs w:val="18"/>
        </w:rPr>
        <w:t>202</w:t>
      </w:r>
      <w:r w:rsidR="00D13C2B" w:rsidRPr="00F579C0">
        <w:rPr>
          <w:szCs w:val="18"/>
        </w:rPr>
        <w:t>1</w:t>
      </w:r>
      <w:r w:rsidRPr="00F579C0">
        <w:rPr>
          <w:szCs w:val="18"/>
        </w:rPr>
        <w:t xml:space="preserve">. </w:t>
      </w:r>
      <w:r w:rsidR="005D5373" w:rsidRPr="00F579C0">
        <w:rPr>
          <w:szCs w:val="18"/>
        </w:rPr>
        <w:t xml:space="preserve">The European Union, Germany, Japan and the United States have </w:t>
      </w:r>
      <w:r w:rsidR="004725CF" w:rsidRPr="00F579C0">
        <w:rPr>
          <w:szCs w:val="18"/>
        </w:rPr>
        <w:t xml:space="preserve">consistently </w:t>
      </w:r>
      <w:r w:rsidR="005D5373" w:rsidRPr="00F579C0">
        <w:rPr>
          <w:szCs w:val="18"/>
        </w:rPr>
        <w:t xml:space="preserve">submitted </w:t>
      </w:r>
      <w:r w:rsidR="00F83B30" w:rsidRPr="00F579C0">
        <w:rPr>
          <w:szCs w:val="18"/>
        </w:rPr>
        <w:t>a report e</w:t>
      </w:r>
      <w:r w:rsidR="00FE43AA" w:rsidRPr="00F579C0">
        <w:rPr>
          <w:szCs w:val="18"/>
        </w:rPr>
        <w:t>ach</w:t>
      </w:r>
      <w:r w:rsidR="00F83B30" w:rsidRPr="00F579C0">
        <w:rPr>
          <w:szCs w:val="18"/>
        </w:rPr>
        <w:t xml:space="preserve"> year</w:t>
      </w:r>
      <w:r w:rsidR="00C50938" w:rsidRPr="00F579C0">
        <w:rPr>
          <w:szCs w:val="18"/>
        </w:rPr>
        <w:t>, and Spain, Switzerland and the United Kingdom submitted reports in all but one year</w:t>
      </w:r>
      <w:r w:rsidR="007B65DB" w:rsidRPr="00F579C0">
        <w:rPr>
          <w:szCs w:val="18"/>
        </w:rPr>
        <w:t>.</w:t>
      </w:r>
      <w:r w:rsidR="005F08FB" w:rsidRPr="00F579C0">
        <w:rPr>
          <w:szCs w:val="18"/>
        </w:rPr>
        <w:t xml:space="preserve"> </w:t>
      </w:r>
      <w:r w:rsidR="00DD0318" w:rsidRPr="00F579C0">
        <w:rPr>
          <w:szCs w:val="18"/>
        </w:rPr>
        <w:t xml:space="preserve">An overview of the reporting history </w:t>
      </w:r>
      <w:r w:rsidR="00F02ABD" w:rsidRPr="00F579C0">
        <w:rPr>
          <w:szCs w:val="18"/>
        </w:rPr>
        <w:t xml:space="preserve">under Article 67 </w:t>
      </w:r>
      <w:r w:rsidR="005F08FB" w:rsidRPr="00F579C0">
        <w:rPr>
          <w:szCs w:val="18"/>
        </w:rPr>
        <w:t xml:space="preserve">of </w:t>
      </w:r>
      <w:r w:rsidR="005F28E5" w:rsidRPr="00F579C0">
        <w:rPr>
          <w:szCs w:val="18"/>
        </w:rPr>
        <w:t>developed country Members</w:t>
      </w:r>
      <w:r w:rsidR="005F08FB" w:rsidRPr="00F579C0">
        <w:rPr>
          <w:szCs w:val="18"/>
        </w:rPr>
        <w:t xml:space="preserve"> is available in </w:t>
      </w:r>
      <w:r w:rsidR="00F579C0">
        <w:rPr>
          <w:szCs w:val="18"/>
        </w:rPr>
        <w:fldChar w:fldCharType="begin"/>
      </w:r>
      <w:r w:rsidR="00F579C0">
        <w:rPr>
          <w:szCs w:val="18"/>
        </w:rPr>
        <w:instrText xml:space="preserve"> REF _Ref97115276 \h </w:instrText>
      </w:r>
      <w:r w:rsidR="00F579C0">
        <w:rPr>
          <w:szCs w:val="18"/>
        </w:rPr>
      </w:r>
      <w:r w:rsidR="00F579C0">
        <w:rPr>
          <w:szCs w:val="18"/>
        </w:rPr>
        <w:fldChar w:fldCharType="separate"/>
      </w:r>
      <w:r w:rsidR="00685A9F" w:rsidRPr="00C03A4C">
        <w:t>Table A.</w:t>
      </w:r>
      <w:r w:rsidR="00685A9F">
        <w:rPr>
          <w:noProof/>
        </w:rPr>
        <w:t>8</w:t>
      </w:r>
      <w:r w:rsidR="00F579C0">
        <w:rPr>
          <w:szCs w:val="18"/>
        </w:rPr>
        <w:fldChar w:fldCharType="end"/>
      </w:r>
      <w:r w:rsidR="00250389" w:rsidRPr="00F579C0">
        <w:rPr>
          <w:szCs w:val="18"/>
        </w:rPr>
        <w:t xml:space="preserve"> </w:t>
      </w:r>
      <w:r w:rsidR="005F08FB" w:rsidRPr="00F579C0">
        <w:rPr>
          <w:szCs w:val="18"/>
        </w:rPr>
        <w:t>of the Annex to this document.</w:t>
      </w:r>
    </w:p>
    <w:p w14:paraId="41847CFB" w14:textId="693D4F13" w:rsidR="004815E5" w:rsidRPr="00C03A4C" w:rsidRDefault="004815E5" w:rsidP="00C03A4C">
      <w:pPr>
        <w:pStyle w:val="Lgende"/>
      </w:pPr>
      <w:bookmarkStart w:id="49" w:name="_Ref63606286"/>
      <w:r w:rsidRPr="00C03A4C">
        <w:t xml:space="preserve">Figure </w:t>
      </w:r>
      <w:r w:rsidRPr="00C03A4C">
        <w:fldChar w:fldCharType="begin"/>
      </w:r>
      <w:r w:rsidRPr="00C03A4C">
        <w:instrText>SEQ Figure \* ARABIC</w:instrText>
      </w:r>
      <w:r w:rsidRPr="00C03A4C">
        <w:fldChar w:fldCharType="separate"/>
      </w:r>
      <w:r w:rsidR="00685A9F">
        <w:rPr>
          <w:noProof/>
        </w:rPr>
        <w:t>19</w:t>
      </w:r>
      <w:r w:rsidRPr="00C03A4C">
        <w:fldChar w:fldCharType="end"/>
      </w:r>
      <w:bookmarkEnd w:id="49"/>
      <w:r w:rsidR="00DB6F5D" w:rsidRPr="00C03A4C">
        <w:t xml:space="preserve">: Reports </w:t>
      </w:r>
      <w:r w:rsidR="004B0541" w:rsidRPr="00C03A4C">
        <w:t xml:space="preserve">under Article 67 </w:t>
      </w:r>
      <w:r w:rsidR="00DB6F5D" w:rsidRPr="00C03A4C">
        <w:t xml:space="preserve">submitted by </w:t>
      </w:r>
      <w:r w:rsidR="005F28E5" w:rsidRPr="00C03A4C">
        <w:t>developed country Members</w:t>
      </w:r>
      <w:r w:rsidR="00DB6F5D" w:rsidRPr="00C03A4C">
        <w:t>, 1995</w:t>
      </w:r>
      <w:r w:rsidR="00776ECD" w:rsidRPr="00C03A4C">
        <w:noBreakHyphen/>
      </w:r>
      <w:r w:rsidR="00DB6F5D" w:rsidRPr="00C03A4C">
        <w:t>202</w:t>
      </w:r>
      <w:r w:rsidR="00D13C2B" w:rsidRPr="00C03A4C">
        <w:t>1</w:t>
      </w:r>
      <w:r w:rsidR="00D30380" w:rsidRPr="000C65CA">
        <w:rPr>
          <w:rStyle w:val="Appelnotedebasdep"/>
        </w:rPr>
        <w:footnoteReference w:id="23"/>
      </w:r>
    </w:p>
    <w:p w14:paraId="0C482B3C" w14:textId="3E6C479B" w:rsidR="007A53D0" w:rsidRPr="003D0BDE" w:rsidRDefault="00EC6723" w:rsidP="00C32975">
      <w:pPr>
        <w:pStyle w:val="NoteText"/>
        <w:ind w:left="1571"/>
        <w:rPr>
          <w:sz w:val="18"/>
          <w:szCs w:val="18"/>
        </w:rPr>
      </w:pPr>
      <w:r w:rsidRPr="003D0BDE">
        <w:rPr>
          <w:noProof/>
          <w:sz w:val="18"/>
          <w:szCs w:val="18"/>
        </w:rPr>
        <w:drawing>
          <wp:inline distT="0" distB="0" distL="0" distR="0" wp14:anchorId="4318CA07" wp14:editId="38F6C5E8">
            <wp:extent cx="4391025" cy="641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662" t="725" r="2562" b="1594"/>
                    <a:stretch/>
                  </pic:blipFill>
                  <pic:spPr bwMode="auto">
                    <a:xfrm>
                      <a:off x="0" y="0"/>
                      <a:ext cx="4391025" cy="6419850"/>
                    </a:xfrm>
                    <a:prstGeom prst="rect">
                      <a:avLst/>
                    </a:prstGeom>
                    <a:noFill/>
                    <a:ln>
                      <a:noFill/>
                    </a:ln>
                    <a:extLst>
                      <a:ext uri="{53640926-AAD7-44D8-BBD7-CCE9431645EC}">
                        <a14:shadowObscured xmlns:a14="http://schemas.microsoft.com/office/drawing/2010/main"/>
                      </a:ext>
                    </a:extLst>
                  </pic:spPr>
                </pic:pic>
              </a:graphicData>
            </a:graphic>
          </wp:inline>
        </w:drawing>
      </w:r>
    </w:p>
    <w:p w14:paraId="2AEA6D36" w14:textId="77777777" w:rsidR="00091A40" w:rsidRPr="00091A40" w:rsidRDefault="00091A40" w:rsidP="00091A40">
      <w:pPr>
        <w:rPr>
          <w:lang w:eastAsia="en-GB"/>
        </w:rPr>
      </w:pPr>
    </w:p>
    <w:p w14:paraId="7924A999" w14:textId="72B8810C" w:rsidR="00B942E7" w:rsidRPr="00F579C0" w:rsidRDefault="00C56806" w:rsidP="008A7493">
      <w:pPr>
        <w:pStyle w:val="Corpsdetexte"/>
        <w:rPr>
          <w:b/>
          <w:bCs/>
        </w:rPr>
      </w:pPr>
      <w:r w:rsidRPr="00F579C0">
        <w:rPr>
          <w:b/>
          <w:bCs/>
          <w:lang w:eastAsia="en-GB"/>
        </w:rPr>
        <w:lastRenderedPageBreak/>
        <w:t>During the 202</w:t>
      </w:r>
      <w:r w:rsidR="00D13C2B" w:rsidRPr="00F579C0">
        <w:rPr>
          <w:b/>
          <w:bCs/>
          <w:lang w:eastAsia="en-GB"/>
        </w:rPr>
        <w:t>1</w:t>
      </w:r>
      <w:r w:rsidRPr="00F579C0">
        <w:rPr>
          <w:b/>
          <w:bCs/>
          <w:lang w:eastAsia="en-GB"/>
        </w:rPr>
        <w:t xml:space="preserve"> reporting cycle, 1</w:t>
      </w:r>
      <w:r w:rsidR="00D13C2B" w:rsidRPr="00F579C0">
        <w:rPr>
          <w:b/>
          <w:bCs/>
          <w:lang w:eastAsia="en-GB"/>
        </w:rPr>
        <w:t>3</w:t>
      </w:r>
      <w:r w:rsidRPr="00F579C0">
        <w:rPr>
          <w:b/>
          <w:bCs/>
          <w:lang w:eastAsia="en-GB"/>
        </w:rPr>
        <w:t xml:space="preserve"> reports were submitted to the Council by </w:t>
      </w:r>
      <w:r w:rsidR="005F28E5" w:rsidRPr="00F579C0">
        <w:rPr>
          <w:b/>
          <w:bCs/>
          <w:lang w:eastAsia="en-GB"/>
        </w:rPr>
        <w:t>developed country Members</w:t>
      </w:r>
      <w:r w:rsidRPr="00F579C0">
        <w:rPr>
          <w:b/>
          <w:bCs/>
          <w:lang w:eastAsia="en-GB"/>
        </w:rPr>
        <w:t xml:space="preserve">, </w:t>
      </w:r>
      <w:r w:rsidR="00D13C2B" w:rsidRPr="00F579C0">
        <w:rPr>
          <w:b/>
          <w:bCs/>
          <w:lang w:eastAsia="en-GB"/>
        </w:rPr>
        <w:t xml:space="preserve">two fewer than in 2020, </w:t>
      </w:r>
      <w:r w:rsidRPr="00F579C0">
        <w:rPr>
          <w:b/>
          <w:bCs/>
          <w:lang w:eastAsia="en-GB"/>
        </w:rPr>
        <w:t xml:space="preserve">and five by </w:t>
      </w:r>
      <w:proofErr w:type="spellStart"/>
      <w:r w:rsidRPr="00F579C0">
        <w:rPr>
          <w:b/>
          <w:bCs/>
          <w:lang w:eastAsia="en-GB"/>
        </w:rPr>
        <w:t>IGOs</w:t>
      </w:r>
      <w:proofErr w:type="spellEnd"/>
      <w:r w:rsidR="00D13C2B" w:rsidRPr="00F579C0">
        <w:rPr>
          <w:b/>
          <w:bCs/>
          <w:lang w:eastAsia="en-GB"/>
        </w:rPr>
        <w:t>, the same number as in 2020</w:t>
      </w:r>
      <w:r w:rsidRPr="00F579C0">
        <w:rPr>
          <w:b/>
          <w:bCs/>
          <w:lang w:eastAsia="en-GB"/>
        </w:rPr>
        <w:t xml:space="preserve"> </w:t>
      </w:r>
      <w:r w:rsidR="005B466C" w:rsidRPr="00F579C0">
        <w:rPr>
          <w:b/>
          <w:bCs/>
          <w:lang w:eastAsia="en-GB"/>
        </w:rPr>
        <w:t>(s</w:t>
      </w:r>
      <w:r w:rsidRPr="00F579C0">
        <w:rPr>
          <w:b/>
          <w:bCs/>
          <w:lang w:eastAsia="en-GB"/>
        </w:rPr>
        <w:t>ee</w:t>
      </w:r>
      <w:r w:rsidR="00F579C0">
        <w:rPr>
          <w:b/>
          <w:bCs/>
          <w:lang w:eastAsia="en-GB"/>
        </w:rPr>
        <w:t xml:space="preserve"> </w:t>
      </w:r>
      <w:r w:rsidR="00F579C0" w:rsidRPr="00F579C0">
        <w:rPr>
          <w:b/>
          <w:bCs/>
          <w:lang w:eastAsia="en-GB"/>
        </w:rPr>
        <w:fldChar w:fldCharType="begin"/>
      </w:r>
      <w:r w:rsidR="00F579C0" w:rsidRPr="00F579C0">
        <w:rPr>
          <w:b/>
          <w:bCs/>
          <w:lang w:eastAsia="en-GB"/>
        </w:rPr>
        <w:instrText xml:space="preserve"> REF _Ref97115355 \h </w:instrText>
      </w:r>
      <w:r w:rsidR="00F579C0" w:rsidRPr="00F579C0">
        <w:rPr>
          <w:b/>
          <w:bCs/>
          <w:lang w:eastAsia="en-GB"/>
        </w:rPr>
      </w:r>
      <w:r w:rsidR="00F579C0" w:rsidRPr="00F579C0">
        <w:rPr>
          <w:b/>
          <w:bCs/>
          <w:lang w:eastAsia="en-GB"/>
        </w:rPr>
        <w:instrText xml:space="preserve"> \* MERGEFORMAT </w:instrText>
      </w:r>
      <w:r w:rsidR="00F579C0" w:rsidRPr="00F579C0">
        <w:rPr>
          <w:b/>
          <w:bCs/>
          <w:lang w:eastAsia="en-GB"/>
        </w:rPr>
        <w:fldChar w:fldCharType="separate"/>
      </w:r>
      <w:r w:rsidR="00685A9F" w:rsidRPr="00685A9F">
        <w:rPr>
          <w:b/>
          <w:bCs/>
        </w:rPr>
        <w:t xml:space="preserve">Table </w:t>
      </w:r>
      <w:r w:rsidR="00685A9F" w:rsidRPr="00685A9F">
        <w:rPr>
          <w:b/>
          <w:bCs/>
          <w:noProof/>
        </w:rPr>
        <w:t>3</w:t>
      </w:r>
      <w:r w:rsidR="00F579C0" w:rsidRPr="00F579C0">
        <w:rPr>
          <w:b/>
          <w:bCs/>
          <w:lang w:eastAsia="en-GB"/>
        </w:rPr>
        <w:fldChar w:fldCharType="end"/>
      </w:r>
      <w:r w:rsidR="005B466C" w:rsidRPr="00F579C0">
        <w:rPr>
          <w:b/>
          <w:bCs/>
          <w:lang w:eastAsia="en-GB"/>
        </w:rPr>
        <w:t>)</w:t>
      </w:r>
      <w:r w:rsidRPr="00F579C0">
        <w:rPr>
          <w:b/>
          <w:bCs/>
          <w:lang w:eastAsia="en-GB"/>
        </w:rPr>
        <w:t>.</w:t>
      </w:r>
      <w:bookmarkStart w:id="50" w:name="_Ref63608597"/>
    </w:p>
    <w:p w14:paraId="7526A7B4" w14:textId="477A46F5" w:rsidR="00C56806" w:rsidRPr="00C03A4C" w:rsidRDefault="00C56806" w:rsidP="00C03A4C">
      <w:pPr>
        <w:pStyle w:val="Lgende"/>
      </w:pPr>
      <w:bookmarkStart w:id="51" w:name="_Ref97115355"/>
      <w:r w:rsidRPr="00C03A4C">
        <w:t xml:space="preserve">Table </w:t>
      </w:r>
      <w:r w:rsidRPr="00C03A4C">
        <w:fldChar w:fldCharType="begin"/>
      </w:r>
      <w:r w:rsidRPr="00C03A4C">
        <w:instrText>SEQ Table \* ARABIC</w:instrText>
      </w:r>
      <w:r w:rsidRPr="00C03A4C">
        <w:fldChar w:fldCharType="separate"/>
      </w:r>
      <w:r w:rsidR="00685A9F">
        <w:rPr>
          <w:noProof/>
        </w:rPr>
        <w:t>3</w:t>
      </w:r>
      <w:r w:rsidRPr="00C03A4C">
        <w:fldChar w:fldCharType="end"/>
      </w:r>
      <w:bookmarkEnd w:id="50"/>
      <w:bookmarkEnd w:id="51"/>
      <w:r w:rsidRPr="00C03A4C">
        <w:t xml:space="preserve">: Members and </w:t>
      </w:r>
      <w:proofErr w:type="spellStart"/>
      <w:r w:rsidRPr="00C03A4C">
        <w:t>IGOs</w:t>
      </w:r>
      <w:proofErr w:type="spellEnd"/>
      <w:r w:rsidRPr="00C03A4C">
        <w:t xml:space="preserve"> having reported on activities under Article 67</w:t>
      </w:r>
      <w:r w:rsidR="00A26CBC" w:rsidRPr="00C03A4C">
        <w:t xml:space="preserve"> in</w:t>
      </w:r>
      <w:r w:rsidRPr="00C03A4C">
        <w:t xml:space="preserve"> 202</w:t>
      </w:r>
      <w:r w:rsidR="00435F44" w:rsidRPr="00C03A4C">
        <w:t>1</w:t>
      </w:r>
    </w:p>
    <w:tbl>
      <w:tblPr>
        <w:tblStyle w:val="WTOTable1"/>
        <w:tblW w:w="6941" w:type="dxa"/>
        <w:jc w:val="center"/>
        <w:tblLook w:val="04A0" w:firstRow="1" w:lastRow="0" w:firstColumn="1" w:lastColumn="0" w:noHBand="0" w:noVBand="1"/>
      </w:tblPr>
      <w:tblGrid>
        <w:gridCol w:w="1352"/>
        <w:gridCol w:w="5589"/>
      </w:tblGrid>
      <w:tr w:rsidR="00435F44" w:rsidRPr="003D0BDE" w14:paraId="0B429856" w14:textId="77777777" w:rsidTr="004678DC">
        <w:trPr>
          <w:cnfStyle w:val="100000000000" w:firstRow="1" w:lastRow="0" w:firstColumn="0" w:lastColumn="0" w:oddVBand="0" w:evenVBand="0" w:oddHBand="0" w:evenHBand="0" w:firstRowFirstColumn="0" w:firstRowLastColumn="0" w:lastRowFirstColumn="0" w:lastRowLastColumn="0"/>
          <w:trHeight w:val="300"/>
          <w:tblHeader/>
          <w:jc w:val="center"/>
        </w:trPr>
        <w:tc>
          <w:tcPr>
            <w:tcW w:w="0" w:type="dxa"/>
            <w:noWrap/>
            <w:hideMark/>
          </w:tcPr>
          <w:p w14:paraId="527486B0" w14:textId="77777777" w:rsidR="00435F44" w:rsidRPr="003D0BDE" w:rsidRDefault="00435F44" w:rsidP="00435F44">
            <w:pPr>
              <w:jc w:val="center"/>
              <w:rPr>
                <w:rFonts w:eastAsia="Times New Roman" w:cs="Calibri"/>
                <w:bCs/>
                <w:szCs w:val="18"/>
              </w:rPr>
            </w:pPr>
            <w:r w:rsidRPr="003D0BDE">
              <w:rPr>
                <w:rFonts w:eastAsia="Times New Roman" w:cs="Calibri"/>
                <w:bCs/>
                <w:szCs w:val="18"/>
              </w:rPr>
              <w:t>Members</w:t>
            </w:r>
          </w:p>
        </w:tc>
        <w:tc>
          <w:tcPr>
            <w:tcW w:w="5245" w:type="dxa"/>
            <w:noWrap/>
            <w:hideMark/>
          </w:tcPr>
          <w:p w14:paraId="5B5FF4E3" w14:textId="77777777" w:rsidR="00435F44" w:rsidRPr="003D0BDE" w:rsidRDefault="00435F44" w:rsidP="00435F44">
            <w:pPr>
              <w:jc w:val="center"/>
              <w:rPr>
                <w:rFonts w:eastAsia="Times New Roman" w:cs="Calibri"/>
                <w:bCs/>
                <w:szCs w:val="18"/>
              </w:rPr>
            </w:pPr>
            <w:r w:rsidRPr="003D0BDE">
              <w:rPr>
                <w:rFonts w:eastAsia="Times New Roman" w:cs="Calibri"/>
                <w:bCs/>
                <w:szCs w:val="18"/>
              </w:rPr>
              <w:t>Intergovernmental Organizations</w:t>
            </w:r>
          </w:p>
        </w:tc>
      </w:tr>
      <w:tr w:rsidR="00435F44" w:rsidRPr="003D0BDE" w14:paraId="5C34D2BC" w14:textId="77777777" w:rsidTr="004678DC">
        <w:trPr>
          <w:cnfStyle w:val="000000100000" w:firstRow="0" w:lastRow="0" w:firstColumn="0" w:lastColumn="0" w:oddVBand="0" w:evenVBand="0" w:oddHBand="1" w:evenHBand="0" w:firstRowFirstColumn="0" w:firstRowLastColumn="0" w:lastRowFirstColumn="0" w:lastRowLastColumn="0"/>
          <w:trHeight w:val="300"/>
          <w:jc w:val="center"/>
        </w:trPr>
        <w:tc>
          <w:tcPr>
            <w:tcW w:w="0" w:type="dxa"/>
            <w:noWrap/>
            <w:hideMark/>
          </w:tcPr>
          <w:p w14:paraId="14DAD5FD"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Australia</w:t>
            </w:r>
          </w:p>
        </w:tc>
        <w:tc>
          <w:tcPr>
            <w:tcW w:w="5245" w:type="dxa"/>
            <w:noWrap/>
            <w:hideMark/>
          </w:tcPr>
          <w:p w14:paraId="2A500DF9"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Cooperation Council for the Arab States of the Gulf</w:t>
            </w:r>
          </w:p>
        </w:tc>
      </w:tr>
      <w:tr w:rsidR="00435F44" w:rsidRPr="003D0BDE" w14:paraId="038BCF47" w14:textId="77777777" w:rsidTr="004678DC">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718568DC"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Canada</w:t>
            </w:r>
          </w:p>
        </w:tc>
        <w:tc>
          <w:tcPr>
            <w:tcW w:w="5245" w:type="dxa"/>
            <w:noWrap/>
            <w:hideMark/>
          </w:tcPr>
          <w:p w14:paraId="2614B5B6"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United Nations Conference on Trade and Development</w:t>
            </w:r>
          </w:p>
        </w:tc>
      </w:tr>
      <w:tr w:rsidR="00435F44" w:rsidRPr="003D0BDE" w14:paraId="0B3D1889" w14:textId="77777777" w:rsidTr="004678DC">
        <w:trPr>
          <w:cnfStyle w:val="000000100000" w:firstRow="0" w:lastRow="0" w:firstColumn="0" w:lastColumn="0" w:oddVBand="0" w:evenVBand="0" w:oddHBand="1" w:evenHBand="0" w:firstRowFirstColumn="0" w:firstRowLastColumn="0" w:lastRowFirstColumn="0" w:lastRowLastColumn="0"/>
          <w:trHeight w:val="300"/>
          <w:jc w:val="center"/>
        </w:trPr>
        <w:tc>
          <w:tcPr>
            <w:tcW w:w="0" w:type="dxa"/>
            <w:noWrap/>
            <w:hideMark/>
          </w:tcPr>
          <w:p w14:paraId="259B8733"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European Union</w:t>
            </w:r>
          </w:p>
        </w:tc>
        <w:tc>
          <w:tcPr>
            <w:tcW w:w="5245" w:type="dxa"/>
            <w:noWrap/>
            <w:hideMark/>
          </w:tcPr>
          <w:p w14:paraId="5A9E700A"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xml:space="preserve">World Health Organization </w:t>
            </w:r>
          </w:p>
        </w:tc>
      </w:tr>
      <w:tr w:rsidR="00435F44" w:rsidRPr="003D0BDE" w14:paraId="4F6AEBB8" w14:textId="77777777" w:rsidTr="004678DC">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41E2FEA2"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France*</w:t>
            </w:r>
          </w:p>
        </w:tc>
        <w:tc>
          <w:tcPr>
            <w:tcW w:w="5245" w:type="dxa"/>
            <w:noWrap/>
            <w:hideMark/>
          </w:tcPr>
          <w:p w14:paraId="3C4F75E7"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World Intellectual Property Organization</w:t>
            </w:r>
          </w:p>
        </w:tc>
      </w:tr>
      <w:tr w:rsidR="00435F44" w:rsidRPr="003D0BDE" w14:paraId="57A3241B" w14:textId="77777777" w:rsidTr="004678DC">
        <w:trPr>
          <w:cnfStyle w:val="000000100000" w:firstRow="0" w:lastRow="0" w:firstColumn="0" w:lastColumn="0" w:oddVBand="0" w:evenVBand="0" w:oddHBand="1" w:evenHBand="0" w:firstRowFirstColumn="0" w:firstRowLastColumn="0" w:lastRowFirstColumn="0" w:lastRowLastColumn="0"/>
          <w:trHeight w:val="300"/>
          <w:jc w:val="center"/>
        </w:trPr>
        <w:tc>
          <w:tcPr>
            <w:tcW w:w="0" w:type="dxa"/>
            <w:noWrap/>
            <w:hideMark/>
          </w:tcPr>
          <w:p w14:paraId="53E1D2A6"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Germany*</w:t>
            </w:r>
          </w:p>
        </w:tc>
        <w:tc>
          <w:tcPr>
            <w:tcW w:w="5245" w:type="dxa"/>
            <w:noWrap/>
            <w:hideMark/>
          </w:tcPr>
          <w:p w14:paraId="195B1E39"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World Trade Organization</w:t>
            </w:r>
          </w:p>
        </w:tc>
      </w:tr>
      <w:tr w:rsidR="00435F44" w:rsidRPr="003D0BDE" w14:paraId="04125852" w14:textId="77777777" w:rsidTr="004678DC">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28AD10E1"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Japan</w:t>
            </w:r>
          </w:p>
        </w:tc>
        <w:tc>
          <w:tcPr>
            <w:tcW w:w="5245" w:type="dxa"/>
            <w:noWrap/>
            <w:hideMark/>
          </w:tcPr>
          <w:p w14:paraId="126D3EE3"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0D7E00AF" w14:textId="77777777" w:rsidTr="004678DC">
        <w:trPr>
          <w:cnfStyle w:val="000000100000" w:firstRow="0" w:lastRow="0" w:firstColumn="0" w:lastColumn="0" w:oddVBand="0" w:evenVBand="0" w:oddHBand="1" w:evenHBand="0" w:firstRowFirstColumn="0" w:firstRowLastColumn="0" w:lastRowFirstColumn="0" w:lastRowLastColumn="0"/>
          <w:trHeight w:val="300"/>
          <w:jc w:val="center"/>
        </w:trPr>
        <w:tc>
          <w:tcPr>
            <w:tcW w:w="0" w:type="dxa"/>
            <w:noWrap/>
            <w:hideMark/>
          </w:tcPr>
          <w:p w14:paraId="4ED2EAB3"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Lithuania*</w:t>
            </w:r>
          </w:p>
        </w:tc>
        <w:tc>
          <w:tcPr>
            <w:tcW w:w="5245" w:type="dxa"/>
            <w:noWrap/>
            <w:hideMark/>
          </w:tcPr>
          <w:p w14:paraId="0C82B59D"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5AAC1B26" w14:textId="77777777" w:rsidTr="004678DC">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35ECF957"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Norway</w:t>
            </w:r>
          </w:p>
        </w:tc>
        <w:tc>
          <w:tcPr>
            <w:tcW w:w="5245" w:type="dxa"/>
            <w:noWrap/>
            <w:hideMark/>
          </w:tcPr>
          <w:p w14:paraId="5F26482F"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1521D2B3" w14:textId="77777777" w:rsidTr="004678DC">
        <w:trPr>
          <w:cnfStyle w:val="000000100000" w:firstRow="0" w:lastRow="0" w:firstColumn="0" w:lastColumn="0" w:oddVBand="0" w:evenVBand="0" w:oddHBand="1" w:evenHBand="0" w:firstRowFirstColumn="0" w:firstRowLastColumn="0" w:lastRowFirstColumn="0" w:lastRowLastColumn="0"/>
          <w:trHeight w:val="300"/>
          <w:jc w:val="center"/>
        </w:trPr>
        <w:tc>
          <w:tcPr>
            <w:tcW w:w="0" w:type="dxa"/>
            <w:noWrap/>
            <w:hideMark/>
          </w:tcPr>
          <w:p w14:paraId="179A661C"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Spain*</w:t>
            </w:r>
          </w:p>
        </w:tc>
        <w:tc>
          <w:tcPr>
            <w:tcW w:w="5245" w:type="dxa"/>
            <w:noWrap/>
            <w:hideMark/>
          </w:tcPr>
          <w:p w14:paraId="194C09D4"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58170871" w14:textId="77777777" w:rsidTr="004678DC">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4D9CD7D8"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Sweden*</w:t>
            </w:r>
          </w:p>
        </w:tc>
        <w:tc>
          <w:tcPr>
            <w:tcW w:w="5245" w:type="dxa"/>
            <w:noWrap/>
            <w:hideMark/>
          </w:tcPr>
          <w:p w14:paraId="151169DD"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107B5544" w14:textId="77777777" w:rsidTr="004678DC">
        <w:trPr>
          <w:cnfStyle w:val="000000100000" w:firstRow="0" w:lastRow="0" w:firstColumn="0" w:lastColumn="0" w:oddVBand="0" w:evenVBand="0" w:oddHBand="1" w:evenHBand="0" w:firstRowFirstColumn="0" w:firstRowLastColumn="0" w:lastRowFirstColumn="0" w:lastRowLastColumn="0"/>
          <w:trHeight w:val="300"/>
          <w:jc w:val="center"/>
        </w:trPr>
        <w:tc>
          <w:tcPr>
            <w:tcW w:w="0" w:type="dxa"/>
            <w:noWrap/>
            <w:hideMark/>
          </w:tcPr>
          <w:p w14:paraId="06ABC9FF"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Switzerland</w:t>
            </w:r>
          </w:p>
        </w:tc>
        <w:tc>
          <w:tcPr>
            <w:tcW w:w="5245" w:type="dxa"/>
            <w:noWrap/>
            <w:hideMark/>
          </w:tcPr>
          <w:p w14:paraId="0770E12E"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7CFFB5BD" w14:textId="77777777" w:rsidTr="004678DC">
        <w:trPr>
          <w:cnfStyle w:val="000000010000" w:firstRow="0" w:lastRow="0" w:firstColumn="0" w:lastColumn="0" w:oddVBand="0" w:evenVBand="0" w:oddHBand="0" w:evenHBand="1" w:firstRowFirstColumn="0" w:firstRowLastColumn="0" w:lastRowFirstColumn="0" w:lastRowLastColumn="0"/>
          <w:trHeight w:val="300"/>
          <w:jc w:val="center"/>
        </w:trPr>
        <w:tc>
          <w:tcPr>
            <w:tcW w:w="0" w:type="dxa"/>
            <w:noWrap/>
            <w:hideMark/>
          </w:tcPr>
          <w:p w14:paraId="6682C3FA"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United Kingdom</w:t>
            </w:r>
          </w:p>
        </w:tc>
        <w:tc>
          <w:tcPr>
            <w:tcW w:w="5245" w:type="dxa"/>
            <w:noWrap/>
            <w:hideMark/>
          </w:tcPr>
          <w:p w14:paraId="41A54974"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r w:rsidR="00435F44" w:rsidRPr="003D0BDE" w14:paraId="7A1A1A29" w14:textId="77777777" w:rsidTr="004678DC">
        <w:trPr>
          <w:cnfStyle w:val="000000100000" w:firstRow="0" w:lastRow="0" w:firstColumn="0" w:lastColumn="0" w:oddVBand="0" w:evenVBand="0" w:oddHBand="1" w:evenHBand="0" w:firstRowFirstColumn="0" w:firstRowLastColumn="0" w:lastRowFirstColumn="0" w:lastRowLastColumn="0"/>
          <w:trHeight w:val="315"/>
          <w:jc w:val="center"/>
        </w:trPr>
        <w:tc>
          <w:tcPr>
            <w:tcW w:w="0" w:type="dxa"/>
            <w:noWrap/>
            <w:hideMark/>
          </w:tcPr>
          <w:p w14:paraId="78EC0240"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United States</w:t>
            </w:r>
          </w:p>
        </w:tc>
        <w:tc>
          <w:tcPr>
            <w:tcW w:w="5245" w:type="dxa"/>
            <w:noWrap/>
            <w:hideMark/>
          </w:tcPr>
          <w:p w14:paraId="111F555A" w14:textId="77777777" w:rsidR="00435F44" w:rsidRPr="003D0BDE" w:rsidRDefault="00435F44" w:rsidP="00435F44">
            <w:pPr>
              <w:jc w:val="left"/>
              <w:rPr>
                <w:rFonts w:eastAsia="Times New Roman" w:cs="Calibri"/>
                <w:color w:val="000000"/>
                <w:szCs w:val="18"/>
              </w:rPr>
            </w:pPr>
            <w:r w:rsidRPr="003D0BDE">
              <w:rPr>
                <w:rFonts w:eastAsia="Times New Roman" w:cs="Calibri"/>
                <w:color w:val="000000"/>
                <w:szCs w:val="18"/>
              </w:rPr>
              <w:t> </w:t>
            </w:r>
          </w:p>
        </w:tc>
      </w:tr>
    </w:tbl>
    <w:p w14:paraId="6B246F6F" w14:textId="590689CA" w:rsidR="00C56806" w:rsidRPr="00F579C0" w:rsidRDefault="00C56806" w:rsidP="00F579C0">
      <w:pPr>
        <w:pStyle w:val="NoteText"/>
        <w:spacing w:before="120"/>
        <w:rPr>
          <w:szCs w:val="16"/>
          <w:lang w:eastAsia="en-GB"/>
        </w:rPr>
      </w:pPr>
      <w:r w:rsidRPr="00F579C0">
        <w:rPr>
          <w:szCs w:val="16"/>
          <w:lang w:eastAsia="en-GB"/>
        </w:rPr>
        <w:t xml:space="preserve">* Provided a </w:t>
      </w:r>
      <w:r w:rsidR="006E733E" w:rsidRPr="00F579C0">
        <w:rPr>
          <w:szCs w:val="16"/>
          <w:lang w:eastAsia="en-GB"/>
        </w:rPr>
        <w:t xml:space="preserve">distinct </w:t>
      </w:r>
      <w:r w:rsidRPr="00F579C0">
        <w:rPr>
          <w:szCs w:val="16"/>
          <w:lang w:eastAsia="en-GB"/>
        </w:rPr>
        <w:t>identifiable contribution to the report of the European Union.</w:t>
      </w:r>
    </w:p>
    <w:p w14:paraId="101FBF00" w14:textId="77777777" w:rsidR="00C56806" w:rsidRPr="003D0BDE" w:rsidRDefault="00C56806" w:rsidP="00C56806">
      <w:pPr>
        <w:pStyle w:val="NoteText"/>
        <w:rPr>
          <w:sz w:val="18"/>
          <w:szCs w:val="18"/>
        </w:rPr>
      </w:pPr>
    </w:p>
    <w:p w14:paraId="341258DA" w14:textId="60D1F179" w:rsidR="00565D5F" w:rsidRPr="003D0BDE" w:rsidRDefault="00565D5F" w:rsidP="003D0BDE">
      <w:pPr>
        <w:pStyle w:val="Titre3"/>
        <w:rPr>
          <w:szCs w:val="18"/>
        </w:rPr>
      </w:pPr>
      <w:bookmarkStart w:id="52" w:name="_Toc96956501"/>
      <w:r w:rsidRPr="003D0BDE">
        <w:rPr>
          <w:szCs w:val="18"/>
        </w:rPr>
        <w:t>Contact points for technical cooperation under Article 67</w:t>
      </w:r>
      <w:bookmarkEnd w:id="52"/>
    </w:p>
    <w:p w14:paraId="3D301208" w14:textId="58390806" w:rsidR="008D5DCA" w:rsidRPr="003D0BDE" w:rsidRDefault="00A15FBC" w:rsidP="008D5DCA">
      <w:pPr>
        <w:pStyle w:val="Corpsdetexte"/>
        <w:rPr>
          <w:szCs w:val="18"/>
        </w:rPr>
      </w:pPr>
      <w:r w:rsidRPr="003D0BDE">
        <w:rPr>
          <w:szCs w:val="18"/>
        </w:rPr>
        <w:t xml:space="preserve">The TRIPS Council agreed in 1996 that each </w:t>
      </w:r>
      <w:r w:rsidR="005248F9" w:rsidRPr="003D0BDE">
        <w:rPr>
          <w:szCs w:val="18"/>
        </w:rPr>
        <w:t xml:space="preserve">developed </w:t>
      </w:r>
      <w:r w:rsidR="005F28E5">
        <w:rPr>
          <w:szCs w:val="18"/>
        </w:rPr>
        <w:t xml:space="preserve">country </w:t>
      </w:r>
      <w:r w:rsidR="005248F9" w:rsidRPr="003D0BDE">
        <w:rPr>
          <w:szCs w:val="18"/>
        </w:rPr>
        <w:t>Member</w:t>
      </w:r>
      <w:r w:rsidRPr="003D0BDE">
        <w:rPr>
          <w:szCs w:val="18"/>
        </w:rPr>
        <w:t xml:space="preserve"> should notify a contact point for technical cooperation on TRIPS, in particular </w:t>
      </w:r>
      <w:r w:rsidR="00611CDA" w:rsidRPr="003D0BDE">
        <w:rPr>
          <w:szCs w:val="18"/>
        </w:rPr>
        <w:t xml:space="preserve">to facilitate </w:t>
      </w:r>
      <w:r w:rsidRPr="003D0BDE">
        <w:rPr>
          <w:szCs w:val="18"/>
        </w:rPr>
        <w:t xml:space="preserve">the exchange of information between donors and recipients of technical assistance. </w:t>
      </w:r>
      <w:r w:rsidR="005248F9" w:rsidRPr="003D0BDE">
        <w:rPr>
          <w:szCs w:val="18"/>
        </w:rPr>
        <w:t xml:space="preserve">Developed </w:t>
      </w:r>
      <w:r w:rsidR="00AA2AE6">
        <w:rPr>
          <w:szCs w:val="18"/>
        </w:rPr>
        <w:t xml:space="preserve">country </w:t>
      </w:r>
      <w:r w:rsidR="005248F9" w:rsidRPr="003D0BDE">
        <w:rPr>
          <w:szCs w:val="18"/>
        </w:rPr>
        <w:t>Member</w:t>
      </w:r>
      <w:r w:rsidRPr="003D0BDE">
        <w:rPr>
          <w:szCs w:val="18"/>
        </w:rPr>
        <w:t xml:space="preserve">s were invited to notify contact points at the same time </w:t>
      </w:r>
      <w:r w:rsidR="00030EAA" w:rsidRPr="003D0BDE">
        <w:rPr>
          <w:szCs w:val="18"/>
        </w:rPr>
        <w:t>that</w:t>
      </w:r>
      <w:r w:rsidRPr="003D0BDE">
        <w:rPr>
          <w:szCs w:val="18"/>
        </w:rPr>
        <w:t xml:space="preserve"> they update information on their technical cooperation activities. </w:t>
      </w:r>
    </w:p>
    <w:p w14:paraId="51140EE0" w14:textId="736DD284" w:rsidR="00073FBE" w:rsidRPr="003D0BDE" w:rsidRDefault="00073FBE" w:rsidP="00DE2142">
      <w:pPr>
        <w:pStyle w:val="Corpsdetexte"/>
        <w:rPr>
          <w:szCs w:val="18"/>
        </w:rPr>
      </w:pPr>
      <w:r w:rsidRPr="003D0BDE">
        <w:rPr>
          <w:szCs w:val="18"/>
        </w:rPr>
        <w:t>32 Members ha</w:t>
      </w:r>
      <w:r w:rsidR="00435F44" w:rsidRPr="003D0BDE">
        <w:rPr>
          <w:szCs w:val="18"/>
        </w:rPr>
        <w:t>d</w:t>
      </w:r>
      <w:r w:rsidRPr="003D0BDE">
        <w:rPr>
          <w:szCs w:val="18"/>
        </w:rPr>
        <w:t xml:space="preserve"> notified contact points </w:t>
      </w:r>
      <w:r w:rsidR="00497F33" w:rsidRPr="003D0BDE">
        <w:rPr>
          <w:szCs w:val="18"/>
        </w:rPr>
        <w:t>through the end of 202</w:t>
      </w:r>
      <w:r w:rsidR="00435F44" w:rsidRPr="003D0BDE">
        <w:rPr>
          <w:szCs w:val="18"/>
        </w:rPr>
        <w:t>1</w:t>
      </w:r>
      <w:r w:rsidRPr="003D0BDE">
        <w:rPr>
          <w:szCs w:val="18"/>
        </w:rPr>
        <w:t>, including 7</w:t>
      </w:r>
      <w:r w:rsidR="00AF52A1" w:rsidRPr="003D0BDE">
        <w:rPr>
          <w:szCs w:val="18"/>
        </w:rPr>
        <w:t>2</w:t>
      </w:r>
      <w:r w:rsidRPr="003D0BDE">
        <w:rPr>
          <w:szCs w:val="18"/>
        </w:rPr>
        <w:t xml:space="preserve">% of </w:t>
      </w:r>
      <w:r w:rsidR="005F28E5">
        <w:rPr>
          <w:szCs w:val="18"/>
        </w:rPr>
        <w:t>developed country Members</w:t>
      </w:r>
      <w:r w:rsidR="009D0F7E" w:rsidRPr="003D0BDE">
        <w:rPr>
          <w:rStyle w:val="Appelnotedebasdep"/>
          <w:szCs w:val="18"/>
        </w:rPr>
        <w:footnoteReference w:id="24"/>
      </w:r>
      <w:r w:rsidR="00C46980" w:rsidRPr="003D0BDE">
        <w:rPr>
          <w:szCs w:val="18"/>
        </w:rPr>
        <w:t xml:space="preserve"> and </w:t>
      </w:r>
      <w:r w:rsidR="00AA2AE6">
        <w:rPr>
          <w:szCs w:val="18"/>
        </w:rPr>
        <w:t>four</w:t>
      </w:r>
      <w:r w:rsidR="00C46980" w:rsidRPr="003D0BDE">
        <w:rPr>
          <w:szCs w:val="18"/>
        </w:rPr>
        <w:t xml:space="preserve"> </w:t>
      </w:r>
      <w:r w:rsidR="000A32BB" w:rsidRPr="003D0BDE">
        <w:rPr>
          <w:szCs w:val="18"/>
        </w:rPr>
        <w:t>other</w:t>
      </w:r>
      <w:r w:rsidR="00F003EB" w:rsidRPr="003D0BDE">
        <w:rPr>
          <w:szCs w:val="18"/>
        </w:rPr>
        <w:t xml:space="preserve"> </w:t>
      </w:r>
      <w:r w:rsidR="00C46980" w:rsidRPr="003D0BDE">
        <w:rPr>
          <w:szCs w:val="18"/>
        </w:rPr>
        <w:t>Members</w:t>
      </w:r>
      <w:r w:rsidR="00E86BB8" w:rsidRPr="003D0BDE">
        <w:rPr>
          <w:szCs w:val="18"/>
        </w:rPr>
        <w:t xml:space="preserve"> </w:t>
      </w:r>
      <w:r w:rsidR="00BB1DB1" w:rsidRPr="003D0BDE">
        <w:rPr>
          <w:szCs w:val="18"/>
        </w:rPr>
        <w:t>(</w:t>
      </w:r>
      <w:r w:rsidR="00970868" w:rsidRPr="003D0BDE">
        <w:rPr>
          <w:szCs w:val="18"/>
        </w:rPr>
        <w:t xml:space="preserve">Chile; Hong Kong, China; the Republic of Korea; </w:t>
      </w:r>
      <w:r w:rsidR="00AF52A1" w:rsidRPr="003D0BDE">
        <w:rPr>
          <w:szCs w:val="18"/>
        </w:rPr>
        <w:t xml:space="preserve">and </w:t>
      </w:r>
      <w:r w:rsidR="00970868" w:rsidRPr="003D0BDE">
        <w:rPr>
          <w:szCs w:val="18"/>
        </w:rPr>
        <w:t>Macao, China)</w:t>
      </w:r>
      <w:r w:rsidRPr="003D0BDE">
        <w:rPr>
          <w:szCs w:val="18"/>
        </w:rPr>
        <w:t>.</w:t>
      </w:r>
      <w:r w:rsidR="00C46980" w:rsidRPr="003D0BDE">
        <w:rPr>
          <w:szCs w:val="18"/>
        </w:rPr>
        <w:t xml:space="preserve"> </w:t>
      </w:r>
      <w:r w:rsidR="000312CD" w:rsidRPr="003D0BDE">
        <w:rPr>
          <w:szCs w:val="18"/>
        </w:rPr>
        <w:t xml:space="preserve">An overview of </w:t>
      </w:r>
      <w:r w:rsidR="004C7C1F" w:rsidRPr="003D0BDE">
        <w:rPr>
          <w:szCs w:val="18"/>
        </w:rPr>
        <w:t>contact points submitted</w:t>
      </w:r>
      <w:r w:rsidR="000312CD" w:rsidRPr="003D0BDE">
        <w:rPr>
          <w:szCs w:val="18"/>
        </w:rPr>
        <w:t xml:space="preserve"> by </w:t>
      </w:r>
      <w:r w:rsidR="004C7C1F" w:rsidRPr="003D0BDE">
        <w:rPr>
          <w:szCs w:val="18"/>
        </w:rPr>
        <w:t xml:space="preserve">individual </w:t>
      </w:r>
      <w:r w:rsidR="000312CD" w:rsidRPr="003D0BDE">
        <w:rPr>
          <w:szCs w:val="18"/>
        </w:rPr>
        <w:t>Member</w:t>
      </w:r>
      <w:r w:rsidR="004C7C1F" w:rsidRPr="003D0BDE">
        <w:rPr>
          <w:szCs w:val="18"/>
        </w:rPr>
        <w:t>s</w:t>
      </w:r>
      <w:r w:rsidR="000312CD" w:rsidRPr="003D0BDE">
        <w:rPr>
          <w:szCs w:val="18"/>
        </w:rPr>
        <w:t xml:space="preserve"> is available in </w:t>
      </w:r>
      <w:r w:rsidR="00A55C1E" w:rsidRPr="003D0BDE">
        <w:rPr>
          <w:szCs w:val="18"/>
        </w:rPr>
        <w:fldChar w:fldCharType="begin"/>
      </w:r>
      <w:r w:rsidR="00A55C1E" w:rsidRPr="003D0BDE">
        <w:rPr>
          <w:szCs w:val="18"/>
        </w:rPr>
        <w:instrText xml:space="preserve"> REF _Ref63852572 \h </w:instrText>
      </w:r>
      <w:r w:rsidR="003D0BDE" w:rsidRPr="003D0BDE">
        <w:rPr>
          <w:szCs w:val="18"/>
        </w:rPr>
        <w:instrText xml:space="preserve"> \* MERGEFORMAT </w:instrText>
      </w:r>
      <w:r w:rsidR="00A55C1E" w:rsidRPr="003D0BDE">
        <w:rPr>
          <w:szCs w:val="18"/>
        </w:rPr>
      </w:r>
      <w:r w:rsidR="00A55C1E" w:rsidRPr="003D0BDE">
        <w:rPr>
          <w:szCs w:val="18"/>
        </w:rPr>
        <w:fldChar w:fldCharType="separate"/>
      </w:r>
      <w:r w:rsidR="00685A9F" w:rsidRPr="00685A9F">
        <w:rPr>
          <w:szCs w:val="18"/>
        </w:rPr>
        <w:t xml:space="preserve">Table </w:t>
      </w:r>
      <w:r w:rsidR="00685A9F" w:rsidRPr="00685A9F">
        <w:rPr>
          <w:noProof/>
          <w:szCs w:val="18"/>
        </w:rPr>
        <w:t>A</w:t>
      </w:r>
      <w:r w:rsidR="00685A9F" w:rsidRPr="00C03A4C">
        <w:t>.</w:t>
      </w:r>
      <w:r w:rsidR="00685A9F">
        <w:rPr>
          <w:noProof/>
        </w:rPr>
        <w:t>3</w:t>
      </w:r>
      <w:r w:rsidR="00A55C1E" w:rsidRPr="003D0BDE">
        <w:rPr>
          <w:szCs w:val="18"/>
        </w:rPr>
        <w:fldChar w:fldCharType="end"/>
      </w:r>
      <w:r w:rsidR="00250389" w:rsidRPr="003D0BDE">
        <w:rPr>
          <w:szCs w:val="18"/>
        </w:rPr>
        <w:t xml:space="preserve"> </w:t>
      </w:r>
      <w:r w:rsidR="000312CD" w:rsidRPr="003D0BDE">
        <w:rPr>
          <w:szCs w:val="18"/>
        </w:rPr>
        <w:t>of the Annex to this document.</w:t>
      </w:r>
    </w:p>
    <w:p w14:paraId="7B9B7C05" w14:textId="68D02855" w:rsidR="005079BB" w:rsidRPr="003D0BDE" w:rsidRDefault="00A014B3" w:rsidP="00DE2142">
      <w:pPr>
        <w:pStyle w:val="Corpsdetexte"/>
        <w:rPr>
          <w:szCs w:val="18"/>
        </w:rPr>
      </w:pPr>
      <w:r w:rsidRPr="003D0BDE">
        <w:rPr>
          <w:szCs w:val="18"/>
        </w:rPr>
        <w:t xml:space="preserve">As shown in </w:t>
      </w:r>
      <w:r w:rsidR="0000605C" w:rsidRPr="003D0BDE">
        <w:rPr>
          <w:szCs w:val="18"/>
        </w:rPr>
        <w:fldChar w:fldCharType="begin"/>
      </w:r>
      <w:r w:rsidR="0000605C" w:rsidRPr="003D0BDE">
        <w:rPr>
          <w:szCs w:val="18"/>
        </w:rPr>
        <w:instrText xml:space="preserve"> REF _Ref63598772 \h </w:instrText>
      </w:r>
      <w:r w:rsidR="003D0BDE" w:rsidRPr="003D0BDE">
        <w:rPr>
          <w:szCs w:val="18"/>
        </w:rPr>
        <w:instrText xml:space="preserve"> \* MERGEFORMAT </w:instrText>
      </w:r>
      <w:r w:rsidR="0000605C" w:rsidRPr="003D0BDE">
        <w:rPr>
          <w:szCs w:val="18"/>
        </w:rPr>
      </w:r>
      <w:r w:rsidR="0000605C" w:rsidRPr="003D0BDE">
        <w:rPr>
          <w:szCs w:val="18"/>
        </w:rPr>
        <w:fldChar w:fldCharType="separate"/>
      </w:r>
      <w:r w:rsidR="00685A9F" w:rsidRPr="00685A9F">
        <w:rPr>
          <w:szCs w:val="18"/>
        </w:rPr>
        <w:t>Figure 20</w:t>
      </w:r>
      <w:r w:rsidR="0000605C" w:rsidRPr="003D0BDE">
        <w:rPr>
          <w:szCs w:val="18"/>
        </w:rPr>
        <w:fldChar w:fldCharType="end"/>
      </w:r>
      <w:r w:rsidR="0017621E" w:rsidRPr="003D0BDE">
        <w:rPr>
          <w:szCs w:val="18"/>
        </w:rPr>
        <w:t xml:space="preserve">, </w:t>
      </w:r>
      <w:r w:rsidR="008E16DB" w:rsidRPr="003D0BDE">
        <w:rPr>
          <w:szCs w:val="18"/>
        </w:rPr>
        <w:t>5</w:t>
      </w:r>
      <w:r w:rsidR="00AF52A1" w:rsidRPr="003D0BDE">
        <w:rPr>
          <w:szCs w:val="18"/>
        </w:rPr>
        <w:t>4</w:t>
      </w:r>
      <w:r w:rsidR="008E16DB" w:rsidRPr="003D0BDE">
        <w:rPr>
          <w:szCs w:val="18"/>
        </w:rPr>
        <w:t>%</w:t>
      </w:r>
      <w:r w:rsidR="0017621E" w:rsidRPr="003D0BDE">
        <w:rPr>
          <w:szCs w:val="18"/>
        </w:rPr>
        <w:t xml:space="preserve"> of </w:t>
      </w:r>
      <w:r w:rsidR="00FA0A8E" w:rsidRPr="003D0BDE">
        <w:rPr>
          <w:szCs w:val="18"/>
        </w:rPr>
        <w:t xml:space="preserve">the contact points </w:t>
      </w:r>
      <w:r w:rsidR="00791118" w:rsidRPr="003D0BDE">
        <w:rPr>
          <w:szCs w:val="18"/>
        </w:rPr>
        <w:t xml:space="preserve">for technical cooperation submitted by </w:t>
      </w:r>
      <w:r w:rsidR="005F28E5">
        <w:rPr>
          <w:szCs w:val="18"/>
        </w:rPr>
        <w:t>developed country Members</w:t>
      </w:r>
      <w:r w:rsidR="00791118" w:rsidRPr="003D0BDE">
        <w:rPr>
          <w:szCs w:val="18"/>
        </w:rPr>
        <w:t xml:space="preserve"> </w:t>
      </w:r>
      <w:r w:rsidR="00FA0A8E" w:rsidRPr="003D0BDE">
        <w:rPr>
          <w:szCs w:val="18"/>
        </w:rPr>
        <w:t>predate</w:t>
      </w:r>
      <w:r w:rsidR="00791118" w:rsidRPr="003D0BDE">
        <w:rPr>
          <w:szCs w:val="18"/>
        </w:rPr>
        <w:t xml:space="preserve"> 2010. </w:t>
      </w:r>
      <w:r w:rsidR="00AF52A1" w:rsidRPr="003D0BDE">
        <w:rPr>
          <w:b/>
          <w:bCs/>
          <w:szCs w:val="18"/>
        </w:rPr>
        <w:t>Until 2021, when the United Kingdom updated its contact point, t</w:t>
      </w:r>
      <w:r w:rsidR="00E304EF" w:rsidRPr="003D0BDE">
        <w:rPr>
          <w:b/>
          <w:bCs/>
          <w:szCs w:val="18"/>
        </w:rPr>
        <w:t xml:space="preserve">he most recent update by a </w:t>
      </w:r>
      <w:r w:rsidR="005248F9" w:rsidRPr="003D0BDE">
        <w:rPr>
          <w:b/>
          <w:bCs/>
          <w:szCs w:val="18"/>
        </w:rPr>
        <w:t xml:space="preserve">developed </w:t>
      </w:r>
      <w:r w:rsidR="005F28E5">
        <w:rPr>
          <w:b/>
          <w:bCs/>
          <w:szCs w:val="18"/>
        </w:rPr>
        <w:t xml:space="preserve">country </w:t>
      </w:r>
      <w:r w:rsidR="005248F9" w:rsidRPr="003D0BDE">
        <w:rPr>
          <w:b/>
          <w:bCs/>
          <w:szCs w:val="18"/>
        </w:rPr>
        <w:t>Member</w:t>
      </w:r>
      <w:r w:rsidR="00E304EF" w:rsidRPr="003D0BDE">
        <w:rPr>
          <w:b/>
          <w:bCs/>
          <w:szCs w:val="18"/>
        </w:rPr>
        <w:t xml:space="preserve"> </w:t>
      </w:r>
      <w:r w:rsidR="00AF52A1" w:rsidRPr="003D0BDE">
        <w:rPr>
          <w:b/>
          <w:bCs/>
          <w:szCs w:val="18"/>
        </w:rPr>
        <w:t>had</w:t>
      </w:r>
      <w:r w:rsidR="00E304EF" w:rsidRPr="003D0BDE">
        <w:rPr>
          <w:b/>
          <w:bCs/>
          <w:szCs w:val="18"/>
        </w:rPr>
        <w:t xml:space="preserve"> </w:t>
      </w:r>
      <w:r w:rsidR="00AF52A1" w:rsidRPr="003D0BDE">
        <w:rPr>
          <w:b/>
          <w:bCs/>
          <w:szCs w:val="18"/>
        </w:rPr>
        <w:t xml:space="preserve">been </w:t>
      </w:r>
      <w:r w:rsidR="00E304EF" w:rsidRPr="003D0BDE">
        <w:rPr>
          <w:b/>
          <w:bCs/>
          <w:szCs w:val="18"/>
        </w:rPr>
        <w:t xml:space="preserve">submitted in 2014 </w:t>
      </w:r>
      <w:r w:rsidR="00AF52A1" w:rsidRPr="003D0BDE">
        <w:rPr>
          <w:b/>
          <w:bCs/>
          <w:szCs w:val="18"/>
        </w:rPr>
        <w:t>(</w:t>
      </w:r>
      <w:r w:rsidR="00E304EF" w:rsidRPr="003D0BDE">
        <w:rPr>
          <w:b/>
          <w:bCs/>
          <w:szCs w:val="18"/>
        </w:rPr>
        <w:t>by Japan</w:t>
      </w:r>
      <w:r w:rsidR="00AF52A1" w:rsidRPr="003D0BDE">
        <w:rPr>
          <w:b/>
          <w:bCs/>
          <w:szCs w:val="18"/>
        </w:rPr>
        <w:t>)</w:t>
      </w:r>
      <w:r w:rsidR="00E304EF" w:rsidRPr="003D0BDE">
        <w:rPr>
          <w:b/>
          <w:bCs/>
          <w:szCs w:val="18"/>
        </w:rPr>
        <w:t xml:space="preserve">. </w:t>
      </w:r>
      <w:r w:rsidR="0062762F" w:rsidRPr="003D0BDE">
        <w:rPr>
          <w:b/>
          <w:bCs/>
          <w:szCs w:val="18"/>
        </w:rPr>
        <w:t>Ma</w:t>
      </w:r>
      <w:r w:rsidR="004A327D" w:rsidRPr="003D0BDE">
        <w:rPr>
          <w:b/>
          <w:bCs/>
          <w:szCs w:val="18"/>
        </w:rPr>
        <w:t>cao,</w:t>
      </w:r>
      <w:r w:rsidR="00AF52A1" w:rsidRPr="003D0BDE">
        <w:rPr>
          <w:b/>
          <w:bCs/>
          <w:szCs w:val="18"/>
        </w:rPr>
        <w:t> </w:t>
      </w:r>
      <w:r w:rsidR="004A327D" w:rsidRPr="003D0BDE">
        <w:rPr>
          <w:b/>
          <w:bCs/>
          <w:szCs w:val="18"/>
        </w:rPr>
        <w:t xml:space="preserve">China </w:t>
      </w:r>
      <w:r w:rsidR="00AF52A1" w:rsidRPr="003D0BDE">
        <w:rPr>
          <w:b/>
          <w:bCs/>
          <w:szCs w:val="18"/>
        </w:rPr>
        <w:t xml:space="preserve">also </w:t>
      </w:r>
      <w:r w:rsidR="004A327D" w:rsidRPr="003D0BDE">
        <w:rPr>
          <w:b/>
          <w:bCs/>
          <w:szCs w:val="18"/>
        </w:rPr>
        <w:t xml:space="preserve">updated its contact point for technical cooperation </w:t>
      </w:r>
      <w:r w:rsidR="008E63C9" w:rsidRPr="003D0BDE">
        <w:rPr>
          <w:b/>
          <w:bCs/>
          <w:szCs w:val="18"/>
        </w:rPr>
        <w:t>in 20</w:t>
      </w:r>
      <w:r w:rsidR="00AF52A1" w:rsidRPr="003D0BDE">
        <w:rPr>
          <w:b/>
          <w:bCs/>
          <w:szCs w:val="18"/>
        </w:rPr>
        <w:t>21.</w:t>
      </w:r>
      <w:r w:rsidR="00C34479" w:rsidRPr="003D0BDE">
        <w:rPr>
          <w:szCs w:val="18"/>
        </w:rPr>
        <w:t xml:space="preserve"> </w:t>
      </w:r>
    </w:p>
    <w:p w14:paraId="767671F7" w14:textId="4DDA8E0F" w:rsidR="00924812" w:rsidRPr="00C03A4C" w:rsidRDefault="00924812" w:rsidP="00C03A4C">
      <w:pPr>
        <w:pStyle w:val="Lgende"/>
      </w:pPr>
      <w:bookmarkStart w:id="53" w:name="_Ref63598772"/>
      <w:r w:rsidRPr="00C03A4C">
        <w:lastRenderedPageBreak/>
        <w:t xml:space="preserve">Figure </w:t>
      </w:r>
      <w:r w:rsidRPr="00C03A4C">
        <w:fldChar w:fldCharType="begin"/>
      </w:r>
      <w:r w:rsidRPr="00C03A4C">
        <w:instrText>SEQ Figure \* ARABIC</w:instrText>
      </w:r>
      <w:r w:rsidRPr="00C03A4C">
        <w:fldChar w:fldCharType="separate"/>
      </w:r>
      <w:r w:rsidR="00685A9F">
        <w:rPr>
          <w:noProof/>
        </w:rPr>
        <w:t>20</w:t>
      </w:r>
      <w:r w:rsidRPr="00C03A4C">
        <w:fldChar w:fldCharType="end"/>
      </w:r>
      <w:bookmarkEnd w:id="53"/>
      <w:r w:rsidRPr="00C03A4C">
        <w:t xml:space="preserve">: Date of </w:t>
      </w:r>
      <w:r w:rsidR="005F28E5" w:rsidRPr="00C03A4C">
        <w:t>developed country Members</w:t>
      </w:r>
      <w:r w:rsidR="004F65D8" w:rsidRPr="00C03A4C">
        <w:t>'</w:t>
      </w:r>
      <w:r w:rsidRPr="00C03A4C">
        <w:t xml:space="preserve"> most recent </w:t>
      </w:r>
      <w:r w:rsidR="00DA3796" w:rsidRPr="00C03A4C">
        <w:t>submission of contact points for technical cooperation</w:t>
      </w:r>
    </w:p>
    <w:p w14:paraId="7A3978E2" w14:textId="76BF6745" w:rsidR="008D5DCA" w:rsidRPr="003D0BDE" w:rsidRDefault="00AF52A1" w:rsidP="00091A40">
      <w:pPr>
        <w:jc w:val="center"/>
      </w:pPr>
      <w:r w:rsidRPr="003D0BDE">
        <w:rPr>
          <w:noProof/>
        </w:rPr>
        <w:drawing>
          <wp:inline distT="0" distB="0" distL="0" distR="0" wp14:anchorId="53644D85" wp14:editId="53B65DE5">
            <wp:extent cx="4030675" cy="2259660"/>
            <wp:effectExtent l="0" t="0" r="825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extLst>
                        <a:ext uri="{28A0092B-C50C-407E-A947-70E740481C1C}">
                          <a14:useLocalDpi xmlns:a14="http://schemas.microsoft.com/office/drawing/2010/main" val="0"/>
                        </a:ext>
                      </a:extLst>
                    </a:blip>
                    <a:srcRect l="3339" t="3473" r="8282" b="4453"/>
                    <a:stretch/>
                  </pic:blipFill>
                  <pic:spPr bwMode="auto">
                    <a:xfrm>
                      <a:off x="0" y="0"/>
                      <a:ext cx="4070744" cy="2282123"/>
                    </a:xfrm>
                    <a:prstGeom prst="rect">
                      <a:avLst/>
                    </a:prstGeom>
                    <a:noFill/>
                    <a:ln>
                      <a:noFill/>
                    </a:ln>
                    <a:extLst>
                      <a:ext uri="{53640926-AAD7-44D8-BBD7-CCE9431645EC}">
                        <a14:shadowObscured xmlns:a14="http://schemas.microsoft.com/office/drawing/2010/main"/>
                      </a:ext>
                    </a:extLst>
                  </pic:spPr>
                </pic:pic>
              </a:graphicData>
            </a:graphic>
          </wp:inline>
        </w:drawing>
      </w:r>
    </w:p>
    <w:p w14:paraId="3EE76E46" w14:textId="70F8B883" w:rsidR="00565D5F" w:rsidRPr="003D0BDE" w:rsidRDefault="00565D5F" w:rsidP="007E2F96">
      <w:pPr>
        <w:pStyle w:val="Titre2"/>
        <w:rPr>
          <w:szCs w:val="18"/>
        </w:rPr>
      </w:pPr>
      <w:bookmarkStart w:id="54" w:name="_Toc96956502"/>
      <w:r w:rsidRPr="003D0BDE">
        <w:rPr>
          <w:szCs w:val="18"/>
        </w:rPr>
        <w:t>CERTAIN OTHER INFORMATION FLOW</w:t>
      </w:r>
      <w:r w:rsidR="00F37FFC" w:rsidRPr="003D0BDE">
        <w:rPr>
          <w:szCs w:val="18"/>
        </w:rPr>
        <w:t>S</w:t>
      </w:r>
      <w:bookmarkEnd w:id="54"/>
    </w:p>
    <w:p w14:paraId="3B6CE17B" w14:textId="0E29FA37" w:rsidR="00565D5F" w:rsidRPr="003D0BDE" w:rsidRDefault="00565D5F" w:rsidP="007E2F96">
      <w:pPr>
        <w:pStyle w:val="Titre3"/>
        <w:rPr>
          <w:szCs w:val="18"/>
        </w:rPr>
      </w:pPr>
      <w:bookmarkStart w:id="55" w:name="_Toc96956503"/>
      <w:r w:rsidRPr="003D0BDE">
        <w:rPr>
          <w:szCs w:val="18"/>
        </w:rPr>
        <w:t>Responses provided in the context of the review of the provisions of the Section on geographical indications under Article 24.2</w:t>
      </w:r>
      <w:bookmarkEnd w:id="55"/>
    </w:p>
    <w:p w14:paraId="4BF05586" w14:textId="3DED1F2B" w:rsidR="00E61BA0" w:rsidRPr="003D0BDE" w:rsidRDefault="00E75707" w:rsidP="00561062">
      <w:pPr>
        <w:pStyle w:val="Corpsdetexte"/>
        <w:rPr>
          <w:szCs w:val="18"/>
        </w:rPr>
      </w:pPr>
      <w:r w:rsidRPr="003D0BDE">
        <w:rPr>
          <w:szCs w:val="18"/>
        </w:rPr>
        <w:t>A</w:t>
      </w:r>
      <w:r w:rsidR="00E61BA0" w:rsidRPr="003D0BDE">
        <w:rPr>
          <w:szCs w:val="18"/>
        </w:rPr>
        <w:t xml:space="preserve">rticle 24.2 of the Agreement requires the TRIPS Council to review the provisions on </w:t>
      </w:r>
      <w:r w:rsidR="00960417" w:rsidRPr="003D0BDE">
        <w:rPr>
          <w:szCs w:val="18"/>
        </w:rPr>
        <w:t xml:space="preserve">geographical indications </w:t>
      </w:r>
      <w:r w:rsidR="00531D10" w:rsidRPr="003D0BDE">
        <w:rPr>
          <w:szCs w:val="18"/>
        </w:rPr>
        <w:t>(</w:t>
      </w:r>
      <w:r w:rsidR="00E61BA0" w:rsidRPr="003D0BDE">
        <w:rPr>
          <w:szCs w:val="18"/>
        </w:rPr>
        <w:t>GIs</w:t>
      </w:r>
      <w:r w:rsidR="00D8526B" w:rsidRPr="003D0BDE">
        <w:rPr>
          <w:szCs w:val="18"/>
        </w:rPr>
        <w:t>)</w:t>
      </w:r>
      <w:r w:rsidR="001A616E" w:rsidRPr="003D0BDE">
        <w:rPr>
          <w:szCs w:val="18"/>
        </w:rPr>
        <w:t xml:space="preserve"> in </w:t>
      </w:r>
      <w:r w:rsidR="00CA317A" w:rsidRPr="003D0BDE">
        <w:rPr>
          <w:szCs w:val="18"/>
        </w:rPr>
        <w:t xml:space="preserve">Section 3, Part II of </w:t>
      </w:r>
      <w:r w:rsidR="001F1F19" w:rsidRPr="003D0BDE">
        <w:rPr>
          <w:szCs w:val="18"/>
        </w:rPr>
        <w:t>the Agreement</w:t>
      </w:r>
      <w:r w:rsidR="00E61BA0" w:rsidRPr="003D0BDE">
        <w:rPr>
          <w:szCs w:val="18"/>
        </w:rPr>
        <w:t xml:space="preserve">. </w:t>
      </w:r>
      <w:r w:rsidRPr="003D0BDE">
        <w:rPr>
          <w:szCs w:val="18"/>
        </w:rPr>
        <w:t xml:space="preserve">In </w:t>
      </w:r>
      <w:r w:rsidR="005A6FD3" w:rsidRPr="003D0BDE">
        <w:rPr>
          <w:szCs w:val="18"/>
        </w:rPr>
        <w:t xml:space="preserve">the context </w:t>
      </w:r>
      <w:r w:rsidR="00BA04FD" w:rsidRPr="003D0BDE">
        <w:rPr>
          <w:szCs w:val="18"/>
        </w:rPr>
        <w:t xml:space="preserve">of this review, </w:t>
      </w:r>
      <w:r w:rsidRPr="003D0BDE">
        <w:rPr>
          <w:szCs w:val="18"/>
        </w:rPr>
        <w:t>the Council invited Members under an obligation to apply the provision</w:t>
      </w:r>
      <w:r w:rsidR="00A56DD9" w:rsidRPr="003D0BDE">
        <w:rPr>
          <w:szCs w:val="18"/>
        </w:rPr>
        <w:t xml:space="preserve">s of </w:t>
      </w:r>
      <w:r w:rsidR="001F1F19" w:rsidRPr="003D0BDE">
        <w:rPr>
          <w:szCs w:val="18"/>
        </w:rPr>
        <w:t>that</w:t>
      </w:r>
      <w:r w:rsidR="00A56DD9" w:rsidRPr="003D0BDE">
        <w:rPr>
          <w:szCs w:val="18"/>
        </w:rPr>
        <w:t xml:space="preserve"> Section to provide information on their national systems </w:t>
      </w:r>
      <w:r w:rsidR="008A3494" w:rsidRPr="003D0BDE">
        <w:rPr>
          <w:szCs w:val="18"/>
        </w:rPr>
        <w:t xml:space="preserve">on GI protection </w:t>
      </w:r>
      <w:r w:rsidR="009F3886" w:rsidRPr="003D0BDE">
        <w:rPr>
          <w:szCs w:val="18"/>
        </w:rPr>
        <w:t xml:space="preserve">by responding </w:t>
      </w:r>
      <w:r w:rsidR="00231204" w:rsidRPr="003D0BDE">
        <w:rPr>
          <w:szCs w:val="18"/>
        </w:rPr>
        <w:t xml:space="preserve">to </w:t>
      </w:r>
      <w:r w:rsidR="007757F9" w:rsidRPr="003D0BDE">
        <w:rPr>
          <w:szCs w:val="18"/>
        </w:rPr>
        <w:t xml:space="preserve">a </w:t>
      </w:r>
      <w:r w:rsidR="00231204" w:rsidRPr="003D0BDE">
        <w:rPr>
          <w:szCs w:val="18"/>
        </w:rPr>
        <w:t>checklist of questions.</w:t>
      </w:r>
      <w:r w:rsidR="00231204" w:rsidRPr="003D0BDE">
        <w:rPr>
          <w:rStyle w:val="Appelnotedebasdep"/>
          <w:szCs w:val="18"/>
        </w:rPr>
        <w:footnoteReference w:id="25"/>
      </w:r>
      <w:r w:rsidR="0021535E" w:rsidRPr="003D0BDE">
        <w:rPr>
          <w:szCs w:val="18"/>
        </w:rPr>
        <w:t xml:space="preserve"> Council chairs have regularly invited Members to update responses where appropriate. </w:t>
      </w:r>
    </w:p>
    <w:p w14:paraId="61681537" w14:textId="3840180F" w:rsidR="00135E4B" w:rsidRPr="003D0BDE" w:rsidRDefault="00DA32A6" w:rsidP="00CC1055">
      <w:pPr>
        <w:pStyle w:val="Corpsdetexte"/>
        <w:rPr>
          <w:szCs w:val="18"/>
        </w:rPr>
      </w:pPr>
      <w:r w:rsidRPr="003D0BDE">
        <w:rPr>
          <w:szCs w:val="18"/>
        </w:rPr>
        <w:t>52</w:t>
      </w:r>
      <w:r w:rsidR="00700791" w:rsidRPr="003D0BDE">
        <w:rPr>
          <w:szCs w:val="18"/>
        </w:rPr>
        <w:t xml:space="preserve"> Members, comprising </w:t>
      </w:r>
      <w:r w:rsidR="00991CBE" w:rsidRPr="003D0BDE">
        <w:rPr>
          <w:szCs w:val="18"/>
        </w:rPr>
        <w:t>35</w:t>
      </w:r>
      <w:r w:rsidR="00700791" w:rsidRPr="003D0BDE">
        <w:rPr>
          <w:szCs w:val="18"/>
        </w:rPr>
        <w:t xml:space="preserve"> </w:t>
      </w:r>
      <w:r w:rsidR="005F28E5">
        <w:rPr>
          <w:szCs w:val="18"/>
        </w:rPr>
        <w:t>developed country Members</w:t>
      </w:r>
      <w:r w:rsidR="00BA3EEE" w:rsidRPr="003D0BDE">
        <w:rPr>
          <w:szCs w:val="18"/>
        </w:rPr>
        <w:t xml:space="preserve"> and</w:t>
      </w:r>
      <w:r w:rsidR="00700791" w:rsidRPr="003D0BDE">
        <w:rPr>
          <w:szCs w:val="18"/>
        </w:rPr>
        <w:t xml:space="preserve"> </w:t>
      </w:r>
      <w:r w:rsidR="00991CBE" w:rsidRPr="003D0BDE">
        <w:rPr>
          <w:szCs w:val="18"/>
        </w:rPr>
        <w:t>18</w:t>
      </w:r>
      <w:r w:rsidR="00700791" w:rsidRPr="003D0BDE">
        <w:rPr>
          <w:szCs w:val="18"/>
        </w:rPr>
        <w:t xml:space="preserve"> </w:t>
      </w:r>
      <w:r w:rsidR="00EC4A3C">
        <w:rPr>
          <w:szCs w:val="18"/>
        </w:rPr>
        <w:t>developing countries</w:t>
      </w:r>
      <w:r w:rsidR="002D3C29" w:rsidRPr="003D0BDE">
        <w:rPr>
          <w:szCs w:val="18"/>
        </w:rPr>
        <w:t>,</w:t>
      </w:r>
      <w:r w:rsidR="00BA3EEE" w:rsidRPr="003D0BDE">
        <w:rPr>
          <w:szCs w:val="18"/>
        </w:rPr>
        <w:t xml:space="preserve"> </w:t>
      </w:r>
      <w:r w:rsidR="00700791" w:rsidRPr="003D0BDE">
        <w:rPr>
          <w:szCs w:val="18"/>
        </w:rPr>
        <w:t xml:space="preserve">have submitted responses to the checklist. </w:t>
      </w:r>
      <w:r w:rsidR="00522AE7" w:rsidRPr="003D0BDE">
        <w:rPr>
          <w:szCs w:val="18"/>
        </w:rPr>
        <w:t xml:space="preserve">26 of the responses date </w:t>
      </w:r>
      <w:r w:rsidR="00DF3A82" w:rsidRPr="003D0BDE">
        <w:rPr>
          <w:szCs w:val="18"/>
        </w:rPr>
        <w:t xml:space="preserve">back </w:t>
      </w:r>
      <w:r w:rsidR="00E71AD8" w:rsidRPr="003D0BDE">
        <w:rPr>
          <w:szCs w:val="18"/>
        </w:rPr>
        <w:t>to</w:t>
      </w:r>
      <w:r w:rsidR="00522AE7" w:rsidRPr="003D0BDE">
        <w:rPr>
          <w:szCs w:val="18"/>
        </w:rPr>
        <w:t xml:space="preserve"> 2004 or </w:t>
      </w:r>
      <w:r w:rsidR="000B127F" w:rsidRPr="003D0BDE">
        <w:rPr>
          <w:szCs w:val="18"/>
        </w:rPr>
        <w:t xml:space="preserve">earlier, despite </w:t>
      </w:r>
      <w:r w:rsidR="00EF33DF" w:rsidRPr="003D0BDE">
        <w:rPr>
          <w:szCs w:val="18"/>
        </w:rPr>
        <w:t>indications</w:t>
      </w:r>
      <w:r w:rsidR="005D0329" w:rsidRPr="003D0BDE">
        <w:rPr>
          <w:szCs w:val="18"/>
        </w:rPr>
        <w:t xml:space="preserve"> </w:t>
      </w:r>
      <w:r w:rsidR="000F4ED0" w:rsidRPr="003D0BDE">
        <w:rPr>
          <w:szCs w:val="18"/>
        </w:rPr>
        <w:t xml:space="preserve">from WTO Trade Policy Reviews </w:t>
      </w:r>
      <w:r w:rsidR="000A4550" w:rsidRPr="003D0BDE">
        <w:rPr>
          <w:szCs w:val="18"/>
        </w:rPr>
        <w:t xml:space="preserve">and </w:t>
      </w:r>
      <w:r w:rsidR="003235A0" w:rsidRPr="003D0BDE">
        <w:rPr>
          <w:szCs w:val="18"/>
        </w:rPr>
        <w:t>Members</w:t>
      </w:r>
      <w:r w:rsidR="004F65D8">
        <w:rPr>
          <w:szCs w:val="18"/>
        </w:rPr>
        <w:t>'</w:t>
      </w:r>
      <w:r w:rsidR="003235A0" w:rsidRPr="003D0BDE">
        <w:rPr>
          <w:szCs w:val="18"/>
        </w:rPr>
        <w:t xml:space="preserve"> </w:t>
      </w:r>
      <w:r w:rsidR="00DF531E" w:rsidRPr="003D0BDE">
        <w:rPr>
          <w:szCs w:val="18"/>
        </w:rPr>
        <w:t xml:space="preserve">notifications of laws and regulations under Article 63.2 </w:t>
      </w:r>
      <w:r w:rsidR="000F4ED0" w:rsidRPr="003D0BDE">
        <w:rPr>
          <w:szCs w:val="18"/>
        </w:rPr>
        <w:t>that Members</w:t>
      </w:r>
      <w:r w:rsidR="004F65D8">
        <w:rPr>
          <w:szCs w:val="18"/>
        </w:rPr>
        <w:t>'</w:t>
      </w:r>
      <w:r w:rsidR="000F4ED0" w:rsidRPr="003D0BDE">
        <w:rPr>
          <w:szCs w:val="18"/>
        </w:rPr>
        <w:t xml:space="preserve"> </w:t>
      </w:r>
      <w:r w:rsidR="009B661F" w:rsidRPr="003D0BDE">
        <w:rPr>
          <w:szCs w:val="18"/>
        </w:rPr>
        <w:t xml:space="preserve">systems of GI protection </w:t>
      </w:r>
      <w:r w:rsidR="000F4ED0" w:rsidRPr="003D0BDE">
        <w:rPr>
          <w:szCs w:val="18"/>
        </w:rPr>
        <w:t>have evolved considerably in the past 15 years.</w:t>
      </w:r>
      <w:r w:rsidR="00370F5F" w:rsidRPr="003D0BDE">
        <w:rPr>
          <w:szCs w:val="18"/>
        </w:rPr>
        <w:t xml:space="preserve"> </w:t>
      </w:r>
      <w:r w:rsidR="005F6C24" w:rsidRPr="003D0BDE">
        <w:rPr>
          <w:szCs w:val="18"/>
        </w:rPr>
        <w:t xml:space="preserve">Since </w:t>
      </w:r>
      <w:r w:rsidR="00370F5F" w:rsidRPr="003D0BDE">
        <w:rPr>
          <w:szCs w:val="18"/>
        </w:rPr>
        <w:t xml:space="preserve">2016, </w:t>
      </w:r>
      <w:r w:rsidR="005F6C24" w:rsidRPr="003D0BDE">
        <w:rPr>
          <w:szCs w:val="18"/>
        </w:rPr>
        <w:t xml:space="preserve">six Members have submitted initial or updated responses to the </w:t>
      </w:r>
      <w:r w:rsidR="00502B0C" w:rsidRPr="003D0BDE">
        <w:rPr>
          <w:szCs w:val="18"/>
        </w:rPr>
        <w:t>checklist: El</w:t>
      </w:r>
      <w:r w:rsidR="00FE1B9C" w:rsidRPr="003D0BDE">
        <w:rPr>
          <w:szCs w:val="18"/>
        </w:rPr>
        <w:t> </w:t>
      </w:r>
      <w:r w:rsidR="00502B0C" w:rsidRPr="003D0BDE">
        <w:rPr>
          <w:szCs w:val="18"/>
        </w:rPr>
        <w:t xml:space="preserve">Salvador, Switzerland, Mexico, Ukraine, Montenegro, </w:t>
      </w:r>
      <w:r w:rsidR="00FE1B9C" w:rsidRPr="003D0BDE">
        <w:rPr>
          <w:szCs w:val="18"/>
        </w:rPr>
        <w:t xml:space="preserve">and Norway. </w:t>
      </w:r>
      <w:r w:rsidR="00FE1B9C" w:rsidRPr="003D0BDE">
        <w:rPr>
          <w:b/>
          <w:bCs/>
          <w:szCs w:val="18"/>
        </w:rPr>
        <w:t xml:space="preserve">No </w:t>
      </w:r>
      <w:r w:rsidR="00792F73" w:rsidRPr="003D0BDE">
        <w:rPr>
          <w:b/>
          <w:bCs/>
          <w:szCs w:val="18"/>
        </w:rPr>
        <w:t xml:space="preserve">new or updated </w:t>
      </w:r>
      <w:r w:rsidR="00FE1B9C" w:rsidRPr="003D0BDE">
        <w:rPr>
          <w:b/>
          <w:bCs/>
          <w:szCs w:val="18"/>
        </w:rPr>
        <w:t>responses were submitted in 2020</w:t>
      </w:r>
      <w:r w:rsidR="00792F73" w:rsidRPr="003D0BDE">
        <w:rPr>
          <w:b/>
          <w:bCs/>
          <w:szCs w:val="18"/>
        </w:rPr>
        <w:t xml:space="preserve"> or 2021</w:t>
      </w:r>
      <w:r w:rsidR="00FE1B9C" w:rsidRPr="003D0BDE">
        <w:rPr>
          <w:b/>
          <w:bCs/>
          <w:szCs w:val="18"/>
        </w:rPr>
        <w:t>.</w:t>
      </w:r>
    </w:p>
    <w:p w14:paraId="7B70BAE9" w14:textId="0DD152B2" w:rsidR="00700791" w:rsidRPr="003D0BDE" w:rsidRDefault="00E66759" w:rsidP="00561062">
      <w:pPr>
        <w:pStyle w:val="Corpsdetexte"/>
        <w:rPr>
          <w:szCs w:val="18"/>
        </w:rPr>
      </w:pPr>
      <w:r w:rsidRPr="003D0BDE">
        <w:rPr>
          <w:szCs w:val="18"/>
        </w:rPr>
        <w:fldChar w:fldCharType="begin"/>
      </w:r>
      <w:r w:rsidRPr="003D0BDE">
        <w:rPr>
          <w:szCs w:val="18"/>
        </w:rPr>
        <w:instrText xml:space="preserve"> REF _Ref63538403 \h </w:instrText>
      </w:r>
      <w:r w:rsidR="004D4EB3" w:rsidRPr="003D0BDE">
        <w:rPr>
          <w:szCs w:val="18"/>
        </w:rPr>
        <w:instrText xml:space="preserve"> \* MERGEFORMAT </w:instrText>
      </w:r>
      <w:r w:rsidRPr="003D0BDE">
        <w:rPr>
          <w:szCs w:val="18"/>
        </w:rPr>
      </w:r>
      <w:r w:rsidRPr="003D0BDE">
        <w:rPr>
          <w:szCs w:val="18"/>
        </w:rPr>
        <w:fldChar w:fldCharType="separate"/>
      </w:r>
      <w:r w:rsidR="00685A9F" w:rsidRPr="00685A9F">
        <w:rPr>
          <w:szCs w:val="18"/>
        </w:rPr>
        <w:t>Figure 21</w:t>
      </w:r>
      <w:r w:rsidRPr="003D0BDE">
        <w:rPr>
          <w:szCs w:val="18"/>
        </w:rPr>
        <w:fldChar w:fldCharType="end"/>
      </w:r>
      <w:r w:rsidRPr="003D0BDE">
        <w:rPr>
          <w:szCs w:val="18"/>
        </w:rPr>
        <w:t xml:space="preserve"> </w:t>
      </w:r>
      <w:r w:rsidR="00700791" w:rsidRPr="003D0BDE">
        <w:rPr>
          <w:szCs w:val="18"/>
        </w:rPr>
        <w:t xml:space="preserve">presents the responses received </w:t>
      </w:r>
      <w:r w:rsidR="00410564" w:rsidRPr="003D0BDE">
        <w:rPr>
          <w:szCs w:val="18"/>
        </w:rPr>
        <w:t>through 202</w:t>
      </w:r>
      <w:r w:rsidR="00792F73" w:rsidRPr="003D0BDE">
        <w:rPr>
          <w:szCs w:val="18"/>
        </w:rPr>
        <w:t>1</w:t>
      </w:r>
      <w:r w:rsidR="00700791" w:rsidRPr="003D0BDE">
        <w:rPr>
          <w:szCs w:val="18"/>
        </w:rPr>
        <w:t xml:space="preserve">. An overview of responses by Member is available in </w:t>
      </w:r>
      <w:r w:rsidR="00A55C1E" w:rsidRPr="003D0BDE">
        <w:rPr>
          <w:szCs w:val="18"/>
          <w:highlight w:val="yellow"/>
        </w:rPr>
        <w:fldChar w:fldCharType="begin"/>
      </w:r>
      <w:r w:rsidR="00A55C1E" w:rsidRPr="003D0BDE">
        <w:rPr>
          <w:szCs w:val="18"/>
        </w:rPr>
        <w:instrText xml:space="preserve"> REF _Ref63852723 \h </w:instrText>
      </w:r>
      <w:r w:rsidR="003D0BDE" w:rsidRPr="003D0BDE">
        <w:rPr>
          <w:szCs w:val="18"/>
          <w:highlight w:val="yellow"/>
        </w:rPr>
        <w:instrText xml:space="preserve"> \* MERGEFORMAT </w:instrText>
      </w:r>
      <w:r w:rsidR="00A55C1E" w:rsidRPr="003D0BDE">
        <w:rPr>
          <w:szCs w:val="18"/>
          <w:highlight w:val="yellow"/>
        </w:rPr>
      </w:r>
      <w:r w:rsidR="00A55C1E" w:rsidRPr="003D0BDE">
        <w:rPr>
          <w:szCs w:val="18"/>
          <w:highlight w:val="yellow"/>
        </w:rPr>
        <w:fldChar w:fldCharType="separate"/>
      </w:r>
      <w:r w:rsidR="00685A9F" w:rsidRPr="00685A9F">
        <w:rPr>
          <w:szCs w:val="18"/>
        </w:rPr>
        <w:t>Table A.9</w:t>
      </w:r>
      <w:r w:rsidR="00A55C1E" w:rsidRPr="003D0BDE">
        <w:rPr>
          <w:szCs w:val="18"/>
          <w:highlight w:val="yellow"/>
        </w:rPr>
        <w:fldChar w:fldCharType="end"/>
      </w:r>
      <w:r w:rsidR="00A55C1E" w:rsidRPr="003D0BDE">
        <w:rPr>
          <w:szCs w:val="18"/>
        </w:rPr>
        <w:t xml:space="preserve"> </w:t>
      </w:r>
      <w:r w:rsidR="00700791" w:rsidRPr="003D0BDE">
        <w:rPr>
          <w:szCs w:val="18"/>
        </w:rPr>
        <w:t>of the Annex to this document.</w:t>
      </w:r>
    </w:p>
    <w:p w14:paraId="21F7235D" w14:textId="50ECE978" w:rsidR="00017235" w:rsidRPr="00C03A4C" w:rsidRDefault="00017235" w:rsidP="00C03A4C">
      <w:pPr>
        <w:pStyle w:val="Lgende"/>
      </w:pPr>
      <w:bookmarkStart w:id="56" w:name="_Ref63538403"/>
      <w:r w:rsidRPr="00C03A4C">
        <w:t xml:space="preserve">Figure </w:t>
      </w:r>
      <w:r w:rsidRPr="00C03A4C">
        <w:fldChar w:fldCharType="begin"/>
      </w:r>
      <w:r w:rsidRPr="00C03A4C">
        <w:instrText>SEQ Figure \* ARABIC</w:instrText>
      </w:r>
      <w:r w:rsidRPr="00C03A4C">
        <w:fldChar w:fldCharType="separate"/>
      </w:r>
      <w:r w:rsidR="00685A9F">
        <w:rPr>
          <w:noProof/>
        </w:rPr>
        <w:t>21</w:t>
      </w:r>
      <w:r w:rsidRPr="00C03A4C">
        <w:fldChar w:fldCharType="end"/>
      </w:r>
      <w:bookmarkEnd w:id="56"/>
      <w:r w:rsidRPr="00C03A4C">
        <w:t>: Responses provided in the context of the review of the provisions of the Section on geographical indications under Article 24.2, 1998-202</w:t>
      </w:r>
      <w:r w:rsidR="00792F73" w:rsidRPr="00C03A4C">
        <w:t>1</w:t>
      </w:r>
    </w:p>
    <w:p w14:paraId="759F8094" w14:textId="72386CE7" w:rsidR="00792F73" w:rsidRPr="003D0BDE" w:rsidRDefault="00792F73" w:rsidP="00792F73">
      <w:pPr>
        <w:jc w:val="center"/>
        <w:rPr>
          <w:szCs w:val="18"/>
        </w:rPr>
      </w:pPr>
      <w:r w:rsidRPr="003D0BDE">
        <w:rPr>
          <w:noProof/>
          <w:szCs w:val="18"/>
        </w:rPr>
        <w:drawing>
          <wp:inline distT="0" distB="0" distL="0" distR="0" wp14:anchorId="472A0578" wp14:editId="466BBDE4">
            <wp:extent cx="5505819" cy="22675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a:extLst>
                        <a:ext uri="{28A0092B-C50C-407E-A947-70E740481C1C}">
                          <a14:useLocalDpi xmlns:a14="http://schemas.microsoft.com/office/drawing/2010/main" val="0"/>
                        </a:ext>
                      </a:extLst>
                    </a:blip>
                    <a:srcRect l="636" t="1268" r="1056" b="1843"/>
                    <a:stretch/>
                  </pic:blipFill>
                  <pic:spPr bwMode="auto">
                    <a:xfrm>
                      <a:off x="0" y="0"/>
                      <a:ext cx="5507791" cy="2268397"/>
                    </a:xfrm>
                    <a:prstGeom prst="rect">
                      <a:avLst/>
                    </a:prstGeom>
                    <a:noFill/>
                    <a:ln>
                      <a:noFill/>
                    </a:ln>
                    <a:extLst>
                      <a:ext uri="{53640926-AAD7-44D8-BBD7-CCE9431645EC}">
                        <a14:shadowObscured xmlns:a14="http://schemas.microsoft.com/office/drawing/2010/main"/>
                      </a:ext>
                    </a:extLst>
                  </pic:spPr>
                </pic:pic>
              </a:graphicData>
            </a:graphic>
          </wp:inline>
        </w:drawing>
      </w:r>
    </w:p>
    <w:p w14:paraId="4C49DDEF" w14:textId="77777777" w:rsidR="00792F73" w:rsidRPr="003D0BDE" w:rsidRDefault="00792F73" w:rsidP="00792F73">
      <w:pPr>
        <w:jc w:val="center"/>
        <w:rPr>
          <w:szCs w:val="18"/>
        </w:rPr>
      </w:pPr>
    </w:p>
    <w:p w14:paraId="5B12FCD4" w14:textId="48A4A300" w:rsidR="00565D5F" w:rsidRPr="003D0BDE" w:rsidRDefault="00565D5F" w:rsidP="003D0BDE">
      <w:pPr>
        <w:pStyle w:val="Titre3"/>
        <w:rPr>
          <w:szCs w:val="18"/>
        </w:rPr>
      </w:pPr>
      <w:bookmarkStart w:id="57" w:name="_Toc96956504"/>
      <w:r w:rsidRPr="003D0BDE">
        <w:rPr>
          <w:szCs w:val="18"/>
        </w:rPr>
        <w:t>Responses provided in the context of the review of the provisions of Article</w:t>
      </w:r>
      <w:r w:rsidR="000A25D6" w:rsidRPr="003D0BDE">
        <w:rPr>
          <w:szCs w:val="18"/>
        </w:rPr>
        <w:t xml:space="preserve"> </w:t>
      </w:r>
      <w:r w:rsidRPr="003D0BDE">
        <w:rPr>
          <w:szCs w:val="18"/>
        </w:rPr>
        <w:t>27.3(b</w:t>
      </w:r>
      <w:r w:rsidR="00205BC2" w:rsidRPr="003D0BDE">
        <w:rPr>
          <w:szCs w:val="18"/>
        </w:rPr>
        <w:t>)</w:t>
      </w:r>
      <w:bookmarkEnd w:id="57"/>
    </w:p>
    <w:p w14:paraId="1B94A8AF" w14:textId="4DF750A0" w:rsidR="00026B68" w:rsidRPr="003D0BDE" w:rsidRDefault="005A677C" w:rsidP="00BF3C7B">
      <w:pPr>
        <w:pStyle w:val="Corpsdetexte"/>
        <w:rPr>
          <w:szCs w:val="18"/>
        </w:rPr>
      </w:pPr>
      <w:r w:rsidRPr="003D0BDE">
        <w:rPr>
          <w:szCs w:val="18"/>
        </w:rPr>
        <w:t xml:space="preserve">The TRIPS Agreement requires </w:t>
      </w:r>
      <w:r w:rsidR="0056162E" w:rsidRPr="003D0BDE">
        <w:rPr>
          <w:szCs w:val="18"/>
        </w:rPr>
        <w:t>M</w:t>
      </w:r>
      <w:r w:rsidRPr="003D0BDE">
        <w:rPr>
          <w:szCs w:val="18"/>
        </w:rPr>
        <w:t xml:space="preserve">embers to review Article 27.3(b), which relates to how </w:t>
      </w:r>
      <w:r w:rsidR="0056162E" w:rsidRPr="003D0BDE">
        <w:rPr>
          <w:szCs w:val="18"/>
        </w:rPr>
        <w:t>M</w:t>
      </w:r>
      <w:r w:rsidRPr="003D0BDE">
        <w:rPr>
          <w:szCs w:val="18"/>
        </w:rPr>
        <w:t xml:space="preserve">embers protect biotechnology </w:t>
      </w:r>
      <w:r w:rsidR="003E60CA" w:rsidRPr="003D0BDE">
        <w:rPr>
          <w:szCs w:val="18"/>
        </w:rPr>
        <w:t>inventions and</w:t>
      </w:r>
      <w:r w:rsidRPr="003D0BDE">
        <w:rPr>
          <w:szCs w:val="18"/>
        </w:rPr>
        <w:t xml:space="preserve"> plant varieties</w:t>
      </w:r>
      <w:r w:rsidR="00C30EB5" w:rsidRPr="003D0BDE">
        <w:rPr>
          <w:szCs w:val="18"/>
        </w:rPr>
        <w:t xml:space="preserve">. </w:t>
      </w:r>
      <w:r w:rsidR="001F67CF" w:rsidRPr="003D0BDE">
        <w:rPr>
          <w:szCs w:val="18"/>
        </w:rPr>
        <w:t>A</w:t>
      </w:r>
      <w:r w:rsidRPr="003D0BDE">
        <w:rPr>
          <w:szCs w:val="18"/>
        </w:rPr>
        <w:t>s part of th</w:t>
      </w:r>
      <w:r w:rsidR="001E1603" w:rsidRPr="003D0BDE">
        <w:rPr>
          <w:szCs w:val="18"/>
        </w:rPr>
        <w:t>is</w:t>
      </w:r>
      <w:r w:rsidRPr="003D0BDE">
        <w:rPr>
          <w:szCs w:val="18"/>
        </w:rPr>
        <w:t xml:space="preserve"> review, the TRIPS</w:t>
      </w:r>
      <w:r w:rsidR="00AA2AE6">
        <w:rPr>
          <w:szCs w:val="18"/>
        </w:rPr>
        <w:t> </w:t>
      </w:r>
      <w:r w:rsidRPr="003D0BDE">
        <w:rPr>
          <w:szCs w:val="18"/>
        </w:rPr>
        <w:t xml:space="preserve">Council invited </w:t>
      </w:r>
      <w:r w:rsidR="0056162E" w:rsidRPr="003D0BDE">
        <w:rPr>
          <w:szCs w:val="18"/>
        </w:rPr>
        <w:t>M</w:t>
      </w:r>
      <w:r w:rsidRPr="003D0BDE">
        <w:rPr>
          <w:szCs w:val="18"/>
        </w:rPr>
        <w:t xml:space="preserve">embers </w:t>
      </w:r>
      <w:r w:rsidR="004C3B17" w:rsidRPr="003D0BDE">
        <w:rPr>
          <w:szCs w:val="18"/>
        </w:rPr>
        <w:t xml:space="preserve">under an obligation to apply Article 27.3(b) </w:t>
      </w:r>
      <w:r w:rsidRPr="003D0BDE">
        <w:rPr>
          <w:szCs w:val="18"/>
        </w:rPr>
        <w:t xml:space="preserve">to </w:t>
      </w:r>
      <w:r w:rsidR="005878CB" w:rsidRPr="003D0BDE">
        <w:rPr>
          <w:szCs w:val="18"/>
        </w:rPr>
        <w:t xml:space="preserve">provide information on </w:t>
      </w:r>
      <w:r w:rsidR="00C37082" w:rsidRPr="003D0BDE">
        <w:rPr>
          <w:szCs w:val="18"/>
        </w:rPr>
        <w:t xml:space="preserve">their domestic </w:t>
      </w:r>
      <w:r w:rsidR="009949D4" w:rsidRPr="003D0BDE">
        <w:rPr>
          <w:szCs w:val="18"/>
        </w:rPr>
        <w:t xml:space="preserve">frameworks for protecting </w:t>
      </w:r>
      <w:r w:rsidR="00C37082" w:rsidRPr="003D0BDE">
        <w:rPr>
          <w:szCs w:val="18"/>
        </w:rPr>
        <w:t xml:space="preserve">biotechnology </w:t>
      </w:r>
      <w:r w:rsidR="009949D4" w:rsidRPr="003D0BDE">
        <w:rPr>
          <w:szCs w:val="18"/>
        </w:rPr>
        <w:t>inventions and</w:t>
      </w:r>
      <w:r w:rsidR="00C37082" w:rsidRPr="003D0BDE">
        <w:rPr>
          <w:szCs w:val="18"/>
        </w:rPr>
        <w:t xml:space="preserve"> </w:t>
      </w:r>
      <w:r w:rsidR="006B1C17" w:rsidRPr="003D0BDE">
        <w:rPr>
          <w:szCs w:val="18"/>
        </w:rPr>
        <w:t>new</w:t>
      </w:r>
      <w:r w:rsidR="00C37082" w:rsidRPr="003D0BDE">
        <w:rPr>
          <w:szCs w:val="18"/>
        </w:rPr>
        <w:t xml:space="preserve"> plant variet</w:t>
      </w:r>
      <w:r w:rsidR="006B1C17" w:rsidRPr="003D0BDE">
        <w:rPr>
          <w:szCs w:val="18"/>
        </w:rPr>
        <w:t>ies</w:t>
      </w:r>
      <w:r w:rsidRPr="003D0BDE">
        <w:rPr>
          <w:szCs w:val="18"/>
        </w:rPr>
        <w:t xml:space="preserve">. </w:t>
      </w:r>
      <w:r w:rsidR="00F60883" w:rsidRPr="003D0BDE">
        <w:rPr>
          <w:szCs w:val="18"/>
        </w:rPr>
        <w:t>At the request of the Council, t</w:t>
      </w:r>
      <w:r w:rsidRPr="003D0BDE">
        <w:rPr>
          <w:szCs w:val="18"/>
        </w:rPr>
        <w:t>he Secretariat prepared an illustrative list of questions</w:t>
      </w:r>
      <w:r w:rsidR="00EC572F" w:rsidRPr="003D0BDE">
        <w:rPr>
          <w:rStyle w:val="Appelnotedebasdep"/>
          <w:szCs w:val="18"/>
        </w:rPr>
        <w:footnoteReference w:id="26"/>
      </w:r>
      <w:r w:rsidRPr="003D0BDE">
        <w:rPr>
          <w:szCs w:val="18"/>
        </w:rPr>
        <w:t>, and the delegations of Canada, the European Union, Japan and the United States also proposed a list of questions</w:t>
      </w:r>
      <w:r w:rsidR="006979B9" w:rsidRPr="003D0BDE">
        <w:rPr>
          <w:szCs w:val="18"/>
        </w:rPr>
        <w:t xml:space="preserve"> to assist Members in preparing their contributions</w:t>
      </w:r>
      <w:r w:rsidRPr="003D0BDE">
        <w:rPr>
          <w:szCs w:val="18"/>
        </w:rPr>
        <w:t>.</w:t>
      </w:r>
      <w:r w:rsidR="003575FE" w:rsidRPr="003D0BDE">
        <w:rPr>
          <w:rStyle w:val="Appelnotedebasdep"/>
          <w:szCs w:val="18"/>
        </w:rPr>
        <w:footnoteReference w:id="27"/>
      </w:r>
    </w:p>
    <w:p w14:paraId="0DC7EA13" w14:textId="5166FBBC" w:rsidR="00BF3C7B" w:rsidRPr="003D0BDE" w:rsidRDefault="00CF5E5E" w:rsidP="00EE027B">
      <w:pPr>
        <w:pStyle w:val="Corpsdetexte"/>
        <w:rPr>
          <w:szCs w:val="18"/>
        </w:rPr>
      </w:pPr>
      <w:r w:rsidRPr="003D0BDE">
        <w:rPr>
          <w:szCs w:val="18"/>
        </w:rPr>
        <w:fldChar w:fldCharType="begin"/>
      </w:r>
      <w:r w:rsidRPr="003D0BDE">
        <w:rPr>
          <w:szCs w:val="18"/>
        </w:rPr>
        <w:instrText xml:space="preserve"> REF _Ref63520604 \h </w:instrText>
      </w:r>
      <w:r w:rsidR="003D0BDE" w:rsidRPr="003D0BDE">
        <w:rPr>
          <w:szCs w:val="18"/>
        </w:rPr>
        <w:instrText xml:space="preserve"> \* MERGEFORMAT </w:instrText>
      </w:r>
      <w:r w:rsidRPr="003D0BDE">
        <w:rPr>
          <w:szCs w:val="18"/>
        </w:rPr>
      </w:r>
      <w:r w:rsidRPr="003D0BDE">
        <w:rPr>
          <w:szCs w:val="18"/>
        </w:rPr>
        <w:fldChar w:fldCharType="separate"/>
      </w:r>
      <w:r w:rsidR="00685A9F" w:rsidRPr="00685A9F">
        <w:rPr>
          <w:szCs w:val="18"/>
        </w:rPr>
        <w:t>Figure 22</w:t>
      </w:r>
      <w:r w:rsidRPr="003D0BDE">
        <w:rPr>
          <w:szCs w:val="18"/>
        </w:rPr>
        <w:fldChar w:fldCharType="end"/>
      </w:r>
      <w:r w:rsidRPr="003D0BDE">
        <w:rPr>
          <w:szCs w:val="18"/>
        </w:rPr>
        <w:t xml:space="preserve"> presents the responses received t</w:t>
      </w:r>
      <w:r w:rsidR="00410564" w:rsidRPr="003D0BDE">
        <w:rPr>
          <w:szCs w:val="18"/>
        </w:rPr>
        <w:t>hrough 202</w:t>
      </w:r>
      <w:r w:rsidR="00792F73" w:rsidRPr="003D0BDE">
        <w:rPr>
          <w:szCs w:val="18"/>
        </w:rPr>
        <w:t>1</w:t>
      </w:r>
      <w:r w:rsidRPr="003D0BDE">
        <w:rPr>
          <w:szCs w:val="18"/>
        </w:rPr>
        <w:t xml:space="preserve">. </w:t>
      </w:r>
      <w:r w:rsidR="00433741" w:rsidRPr="003D0BDE">
        <w:rPr>
          <w:szCs w:val="18"/>
        </w:rPr>
        <w:t>2</w:t>
      </w:r>
      <w:r w:rsidR="00792F73" w:rsidRPr="003D0BDE">
        <w:rPr>
          <w:szCs w:val="18"/>
        </w:rPr>
        <w:t>8</w:t>
      </w:r>
      <w:r w:rsidR="00BF3C7B" w:rsidRPr="003D0BDE">
        <w:rPr>
          <w:szCs w:val="18"/>
        </w:rPr>
        <w:t xml:space="preserve"> Members, comprising </w:t>
      </w:r>
      <w:r w:rsidR="00C32CD6" w:rsidRPr="003D0BDE">
        <w:rPr>
          <w:szCs w:val="18"/>
        </w:rPr>
        <w:t>1</w:t>
      </w:r>
      <w:r w:rsidR="005B6A60" w:rsidRPr="003D0BDE">
        <w:rPr>
          <w:szCs w:val="18"/>
        </w:rPr>
        <w:t>8</w:t>
      </w:r>
      <w:r w:rsidR="00C32CD6" w:rsidRPr="003D0BDE">
        <w:rPr>
          <w:szCs w:val="18"/>
        </w:rPr>
        <w:t xml:space="preserve"> </w:t>
      </w:r>
      <w:r w:rsidR="005F28E5">
        <w:rPr>
          <w:szCs w:val="18"/>
        </w:rPr>
        <w:t>developed country Members</w:t>
      </w:r>
      <w:r w:rsidR="00C32CD6" w:rsidRPr="003D0BDE">
        <w:rPr>
          <w:szCs w:val="18"/>
        </w:rPr>
        <w:t xml:space="preserve">, </w:t>
      </w:r>
      <w:r w:rsidR="00792F73" w:rsidRPr="003D0BDE">
        <w:rPr>
          <w:szCs w:val="18"/>
        </w:rPr>
        <w:t>nine</w:t>
      </w:r>
      <w:r w:rsidR="00101269" w:rsidRPr="003D0BDE">
        <w:rPr>
          <w:szCs w:val="18"/>
        </w:rPr>
        <w:t xml:space="preserve"> </w:t>
      </w:r>
      <w:r w:rsidR="00EC4A3C">
        <w:rPr>
          <w:szCs w:val="18"/>
        </w:rPr>
        <w:t>developing countries</w:t>
      </w:r>
      <w:r w:rsidR="00101269" w:rsidRPr="003D0BDE">
        <w:rPr>
          <w:szCs w:val="18"/>
        </w:rPr>
        <w:t xml:space="preserve">, and one </w:t>
      </w:r>
      <w:proofErr w:type="spellStart"/>
      <w:r w:rsidR="00101269" w:rsidRPr="003D0BDE">
        <w:rPr>
          <w:szCs w:val="18"/>
        </w:rPr>
        <w:t>LDC</w:t>
      </w:r>
      <w:proofErr w:type="spellEnd"/>
      <w:r w:rsidR="00101269" w:rsidRPr="003D0BDE">
        <w:rPr>
          <w:szCs w:val="18"/>
        </w:rPr>
        <w:t xml:space="preserve">, </w:t>
      </w:r>
      <w:r w:rsidR="00BF3C7B" w:rsidRPr="003D0BDE">
        <w:rPr>
          <w:szCs w:val="18"/>
        </w:rPr>
        <w:t xml:space="preserve">have submitted responses to </w:t>
      </w:r>
      <w:r w:rsidR="00101269" w:rsidRPr="003D0BDE">
        <w:rPr>
          <w:szCs w:val="18"/>
        </w:rPr>
        <w:t>either or both of the</w:t>
      </w:r>
      <w:r w:rsidR="0018343E" w:rsidRPr="003D0BDE">
        <w:rPr>
          <w:szCs w:val="18"/>
        </w:rPr>
        <w:t xml:space="preserve"> lists of questions</w:t>
      </w:r>
      <w:r w:rsidR="00101269" w:rsidRPr="003D0BDE">
        <w:rPr>
          <w:szCs w:val="18"/>
        </w:rPr>
        <w:t xml:space="preserve">. </w:t>
      </w:r>
      <w:r w:rsidR="00C91567" w:rsidRPr="003D0BDE">
        <w:rPr>
          <w:szCs w:val="18"/>
        </w:rPr>
        <w:t xml:space="preserve">Mexico and Ukraine submitted responses in 2019, breaking a </w:t>
      </w:r>
      <w:r w:rsidR="0069434A" w:rsidRPr="003D0BDE">
        <w:rPr>
          <w:szCs w:val="18"/>
        </w:rPr>
        <w:t>14</w:t>
      </w:r>
      <w:r w:rsidR="0069434A" w:rsidRPr="003D0BDE">
        <w:rPr>
          <w:szCs w:val="18"/>
        </w:rPr>
        <w:noBreakHyphen/>
        <w:t xml:space="preserve">year </w:t>
      </w:r>
      <w:r w:rsidR="00C91567" w:rsidRPr="003D0BDE">
        <w:rPr>
          <w:szCs w:val="18"/>
        </w:rPr>
        <w:t xml:space="preserve">drought </w:t>
      </w:r>
      <w:r w:rsidR="00911E6A" w:rsidRPr="003D0BDE">
        <w:rPr>
          <w:szCs w:val="18"/>
        </w:rPr>
        <w:t>during</w:t>
      </w:r>
      <w:r w:rsidR="00C91567" w:rsidRPr="003D0BDE">
        <w:rPr>
          <w:szCs w:val="18"/>
        </w:rPr>
        <w:t xml:space="preserve"> which </w:t>
      </w:r>
      <w:r w:rsidR="0069434A" w:rsidRPr="003D0BDE">
        <w:rPr>
          <w:szCs w:val="18"/>
        </w:rPr>
        <w:t xml:space="preserve">no </w:t>
      </w:r>
      <w:r w:rsidR="00C91567" w:rsidRPr="003D0BDE">
        <w:rPr>
          <w:szCs w:val="18"/>
        </w:rPr>
        <w:t xml:space="preserve">submissions were made. </w:t>
      </w:r>
      <w:r w:rsidR="00792F73" w:rsidRPr="003D0BDE">
        <w:rPr>
          <w:b/>
          <w:bCs/>
          <w:szCs w:val="18"/>
        </w:rPr>
        <w:t xml:space="preserve">Saudi Arabia submitted its first responses in 2021. </w:t>
      </w:r>
      <w:r w:rsidR="00F93EF0" w:rsidRPr="003D0BDE">
        <w:rPr>
          <w:szCs w:val="18"/>
        </w:rPr>
        <w:t xml:space="preserve">The remainder of </w:t>
      </w:r>
      <w:r w:rsidR="004D04A2" w:rsidRPr="003D0BDE">
        <w:rPr>
          <w:szCs w:val="18"/>
        </w:rPr>
        <w:t>Members</w:t>
      </w:r>
      <w:r w:rsidR="004F65D8">
        <w:rPr>
          <w:szCs w:val="18"/>
        </w:rPr>
        <w:t>'</w:t>
      </w:r>
      <w:r w:rsidR="004D04A2" w:rsidRPr="003D0BDE">
        <w:rPr>
          <w:szCs w:val="18"/>
        </w:rPr>
        <w:t xml:space="preserve"> </w:t>
      </w:r>
      <w:r w:rsidR="00F93EF0" w:rsidRPr="003D0BDE">
        <w:rPr>
          <w:szCs w:val="18"/>
        </w:rPr>
        <w:t xml:space="preserve">responses </w:t>
      </w:r>
      <w:r w:rsidR="00392969" w:rsidRPr="003D0BDE">
        <w:rPr>
          <w:szCs w:val="18"/>
        </w:rPr>
        <w:t xml:space="preserve">date </w:t>
      </w:r>
      <w:r w:rsidR="00E71AD8" w:rsidRPr="003D0BDE">
        <w:rPr>
          <w:szCs w:val="18"/>
        </w:rPr>
        <w:t>to</w:t>
      </w:r>
      <w:r w:rsidR="00392969" w:rsidRPr="003D0BDE">
        <w:rPr>
          <w:szCs w:val="18"/>
        </w:rPr>
        <w:t xml:space="preserve"> 2004 or</w:t>
      </w:r>
      <w:r w:rsidR="00822480" w:rsidRPr="003D0BDE">
        <w:rPr>
          <w:szCs w:val="18"/>
        </w:rPr>
        <w:t xml:space="preserve"> </w:t>
      </w:r>
      <w:r w:rsidR="001032FF" w:rsidRPr="003D0BDE">
        <w:rPr>
          <w:szCs w:val="18"/>
        </w:rPr>
        <w:t>earlier</w:t>
      </w:r>
      <w:r w:rsidR="00392969" w:rsidRPr="003D0BDE">
        <w:rPr>
          <w:szCs w:val="18"/>
        </w:rPr>
        <w:t>.</w:t>
      </w:r>
      <w:r w:rsidR="00D33D9F" w:rsidRPr="003D0BDE">
        <w:rPr>
          <w:szCs w:val="18"/>
        </w:rPr>
        <w:t xml:space="preserve"> </w:t>
      </w:r>
      <w:r w:rsidR="00EE027B" w:rsidRPr="003D0BDE">
        <w:rPr>
          <w:szCs w:val="18"/>
        </w:rPr>
        <w:t xml:space="preserve">An overview of responses by Member is available in </w:t>
      </w:r>
      <w:r w:rsidR="00683DCF" w:rsidRPr="003D0BDE">
        <w:rPr>
          <w:szCs w:val="18"/>
          <w:highlight w:val="yellow"/>
        </w:rPr>
        <w:fldChar w:fldCharType="begin"/>
      </w:r>
      <w:r w:rsidR="00683DCF" w:rsidRPr="003D0BDE">
        <w:rPr>
          <w:szCs w:val="18"/>
        </w:rPr>
        <w:instrText xml:space="preserve"> REF _Ref63852723 \h </w:instrText>
      </w:r>
      <w:r w:rsidR="003D0BDE" w:rsidRPr="003D0BDE">
        <w:rPr>
          <w:szCs w:val="18"/>
          <w:highlight w:val="yellow"/>
        </w:rPr>
        <w:instrText xml:space="preserve"> \* MERGEFORMAT </w:instrText>
      </w:r>
      <w:r w:rsidR="00683DCF" w:rsidRPr="003D0BDE">
        <w:rPr>
          <w:szCs w:val="18"/>
          <w:highlight w:val="yellow"/>
        </w:rPr>
      </w:r>
      <w:r w:rsidR="00683DCF" w:rsidRPr="003D0BDE">
        <w:rPr>
          <w:szCs w:val="18"/>
          <w:highlight w:val="yellow"/>
        </w:rPr>
        <w:fldChar w:fldCharType="separate"/>
      </w:r>
      <w:r w:rsidR="00685A9F" w:rsidRPr="00685A9F">
        <w:rPr>
          <w:szCs w:val="18"/>
        </w:rPr>
        <w:t>Table A.9</w:t>
      </w:r>
      <w:r w:rsidR="00683DCF" w:rsidRPr="003D0BDE">
        <w:rPr>
          <w:szCs w:val="18"/>
          <w:highlight w:val="yellow"/>
        </w:rPr>
        <w:fldChar w:fldCharType="end"/>
      </w:r>
      <w:r w:rsidR="00683DCF" w:rsidRPr="003D0BDE">
        <w:rPr>
          <w:szCs w:val="18"/>
        </w:rPr>
        <w:t xml:space="preserve"> </w:t>
      </w:r>
      <w:r w:rsidR="00EE027B" w:rsidRPr="003D0BDE">
        <w:rPr>
          <w:szCs w:val="18"/>
        </w:rPr>
        <w:t>of the Annex to this document.</w:t>
      </w:r>
    </w:p>
    <w:p w14:paraId="17EA67EF" w14:textId="0A6ED134" w:rsidR="00AB57B5" w:rsidRPr="00C03A4C" w:rsidRDefault="00AB57B5" w:rsidP="00C03A4C">
      <w:pPr>
        <w:pStyle w:val="Lgende"/>
      </w:pPr>
      <w:bookmarkStart w:id="58" w:name="_Ref63520604"/>
      <w:r w:rsidRPr="00C03A4C">
        <w:t xml:space="preserve">Figure </w:t>
      </w:r>
      <w:r w:rsidRPr="00C03A4C">
        <w:fldChar w:fldCharType="begin"/>
      </w:r>
      <w:r w:rsidRPr="00C03A4C">
        <w:instrText>SEQ Figure \* ARABIC</w:instrText>
      </w:r>
      <w:r w:rsidRPr="00C03A4C">
        <w:fldChar w:fldCharType="separate"/>
      </w:r>
      <w:r w:rsidR="00685A9F">
        <w:rPr>
          <w:noProof/>
        </w:rPr>
        <w:t>22</w:t>
      </w:r>
      <w:r w:rsidRPr="00C03A4C">
        <w:fldChar w:fldCharType="end"/>
      </w:r>
      <w:bookmarkEnd w:id="58"/>
      <w:r w:rsidRPr="00C03A4C">
        <w:t xml:space="preserve">: </w:t>
      </w:r>
      <w:r w:rsidR="0072299E" w:rsidRPr="00C03A4C">
        <w:t xml:space="preserve">Responses in the context of the review </w:t>
      </w:r>
      <w:r w:rsidR="007429CB" w:rsidRPr="00C03A4C">
        <w:t>of the provisions of Article</w:t>
      </w:r>
      <w:r w:rsidR="0064330F" w:rsidRPr="00C03A4C">
        <w:t> </w:t>
      </w:r>
      <w:r w:rsidR="007429CB" w:rsidRPr="00C03A4C">
        <w:t>27.3(b), 1999-202</w:t>
      </w:r>
      <w:r w:rsidR="00792F73" w:rsidRPr="00C03A4C">
        <w:t>1</w:t>
      </w:r>
    </w:p>
    <w:p w14:paraId="08918649" w14:textId="72322B96" w:rsidR="004D04A2" w:rsidRPr="003D0BDE" w:rsidRDefault="004D04A2" w:rsidP="004D04A2">
      <w:pPr>
        <w:jc w:val="center"/>
        <w:rPr>
          <w:szCs w:val="18"/>
        </w:rPr>
      </w:pPr>
      <w:r w:rsidRPr="003D0BDE">
        <w:rPr>
          <w:noProof/>
          <w:szCs w:val="18"/>
        </w:rPr>
        <w:drawing>
          <wp:inline distT="0" distB="0" distL="0" distR="0" wp14:anchorId="1AA12480" wp14:editId="0A4147FA">
            <wp:extent cx="5429765" cy="21132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1490" t="2903" r="1219" b="3110"/>
                    <a:stretch/>
                  </pic:blipFill>
                  <pic:spPr bwMode="auto">
                    <a:xfrm>
                      <a:off x="0" y="0"/>
                      <a:ext cx="5432912" cy="2114505"/>
                    </a:xfrm>
                    <a:prstGeom prst="rect">
                      <a:avLst/>
                    </a:prstGeom>
                    <a:noFill/>
                    <a:ln>
                      <a:noFill/>
                    </a:ln>
                    <a:extLst>
                      <a:ext uri="{53640926-AAD7-44D8-BBD7-CCE9431645EC}">
                        <a14:shadowObscured xmlns:a14="http://schemas.microsoft.com/office/drawing/2010/main"/>
                      </a:ext>
                    </a:extLst>
                  </pic:spPr>
                </pic:pic>
              </a:graphicData>
            </a:graphic>
          </wp:inline>
        </w:drawing>
      </w:r>
    </w:p>
    <w:p w14:paraId="28A886C1" w14:textId="77777777" w:rsidR="0091766B" w:rsidRPr="003D0BDE" w:rsidRDefault="0091766B" w:rsidP="007429CB">
      <w:pPr>
        <w:jc w:val="center"/>
        <w:rPr>
          <w:szCs w:val="18"/>
        </w:rPr>
      </w:pPr>
    </w:p>
    <w:p w14:paraId="7699CED5" w14:textId="37FAB96E" w:rsidR="0091766B" w:rsidRPr="003D0BDE" w:rsidRDefault="0091766B" w:rsidP="007429CB">
      <w:pPr>
        <w:jc w:val="center"/>
        <w:rPr>
          <w:szCs w:val="18"/>
        </w:rPr>
        <w:sectPr w:rsidR="0091766B" w:rsidRPr="003D0BDE" w:rsidSect="00AA2AE6">
          <w:headerReference w:type="even" r:id="rId35"/>
          <w:headerReference w:type="default" r:id="rId36"/>
          <w:footerReference w:type="even" r:id="rId37"/>
          <w:footerReference w:type="default" r:id="rId38"/>
          <w:headerReference w:type="first" r:id="rId39"/>
          <w:footerReference w:type="first" r:id="rId40"/>
          <w:pgSz w:w="11906" w:h="16838" w:code="9"/>
          <w:pgMar w:top="1701" w:right="1440" w:bottom="1440" w:left="1440" w:header="720" w:footer="720" w:gutter="0"/>
          <w:cols w:space="708"/>
          <w:titlePg/>
          <w:docGrid w:linePitch="360"/>
        </w:sectPr>
      </w:pPr>
    </w:p>
    <w:p w14:paraId="4A62DFC4" w14:textId="51863B06" w:rsidR="00850889" w:rsidRPr="003D0BDE" w:rsidRDefault="00131196" w:rsidP="001B414D">
      <w:pPr>
        <w:pStyle w:val="Titre"/>
        <w:spacing w:before="0"/>
        <w:outlineLvl w:val="0"/>
        <w:rPr>
          <w:szCs w:val="18"/>
        </w:rPr>
      </w:pPr>
      <w:bookmarkStart w:id="59" w:name="_Toc96956505"/>
      <w:bookmarkStart w:id="60" w:name="_Hlk65400729"/>
      <w:r w:rsidRPr="003D0BDE">
        <w:rPr>
          <w:szCs w:val="18"/>
        </w:rPr>
        <w:lastRenderedPageBreak/>
        <w:t>Annex</w:t>
      </w:r>
      <w:bookmarkEnd w:id="59"/>
    </w:p>
    <w:p w14:paraId="4DF715D2" w14:textId="1F2AB674" w:rsidR="00903A00" w:rsidRPr="003D0BDE" w:rsidRDefault="00903A00" w:rsidP="002F6C3F">
      <w:pPr>
        <w:rPr>
          <w:szCs w:val="18"/>
        </w:rPr>
      </w:pPr>
      <w:r w:rsidRPr="003D0BDE">
        <w:rPr>
          <w:szCs w:val="18"/>
        </w:rPr>
        <w:t>The tables below provide Member-specific information</w:t>
      </w:r>
      <w:r w:rsidR="002811C5" w:rsidRPr="003D0BDE">
        <w:rPr>
          <w:szCs w:val="18"/>
        </w:rPr>
        <w:t xml:space="preserve"> relating to each of the</w:t>
      </w:r>
      <w:r w:rsidR="00873241" w:rsidRPr="003D0BDE">
        <w:rPr>
          <w:szCs w:val="18"/>
        </w:rPr>
        <w:t xml:space="preserve"> transparency mechanisms discussed in </w:t>
      </w:r>
      <w:r w:rsidR="00D76095" w:rsidRPr="003D0BDE">
        <w:rPr>
          <w:szCs w:val="18"/>
        </w:rPr>
        <w:t>this report.</w:t>
      </w:r>
      <w:r w:rsidR="002811C5" w:rsidRPr="003D0BDE">
        <w:rPr>
          <w:szCs w:val="18"/>
        </w:rPr>
        <w:t xml:space="preserve"> </w:t>
      </w:r>
    </w:p>
    <w:p w14:paraId="088378AD" w14:textId="3D5B418E" w:rsidR="00FE6F58" w:rsidRPr="00C03A4C" w:rsidRDefault="00FE6F58" w:rsidP="00091A40">
      <w:pPr>
        <w:pStyle w:val="Lgende"/>
        <w:outlineLvl w:val="1"/>
      </w:pPr>
      <w:bookmarkStart w:id="61" w:name="_Ref63852511"/>
      <w:bookmarkStart w:id="62" w:name="_Ref64540399"/>
      <w:bookmarkStart w:id="63" w:name="_Toc96956506"/>
      <w:bookmarkEnd w:id="60"/>
      <w:r w:rsidRPr="00C03A4C">
        <w:t xml:space="preserve">Table </w:t>
      </w:r>
      <w:bookmarkEnd w:id="61"/>
      <w:r w:rsidR="00B956A6" w:rsidRPr="00C03A4C">
        <w:t>A.</w:t>
      </w:r>
      <w:r w:rsidRPr="00C03A4C">
        <w:fldChar w:fldCharType="begin"/>
      </w:r>
      <w:r w:rsidRPr="00C03A4C">
        <w:instrText>SEQ Table \r A.1\* ARABIC</w:instrText>
      </w:r>
      <w:r w:rsidRPr="00C03A4C">
        <w:fldChar w:fldCharType="separate"/>
      </w:r>
      <w:r w:rsidR="00685A9F">
        <w:rPr>
          <w:noProof/>
        </w:rPr>
        <w:t>1</w:t>
      </w:r>
      <w:r w:rsidRPr="00C03A4C">
        <w:fldChar w:fldCharType="end"/>
      </w:r>
      <w:bookmarkEnd w:id="62"/>
      <w:r w:rsidR="002133A2" w:rsidRPr="00C03A4C">
        <w:t>: Notifications of laws and regulations pursuant to Article 63.2</w:t>
      </w:r>
      <w:r w:rsidR="005944FC" w:rsidRPr="00C03A4C">
        <w:t xml:space="preserve"> by Member, identifying the most recent (</w:t>
      </w:r>
      <w:r w:rsidR="00035B32" w:rsidRPr="00C03A4C">
        <w:t>L</w:t>
      </w:r>
      <w:r w:rsidR="005944FC" w:rsidRPr="00C03A4C">
        <w:t xml:space="preserve">atest) and total </w:t>
      </w:r>
      <w:r w:rsidR="00140CF0" w:rsidRPr="00C03A4C">
        <w:t>count (No.) of notifications received, 1995-202</w:t>
      </w:r>
      <w:r w:rsidR="004D04A2" w:rsidRPr="00C03A4C">
        <w:t>1</w:t>
      </w:r>
      <w:r w:rsidR="00035B32" w:rsidRPr="000C65CA">
        <w:rPr>
          <w:rStyle w:val="Appelnotedebasdep"/>
        </w:rPr>
        <w:footnoteReference w:id="28"/>
      </w:r>
      <w:bookmarkEnd w:id="63"/>
    </w:p>
    <w:tbl>
      <w:tblPr>
        <w:tblStyle w:val="WTOTable1"/>
        <w:tblW w:w="5002" w:type="pct"/>
        <w:tblInd w:w="-5" w:type="dxa"/>
        <w:tblLayout w:type="fixed"/>
        <w:tblCellMar>
          <w:left w:w="57" w:type="dxa"/>
          <w:right w:w="57" w:type="dxa"/>
        </w:tblCellMar>
        <w:tblLook w:val="04A0" w:firstRow="1" w:lastRow="0" w:firstColumn="1" w:lastColumn="0" w:noHBand="0" w:noVBand="1"/>
      </w:tblPr>
      <w:tblGrid>
        <w:gridCol w:w="1094"/>
        <w:gridCol w:w="951"/>
        <w:gridCol w:w="546"/>
        <w:gridCol w:w="817"/>
        <w:gridCol w:w="557"/>
        <w:gridCol w:w="676"/>
        <w:gridCol w:w="465"/>
        <w:gridCol w:w="676"/>
        <w:gridCol w:w="465"/>
        <w:gridCol w:w="731"/>
        <w:gridCol w:w="535"/>
        <w:gridCol w:w="664"/>
        <w:gridCol w:w="465"/>
        <w:gridCol w:w="676"/>
        <w:gridCol w:w="465"/>
        <w:gridCol w:w="720"/>
        <w:gridCol w:w="546"/>
        <w:gridCol w:w="681"/>
        <w:gridCol w:w="546"/>
        <w:gridCol w:w="682"/>
        <w:gridCol w:w="465"/>
        <w:gridCol w:w="676"/>
        <w:gridCol w:w="467"/>
      </w:tblGrid>
      <w:tr w:rsidR="002265F8" w:rsidRPr="004C73F1" w14:paraId="04DCAA4C" w14:textId="77777777" w:rsidTr="00091A40">
        <w:trPr>
          <w:cnfStyle w:val="100000000000" w:firstRow="1" w:lastRow="0" w:firstColumn="0" w:lastColumn="0" w:oddVBand="0" w:evenVBand="0" w:oddHBand="0" w:evenHBand="0" w:firstRowFirstColumn="0" w:firstRowLastColumn="0" w:lastRowFirstColumn="0" w:lastRowLastColumn="0"/>
          <w:tblHeader/>
        </w:trPr>
        <w:tc>
          <w:tcPr>
            <w:tcW w:w="1094" w:type="dxa"/>
            <w:tcBorders>
              <w:top w:val="single" w:sz="4" w:space="0" w:color="auto"/>
              <w:bottom w:val="single" w:sz="4" w:space="0" w:color="auto"/>
            </w:tcBorders>
            <w:hideMark/>
          </w:tcPr>
          <w:p w14:paraId="48DE4F5D" w14:textId="77777777" w:rsidR="00F3444A" w:rsidRPr="008B64BD" w:rsidRDefault="00F3444A" w:rsidP="00F3444A">
            <w:pPr>
              <w:jc w:val="left"/>
              <w:rPr>
                <w:rFonts w:eastAsia="Times New Roman" w:cs="Calibri"/>
                <w:bCs/>
                <w:color w:val="FFFFFF" w:themeColor="background1"/>
                <w:sz w:val="15"/>
                <w:szCs w:val="15"/>
              </w:rPr>
            </w:pPr>
            <w:r w:rsidRPr="008B64BD">
              <w:rPr>
                <w:rFonts w:eastAsia="Times New Roman" w:cs="Calibri"/>
                <w:bCs/>
                <w:color w:val="FFFFFF" w:themeColor="background1"/>
                <w:sz w:val="15"/>
                <w:szCs w:val="15"/>
              </w:rPr>
              <w:t>Member</w:t>
            </w:r>
          </w:p>
        </w:tc>
        <w:tc>
          <w:tcPr>
            <w:tcW w:w="1497" w:type="dxa"/>
            <w:gridSpan w:val="2"/>
            <w:tcBorders>
              <w:top w:val="single" w:sz="4" w:space="0" w:color="auto"/>
              <w:bottom w:val="single" w:sz="4" w:space="0" w:color="auto"/>
            </w:tcBorders>
            <w:hideMark/>
          </w:tcPr>
          <w:p w14:paraId="1397895D"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Copyright and related rights</w:t>
            </w:r>
          </w:p>
        </w:tc>
        <w:tc>
          <w:tcPr>
            <w:tcW w:w="1374" w:type="dxa"/>
            <w:gridSpan w:val="2"/>
            <w:tcBorders>
              <w:top w:val="single" w:sz="4" w:space="0" w:color="auto"/>
              <w:bottom w:val="single" w:sz="4" w:space="0" w:color="auto"/>
            </w:tcBorders>
            <w:hideMark/>
          </w:tcPr>
          <w:p w14:paraId="377D81D0"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Patents (including plant variety protection)</w:t>
            </w:r>
          </w:p>
        </w:tc>
        <w:tc>
          <w:tcPr>
            <w:tcW w:w="1141" w:type="dxa"/>
            <w:gridSpan w:val="2"/>
            <w:tcBorders>
              <w:top w:val="single" w:sz="4" w:space="0" w:color="auto"/>
              <w:bottom w:val="single" w:sz="4" w:space="0" w:color="auto"/>
            </w:tcBorders>
            <w:hideMark/>
          </w:tcPr>
          <w:p w14:paraId="64E9D7E9"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Industrial designs</w:t>
            </w:r>
          </w:p>
        </w:tc>
        <w:tc>
          <w:tcPr>
            <w:tcW w:w="1141" w:type="dxa"/>
            <w:gridSpan w:val="2"/>
            <w:tcBorders>
              <w:top w:val="single" w:sz="4" w:space="0" w:color="auto"/>
              <w:bottom w:val="single" w:sz="4" w:space="0" w:color="auto"/>
            </w:tcBorders>
            <w:hideMark/>
          </w:tcPr>
          <w:p w14:paraId="7A0CED31"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Trademarks</w:t>
            </w:r>
          </w:p>
        </w:tc>
        <w:tc>
          <w:tcPr>
            <w:tcW w:w="1266" w:type="dxa"/>
            <w:gridSpan w:val="2"/>
            <w:tcBorders>
              <w:top w:val="single" w:sz="4" w:space="0" w:color="auto"/>
              <w:bottom w:val="single" w:sz="4" w:space="0" w:color="auto"/>
            </w:tcBorders>
            <w:hideMark/>
          </w:tcPr>
          <w:p w14:paraId="5CF4720D"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Geographical indications</w:t>
            </w:r>
          </w:p>
        </w:tc>
        <w:tc>
          <w:tcPr>
            <w:tcW w:w="1129" w:type="dxa"/>
            <w:gridSpan w:val="2"/>
            <w:tcBorders>
              <w:top w:val="single" w:sz="4" w:space="0" w:color="auto"/>
              <w:bottom w:val="single" w:sz="4" w:space="0" w:color="auto"/>
            </w:tcBorders>
            <w:hideMark/>
          </w:tcPr>
          <w:p w14:paraId="28C8434D" w14:textId="77777777" w:rsidR="00F3444A" w:rsidRPr="008B64BD" w:rsidRDefault="00F3444A" w:rsidP="00F3444A">
            <w:pPr>
              <w:jc w:val="center"/>
              <w:rPr>
                <w:rFonts w:eastAsia="Times New Roman" w:cs="Calibri"/>
                <w:bCs/>
                <w:color w:val="FFFFFF" w:themeColor="background1"/>
                <w:sz w:val="14"/>
                <w:szCs w:val="14"/>
              </w:rPr>
            </w:pPr>
            <w:r w:rsidRPr="008B64BD">
              <w:rPr>
                <w:rFonts w:eastAsia="Times New Roman" w:cs="Calibri"/>
                <w:bCs/>
                <w:color w:val="FFFFFF" w:themeColor="background1"/>
                <w:sz w:val="14"/>
                <w:szCs w:val="14"/>
              </w:rPr>
              <w:t>Enforcement</w:t>
            </w:r>
          </w:p>
        </w:tc>
        <w:tc>
          <w:tcPr>
            <w:tcW w:w="1141" w:type="dxa"/>
            <w:gridSpan w:val="2"/>
            <w:tcBorders>
              <w:top w:val="single" w:sz="4" w:space="0" w:color="auto"/>
              <w:bottom w:val="single" w:sz="4" w:space="0" w:color="auto"/>
            </w:tcBorders>
            <w:hideMark/>
          </w:tcPr>
          <w:p w14:paraId="25CAAE00"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Industrial property (general)</w:t>
            </w:r>
          </w:p>
        </w:tc>
        <w:tc>
          <w:tcPr>
            <w:tcW w:w="1266" w:type="dxa"/>
            <w:gridSpan w:val="2"/>
            <w:tcBorders>
              <w:top w:val="single" w:sz="4" w:space="0" w:color="auto"/>
              <w:bottom w:val="single" w:sz="4" w:space="0" w:color="auto"/>
            </w:tcBorders>
            <w:hideMark/>
          </w:tcPr>
          <w:p w14:paraId="6B820559" w14:textId="77777777" w:rsidR="00F3444A" w:rsidRPr="008B64BD" w:rsidRDefault="00F3444A" w:rsidP="00F3444A">
            <w:pPr>
              <w:ind w:left="-57" w:right="-57"/>
              <w:jc w:val="center"/>
              <w:rPr>
                <w:rFonts w:eastAsia="Times New Roman" w:cs="Calibri"/>
                <w:bCs/>
                <w:color w:val="FFFFFF" w:themeColor="background1"/>
                <w:sz w:val="14"/>
                <w:szCs w:val="14"/>
              </w:rPr>
            </w:pPr>
            <w:r w:rsidRPr="008B64BD">
              <w:rPr>
                <w:rFonts w:eastAsia="Times New Roman" w:cs="Calibri"/>
                <w:bCs/>
                <w:color w:val="FFFFFF" w:themeColor="background1"/>
                <w:sz w:val="14"/>
                <w:szCs w:val="14"/>
              </w:rPr>
              <w:t>Layout-designs (topographies) of integrated circuits</w:t>
            </w:r>
          </w:p>
        </w:tc>
        <w:tc>
          <w:tcPr>
            <w:tcW w:w="1227" w:type="dxa"/>
            <w:gridSpan w:val="2"/>
            <w:tcBorders>
              <w:top w:val="single" w:sz="4" w:space="0" w:color="auto"/>
              <w:bottom w:val="single" w:sz="4" w:space="0" w:color="auto"/>
            </w:tcBorders>
            <w:hideMark/>
          </w:tcPr>
          <w:p w14:paraId="76140EE1"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Undisclosed information</w:t>
            </w:r>
          </w:p>
        </w:tc>
        <w:tc>
          <w:tcPr>
            <w:tcW w:w="1147" w:type="dxa"/>
            <w:gridSpan w:val="2"/>
            <w:tcBorders>
              <w:top w:val="single" w:sz="4" w:space="0" w:color="auto"/>
              <w:bottom w:val="single" w:sz="4" w:space="0" w:color="auto"/>
            </w:tcBorders>
            <w:hideMark/>
          </w:tcPr>
          <w:p w14:paraId="7A8BCF23"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Other</w:t>
            </w:r>
          </w:p>
        </w:tc>
        <w:tc>
          <w:tcPr>
            <w:tcW w:w="1143" w:type="dxa"/>
            <w:gridSpan w:val="2"/>
            <w:tcBorders>
              <w:top w:val="single" w:sz="4" w:space="0" w:color="auto"/>
              <w:bottom w:val="single" w:sz="4" w:space="0" w:color="auto"/>
            </w:tcBorders>
            <w:hideMark/>
          </w:tcPr>
          <w:p w14:paraId="6096663A" w14:textId="77777777" w:rsidR="00F3444A" w:rsidRPr="008B64BD" w:rsidRDefault="00F3444A" w:rsidP="00F3444A">
            <w:pPr>
              <w:jc w:val="center"/>
              <w:rPr>
                <w:rFonts w:eastAsia="Times New Roman" w:cs="Calibri"/>
                <w:bCs/>
                <w:color w:val="FFFFFF" w:themeColor="background1"/>
                <w:sz w:val="15"/>
                <w:szCs w:val="15"/>
              </w:rPr>
            </w:pPr>
            <w:r w:rsidRPr="008B64BD">
              <w:rPr>
                <w:rFonts w:eastAsia="Times New Roman" w:cs="Calibri"/>
                <w:bCs/>
                <w:color w:val="FFFFFF" w:themeColor="background1"/>
                <w:sz w:val="15"/>
                <w:szCs w:val="15"/>
              </w:rPr>
              <w:t>Total</w:t>
            </w:r>
          </w:p>
        </w:tc>
      </w:tr>
      <w:tr w:rsidR="000D6BA9" w:rsidRPr="004C73F1" w14:paraId="03A66470" w14:textId="77777777" w:rsidTr="00091A40">
        <w:trPr>
          <w:cnfStyle w:val="100000000000" w:firstRow="1" w:lastRow="0" w:firstColumn="0" w:lastColumn="0" w:oddVBand="0" w:evenVBand="0" w:oddHBand="0" w:evenHBand="0" w:firstRowFirstColumn="0" w:firstRowLastColumn="0" w:lastRowFirstColumn="0" w:lastRowLastColumn="0"/>
          <w:tblHeader/>
        </w:trPr>
        <w:tc>
          <w:tcPr>
            <w:tcW w:w="1094" w:type="dxa"/>
            <w:tcBorders>
              <w:top w:val="single" w:sz="4" w:space="0" w:color="auto"/>
            </w:tcBorders>
            <w:hideMark/>
          </w:tcPr>
          <w:p w14:paraId="207DD651" w14:textId="77777777" w:rsidR="00F3444A" w:rsidRPr="008B64BD" w:rsidRDefault="00F3444A" w:rsidP="00F3444A">
            <w:pPr>
              <w:jc w:val="left"/>
              <w:rPr>
                <w:rFonts w:eastAsia="Times New Roman" w:cs="Calibri"/>
                <w:color w:val="FFFFFF" w:themeColor="background1"/>
                <w:sz w:val="15"/>
                <w:szCs w:val="15"/>
              </w:rPr>
            </w:pPr>
            <w:r w:rsidRPr="008B64BD">
              <w:rPr>
                <w:rFonts w:eastAsia="Times New Roman" w:cs="Calibri"/>
                <w:color w:val="FFFFFF" w:themeColor="background1"/>
                <w:sz w:val="15"/>
                <w:szCs w:val="15"/>
              </w:rPr>
              <w:t> </w:t>
            </w:r>
          </w:p>
        </w:tc>
        <w:tc>
          <w:tcPr>
            <w:tcW w:w="951" w:type="dxa"/>
            <w:tcBorders>
              <w:top w:val="single" w:sz="4" w:space="0" w:color="auto"/>
            </w:tcBorders>
            <w:noWrap/>
            <w:hideMark/>
          </w:tcPr>
          <w:p w14:paraId="16939774" w14:textId="77777777" w:rsidR="00F3444A" w:rsidRPr="008B64BD" w:rsidRDefault="00F3444A" w:rsidP="00F3444A">
            <w:pPr>
              <w:ind w:right="248"/>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546" w:type="dxa"/>
            <w:tcBorders>
              <w:top w:val="single" w:sz="4" w:space="0" w:color="auto"/>
            </w:tcBorders>
            <w:noWrap/>
            <w:hideMark/>
          </w:tcPr>
          <w:p w14:paraId="3725EF32"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817" w:type="dxa"/>
            <w:tcBorders>
              <w:top w:val="single" w:sz="4" w:space="0" w:color="auto"/>
            </w:tcBorders>
            <w:noWrap/>
            <w:hideMark/>
          </w:tcPr>
          <w:p w14:paraId="45561187"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557" w:type="dxa"/>
            <w:tcBorders>
              <w:top w:val="single" w:sz="4" w:space="0" w:color="auto"/>
            </w:tcBorders>
            <w:noWrap/>
            <w:hideMark/>
          </w:tcPr>
          <w:p w14:paraId="11EB4302"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76" w:type="dxa"/>
            <w:tcBorders>
              <w:top w:val="single" w:sz="4" w:space="0" w:color="auto"/>
            </w:tcBorders>
            <w:noWrap/>
            <w:hideMark/>
          </w:tcPr>
          <w:p w14:paraId="09766AD6"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465" w:type="dxa"/>
            <w:tcBorders>
              <w:top w:val="single" w:sz="4" w:space="0" w:color="auto"/>
            </w:tcBorders>
            <w:noWrap/>
            <w:hideMark/>
          </w:tcPr>
          <w:p w14:paraId="1EED55AE"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76" w:type="dxa"/>
            <w:tcBorders>
              <w:top w:val="single" w:sz="4" w:space="0" w:color="auto"/>
            </w:tcBorders>
            <w:noWrap/>
            <w:hideMark/>
          </w:tcPr>
          <w:p w14:paraId="11FCC80F"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465" w:type="dxa"/>
            <w:tcBorders>
              <w:top w:val="single" w:sz="4" w:space="0" w:color="auto"/>
            </w:tcBorders>
            <w:noWrap/>
            <w:hideMark/>
          </w:tcPr>
          <w:p w14:paraId="2993A4BE"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731" w:type="dxa"/>
            <w:tcBorders>
              <w:top w:val="single" w:sz="4" w:space="0" w:color="auto"/>
            </w:tcBorders>
            <w:noWrap/>
            <w:hideMark/>
          </w:tcPr>
          <w:p w14:paraId="2023D6D4"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535" w:type="dxa"/>
            <w:tcBorders>
              <w:top w:val="single" w:sz="4" w:space="0" w:color="auto"/>
            </w:tcBorders>
            <w:noWrap/>
            <w:hideMark/>
          </w:tcPr>
          <w:p w14:paraId="19F559A3"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64" w:type="dxa"/>
            <w:tcBorders>
              <w:top w:val="single" w:sz="4" w:space="0" w:color="auto"/>
            </w:tcBorders>
            <w:noWrap/>
            <w:hideMark/>
          </w:tcPr>
          <w:p w14:paraId="747C74CA"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465" w:type="dxa"/>
            <w:tcBorders>
              <w:top w:val="single" w:sz="4" w:space="0" w:color="auto"/>
            </w:tcBorders>
            <w:noWrap/>
            <w:hideMark/>
          </w:tcPr>
          <w:p w14:paraId="65995A86"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76" w:type="dxa"/>
            <w:tcBorders>
              <w:top w:val="single" w:sz="4" w:space="0" w:color="auto"/>
            </w:tcBorders>
            <w:noWrap/>
            <w:hideMark/>
          </w:tcPr>
          <w:p w14:paraId="4732AB4F"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465" w:type="dxa"/>
            <w:tcBorders>
              <w:top w:val="single" w:sz="4" w:space="0" w:color="auto"/>
            </w:tcBorders>
            <w:noWrap/>
            <w:hideMark/>
          </w:tcPr>
          <w:p w14:paraId="7DE2CD5D"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720" w:type="dxa"/>
            <w:tcBorders>
              <w:top w:val="single" w:sz="4" w:space="0" w:color="auto"/>
            </w:tcBorders>
            <w:noWrap/>
            <w:hideMark/>
          </w:tcPr>
          <w:p w14:paraId="00ED568F"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546" w:type="dxa"/>
            <w:tcBorders>
              <w:top w:val="single" w:sz="4" w:space="0" w:color="auto"/>
            </w:tcBorders>
            <w:noWrap/>
            <w:hideMark/>
          </w:tcPr>
          <w:p w14:paraId="2C1E6379"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81" w:type="dxa"/>
            <w:tcBorders>
              <w:top w:val="single" w:sz="4" w:space="0" w:color="auto"/>
            </w:tcBorders>
            <w:noWrap/>
            <w:hideMark/>
          </w:tcPr>
          <w:p w14:paraId="24DAE34A"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546" w:type="dxa"/>
            <w:tcBorders>
              <w:top w:val="single" w:sz="4" w:space="0" w:color="auto"/>
            </w:tcBorders>
            <w:noWrap/>
            <w:hideMark/>
          </w:tcPr>
          <w:p w14:paraId="7C4E540D"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82" w:type="dxa"/>
            <w:tcBorders>
              <w:top w:val="single" w:sz="4" w:space="0" w:color="auto"/>
            </w:tcBorders>
            <w:noWrap/>
            <w:hideMark/>
          </w:tcPr>
          <w:p w14:paraId="63FB67D3"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465" w:type="dxa"/>
            <w:tcBorders>
              <w:top w:val="single" w:sz="4" w:space="0" w:color="auto"/>
            </w:tcBorders>
            <w:noWrap/>
            <w:hideMark/>
          </w:tcPr>
          <w:p w14:paraId="3ECAFDDE"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c>
          <w:tcPr>
            <w:tcW w:w="676" w:type="dxa"/>
            <w:tcBorders>
              <w:top w:val="single" w:sz="4" w:space="0" w:color="auto"/>
            </w:tcBorders>
            <w:noWrap/>
            <w:hideMark/>
          </w:tcPr>
          <w:p w14:paraId="0C79FCED" w14:textId="77777777" w:rsidR="00F3444A" w:rsidRPr="008B64BD" w:rsidRDefault="00F3444A" w:rsidP="00F3444A">
            <w:pPr>
              <w:jc w:val="center"/>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Latest</w:t>
            </w:r>
          </w:p>
        </w:tc>
        <w:tc>
          <w:tcPr>
            <w:tcW w:w="467" w:type="dxa"/>
            <w:tcBorders>
              <w:top w:val="single" w:sz="4" w:space="0" w:color="auto"/>
            </w:tcBorders>
            <w:noWrap/>
            <w:hideMark/>
          </w:tcPr>
          <w:p w14:paraId="3EE8CA51" w14:textId="77777777" w:rsidR="00F3444A" w:rsidRPr="008B64BD" w:rsidRDefault="00F3444A" w:rsidP="00F3444A">
            <w:pPr>
              <w:jc w:val="left"/>
              <w:rPr>
                <w:rFonts w:eastAsia="Times New Roman" w:cs="Calibri"/>
                <w:i/>
                <w:iCs/>
                <w:color w:val="FFFFFF" w:themeColor="background1"/>
                <w:sz w:val="15"/>
                <w:szCs w:val="15"/>
              </w:rPr>
            </w:pPr>
            <w:r w:rsidRPr="008B64BD">
              <w:rPr>
                <w:rFonts w:eastAsia="Times New Roman" w:cs="Calibri"/>
                <w:i/>
                <w:iCs/>
                <w:color w:val="FFFFFF" w:themeColor="background1"/>
                <w:sz w:val="15"/>
                <w:szCs w:val="15"/>
              </w:rPr>
              <w:t>No.</w:t>
            </w:r>
          </w:p>
        </w:tc>
      </w:tr>
      <w:tr w:rsidR="004C73F1" w:rsidRPr="004C73F1" w14:paraId="382C7C3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167DC74"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Afghanistan</w:t>
            </w:r>
          </w:p>
        </w:tc>
        <w:tc>
          <w:tcPr>
            <w:tcW w:w="951" w:type="dxa"/>
            <w:noWrap/>
            <w:hideMark/>
          </w:tcPr>
          <w:p w14:paraId="288117B9"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B77D5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3F567DAD"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74201F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F65608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F3595D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5C1BDF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4A229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0C1D878F"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3E63D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2DE054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A7CDE1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360F0C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9019C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DD5C43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CD512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453C2B82"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05DEE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E830C3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2477A3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CDA37B7"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7A981A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6D4FE22F"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DA6A1B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Albania</w:t>
            </w:r>
          </w:p>
        </w:tc>
        <w:tc>
          <w:tcPr>
            <w:tcW w:w="951" w:type="dxa"/>
            <w:noWrap/>
            <w:hideMark/>
          </w:tcPr>
          <w:p w14:paraId="1C9627B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477D9F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817" w:type="dxa"/>
            <w:noWrap/>
            <w:hideMark/>
          </w:tcPr>
          <w:p w14:paraId="394C53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57" w:type="dxa"/>
            <w:noWrap/>
            <w:hideMark/>
          </w:tcPr>
          <w:p w14:paraId="402667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1C4C693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3A6E2B3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2F7DBA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056687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731" w:type="dxa"/>
            <w:noWrap/>
            <w:hideMark/>
          </w:tcPr>
          <w:p w14:paraId="497660E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35" w:type="dxa"/>
            <w:noWrap/>
            <w:hideMark/>
          </w:tcPr>
          <w:p w14:paraId="5D706C4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64" w:type="dxa"/>
            <w:noWrap/>
            <w:hideMark/>
          </w:tcPr>
          <w:p w14:paraId="3CF71B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6EEF04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628259F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3DC1855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442507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5BA5B8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7F9BF3A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1CDF48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82" w:type="dxa"/>
            <w:noWrap/>
            <w:hideMark/>
          </w:tcPr>
          <w:p w14:paraId="3CF7BE8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0756134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C2E151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5EEAB5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52</w:t>
            </w:r>
          </w:p>
        </w:tc>
      </w:tr>
      <w:tr w:rsidR="004C73F1" w:rsidRPr="004C73F1" w14:paraId="4AF2CCEB"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CA50B6E"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Angola</w:t>
            </w:r>
          </w:p>
        </w:tc>
        <w:tc>
          <w:tcPr>
            <w:tcW w:w="951" w:type="dxa"/>
            <w:noWrap/>
            <w:hideMark/>
          </w:tcPr>
          <w:p w14:paraId="52B4333B"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661E48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32C02BD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15DB0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2531FC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9F5EC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A869B1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8F7C7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4B3EBE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56E9F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FF4E72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1552D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BCC8D6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159DC1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F5D749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F4E7F9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181FA02"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260E80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AB160E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1E059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6E5219F"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0F47A78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69C0897B"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FAC3C45"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Antigua and Barbuda</w:t>
            </w:r>
          </w:p>
        </w:tc>
        <w:tc>
          <w:tcPr>
            <w:tcW w:w="951" w:type="dxa"/>
            <w:noWrap/>
            <w:hideMark/>
          </w:tcPr>
          <w:p w14:paraId="6D91084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6FF80E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1A49469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0824CAC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683B3D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5973BD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5E0515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599C8D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65FDC6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53C114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31318F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5558DF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D90AD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4259F26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0FB5686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3D7240F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332CA2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E82EB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F972E3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5D42D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7ECD74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240B8A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r>
      <w:tr w:rsidR="004C73F1" w:rsidRPr="004C73F1" w14:paraId="671D9E2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A67292C"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Argentina</w:t>
            </w:r>
          </w:p>
        </w:tc>
        <w:tc>
          <w:tcPr>
            <w:tcW w:w="951" w:type="dxa"/>
            <w:noWrap/>
            <w:hideMark/>
          </w:tcPr>
          <w:p w14:paraId="02A34FA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2007</w:t>
            </w:r>
          </w:p>
        </w:tc>
        <w:tc>
          <w:tcPr>
            <w:tcW w:w="546" w:type="dxa"/>
            <w:noWrap/>
            <w:hideMark/>
          </w:tcPr>
          <w:p w14:paraId="4E32BA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817" w:type="dxa"/>
            <w:noWrap/>
            <w:hideMark/>
          </w:tcPr>
          <w:p w14:paraId="0B32CA0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367DC9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c>
          <w:tcPr>
            <w:tcW w:w="676" w:type="dxa"/>
            <w:noWrap/>
            <w:hideMark/>
          </w:tcPr>
          <w:p w14:paraId="129ECAD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0D82F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30AD124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AA2D76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c>
          <w:tcPr>
            <w:tcW w:w="731" w:type="dxa"/>
            <w:noWrap/>
            <w:hideMark/>
          </w:tcPr>
          <w:p w14:paraId="542D76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6F33C3A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64" w:type="dxa"/>
            <w:noWrap/>
            <w:hideMark/>
          </w:tcPr>
          <w:p w14:paraId="2FE4EEE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CAEC2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575F0E6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4B786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FA6AF2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789B2E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74531C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337618E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82" w:type="dxa"/>
            <w:noWrap/>
            <w:hideMark/>
          </w:tcPr>
          <w:p w14:paraId="54A61C4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39798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9CCBA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2007</w:t>
            </w:r>
          </w:p>
        </w:tc>
        <w:tc>
          <w:tcPr>
            <w:tcW w:w="467" w:type="dxa"/>
            <w:noWrap/>
            <w:hideMark/>
          </w:tcPr>
          <w:p w14:paraId="6E2045A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79</w:t>
            </w:r>
          </w:p>
        </w:tc>
      </w:tr>
      <w:tr w:rsidR="004C73F1" w:rsidRPr="004C73F1" w14:paraId="3A897AA3"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648B00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Armenia</w:t>
            </w:r>
          </w:p>
        </w:tc>
        <w:tc>
          <w:tcPr>
            <w:tcW w:w="951" w:type="dxa"/>
            <w:noWrap/>
            <w:hideMark/>
          </w:tcPr>
          <w:p w14:paraId="5D9509E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39A9C0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404529F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57" w:type="dxa"/>
            <w:noWrap/>
            <w:hideMark/>
          </w:tcPr>
          <w:p w14:paraId="3866D5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5C2A851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641D8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726B81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73721E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7C0CF3A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35" w:type="dxa"/>
            <w:noWrap/>
            <w:hideMark/>
          </w:tcPr>
          <w:p w14:paraId="17EB40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371F064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C416C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4EF0A8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17305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4A7DF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7744EB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29FCCE1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627A38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05E47C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298B409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E3A5F2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7" w:type="dxa"/>
            <w:noWrap/>
            <w:hideMark/>
          </w:tcPr>
          <w:p w14:paraId="006194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r>
      <w:tr w:rsidR="004C73F1" w:rsidRPr="004C73F1" w14:paraId="7DD6AC5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7329E2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Australia</w:t>
            </w:r>
          </w:p>
        </w:tc>
        <w:tc>
          <w:tcPr>
            <w:tcW w:w="951" w:type="dxa"/>
            <w:noWrap/>
            <w:hideMark/>
          </w:tcPr>
          <w:p w14:paraId="7BEA05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5BDC169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58</w:t>
            </w:r>
          </w:p>
        </w:tc>
        <w:tc>
          <w:tcPr>
            <w:tcW w:w="817" w:type="dxa"/>
            <w:noWrap/>
            <w:hideMark/>
          </w:tcPr>
          <w:p w14:paraId="255BE1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50F021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67</w:t>
            </w:r>
          </w:p>
        </w:tc>
        <w:tc>
          <w:tcPr>
            <w:tcW w:w="676" w:type="dxa"/>
            <w:noWrap/>
            <w:hideMark/>
          </w:tcPr>
          <w:p w14:paraId="272FA55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69E6E3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32</w:t>
            </w:r>
          </w:p>
        </w:tc>
        <w:tc>
          <w:tcPr>
            <w:tcW w:w="676" w:type="dxa"/>
            <w:noWrap/>
            <w:hideMark/>
          </w:tcPr>
          <w:p w14:paraId="59ACF1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5AB3D4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55</w:t>
            </w:r>
          </w:p>
        </w:tc>
        <w:tc>
          <w:tcPr>
            <w:tcW w:w="731" w:type="dxa"/>
            <w:noWrap/>
            <w:hideMark/>
          </w:tcPr>
          <w:p w14:paraId="3FF0CA2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35" w:type="dxa"/>
            <w:noWrap/>
            <w:hideMark/>
          </w:tcPr>
          <w:p w14:paraId="138908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664" w:type="dxa"/>
            <w:noWrap/>
            <w:hideMark/>
          </w:tcPr>
          <w:p w14:paraId="0B0C5CE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7455C6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199E347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654F31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30</w:t>
            </w:r>
          </w:p>
        </w:tc>
        <w:tc>
          <w:tcPr>
            <w:tcW w:w="720" w:type="dxa"/>
            <w:noWrap/>
            <w:hideMark/>
          </w:tcPr>
          <w:p w14:paraId="2A3C92D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2007</w:t>
            </w:r>
          </w:p>
        </w:tc>
        <w:tc>
          <w:tcPr>
            <w:tcW w:w="546" w:type="dxa"/>
            <w:noWrap/>
            <w:hideMark/>
          </w:tcPr>
          <w:p w14:paraId="70D93D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81" w:type="dxa"/>
            <w:noWrap/>
            <w:hideMark/>
          </w:tcPr>
          <w:p w14:paraId="5921242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2007</w:t>
            </w:r>
          </w:p>
        </w:tc>
        <w:tc>
          <w:tcPr>
            <w:tcW w:w="546" w:type="dxa"/>
            <w:noWrap/>
            <w:hideMark/>
          </w:tcPr>
          <w:p w14:paraId="677550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682" w:type="dxa"/>
            <w:noWrap/>
            <w:hideMark/>
          </w:tcPr>
          <w:p w14:paraId="1A919DE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5F643CD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w:t>
            </w:r>
          </w:p>
        </w:tc>
        <w:tc>
          <w:tcPr>
            <w:tcW w:w="676" w:type="dxa"/>
            <w:noWrap/>
            <w:hideMark/>
          </w:tcPr>
          <w:p w14:paraId="237E5F8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422418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228</w:t>
            </w:r>
          </w:p>
        </w:tc>
      </w:tr>
      <w:tr w:rsidR="004C73F1" w:rsidRPr="004C73F1" w14:paraId="641631D6"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F9E1B4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Austria</w:t>
            </w:r>
          </w:p>
        </w:tc>
        <w:tc>
          <w:tcPr>
            <w:tcW w:w="951" w:type="dxa"/>
            <w:noWrap/>
            <w:hideMark/>
          </w:tcPr>
          <w:p w14:paraId="5F889FD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17691E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36CD7A3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57" w:type="dxa"/>
            <w:noWrap/>
            <w:hideMark/>
          </w:tcPr>
          <w:p w14:paraId="03D5D7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3DAD0C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32B430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45BE3F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2EA5CC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2990AC84"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E370F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159BF1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3B05CF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68E891D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D2F9E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6F1B2C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6165839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0E753FC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431B55B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2" w:type="dxa"/>
            <w:noWrap/>
            <w:hideMark/>
          </w:tcPr>
          <w:p w14:paraId="0AB3D9F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30BECB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22A217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7" w:type="dxa"/>
            <w:noWrap/>
            <w:hideMark/>
          </w:tcPr>
          <w:p w14:paraId="3F5CBE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39</w:t>
            </w:r>
          </w:p>
        </w:tc>
      </w:tr>
      <w:tr w:rsidR="004C73F1" w:rsidRPr="004C73F1" w14:paraId="38C8550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282DC7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Bahrain, Kingdom of</w:t>
            </w:r>
          </w:p>
        </w:tc>
        <w:tc>
          <w:tcPr>
            <w:tcW w:w="951" w:type="dxa"/>
            <w:noWrap/>
            <w:hideMark/>
          </w:tcPr>
          <w:p w14:paraId="3150DFD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06A89C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0D884FA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57" w:type="dxa"/>
            <w:noWrap/>
            <w:hideMark/>
          </w:tcPr>
          <w:p w14:paraId="4163ED1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318B732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4DCCA8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3F73DAC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5A9D8B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731" w:type="dxa"/>
            <w:noWrap/>
            <w:hideMark/>
          </w:tcPr>
          <w:p w14:paraId="68F5852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35" w:type="dxa"/>
            <w:noWrap/>
            <w:hideMark/>
          </w:tcPr>
          <w:p w14:paraId="2E01F8E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64" w:type="dxa"/>
            <w:noWrap/>
            <w:hideMark/>
          </w:tcPr>
          <w:p w14:paraId="1CB626D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12FD8C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23F88F4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19CFE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EDCED7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0C8F9E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7CC3D9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008D29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82" w:type="dxa"/>
            <w:noWrap/>
            <w:hideMark/>
          </w:tcPr>
          <w:p w14:paraId="4290287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2F6D7CD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165AB24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7" w:type="dxa"/>
            <w:noWrap/>
            <w:hideMark/>
          </w:tcPr>
          <w:p w14:paraId="3075F86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54</w:t>
            </w:r>
          </w:p>
        </w:tc>
      </w:tr>
      <w:tr w:rsidR="004C73F1" w:rsidRPr="004C73F1" w14:paraId="3A445FFD"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871ADF3"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Bangladesh</w:t>
            </w:r>
          </w:p>
        </w:tc>
        <w:tc>
          <w:tcPr>
            <w:tcW w:w="951" w:type="dxa"/>
            <w:noWrap/>
            <w:hideMark/>
          </w:tcPr>
          <w:p w14:paraId="3C2B320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602AD5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6652B6AA"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0E36798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AE17E8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7C08B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0B1311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8B4C8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0A852FB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28500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3734F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9C974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07C4EC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BE6F83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6CE352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FDA99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0050C54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5AC67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21E4E2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FA8C5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8B238F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7" w:type="dxa"/>
            <w:noWrap/>
            <w:hideMark/>
          </w:tcPr>
          <w:p w14:paraId="0840D5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r>
      <w:tr w:rsidR="004C73F1" w:rsidRPr="004C73F1" w14:paraId="62ECF36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C23456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Barbados</w:t>
            </w:r>
          </w:p>
        </w:tc>
        <w:tc>
          <w:tcPr>
            <w:tcW w:w="951" w:type="dxa"/>
            <w:noWrap/>
            <w:hideMark/>
          </w:tcPr>
          <w:p w14:paraId="202A47C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110F67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817" w:type="dxa"/>
            <w:noWrap/>
            <w:hideMark/>
          </w:tcPr>
          <w:p w14:paraId="1705F9B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57" w:type="dxa"/>
            <w:noWrap/>
            <w:hideMark/>
          </w:tcPr>
          <w:p w14:paraId="5B492C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2148C07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7F0B6E3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7490128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56241A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422B3FA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103701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29331FB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29536E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00C1A8A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0706F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145F4CC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27109A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42F7EE4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C7C08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D5AE5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232365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1FF5C45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7" w:type="dxa"/>
            <w:noWrap/>
            <w:hideMark/>
          </w:tcPr>
          <w:p w14:paraId="3278E4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49</w:t>
            </w:r>
          </w:p>
        </w:tc>
      </w:tr>
      <w:tr w:rsidR="004C73F1" w:rsidRPr="004C73F1" w14:paraId="608EE12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7431CE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Belgium</w:t>
            </w:r>
          </w:p>
        </w:tc>
        <w:tc>
          <w:tcPr>
            <w:tcW w:w="951" w:type="dxa"/>
            <w:noWrap/>
            <w:hideMark/>
          </w:tcPr>
          <w:p w14:paraId="24B872E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531CEF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817" w:type="dxa"/>
            <w:noWrap/>
            <w:hideMark/>
          </w:tcPr>
          <w:p w14:paraId="181BA97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57" w:type="dxa"/>
            <w:noWrap/>
            <w:hideMark/>
          </w:tcPr>
          <w:p w14:paraId="7841BA2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0C9089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FF7A0A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79DC21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0CF87A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731" w:type="dxa"/>
            <w:noWrap/>
            <w:hideMark/>
          </w:tcPr>
          <w:p w14:paraId="337A7D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35" w:type="dxa"/>
            <w:noWrap/>
            <w:hideMark/>
          </w:tcPr>
          <w:p w14:paraId="7D2E6B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64" w:type="dxa"/>
            <w:noWrap/>
            <w:hideMark/>
          </w:tcPr>
          <w:p w14:paraId="78E5983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1B0CB9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5246FFB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8CBDD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FF5AF1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5F49B5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29BF34E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75D81B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947519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501188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BB86D3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7" w:type="dxa"/>
            <w:noWrap/>
            <w:hideMark/>
          </w:tcPr>
          <w:p w14:paraId="7D41CE2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60</w:t>
            </w:r>
          </w:p>
        </w:tc>
      </w:tr>
      <w:tr w:rsidR="004C73F1" w:rsidRPr="004C73F1" w14:paraId="14D9971E"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4612C9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Belize</w:t>
            </w:r>
          </w:p>
        </w:tc>
        <w:tc>
          <w:tcPr>
            <w:tcW w:w="951" w:type="dxa"/>
            <w:noWrap/>
            <w:hideMark/>
          </w:tcPr>
          <w:p w14:paraId="7EF7EA3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546" w:type="dxa"/>
            <w:noWrap/>
            <w:hideMark/>
          </w:tcPr>
          <w:p w14:paraId="07E0AED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519F97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557" w:type="dxa"/>
            <w:noWrap/>
            <w:hideMark/>
          </w:tcPr>
          <w:p w14:paraId="728C10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026BD50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7DD8D6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2A995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3ED0151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4FC4EBF8"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09D5B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FD828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2A161E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4361F0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B5050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3373C2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190B92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6C0FE05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81D5DF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9A9AA3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5CF3B44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0C57FFC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7" w:type="dxa"/>
            <w:noWrap/>
            <w:hideMark/>
          </w:tcPr>
          <w:p w14:paraId="26FB61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r>
      <w:tr w:rsidR="004C73F1" w:rsidRPr="004C73F1" w14:paraId="1A7BEC82"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A872546"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Benin</w:t>
            </w:r>
          </w:p>
        </w:tc>
        <w:tc>
          <w:tcPr>
            <w:tcW w:w="951" w:type="dxa"/>
            <w:noWrap/>
            <w:hideMark/>
          </w:tcPr>
          <w:p w14:paraId="2DADE44B"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31BE07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5F7E4F07"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0BAAA2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C2F9D3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9B017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384A01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1FE75B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19F69B6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4B4F2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4CBE49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B1011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28304D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75DBA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1DB8B1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E741C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77022C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3F2F8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B3F6F1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B96B6E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FF39010"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2DEA8E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35FEEA9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F2CE8F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 xml:space="preserve">Bolivia, </w:t>
            </w:r>
            <w:proofErr w:type="spellStart"/>
            <w:r w:rsidRPr="008B64BD">
              <w:rPr>
                <w:rFonts w:eastAsia="Times New Roman" w:cs="Calibri"/>
                <w:color w:val="000000"/>
                <w:sz w:val="15"/>
                <w:szCs w:val="15"/>
              </w:rPr>
              <w:t>Plurinational</w:t>
            </w:r>
            <w:proofErr w:type="spellEnd"/>
            <w:r w:rsidRPr="008B64BD">
              <w:rPr>
                <w:rFonts w:eastAsia="Times New Roman" w:cs="Calibri"/>
                <w:color w:val="000000"/>
                <w:sz w:val="15"/>
                <w:szCs w:val="15"/>
              </w:rPr>
              <w:t xml:space="preserve"> State of</w:t>
            </w:r>
          </w:p>
        </w:tc>
        <w:tc>
          <w:tcPr>
            <w:tcW w:w="951" w:type="dxa"/>
            <w:noWrap/>
            <w:hideMark/>
          </w:tcPr>
          <w:p w14:paraId="18F2B0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315834B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817" w:type="dxa"/>
            <w:noWrap/>
            <w:hideMark/>
          </w:tcPr>
          <w:p w14:paraId="1FEB3C7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1E7AFE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6F756A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68EF04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34A4711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3935A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66F143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35" w:type="dxa"/>
            <w:noWrap/>
            <w:hideMark/>
          </w:tcPr>
          <w:p w14:paraId="50B40B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263A7B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2CAC7F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0A7204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68D9FD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12395AA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D57ECA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11E5B5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4A229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C1B8C1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7D949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5EE77C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6876F0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r>
      <w:tr w:rsidR="004C73F1" w:rsidRPr="004C73F1" w14:paraId="1B03CC22"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0F7976F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Botswana</w:t>
            </w:r>
          </w:p>
        </w:tc>
        <w:tc>
          <w:tcPr>
            <w:tcW w:w="951" w:type="dxa"/>
            <w:noWrap/>
            <w:hideMark/>
          </w:tcPr>
          <w:p w14:paraId="41D5EE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471B0A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737066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57" w:type="dxa"/>
            <w:noWrap/>
            <w:hideMark/>
          </w:tcPr>
          <w:p w14:paraId="3A251E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3D0135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7277B9D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7621B56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063885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41547DA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35" w:type="dxa"/>
            <w:noWrap/>
            <w:hideMark/>
          </w:tcPr>
          <w:p w14:paraId="6165C2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64" w:type="dxa"/>
            <w:noWrap/>
            <w:hideMark/>
          </w:tcPr>
          <w:p w14:paraId="17F560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B7ABE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EF313D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E4C58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1FE21B2"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D5F90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633274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23772F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2E6078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45EB25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904CD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7" w:type="dxa"/>
            <w:noWrap/>
            <w:hideMark/>
          </w:tcPr>
          <w:p w14:paraId="78421A9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r>
      <w:tr w:rsidR="004C73F1" w:rsidRPr="004C73F1" w14:paraId="774C4ADC"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BBAF8C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Brazil</w:t>
            </w:r>
          </w:p>
        </w:tc>
        <w:tc>
          <w:tcPr>
            <w:tcW w:w="951" w:type="dxa"/>
            <w:noWrap/>
            <w:hideMark/>
          </w:tcPr>
          <w:p w14:paraId="4EE6247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6E11919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330C309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57" w:type="dxa"/>
            <w:noWrap/>
            <w:hideMark/>
          </w:tcPr>
          <w:p w14:paraId="75B000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7C0914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037262C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644A6A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22B9B17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48D97AB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5A46AF6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64C4D1B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6DAE79F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676" w:type="dxa"/>
            <w:noWrap/>
            <w:hideMark/>
          </w:tcPr>
          <w:p w14:paraId="598A48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90C71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5D609B4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E31F17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D0A74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5533544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2D34EE8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2AF76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061F4F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48FEF0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40</w:t>
            </w:r>
          </w:p>
        </w:tc>
      </w:tr>
      <w:tr w:rsidR="004C73F1" w:rsidRPr="004C73F1" w14:paraId="1963B6F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4E0D93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Brunei Darussalam</w:t>
            </w:r>
          </w:p>
        </w:tc>
        <w:tc>
          <w:tcPr>
            <w:tcW w:w="951" w:type="dxa"/>
            <w:noWrap/>
            <w:hideMark/>
          </w:tcPr>
          <w:p w14:paraId="00FA50E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1DFF592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680D25A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57" w:type="dxa"/>
            <w:noWrap/>
            <w:hideMark/>
          </w:tcPr>
          <w:p w14:paraId="5B6B861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470455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0C46A4B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0D29794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0B1ED4F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38DBD8D9"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51AD8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1F512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41DED7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CEDF23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F72A4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C25CD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715543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EFA6D8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8483D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66BCAD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1051593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BD7AAC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3BBE94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r>
      <w:tr w:rsidR="004C73F1" w:rsidRPr="004C73F1" w14:paraId="531514F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16DFE8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Bulgaria</w:t>
            </w:r>
          </w:p>
        </w:tc>
        <w:tc>
          <w:tcPr>
            <w:tcW w:w="951" w:type="dxa"/>
            <w:noWrap/>
            <w:hideMark/>
          </w:tcPr>
          <w:p w14:paraId="13CAB6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46" w:type="dxa"/>
            <w:noWrap/>
            <w:hideMark/>
          </w:tcPr>
          <w:p w14:paraId="62C603B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817" w:type="dxa"/>
            <w:noWrap/>
            <w:hideMark/>
          </w:tcPr>
          <w:p w14:paraId="618A38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57" w:type="dxa"/>
            <w:noWrap/>
            <w:hideMark/>
          </w:tcPr>
          <w:p w14:paraId="0EAE69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541D7C1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0A2F6FE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58E4C51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5B68CF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5EFF89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35" w:type="dxa"/>
            <w:noWrap/>
            <w:hideMark/>
          </w:tcPr>
          <w:p w14:paraId="0C4AF1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3231F5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419245B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2389697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99F57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0DFBFC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42CDD1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CE22DF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46" w:type="dxa"/>
            <w:noWrap/>
            <w:hideMark/>
          </w:tcPr>
          <w:p w14:paraId="3C09434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4A66D4A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5F81C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6B1A1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7" w:type="dxa"/>
            <w:noWrap/>
            <w:hideMark/>
          </w:tcPr>
          <w:p w14:paraId="79D3F2C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34</w:t>
            </w:r>
          </w:p>
        </w:tc>
      </w:tr>
      <w:tr w:rsidR="004C73F1" w:rsidRPr="004C73F1" w14:paraId="44E4E0D2"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AD1C70E"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Burkina Faso</w:t>
            </w:r>
          </w:p>
        </w:tc>
        <w:tc>
          <w:tcPr>
            <w:tcW w:w="951" w:type="dxa"/>
            <w:noWrap/>
            <w:hideMark/>
          </w:tcPr>
          <w:p w14:paraId="0CCE4BF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614406B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817" w:type="dxa"/>
            <w:noWrap/>
            <w:hideMark/>
          </w:tcPr>
          <w:p w14:paraId="09C33E4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223802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9D52A9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1CFE3A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F5D871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21435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1C5FE498"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5D151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A3AAF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859B62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4ADAD6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5E1AA2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D493EF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E011D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BE741D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1D640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365311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C18C91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DE78F1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676912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r>
      <w:tr w:rsidR="004C73F1" w:rsidRPr="004C73F1" w14:paraId="7BA2FD2F"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B91A910"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Burundi</w:t>
            </w:r>
          </w:p>
        </w:tc>
        <w:tc>
          <w:tcPr>
            <w:tcW w:w="951" w:type="dxa"/>
            <w:noWrap/>
            <w:hideMark/>
          </w:tcPr>
          <w:p w14:paraId="3E0F9D4F"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812B9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015095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0B8C37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1D2959C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664E0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6F8C9C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1615B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EF42B5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83049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F92E8B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01F5A53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7D023C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6FA036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061836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7FAB9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897D96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47C9B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B7902A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C671D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AD9172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75593D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r>
      <w:tr w:rsidR="004C73F1" w:rsidRPr="004C73F1" w14:paraId="7608FF1D"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6D7FFD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Cabo Verde</w:t>
            </w:r>
          </w:p>
        </w:tc>
        <w:tc>
          <w:tcPr>
            <w:tcW w:w="951" w:type="dxa"/>
            <w:noWrap/>
            <w:hideMark/>
          </w:tcPr>
          <w:p w14:paraId="177DC5A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4F1356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33F0221B"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E592C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E1455B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D286DD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30BE68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A9836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5C7DAA5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BFD38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C68BA7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78C6C0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BE5E4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3D7A01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0C963B0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A63090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445E460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FB272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BD817C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C1496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CE7B70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7" w:type="dxa"/>
            <w:noWrap/>
            <w:hideMark/>
          </w:tcPr>
          <w:p w14:paraId="4064CC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r>
      <w:tr w:rsidR="004C73F1" w:rsidRPr="004C73F1" w14:paraId="4EE8CF7E"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22FE1F6"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Cambodia</w:t>
            </w:r>
          </w:p>
        </w:tc>
        <w:tc>
          <w:tcPr>
            <w:tcW w:w="951" w:type="dxa"/>
            <w:noWrap/>
            <w:hideMark/>
          </w:tcPr>
          <w:p w14:paraId="11FC7FE6"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1EC352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64A726E"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114C8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553BE8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8C13B7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813898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08F70D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9E87A16"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16A08E9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88BD0B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16D3A2E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01C386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5AC96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920C4C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928FB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432158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06FBB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989203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CA552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D4FF454"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1F5D07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4A155D6F"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46CEA9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Cameroon</w:t>
            </w:r>
          </w:p>
        </w:tc>
        <w:tc>
          <w:tcPr>
            <w:tcW w:w="951" w:type="dxa"/>
            <w:noWrap/>
            <w:hideMark/>
          </w:tcPr>
          <w:p w14:paraId="716F95B0"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60CE790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6C06A1CA"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5579B9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9DA757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CD86D2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5E1649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2DCB7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8745C8F"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30F9CA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8F8E60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2F9D08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652BFE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F9867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4CAFCE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A55C73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7C989B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9B5E6F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2693F8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AB8178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36B9A4B"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120AF9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4D75A106"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0AE4DC8"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Canada</w:t>
            </w:r>
          </w:p>
        </w:tc>
        <w:tc>
          <w:tcPr>
            <w:tcW w:w="951" w:type="dxa"/>
            <w:noWrap/>
            <w:hideMark/>
          </w:tcPr>
          <w:p w14:paraId="29EABF0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2DB06E4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817" w:type="dxa"/>
            <w:noWrap/>
            <w:hideMark/>
          </w:tcPr>
          <w:p w14:paraId="64836CB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20EF6B6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27</w:t>
            </w:r>
          </w:p>
        </w:tc>
        <w:tc>
          <w:tcPr>
            <w:tcW w:w="676" w:type="dxa"/>
            <w:noWrap/>
            <w:hideMark/>
          </w:tcPr>
          <w:p w14:paraId="1BF8E32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362E3B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269E7E0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2954EE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3A51E4D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35" w:type="dxa"/>
            <w:noWrap/>
            <w:hideMark/>
          </w:tcPr>
          <w:p w14:paraId="72C582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64" w:type="dxa"/>
            <w:noWrap/>
            <w:hideMark/>
          </w:tcPr>
          <w:p w14:paraId="1E3697E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2F6E7F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3D0F619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21FA0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25BE16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79E3F7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399BC33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279D18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82" w:type="dxa"/>
            <w:noWrap/>
            <w:hideMark/>
          </w:tcPr>
          <w:p w14:paraId="50CC778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4F12BC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1CD7674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0EA0E4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74</w:t>
            </w:r>
          </w:p>
        </w:tc>
      </w:tr>
      <w:tr w:rsidR="004C73F1" w:rsidRPr="004C73F1" w14:paraId="1A5786A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4AF5140"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Central African Republic</w:t>
            </w:r>
          </w:p>
        </w:tc>
        <w:tc>
          <w:tcPr>
            <w:tcW w:w="951" w:type="dxa"/>
            <w:noWrap/>
            <w:hideMark/>
          </w:tcPr>
          <w:p w14:paraId="44CCD792"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176D5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6E0EB72"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DB5486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EA7BAD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3B783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242645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680FA9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3BD377E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3AACED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1715CF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AC128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F342C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2F982C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7BF9D0E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9D1657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12DB3B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1550DA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6F9E87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C5899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E0906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5B5300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r>
      <w:tr w:rsidR="004C73F1" w:rsidRPr="004C73F1" w14:paraId="5A51AA0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AD46BA3"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Chad</w:t>
            </w:r>
          </w:p>
        </w:tc>
        <w:tc>
          <w:tcPr>
            <w:tcW w:w="951" w:type="dxa"/>
            <w:noWrap/>
            <w:hideMark/>
          </w:tcPr>
          <w:p w14:paraId="323218F1"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46F3AF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0D9C610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434216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961C88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757BB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BBAC49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714690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150D6C9D"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F0C72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B8A58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57226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74958C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3E0A7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C993D8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DDA02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F9A7F7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51890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A5E400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CCAC7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A49B3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4878B8A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2EC9DC69"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09F3A41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lastRenderedPageBreak/>
              <w:t>Chile</w:t>
            </w:r>
          </w:p>
        </w:tc>
        <w:tc>
          <w:tcPr>
            <w:tcW w:w="951" w:type="dxa"/>
            <w:noWrap/>
            <w:hideMark/>
          </w:tcPr>
          <w:p w14:paraId="62EA8A8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5AD223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817" w:type="dxa"/>
            <w:noWrap/>
            <w:hideMark/>
          </w:tcPr>
          <w:p w14:paraId="4AAEB51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57" w:type="dxa"/>
            <w:noWrap/>
            <w:hideMark/>
          </w:tcPr>
          <w:p w14:paraId="2B6694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1967DEC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0D981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33F9C9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6A66EC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0987F1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35" w:type="dxa"/>
            <w:noWrap/>
            <w:hideMark/>
          </w:tcPr>
          <w:p w14:paraId="3F36699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64" w:type="dxa"/>
            <w:noWrap/>
            <w:hideMark/>
          </w:tcPr>
          <w:p w14:paraId="257CB93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3CDA4F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1E1B01F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0D26BA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720" w:type="dxa"/>
            <w:noWrap/>
            <w:hideMark/>
          </w:tcPr>
          <w:p w14:paraId="21C881F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242F98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0FD65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242C6D8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682" w:type="dxa"/>
            <w:noWrap/>
            <w:hideMark/>
          </w:tcPr>
          <w:p w14:paraId="577339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7A68183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67649F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7" w:type="dxa"/>
            <w:noWrap/>
            <w:hideMark/>
          </w:tcPr>
          <w:p w14:paraId="02FFEA3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59</w:t>
            </w:r>
          </w:p>
        </w:tc>
      </w:tr>
      <w:tr w:rsidR="004C73F1" w:rsidRPr="004C73F1" w14:paraId="05FFE1A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1196F1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China</w:t>
            </w:r>
          </w:p>
        </w:tc>
        <w:tc>
          <w:tcPr>
            <w:tcW w:w="951" w:type="dxa"/>
            <w:noWrap/>
            <w:hideMark/>
          </w:tcPr>
          <w:p w14:paraId="17C829D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74F8E39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817" w:type="dxa"/>
            <w:noWrap/>
            <w:hideMark/>
          </w:tcPr>
          <w:p w14:paraId="0B3FAE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57" w:type="dxa"/>
            <w:noWrap/>
            <w:hideMark/>
          </w:tcPr>
          <w:p w14:paraId="2523FE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70F1A50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154F9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33E5222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785C057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7D4B712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5240B4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174E941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C944F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20A9D35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E1D38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20976B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301B7C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2974F1C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066CFE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2" w:type="dxa"/>
            <w:noWrap/>
            <w:hideMark/>
          </w:tcPr>
          <w:p w14:paraId="1E74A9F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CAA44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B090FF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15B619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32</w:t>
            </w:r>
          </w:p>
        </w:tc>
      </w:tr>
      <w:tr w:rsidR="004C73F1" w:rsidRPr="004C73F1" w14:paraId="6391C61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47FFDC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Colombia</w:t>
            </w:r>
          </w:p>
        </w:tc>
        <w:tc>
          <w:tcPr>
            <w:tcW w:w="951" w:type="dxa"/>
            <w:noWrap/>
            <w:hideMark/>
          </w:tcPr>
          <w:p w14:paraId="7D36E99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3EAD53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817" w:type="dxa"/>
            <w:noWrap/>
            <w:hideMark/>
          </w:tcPr>
          <w:p w14:paraId="1A57EE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57" w:type="dxa"/>
            <w:noWrap/>
            <w:hideMark/>
          </w:tcPr>
          <w:p w14:paraId="3A7575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471673B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36210D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42CEE6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6AC1FD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2F1847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35" w:type="dxa"/>
            <w:noWrap/>
            <w:hideMark/>
          </w:tcPr>
          <w:p w14:paraId="5184B6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6B6CCA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47A23C8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5F852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1282857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3448100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B9CEE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E80641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46" w:type="dxa"/>
            <w:noWrap/>
            <w:hideMark/>
          </w:tcPr>
          <w:p w14:paraId="7E8D8B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2" w:type="dxa"/>
            <w:noWrap/>
            <w:hideMark/>
          </w:tcPr>
          <w:p w14:paraId="174078D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1F68F4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86A3A8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7" w:type="dxa"/>
            <w:noWrap/>
            <w:hideMark/>
          </w:tcPr>
          <w:p w14:paraId="3E5525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34</w:t>
            </w:r>
          </w:p>
        </w:tc>
      </w:tr>
      <w:tr w:rsidR="004C73F1" w:rsidRPr="004C73F1" w14:paraId="681AE1AB"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A684A9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Congo</w:t>
            </w:r>
          </w:p>
        </w:tc>
        <w:tc>
          <w:tcPr>
            <w:tcW w:w="951" w:type="dxa"/>
            <w:noWrap/>
            <w:hideMark/>
          </w:tcPr>
          <w:p w14:paraId="3E01BF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641959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3B96862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8A4817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07BE7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623E9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B5317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438C0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03580C4"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F99CDA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4A73291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EFCB5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FCC787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623592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3C3087BD"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CD42C0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2AA2EF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5D857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792621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5C966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A7759D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3FBD9C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r>
      <w:tr w:rsidR="004C73F1" w:rsidRPr="004C73F1" w14:paraId="0ADD70C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A5054D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Costa Rica</w:t>
            </w:r>
          </w:p>
        </w:tc>
        <w:tc>
          <w:tcPr>
            <w:tcW w:w="951" w:type="dxa"/>
            <w:noWrap/>
            <w:hideMark/>
          </w:tcPr>
          <w:p w14:paraId="26D4397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36AC5C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0D617F5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705DD3C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A91C66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575C3F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31EBFDC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57378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79DD3C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376DE8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0E7F677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48B18FA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5EE00B4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541E4D7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20" w:type="dxa"/>
            <w:noWrap/>
            <w:hideMark/>
          </w:tcPr>
          <w:p w14:paraId="298E5C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556FCF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3D725FE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67D4E6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6D95B3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309C28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4878F56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636A94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r>
      <w:tr w:rsidR="004C73F1" w:rsidRPr="004C73F1" w14:paraId="670DE09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C3B2B65" w14:textId="08E07D12"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Côte d</w:t>
            </w:r>
            <w:r w:rsidR="004F65D8" w:rsidRPr="008B64BD">
              <w:rPr>
                <w:rFonts w:eastAsia="Times New Roman" w:cs="Calibri"/>
                <w:color w:val="000000"/>
                <w:sz w:val="15"/>
                <w:szCs w:val="15"/>
              </w:rPr>
              <w:t>'</w:t>
            </w:r>
            <w:r w:rsidRPr="008B64BD">
              <w:rPr>
                <w:rFonts w:eastAsia="Times New Roman" w:cs="Calibri"/>
                <w:color w:val="000000"/>
                <w:sz w:val="15"/>
                <w:szCs w:val="15"/>
              </w:rPr>
              <w:t>Ivoire</w:t>
            </w:r>
          </w:p>
        </w:tc>
        <w:tc>
          <w:tcPr>
            <w:tcW w:w="951" w:type="dxa"/>
            <w:noWrap/>
            <w:hideMark/>
          </w:tcPr>
          <w:p w14:paraId="34FCC3F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5FF7BC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3E004F7C"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2CF61CA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8B59C3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A35CA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CB04EE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2D04A1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0BB6269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5F38C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4B6DA7C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48CA25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E0E9AA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14F3C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7E2190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7E731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B56936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36244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BE3A62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76AE2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A80B7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770A73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4C2110D5"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A6E52E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Croatia</w:t>
            </w:r>
          </w:p>
        </w:tc>
        <w:tc>
          <w:tcPr>
            <w:tcW w:w="951" w:type="dxa"/>
            <w:noWrap/>
            <w:hideMark/>
          </w:tcPr>
          <w:p w14:paraId="156E60E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4688254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817" w:type="dxa"/>
            <w:noWrap/>
            <w:hideMark/>
          </w:tcPr>
          <w:p w14:paraId="700A165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4E06E3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676" w:type="dxa"/>
            <w:noWrap/>
            <w:hideMark/>
          </w:tcPr>
          <w:p w14:paraId="796159C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26BEDB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02EDEE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CEB620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731" w:type="dxa"/>
            <w:noWrap/>
            <w:hideMark/>
          </w:tcPr>
          <w:p w14:paraId="6D1CA34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35" w:type="dxa"/>
            <w:noWrap/>
            <w:hideMark/>
          </w:tcPr>
          <w:p w14:paraId="7EB19C0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64" w:type="dxa"/>
            <w:noWrap/>
            <w:hideMark/>
          </w:tcPr>
          <w:p w14:paraId="7EBAED3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642C28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c>
          <w:tcPr>
            <w:tcW w:w="676" w:type="dxa"/>
            <w:noWrap/>
            <w:hideMark/>
          </w:tcPr>
          <w:p w14:paraId="0D160E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224072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1D70C78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0AA3938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81" w:type="dxa"/>
            <w:noWrap/>
            <w:hideMark/>
          </w:tcPr>
          <w:p w14:paraId="405EB9A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0D05AD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82" w:type="dxa"/>
            <w:noWrap/>
            <w:hideMark/>
          </w:tcPr>
          <w:p w14:paraId="2DF086B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7F6D297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50</w:t>
            </w:r>
          </w:p>
        </w:tc>
        <w:tc>
          <w:tcPr>
            <w:tcW w:w="676" w:type="dxa"/>
            <w:noWrap/>
            <w:hideMark/>
          </w:tcPr>
          <w:p w14:paraId="19DBC3C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1EF22F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125</w:t>
            </w:r>
          </w:p>
        </w:tc>
      </w:tr>
      <w:tr w:rsidR="004C73F1" w:rsidRPr="004C73F1" w14:paraId="12BDDCB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B8FA62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Cuba</w:t>
            </w:r>
          </w:p>
        </w:tc>
        <w:tc>
          <w:tcPr>
            <w:tcW w:w="951" w:type="dxa"/>
            <w:noWrap/>
            <w:hideMark/>
          </w:tcPr>
          <w:p w14:paraId="40E5F9CA"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51AC89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6315B38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57" w:type="dxa"/>
            <w:noWrap/>
            <w:hideMark/>
          </w:tcPr>
          <w:p w14:paraId="5294CA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31354A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647FBD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139A5BA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3B9BAF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2745F47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41C03A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0685562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4446BC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68B2E7A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326D0F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1D074F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3C8A91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2B05496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04DE2DD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5A9266A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3D7805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06B95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7A57BB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26</w:t>
            </w:r>
          </w:p>
        </w:tc>
      </w:tr>
      <w:tr w:rsidR="004C73F1" w:rsidRPr="004C73F1" w14:paraId="024B6776"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8C991E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Cyprus</w:t>
            </w:r>
          </w:p>
        </w:tc>
        <w:tc>
          <w:tcPr>
            <w:tcW w:w="951" w:type="dxa"/>
            <w:noWrap/>
            <w:hideMark/>
          </w:tcPr>
          <w:p w14:paraId="07F020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221965B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817" w:type="dxa"/>
            <w:noWrap/>
            <w:hideMark/>
          </w:tcPr>
          <w:p w14:paraId="436109E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7CC6DC7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74053F8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0863577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62045D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F23B3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731" w:type="dxa"/>
            <w:noWrap/>
            <w:hideMark/>
          </w:tcPr>
          <w:p w14:paraId="17B0CFA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751A67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64" w:type="dxa"/>
            <w:noWrap/>
            <w:hideMark/>
          </w:tcPr>
          <w:p w14:paraId="10FA9D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9694F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58103B2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1BB44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82DA51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5A2380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1F105B2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5186B8C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386C2FB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296F75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34099F3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702CD09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49</w:t>
            </w:r>
          </w:p>
        </w:tc>
      </w:tr>
      <w:tr w:rsidR="004C73F1" w:rsidRPr="004C73F1" w14:paraId="2014AB0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1CCC04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Czech Republic</w:t>
            </w:r>
          </w:p>
        </w:tc>
        <w:tc>
          <w:tcPr>
            <w:tcW w:w="951" w:type="dxa"/>
            <w:noWrap/>
            <w:hideMark/>
          </w:tcPr>
          <w:p w14:paraId="46FA51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0C07DD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817" w:type="dxa"/>
            <w:noWrap/>
            <w:hideMark/>
          </w:tcPr>
          <w:p w14:paraId="24B5F35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57" w:type="dxa"/>
            <w:noWrap/>
            <w:hideMark/>
          </w:tcPr>
          <w:p w14:paraId="7344F5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379564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792A41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6518C12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01B6D16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5D8C4D4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6A7CCB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64" w:type="dxa"/>
            <w:noWrap/>
            <w:hideMark/>
          </w:tcPr>
          <w:p w14:paraId="50A8F42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7CAA81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34346B4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5A0512B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0FAB8A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42E404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4088E77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5F256F9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3A37C5A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08A5AB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6AD2FD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4D10FF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47</w:t>
            </w:r>
          </w:p>
        </w:tc>
      </w:tr>
      <w:tr w:rsidR="004C73F1" w:rsidRPr="004C73F1" w14:paraId="4398E5C6"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3F1EC35"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Democratic Republic of the Congo</w:t>
            </w:r>
          </w:p>
        </w:tc>
        <w:tc>
          <w:tcPr>
            <w:tcW w:w="951" w:type="dxa"/>
            <w:noWrap/>
            <w:hideMark/>
          </w:tcPr>
          <w:p w14:paraId="02FF7DBB"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1E8725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1B8A263"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633A8C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835907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9F3F7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F65148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3D181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7590211"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CB1236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2A7654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4AE641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E5EF4A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BDD53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4D79BC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E7FE6D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BC71C1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08CBC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21CCC7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5DCC63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1AC6B9D"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7EA965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57FB8EF2"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BB3A77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Denmark</w:t>
            </w:r>
          </w:p>
        </w:tc>
        <w:tc>
          <w:tcPr>
            <w:tcW w:w="951" w:type="dxa"/>
            <w:noWrap/>
            <w:hideMark/>
          </w:tcPr>
          <w:p w14:paraId="162D0FA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59BD1C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817" w:type="dxa"/>
            <w:noWrap/>
            <w:hideMark/>
          </w:tcPr>
          <w:p w14:paraId="4708CC1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378A294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44</w:t>
            </w:r>
          </w:p>
        </w:tc>
        <w:tc>
          <w:tcPr>
            <w:tcW w:w="676" w:type="dxa"/>
            <w:noWrap/>
            <w:hideMark/>
          </w:tcPr>
          <w:p w14:paraId="4A5D847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0AFD1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74172A4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7BCCF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6173A57F"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CA0DF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2A4DD2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79C505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16625BF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566DF2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5306DDE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497B060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81" w:type="dxa"/>
            <w:noWrap/>
            <w:hideMark/>
          </w:tcPr>
          <w:p w14:paraId="0FA3666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0A9D57A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2" w:type="dxa"/>
            <w:noWrap/>
            <w:hideMark/>
          </w:tcPr>
          <w:p w14:paraId="5138D6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C7A3F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48E495C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7" w:type="dxa"/>
            <w:noWrap/>
            <w:hideMark/>
          </w:tcPr>
          <w:p w14:paraId="0451FA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82</w:t>
            </w:r>
          </w:p>
        </w:tc>
      </w:tr>
      <w:tr w:rsidR="004C73F1" w:rsidRPr="004C73F1" w14:paraId="3FDF4A9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8A7BE3E"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Djibouti</w:t>
            </w:r>
          </w:p>
        </w:tc>
        <w:tc>
          <w:tcPr>
            <w:tcW w:w="951" w:type="dxa"/>
            <w:noWrap/>
            <w:hideMark/>
          </w:tcPr>
          <w:p w14:paraId="063A32AF"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1B715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67B162C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B267D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EB9C89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850F4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4AE08E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39882B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CDCCAC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D5B21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C12F9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5EEA6B7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22A00C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06CF4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EE1A99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234B8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B9296F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1B5616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665D18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B241B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343006B"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3C73C1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087FE96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43C6CC5"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Dominica</w:t>
            </w:r>
          </w:p>
        </w:tc>
        <w:tc>
          <w:tcPr>
            <w:tcW w:w="951" w:type="dxa"/>
            <w:noWrap/>
            <w:hideMark/>
          </w:tcPr>
          <w:p w14:paraId="4D25C87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3D8748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09FDF1D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6E32CE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E28A3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681047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382D2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CC7FB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7F10BD5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35" w:type="dxa"/>
            <w:noWrap/>
            <w:hideMark/>
          </w:tcPr>
          <w:p w14:paraId="403C00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58DFB54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193988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F46F82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0AA43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EE1490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33BC81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1B600B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E46F96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3DA946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37AE3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C876F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22D9618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r>
      <w:tr w:rsidR="004C73F1" w:rsidRPr="004C73F1" w14:paraId="723578FD"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E29574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Dominican Republic</w:t>
            </w:r>
          </w:p>
        </w:tc>
        <w:tc>
          <w:tcPr>
            <w:tcW w:w="951" w:type="dxa"/>
            <w:noWrap/>
            <w:hideMark/>
          </w:tcPr>
          <w:p w14:paraId="0306103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1AA9DF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01DD2A52"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CAD47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E8BD7E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5E788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E7BA54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881CC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67CD3A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DCF8BF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E39AA0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53D58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D8BB8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4300C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724D839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2BDDD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8DD85F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56830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907C0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95EC8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44EF3A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43E639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r>
      <w:tr w:rsidR="004C73F1" w:rsidRPr="004C73F1" w14:paraId="1679A19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86F67D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Ecuador</w:t>
            </w:r>
          </w:p>
        </w:tc>
        <w:tc>
          <w:tcPr>
            <w:tcW w:w="951" w:type="dxa"/>
            <w:noWrap/>
            <w:hideMark/>
          </w:tcPr>
          <w:p w14:paraId="34EE719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3A88EF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817" w:type="dxa"/>
            <w:noWrap/>
            <w:hideMark/>
          </w:tcPr>
          <w:p w14:paraId="324676F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57" w:type="dxa"/>
            <w:noWrap/>
            <w:hideMark/>
          </w:tcPr>
          <w:p w14:paraId="544FE8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18A4F9B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C0BD6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D3EB4C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29A9FDA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7973B9F7"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7B226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87EBA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70BF1C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EA422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29C775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20" w:type="dxa"/>
            <w:noWrap/>
            <w:hideMark/>
          </w:tcPr>
          <w:p w14:paraId="6402B4D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6E1B1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B5C564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065CF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CDD3EC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3EBDEF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1794E74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7" w:type="dxa"/>
            <w:noWrap/>
            <w:hideMark/>
          </w:tcPr>
          <w:p w14:paraId="467876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43</w:t>
            </w:r>
          </w:p>
        </w:tc>
      </w:tr>
      <w:tr w:rsidR="004C73F1" w:rsidRPr="004C73F1" w14:paraId="1A4BC48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33954A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Egypt</w:t>
            </w:r>
          </w:p>
        </w:tc>
        <w:tc>
          <w:tcPr>
            <w:tcW w:w="951" w:type="dxa"/>
            <w:noWrap/>
            <w:hideMark/>
          </w:tcPr>
          <w:p w14:paraId="597278D7"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1792C3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7473EDB5"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E732D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3B653B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4B558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C09B29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B14B67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04A93094"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9B951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57728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47655A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64332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AF21A6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24EC7C2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F6297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465004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1C7DD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B9535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262D824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3AEBFF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0AAC97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r>
      <w:tr w:rsidR="004C73F1" w:rsidRPr="004C73F1" w14:paraId="7644036E"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7BFE39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El Salvador</w:t>
            </w:r>
          </w:p>
        </w:tc>
        <w:tc>
          <w:tcPr>
            <w:tcW w:w="951" w:type="dxa"/>
            <w:noWrap/>
            <w:hideMark/>
          </w:tcPr>
          <w:p w14:paraId="478BAC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546DC88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817" w:type="dxa"/>
            <w:noWrap/>
            <w:hideMark/>
          </w:tcPr>
          <w:p w14:paraId="12B32AB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7E7AFE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F76180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084C5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093A40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3B0858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4A49D87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0E01A7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708DEAE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0F7ABFC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731BC69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0B9EDA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720" w:type="dxa"/>
            <w:noWrap/>
            <w:hideMark/>
          </w:tcPr>
          <w:p w14:paraId="6826228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A0892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5F1CE0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387A927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51513BC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46F91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72B8CD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1CC615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r>
      <w:tr w:rsidR="004C73F1" w:rsidRPr="004C73F1" w14:paraId="7C0583B5"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A44871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Estonia</w:t>
            </w:r>
          </w:p>
        </w:tc>
        <w:tc>
          <w:tcPr>
            <w:tcW w:w="951" w:type="dxa"/>
            <w:noWrap/>
            <w:hideMark/>
          </w:tcPr>
          <w:p w14:paraId="21FFB8E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6A6542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817" w:type="dxa"/>
            <w:noWrap/>
            <w:hideMark/>
          </w:tcPr>
          <w:p w14:paraId="49A94E8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7F3787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26</w:t>
            </w:r>
          </w:p>
        </w:tc>
        <w:tc>
          <w:tcPr>
            <w:tcW w:w="676" w:type="dxa"/>
            <w:noWrap/>
            <w:hideMark/>
          </w:tcPr>
          <w:p w14:paraId="1068A5B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19A934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0B4AD56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50EA00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3C13A37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5871FB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27C6274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77DCF9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676" w:type="dxa"/>
            <w:noWrap/>
            <w:hideMark/>
          </w:tcPr>
          <w:p w14:paraId="735A8EE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42879B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4FD19CC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37781C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15DE497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0BB5F1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82" w:type="dxa"/>
            <w:noWrap/>
            <w:hideMark/>
          </w:tcPr>
          <w:p w14:paraId="5DECE2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63A8E9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62096F5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1F00C8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81</w:t>
            </w:r>
          </w:p>
        </w:tc>
      </w:tr>
      <w:tr w:rsidR="004C73F1" w:rsidRPr="004C73F1" w14:paraId="66D3EF3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A9AC38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Eswatini</w:t>
            </w:r>
          </w:p>
        </w:tc>
        <w:tc>
          <w:tcPr>
            <w:tcW w:w="951" w:type="dxa"/>
            <w:noWrap/>
            <w:hideMark/>
          </w:tcPr>
          <w:p w14:paraId="1E4C910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7A6471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7A6F223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14804FF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1988117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1413DE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93A52F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D8CC6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0CAA4214"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AB5C2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A00C08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79E779D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03B570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F855F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AAFD28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62B8BB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0F9C824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23F26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BAD348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EC4459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AAE344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681774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r>
      <w:tr w:rsidR="004C73F1" w:rsidRPr="004C73F1" w14:paraId="3D21F8EB"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B8D697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European Union</w:t>
            </w:r>
          </w:p>
        </w:tc>
        <w:tc>
          <w:tcPr>
            <w:tcW w:w="951" w:type="dxa"/>
            <w:noWrap/>
            <w:hideMark/>
          </w:tcPr>
          <w:p w14:paraId="2B1331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1A5B00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c>
          <w:tcPr>
            <w:tcW w:w="817" w:type="dxa"/>
            <w:noWrap/>
            <w:hideMark/>
          </w:tcPr>
          <w:p w14:paraId="3041586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57" w:type="dxa"/>
            <w:noWrap/>
            <w:hideMark/>
          </w:tcPr>
          <w:p w14:paraId="55E847B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676" w:type="dxa"/>
            <w:noWrap/>
            <w:hideMark/>
          </w:tcPr>
          <w:p w14:paraId="4B15414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09771B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3971CE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5E12A8D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c>
          <w:tcPr>
            <w:tcW w:w="731" w:type="dxa"/>
            <w:noWrap/>
            <w:hideMark/>
          </w:tcPr>
          <w:p w14:paraId="0CE388A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0FFE85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29</w:t>
            </w:r>
          </w:p>
        </w:tc>
        <w:tc>
          <w:tcPr>
            <w:tcW w:w="664" w:type="dxa"/>
            <w:noWrap/>
            <w:hideMark/>
          </w:tcPr>
          <w:p w14:paraId="324E8B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0A5954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1FFE9AC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584EE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7BCC56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7FED3A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81" w:type="dxa"/>
            <w:noWrap/>
            <w:hideMark/>
          </w:tcPr>
          <w:p w14:paraId="4AE4BBA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43FEF2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82" w:type="dxa"/>
            <w:noWrap/>
            <w:hideMark/>
          </w:tcPr>
          <w:p w14:paraId="26977E3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CD0BF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F41C1C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68B32F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114</w:t>
            </w:r>
          </w:p>
        </w:tc>
      </w:tr>
      <w:tr w:rsidR="004C73F1" w:rsidRPr="004C73F1" w14:paraId="665E5562"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B57235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Fiji</w:t>
            </w:r>
          </w:p>
        </w:tc>
        <w:tc>
          <w:tcPr>
            <w:tcW w:w="951" w:type="dxa"/>
            <w:noWrap/>
            <w:hideMark/>
          </w:tcPr>
          <w:p w14:paraId="38F4986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1A8682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3554C9D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57" w:type="dxa"/>
            <w:noWrap/>
            <w:hideMark/>
          </w:tcPr>
          <w:p w14:paraId="10D00F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18DC614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98D62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00788D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5C193B2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4EFF36F6"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FEC55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89923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45F03C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C3C8E7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A318F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A58CEB2"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BFE6B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A5D397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571A9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491998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0BBD0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039722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66DDCF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r>
      <w:tr w:rsidR="004C73F1" w:rsidRPr="004C73F1" w14:paraId="64965606"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BFE7B00"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Finland</w:t>
            </w:r>
          </w:p>
        </w:tc>
        <w:tc>
          <w:tcPr>
            <w:tcW w:w="951" w:type="dxa"/>
            <w:noWrap/>
            <w:hideMark/>
          </w:tcPr>
          <w:p w14:paraId="7CC1862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2743F6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817" w:type="dxa"/>
            <w:noWrap/>
            <w:hideMark/>
          </w:tcPr>
          <w:p w14:paraId="7551D4C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57" w:type="dxa"/>
            <w:noWrap/>
            <w:hideMark/>
          </w:tcPr>
          <w:p w14:paraId="5F5C583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35</w:t>
            </w:r>
          </w:p>
        </w:tc>
        <w:tc>
          <w:tcPr>
            <w:tcW w:w="676" w:type="dxa"/>
            <w:noWrap/>
            <w:hideMark/>
          </w:tcPr>
          <w:p w14:paraId="74B211D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6E647F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207E92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32C154D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731" w:type="dxa"/>
            <w:noWrap/>
            <w:hideMark/>
          </w:tcPr>
          <w:p w14:paraId="3DE0CD9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35" w:type="dxa"/>
            <w:noWrap/>
            <w:hideMark/>
          </w:tcPr>
          <w:p w14:paraId="743CF6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61C946A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01A7FF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c>
          <w:tcPr>
            <w:tcW w:w="676" w:type="dxa"/>
            <w:noWrap/>
            <w:hideMark/>
          </w:tcPr>
          <w:p w14:paraId="25142A6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11ACAD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288A0B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52DA46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81" w:type="dxa"/>
            <w:noWrap/>
            <w:hideMark/>
          </w:tcPr>
          <w:p w14:paraId="1AC6B3A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53E5C82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82" w:type="dxa"/>
            <w:noWrap/>
            <w:hideMark/>
          </w:tcPr>
          <w:p w14:paraId="313C87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7A3501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c>
          <w:tcPr>
            <w:tcW w:w="676" w:type="dxa"/>
            <w:noWrap/>
            <w:hideMark/>
          </w:tcPr>
          <w:p w14:paraId="5E7DD7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1CC249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138</w:t>
            </w:r>
          </w:p>
        </w:tc>
      </w:tr>
      <w:tr w:rsidR="004C73F1" w:rsidRPr="004C73F1" w14:paraId="55D8955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66F1D7C"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France</w:t>
            </w:r>
          </w:p>
        </w:tc>
        <w:tc>
          <w:tcPr>
            <w:tcW w:w="951" w:type="dxa"/>
            <w:noWrap/>
            <w:hideMark/>
          </w:tcPr>
          <w:p w14:paraId="1FCB212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46" w:type="dxa"/>
            <w:noWrap/>
            <w:hideMark/>
          </w:tcPr>
          <w:p w14:paraId="4EC46A0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817" w:type="dxa"/>
            <w:noWrap/>
            <w:hideMark/>
          </w:tcPr>
          <w:p w14:paraId="60246E9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57" w:type="dxa"/>
            <w:noWrap/>
            <w:hideMark/>
          </w:tcPr>
          <w:p w14:paraId="70B3DE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3F6D30B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AF3D6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772C8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697C40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5ED526A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35" w:type="dxa"/>
            <w:noWrap/>
            <w:hideMark/>
          </w:tcPr>
          <w:p w14:paraId="32380C1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664" w:type="dxa"/>
            <w:noWrap/>
            <w:hideMark/>
          </w:tcPr>
          <w:p w14:paraId="2B339B4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75D8C7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87CFC8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0DF12C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78525E3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0AF464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CB02AD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D68FA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F597D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572ACF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2058A19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7" w:type="dxa"/>
            <w:noWrap/>
            <w:hideMark/>
          </w:tcPr>
          <w:p w14:paraId="033CFD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40</w:t>
            </w:r>
          </w:p>
        </w:tc>
      </w:tr>
      <w:tr w:rsidR="004C73F1" w:rsidRPr="004C73F1" w14:paraId="4022342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0E61980"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Gabon</w:t>
            </w:r>
          </w:p>
        </w:tc>
        <w:tc>
          <w:tcPr>
            <w:tcW w:w="951" w:type="dxa"/>
            <w:noWrap/>
            <w:hideMark/>
          </w:tcPr>
          <w:p w14:paraId="466D2DC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6580E8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1D5526FB"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66C5367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6C821F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6CAED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2117D6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403DD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73428FB5"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B9007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F8AA5E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450AF8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0E40E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580429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32B1970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1FC1E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0201E0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B2D3B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14ABDB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B5DF7E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EFBC5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0BE08A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358ECB5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B384290"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The Gambia</w:t>
            </w:r>
          </w:p>
        </w:tc>
        <w:tc>
          <w:tcPr>
            <w:tcW w:w="951" w:type="dxa"/>
            <w:noWrap/>
            <w:hideMark/>
          </w:tcPr>
          <w:p w14:paraId="385E929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1F2968B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12A31C7C"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68879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C97829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B79C9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34FE6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E0FD4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204DEB86"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85132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E0A07A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1D548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E558DF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33567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2C00BE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C95B27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5ECBB1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5D1C7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BCE474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391CE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BAFD95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7" w:type="dxa"/>
            <w:noWrap/>
            <w:hideMark/>
          </w:tcPr>
          <w:p w14:paraId="5432A2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6D0DA37F"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21C10A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Georgia</w:t>
            </w:r>
          </w:p>
        </w:tc>
        <w:tc>
          <w:tcPr>
            <w:tcW w:w="951" w:type="dxa"/>
            <w:noWrap/>
            <w:hideMark/>
          </w:tcPr>
          <w:p w14:paraId="49B822D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381DB7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817" w:type="dxa"/>
            <w:noWrap/>
            <w:hideMark/>
          </w:tcPr>
          <w:p w14:paraId="671752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57" w:type="dxa"/>
            <w:noWrap/>
            <w:hideMark/>
          </w:tcPr>
          <w:p w14:paraId="04B5539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3B5383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0DF8A8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176850A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17EA8EB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731" w:type="dxa"/>
            <w:noWrap/>
            <w:hideMark/>
          </w:tcPr>
          <w:p w14:paraId="1C7245A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35" w:type="dxa"/>
            <w:noWrap/>
            <w:hideMark/>
          </w:tcPr>
          <w:p w14:paraId="66E791A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64" w:type="dxa"/>
            <w:noWrap/>
            <w:hideMark/>
          </w:tcPr>
          <w:p w14:paraId="5CCAA5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653D16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738D04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03F09B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408585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5D5C48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38439BB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14BA9D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2" w:type="dxa"/>
            <w:noWrap/>
            <w:hideMark/>
          </w:tcPr>
          <w:p w14:paraId="562B551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576CBD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1A650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7" w:type="dxa"/>
            <w:noWrap/>
            <w:hideMark/>
          </w:tcPr>
          <w:p w14:paraId="645D5EE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42</w:t>
            </w:r>
          </w:p>
        </w:tc>
      </w:tr>
      <w:tr w:rsidR="004C73F1" w:rsidRPr="004C73F1" w14:paraId="326E3BED"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F462890"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Germany</w:t>
            </w:r>
          </w:p>
        </w:tc>
        <w:tc>
          <w:tcPr>
            <w:tcW w:w="951" w:type="dxa"/>
            <w:noWrap/>
            <w:hideMark/>
          </w:tcPr>
          <w:p w14:paraId="018EE5A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620DA4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817" w:type="dxa"/>
            <w:noWrap/>
            <w:hideMark/>
          </w:tcPr>
          <w:p w14:paraId="40649C8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57" w:type="dxa"/>
            <w:noWrap/>
            <w:hideMark/>
          </w:tcPr>
          <w:p w14:paraId="6ED6A1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c>
          <w:tcPr>
            <w:tcW w:w="676" w:type="dxa"/>
            <w:noWrap/>
            <w:hideMark/>
          </w:tcPr>
          <w:p w14:paraId="3AF3AC9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313044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23D28F1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5FC883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731" w:type="dxa"/>
            <w:noWrap/>
            <w:hideMark/>
          </w:tcPr>
          <w:p w14:paraId="2A7BFC1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7183CC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685321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5841516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5CDCDA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1FA9B5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720" w:type="dxa"/>
            <w:noWrap/>
            <w:hideMark/>
          </w:tcPr>
          <w:p w14:paraId="4CAC825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11106C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81" w:type="dxa"/>
            <w:noWrap/>
            <w:hideMark/>
          </w:tcPr>
          <w:p w14:paraId="3E0CA25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05BC584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82" w:type="dxa"/>
            <w:noWrap/>
            <w:hideMark/>
          </w:tcPr>
          <w:p w14:paraId="2593FE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99E0C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7F650D1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7" w:type="dxa"/>
            <w:noWrap/>
            <w:hideMark/>
          </w:tcPr>
          <w:p w14:paraId="62B41A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87</w:t>
            </w:r>
          </w:p>
        </w:tc>
      </w:tr>
      <w:tr w:rsidR="004C73F1" w:rsidRPr="004C73F1" w14:paraId="78647DAE"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9FDB7B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Ghana</w:t>
            </w:r>
          </w:p>
        </w:tc>
        <w:tc>
          <w:tcPr>
            <w:tcW w:w="951" w:type="dxa"/>
            <w:noWrap/>
            <w:hideMark/>
          </w:tcPr>
          <w:p w14:paraId="257E697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7DA096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14B112E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682F19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1E9D88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332509D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EF8342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2F4D5D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05BB882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661D4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231388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6552CB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34491D0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3EC02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027766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4F652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8BED6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0C3486F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5629644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CF8CF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038C9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5D9356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r>
      <w:tr w:rsidR="004C73F1" w:rsidRPr="004C73F1" w14:paraId="5CB6BDF5"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23664E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Greece</w:t>
            </w:r>
          </w:p>
        </w:tc>
        <w:tc>
          <w:tcPr>
            <w:tcW w:w="951" w:type="dxa"/>
            <w:noWrap/>
            <w:hideMark/>
          </w:tcPr>
          <w:p w14:paraId="3BC928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2F317C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817" w:type="dxa"/>
            <w:noWrap/>
            <w:hideMark/>
          </w:tcPr>
          <w:p w14:paraId="187A83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57" w:type="dxa"/>
            <w:noWrap/>
            <w:hideMark/>
          </w:tcPr>
          <w:p w14:paraId="2F22AD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33</w:t>
            </w:r>
          </w:p>
        </w:tc>
        <w:tc>
          <w:tcPr>
            <w:tcW w:w="676" w:type="dxa"/>
            <w:noWrap/>
            <w:hideMark/>
          </w:tcPr>
          <w:p w14:paraId="6069C1E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543FE1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1A7BE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0B40437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3B6A1CF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35" w:type="dxa"/>
            <w:noWrap/>
            <w:hideMark/>
          </w:tcPr>
          <w:p w14:paraId="70E590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182</w:t>
            </w:r>
          </w:p>
        </w:tc>
        <w:tc>
          <w:tcPr>
            <w:tcW w:w="664" w:type="dxa"/>
            <w:noWrap/>
            <w:hideMark/>
          </w:tcPr>
          <w:p w14:paraId="31F3280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58547C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C41A4A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D56F75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C5B4F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65F636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3184142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3069D1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FC59C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7AFE96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13E53D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7" w:type="dxa"/>
            <w:noWrap/>
            <w:hideMark/>
          </w:tcPr>
          <w:p w14:paraId="5C8105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242</w:t>
            </w:r>
          </w:p>
        </w:tc>
      </w:tr>
      <w:tr w:rsidR="004C73F1" w:rsidRPr="004C73F1" w14:paraId="40B9412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9A25AA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Grenada</w:t>
            </w:r>
          </w:p>
        </w:tc>
        <w:tc>
          <w:tcPr>
            <w:tcW w:w="951" w:type="dxa"/>
            <w:noWrap/>
            <w:hideMark/>
          </w:tcPr>
          <w:p w14:paraId="147CEC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17899B9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152255A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613BEBA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2CC9AF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E62F1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4EA707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0E890B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504AB5F"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F2F55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5E1588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410E445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B602C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13879B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5461E20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A2A4E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40940F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20F5C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260D50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7D9D0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31F5D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69B0DA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r>
      <w:tr w:rsidR="004C73F1" w:rsidRPr="004C73F1" w14:paraId="5AC9C46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E06153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Guatemala</w:t>
            </w:r>
          </w:p>
        </w:tc>
        <w:tc>
          <w:tcPr>
            <w:tcW w:w="951" w:type="dxa"/>
            <w:noWrap/>
            <w:hideMark/>
          </w:tcPr>
          <w:p w14:paraId="6A67DB5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2D5620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817" w:type="dxa"/>
            <w:noWrap/>
            <w:hideMark/>
          </w:tcPr>
          <w:p w14:paraId="5C1FFEF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5284D05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C38D96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BF8B7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FB6EC2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378F6BF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142CBE1E"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138635E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ECEB0D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A6209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1E20FEC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72DB31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5E18E5D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C362E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45A532C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6D9944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2BF022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67853D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4134F0A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27008A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32</w:t>
            </w:r>
          </w:p>
        </w:tc>
      </w:tr>
      <w:tr w:rsidR="004C73F1" w:rsidRPr="004C73F1" w14:paraId="466569A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098014A9"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Guinea</w:t>
            </w:r>
          </w:p>
        </w:tc>
        <w:tc>
          <w:tcPr>
            <w:tcW w:w="951" w:type="dxa"/>
            <w:noWrap/>
            <w:hideMark/>
          </w:tcPr>
          <w:p w14:paraId="11A55331"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E75305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0CBE2D4"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68C9B0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C8389B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D470C1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9A6D92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0E61D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16F9A63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26AF4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C2C507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2B1880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617BF8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81C2C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BE2731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96663D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8102BA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F689B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B21C5C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9AC51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2C1A9B3"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4A980E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27EB545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B933589"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Guinea-Bissau</w:t>
            </w:r>
          </w:p>
        </w:tc>
        <w:tc>
          <w:tcPr>
            <w:tcW w:w="951" w:type="dxa"/>
            <w:noWrap/>
            <w:hideMark/>
          </w:tcPr>
          <w:p w14:paraId="1979AB01"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6BA1FD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094B91D"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248E5F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4EFED4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36DBE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43F0AF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19526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720474C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00190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4707AE8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0CBE81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36B8E0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03546C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6E88FF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2E7CA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1506D3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579985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4D6FE0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6DC2F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80418E5"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503BF9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15ADBD7B"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0A0F54C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Guyana</w:t>
            </w:r>
          </w:p>
        </w:tc>
        <w:tc>
          <w:tcPr>
            <w:tcW w:w="951" w:type="dxa"/>
            <w:noWrap/>
            <w:hideMark/>
          </w:tcPr>
          <w:p w14:paraId="0934924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40DCF0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77074E5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6E5525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39B5DF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A719B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37059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482889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5639A3E7"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C51B93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63C88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B3BE6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3F4D18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216A4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9B26DE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D2F7D8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1F0785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14688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9F2C58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1916AA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2B50D2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06C6DA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r>
      <w:tr w:rsidR="004C73F1" w:rsidRPr="004C73F1" w14:paraId="38A77402"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54AE130"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Haiti</w:t>
            </w:r>
          </w:p>
        </w:tc>
        <w:tc>
          <w:tcPr>
            <w:tcW w:w="951" w:type="dxa"/>
            <w:noWrap/>
            <w:hideMark/>
          </w:tcPr>
          <w:p w14:paraId="64ADCF8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7AFFF0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47CA570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57" w:type="dxa"/>
            <w:noWrap/>
            <w:hideMark/>
          </w:tcPr>
          <w:p w14:paraId="387900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1520BC3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23E0B07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7DDDB69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3DB1B8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660039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35" w:type="dxa"/>
            <w:noWrap/>
            <w:hideMark/>
          </w:tcPr>
          <w:p w14:paraId="31A521A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2708524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0549C6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44E91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40AF06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1595586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D6CA5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C267EBD"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BD90C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0BB9D8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89827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0360E3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7" w:type="dxa"/>
            <w:noWrap/>
            <w:hideMark/>
          </w:tcPr>
          <w:p w14:paraId="24CBC7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r>
      <w:tr w:rsidR="004C73F1" w:rsidRPr="004C73F1" w14:paraId="3C125CAA"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0B1A4C7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Honduras</w:t>
            </w:r>
          </w:p>
        </w:tc>
        <w:tc>
          <w:tcPr>
            <w:tcW w:w="951" w:type="dxa"/>
            <w:noWrap/>
            <w:hideMark/>
          </w:tcPr>
          <w:p w14:paraId="0AF34B1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32957C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2BE8CD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1D208E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050001E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C55E4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622ED6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4F972A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20AFAD3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E959E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CE8CE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2A44A6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26B5955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1F2DD2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3BFA6AB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0DD92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F49268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4585C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CD8784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78AA1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C56C2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477058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r>
      <w:tr w:rsidR="004C73F1" w:rsidRPr="004C73F1" w14:paraId="76CA5BBB"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779CA8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lastRenderedPageBreak/>
              <w:t>Hong Kong, China</w:t>
            </w:r>
          </w:p>
        </w:tc>
        <w:tc>
          <w:tcPr>
            <w:tcW w:w="951" w:type="dxa"/>
            <w:noWrap/>
            <w:hideMark/>
          </w:tcPr>
          <w:p w14:paraId="065BCF6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0B2F55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w:t>
            </w:r>
          </w:p>
        </w:tc>
        <w:tc>
          <w:tcPr>
            <w:tcW w:w="817" w:type="dxa"/>
            <w:noWrap/>
            <w:hideMark/>
          </w:tcPr>
          <w:p w14:paraId="31DE3F3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362B1D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w:t>
            </w:r>
          </w:p>
        </w:tc>
        <w:tc>
          <w:tcPr>
            <w:tcW w:w="676" w:type="dxa"/>
            <w:noWrap/>
            <w:hideMark/>
          </w:tcPr>
          <w:p w14:paraId="2F16D9F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1AB5A4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457DBAB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03716A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c>
          <w:tcPr>
            <w:tcW w:w="731" w:type="dxa"/>
            <w:noWrap/>
            <w:hideMark/>
          </w:tcPr>
          <w:p w14:paraId="310157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1B91DE7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64" w:type="dxa"/>
            <w:noWrap/>
            <w:hideMark/>
          </w:tcPr>
          <w:p w14:paraId="46112FC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1C630B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30</w:t>
            </w:r>
          </w:p>
        </w:tc>
        <w:tc>
          <w:tcPr>
            <w:tcW w:w="676" w:type="dxa"/>
            <w:noWrap/>
            <w:hideMark/>
          </w:tcPr>
          <w:p w14:paraId="1EC508D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07F174D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551BB67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2334D29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81" w:type="dxa"/>
            <w:noWrap/>
            <w:hideMark/>
          </w:tcPr>
          <w:p w14:paraId="3C7EF9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6E44706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5299B09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6D190E5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7547E5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624B1D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126</w:t>
            </w:r>
          </w:p>
        </w:tc>
      </w:tr>
      <w:tr w:rsidR="004C73F1" w:rsidRPr="004C73F1" w14:paraId="70E75FF9"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C2E198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Hungary</w:t>
            </w:r>
          </w:p>
        </w:tc>
        <w:tc>
          <w:tcPr>
            <w:tcW w:w="951" w:type="dxa"/>
            <w:noWrap/>
            <w:hideMark/>
          </w:tcPr>
          <w:p w14:paraId="1F9749E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09FB23A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02934D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67FEE8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392854A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5B436E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44F689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40FFE3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33D288A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2ED191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38D2B6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06ACFE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35999C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611395B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476327D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41FCD4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1B5DDCD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AEEF47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C25151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5A776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46CFC6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541CD3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29</w:t>
            </w:r>
          </w:p>
        </w:tc>
      </w:tr>
      <w:tr w:rsidR="004C73F1" w:rsidRPr="004C73F1" w14:paraId="775441E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759C4D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Iceland</w:t>
            </w:r>
          </w:p>
        </w:tc>
        <w:tc>
          <w:tcPr>
            <w:tcW w:w="951" w:type="dxa"/>
            <w:noWrap/>
            <w:hideMark/>
          </w:tcPr>
          <w:p w14:paraId="49E0A5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4A437B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22</w:t>
            </w:r>
          </w:p>
        </w:tc>
        <w:tc>
          <w:tcPr>
            <w:tcW w:w="817" w:type="dxa"/>
            <w:noWrap/>
            <w:hideMark/>
          </w:tcPr>
          <w:p w14:paraId="19D8A78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57" w:type="dxa"/>
            <w:noWrap/>
            <w:hideMark/>
          </w:tcPr>
          <w:p w14:paraId="279F41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23A86C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0F597F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777AF58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432B2A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731" w:type="dxa"/>
            <w:noWrap/>
            <w:hideMark/>
          </w:tcPr>
          <w:p w14:paraId="6A1672D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A4141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46A90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772FCE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0009DCA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563B2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CD65B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36717E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3B065A4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DC188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49D2C0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CAFBB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1CA8A5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7" w:type="dxa"/>
            <w:noWrap/>
            <w:hideMark/>
          </w:tcPr>
          <w:p w14:paraId="0CD8E1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65</w:t>
            </w:r>
          </w:p>
        </w:tc>
      </w:tr>
      <w:tr w:rsidR="004C73F1" w:rsidRPr="004C73F1" w14:paraId="21C2D47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6718DD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India</w:t>
            </w:r>
          </w:p>
        </w:tc>
        <w:tc>
          <w:tcPr>
            <w:tcW w:w="951" w:type="dxa"/>
            <w:noWrap/>
            <w:hideMark/>
          </w:tcPr>
          <w:p w14:paraId="7D5B57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342E627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7283C4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557" w:type="dxa"/>
            <w:noWrap/>
            <w:hideMark/>
          </w:tcPr>
          <w:p w14:paraId="44256D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6AE08F0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43DBD3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33B016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69B22B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73493D0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35" w:type="dxa"/>
            <w:noWrap/>
            <w:hideMark/>
          </w:tcPr>
          <w:p w14:paraId="5BB853B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4971A4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27BD9B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003564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B12381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4FE90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450285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0CC6D69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3220B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C2DBD9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1CEBB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30088F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7" w:type="dxa"/>
            <w:noWrap/>
            <w:hideMark/>
          </w:tcPr>
          <w:p w14:paraId="469373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r>
      <w:tr w:rsidR="004C73F1" w:rsidRPr="004C73F1" w14:paraId="3475881D"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A5C9C7C"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Indonesia</w:t>
            </w:r>
          </w:p>
        </w:tc>
        <w:tc>
          <w:tcPr>
            <w:tcW w:w="951" w:type="dxa"/>
            <w:noWrap/>
            <w:hideMark/>
          </w:tcPr>
          <w:p w14:paraId="5DEC2C0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48628A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c>
          <w:tcPr>
            <w:tcW w:w="817" w:type="dxa"/>
            <w:noWrap/>
            <w:hideMark/>
          </w:tcPr>
          <w:p w14:paraId="0768F9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6127D8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676" w:type="dxa"/>
            <w:noWrap/>
            <w:hideMark/>
          </w:tcPr>
          <w:p w14:paraId="50A83E8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17366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338FBC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5C201E6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31" w:type="dxa"/>
            <w:noWrap/>
            <w:hideMark/>
          </w:tcPr>
          <w:p w14:paraId="573BC4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2AFD26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4CB669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0CF45C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15997D7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3C6F19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0D293A2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1A85B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2C1C73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4F03A94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5A82AFA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629A409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2AC91E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416756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50</w:t>
            </w:r>
          </w:p>
        </w:tc>
      </w:tr>
      <w:tr w:rsidR="004C73F1" w:rsidRPr="004C73F1" w14:paraId="5EC61D8F"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BF382C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Ireland</w:t>
            </w:r>
          </w:p>
        </w:tc>
        <w:tc>
          <w:tcPr>
            <w:tcW w:w="951" w:type="dxa"/>
            <w:noWrap/>
            <w:hideMark/>
          </w:tcPr>
          <w:p w14:paraId="67ECAF4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7E0D56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26</w:t>
            </w:r>
          </w:p>
        </w:tc>
        <w:tc>
          <w:tcPr>
            <w:tcW w:w="817" w:type="dxa"/>
            <w:noWrap/>
            <w:hideMark/>
          </w:tcPr>
          <w:p w14:paraId="60C38F9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57" w:type="dxa"/>
            <w:noWrap/>
            <w:hideMark/>
          </w:tcPr>
          <w:p w14:paraId="4968F5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32</w:t>
            </w:r>
          </w:p>
        </w:tc>
        <w:tc>
          <w:tcPr>
            <w:tcW w:w="676" w:type="dxa"/>
            <w:noWrap/>
            <w:hideMark/>
          </w:tcPr>
          <w:p w14:paraId="5AAEEC3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03A914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089200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6431EF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6ACB5EB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35" w:type="dxa"/>
            <w:noWrap/>
            <w:hideMark/>
          </w:tcPr>
          <w:p w14:paraId="16FCF7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01AD214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69E2BD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3A9416C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E3ABB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E2D0E8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71938A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443A8C7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152CB2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6ECC052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3EE68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C36A2B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7" w:type="dxa"/>
            <w:noWrap/>
            <w:hideMark/>
          </w:tcPr>
          <w:p w14:paraId="270DFD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88</w:t>
            </w:r>
          </w:p>
        </w:tc>
      </w:tr>
      <w:tr w:rsidR="004C73F1" w:rsidRPr="004C73F1" w14:paraId="126135C8"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168EE6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Israel</w:t>
            </w:r>
          </w:p>
        </w:tc>
        <w:tc>
          <w:tcPr>
            <w:tcW w:w="951" w:type="dxa"/>
            <w:noWrap/>
            <w:hideMark/>
          </w:tcPr>
          <w:p w14:paraId="618E13F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22A1005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817" w:type="dxa"/>
            <w:noWrap/>
            <w:hideMark/>
          </w:tcPr>
          <w:p w14:paraId="1597BF8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799AC24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411B244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494AE0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5893774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2C52A98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31" w:type="dxa"/>
            <w:noWrap/>
            <w:hideMark/>
          </w:tcPr>
          <w:p w14:paraId="7A3F04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5E9995A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450EE9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81653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B99B1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123651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48DF444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384B24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35CA9BE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8CB8F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45F90A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13E771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46CA95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77A866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30</w:t>
            </w:r>
          </w:p>
        </w:tc>
      </w:tr>
      <w:tr w:rsidR="004C73F1" w:rsidRPr="004C73F1" w14:paraId="6995BD2E"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65900C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Italy</w:t>
            </w:r>
          </w:p>
        </w:tc>
        <w:tc>
          <w:tcPr>
            <w:tcW w:w="951" w:type="dxa"/>
            <w:noWrap/>
            <w:hideMark/>
          </w:tcPr>
          <w:p w14:paraId="0F7F21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1B2735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30</w:t>
            </w:r>
          </w:p>
        </w:tc>
        <w:tc>
          <w:tcPr>
            <w:tcW w:w="817" w:type="dxa"/>
            <w:noWrap/>
            <w:hideMark/>
          </w:tcPr>
          <w:p w14:paraId="4A4C826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57" w:type="dxa"/>
            <w:noWrap/>
            <w:hideMark/>
          </w:tcPr>
          <w:p w14:paraId="743300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6398EEF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7D1479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157419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21F1C5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731" w:type="dxa"/>
            <w:noWrap/>
            <w:hideMark/>
          </w:tcPr>
          <w:p w14:paraId="5345529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35" w:type="dxa"/>
            <w:noWrap/>
            <w:hideMark/>
          </w:tcPr>
          <w:p w14:paraId="257DBF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64" w:type="dxa"/>
            <w:noWrap/>
            <w:hideMark/>
          </w:tcPr>
          <w:p w14:paraId="641BD8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1B58CD7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38CF59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05B2D67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20" w:type="dxa"/>
            <w:noWrap/>
            <w:hideMark/>
          </w:tcPr>
          <w:p w14:paraId="38DA8A8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3300CA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406109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65A48C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74B4386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40E4DC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676" w:type="dxa"/>
            <w:noWrap/>
            <w:hideMark/>
          </w:tcPr>
          <w:p w14:paraId="26FB4B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119704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96</w:t>
            </w:r>
          </w:p>
        </w:tc>
      </w:tr>
      <w:tr w:rsidR="004C73F1" w:rsidRPr="004C73F1" w14:paraId="6AF8EE8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0877D8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Jamaica</w:t>
            </w:r>
          </w:p>
        </w:tc>
        <w:tc>
          <w:tcPr>
            <w:tcW w:w="951" w:type="dxa"/>
            <w:noWrap/>
            <w:hideMark/>
          </w:tcPr>
          <w:p w14:paraId="58E6980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216225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4D4734C4"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FC012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6A2F22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42FA2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271197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27E9DEF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521A83B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535" w:type="dxa"/>
            <w:noWrap/>
            <w:hideMark/>
          </w:tcPr>
          <w:p w14:paraId="5E3AE3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143113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9D4F9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A6179C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488975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5C7432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70B041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34E03BA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95D977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68783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2007</w:t>
            </w:r>
          </w:p>
        </w:tc>
        <w:tc>
          <w:tcPr>
            <w:tcW w:w="465" w:type="dxa"/>
            <w:noWrap/>
            <w:hideMark/>
          </w:tcPr>
          <w:p w14:paraId="07D60A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39701BC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2007</w:t>
            </w:r>
          </w:p>
        </w:tc>
        <w:tc>
          <w:tcPr>
            <w:tcW w:w="467" w:type="dxa"/>
            <w:noWrap/>
            <w:hideMark/>
          </w:tcPr>
          <w:p w14:paraId="1CE728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r>
      <w:tr w:rsidR="004C73F1" w:rsidRPr="004C73F1" w14:paraId="5686AEA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AE40038"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Japan</w:t>
            </w:r>
          </w:p>
        </w:tc>
        <w:tc>
          <w:tcPr>
            <w:tcW w:w="951" w:type="dxa"/>
            <w:noWrap/>
            <w:hideMark/>
          </w:tcPr>
          <w:p w14:paraId="47E9475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5B6213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817" w:type="dxa"/>
            <w:noWrap/>
            <w:hideMark/>
          </w:tcPr>
          <w:p w14:paraId="5C81694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6BB1CD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35</w:t>
            </w:r>
          </w:p>
        </w:tc>
        <w:tc>
          <w:tcPr>
            <w:tcW w:w="676" w:type="dxa"/>
            <w:noWrap/>
            <w:hideMark/>
          </w:tcPr>
          <w:p w14:paraId="1F17EF4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443C4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22</w:t>
            </w:r>
          </w:p>
        </w:tc>
        <w:tc>
          <w:tcPr>
            <w:tcW w:w="676" w:type="dxa"/>
            <w:noWrap/>
            <w:hideMark/>
          </w:tcPr>
          <w:p w14:paraId="66DAE05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5DCC4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c>
          <w:tcPr>
            <w:tcW w:w="731" w:type="dxa"/>
            <w:noWrap/>
            <w:hideMark/>
          </w:tcPr>
          <w:p w14:paraId="317D186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35" w:type="dxa"/>
            <w:noWrap/>
            <w:hideMark/>
          </w:tcPr>
          <w:p w14:paraId="271D741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64" w:type="dxa"/>
            <w:noWrap/>
            <w:hideMark/>
          </w:tcPr>
          <w:p w14:paraId="2FFB864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5F5BF9A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52</w:t>
            </w:r>
          </w:p>
        </w:tc>
        <w:tc>
          <w:tcPr>
            <w:tcW w:w="676" w:type="dxa"/>
            <w:noWrap/>
            <w:hideMark/>
          </w:tcPr>
          <w:p w14:paraId="668693E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53E3E8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695733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515AA4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1D6D0AB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7B4013D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82" w:type="dxa"/>
            <w:noWrap/>
            <w:hideMark/>
          </w:tcPr>
          <w:p w14:paraId="644552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52706D7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80</w:t>
            </w:r>
          </w:p>
        </w:tc>
        <w:tc>
          <w:tcPr>
            <w:tcW w:w="676" w:type="dxa"/>
            <w:noWrap/>
            <w:hideMark/>
          </w:tcPr>
          <w:p w14:paraId="3E2515E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2FC5E8F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171</w:t>
            </w:r>
          </w:p>
        </w:tc>
      </w:tr>
      <w:tr w:rsidR="004C73F1" w:rsidRPr="004C73F1" w14:paraId="50AF296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7E750F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Jordan</w:t>
            </w:r>
          </w:p>
        </w:tc>
        <w:tc>
          <w:tcPr>
            <w:tcW w:w="951" w:type="dxa"/>
            <w:noWrap/>
            <w:hideMark/>
          </w:tcPr>
          <w:p w14:paraId="5019660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796BD5A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38F09A4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57" w:type="dxa"/>
            <w:noWrap/>
            <w:hideMark/>
          </w:tcPr>
          <w:p w14:paraId="015C30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48C31E6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0071536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69A0F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F5392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342FD9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2AC1481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53F8934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0237145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16138A2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6A881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97E8D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5715EF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7F9281A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3285CB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51D0449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DE4BE2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B60DC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7" w:type="dxa"/>
            <w:noWrap/>
            <w:hideMark/>
          </w:tcPr>
          <w:p w14:paraId="1DFEBD4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r>
      <w:tr w:rsidR="004C73F1" w:rsidRPr="004C73F1" w14:paraId="3B09666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AD31BA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Kazakhstan</w:t>
            </w:r>
          </w:p>
        </w:tc>
        <w:tc>
          <w:tcPr>
            <w:tcW w:w="951" w:type="dxa"/>
            <w:noWrap/>
            <w:hideMark/>
          </w:tcPr>
          <w:p w14:paraId="3FD865A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6BBF9F7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817" w:type="dxa"/>
            <w:noWrap/>
            <w:hideMark/>
          </w:tcPr>
          <w:p w14:paraId="31565B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57" w:type="dxa"/>
            <w:noWrap/>
            <w:hideMark/>
          </w:tcPr>
          <w:p w14:paraId="5905BB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4BE7B43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2F90D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799F68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68946B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20DB6D8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35" w:type="dxa"/>
            <w:noWrap/>
            <w:hideMark/>
          </w:tcPr>
          <w:p w14:paraId="1D0570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74A9137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155CAD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F79B9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1BD722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20" w:type="dxa"/>
            <w:noWrap/>
            <w:hideMark/>
          </w:tcPr>
          <w:p w14:paraId="275E49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673363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398BE96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478540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5E0277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1FBB4C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31</w:t>
            </w:r>
          </w:p>
        </w:tc>
        <w:tc>
          <w:tcPr>
            <w:tcW w:w="676" w:type="dxa"/>
            <w:noWrap/>
            <w:hideMark/>
          </w:tcPr>
          <w:p w14:paraId="6F714C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6887C12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34</w:t>
            </w:r>
          </w:p>
        </w:tc>
      </w:tr>
      <w:tr w:rsidR="004C73F1" w:rsidRPr="004C73F1" w14:paraId="3C42A966"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2AA85E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Kenya</w:t>
            </w:r>
          </w:p>
        </w:tc>
        <w:tc>
          <w:tcPr>
            <w:tcW w:w="951" w:type="dxa"/>
            <w:noWrap/>
            <w:hideMark/>
          </w:tcPr>
          <w:p w14:paraId="12E1201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61987B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31CC8E1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0F73A2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6228580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40C5A54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7962C9D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DE551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4166691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10DA1B6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1A5A10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0C47BA5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6C3C96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01291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35238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744B454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06AD778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7D0566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E909D9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CFB80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772218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007C51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r>
      <w:tr w:rsidR="004C73F1" w:rsidRPr="004C73F1" w14:paraId="1E644C33"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4699288"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Korea, Republic of</w:t>
            </w:r>
          </w:p>
        </w:tc>
        <w:tc>
          <w:tcPr>
            <w:tcW w:w="951" w:type="dxa"/>
            <w:noWrap/>
            <w:hideMark/>
          </w:tcPr>
          <w:p w14:paraId="412766F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1FA5D95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817" w:type="dxa"/>
            <w:noWrap/>
            <w:hideMark/>
          </w:tcPr>
          <w:p w14:paraId="3890912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1D1CC9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745AC42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5924F0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7920C0E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89543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731" w:type="dxa"/>
            <w:noWrap/>
            <w:hideMark/>
          </w:tcPr>
          <w:p w14:paraId="115D6A3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47C0BA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64" w:type="dxa"/>
            <w:noWrap/>
            <w:hideMark/>
          </w:tcPr>
          <w:p w14:paraId="47B3A7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521E0D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676" w:type="dxa"/>
            <w:noWrap/>
            <w:hideMark/>
          </w:tcPr>
          <w:p w14:paraId="65F9A44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520D08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6ED7C0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1FBAF0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61A868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14BA7A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82" w:type="dxa"/>
            <w:noWrap/>
            <w:hideMark/>
          </w:tcPr>
          <w:p w14:paraId="50ED2D9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35FAEAA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7607BDC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2207C0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90</w:t>
            </w:r>
          </w:p>
        </w:tc>
      </w:tr>
      <w:tr w:rsidR="004C73F1" w:rsidRPr="004C73F1" w14:paraId="24875AE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8CC0FC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Kuwait, the State of</w:t>
            </w:r>
          </w:p>
        </w:tc>
        <w:tc>
          <w:tcPr>
            <w:tcW w:w="951" w:type="dxa"/>
            <w:noWrap/>
            <w:hideMark/>
          </w:tcPr>
          <w:p w14:paraId="17870C0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32E6541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493502D9"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1BB08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F3E8C3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D9625A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42F1AF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E2A180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FE965B1"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7EF0F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92986F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92C3E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177BC1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9782A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20D0AF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969E82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EFB7B1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0AD8B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CCC9FA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7115F62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729120C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44A261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r>
      <w:tr w:rsidR="004C73F1" w:rsidRPr="004C73F1" w14:paraId="146C0B94"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7B69FA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Kyrgyz Republic</w:t>
            </w:r>
          </w:p>
        </w:tc>
        <w:tc>
          <w:tcPr>
            <w:tcW w:w="951" w:type="dxa"/>
            <w:noWrap/>
            <w:hideMark/>
          </w:tcPr>
          <w:p w14:paraId="3418177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1B4A3B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31</w:t>
            </w:r>
          </w:p>
        </w:tc>
        <w:tc>
          <w:tcPr>
            <w:tcW w:w="817" w:type="dxa"/>
            <w:noWrap/>
            <w:hideMark/>
          </w:tcPr>
          <w:p w14:paraId="09E4169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0E4260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34</w:t>
            </w:r>
          </w:p>
        </w:tc>
        <w:tc>
          <w:tcPr>
            <w:tcW w:w="676" w:type="dxa"/>
            <w:noWrap/>
            <w:hideMark/>
          </w:tcPr>
          <w:p w14:paraId="238CB93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68AB36E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0B65D1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5C341A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731" w:type="dxa"/>
            <w:noWrap/>
            <w:hideMark/>
          </w:tcPr>
          <w:p w14:paraId="55DD85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35" w:type="dxa"/>
            <w:noWrap/>
            <w:hideMark/>
          </w:tcPr>
          <w:p w14:paraId="2E49B0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64" w:type="dxa"/>
            <w:noWrap/>
            <w:hideMark/>
          </w:tcPr>
          <w:p w14:paraId="5C13C32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465" w:type="dxa"/>
            <w:noWrap/>
            <w:hideMark/>
          </w:tcPr>
          <w:p w14:paraId="7D320B4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03E77C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629C84E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29A3C46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0AB24A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81" w:type="dxa"/>
            <w:noWrap/>
            <w:hideMark/>
          </w:tcPr>
          <w:p w14:paraId="74D3B6D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791A86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099D93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7D373D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4B4D6EA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749BB4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106</w:t>
            </w:r>
          </w:p>
        </w:tc>
      </w:tr>
      <w:tr w:rsidR="004C73F1" w:rsidRPr="004C73F1" w14:paraId="7DE4865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004F706" w14:textId="2F718858"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Lao People</w:t>
            </w:r>
            <w:r w:rsidR="004F65D8" w:rsidRPr="008B64BD">
              <w:rPr>
                <w:rFonts w:eastAsia="Times New Roman" w:cs="Calibri"/>
                <w:i/>
                <w:iCs/>
                <w:color w:val="000000"/>
                <w:sz w:val="15"/>
                <w:szCs w:val="15"/>
              </w:rPr>
              <w:t>'</w:t>
            </w:r>
            <w:r w:rsidRPr="008B64BD">
              <w:rPr>
                <w:rFonts w:eastAsia="Times New Roman" w:cs="Calibri"/>
                <w:i/>
                <w:iCs/>
                <w:color w:val="000000"/>
                <w:sz w:val="15"/>
                <w:szCs w:val="15"/>
              </w:rPr>
              <w:t xml:space="preserve">s Democratic Republic </w:t>
            </w:r>
          </w:p>
        </w:tc>
        <w:tc>
          <w:tcPr>
            <w:tcW w:w="951" w:type="dxa"/>
            <w:noWrap/>
            <w:hideMark/>
          </w:tcPr>
          <w:p w14:paraId="298554E2"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B16225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1B2F4A74"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004813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82089F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3597D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B271B8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656E5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EA0DE7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C83F71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DAA0D9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FD8E9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F874B5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461DC2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947FA7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960A4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B9F838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1857B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8ED41A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0FD376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D43550A"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4B224C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32A3E25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3030E0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Latvia</w:t>
            </w:r>
          </w:p>
        </w:tc>
        <w:tc>
          <w:tcPr>
            <w:tcW w:w="951" w:type="dxa"/>
            <w:noWrap/>
            <w:hideMark/>
          </w:tcPr>
          <w:p w14:paraId="673EDD2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71B789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291AF7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57" w:type="dxa"/>
            <w:noWrap/>
            <w:hideMark/>
          </w:tcPr>
          <w:p w14:paraId="0AA199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49983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40590C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33526D7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7C3E47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7C5CCC56"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F1803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73F43B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4114D5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575A5CD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40A9196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3241123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056565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1DE0D612"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58129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73294E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4A87756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9AECFB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5262C8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r>
      <w:tr w:rsidR="004C73F1" w:rsidRPr="004C73F1" w14:paraId="70EDDBA2"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42E18D6"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Lesotho</w:t>
            </w:r>
          </w:p>
        </w:tc>
        <w:tc>
          <w:tcPr>
            <w:tcW w:w="951" w:type="dxa"/>
            <w:noWrap/>
            <w:hideMark/>
          </w:tcPr>
          <w:p w14:paraId="077BBAAA"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30B4B4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1F8F6430"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5B0353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9B8EBF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64251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92F415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4EB9F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2E63D6DD"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736AE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7DEE7D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5D710C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4FD668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85444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3C2B6B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FE802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2B0787D"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70B3C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50FC82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97FA45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0D17634"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1EB06A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0CA757BA"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00FD23B"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Liberia</w:t>
            </w:r>
          </w:p>
        </w:tc>
        <w:tc>
          <w:tcPr>
            <w:tcW w:w="951" w:type="dxa"/>
            <w:noWrap/>
            <w:hideMark/>
          </w:tcPr>
          <w:p w14:paraId="2A010F5B"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5B6DB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53103F67"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15D343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FA863F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A0EDF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791DE6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20D2BB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E521A3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EC38B1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EBADDA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1D6E8C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CADC7B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1D420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1FB70F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6290C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FD5EA4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C89A0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6E5E27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C2EC6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98F732E"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0F42B1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261985C6"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ADD232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Liechtenstein</w:t>
            </w:r>
          </w:p>
        </w:tc>
        <w:tc>
          <w:tcPr>
            <w:tcW w:w="951" w:type="dxa"/>
            <w:noWrap/>
            <w:hideMark/>
          </w:tcPr>
          <w:p w14:paraId="609B86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498E962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817" w:type="dxa"/>
            <w:noWrap/>
            <w:hideMark/>
          </w:tcPr>
          <w:p w14:paraId="7E23146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57" w:type="dxa"/>
            <w:noWrap/>
            <w:hideMark/>
          </w:tcPr>
          <w:p w14:paraId="22D3BD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302C80D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365730C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49F68A5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22551B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731" w:type="dxa"/>
            <w:noWrap/>
            <w:hideMark/>
          </w:tcPr>
          <w:p w14:paraId="3CBBCE5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35" w:type="dxa"/>
            <w:noWrap/>
            <w:hideMark/>
          </w:tcPr>
          <w:p w14:paraId="0BE7ADA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64" w:type="dxa"/>
            <w:noWrap/>
            <w:hideMark/>
          </w:tcPr>
          <w:p w14:paraId="51FED06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378D60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676" w:type="dxa"/>
            <w:noWrap/>
            <w:hideMark/>
          </w:tcPr>
          <w:p w14:paraId="45BDBAF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1ABB7DD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25D7533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50A0EC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488F84D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44E7A6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82" w:type="dxa"/>
            <w:noWrap/>
            <w:hideMark/>
          </w:tcPr>
          <w:p w14:paraId="05F92AB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42E7FAA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886D80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4819F0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36</w:t>
            </w:r>
          </w:p>
        </w:tc>
      </w:tr>
      <w:tr w:rsidR="004C73F1" w:rsidRPr="004C73F1" w14:paraId="52D309F4"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C2DB8D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Lithuania</w:t>
            </w:r>
          </w:p>
        </w:tc>
        <w:tc>
          <w:tcPr>
            <w:tcW w:w="951" w:type="dxa"/>
            <w:noWrap/>
            <w:hideMark/>
          </w:tcPr>
          <w:p w14:paraId="411A28D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239D94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6F4A548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57" w:type="dxa"/>
            <w:noWrap/>
            <w:hideMark/>
          </w:tcPr>
          <w:p w14:paraId="119A3C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65082D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5CE93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610B12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0C7E4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731" w:type="dxa"/>
            <w:noWrap/>
            <w:hideMark/>
          </w:tcPr>
          <w:p w14:paraId="0FA8792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35" w:type="dxa"/>
            <w:noWrap/>
            <w:hideMark/>
          </w:tcPr>
          <w:p w14:paraId="4D3DA7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5143BA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E5F9B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24E922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1ECC1C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175AE63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153ED1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25F24FD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BED1B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23A8E8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B79F68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0F3890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7" w:type="dxa"/>
            <w:noWrap/>
            <w:hideMark/>
          </w:tcPr>
          <w:p w14:paraId="79DDF37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39</w:t>
            </w:r>
          </w:p>
        </w:tc>
      </w:tr>
      <w:tr w:rsidR="004C73F1" w:rsidRPr="004C73F1" w14:paraId="121FB786"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531C61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Luxembourg</w:t>
            </w:r>
          </w:p>
        </w:tc>
        <w:tc>
          <w:tcPr>
            <w:tcW w:w="951" w:type="dxa"/>
            <w:noWrap/>
            <w:hideMark/>
          </w:tcPr>
          <w:p w14:paraId="6189EC4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033B0E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817" w:type="dxa"/>
            <w:noWrap/>
            <w:hideMark/>
          </w:tcPr>
          <w:p w14:paraId="0BA55E3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57" w:type="dxa"/>
            <w:noWrap/>
            <w:hideMark/>
          </w:tcPr>
          <w:p w14:paraId="621D20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c>
          <w:tcPr>
            <w:tcW w:w="676" w:type="dxa"/>
            <w:noWrap/>
            <w:hideMark/>
          </w:tcPr>
          <w:p w14:paraId="1276C29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7114E6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49CFA1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3D743C5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2F3AB077"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99092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A44DD7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EF096F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EDC43D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3228A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F35DCF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406B78D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7607293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BC518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35405B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696C60F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DD117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597900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44</w:t>
            </w:r>
          </w:p>
        </w:tc>
      </w:tr>
      <w:tr w:rsidR="004C73F1" w:rsidRPr="004C73F1" w14:paraId="13E38794"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5D0525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Macao, China</w:t>
            </w:r>
          </w:p>
        </w:tc>
        <w:tc>
          <w:tcPr>
            <w:tcW w:w="951" w:type="dxa"/>
            <w:noWrap/>
            <w:hideMark/>
          </w:tcPr>
          <w:p w14:paraId="03F4ACF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5C9BC7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817" w:type="dxa"/>
            <w:noWrap/>
            <w:hideMark/>
          </w:tcPr>
          <w:p w14:paraId="5F31648B"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04EB02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6C28F0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0F676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2D271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3140F98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24B203D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5C4B22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496D0F5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77F187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07D96AE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AE80E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393FAA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F0353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0DACDAB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3B4EE5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2" w:type="dxa"/>
            <w:noWrap/>
            <w:hideMark/>
          </w:tcPr>
          <w:p w14:paraId="5CBD115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C4E97E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E25A72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7" w:type="dxa"/>
            <w:noWrap/>
            <w:hideMark/>
          </w:tcPr>
          <w:p w14:paraId="158B16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r>
      <w:tr w:rsidR="004C73F1" w:rsidRPr="004C73F1" w14:paraId="15AB660F"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AD4F90F"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Madagascar</w:t>
            </w:r>
          </w:p>
        </w:tc>
        <w:tc>
          <w:tcPr>
            <w:tcW w:w="951" w:type="dxa"/>
            <w:noWrap/>
            <w:hideMark/>
          </w:tcPr>
          <w:p w14:paraId="776362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3AB68A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07F9DB7D"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765FB6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E6AE36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5A2D4B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2C7325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EE326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B561465"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0593E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AAE97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56F0F9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7597679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4C6CF28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0AA1F32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1F9D0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7B3F9E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E861B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9C8012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08E05F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2C3401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377EC72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r>
      <w:tr w:rsidR="004C73F1" w:rsidRPr="004C73F1" w14:paraId="49184C8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B771215"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Malawi</w:t>
            </w:r>
          </w:p>
        </w:tc>
        <w:tc>
          <w:tcPr>
            <w:tcW w:w="951" w:type="dxa"/>
            <w:noWrap/>
            <w:hideMark/>
          </w:tcPr>
          <w:p w14:paraId="51FD9827"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8C2F8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3AD70689"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66227C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412063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2846A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CE8562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83DA15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2F631631"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75727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58986B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802B4E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AE2331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2CEF6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8CA3A5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12BDE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AF4CA3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BFE64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97522E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DC93F2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C889454"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1EAF609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02FDEAE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43BC2A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Malaysia</w:t>
            </w:r>
          </w:p>
        </w:tc>
        <w:tc>
          <w:tcPr>
            <w:tcW w:w="951" w:type="dxa"/>
            <w:noWrap/>
            <w:hideMark/>
          </w:tcPr>
          <w:p w14:paraId="43A89AE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364B55E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032B4B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57" w:type="dxa"/>
            <w:noWrap/>
            <w:hideMark/>
          </w:tcPr>
          <w:p w14:paraId="2EF933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292CD6A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3833DA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84A8BB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1EDE0FB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480CE5F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35" w:type="dxa"/>
            <w:noWrap/>
            <w:hideMark/>
          </w:tcPr>
          <w:p w14:paraId="31DE5D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3AADBAB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5E01E3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1F354B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F0576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FAD4D9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268706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2521A73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71898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5AA2C8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C7A811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2B757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7" w:type="dxa"/>
            <w:noWrap/>
            <w:hideMark/>
          </w:tcPr>
          <w:p w14:paraId="5EB5E42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r>
      <w:tr w:rsidR="004C73F1" w:rsidRPr="004C73F1" w14:paraId="03F2F80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229981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Maldives</w:t>
            </w:r>
          </w:p>
        </w:tc>
        <w:tc>
          <w:tcPr>
            <w:tcW w:w="951" w:type="dxa"/>
            <w:noWrap/>
            <w:hideMark/>
          </w:tcPr>
          <w:p w14:paraId="70BD04C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1E6CFC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562F86E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785658D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39A96D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C9A21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FFC8DB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6D4AF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86DA47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14A1C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34396F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30291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48B9EF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B5E4B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B86B2D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9891F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C7B1FA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A7A499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065423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7A9886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DE2A4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7" w:type="dxa"/>
            <w:noWrap/>
            <w:hideMark/>
          </w:tcPr>
          <w:p w14:paraId="0AC007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1F6B88D1"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B20D96A"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Mali</w:t>
            </w:r>
          </w:p>
        </w:tc>
        <w:tc>
          <w:tcPr>
            <w:tcW w:w="951" w:type="dxa"/>
            <w:noWrap/>
            <w:hideMark/>
          </w:tcPr>
          <w:p w14:paraId="564180F0"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29FC515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FC8CAB2"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6514FD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15E898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2CFA3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2CF283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045826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5A9199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346A0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77D8EA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6D6CF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9D2D20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7D07D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4736BD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AFBC32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779CE8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6F445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4130F9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A49AF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7F001E6"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4D85C1E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102E021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B6C769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Malta</w:t>
            </w:r>
          </w:p>
        </w:tc>
        <w:tc>
          <w:tcPr>
            <w:tcW w:w="951" w:type="dxa"/>
            <w:noWrap/>
            <w:hideMark/>
          </w:tcPr>
          <w:p w14:paraId="0B0F6A3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69695E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0A563F6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29CBF51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1085570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666991A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B06484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3B10A37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085CD372"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C28788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7A3E0A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14ED4C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E98723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9638D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B2B599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9193E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880121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441CD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B85B5F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3A2BF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5A37F9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3C61D4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r>
      <w:tr w:rsidR="004C73F1" w:rsidRPr="004C73F1" w14:paraId="1210224A"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011D2C3"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Mauritania</w:t>
            </w:r>
          </w:p>
        </w:tc>
        <w:tc>
          <w:tcPr>
            <w:tcW w:w="951" w:type="dxa"/>
            <w:noWrap/>
            <w:hideMark/>
          </w:tcPr>
          <w:p w14:paraId="56CF7075"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6F1A2E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5A7FFAA0"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7ABEB0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089F40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763F3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078EE3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A57B0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10FE79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A34CC9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698DDC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180BB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2A66E7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5E908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7FDA95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9562AB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09B0E26F"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1EB61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E13555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6BD544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856FCB1"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0C28BE1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6841EF0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000266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Mauritius</w:t>
            </w:r>
          </w:p>
        </w:tc>
        <w:tc>
          <w:tcPr>
            <w:tcW w:w="951" w:type="dxa"/>
            <w:noWrap/>
            <w:hideMark/>
          </w:tcPr>
          <w:p w14:paraId="70CD4B9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0EDA30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637646D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57" w:type="dxa"/>
            <w:noWrap/>
            <w:hideMark/>
          </w:tcPr>
          <w:p w14:paraId="4B89B8C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7D823CA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085D996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9D2C9E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76977ED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2CE9466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35" w:type="dxa"/>
            <w:noWrap/>
            <w:hideMark/>
          </w:tcPr>
          <w:p w14:paraId="0C3FEB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0B465C1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254783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438A82E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33CBE3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2FD455D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7FED89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56CA352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666388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A93ED6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806AD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34D46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16A237C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r>
      <w:tr w:rsidR="004C73F1" w:rsidRPr="004C73F1" w14:paraId="14BA9BFB"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47BF2C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Mexico</w:t>
            </w:r>
          </w:p>
        </w:tc>
        <w:tc>
          <w:tcPr>
            <w:tcW w:w="951" w:type="dxa"/>
            <w:noWrap/>
            <w:hideMark/>
          </w:tcPr>
          <w:p w14:paraId="621D933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23A54D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817" w:type="dxa"/>
            <w:noWrap/>
            <w:hideMark/>
          </w:tcPr>
          <w:p w14:paraId="178A65D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337182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4A2BF1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288B9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2330B8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1B4EA4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32FDDDB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35" w:type="dxa"/>
            <w:noWrap/>
            <w:hideMark/>
          </w:tcPr>
          <w:p w14:paraId="502EACB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64" w:type="dxa"/>
            <w:noWrap/>
            <w:hideMark/>
          </w:tcPr>
          <w:p w14:paraId="29A5958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5066C8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1235B3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312242C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c>
          <w:tcPr>
            <w:tcW w:w="720" w:type="dxa"/>
            <w:noWrap/>
            <w:hideMark/>
          </w:tcPr>
          <w:p w14:paraId="0A6986D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D66D4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CE695A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5089A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616A2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0D5487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7ECDB0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33F9E45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53</w:t>
            </w:r>
          </w:p>
        </w:tc>
      </w:tr>
      <w:tr w:rsidR="004C73F1" w:rsidRPr="004C73F1" w14:paraId="2A6E43F4"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5FE97A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Moldova, Republic of</w:t>
            </w:r>
          </w:p>
        </w:tc>
        <w:tc>
          <w:tcPr>
            <w:tcW w:w="951" w:type="dxa"/>
            <w:noWrap/>
            <w:hideMark/>
          </w:tcPr>
          <w:p w14:paraId="230C55E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2B486B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817" w:type="dxa"/>
            <w:noWrap/>
            <w:hideMark/>
          </w:tcPr>
          <w:p w14:paraId="1447DC3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57" w:type="dxa"/>
            <w:noWrap/>
            <w:hideMark/>
          </w:tcPr>
          <w:p w14:paraId="23D7A2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676" w:type="dxa"/>
            <w:noWrap/>
            <w:hideMark/>
          </w:tcPr>
          <w:p w14:paraId="2275E97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208A9F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010B26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23D0B9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19632B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35" w:type="dxa"/>
            <w:noWrap/>
            <w:hideMark/>
          </w:tcPr>
          <w:p w14:paraId="0C820A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64" w:type="dxa"/>
            <w:noWrap/>
            <w:hideMark/>
          </w:tcPr>
          <w:p w14:paraId="73C660F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1C8337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70E739E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71A5BE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20" w:type="dxa"/>
            <w:noWrap/>
            <w:hideMark/>
          </w:tcPr>
          <w:p w14:paraId="7E78858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70A7B5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81" w:type="dxa"/>
            <w:noWrap/>
            <w:hideMark/>
          </w:tcPr>
          <w:p w14:paraId="6CD7D84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2F9111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6B64E8F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194A69D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27</w:t>
            </w:r>
          </w:p>
        </w:tc>
        <w:tc>
          <w:tcPr>
            <w:tcW w:w="676" w:type="dxa"/>
            <w:noWrap/>
            <w:hideMark/>
          </w:tcPr>
          <w:p w14:paraId="56CACE0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7" w:type="dxa"/>
            <w:noWrap/>
            <w:hideMark/>
          </w:tcPr>
          <w:p w14:paraId="3D4F68A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97</w:t>
            </w:r>
          </w:p>
        </w:tc>
      </w:tr>
      <w:tr w:rsidR="004C73F1" w:rsidRPr="004C73F1" w14:paraId="7FCAC45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331C27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Mongolia</w:t>
            </w:r>
          </w:p>
        </w:tc>
        <w:tc>
          <w:tcPr>
            <w:tcW w:w="951" w:type="dxa"/>
            <w:noWrap/>
            <w:hideMark/>
          </w:tcPr>
          <w:p w14:paraId="06FDBB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46" w:type="dxa"/>
            <w:noWrap/>
            <w:hideMark/>
          </w:tcPr>
          <w:p w14:paraId="4F15A60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817" w:type="dxa"/>
            <w:noWrap/>
            <w:hideMark/>
          </w:tcPr>
          <w:p w14:paraId="0C8F2DA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57" w:type="dxa"/>
            <w:noWrap/>
            <w:hideMark/>
          </w:tcPr>
          <w:p w14:paraId="6BD6B0E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264DCDA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1D79F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808A9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1F5650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4D49881E"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18F7C3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41CDF2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12A9F5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D4B2F7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68693AA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27FB0E2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559C1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F512C3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46" w:type="dxa"/>
            <w:noWrap/>
            <w:hideMark/>
          </w:tcPr>
          <w:p w14:paraId="28199E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79D35C2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3C8254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6EF1804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7" w:type="dxa"/>
            <w:noWrap/>
            <w:hideMark/>
          </w:tcPr>
          <w:p w14:paraId="41D412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r>
      <w:tr w:rsidR="004C73F1" w:rsidRPr="004C73F1" w14:paraId="0922CFF9"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0DAC540"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lastRenderedPageBreak/>
              <w:t>Montenegro</w:t>
            </w:r>
          </w:p>
        </w:tc>
        <w:tc>
          <w:tcPr>
            <w:tcW w:w="951" w:type="dxa"/>
            <w:noWrap/>
            <w:hideMark/>
          </w:tcPr>
          <w:p w14:paraId="03CDF01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0E811D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0A44E62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57" w:type="dxa"/>
            <w:noWrap/>
            <w:hideMark/>
          </w:tcPr>
          <w:p w14:paraId="103F0D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DF15BE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0F600E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7322C7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184954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50450D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35" w:type="dxa"/>
            <w:noWrap/>
            <w:hideMark/>
          </w:tcPr>
          <w:p w14:paraId="04204F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66A289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048D29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367F18C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4E56F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0F3044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75F7C08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3CA2DA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4E9AF0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29132ED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5FF8212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4D1CC07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631073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28</w:t>
            </w:r>
          </w:p>
        </w:tc>
      </w:tr>
      <w:tr w:rsidR="004C73F1" w:rsidRPr="004C73F1" w14:paraId="6DBE913C"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79135E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Morocco</w:t>
            </w:r>
          </w:p>
        </w:tc>
        <w:tc>
          <w:tcPr>
            <w:tcW w:w="951" w:type="dxa"/>
            <w:noWrap/>
            <w:hideMark/>
          </w:tcPr>
          <w:p w14:paraId="38CD024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2BDE57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0BBEA36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57" w:type="dxa"/>
            <w:noWrap/>
            <w:hideMark/>
          </w:tcPr>
          <w:p w14:paraId="2B9089A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c>
          <w:tcPr>
            <w:tcW w:w="676" w:type="dxa"/>
            <w:noWrap/>
            <w:hideMark/>
          </w:tcPr>
          <w:p w14:paraId="62FDAB9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38AC136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C71FB1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7BBA67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3923E0B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35" w:type="dxa"/>
            <w:noWrap/>
            <w:hideMark/>
          </w:tcPr>
          <w:p w14:paraId="3070D1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64" w:type="dxa"/>
            <w:noWrap/>
            <w:hideMark/>
          </w:tcPr>
          <w:p w14:paraId="732C9E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11C795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30CC40E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26E1E78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437C268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0CDF90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77A5BEE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2C9973A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82" w:type="dxa"/>
            <w:noWrap/>
            <w:hideMark/>
          </w:tcPr>
          <w:p w14:paraId="15F63E9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22CCACF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2113F50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7" w:type="dxa"/>
            <w:noWrap/>
            <w:hideMark/>
          </w:tcPr>
          <w:p w14:paraId="15AB75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53</w:t>
            </w:r>
          </w:p>
        </w:tc>
      </w:tr>
      <w:tr w:rsidR="004C73F1" w:rsidRPr="004C73F1" w14:paraId="535BC5A3"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2D69B57"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Mozambique</w:t>
            </w:r>
          </w:p>
        </w:tc>
        <w:tc>
          <w:tcPr>
            <w:tcW w:w="951" w:type="dxa"/>
            <w:noWrap/>
            <w:hideMark/>
          </w:tcPr>
          <w:p w14:paraId="3E122BDA"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5A291C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7635EC00"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0DABB5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F71534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99560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2AE87C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C9C0D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9BFAFE9"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9CC5C8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005990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1CD7FE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3B0CE9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0F2FCA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4D3858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1B69DB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05CCE06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FCA8DF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8B40FF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ED495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C8B44BB"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35D8A5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678C6D3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2B9E6F8"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Myanmar</w:t>
            </w:r>
          </w:p>
        </w:tc>
        <w:tc>
          <w:tcPr>
            <w:tcW w:w="951" w:type="dxa"/>
            <w:noWrap/>
            <w:hideMark/>
          </w:tcPr>
          <w:p w14:paraId="30DE6906"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5F6FD6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6075D3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233536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B8640C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8700E9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DECEA8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4EE536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603455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68875D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C1DCBB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E1DFD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F95200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6F9A4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21655F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DECD2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145F6F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41FED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7D5A93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ACA9F1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A4620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1F6B04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3F952AE0"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146D7A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Namibia</w:t>
            </w:r>
          </w:p>
        </w:tc>
        <w:tc>
          <w:tcPr>
            <w:tcW w:w="951" w:type="dxa"/>
            <w:noWrap/>
            <w:hideMark/>
          </w:tcPr>
          <w:p w14:paraId="65CB36F8"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4008AF1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283308BD"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48E2F1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54F40F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C7BBC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20562C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3AC23C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1DE5197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90F572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C8F5A5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289C07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9A8FDD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631F7A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49B0223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51D8CD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9B2084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DF447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F5F9DE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2396D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024E5A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228ABD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5E7BE178"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89AA4E5"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Nepal</w:t>
            </w:r>
          </w:p>
        </w:tc>
        <w:tc>
          <w:tcPr>
            <w:tcW w:w="951" w:type="dxa"/>
            <w:noWrap/>
            <w:hideMark/>
          </w:tcPr>
          <w:p w14:paraId="3FB4D702"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17A93E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52C3CF2B"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CEF77A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9CDB24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33E51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8C8617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A4F78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55CFC7A1"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1F2A5D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755CF4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1FE04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8FBB7F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BCC47D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6EC817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A2F3F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1A3A46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DE614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EB6D8B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7A51C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43ABF4A"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4CC9382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3E45C49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185A65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Netherlands</w:t>
            </w:r>
          </w:p>
        </w:tc>
        <w:tc>
          <w:tcPr>
            <w:tcW w:w="951" w:type="dxa"/>
            <w:noWrap/>
            <w:hideMark/>
          </w:tcPr>
          <w:p w14:paraId="0F4C1B9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75CB7FF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817" w:type="dxa"/>
            <w:noWrap/>
            <w:hideMark/>
          </w:tcPr>
          <w:p w14:paraId="1AF825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3CCB4C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5E474E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70A001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4577BF7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1DF8F9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31" w:type="dxa"/>
            <w:noWrap/>
            <w:hideMark/>
          </w:tcPr>
          <w:p w14:paraId="737CB925"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12D7B3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806A2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319CDE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6A1A8C9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79188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53ECB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151C8FC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03C469C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11B09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539166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A1DD6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5C9E8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2DF22A1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46</w:t>
            </w:r>
          </w:p>
        </w:tc>
      </w:tr>
      <w:tr w:rsidR="004C73F1" w:rsidRPr="004C73F1" w14:paraId="19BE8B8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1593C7F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New Zealand</w:t>
            </w:r>
          </w:p>
        </w:tc>
        <w:tc>
          <w:tcPr>
            <w:tcW w:w="951" w:type="dxa"/>
            <w:noWrap/>
            <w:hideMark/>
          </w:tcPr>
          <w:p w14:paraId="616A68C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4A4185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c>
          <w:tcPr>
            <w:tcW w:w="817" w:type="dxa"/>
            <w:noWrap/>
            <w:hideMark/>
          </w:tcPr>
          <w:p w14:paraId="4EB649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422B0F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39</w:t>
            </w:r>
          </w:p>
        </w:tc>
        <w:tc>
          <w:tcPr>
            <w:tcW w:w="676" w:type="dxa"/>
            <w:noWrap/>
            <w:hideMark/>
          </w:tcPr>
          <w:p w14:paraId="08F97B4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65FAAB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5C9913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77E54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c>
          <w:tcPr>
            <w:tcW w:w="731" w:type="dxa"/>
            <w:noWrap/>
            <w:hideMark/>
          </w:tcPr>
          <w:p w14:paraId="44727DC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775112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64" w:type="dxa"/>
            <w:noWrap/>
            <w:hideMark/>
          </w:tcPr>
          <w:p w14:paraId="7C5254D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D8EA4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44164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BA837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3F5FDEA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5BEE2CB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5B359C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32B0947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3B3B4DE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6D2765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1B64A1D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7EA1A1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104</w:t>
            </w:r>
          </w:p>
        </w:tc>
      </w:tr>
      <w:tr w:rsidR="004C73F1" w:rsidRPr="004C73F1" w14:paraId="1B7F8F83"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DFB07E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Nicaragua</w:t>
            </w:r>
          </w:p>
        </w:tc>
        <w:tc>
          <w:tcPr>
            <w:tcW w:w="951" w:type="dxa"/>
            <w:noWrap/>
            <w:hideMark/>
          </w:tcPr>
          <w:p w14:paraId="626B88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525AD7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817" w:type="dxa"/>
            <w:noWrap/>
            <w:hideMark/>
          </w:tcPr>
          <w:p w14:paraId="020C744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57" w:type="dxa"/>
            <w:noWrap/>
            <w:hideMark/>
          </w:tcPr>
          <w:p w14:paraId="32D472E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1B49A0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728C0F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246B8E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6E2FA3B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34A8C015"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8DDC8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F5A610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948493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52CB0F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4E8D0D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20" w:type="dxa"/>
            <w:noWrap/>
            <w:hideMark/>
          </w:tcPr>
          <w:p w14:paraId="143B981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4D46DD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329E4A5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D963E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7E2C14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11CF4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EE0291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7" w:type="dxa"/>
            <w:noWrap/>
            <w:hideMark/>
          </w:tcPr>
          <w:p w14:paraId="2895F25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34</w:t>
            </w:r>
          </w:p>
        </w:tc>
      </w:tr>
      <w:tr w:rsidR="004C73F1" w:rsidRPr="004C73F1" w14:paraId="6284DE9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7B15123"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Niger</w:t>
            </w:r>
          </w:p>
        </w:tc>
        <w:tc>
          <w:tcPr>
            <w:tcW w:w="951" w:type="dxa"/>
            <w:noWrap/>
            <w:hideMark/>
          </w:tcPr>
          <w:p w14:paraId="38825633"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B31BB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3E05D478"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00B4C7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24EA84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E9B1E7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FED6D3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28320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7B7603B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97A35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068A62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9BBDE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760DDC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A292F4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90786A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0C619B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AD5B29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331F3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E62ACF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A91F04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BBC5D6B"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545882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0D9526B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E5B2B75"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Nigeria</w:t>
            </w:r>
          </w:p>
        </w:tc>
        <w:tc>
          <w:tcPr>
            <w:tcW w:w="951" w:type="dxa"/>
            <w:noWrap/>
            <w:hideMark/>
          </w:tcPr>
          <w:p w14:paraId="2A9EE5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2CDBCE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078D876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5B9117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6837890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590201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752BF0B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1BD84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4E80BBB9"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BAE747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EB78F7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306A61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11E712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7E708B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545DC0D"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4179F7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94D494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502349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0A762A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07FD7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376D8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515A3AF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r>
      <w:tr w:rsidR="004C73F1" w:rsidRPr="004C73F1" w14:paraId="333F9EC3"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DFB268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North Macedonia</w:t>
            </w:r>
          </w:p>
        </w:tc>
        <w:tc>
          <w:tcPr>
            <w:tcW w:w="951" w:type="dxa"/>
            <w:noWrap/>
            <w:hideMark/>
          </w:tcPr>
          <w:p w14:paraId="1701E0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3DFC8E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1CFAD27A"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5D6952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C877F2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52709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5AF4A7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0C7DC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1E71083E"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7155F2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956A94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5CA9B2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751FCC8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5FF7096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23316A1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39C010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183A93E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A48C5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4D9553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0A6EF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F42D1D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317A13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r>
      <w:tr w:rsidR="004C73F1" w:rsidRPr="004C73F1" w14:paraId="69CC3A56"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ABA75C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Norway</w:t>
            </w:r>
          </w:p>
        </w:tc>
        <w:tc>
          <w:tcPr>
            <w:tcW w:w="951" w:type="dxa"/>
            <w:noWrap/>
            <w:hideMark/>
          </w:tcPr>
          <w:p w14:paraId="4E4461E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306DA1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78E34F1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57" w:type="dxa"/>
            <w:noWrap/>
            <w:hideMark/>
          </w:tcPr>
          <w:p w14:paraId="435E075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676" w:type="dxa"/>
            <w:noWrap/>
            <w:hideMark/>
          </w:tcPr>
          <w:p w14:paraId="094D44B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7452EB3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2C166DA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737A77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731" w:type="dxa"/>
            <w:noWrap/>
            <w:hideMark/>
          </w:tcPr>
          <w:p w14:paraId="3C534AF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35" w:type="dxa"/>
            <w:noWrap/>
            <w:hideMark/>
          </w:tcPr>
          <w:p w14:paraId="626FCE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765F7B5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480B22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E2BF2E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2711F2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20" w:type="dxa"/>
            <w:noWrap/>
            <w:hideMark/>
          </w:tcPr>
          <w:p w14:paraId="767F41F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0B12CD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6B57963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A2A90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DFC14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7A996E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B1F6EA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2FE470E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50</w:t>
            </w:r>
          </w:p>
        </w:tc>
      </w:tr>
      <w:tr w:rsidR="004C73F1" w:rsidRPr="004C73F1" w14:paraId="3E7F08C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AE6EF1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Oman</w:t>
            </w:r>
          </w:p>
        </w:tc>
        <w:tc>
          <w:tcPr>
            <w:tcW w:w="951" w:type="dxa"/>
            <w:noWrap/>
            <w:hideMark/>
          </w:tcPr>
          <w:p w14:paraId="686E93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750D44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1910759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57" w:type="dxa"/>
            <w:noWrap/>
            <w:hideMark/>
          </w:tcPr>
          <w:p w14:paraId="277C0C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5CF7905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06A3D2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6B863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0ACDDBA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16713BD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35" w:type="dxa"/>
            <w:noWrap/>
            <w:hideMark/>
          </w:tcPr>
          <w:p w14:paraId="11115F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627F0FC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F8D52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B92D51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B055E3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7FC71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0A8D7A6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709C77D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3DAF1B9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2" w:type="dxa"/>
            <w:noWrap/>
            <w:hideMark/>
          </w:tcPr>
          <w:p w14:paraId="01C28CF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FA74F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096457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7" w:type="dxa"/>
            <w:noWrap/>
            <w:hideMark/>
          </w:tcPr>
          <w:p w14:paraId="4FF3292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r>
      <w:tr w:rsidR="004C73F1" w:rsidRPr="004C73F1" w14:paraId="2F8988A5"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A7F7515"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Pakistan</w:t>
            </w:r>
          </w:p>
        </w:tc>
        <w:tc>
          <w:tcPr>
            <w:tcW w:w="951" w:type="dxa"/>
            <w:noWrap/>
            <w:hideMark/>
          </w:tcPr>
          <w:p w14:paraId="76BB7D7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11C9527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736C779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2335B5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E83A5D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B7DEF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96C904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44E8E0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34FDF6E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35" w:type="dxa"/>
            <w:noWrap/>
            <w:hideMark/>
          </w:tcPr>
          <w:p w14:paraId="0DF5A5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23E697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605EE2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3317769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62E73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F220D7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386C25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27E1458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83564D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369B4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93099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87CB35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52F8D8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r>
      <w:tr w:rsidR="004C73F1" w:rsidRPr="004C73F1" w14:paraId="2779D66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A4BDD0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Panama</w:t>
            </w:r>
          </w:p>
        </w:tc>
        <w:tc>
          <w:tcPr>
            <w:tcW w:w="951" w:type="dxa"/>
            <w:noWrap/>
            <w:hideMark/>
          </w:tcPr>
          <w:p w14:paraId="5B6C6E5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69D24D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43FCF35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57" w:type="dxa"/>
            <w:noWrap/>
            <w:hideMark/>
          </w:tcPr>
          <w:p w14:paraId="5A1167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68C3C58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97D5F7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9C39A5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0004D4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54498A6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44FDB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69EE1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82C12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0DC319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10A2F3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5655586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32D627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F26B95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BA1C1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77FDB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7F1CD4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0FFF9E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7" w:type="dxa"/>
            <w:noWrap/>
            <w:hideMark/>
          </w:tcPr>
          <w:p w14:paraId="5C7C4BE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23</w:t>
            </w:r>
          </w:p>
        </w:tc>
      </w:tr>
      <w:tr w:rsidR="004C73F1" w:rsidRPr="004C73F1" w14:paraId="0C893EDA"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082331AC"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Papua New Guinea</w:t>
            </w:r>
          </w:p>
        </w:tc>
        <w:tc>
          <w:tcPr>
            <w:tcW w:w="951" w:type="dxa"/>
            <w:noWrap/>
            <w:hideMark/>
          </w:tcPr>
          <w:p w14:paraId="493537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546" w:type="dxa"/>
            <w:noWrap/>
            <w:hideMark/>
          </w:tcPr>
          <w:p w14:paraId="199D17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3AA742A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557" w:type="dxa"/>
            <w:noWrap/>
            <w:hideMark/>
          </w:tcPr>
          <w:p w14:paraId="3DB4F4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212122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6A4F35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7BB5764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5" w:type="dxa"/>
            <w:noWrap/>
            <w:hideMark/>
          </w:tcPr>
          <w:p w14:paraId="7B8816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2ED4251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1B9E945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DAD393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97930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93FBA3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CD7B6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A8358FB"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BF93E2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3D2DF2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BC876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464924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114BAB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1F0A5EF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2005</w:t>
            </w:r>
          </w:p>
        </w:tc>
        <w:tc>
          <w:tcPr>
            <w:tcW w:w="467" w:type="dxa"/>
            <w:noWrap/>
            <w:hideMark/>
          </w:tcPr>
          <w:p w14:paraId="6BEA09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r>
      <w:tr w:rsidR="004C73F1" w:rsidRPr="004C73F1" w14:paraId="01F278B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83CE37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Paraguay</w:t>
            </w:r>
          </w:p>
        </w:tc>
        <w:tc>
          <w:tcPr>
            <w:tcW w:w="951" w:type="dxa"/>
            <w:noWrap/>
            <w:hideMark/>
          </w:tcPr>
          <w:p w14:paraId="22EF6E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566475A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67030F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7B7EBD3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482DC9B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FA11A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28AF47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27D22B9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44DFF576"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ED88F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4F3CD3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815AB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256928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E4049A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356EBED"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8A5D5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D0B49C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51AD2E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119BF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1995</w:t>
            </w:r>
          </w:p>
        </w:tc>
        <w:tc>
          <w:tcPr>
            <w:tcW w:w="465" w:type="dxa"/>
            <w:noWrap/>
            <w:hideMark/>
          </w:tcPr>
          <w:p w14:paraId="53E0448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DB1270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70337A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r>
      <w:tr w:rsidR="004C73F1" w:rsidRPr="004C73F1" w14:paraId="2FC98F9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E0D4B7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Peru</w:t>
            </w:r>
          </w:p>
        </w:tc>
        <w:tc>
          <w:tcPr>
            <w:tcW w:w="951" w:type="dxa"/>
            <w:noWrap/>
            <w:hideMark/>
          </w:tcPr>
          <w:p w14:paraId="6F14BEF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09EE02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817" w:type="dxa"/>
            <w:noWrap/>
            <w:hideMark/>
          </w:tcPr>
          <w:p w14:paraId="0AE50E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57" w:type="dxa"/>
            <w:noWrap/>
            <w:hideMark/>
          </w:tcPr>
          <w:p w14:paraId="1059DED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62C6EC8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46D75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64D032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37DD1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0CE16E75"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F5730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EDD5F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5D95C2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555A786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0ACB11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2B6705B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A5315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07BD8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46" w:type="dxa"/>
            <w:noWrap/>
            <w:hideMark/>
          </w:tcPr>
          <w:p w14:paraId="3A3D8A5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65F0CC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61DC5AA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5D8DCCB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7" w:type="dxa"/>
            <w:noWrap/>
            <w:hideMark/>
          </w:tcPr>
          <w:p w14:paraId="23F2AC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29</w:t>
            </w:r>
          </w:p>
        </w:tc>
      </w:tr>
      <w:tr w:rsidR="004C73F1" w:rsidRPr="004C73F1" w14:paraId="62B8371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29690D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Philippines</w:t>
            </w:r>
          </w:p>
        </w:tc>
        <w:tc>
          <w:tcPr>
            <w:tcW w:w="951" w:type="dxa"/>
            <w:noWrap/>
            <w:hideMark/>
          </w:tcPr>
          <w:p w14:paraId="453F3AA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25BB16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817" w:type="dxa"/>
            <w:noWrap/>
            <w:hideMark/>
          </w:tcPr>
          <w:p w14:paraId="15555F2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57" w:type="dxa"/>
            <w:noWrap/>
            <w:hideMark/>
          </w:tcPr>
          <w:p w14:paraId="07310B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676" w:type="dxa"/>
            <w:noWrap/>
            <w:hideMark/>
          </w:tcPr>
          <w:p w14:paraId="7F82CDE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5822671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676" w:type="dxa"/>
            <w:noWrap/>
            <w:hideMark/>
          </w:tcPr>
          <w:p w14:paraId="3AD8E81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2E4CB04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731" w:type="dxa"/>
            <w:noWrap/>
            <w:hideMark/>
          </w:tcPr>
          <w:p w14:paraId="4F14035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35" w:type="dxa"/>
            <w:noWrap/>
            <w:hideMark/>
          </w:tcPr>
          <w:p w14:paraId="4DD0EF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64" w:type="dxa"/>
            <w:noWrap/>
            <w:hideMark/>
          </w:tcPr>
          <w:p w14:paraId="6372AC9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4154E4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676" w:type="dxa"/>
            <w:noWrap/>
            <w:hideMark/>
          </w:tcPr>
          <w:p w14:paraId="70DDE13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0B159B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56EA11A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6CB4C6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681" w:type="dxa"/>
            <w:noWrap/>
            <w:hideMark/>
          </w:tcPr>
          <w:p w14:paraId="6E1EE75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329EEA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682" w:type="dxa"/>
            <w:noWrap/>
            <w:hideMark/>
          </w:tcPr>
          <w:p w14:paraId="159F92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25C4036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BC45F0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7" w:type="dxa"/>
            <w:noWrap/>
            <w:hideMark/>
          </w:tcPr>
          <w:p w14:paraId="677DDDF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48</w:t>
            </w:r>
          </w:p>
        </w:tc>
      </w:tr>
      <w:tr w:rsidR="004C73F1" w:rsidRPr="004C73F1" w14:paraId="4166611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0269E0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Poland</w:t>
            </w:r>
          </w:p>
        </w:tc>
        <w:tc>
          <w:tcPr>
            <w:tcW w:w="951" w:type="dxa"/>
            <w:noWrap/>
            <w:hideMark/>
          </w:tcPr>
          <w:p w14:paraId="7489A4F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46" w:type="dxa"/>
            <w:noWrap/>
            <w:hideMark/>
          </w:tcPr>
          <w:p w14:paraId="5F89C46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817" w:type="dxa"/>
            <w:noWrap/>
            <w:hideMark/>
          </w:tcPr>
          <w:p w14:paraId="4340CA9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57" w:type="dxa"/>
            <w:noWrap/>
            <w:hideMark/>
          </w:tcPr>
          <w:p w14:paraId="27A8993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0A097E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29548F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C04546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3D261A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79D5831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35" w:type="dxa"/>
            <w:noWrap/>
            <w:hideMark/>
          </w:tcPr>
          <w:p w14:paraId="0F12EA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63B99A4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6260F88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D2B1F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A5A835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3D6C5C3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011AA71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7689C40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1E32E9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222B79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8EA560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50F3028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15B44F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r>
      <w:tr w:rsidR="004C73F1" w:rsidRPr="004C73F1" w14:paraId="1F09D00B"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FA84FC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Portugal</w:t>
            </w:r>
          </w:p>
        </w:tc>
        <w:tc>
          <w:tcPr>
            <w:tcW w:w="951" w:type="dxa"/>
            <w:noWrap/>
            <w:hideMark/>
          </w:tcPr>
          <w:p w14:paraId="47087E1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2BDB51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c>
          <w:tcPr>
            <w:tcW w:w="817" w:type="dxa"/>
            <w:noWrap/>
            <w:hideMark/>
          </w:tcPr>
          <w:p w14:paraId="17CE32E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57" w:type="dxa"/>
            <w:noWrap/>
            <w:hideMark/>
          </w:tcPr>
          <w:p w14:paraId="5C83D6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48C3465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066F27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7148E2B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142F01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6A4AA60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35" w:type="dxa"/>
            <w:noWrap/>
            <w:hideMark/>
          </w:tcPr>
          <w:p w14:paraId="4CCF407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45E9EA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39CBA5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54A10D8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1901EA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0F3B7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30CA8F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5DF06B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8128E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AE3391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A111A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D20DBC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7" w:type="dxa"/>
            <w:noWrap/>
            <w:hideMark/>
          </w:tcPr>
          <w:p w14:paraId="309D567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38</w:t>
            </w:r>
          </w:p>
        </w:tc>
      </w:tr>
      <w:tr w:rsidR="004C73F1" w:rsidRPr="004C73F1" w14:paraId="41BF15B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67F092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Qatar</w:t>
            </w:r>
          </w:p>
        </w:tc>
        <w:tc>
          <w:tcPr>
            <w:tcW w:w="951" w:type="dxa"/>
            <w:noWrap/>
            <w:hideMark/>
          </w:tcPr>
          <w:p w14:paraId="628F81E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367829A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3AE1D8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0544769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E85837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5310A6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0CC65C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7C6A66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18D809D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32FEFA2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7ACEF9E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15660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9CA580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29FD9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976AF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46" w:type="dxa"/>
            <w:noWrap/>
            <w:hideMark/>
          </w:tcPr>
          <w:p w14:paraId="6925B0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5EC6E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46" w:type="dxa"/>
            <w:noWrap/>
            <w:hideMark/>
          </w:tcPr>
          <w:p w14:paraId="3A5248D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01C21B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0EB084C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4E3685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467" w:type="dxa"/>
            <w:noWrap/>
            <w:hideMark/>
          </w:tcPr>
          <w:p w14:paraId="4326C7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r>
      <w:tr w:rsidR="004C73F1" w:rsidRPr="004C73F1" w14:paraId="20A6F33E"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AB1067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Romania</w:t>
            </w:r>
          </w:p>
        </w:tc>
        <w:tc>
          <w:tcPr>
            <w:tcW w:w="951" w:type="dxa"/>
            <w:noWrap/>
            <w:hideMark/>
          </w:tcPr>
          <w:p w14:paraId="5452D0A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46" w:type="dxa"/>
            <w:noWrap/>
            <w:hideMark/>
          </w:tcPr>
          <w:p w14:paraId="081BC8C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2CF2248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57" w:type="dxa"/>
            <w:noWrap/>
            <w:hideMark/>
          </w:tcPr>
          <w:p w14:paraId="6071202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6EEB0CF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4A5E7F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64E753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465" w:type="dxa"/>
            <w:noWrap/>
            <w:hideMark/>
          </w:tcPr>
          <w:p w14:paraId="2AF3BAC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6350A76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535" w:type="dxa"/>
            <w:noWrap/>
            <w:hideMark/>
          </w:tcPr>
          <w:p w14:paraId="2831F4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1F7333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18DAA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676" w:type="dxa"/>
            <w:noWrap/>
            <w:hideMark/>
          </w:tcPr>
          <w:p w14:paraId="52CB0C0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2999A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9D182C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1999</w:t>
            </w:r>
          </w:p>
        </w:tc>
        <w:tc>
          <w:tcPr>
            <w:tcW w:w="546" w:type="dxa"/>
            <w:noWrap/>
            <w:hideMark/>
          </w:tcPr>
          <w:p w14:paraId="2593B2E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2E43769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D28CE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190846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1998</w:t>
            </w:r>
          </w:p>
        </w:tc>
        <w:tc>
          <w:tcPr>
            <w:tcW w:w="465" w:type="dxa"/>
            <w:noWrap/>
            <w:hideMark/>
          </w:tcPr>
          <w:p w14:paraId="303519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03321A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449EF1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31</w:t>
            </w:r>
          </w:p>
        </w:tc>
      </w:tr>
      <w:tr w:rsidR="004C73F1" w:rsidRPr="004C73F1" w14:paraId="5AB452ED"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FCE5B0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Russian Federation</w:t>
            </w:r>
          </w:p>
        </w:tc>
        <w:tc>
          <w:tcPr>
            <w:tcW w:w="951" w:type="dxa"/>
            <w:noWrap/>
            <w:hideMark/>
          </w:tcPr>
          <w:p w14:paraId="6A86FCA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579755B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817" w:type="dxa"/>
            <w:noWrap/>
            <w:hideMark/>
          </w:tcPr>
          <w:p w14:paraId="63C0B03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57" w:type="dxa"/>
            <w:noWrap/>
            <w:hideMark/>
          </w:tcPr>
          <w:p w14:paraId="7234FA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756EAC7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31DC72A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71276DD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10AEF1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2281437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35" w:type="dxa"/>
            <w:noWrap/>
            <w:hideMark/>
          </w:tcPr>
          <w:p w14:paraId="5406DF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64" w:type="dxa"/>
            <w:noWrap/>
            <w:hideMark/>
          </w:tcPr>
          <w:p w14:paraId="26BC5A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22F363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76" w:type="dxa"/>
            <w:noWrap/>
            <w:hideMark/>
          </w:tcPr>
          <w:p w14:paraId="6E40E69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ADAC1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541813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46" w:type="dxa"/>
            <w:noWrap/>
            <w:hideMark/>
          </w:tcPr>
          <w:p w14:paraId="7D07002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109CFA7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46" w:type="dxa"/>
            <w:noWrap/>
            <w:hideMark/>
          </w:tcPr>
          <w:p w14:paraId="714045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49B0423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09E81E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28F09A7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3163BF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55</w:t>
            </w:r>
          </w:p>
        </w:tc>
      </w:tr>
      <w:tr w:rsidR="004C73F1" w:rsidRPr="004C73F1" w14:paraId="74FD8069"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2DE381F"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Rwanda</w:t>
            </w:r>
          </w:p>
        </w:tc>
        <w:tc>
          <w:tcPr>
            <w:tcW w:w="951" w:type="dxa"/>
            <w:noWrap/>
            <w:hideMark/>
          </w:tcPr>
          <w:p w14:paraId="321BD7ED"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13770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76EB2F15"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77A31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5C3A20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D2CEF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FFCD55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19296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FB3B2E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BE3D8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4EF5D14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769CF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14E461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2E4104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251AD3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26FEC9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AD3C76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9967C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D2EC00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58898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446417F"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664B62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508CC64F"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C34275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Saint Kitts and Nevis</w:t>
            </w:r>
          </w:p>
        </w:tc>
        <w:tc>
          <w:tcPr>
            <w:tcW w:w="951" w:type="dxa"/>
            <w:noWrap/>
            <w:hideMark/>
          </w:tcPr>
          <w:p w14:paraId="37D7184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51CBB23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0E81A27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57" w:type="dxa"/>
            <w:noWrap/>
            <w:hideMark/>
          </w:tcPr>
          <w:p w14:paraId="1E4223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A4ED8F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DE654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848356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453526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22FFC4B0"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92962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3C74F96"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04518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5D7BB4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038DA0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01117B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5AC75A7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2CE552E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4A953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EF77C4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76775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720FFA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47FD03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r>
      <w:tr w:rsidR="004C73F1" w:rsidRPr="004C73F1" w14:paraId="7DA3CDE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3A0A06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Saint Lucia</w:t>
            </w:r>
          </w:p>
        </w:tc>
        <w:tc>
          <w:tcPr>
            <w:tcW w:w="951" w:type="dxa"/>
            <w:noWrap/>
            <w:hideMark/>
          </w:tcPr>
          <w:p w14:paraId="0436C29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43D340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1A5DF95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22344B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B449B6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20B67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A91A7C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0DF5A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0392A5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2BF500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71248C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22472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6B39170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83600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ABEF48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2AB72BA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50121B8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61B7DC6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658FD9C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AA35AA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7D96F9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7B9AD3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r>
      <w:tr w:rsidR="004C73F1" w:rsidRPr="004C73F1" w14:paraId="64E50C1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01EA9B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Saint Vincent and the Grenadines</w:t>
            </w:r>
          </w:p>
        </w:tc>
        <w:tc>
          <w:tcPr>
            <w:tcW w:w="951" w:type="dxa"/>
            <w:noWrap/>
            <w:hideMark/>
          </w:tcPr>
          <w:p w14:paraId="03620ED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63DF8EB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1272E90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57" w:type="dxa"/>
            <w:noWrap/>
            <w:hideMark/>
          </w:tcPr>
          <w:p w14:paraId="5D63B17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49C64A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0ECEDBA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30CE306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712293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566EC68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35" w:type="dxa"/>
            <w:noWrap/>
            <w:hideMark/>
          </w:tcPr>
          <w:p w14:paraId="72C2632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2661FD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1846CB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EFCA97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DFDCC4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C93042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6F1435B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755CD77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5C2B5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9CC88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56AE84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0011B1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7" w:type="dxa"/>
            <w:noWrap/>
            <w:hideMark/>
          </w:tcPr>
          <w:p w14:paraId="41D35EB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r>
      <w:tr w:rsidR="004C73F1" w:rsidRPr="004C73F1" w14:paraId="6ACECD11"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20E8B27"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Samoa</w:t>
            </w:r>
          </w:p>
        </w:tc>
        <w:tc>
          <w:tcPr>
            <w:tcW w:w="951" w:type="dxa"/>
            <w:noWrap/>
            <w:hideMark/>
          </w:tcPr>
          <w:p w14:paraId="42FD301C"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062B6CF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AFF8AC1"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487AFE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17706E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E50A8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76F6F9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918B5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53F7811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920DC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CC91E9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AA71ED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856B00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5" w:type="dxa"/>
            <w:noWrap/>
            <w:hideMark/>
          </w:tcPr>
          <w:p w14:paraId="60AB4C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26ABCCD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7DE60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92F770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CF651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0AF4A9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FCDBC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2B525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467" w:type="dxa"/>
            <w:noWrap/>
            <w:hideMark/>
          </w:tcPr>
          <w:p w14:paraId="4A744D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r>
      <w:tr w:rsidR="004C73F1" w:rsidRPr="004C73F1" w14:paraId="2B6A4D15"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A9DF8A5"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Saudi Arabia, Kingdom of</w:t>
            </w:r>
          </w:p>
        </w:tc>
        <w:tc>
          <w:tcPr>
            <w:tcW w:w="951" w:type="dxa"/>
            <w:noWrap/>
            <w:hideMark/>
          </w:tcPr>
          <w:p w14:paraId="395881F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137EF17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817" w:type="dxa"/>
            <w:noWrap/>
            <w:hideMark/>
          </w:tcPr>
          <w:p w14:paraId="080345E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57" w:type="dxa"/>
            <w:noWrap/>
            <w:hideMark/>
          </w:tcPr>
          <w:p w14:paraId="009E055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494095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465" w:type="dxa"/>
            <w:noWrap/>
            <w:hideMark/>
          </w:tcPr>
          <w:p w14:paraId="4DA4075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8BB840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465" w:type="dxa"/>
            <w:noWrap/>
            <w:hideMark/>
          </w:tcPr>
          <w:p w14:paraId="3CC5DD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0DDFF34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35" w:type="dxa"/>
            <w:noWrap/>
            <w:hideMark/>
          </w:tcPr>
          <w:p w14:paraId="638533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08054DE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4E8A3CE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84F6DA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A2E12D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49633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46" w:type="dxa"/>
            <w:noWrap/>
            <w:hideMark/>
          </w:tcPr>
          <w:p w14:paraId="31323F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6FC3F5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2006</w:t>
            </w:r>
          </w:p>
        </w:tc>
        <w:tc>
          <w:tcPr>
            <w:tcW w:w="546" w:type="dxa"/>
            <w:noWrap/>
            <w:hideMark/>
          </w:tcPr>
          <w:p w14:paraId="4BA840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10B7DC9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89712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56A2444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2A23687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r>
      <w:tr w:rsidR="004C73F1" w:rsidRPr="004C73F1" w14:paraId="0CF267B2"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81BE18B"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Senegal</w:t>
            </w:r>
          </w:p>
        </w:tc>
        <w:tc>
          <w:tcPr>
            <w:tcW w:w="951" w:type="dxa"/>
            <w:noWrap/>
            <w:hideMark/>
          </w:tcPr>
          <w:p w14:paraId="50A84CD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6398A88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7286F7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557" w:type="dxa"/>
            <w:noWrap/>
            <w:hideMark/>
          </w:tcPr>
          <w:p w14:paraId="3EE101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90D22C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67FCFC9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F724EA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0F40E9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485C555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535" w:type="dxa"/>
            <w:noWrap/>
            <w:hideMark/>
          </w:tcPr>
          <w:p w14:paraId="1941BAD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9A9058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465" w:type="dxa"/>
            <w:noWrap/>
            <w:hideMark/>
          </w:tcPr>
          <w:p w14:paraId="34469DF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427830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4ADA32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2FD70B3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546" w:type="dxa"/>
            <w:noWrap/>
            <w:hideMark/>
          </w:tcPr>
          <w:p w14:paraId="67D5F3D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5F7E45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 </w:t>
            </w:r>
          </w:p>
        </w:tc>
        <w:tc>
          <w:tcPr>
            <w:tcW w:w="546" w:type="dxa"/>
            <w:noWrap/>
            <w:hideMark/>
          </w:tcPr>
          <w:p w14:paraId="620056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20F6F0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5228CD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981401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7" w:type="dxa"/>
            <w:noWrap/>
            <w:hideMark/>
          </w:tcPr>
          <w:p w14:paraId="6E855A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5B5BA7F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A80DAB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Seychelles</w:t>
            </w:r>
          </w:p>
        </w:tc>
        <w:tc>
          <w:tcPr>
            <w:tcW w:w="951" w:type="dxa"/>
            <w:noWrap/>
            <w:hideMark/>
          </w:tcPr>
          <w:p w14:paraId="4C53DAD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47FFA9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36127D7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57" w:type="dxa"/>
            <w:noWrap/>
            <w:hideMark/>
          </w:tcPr>
          <w:p w14:paraId="7E649FD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554D1D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52043F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7F3332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17FF4FA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38A0127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35" w:type="dxa"/>
            <w:noWrap/>
            <w:hideMark/>
          </w:tcPr>
          <w:p w14:paraId="6FF018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68F50AB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1BA964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4C890CC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0BC21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C67E5C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08E780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342D199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546" w:type="dxa"/>
            <w:noWrap/>
            <w:hideMark/>
          </w:tcPr>
          <w:p w14:paraId="413C58A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4321D67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5" w:type="dxa"/>
            <w:noWrap/>
            <w:hideMark/>
          </w:tcPr>
          <w:p w14:paraId="042E28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79D059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2016</w:t>
            </w:r>
          </w:p>
        </w:tc>
        <w:tc>
          <w:tcPr>
            <w:tcW w:w="467" w:type="dxa"/>
            <w:noWrap/>
            <w:hideMark/>
          </w:tcPr>
          <w:p w14:paraId="491590A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r>
      <w:tr w:rsidR="004C73F1" w:rsidRPr="004C73F1" w14:paraId="171B6E8C"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646AEC0"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Sierra Leone</w:t>
            </w:r>
          </w:p>
        </w:tc>
        <w:tc>
          <w:tcPr>
            <w:tcW w:w="951" w:type="dxa"/>
            <w:noWrap/>
            <w:hideMark/>
          </w:tcPr>
          <w:p w14:paraId="40AAF2A9"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92C21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2D083903"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2F7FEE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9E5BB0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D4467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43F202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4C0395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7D640CDA"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24DF0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2FDCE2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DDA7B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1D1D23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97A82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BE70ED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A30E94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1732CB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A86C7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0F9829D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B88F8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0BD2A43"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640B0D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76DF2F2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126CA4A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Singapore</w:t>
            </w:r>
          </w:p>
        </w:tc>
        <w:tc>
          <w:tcPr>
            <w:tcW w:w="951" w:type="dxa"/>
            <w:noWrap/>
            <w:hideMark/>
          </w:tcPr>
          <w:p w14:paraId="6CF4C86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46" w:type="dxa"/>
            <w:noWrap/>
            <w:hideMark/>
          </w:tcPr>
          <w:p w14:paraId="05B8B9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817" w:type="dxa"/>
            <w:noWrap/>
            <w:hideMark/>
          </w:tcPr>
          <w:p w14:paraId="1AC2E22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57" w:type="dxa"/>
            <w:noWrap/>
            <w:hideMark/>
          </w:tcPr>
          <w:p w14:paraId="416B504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4CF2B62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164245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076FBD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64C688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731" w:type="dxa"/>
            <w:noWrap/>
            <w:hideMark/>
          </w:tcPr>
          <w:p w14:paraId="2F7394B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001D651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02BAC0D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1851A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A63F32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6772F9A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40E04C3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77D8BD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0FB5F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568B9E1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453BF9F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8F097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0FE3EF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7" w:type="dxa"/>
            <w:noWrap/>
            <w:hideMark/>
          </w:tcPr>
          <w:p w14:paraId="24C363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45</w:t>
            </w:r>
          </w:p>
        </w:tc>
      </w:tr>
      <w:tr w:rsidR="004C73F1" w:rsidRPr="004C73F1" w14:paraId="4DD64D8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B20FA5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lastRenderedPageBreak/>
              <w:t>Slovak Republic</w:t>
            </w:r>
          </w:p>
        </w:tc>
        <w:tc>
          <w:tcPr>
            <w:tcW w:w="951" w:type="dxa"/>
            <w:noWrap/>
            <w:hideMark/>
          </w:tcPr>
          <w:p w14:paraId="6B31536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5E59178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1AE8FED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57" w:type="dxa"/>
            <w:noWrap/>
            <w:hideMark/>
          </w:tcPr>
          <w:p w14:paraId="77858C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595976B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582BBD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2123A01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6EC2949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39CC0C3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35" w:type="dxa"/>
            <w:noWrap/>
            <w:hideMark/>
          </w:tcPr>
          <w:p w14:paraId="63FDC1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64" w:type="dxa"/>
            <w:noWrap/>
            <w:hideMark/>
          </w:tcPr>
          <w:p w14:paraId="18FE8A7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7812B50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00B8619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5" w:type="dxa"/>
            <w:noWrap/>
            <w:hideMark/>
          </w:tcPr>
          <w:p w14:paraId="3C844AE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3A3A351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546" w:type="dxa"/>
            <w:noWrap/>
            <w:hideMark/>
          </w:tcPr>
          <w:p w14:paraId="6614A3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40DEC7E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DA6A2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CB52FA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0DF26F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28B85D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2011</w:t>
            </w:r>
          </w:p>
        </w:tc>
        <w:tc>
          <w:tcPr>
            <w:tcW w:w="467" w:type="dxa"/>
            <w:noWrap/>
            <w:hideMark/>
          </w:tcPr>
          <w:p w14:paraId="43E1F0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41</w:t>
            </w:r>
          </w:p>
        </w:tc>
      </w:tr>
      <w:tr w:rsidR="004C73F1" w:rsidRPr="004C73F1" w14:paraId="0AB88903"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1691AF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Slovenia</w:t>
            </w:r>
          </w:p>
        </w:tc>
        <w:tc>
          <w:tcPr>
            <w:tcW w:w="951" w:type="dxa"/>
            <w:noWrap/>
            <w:hideMark/>
          </w:tcPr>
          <w:p w14:paraId="283D72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5850B02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817" w:type="dxa"/>
            <w:noWrap/>
            <w:hideMark/>
          </w:tcPr>
          <w:p w14:paraId="2A83E4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57" w:type="dxa"/>
            <w:noWrap/>
            <w:hideMark/>
          </w:tcPr>
          <w:p w14:paraId="20E1CB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115383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4BF65E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458E447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DE646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061F13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71315A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0D70B1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3752C7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7DC45E4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16240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15280C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3523A81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33F3501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185574B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2" w:type="dxa"/>
            <w:noWrap/>
            <w:hideMark/>
          </w:tcPr>
          <w:p w14:paraId="216BD7A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413C80C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9250F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2DD9770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35</w:t>
            </w:r>
          </w:p>
        </w:tc>
      </w:tr>
      <w:tr w:rsidR="004C73F1" w:rsidRPr="004C73F1" w14:paraId="12F1B34E"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46CEB6A"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Solomon Islands</w:t>
            </w:r>
          </w:p>
        </w:tc>
        <w:tc>
          <w:tcPr>
            <w:tcW w:w="951" w:type="dxa"/>
            <w:noWrap/>
            <w:hideMark/>
          </w:tcPr>
          <w:p w14:paraId="41902B9B"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52E5BAF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52417D07"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56648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FF2006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207591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EF1E57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0FC77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0749945"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428AE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27AB101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894AE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B02B8A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272B1C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51A708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25C2AC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24E233E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14ED87A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7778CEC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0A1975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2379F94"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2AF1A2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11A025C5"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D78712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South Africa</w:t>
            </w:r>
          </w:p>
        </w:tc>
        <w:tc>
          <w:tcPr>
            <w:tcW w:w="951" w:type="dxa"/>
            <w:noWrap/>
            <w:hideMark/>
          </w:tcPr>
          <w:p w14:paraId="709AD43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7ECD22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817" w:type="dxa"/>
            <w:noWrap/>
            <w:hideMark/>
          </w:tcPr>
          <w:p w14:paraId="1EC073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580A74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242B824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34314D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28989D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517B1B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7AD0A3D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35" w:type="dxa"/>
            <w:noWrap/>
            <w:hideMark/>
          </w:tcPr>
          <w:p w14:paraId="312B31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64" w:type="dxa"/>
            <w:noWrap/>
            <w:hideMark/>
          </w:tcPr>
          <w:p w14:paraId="611D6BF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0C41D2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E9F380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D34929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4E7CFD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2C1C6A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9328271"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1C303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169B57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3F6375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58D02A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6DAC9A1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22</w:t>
            </w:r>
          </w:p>
        </w:tc>
      </w:tr>
      <w:tr w:rsidR="004C73F1" w:rsidRPr="004C73F1" w14:paraId="6A9B4EA4"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7D5C012"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Spain</w:t>
            </w:r>
          </w:p>
        </w:tc>
        <w:tc>
          <w:tcPr>
            <w:tcW w:w="951" w:type="dxa"/>
            <w:noWrap/>
            <w:hideMark/>
          </w:tcPr>
          <w:p w14:paraId="6E3653A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3533CA5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c>
          <w:tcPr>
            <w:tcW w:w="817" w:type="dxa"/>
            <w:noWrap/>
            <w:hideMark/>
          </w:tcPr>
          <w:p w14:paraId="1EE741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28C8C50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676" w:type="dxa"/>
            <w:noWrap/>
            <w:hideMark/>
          </w:tcPr>
          <w:p w14:paraId="393BB59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42B190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3111F4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18CD28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11A377F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35" w:type="dxa"/>
            <w:noWrap/>
            <w:hideMark/>
          </w:tcPr>
          <w:p w14:paraId="473E5F1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w:t>
            </w:r>
          </w:p>
        </w:tc>
        <w:tc>
          <w:tcPr>
            <w:tcW w:w="664" w:type="dxa"/>
            <w:noWrap/>
            <w:hideMark/>
          </w:tcPr>
          <w:p w14:paraId="3ED2510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57ADC9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756E954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E60C21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15</w:t>
            </w:r>
          </w:p>
        </w:tc>
        <w:tc>
          <w:tcPr>
            <w:tcW w:w="720" w:type="dxa"/>
            <w:noWrap/>
            <w:hideMark/>
          </w:tcPr>
          <w:p w14:paraId="5103DB2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1BFA5F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6F3BE005"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70E18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2BB9F5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12DC1F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21B13E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27A471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92</w:t>
            </w:r>
          </w:p>
        </w:tc>
      </w:tr>
      <w:tr w:rsidR="004C73F1" w:rsidRPr="004C73F1" w14:paraId="6B001DEB"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324E835"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Sri Lanka</w:t>
            </w:r>
          </w:p>
        </w:tc>
        <w:tc>
          <w:tcPr>
            <w:tcW w:w="951" w:type="dxa"/>
            <w:noWrap/>
            <w:hideMark/>
          </w:tcPr>
          <w:p w14:paraId="19ED120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46" w:type="dxa"/>
            <w:noWrap/>
            <w:hideMark/>
          </w:tcPr>
          <w:p w14:paraId="36DA133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671F783F"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D54F8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FC3C61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149499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3D2E36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6C6BB17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7A837558"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039B8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6173E98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6D3352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FAA700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5" w:type="dxa"/>
            <w:noWrap/>
            <w:hideMark/>
          </w:tcPr>
          <w:p w14:paraId="2898C7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20" w:type="dxa"/>
            <w:noWrap/>
            <w:hideMark/>
          </w:tcPr>
          <w:p w14:paraId="0828CA9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1FEFE8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1ABF05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C2F8D6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750557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FEAFC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4F8321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7" w:type="dxa"/>
            <w:noWrap/>
            <w:hideMark/>
          </w:tcPr>
          <w:p w14:paraId="30A5FD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r>
      <w:tr w:rsidR="004C73F1" w:rsidRPr="004C73F1" w14:paraId="4C782063"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7E88BA0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Suriname</w:t>
            </w:r>
          </w:p>
        </w:tc>
        <w:tc>
          <w:tcPr>
            <w:tcW w:w="951" w:type="dxa"/>
            <w:noWrap/>
            <w:hideMark/>
          </w:tcPr>
          <w:p w14:paraId="5E568453"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381F4AE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238874B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44F1E47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ED7C47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0697D0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0927D51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82590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3429D404"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3B7766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045CB7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09B9F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D3265B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174A76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345C07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55F4EC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031E36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4ED3C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C23F9E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B3729A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E4697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751BF4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r>
      <w:tr w:rsidR="004C73F1" w:rsidRPr="004C73F1" w14:paraId="3CB2F703"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77F5DE4"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Sweden</w:t>
            </w:r>
          </w:p>
        </w:tc>
        <w:tc>
          <w:tcPr>
            <w:tcW w:w="951" w:type="dxa"/>
            <w:noWrap/>
            <w:hideMark/>
          </w:tcPr>
          <w:p w14:paraId="2C41CB3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731D0F0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22</w:t>
            </w:r>
          </w:p>
        </w:tc>
        <w:tc>
          <w:tcPr>
            <w:tcW w:w="817" w:type="dxa"/>
            <w:noWrap/>
            <w:hideMark/>
          </w:tcPr>
          <w:p w14:paraId="3CD7A0B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373E814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19</w:t>
            </w:r>
          </w:p>
        </w:tc>
        <w:tc>
          <w:tcPr>
            <w:tcW w:w="676" w:type="dxa"/>
            <w:noWrap/>
            <w:hideMark/>
          </w:tcPr>
          <w:p w14:paraId="73F1412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095C506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358548E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554B66D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731" w:type="dxa"/>
            <w:noWrap/>
            <w:hideMark/>
          </w:tcPr>
          <w:p w14:paraId="48B52F8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35" w:type="dxa"/>
            <w:noWrap/>
            <w:hideMark/>
          </w:tcPr>
          <w:p w14:paraId="69ED3DA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4D64552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465" w:type="dxa"/>
            <w:noWrap/>
            <w:hideMark/>
          </w:tcPr>
          <w:p w14:paraId="1D23158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5FCBE0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C129C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10DE70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6D63FA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81" w:type="dxa"/>
            <w:noWrap/>
            <w:hideMark/>
          </w:tcPr>
          <w:p w14:paraId="2F84C19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46" w:type="dxa"/>
            <w:noWrap/>
            <w:hideMark/>
          </w:tcPr>
          <w:p w14:paraId="1302C0C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6BAB4C3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2598C33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7085BC9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55A1D69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71</w:t>
            </w:r>
          </w:p>
        </w:tc>
      </w:tr>
      <w:tr w:rsidR="004C73F1" w:rsidRPr="004C73F1" w14:paraId="14026D1C"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8BB0DD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Switzerland</w:t>
            </w:r>
          </w:p>
        </w:tc>
        <w:tc>
          <w:tcPr>
            <w:tcW w:w="951" w:type="dxa"/>
            <w:noWrap/>
            <w:hideMark/>
          </w:tcPr>
          <w:p w14:paraId="7B0F1CE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0DD52A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817" w:type="dxa"/>
            <w:noWrap/>
            <w:hideMark/>
          </w:tcPr>
          <w:p w14:paraId="45BD13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57" w:type="dxa"/>
            <w:noWrap/>
            <w:hideMark/>
          </w:tcPr>
          <w:p w14:paraId="0199002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w:t>
            </w:r>
          </w:p>
        </w:tc>
        <w:tc>
          <w:tcPr>
            <w:tcW w:w="676" w:type="dxa"/>
            <w:noWrap/>
            <w:hideMark/>
          </w:tcPr>
          <w:p w14:paraId="65A7B9F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6E957A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7790AE5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047C47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731" w:type="dxa"/>
            <w:noWrap/>
            <w:hideMark/>
          </w:tcPr>
          <w:p w14:paraId="2EC9E6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35" w:type="dxa"/>
            <w:noWrap/>
            <w:hideMark/>
          </w:tcPr>
          <w:p w14:paraId="12A7BBD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39</w:t>
            </w:r>
          </w:p>
        </w:tc>
        <w:tc>
          <w:tcPr>
            <w:tcW w:w="664" w:type="dxa"/>
            <w:noWrap/>
            <w:hideMark/>
          </w:tcPr>
          <w:p w14:paraId="47DDBC2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20884C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35</w:t>
            </w:r>
          </w:p>
        </w:tc>
        <w:tc>
          <w:tcPr>
            <w:tcW w:w="676" w:type="dxa"/>
            <w:noWrap/>
            <w:hideMark/>
          </w:tcPr>
          <w:p w14:paraId="27E43D4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7A0EB62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2170258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546" w:type="dxa"/>
            <w:noWrap/>
            <w:hideMark/>
          </w:tcPr>
          <w:p w14:paraId="665CA10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81" w:type="dxa"/>
            <w:noWrap/>
            <w:hideMark/>
          </w:tcPr>
          <w:p w14:paraId="0A9991F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408141B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28</w:t>
            </w:r>
          </w:p>
        </w:tc>
        <w:tc>
          <w:tcPr>
            <w:tcW w:w="682" w:type="dxa"/>
            <w:noWrap/>
            <w:hideMark/>
          </w:tcPr>
          <w:p w14:paraId="39C3D2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5" w:type="dxa"/>
            <w:noWrap/>
            <w:hideMark/>
          </w:tcPr>
          <w:p w14:paraId="286C15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34</w:t>
            </w:r>
          </w:p>
        </w:tc>
        <w:tc>
          <w:tcPr>
            <w:tcW w:w="676" w:type="dxa"/>
            <w:noWrap/>
            <w:hideMark/>
          </w:tcPr>
          <w:p w14:paraId="558C7B5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2017</w:t>
            </w:r>
          </w:p>
        </w:tc>
        <w:tc>
          <w:tcPr>
            <w:tcW w:w="467" w:type="dxa"/>
            <w:noWrap/>
            <w:hideMark/>
          </w:tcPr>
          <w:p w14:paraId="096573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162</w:t>
            </w:r>
          </w:p>
        </w:tc>
      </w:tr>
      <w:tr w:rsidR="004C73F1" w:rsidRPr="004C73F1" w14:paraId="5A666E8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3C209A5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Chinese Taipei</w:t>
            </w:r>
          </w:p>
        </w:tc>
        <w:tc>
          <w:tcPr>
            <w:tcW w:w="951" w:type="dxa"/>
            <w:noWrap/>
            <w:hideMark/>
          </w:tcPr>
          <w:p w14:paraId="49CF082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267796C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33</w:t>
            </w:r>
          </w:p>
        </w:tc>
        <w:tc>
          <w:tcPr>
            <w:tcW w:w="817" w:type="dxa"/>
            <w:noWrap/>
            <w:hideMark/>
          </w:tcPr>
          <w:p w14:paraId="54DF4FD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1607C4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31</w:t>
            </w:r>
          </w:p>
        </w:tc>
        <w:tc>
          <w:tcPr>
            <w:tcW w:w="676" w:type="dxa"/>
            <w:noWrap/>
            <w:hideMark/>
          </w:tcPr>
          <w:p w14:paraId="4313D01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6A21FF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3557B89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01509C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731" w:type="dxa"/>
            <w:noWrap/>
            <w:hideMark/>
          </w:tcPr>
          <w:p w14:paraId="0C7E43A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62F5733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64" w:type="dxa"/>
            <w:noWrap/>
            <w:hideMark/>
          </w:tcPr>
          <w:p w14:paraId="7D5126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2D349E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56B21C2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9EFA5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49A30C8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0F2431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81" w:type="dxa"/>
            <w:noWrap/>
            <w:hideMark/>
          </w:tcPr>
          <w:p w14:paraId="7A942CC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218756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600DE53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465" w:type="dxa"/>
            <w:noWrap/>
            <w:hideMark/>
          </w:tcPr>
          <w:p w14:paraId="101FF0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3468EFE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38C78C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108</w:t>
            </w:r>
          </w:p>
        </w:tc>
      </w:tr>
      <w:tr w:rsidR="004C73F1" w:rsidRPr="004C73F1" w14:paraId="2E1B41D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26AA40CD"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Tajikistan</w:t>
            </w:r>
          </w:p>
        </w:tc>
        <w:tc>
          <w:tcPr>
            <w:tcW w:w="951" w:type="dxa"/>
            <w:noWrap/>
            <w:hideMark/>
          </w:tcPr>
          <w:p w14:paraId="6C84CE9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3DF55F3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09520F2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57" w:type="dxa"/>
            <w:noWrap/>
            <w:hideMark/>
          </w:tcPr>
          <w:p w14:paraId="2C1C2D0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FF8218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7D2C57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292F0A5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0CAC57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31" w:type="dxa"/>
            <w:noWrap/>
            <w:hideMark/>
          </w:tcPr>
          <w:p w14:paraId="4AB486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35" w:type="dxa"/>
            <w:noWrap/>
            <w:hideMark/>
          </w:tcPr>
          <w:p w14:paraId="0AA0FFD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5D846B8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C1E9E6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DB0506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00A527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70A9C9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4D25FB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4540D60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546" w:type="dxa"/>
            <w:noWrap/>
            <w:hideMark/>
          </w:tcPr>
          <w:p w14:paraId="636092F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0AF2798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132BFBB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1963872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7" w:type="dxa"/>
            <w:noWrap/>
            <w:hideMark/>
          </w:tcPr>
          <w:p w14:paraId="1A4397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r>
      <w:tr w:rsidR="004C73F1" w:rsidRPr="004C73F1" w14:paraId="6A5F847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66B9A19B"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Tanzania</w:t>
            </w:r>
          </w:p>
        </w:tc>
        <w:tc>
          <w:tcPr>
            <w:tcW w:w="951" w:type="dxa"/>
            <w:noWrap/>
            <w:hideMark/>
          </w:tcPr>
          <w:p w14:paraId="7A79A29A"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275FF2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26E0F250"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1EBCA07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564879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CB2729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4E2D05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C5E75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3ECF045F"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6E78BE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BEFCDA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9B14F3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239D39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F7822E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3EE09F5D"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A4E854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415BF479"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FBE8D3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C3C46D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F770B5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4F9C80A"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0D7C088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2A7463A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D69EB9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Thailand</w:t>
            </w:r>
          </w:p>
        </w:tc>
        <w:tc>
          <w:tcPr>
            <w:tcW w:w="951" w:type="dxa"/>
            <w:noWrap/>
            <w:hideMark/>
          </w:tcPr>
          <w:p w14:paraId="13803E0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39D846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817" w:type="dxa"/>
            <w:noWrap/>
            <w:hideMark/>
          </w:tcPr>
          <w:p w14:paraId="390E7EF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57" w:type="dxa"/>
            <w:noWrap/>
            <w:hideMark/>
          </w:tcPr>
          <w:p w14:paraId="7C29DF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6D6AC28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3B4D94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BFF7F5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5" w:type="dxa"/>
            <w:noWrap/>
            <w:hideMark/>
          </w:tcPr>
          <w:p w14:paraId="53C4CF3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404E9466"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19FEC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0F52866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BFA68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09406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49CA179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68F8EE4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30DAE67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8C89C6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46" w:type="dxa"/>
            <w:noWrap/>
            <w:hideMark/>
          </w:tcPr>
          <w:p w14:paraId="232408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386EEEE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2D0FEE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6CE85C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6BEE27A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w:t>
            </w:r>
          </w:p>
        </w:tc>
      </w:tr>
      <w:tr w:rsidR="004C73F1" w:rsidRPr="004C73F1" w14:paraId="7AE6C5A8"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E1EB3E3"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Togo</w:t>
            </w:r>
          </w:p>
        </w:tc>
        <w:tc>
          <w:tcPr>
            <w:tcW w:w="951" w:type="dxa"/>
            <w:noWrap/>
            <w:hideMark/>
          </w:tcPr>
          <w:p w14:paraId="0AE7DF3D"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7C6BDD7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511CABF9"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53FE45B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CC4C07D"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3195A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EBD005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3C3580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68152BD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0F4061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33EB34C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154152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1BD2E3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1A40A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D467F87"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4971BE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1417868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5903A4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6918F588"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D905B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618785F"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13CEAD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4B4214C2"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0239C0A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Tonga</w:t>
            </w:r>
          </w:p>
        </w:tc>
        <w:tc>
          <w:tcPr>
            <w:tcW w:w="951" w:type="dxa"/>
            <w:noWrap/>
            <w:hideMark/>
          </w:tcPr>
          <w:p w14:paraId="7C9FD1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1A3152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71315A3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57" w:type="dxa"/>
            <w:noWrap/>
            <w:hideMark/>
          </w:tcPr>
          <w:p w14:paraId="0D5F55D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1D6DBD4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1602226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AEEC7A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656EEDC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6BA57C8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35" w:type="dxa"/>
            <w:noWrap/>
            <w:hideMark/>
          </w:tcPr>
          <w:p w14:paraId="46A83E6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3F70031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4732556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102388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D3FD8D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56F11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60FBF0D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3C5340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546" w:type="dxa"/>
            <w:noWrap/>
            <w:hideMark/>
          </w:tcPr>
          <w:p w14:paraId="60CDD5D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2" w:type="dxa"/>
            <w:noWrap/>
            <w:hideMark/>
          </w:tcPr>
          <w:p w14:paraId="5390A69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5" w:type="dxa"/>
            <w:noWrap/>
            <w:hideMark/>
          </w:tcPr>
          <w:p w14:paraId="6F54C04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1607B0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2009</w:t>
            </w:r>
          </w:p>
        </w:tc>
        <w:tc>
          <w:tcPr>
            <w:tcW w:w="467" w:type="dxa"/>
            <w:noWrap/>
            <w:hideMark/>
          </w:tcPr>
          <w:p w14:paraId="0D5D31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r>
      <w:tr w:rsidR="004C73F1" w:rsidRPr="004C73F1" w14:paraId="4C36B3C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12334F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Trinidad and Tobago</w:t>
            </w:r>
          </w:p>
        </w:tc>
        <w:tc>
          <w:tcPr>
            <w:tcW w:w="951" w:type="dxa"/>
            <w:noWrap/>
            <w:hideMark/>
          </w:tcPr>
          <w:p w14:paraId="7EB39D1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4B9DEE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04DAE1D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5C16609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6183CA1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17EC69F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3A8DBA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5FFF69B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648849D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5B863A5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4779D9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289ADE6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5853888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7AAC00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0C966DF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020676C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4D06768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0BFEA7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4373D8B7"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E4DAC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4EA7FB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0332BA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27</w:t>
            </w:r>
          </w:p>
        </w:tc>
      </w:tr>
      <w:tr w:rsidR="004C73F1" w:rsidRPr="004C73F1" w14:paraId="568B0C20"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699AD14C"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Tunisia</w:t>
            </w:r>
          </w:p>
        </w:tc>
        <w:tc>
          <w:tcPr>
            <w:tcW w:w="951" w:type="dxa"/>
            <w:noWrap/>
            <w:hideMark/>
          </w:tcPr>
          <w:p w14:paraId="735C4DD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546" w:type="dxa"/>
            <w:noWrap/>
            <w:hideMark/>
          </w:tcPr>
          <w:p w14:paraId="3722126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312904B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57" w:type="dxa"/>
            <w:noWrap/>
            <w:hideMark/>
          </w:tcPr>
          <w:p w14:paraId="0DA6874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48A1258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6929B1B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7F93951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5BCC7F5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4F3EAF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35" w:type="dxa"/>
            <w:noWrap/>
            <w:hideMark/>
          </w:tcPr>
          <w:p w14:paraId="32EA70D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66F6974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465" w:type="dxa"/>
            <w:noWrap/>
            <w:hideMark/>
          </w:tcPr>
          <w:p w14:paraId="1D16761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01BCBDB4"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0C64D1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288A67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2003</w:t>
            </w:r>
          </w:p>
        </w:tc>
        <w:tc>
          <w:tcPr>
            <w:tcW w:w="546" w:type="dxa"/>
            <w:noWrap/>
            <w:hideMark/>
          </w:tcPr>
          <w:p w14:paraId="1F668FF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81" w:type="dxa"/>
            <w:noWrap/>
            <w:hideMark/>
          </w:tcPr>
          <w:p w14:paraId="3CAE2983"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07B49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14B415B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BB23F2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02CFA6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2010</w:t>
            </w:r>
          </w:p>
        </w:tc>
        <w:tc>
          <w:tcPr>
            <w:tcW w:w="467" w:type="dxa"/>
            <w:noWrap/>
            <w:hideMark/>
          </w:tcPr>
          <w:p w14:paraId="388EBA3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25</w:t>
            </w:r>
          </w:p>
        </w:tc>
      </w:tr>
      <w:tr w:rsidR="004C73F1" w:rsidRPr="004C73F1" w14:paraId="6E1C74AB"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2F5D054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Turkey</w:t>
            </w:r>
          </w:p>
        </w:tc>
        <w:tc>
          <w:tcPr>
            <w:tcW w:w="951" w:type="dxa"/>
            <w:noWrap/>
            <w:hideMark/>
          </w:tcPr>
          <w:p w14:paraId="1EA09D4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12BFA6B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817" w:type="dxa"/>
            <w:noWrap/>
            <w:hideMark/>
          </w:tcPr>
          <w:p w14:paraId="5D6C354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1B4449A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76" w:type="dxa"/>
            <w:noWrap/>
            <w:hideMark/>
          </w:tcPr>
          <w:p w14:paraId="25CB08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90E24B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2EA478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76A5E0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31" w:type="dxa"/>
            <w:noWrap/>
            <w:hideMark/>
          </w:tcPr>
          <w:p w14:paraId="54904FE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35" w:type="dxa"/>
            <w:noWrap/>
            <w:hideMark/>
          </w:tcPr>
          <w:p w14:paraId="3F55FF0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64" w:type="dxa"/>
            <w:noWrap/>
            <w:hideMark/>
          </w:tcPr>
          <w:p w14:paraId="612471A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4E29C90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3412AAF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4B35F59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701B613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656E7A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5A71124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3ED7FE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2" w:type="dxa"/>
            <w:noWrap/>
            <w:hideMark/>
          </w:tcPr>
          <w:p w14:paraId="7F4659A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48EA3F0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676" w:type="dxa"/>
            <w:noWrap/>
            <w:hideMark/>
          </w:tcPr>
          <w:p w14:paraId="5D809D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2A2BD1C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43</w:t>
            </w:r>
          </w:p>
        </w:tc>
      </w:tr>
      <w:tr w:rsidR="004C73F1" w:rsidRPr="004C73F1" w14:paraId="4A26E11C"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54B4C419"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Uganda</w:t>
            </w:r>
          </w:p>
        </w:tc>
        <w:tc>
          <w:tcPr>
            <w:tcW w:w="951" w:type="dxa"/>
            <w:noWrap/>
            <w:hideMark/>
          </w:tcPr>
          <w:p w14:paraId="35D3D63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46" w:type="dxa"/>
            <w:noWrap/>
            <w:hideMark/>
          </w:tcPr>
          <w:p w14:paraId="1ACDBB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6199F89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557" w:type="dxa"/>
            <w:noWrap/>
            <w:hideMark/>
          </w:tcPr>
          <w:p w14:paraId="6AE3755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3319E12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02DE63F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28ADBE5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5" w:type="dxa"/>
            <w:noWrap/>
            <w:hideMark/>
          </w:tcPr>
          <w:p w14:paraId="2C6AFD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1F7D7AFC"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2BE3DE8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5FDCB7B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181873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12CC2E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D3E498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199679B6"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CC7F62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5E3B61D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724E12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CDF490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D02391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953DD4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2000</w:t>
            </w:r>
          </w:p>
        </w:tc>
        <w:tc>
          <w:tcPr>
            <w:tcW w:w="467" w:type="dxa"/>
            <w:noWrap/>
            <w:hideMark/>
          </w:tcPr>
          <w:p w14:paraId="315CA4B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r>
      <w:tr w:rsidR="004C73F1" w:rsidRPr="004C73F1" w14:paraId="756BCF9B"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096BB99"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Ukraine</w:t>
            </w:r>
          </w:p>
        </w:tc>
        <w:tc>
          <w:tcPr>
            <w:tcW w:w="951" w:type="dxa"/>
            <w:noWrap/>
            <w:hideMark/>
          </w:tcPr>
          <w:p w14:paraId="41A7C0E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5BA08CC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817" w:type="dxa"/>
            <w:noWrap/>
            <w:hideMark/>
          </w:tcPr>
          <w:p w14:paraId="39466C5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5DB8081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51</w:t>
            </w:r>
          </w:p>
        </w:tc>
        <w:tc>
          <w:tcPr>
            <w:tcW w:w="676" w:type="dxa"/>
            <w:noWrap/>
            <w:hideMark/>
          </w:tcPr>
          <w:p w14:paraId="781B78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50EBBDE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c>
          <w:tcPr>
            <w:tcW w:w="676" w:type="dxa"/>
            <w:noWrap/>
            <w:hideMark/>
          </w:tcPr>
          <w:p w14:paraId="7EE0AE9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0C95C93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24</w:t>
            </w:r>
          </w:p>
        </w:tc>
        <w:tc>
          <w:tcPr>
            <w:tcW w:w="731" w:type="dxa"/>
            <w:noWrap/>
            <w:hideMark/>
          </w:tcPr>
          <w:p w14:paraId="69561DF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27C8BA1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664" w:type="dxa"/>
            <w:noWrap/>
            <w:hideMark/>
          </w:tcPr>
          <w:p w14:paraId="5A98D08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3384139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6CF09E8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5FED25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BD78AF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16FC587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c>
          <w:tcPr>
            <w:tcW w:w="681" w:type="dxa"/>
            <w:noWrap/>
            <w:hideMark/>
          </w:tcPr>
          <w:p w14:paraId="69DAA29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546" w:type="dxa"/>
            <w:noWrap/>
            <w:hideMark/>
          </w:tcPr>
          <w:p w14:paraId="039BB6F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82" w:type="dxa"/>
            <w:noWrap/>
            <w:hideMark/>
          </w:tcPr>
          <w:p w14:paraId="07C7329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2008</w:t>
            </w:r>
          </w:p>
        </w:tc>
        <w:tc>
          <w:tcPr>
            <w:tcW w:w="465" w:type="dxa"/>
            <w:noWrap/>
            <w:hideMark/>
          </w:tcPr>
          <w:p w14:paraId="7FEBC2C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129C784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17BE2A5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85</w:t>
            </w:r>
          </w:p>
        </w:tc>
      </w:tr>
      <w:tr w:rsidR="004C73F1" w:rsidRPr="004C73F1" w14:paraId="041FA25C"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4085263"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United Arab Emirates</w:t>
            </w:r>
          </w:p>
        </w:tc>
        <w:tc>
          <w:tcPr>
            <w:tcW w:w="951" w:type="dxa"/>
            <w:noWrap/>
            <w:hideMark/>
          </w:tcPr>
          <w:p w14:paraId="0E4D7B2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4D7A632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817" w:type="dxa"/>
            <w:noWrap/>
            <w:hideMark/>
          </w:tcPr>
          <w:p w14:paraId="6B3BB7A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57" w:type="dxa"/>
            <w:noWrap/>
            <w:hideMark/>
          </w:tcPr>
          <w:p w14:paraId="6D0130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61A5C6A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FC374D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86683C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FDAF0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5D3E565B"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3B83BBD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47CB398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A6B7A0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835A4B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CFD5E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4F1649B8"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2516EAC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7B3A2424"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089745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3440D97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36E281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A8EA20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7" w:type="dxa"/>
            <w:noWrap/>
            <w:hideMark/>
          </w:tcPr>
          <w:p w14:paraId="3CEA50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r>
      <w:tr w:rsidR="004C73F1" w:rsidRPr="004C73F1" w14:paraId="28C296D1"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CA4650F"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United Kingdom</w:t>
            </w:r>
          </w:p>
        </w:tc>
        <w:tc>
          <w:tcPr>
            <w:tcW w:w="951" w:type="dxa"/>
            <w:noWrap/>
            <w:hideMark/>
          </w:tcPr>
          <w:p w14:paraId="59C5CEC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149AC2C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126</w:t>
            </w:r>
          </w:p>
        </w:tc>
        <w:tc>
          <w:tcPr>
            <w:tcW w:w="817" w:type="dxa"/>
            <w:noWrap/>
            <w:hideMark/>
          </w:tcPr>
          <w:p w14:paraId="102FD4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15F4CB3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81</w:t>
            </w:r>
          </w:p>
        </w:tc>
        <w:tc>
          <w:tcPr>
            <w:tcW w:w="676" w:type="dxa"/>
            <w:noWrap/>
            <w:hideMark/>
          </w:tcPr>
          <w:p w14:paraId="6B24B54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7A4A41E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69</w:t>
            </w:r>
          </w:p>
        </w:tc>
        <w:tc>
          <w:tcPr>
            <w:tcW w:w="676" w:type="dxa"/>
            <w:noWrap/>
            <w:hideMark/>
          </w:tcPr>
          <w:p w14:paraId="0DCEF2E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5748E2A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73</w:t>
            </w:r>
          </w:p>
        </w:tc>
        <w:tc>
          <w:tcPr>
            <w:tcW w:w="731" w:type="dxa"/>
            <w:noWrap/>
            <w:hideMark/>
          </w:tcPr>
          <w:p w14:paraId="222CFC7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1996</w:t>
            </w:r>
          </w:p>
        </w:tc>
        <w:tc>
          <w:tcPr>
            <w:tcW w:w="535" w:type="dxa"/>
            <w:noWrap/>
            <w:hideMark/>
          </w:tcPr>
          <w:p w14:paraId="32DF01A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664" w:type="dxa"/>
            <w:noWrap/>
            <w:hideMark/>
          </w:tcPr>
          <w:p w14:paraId="304E5C8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493F5A4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62</w:t>
            </w:r>
          </w:p>
        </w:tc>
        <w:tc>
          <w:tcPr>
            <w:tcW w:w="676" w:type="dxa"/>
            <w:noWrap/>
            <w:hideMark/>
          </w:tcPr>
          <w:p w14:paraId="1E76AC4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9BC2E3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534672B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50AC865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81" w:type="dxa"/>
            <w:noWrap/>
            <w:hideMark/>
          </w:tcPr>
          <w:p w14:paraId="05A99A1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5689DEF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82" w:type="dxa"/>
            <w:noWrap/>
            <w:hideMark/>
          </w:tcPr>
          <w:p w14:paraId="023C804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612F5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0060D5B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1DF3B06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327</w:t>
            </w:r>
          </w:p>
        </w:tc>
      </w:tr>
      <w:tr w:rsidR="004C73F1" w:rsidRPr="004C73F1" w14:paraId="7281A157"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4C20916A"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United States of America</w:t>
            </w:r>
          </w:p>
        </w:tc>
        <w:tc>
          <w:tcPr>
            <w:tcW w:w="951" w:type="dxa"/>
            <w:noWrap/>
            <w:hideMark/>
          </w:tcPr>
          <w:p w14:paraId="18775FE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2019</w:t>
            </w:r>
          </w:p>
        </w:tc>
        <w:tc>
          <w:tcPr>
            <w:tcW w:w="546" w:type="dxa"/>
            <w:noWrap/>
            <w:hideMark/>
          </w:tcPr>
          <w:p w14:paraId="36A71D4D"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8</w:t>
            </w:r>
          </w:p>
        </w:tc>
        <w:tc>
          <w:tcPr>
            <w:tcW w:w="817" w:type="dxa"/>
            <w:noWrap/>
            <w:hideMark/>
          </w:tcPr>
          <w:p w14:paraId="441BDA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557" w:type="dxa"/>
            <w:noWrap/>
            <w:hideMark/>
          </w:tcPr>
          <w:p w14:paraId="7B9B58C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676" w:type="dxa"/>
            <w:noWrap/>
            <w:hideMark/>
          </w:tcPr>
          <w:p w14:paraId="11AA1EDE"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466EEA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w:t>
            </w:r>
          </w:p>
        </w:tc>
        <w:tc>
          <w:tcPr>
            <w:tcW w:w="676" w:type="dxa"/>
            <w:noWrap/>
            <w:hideMark/>
          </w:tcPr>
          <w:p w14:paraId="281DEE5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465" w:type="dxa"/>
            <w:noWrap/>
            <w:hideMark/>
          </w:tcPr>
          <w:p w14:paraId="1F4D96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731" w:type="dxa"/>
            <w:noWrap/>
            <w:hideMark/>
          </w:tcPr>
          <w:p w14:paraId="7E8B531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35" w:type="dxa"/>
            <w:noWrap/>
            <w:hideMark/>
          </w:tcPr>
          <w:p w14:paraId="41FED0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64" w:type="dxa"/>
            <w:noWrap/>
            <w:hideMark/>
          </w:tcPr>
          <w:p w14:paraId="67956F8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6AE5324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76" w:type="dxa"/>
            <w:noWrap/>
            <w:hideMark/>
          </w:tcPr>
          <w:p w14:paraId="75C61D7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465" w:type="dxa"/>
            <w:noWrap/>
            <w:hideMark/>
          </w:tcPr>
          <w:p w14:paraId="4C6532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720" w:type="dxa"/>
            <w:noWrap/>
            <w:hideMark/>
          </w:tcPr>
          <w:p w14:paraId="613EE6A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546" w:type="dxa"/>
            <w:noWrap/>
            <w:hideMark/>
          </w:tcPr>
          <w:p w14:paraId="4522A5A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81" w:type="dxa"/>
            <w:noWrap/>
            <w:hideMark/>
          </w:tcPr>
          <w:p w14:paraId="5D38BD9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2018</w:t>
            </w:r>
          </w:p>
        </w:tc>
        <w:tc>
          <w:tcPr>
            <w:tcW w:w="546" w:type="dxa"/>
            <w:noWrap/>
            <w:hideMark/>
          </w:tcPr>
          <w:p w14:paraId="64CF56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56</w:t>
            </w:r>
          </w:p>
        </w:tc>
        <w:tc>
          <w:tcPr>
            <w:tcW w:w="682" w:type="dxa"/>
            <w:noWrap/>
            <w:hideMark/>
          </w:tcPr>
          <w:p w14:paraId="012604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1997</w:t>
            </w:r>
          </w:p>
        </w:tc>
        <w:tc>
          <w:tcPr>
            <w:tcW w:w="465" w:type="dxa"/>
            <w:noWrap/>
            <w:hideMark/>
          </w:tcPr>
          <w:p w14:paraId="2A88588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4BBA0B3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2020</w:t>
            </w:r>
          </w:p>
        </w:tc>
        <w:tc>
          <w:tcPr>
            <w:tcW w:w="467" w:type="dxa"/>
            <w:noWrap/>
            <w:hideMark/>
          </w:tcPr>
          <w:p w14:paraId="3B4C205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105</w:t>
            </w:r>
          </w:p>
        </w:tc>
      </w:tr>
      <w:tr w:rsidR="004C73F1" w:rsidRPr="004C73F1" w14:paraId="39459026"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72176A7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Uruguay</w:t>
            </w:r>
          </w:p>
        </w:tc>
        <w:tc>
          <w:tcPr>
            <w:tcW w:w="951" w:type="dxa"/>
            <w:noWrap/>
            <w:hideMark/>
          </w:tcPr>
          <w:p w14:paraId="075CF5D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2004</w:t>
            </w:r>
          </w:p>
        </w:tc>
        <w:tc>
          <w:tcPr>
            <w:tcW w:w="546" w:type="dxa"/>
            <w:noWrap/>
            <w:hideMark/>
          </w:tcPr>
          <w:p w14:paraId="144FBDA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17</w:t>
            </w:r>
          </w:p>
        </w:tc>
        <w:tc>
          <w:tcPr>
            <w:tcW w:w="817" w:type="dxa"/>
            <w:noWrap/>
            <w:hideMark/>
          </w:tcPr>
          <w:p w14:paraId="522C72C2"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557" w:type="dxa"/>
            <w:noWrap/>
            <w:hideMark/>
          </w:tcPr>
          <w:p w14:paraId="0E3B5F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676" w:type="dxa"/>
            <w:noWrap/>
            <w:hideMark/>
          </w:tcPr>
          <w:p w14:paraId="16C4239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D95C25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754DCB8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4485521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731" w:type="dxa"/>
            <w:noWrap/>
            <w:hideMark/>
          </w:tcPr>
          <w:p w14:paraId="49ABB6D7"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5B9238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1390B9B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32316D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2D3B42A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5" w:type="dxa"/>
            <w:noWrap/>
            <w:hideMark/>
          </w:tcPr>
          <w:p w14:paraId="557890B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720" w:type="dxa"/>
            <w:noWrap/>
            <w:hideMark/>
          </w:tcPr>
          <w:p w14:paraId="0D541E4A"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6F1AA8A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6CC4786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484C567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339D287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2012</w:t>
            </w:r>
          </w:p>
        </w:tc>
        <w:tc>
          <w:tcPr>
            <w:tcW w:w="465" w:type="dxa"/>
            <w:noWrap/>
            <w:hideMark/>
          </w:tcPr>
          <w:p w14:paraId="2F25F0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5D8A98E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2015</w:t>
            </w:r>
          </w:p>
        </w:tc>
        <w:tc>
          <w:tcPr>
            <w:tcW w:w="467" w:type="dxa"/>
            <w:noWrap/>
            <w:hideMark/>
          </w:tcPr>
          <w:p w14:paraId="2918D8E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45</w:t>
            </w:r>
          </w:p>
        </w:tc>
      </w:tr>
      <w:tr w:rsidR="004C73F1" w:rsidRPr="004C73F1" w14:paraId="6D4A1B88"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CB7DC2B"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Vanuatu</w:t>
            </w:r>
          </w:p>
        </w:tc>
        <w:tc>
          <w:tcPr>
            <w:tcW w:w="951" w:type="dxa"/>
            <w:noWrap/>
            <w:hideMark/>
          </w:tcPr>
          <w:p w14:paraId="748639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5C60B7A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817" w:type="dxa"/>
            <w:noWrap/>
            <w:hideMark/>
          </w:tcPr>
          <w:p w14:paraId="05729F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57" w:type="dxa"/>
            <w:noWrap/>
            <w:hideMark/>
          </w:tcPr>
          <w:p w14:paraId="1953E6F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42D14D1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7287CC7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5EBAD76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40E667D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5</w:t>
            </w:r>
          </w:p>
        </w:tc>
        <w:tc>
          <w:tcPr>
            <w:tcW w:w="731" w:type="dxa"/>
            <w:noWrap/>
            <w:hideMark/>
          </w:tcPr>
          <w:p w14:paraId="622B037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35" w:type="dxa"/>
            <w:noWrap/>
            <w:hideMark/>
          </w:tcPr>
          <w:p w14:paraId="272FD97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71B5CA9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62B18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E4FC9B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5F959F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79FD9B0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1130E8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1C54870A"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546" w:type="dxa"/>
            <w:noWrap/>
            <w:hideMark/>
          </w:tcPr>
          <w:p w14:paraId="71CD4C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2" w:type="dxa"/>
            <w:noWrap/>
            <w:hideMark/>
          </w:tcPr>
          <w:p w14:paraId="6C0AD05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5" w:type="dxa"/>
            <w:noWrap/>
            <w:hideMark/>
          </w:tcPr>
          <w:p w14:paraId="75E879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7285EA0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2014</w:t>
            </w:r>
          </w:p>
        </w:tc>
        <w:tc>
          <w:tcPr>
            <w:tcW w:w="467" w:type="dxa"/>
            <w:noWrap/>
            <w:hideMark/>
          </w:tcPr>
          <w:p w14:paraId="16704D1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16</w:t>
            </w:r>
          </w:p>
        </w:tc>
      </w:tr>
      <w:tr w:rsidR="004C73F1" w:rsidRPr="004C73F1" w14:paraId="2230828D"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F0F28BE"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Venezuela, Bolivarian Republic of</w:t>
            </w:r>
          </w:p>
        </w:tc>
        <w:tc>
          <w:tcPr>
            <w:tcW w:w="951" w:type="dxa"/>
            <w:noWrap/>
            <w:hideMark/>
          </w:tcPr>
          <w:p w14:paraId="139AD01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352D349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817" w:type="dxa"/>
            <w:noWrap/>
            <w:hideMark/>
          </w:tcPr>
          <w:p w14:paraId="2246FD2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57" w:type="dxa"/>
            <w:noWrap/>
            <w:hideMark/>
          </w:tcPr>
          <w:p w14:paraId="186A0C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7</w:t>
            </w:r>
          </w:p>
        </w:tc>
        <w:tc>
          <w:tcPr>
            <w:tcW w:w="676" w:type="dxa"/>
            <w:noWrap/>
            <w:hideMark/>
          </w:tcPr>
          <w:p w14:paraId="3776C2F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62233D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76" w:type="dxa"/>
            <w:noWrap/>
            <w:hideMark/>
          </w:tcPr>
          <w:p w14:paraId="7CEAE19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59DD0F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31" w:type="dxa"/>
            <w:noWrap/>
            <w:hideMark/>
          </w:tcPr>
          <w:p w14:paraId="10AC9E8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35" w:type="dxa"/>
            <w:noWrap/>
            <w:hideMark/>
          </w:tcPr>
          <w:p w14:paraId="494A66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64" w:type="dxa"/>
            <w:noWrap/>
            <w:hideMark/>
          </w:tcPr>
          <w:p w14:paraId="463CC599"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24754E9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435569D9"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ECA85F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6</w:t>
            </w:r>
          </w:p>
        </w:tc>
        <w:tc>
          <w:tcPr>
            <w:tcW w:w="720" w:type="dxa"/>
            <w:noWrap/>
            <w:hideMark/>
          </w:tcPr>
          <w:p w14:paraId="7A834B2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19E6BD8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1" w:type="dxa"/>
            <w:noWrap/>
            <w:hideMark/>
          </w:tcPr>
          <w:p w14:paraId="4401E4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546" w:type="dxa"/>
            <w:noWrap/>
            <w:hideMark/>
          </w:tcPr>
          <w:p w14:paraId="179E169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w:t>
            </w:r>
          </w:p>
        </w:tc>
        <w:tc>
          <w:tcPr>
            <w:tcW w:w="682" w:type="dxa"/>
            <w:noWrap/>
            <w:hideMark/>
          </w:tcPr>
          <w:p w14:paraId="26D4455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5" w:type="dxa"/>
            <w:noWrap/>
            <w:hideMark/>
          </w:tcPr>
          <w:p w14:paraId="3874E8D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676" w:type="dxa"/>
            <w:noWrap/>
            <w:hideMark/>
          </w:tcPr>
          <w:p w14:paraId="7814FF21"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2001</w:t>
            </w:r>
          </w:p>
        </w:tc>
        <w:tc>
          <w:tcPr>
            <w:tcW w:w="467" w:type="dxa"/>
            <w:noWrap/>
            <w:hideMark/>
          </w:tcPr>
          <w:p w14:paraId="588C875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37</w:t>
            </w:r>
          </w:p>
        </w:tc>
      </w:tr>
      <w:tr w:rsidR="004C73F1" w:rsidRPr="004C73F1" w14:paraId="3E3D7996"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A0D1751"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Viet Nam</w:t>
            </w:r>
          </w:p>
        </w:tc>
        <w:tc>
          <w:tcPr>
            <w:tcW w:w="951" w:type="dxa"/>
            <w:noWrap/>
            <w:hideMark/>
          </w:tcPr>
          <w:p w14:paraId="23444BD4"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46" w:type="dxa"/>
            <w:noWrap/>
            <w:hideMark/>
          </w:tcPr>
          <w:p w14:paraId="0E1DCFD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18</w:t>
            </w:r>
          </w:p>
        </w:tc>
        <w:tc>
          <w:tcPr>
            <w:tcW w:w="817" w:type="dxa"/>
            <w:noWrap/>
            <w:hideMark/>
          </w:tcPr>
          <w:p w14:paraId="28BB646B"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57" w:type="dxa"/>
            <w:noWrap/>
            <w:hideMark/>
          </w:tcPr>
          <w:p w14:paraId="3808134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76" w:type="dxa"/>
            <w:noWrap/>
            <w:hideMark/>
          </w:tcPr>
          <w:p w14:paraId="28D812F6"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045C397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11</w:t>
            </w:r>
          </w:p>
        </w:tc>
        <w:tc>
          <w:tcPr>
            <w:tcW w:w="676" w:type="dxa"/>
            <w:noWrap/>
            <w:hideMark/>
          </w:tcPr>
          <w:p w14:paraId="61164D3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2F9E45C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731" w:type="dxa"/>
            <w:noWrap/>
            <w:hideMark/>
          </w:tcPr>
          <w:p w14:paraId="65E6A4C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535" w:type="dxa"/>
            <w:noWrap/>
            <w:hideMark/>
          </w:tcPr>
          <w:p w14:paraId="5C4B36F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c>
          <w:tcPr>
            <w:tcW w:w="664" w:type="dxa"/>
            <w:noWrap/>
            <w:hideMark/>
          </w:tcPr>
          <w:p w14:paraId="4C8853B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2500268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21</w:t>
            </w:r>
          </w:p>
        </w:tc>
        <w:tc>
          <w:tcPr>
            <w:tcW w:w="676" w:type="dxa"/>
            <w:noWrap/>
            <w:hideMark/>
          </w:tcPr>
          <w:p w14:paraId="11D24EA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4C21099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14</w:t>
            </w:r>
          </w:p>
        </w:tc>
        <w:tc>
          <w:tcPr>
            <w:tcW w:w="720" w:type="dxa"/>
            <w:noWrap/>
            <w:hideMark/>
          </w:tcPr>
          <w:p w14:paraId="2A795E97"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0D2E88F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9</w:t>
            </w:r>
          </w:p>
        </w:tc>
        <w:tc>
          <w:tcPr>
            <w:tcW w:w="681" w:type="dxa"/>
            <w:noWrap/>
            <w:hideMark/>
          </w:tcPr>
          <w:p w14:paraId="4D486755"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2013</w:t>
            </w:r>
          </w:p>
        </w:tc>
        <w:tc>
          <w:tcPr>
            <w:tcW w:w="546" w:type="dxa"/>
            <w:noWrap/>
            <w:hideMark/>
          </w:tcPr>
          <w:p w14:paraId="6DB1034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12</w:t>
            </w:r>
          </w:p>
        </w:tc>
        <w:tc>
          <w:tcPr>
            <w:tcW w:w="682" w:type="dxa"/>
            <w:noWrap/>
            <w:hideMark/>
          </w:tcPr>
          <w:p w14:paraId="3AD81EC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5" w:type="dxa"/>
            <w:noWrap/>
            <w:hideMark/>
          </w:tcPr>
          <w:p w14:paraId="10226E2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22</w:t>
            </w:r>
          </w:p>
        </w:tc>
        <w:tc>
          <w:tcPr>
            <w:tcW w:w="676" w:type="dxa"/>
            <w:noWrap/>
            <w:hideMark/>
          </w:tcPr>
          <w:p w14:paraId="13E77853"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2021</w:t>
            </w:r>
          </w:p>
        </w:tc>
        <w:tc>
          <w:tcPr>
            <w:tcW w:w="467" w:type="dxa"/>
            <w:noWrap/>
            <w:hideMark/>
          </w:tcPr>
          <w:p w14:paraId="31FFD28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49</w:t>
            </w:r>
          </w:p>
        </w:tc>
      </w:tr>
      <w:tr w:rsidR="004C73F1" w:rsidRPr="004C73F1" w14:paraId="591C8C02"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576E4DD3"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Yemen</w:t>
            </w:r>
          </w:p>
        </w:tc>
        <w:tc>
          <w:tcPr>
            <w:tcW w:w="951" w:type="dxa"/>
            <w:noWrap/>
            <w:hideMark/>
          </w:tcPr>
          <w:p w14:paraId="3DAC8BCB"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1F7BB30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6790DE6D"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3BB1DA3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10DF315"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F334A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6DC9F3C3"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79976B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556D87C7"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65FECA0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A98C46E"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1B4AD0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1B5E5270"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C8D6051"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26B4BDC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7EE201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F67C130"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0A6B18D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49A4D81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5403622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0D8F338"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3DF773A6"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210133F6" w14:textId="77777777" w:rsidTr="00091A40">
        <w:trPr>
          <w:cnfStyle w:val="000000100000" w:firstRow="0" w:lastRow="0" w:firstColumn="0" w:lastColumn="0" w:oddVBand="0" w:evenVBand="0" w:oddHBand="1" w:evenHBand="0" w:firstRowFirstColumn="0" w:firstRowLastColumn="0" w:lastRowFirstColumn="0" w:lastRowLastColumn="0"/>
        </w:trPr>
        <w:tc>
          <w:tcPr>
            <w:tcW w:w="1094" w:type="dxa"/>
            <w:hideMark/>
          </w:tcPr>
          <w:p w14:paraId="3734075D" w14:textId="77777777" w:rsidR="00F3444A" w:rsidRPr="008B64BD" w:rsidRDefault="00F3444A" w:rsidP="00F3444A">
            <w:pPr>
              <w:jc w:val="left"/>
              <w:rPr>
                <w:rFonts w:eastAsia="Times New Roman" w:cs="Calibri"/>
                <w:i/>
                <w:iCs/>
                <w:color w:val="000000"/>
                <w:sz w:val="15"/>
                <w:szCs w:val="15"/>
              </w:rPr>
            </w:pPr>
            <w:r w:rsidRPr="008B64BD">
              <w:rPr>
                <w:rFonts w:eastAsia="Times New Roman" w:cs="Calibri"/>
                <w:i/>
                <w:iCs/>
                <w:color w:val="000000"/>
                <w:sz w:val="15"/>
                <w:szCs w:val="15"/>
              </w:rPr>
              <w:t>Zambia</w:t>
            </w:r>
          </w:p>
        </w:tc>
        <w:tc>
          <w:tcPr>
            <w:tcW w:w="951" w:type="dxa"/>
            <w:noWrap/>
            <w:hideMark/>
          </w:tcPr>
          <w:p w14:paraId="620B3E12" w14:textId="77777777" w:rsidR="00F3444A" w:rsidRPr="008B64BD" w:rsidRDefault="00F3444A" w:rsidP="00F3444A">
            <w:pPr>
              <w:jc w:val="center"/>
              <w:rPr>
                <w:rFonts w:eastAsia="Times New Roman" w:cs="Calibri"/>
                <w:color w:val="000000"/>
                <w:sz w:val="15"/>
                <w:szCs w:val="15"/>
              </w:rPr>
            </w:pPr>
          </w:p>
        </w:tc>
        <w:tc>
          <w:tcPr>
            <w:tcW w:w="546" w:type="dxa"/>
            <w:noWrap/>
            <w:hideMark/>
          </w:tcPr>
          <w:p w14:paraId="645916B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817" w:type="dxa"/>
            <w:noWrap/>
            <w:hideMark/>
          </w:tcPr>
          <w:p w14:paraId="48C99D69" w14:textId="77777777" w:rsidR="00F3444A" w:rsidRPr="008B64BD" w:rsidRDefault="00F3444A" w:rsidP="00F3444A">
            <w:pPr>
              <w:jc w:val="right"/>
              <w:rPr>
                <w:rFonts w:eastAsia="Times New Roman" w:cs="Calibri"/>
                <w:color w:val="000000"/>
                <w:sz w:val="15"/>
                <w:szCs w:val="15"/>
              </w:rPr>
            </w:pPr>
          </w:p>
        </w:tc>
        <w:tc>
          <w:tcPr>
            <w:tcW w:w="557" w:type="dxa"/>
            <w:noWrap/>
            <w:hideMark/>
          </w:tcPr>
          <w:p w14:paraId="79A895B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53838B41"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78822270"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3701D1F"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6F1A009B"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31" w:type="dxa"/>
            <w:noWrap/>
            <w:hideMark/>
          </w:tcPr>
          <w:p w14:paraId="53962C0D" w14:textId="77777777" w:rsidR="00F3444A" w:rsidRPr="008B64BD" w:rsidRDefault="00F3444A" w:rsidP="00F3444A">
            <w:pPr>
              <w:jc w:val="right"/>
              <w:rPr>
                <w:rFonts w:eastAsia="Times New Roman" w:cs="Calibri"/>
                <w:color w:val="000000"/>
                <w:sz w:val="15"/>
                <w:szCs w:val="15"/>
              </w:rPr>
            </w:pPr>
          </w:p>
        </w:tc>
        <w:tc>
          <w:tcPr>
            <w:tcW w:w="535" w:type="dxa"/>
            <w:noWrap/>
            <w:hideMark/>
          </w:tcPr>
          <w:p w14:paraId="4324BE5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64" w:type="dxa"/>
            <w:noWrap/>
            <w:hideMark/>
          </w:tcPr>
          <w:p w14:paraId="73A81F92"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3D014C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0BB0AEA"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129E71F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720" w:type="dxa"/>
            <w:noWrap/>
            <w:hideMark/>
          </w:tcPr>
          <w:p w14:paraId="638640E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075D982"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1" w:type="dxa"/>
            <w:noWrap/>
            <w:hideMark/>
          </w:tcPr>
          <w:p w14:paraId="34260B0C"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3282956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56A9E27C"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4E62A1F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38ED32D0" w14:textId="77777777" w:rsidR="00F3444A" w:rsidRPr="008B64BD" w:rsidRDefault="00F3444A" w:rsidP="00F3444A">
            <w:pPr>
              <w:jc w:val="right"/>
              <w:rPr>
                <w:rFonts w:eastAsia="Times New Roman" w:cs="Calibri"/>
                <w:color w:val="000000"/>
                <w:sz w:val="15"/>
                <w:szCs w:val="15"/>
              </w:rPr>
            </w:pPr>
          </w:p>
        </w:tc>
        <w:tc>
          <w:tcPr>
            <w:tcW w:w="467" w:type="dxa"/>
            <w:noWrap/>
            <w:hideMark/>
          </w:tcPr>
          <w:p w14:paraId="7EC32F79"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r>
      <w:tr w:rsidR="004C73F1" w:rsidRPr="004C73F1" w14:paraId="2110DF8C" w14:textId="77777777" w:rsidTr="00091A40">
        <w:trPr>
          <w:cnfStyle w:val="000000010000" w:firstRow="0" w:lastRow="0" w:firstColumn="0" w:lastColumn="0" w:oddVBand="0" w:evenVBand="0" w:oddHBand="0" w:evenHBand="1" w:firstRowFirstColumn="0" w:firstRowLastColumn="0" w:lastRowFirstColumn="0" w:lastRowLastColumn="0"/>
        </w:trPr>
        <w:tc>
          <w:tcPr>
            <w:tcW w:w="1094" w:type="dxa"/>
            <w:hideMark/>
          </w:tcPr>
          <w:p w14:paraId="463339B6" w14:textId="77777777" w:rsidR="00F3444A" w:rsidRPr="008B64BD" w:rsidRDefault="00F3444A" w:rsidP="00F3444A">
            <w:pPr>
              <w:jc w:val="left"/>
              <w:rPr>
                <w:rFonts w:eastAsia="Times New Roman" w:cs="Calibri"/>
                <w:color w:val="000000"/>
                <w:sz w:val="15"/>
                <w:szCs w:val="15"/>
              </w:rPr>
            </w:pPr>
            <w:r w:rsidRPr="008B64BD">
              <w:rPr>
                <w:rFonts w:eastAsia="Times New Roman" w:cs="Calibri"/>
                <w:color w:val="000000"/>
                <w:sz w:val="15"/>
                <w:szCs w:val="15"/>
              </w:rPr>
              <w:t>Zimbabwe</w:t>
            </w:r>
          </w:p>
        </w:tc>
        <w:tc>
          <w:tcPr>
            <w:tcW w:w="951" w:type="dxa"/>
            <w:noWrap/>
            <w:hideMark/>
          </w:tcPr>
          <w:p w14:paraId="3639D0B0"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6307B40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817" w:type="dxa"/>
            <w:noWrap/>
            <w:hideMark/>
          </w:tcPr>
          <w:p w14:paraId="39930E7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557" w:type="dxa"/>
            <w:noWrap/>
            <w:hideMark/>
          </w:tcPr>
          <w:p w14:paraId="599EF0D4"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3</w:t>
            </w:r>
          </w:p>
        </w:tc>
        <w:tc>
          <w:tcPr>
            <w:tcW w:w="676" w:type="dxa"/>
            <w:noWrap/>
            <w:hideMark/>
          </w:tcPr>
          <w:p w14:paraId="4189C9AF"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5E0B222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676" w:type="dxa"/>
            <w:noWrap/>
            <w:hideMark/>
          </w:tcPr>
          <w:p w14:paraId="6C2A1B5D"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2668BFE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w:t>
            </w:r>
          </w:p>
        </w:tc>
        <w:tc>
          <w:tcPr>
            <w:tcW w:w="731" w:type="dxa"/>
            <w:noWrap/>
            <w:hideMark/>
          </w:tcPr>
          <w:p w14:paraId="1B96401C"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2002</w:t>
            </w:r>
          </w:p>
        </w:tc>
        <w:tc>
          <w:tcPr>
            <w:tcW w:w="535" w:type="dxa"/>
            <w:noWrap/>
            <w:hideMark/>
          </w:tcPr>
          <w:p w14:paraId="6E262113"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64" w:type="dxa"/>
            <w:noWrap/>
            <w:hideMark/>
          </w:tcPr>
          <w:p w14:paraId="47CFCADE"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09A66EF5"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76" w:type="dxa"/>
            <w:noWrap/>
            <w:hideMark/>
          </w:tcPr>
          <w:p w14:paraId="50FB6B58"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5" w:type="dxa"/>
            <w:noWrap/>
            <w:hideMark/>
          </w:tcPr>
          <w:p w14:paraId="5851ED9A"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720" w:type="dxa"/>
            <w:noWrap/>
            <w:hideMark/>
          </w:tcPr>
          <w:p w14:paraId="5A15169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2002</w:t>
            </w:r>
          </w:p>
        </w:tc>
        <w:tc>
          <w:tcPr>
            <w:tcW w:w="546" w:type="dxa"/>
            <w:noWrap/>
            <w:hideMark/>
          </w:tcPr>
          <w:p w14:paraId="7610A367"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w:t>
            </w:r>
          </w:p>
        </w:tc>
        <w:tc>
          <w:tcPr>
            <w:tcW w:w="681" w:type="dxa"/>
            <w:noWrap/>
            <w:hideMark/>
          </w:tcPr>
          <w:p w14:paraId="77598C9E" w14:textId="77777777" w:rsidR="00F3444A" w:rsidRPr="008B64BD" w:rsidRDefault="00F3444A" w:rsidP="00F3444A">
            <w:pPr>
              <w:jc w:val="right"/>
              <w:rPr>
                <w:rFonts w:eastAsia="Times New Roman" w:cs="Calibri"/>
                <w:color w:val="000000"/>
                <w:sz w:val="15"/>
                <w:szCs w:val="15"/>
              </w:rPr>
            </w:pPr>
          </w:p>
        </w:tc>
        <w:tc>
          <w:tcPr>
            <w:tcW w:w="546" w:type="dxa"/>
            <w:noWrap/>
            <w:hideMark/>
          </w:tcPr>
          <w:p w14:paraId="4174804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82" w:type="dxa"/>
            <w:noWrap/>
            <w:hideMark/>
          </w:tcPr>
          <w:p w14:paraId="2D6B3ABB" w14:textId="77777777" w:rsidR="00F3444A" w:rsidRPr="008B64BD" w:rsidRDefault="00F3444A" w:rsidP="00F3444A">
            <w:pPr>
              <w:jc w:val="right"/>
              <w:rPr>
                <w:rFonts w:eastAsia="Times New Roman" w:cs="Calibri"/>
                <w:color w:val="000000"/>
                <w:sz w:val="15"/>
                <w:szCs w:val="15"/>
              </w:rPr>
            </w:pPr>
          </w:p>
        </w:tc>
        <w:tc>
          <w:tcPr>
            <w:tcW w:w="465" w:type="dxa"/>
            <w:noWrap/>
            <w:hideMark/>
          </w:tcPr>
          <w:p w14:paraId="05B8DE38"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0</w:t>
            </w:r>
          </w:p>
        </w:tc>
        <w:tc>
          <w:tcPr>
            <w:tcW w:w="676" w:type="dxa"/>
            <w:noWrap/>
            <w:hideMark/>
          </w:tcPr>
          <w:p w14:paraId="2031CC5C" w14:textId="77777777" w:rsidR="00F3444A" w:rsidRPr="008B64BD" w:rsidRDefault="00F3444A" w:rsidP="00F3444A">
            <w:pPr>
              <w:jc w:val="center"/>
              <w:rPr>
                <w:rFonts w:eastAsia="Times New Roman" w:cs="Calibri"/>
                <w:color w:val="000000"/>
                <w:sz w:val="15"/>
                <w:szCs w:val="15"/>
              </w:rPr>
            </w:pPr>
            <w:r w:rsidRPr="008B64BD">
              <w:rPr>
                <w:rFonts w:eastAsia="Times New Roman" w:cs="Calibri"/>
                <w:color w:val="000000"/>
                <w:sz w:val="15"/>
                <w:szCs w:val="15"/>
              </w:rPr>
              <w:t>2002</w:t>
            </w:r>
          </w:p>
        </w:tc>
        <w:tc>
          <w:tcPr>
            <w:tcW w:w="467" w:type="dxa"/>
            <w:noWrap/>
            <w:hideMark/>
          </w:tcPr>
          <w:p w14:paraId="317999DF" w14:textId="77777777" w:rsidR="00F3444A" w:rsidRPr="008B64BD" w:rsidRDefault="00F3444A" w:rsidP="00F3444A">
            <w:pPr>
              <w:jc w:val="right"/>
              <w:rPr>
                <w:rFonts w:eastAsia="Times New Roman" w:cs="Calibri"/>
                <w:color w:val="000000"/>
                <w:sz w:val="15"/>
                <w:szCs w:val="15"/>
              </w:rPr>
            </w:pPr>
            <w:r w:rsidRPr="008B64BD">
              <w:rPr>
                <w:rFonts w:eastAsia="Times New Roman" w:cs="Calibri"/>
                <w:color w:val="000000"/>
                <w:sz w:val="15"/>
                <w:szCs w:val="15"/>
              </w:rPr>
              <w:t>13</w:t>
            </w:r>
          </w:p>
        </w:tc>
      </w:tr>
    </w:tbl>
    <w:p w14:paraId="21D424B9" w14:textId="77777777" w:rsidR="00F3444A" w:rsidRPr="003D0BDE" w:rsidRDefault="00F3444A" w:rsidP="00F3444A">
      <w:pPr>
        <w:rPr>
          <w:szCs w:val="18"/>
          <w:lang w:eastAsia="en-GB"/>
        </w:rPr>
      </w:pPr>
    </w:p>
    <w:p w14:paraId="20D14072" w14:textId="77777777" w:rsidR="008E4A94" w:rsidRPr="003D0BDE" w:rsidRDefault="008E4A94" w:rsidP="002F6C3F">
      <w:pPr>
        <w:rPr>
          <w:szCs w:val="18"/>
          <w:lang w:eastAsia="en-GB"/>
        </w:rPr>
      </w:pPr>
    </w:p>
    <w:p w14:paraId="590BFF84" w14:textId="77777777" w:rsidR="00D321BF" w:rsidRPr="003D0BDE" w:rsidRDefault="00D321BF" w:rsidP="002F6C3F">
      <w:pPr>
        <w:rPr>
          <w:szCs w:val="18"/>
        </w:rPr>
        <w:sectPr w:rsidR="00D321BF" w:rsidRPr="003D0BDE" w:rsidSect="00C0698E">
          <w:headerReference w:type="even" r:id="rId41"/>
          <w:headerReference w:type="default" r:id="rId42"/>
          <w:headerReference w:type="first" r:id="rId43"/>
          <w:footnotePr>
            <w:numRestart w:val="eachSect"/>
          </w:footnotePr>
          <w:pgSz w:w="16838" w:h="11906" w:orient="landscape" w:code="9"/>
          <w:pgMar w:top="1440" w:right="1701" w:bottom="1440" w:left="567" w:header="284" w:footer="720" w:gutter="0"/>
          <w:cols w:space="708"/>
          <w:docGrid w:linePitch="360"/>
        </w:sectPr>
      </w:pPr>
    </w:p>
    <w:p w14:paraId="1D4249C3" w14:textId="32C1297C" w:rsidR="006636D8" w:rsidRPr="00C03A4C" w:rsidRDefault="006636D8" w:rsidP="00091A40">
      <w:pPr>
        <w:pStyle w:val="Lgende"/>
        <w:outlineLvl w:val="1"/>
      </w:pPr>
      <w:bookmarkStart w:id="64" w:name="_Ref63852541"/>
      <w:bookmarkStart w:id="65" w:name="_Toc96956507"/>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2</w:t>
      </w:r>
      <w:r w:rsidRPr="00C03A4C">
        <w:fldChar w:fldCharType="end"/>
      </w:r>
      <w:bookmarkEnd w:id="64"/>
      <w:r w:rsidRPr="00C03A4C">
        <w:t xml:space="preserve">: </w:t>
      </w:r>
      <w:r w:rsidR="007D31F8" w:rsidRPr="00C03A4C">
        <w:t xml:space="preserve">Responses to the </w:t>
      </w:r>
      <w:r w:rsidR="00612D25" w:rsidRPr="00C03A4C">
        <w:t>checklist on enforcement under Article 63.2</w:t>
      </w:r>
      <w:r w:rsidR="00BF7E67" w:rsidRPr="00235A03">
        <w:rPr>
          <w:rStyle w:val="Appelnotedebasdep"/>
        </w:rPr>
        <w:footnoteReference w:customMarkFollows="1" w:id="29"/>
        <w:t>2</w:t>
      </w:r>
      <w:bookmarkEnd w:id="65"/>
    </w:p>
    <w:tbl>
      <w:tblPr>
        <w:tblStyle w:val="WTOTable1"/>
        <w:tblW w:w="4248" w:type="dxa"/>
        <w:tblCellMar>
          <w:left w:w="57" w:type="dxa"/>
          <w:right w:w="57" w:type="dxa"/>
        </w:tblCellMar>
        <w:tblLook w:val="04A0" w:firstRow="1" w:lastRow="0" w:firstColumn="1" w:lastColumn="0" w:noHBand="0" w:noVBand="1"/>
      </w:tblPr>
      <w:tblGrid>
        <w:gridCol w:w="1289"/>
        <w:gridCol w:w="1141"/>
        <w:gridCol w:w="1818"/>
      </w:tblGrid>
      <w:tr w:rsidR="00D02B51" w:rsidRPr="0068688B" w14:paraId="7727B445" w14:textId="77777777" w:rsidTr="00FA0039">
        <w:trPr>
          <w:cnfStyle w:val="100000000000" w:firstRow="1" w:lastRow="0" w:firstColumn="0" w:lastColumn="0" w:oddVBand="0" w:evenVBand="0" w:oddHBand="0" w:evenHBand="0" w:firstRowFirstColumn="0" w:firstRowLastColumn="0" w:lastRowFirstColumn="0" w:lastRowLastColumn="0"/>
          <w:tblHeader/>
        </w:trPr>
        <w:tc>
          <w:tcPr>
            <w:tcW w:w="1400" w:type="dxa"/>
            <w:hideMark/>
          </w:tcPr>
          <w:p w14:paraId="71612F46" w14:textId="3CC31A1B" w:rsidR="00D02B51" w:rsidRPr="0068688B" w:rsidRDefault="00D02B51" w:rsidP="00D02B51">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Member</w:t>
            </w:r>
          </w:p>
        </w:tc>
        <w:tc>
          <w:tcPr>
            <w:tcW w:w="1141" w:type="dxa"/>
            <w:hideMark/>
          </w:tcPr>
          <w:p w14:paraId="385F791B" w14:textId="77777777" w:rsidR="00D02B51" w:rsidRPr="0068688B" w:rsidRDefault="00D02B51" w:rsidP="00D02B51">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Most recent</w:t>
            </w:r>
          </w:p>
        </w:tc>
        <w:tc>
          <w:tcPr>
            <w:tcW w:w="1707" w:type="dxa"/>
            <w:noWrap/>
            <w:hideMark/>
          </w:tcPr>
          <w:p w14:paraId="41B5D135" w14:textId="77777777" w:rsidR="00D02B51" w:rsidRPr="0068688B" w:rsidRDefault="00D02B51" w:rsidP="00D02B51">
            <w:pPr>
              <w:jc w:val="right"/>
              <w:rPr>
                <w:rFonts w:eastAsia="Times New Roman" w:cs="Calibri"/>
                <w:bCs/>
                <w:color w:val="FFFFFF" w:themeColor="background1"/>
                <w:sz w:val="16"/>
                <w:szCs w:val="16"/>
              </w:rPr>
            </w:pPr>
            <w:r w:rsidRPr="0068688B">
              <w:rPr>
                <w:rFonts w:eastAsia="Times New Roman" w:cs="Calibri"/>
                <w:bCs/>
                <w:color w:val="FFFFFF" w:themeColor="background1"/>
                <w:sz w:val="16"/>
                <w:szCs w:val="16"/>
              </w:rPr>
              <w:t>Document Symbol</w:t>
            </w:r>
          </w:p>
        </w:tc>
      </w:tr>
      <w:tr w:rsidR="00CF0E53" w:rsidRPr="0068688B" w14:paraId="4E0EC45D"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93BA8FC"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Afghanistan</w:t>
            </w:r>
          </w:p>
        </w:tc>
        <w:tc>
          <w:tcPr>
            <w:tcW w:w="1141" w:type="dxa"/>
            <w:noWrap/>
            <w:hideMark/>
          </w:tcPr>
          <w:p w14:paraId="10CEB75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55D799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A44C3F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78FFF3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Albania</w:t>
            </w:r>
          </w:p>
        </w:tc>
        <w:tc>
          <w:tcPr>
            <w:tcW w:w="1141" w:type="dxa"/>
            <w:noWrap/>
            <w:hideMark/>
          </w:tcPr>
          <w:p w14:paraId="5A3E121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18/04/2001</w:t>
            </w:r>
          </w:p>
        </w:tc>
        <w:tc>
          <w:tcPr>
            <w:tcW w:w="1707" w:type="dxa"/>
            <w:noWrap/>
            <w:hideMark/>
          </w:tcPr>
          <w:p w14:paraId="1A487F35" w14:textId="19E5E01D"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IP/N/6/ALB/1</w:t>
            </w:r>
          </w:p>
        </w:tc>
      </w:tr>
      <w:tr w:rsidR="00CF0E53" w:rsidRPr="0068688B" w14:paraId="20506AC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B1F6912"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Angola</w:t>
            </w:r>
          </w:p>
        </w:tc>
        <w:tc>
          <w:tcPr>
            <w:tcW w:w="1141" w:type="dxa"/>
            <w:noWrap/>
            <w:hideMark/>
          </w:tcPr>
          <w:p w14:paraId="2F0EBF2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3C8903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7168A0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81D89B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Antigua and Barbuda</w:t>
            </w:r>
          </w:p>
        </w:tc>
        <w:tc>
          <w:tcPr>
            <w:tcW w:w="1141" w:type="dxa"/>
            <w:noWrap/>
            <w:hideMark/>
          </w:tcPr>
          <w:p w14:paraId="303841F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28/11/2001</w:t>
            </w:r>
          </w:p>
        </w:tc>
        <w:tc>
          <w:tcPr>
            <w:tcW w:w="1707" w:type="dxa"/>
            <w:noWrap/>
            <w:hideMark/>
          </w:tcPr>
          <w:p w14:paraId="794855F5" w14:textId="251CD2AB"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ATG</w:t>
            </w:r>
            <w:proofErr w:type="spellEnd"/>
            <w:r w:rsidRPr="0068688B">
              <w:rPr>
                <w:rFonts w:eastAsia="Times New Roman" w:cs="Calibri"/>
                <w:sz w:val="16"/>
                <w:szCs w:val="16"/>
              </w:rPr>
              <w:t>/1</w:t>
            </w:r>
          </w:p>
        </w:tc>
      </w:tr>
      <w:tr w:rsidR="00CF0E53" w:rsidRPr="0068688B" w14:paraId="1BFD84A3"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6BAB38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Argentina</w:t>
            </w:r>
          </w:p>
        </w:tc>
        <w:tc>
          <w:tcPr>
            <w:tcW w:w="1141" w:type="dxa"/>
            <w:noWrap/>
            <w:hideMark/>
          </w:tcPr>
          <w:p w14:paraId="2385C1E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04/12/2002</w:t>
            </w:r>
          </w:p>
        </w:tc>
        <w:tc>
          <w:tcPr>
            <w:tcW w:w="1707" w:type="dxa"/>
            <w:noWrap/>
            <w:hideMark/>
          </w:tcPr>
          <w:p w14:paraId="5D6C3A18" w14:textId="42A7D5C3"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IP/N/6/ARG/1</w:t>
            </w:r>
          </w:p>
        </w:tc>
      </w:tr>
      <w:tr w:rsidR="00CF0E53" w:rsidRPr="0068688B" w14:paraId="42A3E7D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67D6137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Armenia</w:t>
            </w:r>
          </w:p>
        </w:tc>
        <w:tc>
          <w:tcPr>
            <w:tcW w:w="1141" w:type="dxa"/>
            <w:noWrap/>
            <w:hideMark/>
          </w:tcPr>
          <w:p w14:paraId="1AB69E0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04/06/2004</w:t>
            </w:r>
          </w:p>
        </w:tc>
        <w:tc>
          <w:tcPr>
            <w:tcW w:w="1707" w:type="dxa"/>
            <w:noWrap/>
            <w:hideMark/>
          </w:tcPr>
          <w:p w14:paraId="6AD9DA98" w14:textId="5EFDA495"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IP/N/6/ARM/1</w:t>
            </w:r>
          </w:p>
        </w:tc>
      </w:tr>
      <w:tr w:rsidR="00CF0E53" w:rsidRPr="0068688B" w14:paraId="6F67B02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500F44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Australia</w:t>
            </w:r>
          </w:p>
        </w:tc>
        <w:tc>
          <w:tcPr>
            <w:tcW w:w="1141" w:type="dxa"/>
            <w:noWrap/>
            <w:hideMark/>
          </w:tcPr>
          <w:p w14:paraId="30A8EA5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16/09/1997</w:t>
            </w:r>
          </w:p>
        </w:tc>
        <w:tc>
          <w:tcPr>
            <w:tcW w:w="1707" w:type="dxa"/>
            <w:noWrap/>
            <w:hideMark/>
          </w:tcPr>
          <w:p w14:paraId="5B33DB0F" w14:textId="65C99745"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IP/N/6/AUS/1</w:t>
            </w:r>
          </w:p>
        </w:tc>
      </w:tr>
      <w:tr w:rsidR="00CF0E53" w:rsidRPr="0068688B" w14:paraId="0D2C189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7DDC2F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Austria</w:t>
            </w:r>
          </w:p>
        </w:tc>
        <w:tc>
          <w:tcPr>
            <w:tcW w:w="1141" w:type="dxa"/>
            <w:noWrap/>
            <w:hideMark/>
          </w:tcPr>
          <w:p w14:paraId="118DBF9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13/09/1996</w:t>
            </w:r>
          </w:p>
        </w:tc>
        <w:tc>
          <w:tcPr>
            <w:tcW w:w="1707" w:type="dxa"/>
            <w:noWrap/>
            <w:hideMark/>
          </w:tcPr>
          <w:p w14:paraId="05FB1A49" w14:textId="4D72E9F6"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IP/N/6/AUT/1</w:t>
            </w:r>
          </w:p>
        </w:tc>
      </w:tr>
      <w:tr w:rsidR="00CF0E53" w:rsidRPr="0068688B" w14:paraId="2D894ECC"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FB944C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Bahrain, Kingdom of</w:t>
            </w:r>
          </w:p>
        </w:tc>
        <w:tc>
          <w:tcPr>
            <w:tcW w:w="1141" w:type="dxa"/>
            <w:noWrap/>
            <w:hideMark/>
          </w:tcPr>
          <w:p w14:paraId="31908F4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21/06/2001</w:t>
            </w:r>
          </w:p>
        </w:tc>
        <w:tc>
          <w:tcPr>
            <w:tcW w:w="1707" w:type="dxa"/>
            <w:noWrap/>
            <w:hideMark/>
          </w:tcPr>
          <w:p w14:paraId="11D4D8AE" w14:textId="58BA6F5E"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BHR</w:t>
            </w:r>
            <w:proofErr w:type="spellEnd"/>
            <w:r w:rsidRPr="0068688B">
              <w:rPr>
                <w:rFonts w:eastAsia="Times New Roman" w:cs="Calibri"/>
                <w:sz w:val="16"/>
                <w:szCs w:val="16"/>
              </w:rPr>
              <w:t>/1</w:t>
            </w:r>
          </w:p>
        </w:tc>
      </w:tr>
      <w:tr w:rsidR="00CF0E53" w:rsidRPr="0068688B" w14:paraId="44AE2CB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7A0BBCF"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Bangladesh</w:t>
            </w:r>
          </w:p>
        </w:tc>
        <w:tc>
          <w:tcPr>
            <w:tcW w:w="1141" w:type="dxa"/>
            <w:noWrap/>
            <w:hideMark/>
          </w:tcPr>
          <w:p w14:paraId="3C51A38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2FC50A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F74AFA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8F66ED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Barbados</w:t>
            </w:r>
          </w:p>
        </w:tc>
        <w:tc>
          <w:tcPr>
            <w:tcW w:w="1141" w:type="dxa"/>
            <w:noWrap/>
            <w:hideMark/>
          </w:tcPr>
          <w:p w14:paraId="510688A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06/07/2001</w:t>
            </w:r>
          </w:p>
        </w:tc>
        <w:tc>
          <w:tcPr>
            <w:tcW w:w="1707" w:type="dxa"/>
            <w:noWrap/>
            <w:hideMark/>
          </w:tcPr>
          <w:p w14:paraId="02B4DC51" w14:textId="16338E45"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IP/N/6/BRB/1</w:t>
            </w:r>
          </w:p>
        </w:tc>
      </w:tr>
      <w:tr w:rsidR="00CF0E53" w:rsidRPr="0068688B" w14:paraId="286B24E4"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6A832AD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Belgium</w:t>
            </w:r>
          </w:p>
        </w:tc>
        <w:tc>
          <w:tcPr>
            <w:tcW w:w="1141" w:type="dxa"/>
            <w:noWrap/>
            <w:hideMark/>
          </w:tcPr>
          <w:p w14:paraId="450EE85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30/04/1997</w:t>
            </w:r>
          </w:p>
        </w:tc>
        <w:tc>
          <w:tcPr>
            <w:tcW w:w="1707" w:type="dxa"/>
            <w:noWrap/>
            <w:hideMark/>
          </w:tcPr>
          <w:p w14:paraId="67F4764C" w14:textId="5035872F"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IP/N/6/BEL/1/Rev.1</w:t>
            </w:r>
          </w:p>
        </w:tc>
      </w:tr>
      <w:tr w:rsidR="00CF0E53" w:rsidRPr="0068688B" w14:paraId="6ADAFD13"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1730C2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Belize</w:t>
            </w:r>
          </w:p>
        </w:tc>
        <w:tc>
          <w:tcPr>
            <w:tcW w:w="1141" w:type="dxa"/>
            <w:noWrap/>
            <w:hideMark/>
          </w:tcPr>
          <w:p w14:paraId="25A61F6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06/06/2000</w:t>
            </w:r>
          </w:p>
        </w:tc>
        <w:tc>
          <w:tcPr>
            <w:tcW w:w="1707" w:type="dxa"/>
            <w:noWrap/>
            <w:hideMark/>
          </w:tcPr>
          <w:p w14:paraId="710F1664" w14:textId="1FC53539"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IP/N/6/BLZ/1</w:t>
            </w:r>
          </w:p>
        </w:tc>
      </w:tr>
      <w:tr w:rsidR="00CF0E53" w:rsidRPr="0068688B" w14:paraId="1FD9C43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6E2BC0C1"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Benin</w:t>
            </w:r>
          </w:p>
        </w:tc>
        <w:tc>
          <w:tcPr>
            <w:tcW w:w="1141" w:type="dxa"/>
            <w:noWrap/>
            <w:hideMark/>
          </w:tcPr>
          <w:p w14:paraId="1F8E99E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3CB250F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414E577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004A393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Bolivia, </w:t>
            </w:r>
            <w:proofErr w:type="spellStart"/>
            <w:r w:rsidRPr="0068688B">
              <w:rPr>
                <w:rFonts w:eastAsia="Times New Roman" w:cs="Calibri"/>
                <w:color w:val="000000"/>
                <w:sz w:val="16"/>
                <w:szCs w:val="16"/>
              </w:rPr>
              <w:t>Plurinational</w:t>
            </w:r>
            <w:proofErr w:type="spellEnd"/>
            <w:r w:rsidRPr="0068688B">
              <w:rPr>
                <w:rFonts w:eastAsia="Times New Roman" w:cs="Calibri"/>
                <w:color w:val="000000"/>
                <w:sz w:val="16"/>
                <w:szCs w:val="16"/>
              </w:rPr>
              <w:t xml:space="preserve"> State of</w:t>
            </w:r>
          </w:p>
        </w:tc>
        <w:tc>
          <w:tcPr>
            <w:tcW w:w="1141" w:type="dxa"/>
            <w:noWrap/>
            <w:hideMark/>
          </w:tcPr>
          <w:p w14:paraId="3A80EF4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11/04/2001</w:t>
            </w:r>
          </w:p>
        </w:tc>
        <w:tc>
          <w:tcPr>
            <w:tcW w:w="1707" w:type="dxa"/>
            <w:noWrap/>
            <w:hideMark/>
          </w:tcPr>
          <w:p w14:paraId="7F678460" w14:textId="2E1C5E11"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IP/N/6/BOL/1</w:t>
            </w:r>
          </w:p>
        </w:tc>
      </w:tr>
      <w:tr w:rsidR="00CF0E53" w:rsidRPr="0068688B" w14:paraId="63FC66A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57DCB4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Botswana</w:t>
            </w:r>
          </w:p>
        </w:tc>
        <w:tc>
          <w:tcPr>
            <w:tcW w:w="1141" w:type="dxa"/>
            <w:noWrap/>
            <w:hideMark/>
          </w:tcPr>
          <w:p w14:paraId="75ECC10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6B6202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CFA422C"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4FC44B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Brazil</w:t>
            </w:r>
          </w:p>
        </w:tc>
        <w:tc>
          <w:tcPr>
            <w:tcW w:w="1141" w:type="dxa"/>
            <w:noWrap/>
            <w:hideMark/>
          </w:tcPr>
          <w:p w14:paraId="3CE4944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24/03/2000</w:t>
            </w:r>
          </w:p>
        </w:tc>
        <w:tc>
          <w:tcPr>
            <w:tcW w:w="1707" w:type="dxa"/>
            <w:noWrap/>
            <w:hideMark/>
          </w:tcPr>
          <w:p w14:paraId="2818DD9B" w14:textId="7E1F6205"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IP/N/6/BRA/1</w:t>
            </w:r>
          </w:p>
        </w:tc>
      </w:tr>
      <w:tr w:rsidR="00CF0E53" w:rsidRPr="0068688B" w14:paraId="39C5C7E2"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7C97B0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Brunei Darussalam</w:t>
            </w:r>
          </w:p>
        </w:tc>
        <w:tc>
          <w:tcPr>
            <w:tcW w:w="1141" w:type="dxa"/>
            <w:noWrap/>
            <w:hideMark/>
          </w:tcPr>
          <w:p w14:paraId="5781D51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27/11/2001</w:t>
            </w:r>
          </w:p>
        </w:tc>
        <w:tc>
          <w:tcPr>
            <w:tcW w:w="1707" w:type="dxa"/>
            <w:noWrap/>
            <w:hideMark/>
          </w:tcPr>
          <w:p w14:paraId="2AD7F459" w14:textId="4B72ED94"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BRN</w:t>
            </w:r>
            <w:proofErr w:type="spellEnd"/>
            <w:r w:rsidRPr="0068688B">
              <w:rPr>
                <w:rFonts w:eastAsia="Times New Roman" w:cs="Calibri"/>
                <w:sz w:val="16"/>
                <w:szCs w:val="16"/>
              </w:rPr>
              <w:t>/1</w:t>
            </w:r>
          </w:p>
        </w:tc>
      </w:tr>
      <w:tr w:rsidR="00CF0E53" w:rsidRPr="0068688B" w14:paraId="5FAD21F9"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39202D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Bulgaria</w:t>
            </w:r>
          </w:p>
        </w:tc>
        <w:tc>
          <w:tcPr>
            <w:tcW w:w="1141" w:type="dxa"/>
            <w:noWrap/>
            <w:hideMark/>
          </w:tcPr>
          <w:p w14:paraId="4384C95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31/03/2004</w:t>
            </w:r>
          </w:p>
        </w:tc>
        <w:tc>
          <w:tcPr>
            <w:tcW w:w="1707" w:type="dxa"/>
            <w:noWrap/>
            <w:hideMark/>
          </w:tcPr>
          <w:p w14:paraId="582D5F48" w14:textId="12959210"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BGR</w:t>
            </w:r>
            <w:proofErr w:type="spellEnd"/>
            <w:r w:rsidRPr="0068688B">
              <w:rPr>
                <w:rFonts w:eastAsia="Times New Roman" w:cs="Calibri"/>
                <w:sz w:val="16"/>
                <w:szCs w:val="16"/>
              </w:rPr>
              <w:t>/1/Add.1</w:t>
            </w:r>
          </w:p>
        </w:tc>
      </w:tr>
      <w:tr w:rsidR="00CF0E53" w:rsidRPr="0068688B" w14:paraId="72A9602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FFD3EFA"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Burkina Faso</w:t>
            </w:r>
          </w:p>
        </w:tc>
        <w:tc>
          <w:tcPr>
            <w:tcW w:w="1141" w:type="dxa"/>
            <w:noWrap/>
            <w:hideMark/>
          </w:tcPr>
          <w:p w14:paraId="0165B76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363A38F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ACA3D8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6DADBCF"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Burundi</w:t>
            </w:r>
          </w:p>
        </w:tc>
        <w:tc>
          <w:tcPr>
            <w:tcW w:w="1141" w:type="dxa"/>
            <w:noWrap/>
            <w:hideMark/>
          </w:tcPr>
          <w:p w14:paraId="752F890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3BA818B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C81AD6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BA6BA8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Cabo Verde</w:t>
            </w:r>
          </w:p>
        </w:tc>
        <w:tc>
          <w:tcPr>
            <w:tcW w:w="1141" w:type="dxa"/>
            <w:noWrap/>
            <w:hideMark/>
          </w:tcPr>
          <w:p w14:paraId="464EDB7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5A46E30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6168D8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5E7663F"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Cambodia</w:t>
            </w:r>
          </w:p>
        </w:tc>
        <w:tc>
          <w:tcPr>
            <w:tcW w:w="1141" w:type="dxa"/>
            <w:noWrap/>
            <w:hideMark/>
          </w:tcPr>
          <w:p w14:paraId="594A608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5659BC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1D3CE27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A40DC5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Cameroon</w:t>
            </w:r>
          </w:p>
        </w:tc>
        <w:tc>
          <w:tcPr>
            <w:tcW w:w="1141" w:type="dxa"/>
            <w:noWrap/>
            <w:hideMark/>
          </w:tcPr>
          <w:p w14:paraId="055112E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24FDF7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1FA665C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3C91AA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Canada</w:t>
            </w:r>
          </w:p>
        </w:tc>
        <w:tc>
          <w:tcPr>
            <w:tcW w:w="1141" w:type="dxa"/>
            <w:noWrap/>
            <w:hideMark/>
          </w:tcPr>
          <w:p w14:paraId="1510DC6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18/02/1997</w:t>
            </w:r>
          </w:p>
        </w:tc>
        <w:tc>
          <w:tcPr>
            <w:tcW w:w="1707" w:type="dxa"/>
            <w:noWrap/>
            <w:hideMark/>
          </w:tcPr>
          <w:p w14:paraId="42E328F0" w14:textId="1FBA3D1A"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IP/N/6/CAN/1</w:t>
            </w:r>
          </w:p>
        </w:tc>
      </w:tr>
      <w:tr w:rsidR="00CF0E53" w:rsidRPr="0068688B" w14:paraId="1823D325"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D9ADD3B"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Central African Republic</w:t>
            </w:r>
          </w:p>
        </w:tc>
        <w:tc>
          <w:tcPr>
            <w:tcW w:w="1141" w:type="dxa"/>
            <w:noWrap/>
            <w:hideMark/>
          </w:tcPr>
          <w:p w14:paraId="4925EFC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F6CB33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2AE6439C"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167F295"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Chad</w:t>
            </w:r>
          </w:p>
        </w:tc>
        <w:tc>
          <w:tcPr>
            <w:tcW w:w="1141" w:type="dxa"/>
            <w:noWrap/>
            <w:hideMark/>
          </w:tcPr>
          <w:p w14:paraId="7BD2042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2F778E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2A84656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EBC7DA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Chile</w:t>
            </w:r>
          </w:p>
        </w:tc>
        <w:tc>
          <w:tcPr>
            <w:tcW w:w="1141" w:type="dxa"/>
            <w:noWrap/>
            <w:hideMark/>
          </w:tcPr>
          <w:p w14:paraId="002D628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03/05/2000</w:t>
            </w:r>
          </w:p>
        </w:tc>
        <w:tc>
          <w:tcPr>
            <w:tcW w:w="1707" w:type="dxa"/>
            <w:noWrap/>
            <w:hideMark/>
          </w:tcPr>
          <w:p w14:paraId="6829E6B4" w14:textId="51BCAFE6"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CHL</w:t>
            </w:r>
            <w:proofErr w:type="spellEnd"/>
            <w:r w:rsidRPr="0068688B">
              <w:rPr>
                <w:rFonts w:eastAsia="Times New Roman" w:cs="Calibri"/>
                <w:sz w:val="16"/>
                <w:szCs w:val="16"/>
              </w:rPr>
              <w:t>/1</w:t>
            </w:r>
          </w:p>
        </w:tc>
      </w:tr>
      <w:tr w:rsidR="00CF0E53" w:rsidRPr="0068688B" w14:paraId="52D1B076"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433ED4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China</w:t>
            </w:r>
          </w:p>
        </w:tc>
        <w:tc>
          <w:tcPr>
            <w:tcW w:w="1141" w:type="dxa"/>
            <w:noWrap/>
            <w:hideMark/>
          </w:tcPr>
          <w:p w14:paraId="4721843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19/07/2002</w:t>
            </w:r>
          </w:p>
        </w:tc>
        <w:tc>
          <w:tcPr>
            <w:tcW w:w="1707" w:type="dxa"/>
            <w:noWrap/>
            <w:hideMark/>
          </w:tcPr>
          <w:p w14:paraId="6BDB301D" w14:textId="0C06EFBD"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CHN</w:t>
            </w:r>
            <w:proofErr w:type="spellEnd"/>
            <w:r w:rsidRPr="0068688B">
              <w:rPr>
                <w:rFonts w:eastAsia="Times New Roman" w:cs="Calibri"/>
                <w:sz w:val="16"/>
                <w:szCs w:val="16"/>
              </w:rPr>
              <w:t>/1</w:t>
            </w:r>
          </w:p>
        </w:tc>
      </w:tr>
      <w:tr w:rsidR="00CF0E53" w:rsidRPr="0068688B" w14:paraId="7338F8A5"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16B764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Colombia</w:t>
            </w:r>
          </w:p>
        </w:tc>
        <w:tc>
          <w:tcPr>
            <w:tcW w:w="1141" w:type="dxa"/>
            <w:noWrap/>
            <w:hideMark/>
          </w:tcPr>
          <w:p w14:paraId="22A68D9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24/11/2000</w:t>
            </w:r>
          </w:p>
        </w:tc>
        <w:tc>
          <w:tcPr>
            <w:tcW w:w="1707" w:type="dxa"/>
            <w:noWrap/>
            <w:hideMark/>
          </w:tcPr>
          <w:p w14:paraId="6A91B77C" w14:textId="7165BE03"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IP/N/6/COL/1/Add.1</w:t>
            </w:r>
          </w:p>
        </w:tc>
      </w:tr>
      <w:tr w:rsidR="00CF0E53" w:rsidRPr="0068688B" w14:paraId="15D49B7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BA7C1A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Congo</w:t>
            </w:r>
          </w:p>
        </w:tc>
        <w:tc>
          <w:tcPr>
            <w:tcW w:w="1141" w:type="dxa"/>
            <w:noWrap/>
            <w:hideMark/>
          </w:tcPr>
          <w:p w14:paraId="1DBD43A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0D8BCE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948BBAC"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85D66D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Costa Rica</w:t>
            </w:r>
          </w:p>
        </w:tc>
        <w:tc>
          <w:tcPr>
            <w:tcW w:w="1141" w:type="dxa"/>
            <w:noWrap/>
            <w:hideMark/>
          </w:tcPr>
          <w:p w14:paraId="523E60E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20/03/2001</w:t>
            </w:r>
          </w:p>
        </w:tc>
        <w:tc>
          <w:tcPr>
            <w:tcW w:w="1707" w:type="dxa"/>
            <w:noWrap/>
            <w:hideMark/>
          </w:tcPr>
          <w:p w14:paraId="3E18D24D" w14:textId="556EB861"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IP/N/6/CRI/1</w:t>
            </w:r>
          </w:p>
        </w:tc>
      </w:tr>
      <w:tr w:rsidR="00CF0E53" w:rsidRPr="0068688B" w14:paraId="2ED488C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56549E4F" w14:textId="577DA6A9"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Côte d</w:t>
            </w:r>
            <w:r w:rsidR="004F65D8" w:rsidRPr="0068688B">
              <w:rPr>
                <w:rFonts w:eastAsia="Times New Roman" w:cs="Calibri"/>
                <w:color w:val="000000"/>
                <w:sz w:val="16"/>
                <w:szCs w:val="16"/>
              </w:rPr>
              <w:t>'</w:t>
            </w:r>
            <w:r w:rsidRPr="0068688B">
              <w:rPr>
                <w:rFonts w:eastAsia="Times New Roman" w:cs="Calibri"/>
                <w:color w:val="000000"/>
                <w:sz w:val="16"/>
                <w:szCs w:val="16"/>
              </w:rPr>
              <w:t>Ivoire</w:t>
            </w:r>
          </w:p>
        </w:tc>
        <w:tc>
          <w:tcPr>
            <w:tcW w:w="1141" w:type="dxa"/>
            <w:noWrap/>
            <w:hideMark/>
          </w:tcPr>
          <w:p w14:paraId="074A1AF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18/07/2001</w:t>
            </w:r>
          </w:p>
        </w:tc>
        <w:tc>
          <w:tcPr>
            <w:tcW w:w="1707" w:type="dxa"/>
            <w:noWrap/>
            <w:hideMark/>
          </w:tcPr>
          <w:p w14:paraId="40F9162D" w14:textId="20A0473D"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IP/N/6/CIV/1</w:t>
            </w:r>
          </w:p>
        </w:tc>
      </w:tr>
      <w:tr w:rsidR="00CF0E53" w:rsidRPr="0068688B" w14:paraId="1FD9A4E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A8FF84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Croatia</w:t>
            </w:r>
          </w:p>
        </w:tc>
        <w:tc>
          <w:tcPr>
            <w:tcW w:w="1141" w:type="dxa"/>
            <w:noWrap/>
            <w:hideMark/>
          </w:tcPr>
          <w:p w14:paraId="7033DE2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29/10/2002</w:t>
            </w:r>
          </w:p>
        </w:tc>
        <w:tc>
          <w:tcPr>
            <w:tcW w:w="1707" w:type="dxa"/>
            <w:noWrap/>
            <w:hideMark/>
          </w:tcPr>
          <w:p w14:paraId="10DD963F" w14:textId="1DF5D9B9"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IP/N/6/HRV/1/Rev.1</w:t>
            </w:r>
          </w:p>
        </w:tc>
      </w:tr>
      <w:tr w:rsidR="00CF0E53" w:rsidRPr="0068688B" w14:paraId="44D4C20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B98570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Cuba</w:t>
            </w:r>
          </w:p>
        </w:tc>
        <w:tc>
          <w:tcPr>
            <w:tcW w:w="1141" w:type="dxa"/>
            <w:noWrap/>
            <w:hideMark/>
          </w:tcPr>
          <w:p w14:paraId="1E50C12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20/11/2001</w:t>
            </w:r>
          </w:p>
        </w:tc>
        <w:tc>
          <w:tcPr>
            <w:tcW w:w="1707" w:type="dxa"/>
            <w:noWrap/>
            <w:hideMark/>
          </w:tcPr>
          <w:p w14:paraId="1B0FB663" w14:textId="67AD41A6"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IP/N/6/CUB/1</w:t>
            </w:r>
          </w:p>
        </w:tc>
      </w:tr>
      <w:tr w:rsidR="00CF0E53" w:rsidRPr="0068688B" w14:paraId="50FA2105"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124DDD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Cyprus</w:t>
            </w:r>
          </w:p>
        </w:tc>
        <w:tc>
          <w:tcPr>
            <w:tcW w:w="1141" w:type="dxa"/>
            <w:noWrap/>
            <w:hideMark/>
          </w:tcPr>
          <w:p w14:paraId="6E5E48C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03/05/2000</w:t>
            </w:r>
          </w:p>
        </w:tc>
        <w:tc>
          <w:tcPr>
            <w:tcW w:w="1707" w:type="dxa"/>
            <w:noWrap/>
            <w:hideMark/>
          </w:tcPr>
          <w:p w14:paraId="321B00CA" w14:textId="6359163A"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CYP</w:t>
            </w:r>
            <w:proofErr w:type="spellEnd"/>
            <w:r w:rsidRPr="0068688B">
              <w:rPr>
                <w:rFonts w:eastAsia="Times New Roman" w:cs="Calibri"/>
                <w:sz w:val="16"/>
                <w:szCs w:val="16"/>
              </w:rPr>
              <w:t>/1</w:t>
            </w:r>
          </w:p>
        </w:tc>
      </w:tr>
      <w:tr w:rsidR="00CF0E53" w:rsidRPr="0068688B" w14:paraId="59CBEC16"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6D19C4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Czech Republic</w:t>
            </w:r>
          </w:p>
        </w:tc>
        <w:tc>
          <w:tcPr>
            <w:tcW w:w="1141" w:type="dxa"/>
            <w:noWrap/>
            <w:hideMark/>
          </w:tcPr>
          <w:p w14:paraId="5265130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16/09/1997</w:t>
            </w:r>
          </w:p>
        </w:tc>
        <w:tc>
          <w:tcPr>
            <w:tcW w:w="1707" w:type="dxa"/>
            <w:noWrap/>
            <w:hideMark/>
          </w:tcPr>
          <w:p w14:paraId="0A96E495" w14:textId="5988EC72"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CZE</w:t>
            </w:r>
            <w:proofErr w:type="spellEnd"/>
            <w:r w:rsidRPr="0068688B">
              <w:rPr>
                <w:rFonts w:eastAsia="Times New Roman" w:cs="Calibri"/>
                <w:sz w:val="16"/>
                <w:szCs w:val="16"/>
              </w:rPr>
              <w:t>/1</w:t>
            </w:r>
          </w:p>
        </w:tc>
      </w:tr>
      <w:tr w:rsidR="00CF0E53" w:rsidRPr="0068688B" w14:paraId="7039EA5D"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F2CFE86"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Democratic Republic of the Congo</w:t>
            </w:r>
          </w:p>
        </w:tc>
        <w:tc>
          <w:tcPr>
            <w:tcW w:w="1141" w:type="dxa"/>
            <w:noWrap/>
            <w:hideMark/>
          </w:tcPr>
          <w:p w14:paraId="7C2D688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750F8A4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6DFD8AB"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8E0E0C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Denmark</w:t>
            </w:r>
          </w:p>
        </w:tc>
        <w:tc>
          <w:tcPr>
            <w:tcW w:w="1141" w:type="dxa"/>
            <w:noWrap/>
            <w:hideMark/>
          </w:tcPr>
          <w:p w14:paraId="661B266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07/03/1997</w:t>
            </w:r>
          </w:p>
        </w:tc>
        <w:tc>
          <w:tcPr>
            <w:tcW w:w="1707" w:type="dxa"/>
            <w:noWrap/>
            <w:hideMark/>
          </w:tcPr>
          <w:p w14:paraId="3A9D129D" w14:textId="608C077C"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DNK</w:t>
            </w:r>
            <w:proofErr w:type="spellEnd"/>
            <w:r w:rsidRPr="0068688B">
              <w:rPr>
                <w:rFonts w:eastAsia="Times New Roman" w:cs="Calibri"/>
                <w:sz w:val="16"/>
                <w:szCs w:val="16"/>
              </w:rPr>
              <w:t>/1</w:t>
            </w:r>
          </w:p>
        </w:tc>
      </w:tr>
      <w:tr w:rsidR="00CF0E53" w:rsidRPr="0068688B" w14:paraId="05F6C0E9"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487E479"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Djibouti</w:t>
            </w:r>
          </w:p>
        </w:tc>
        <w:tc>
          <w:tcPr>
            <w:tcW w:w="1141" w:type="dxa"/>
            <w:noWrap/>
            <w:hideMark/>
          </w:tcPr>
          <w:p w14:paraId="2C54D35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D3BB0B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06BC5A6E"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653641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Dominica</w:t>
            </w:r>
          </w:p>
        </w:tc>
        <w:tc>
          <w:tcPr>
            <w:tcW w:w="1141" w:type="dxa"/>
            <w:noWrap/>
            <w:hideMark/>
          </w:tcPr>
          <w:p w14:paraId="2834929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30/05/2001</w:t>
            </w:r>
          </w:p>
        </w:tc>
        <w:tc>
          <w:tcPr>
            <w:tcW w:w="1707" w:type="dxa"/>
            <w:noWrap/>
            <w:hideMark/>
          </w:tcPr>
          <w:p w14:paraId="03E86D79" w14:textId="0C711872"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IP/N/6/DMA/1</w:t>
            </w:r>
          </w:p>
        </w:tc>
      </w:tr>
      <w:tr w:rsidR="00CF0E53" w:rsidRPr="0068688B" w14:paraId="743897CC"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2E5EC8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Dominican Republic</w:t>
            </w:r>
          </w:p>
        </w:tc>
        <w:tc>
          <w:tcPr>
            <w:tcW w:w="1141" w:type="dxa"/>
            <w:noWrap/>
            <w:hideMark/>
          </w:tcPr>
          <w:p w14:paraId="49AFC43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21/06/2001</w:t>
            </w:r>
          </w:p>
        </w:tc>
        <w:tc>
          <w:tcPr>
            <w:tcW w:w="1707" w:type="dxa"/>
            <w:noWrap/>
            <w:hideMark/>
          </w:tcPr>
          <w:p w14:paraId="770775A1" w14:textId="0B880443"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IP/N/6/DOM/1</w:t>
            </w:r>
          </w:p>
        </w:tc>
      </w:tr>
      <w:tr w:rsidR="00CF0E53" w:rsidRPr="0068688B" w14:paraId="78E23496"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A24661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Ecuador</w:t>
            </w:r>
          </w:p>
        </w:tc>
        <w:tc>
          <w:tcPr>
            <w:tcW w:w="1141" w:type="dxa"/>
            <w:noWrap/>
            <w:hideMark/>
          </w:tcPr>
          <w:p w14:paraId="216E743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27/11/1998</w:t>
            </w:r>
          </w:p>
        </w:tc>
        <w:tc>
          <w:tcPr>
            <w:tcW w:w="1707" w:type="dxa"/>
            <w:noWrap/>
            <w:hideMark/>
          </w:tcPr>
          <w:p w14:paraId="256D9B0E" w14:textId="49BA13E3"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IP/N/6/ECU/1</w:t>
            </w:r>
          </w:p>
        </w:tc>
      </w:tr>
      <w:tr w:rsidR="00CF0E53" w:rsidRPr="0068688B" w14:paraId="29DCBCA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90849C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Egypt</w:t>
            </w:r>
          </w:p>
        </w:tc>
        <w:tc>
          <w:tcPr>
            <w:tcW w:w="1141" w:type="dxa"/>
            <w:noWrap/>
            <w:hideMark/>
          </w:tcPr>
          <w:p w14:paraId="6E03A86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D60E92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1705193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43E43D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El Salvador</w:t>
            </w:r>
          </w:p>
        </w:tc>
        <w:tc>
          <w:tcPr>
            <w:tcW w:w="1141" w:type="dxa"/>
            <w:noWrap/>
            <w:hideMark/>
          </w:tcPr>
          <w:p w14:paraId="33BC40A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24/11/2000</w:t>
            </w:r>
          </w:p>
        </w:tc>
        <w:tc>
          <w:tcPr>
            <w:tcW w:w="1707" w:type="dxa"/>
            <w:noWrap/>
            <w:hideMark/>
          </w:tcPr>
          <w:p w14:paraId="580A1CF0" w14:textId="610209B2"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w:t>
            </w:r>
            <w:proofErr w:type="spellStart"/>
            <w:r w:rsidRPr="0068688B">
              <w:rPr>
                <w:rFonts w:eastAsia="Times New Roman" w:cs="Calibri"/>
                <w:sz w:val="16"/>
                <w:szCs w:val="16"/>
              </w:rPr>
              <w:t>SLV</w:t>
            </w:r>
            <w:proofErr w:type="spellEnd"/>
            <w:r w:rsidRPr="0068688B">
              <w:rPr>
                <w:rFonts w:eastAsia="Times New Roman" w:cs="Calibri"/>
                <w:sz w:val="16"/>
                <w:szCs w:val="16"/>
              </w:rPr>
              <w:t>/1</w:t>
            </w:r>
          </w:p>
        </w:tc>
      </w:tr>
      <w:tr w:rsidR="00CF0E53" w:rsidRPr="0068688B" w14:paraId="75D10527"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9A4969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Estonia</w:t>
            </w:r>
          </w:p>
        </w:tc>
        <w:tc>
          <w:tcPr>
            <w:tcW w:w="1141" w:type="dxa"/>
            <w:noWrap/>
            <w:hideMark/>
          </w:tcPr>
          <w:p w14:paraId="7A31E94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21/03/2000</w:t>
            </w:r>
          </w:p>
        </w:tc>
        <w:tc>
          <w:tcPr>
            <w:tcW w:w="1707" w:type="dxa"/>
            <w:noWrap/>
            <w:hideMark/>
          </w:tcPr>
          <w:p w14:paraId="67CE70FA" w14:textId="3A13ABBA" w:rsidR="00D02B51" w:rsidRPr="0068688B" w:rsidRDefault="00D02B51" w:rsidP="00D02B51">
            <w:pPr>
              <w:jc w:val="right"/>
              <w:rPr>
                <w:rFonts w:eastAsia="Times New Roman" w:cs="Calibri"/>
                <w:color w:val="000000"/>
                <w:sz w:val="16"/>
                <w:szCs w:val="16"/>
              </w:rPr>
            </w:pPr>
            <w:r w:rsidRPr="0068688B">
              <w:rPr>
                <w:rFonts w:eastAsia="Times New Roman" w:cs="Calibri"/>
                <w:sz w:val="16"/>
                <w:szCs w:val="16"/>
              </w:rPr>
              <w:t>IP/N/6/EST/1</w:t>
            </w:r>
          </w:p>
        </w:tc>
      </w:tr>
      <w:tr w:rsidR="00CF0E53" w:rsidRPr="0068688B" w14:paraId="131C057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EBF9D4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Eswatini</w:t>
            </w:r>
          </w:p>
        </w:tc>
        <w:tc>
          <w:tcPr>
            <w:tcW w:w="1141" w:type="dxa"/>
            <w:noWrap/>
            <w:hideMark/>
          </w:tcPr>
          <w:p w14:paraId="4802A82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20/07/2007</w:t>
            </w:r>
          </w:p>
        </w:tc>
        <w:tc>
          <w:tcPr>
            <w:tcW w:w="1707" w:type="dxa"/>
            <w:noWrap/>
            <w:hideMark/>
          </w:tcPr>
          <w:p w14:paraId="28F9D2E3"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SWZ</w:t>
            </w:r>
            <w:proofErr w:type="spellEnd"/>
            <w:r w:rsidRPr="0068688B">
              <w:rPr>
                <w:rFonts w:eastAsia="Times New Roman" w:cs="Calibri"/>
                <w:color w:val="000000"/>
                <w:sz w:val="16"/>
                <w:szCs w:val="16"/>
              </w:rPr>
              <w:t>/1</w:t>
            </w:r>
          </w:p>
        </w:tc>
      </w:tr>
      <w:tr w:rsidR="00CF0E53" w:rsidRPr="0068688B" w14:paraId="052165E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50A662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European Union</w:t>
            </w:r>
          </w:p>
        </w:tc>
        <w:tc>
          <w:tcPr>
            <w:tcW w:w="1141" w:type="dxa"/>
            <w:noWrap/>
            <w:hideMark/>
          </w:tcPr>
          <w:p w14:paraId="6AFD70F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10/07/2019</w:t>
            </w:r>
          </w:p>
        </w:tc>
        <w:tc>
          <w:tcPr>
            <w:tcW w:w="1707" w:type="dxa"/>
            <w:noWrap/>
            <w:hideMark/>
          </w:tcPr>
          <w:p w14:paraId="17E346D7"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IP/N/6/EU/1</w:t>
            </w:r>
          </w:p>
        </w:tc>
      </w:tr>
      <w:tr w:rsidR="00CF0E53" w:rsidRPr="0068688B" w14:paraId="6FC63CB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D4DE59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Fiji</w:t>
            </w:r>
          </w:p>
        </w:tc>
        <w:tc>
          <w:tcPr>
            <w:tcW w:w="1141" w:type="dxa"/>
            <w:noWrap/>
            <w:hideMark/>
          </w:tcPr>
          <w:p w14:paraId="606DB9E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05/10/2001</w:t>
            </w:r>
          </w:p>
        </w:tc>
        <w:tc>
          <w:tcPr>
            <w:tcW w:w="1707" w:type="dxa"/>
            <w:noWrap/>
            <w:hideMark/>
          </w:tcPr>
          <w:p w14:paraId="6C82C4D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FJI</w:t>
            </w:r>
            <w:proofErr w:type="spellEnd"/>
            <w:r w:rsidRPr="0068688B">
              <w:rPr>
                <w:rFonts w:eastAsia="Times New Roman" w:cs="Calibri"/>
                <w:color w:val="000000"/>
                <w:sz w:val="16"/>
                <w:szCs w:val="16"/>
              </w:rPr>
              <w:t>/1</w:t>
            </w:r>
          </w:p>
        </w:tc>
      </w:tr>
      <w:tr w:rsidR="00CF0E53" w:rsidRPr="0068688B" w14:paraId="4D96B6C6"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314967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Finland</w:t>
            </w:r>
          </w:p>
        </w:tc>
        <w:tc>
          <w:tcPr>
            <w:tcW w:w="1141" w:type="dxa"/>
            <w:noWrap/>
            <w:hideMark/>
          </w:tcPr>
          <w:p w14:paraId="67DE416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24/01/2018</w:t>
            </w:r>
          </w:p>
        </w:tc>
        <w:tc>
          <w:tcPr>
            <w:tcW w:w="1707" w:type="dxa"/>
            <w:noWrap/>
            <w:hideMark/>
          </w:tcPr>
          <w:p w14:paraId="5480004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IP/N/6/FIN/2</w:t>
            </w:r>
          </w:p>
        </w:tc>
      </w:tr>
      <w:tr w:rsidR="00CF0E53" w:rsidRPr="0068688B" w14:paraId="6A5548A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9EE98C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France</w:t>
            </w:r>
          </w:p>
        </w:tc>
        <w:tc>
          <w:tcPr>
            <w:tcW w:w="1141" w:type="dxa"/>
            <w:noWrap/>
            <w:hideMark/>
          </w:tcPr>
          <w:p w14:paraId="4167014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15/10/1997</w:t>
            </w:r>
          </w:p>
        </w:tc>
        <w:tc>
          <w:tcPr>
            <w:tcW w:w="1707" w:type="dxa"/>
            <w:noWrap/>
            <w:hideMark/>
          </w:tcPr>
          <w:p w14:paraId="27A7C5A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IP/N/6/FRA/1</w:t>
            </w:r>
          </w:p>
        </w:tc>
      </w:tr>
      <w:tr w:rsidR="00CF0E53" w:rsidRPr="0068688B" w14:paraId="448D1BD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64D09A4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Gabon</w:t>
            </w:r>
          </w:p>
        </w:tc>
        <w:tc>
          <w:tcPr>
            <w:tcW w:w="1141" w:type="dxa"/>
            <w:noWrap/>
            <w:hideMark/>
          </w:tcPr>
          <w:p w14:paraId="31BBD32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03/10/2017</w:t>
            </w:r>
          </w:p>
        </w:tc>
        <w:tc>
          <w:tcPr>
            <w:tcW w:w="1707" w:type="dxa"/>
            <w:noWrap/>
            <w:hideMark/>
          </w:tcPr>
          <w:p w14:paraId="0D9FBFC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IP/N/6/GAB/1</w:t>
            </w:r>
          </w:p>
        </w:tc>
      </w:tr>
      <w:tr w:rsidR="00CF0E53" w:rsidRPr="0068688B" w14:paraId="64A63C21"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4730709"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The Gambia</w:t>
            </w:r>
          </w:p>
        </w:tc>
        <w:tc>
          <w:tcPr>
            <w:tcW w:w="1141" w:type="dxa"/>
            <w:noWrap/>
            <w:hideMark/>
          </w:tcPr>
          <w:p w14:paraId="7BE1D9F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27459D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D0FACB6"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85DA75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Georgia</w:t>
            </w:r>
          </w:p>
        </w:tc>
        <w:tc>
          <w:tcPr>
            <w:tcW w:w="1141" w:type="dxa"/>
            <w:noWrap/>
            <w:hideMark/>
          </w:tcPr>
          <w:p w14:paraId="1BE976E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15/03/2002</w:t>
            </w:r>
          </w:p>
        </w:tc>
        <w:tc>
          <w:tcPr>
            <w:tcW w:w="1707" w:type="dxa"/>
            <w:noWrap/>
            <w:hideMark/>
          </w:tcPr>
          <w:p w14:paraId="6683E5B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IP/N/6/GEO/1</w:t>
            </w:r>
          </w:p>
        </w:tc>
      </w:tr>
      <w:tr w:rsidR="00CF0E53" w:rsidRPr="0068688B" w14:paraId="67B1B4CF"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0D61B42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Germany</w:t>
            </w:r>
          </w:p>
        </w:tc>
        <w:tc>
          <w:tcPr>
            <w:tcW w:w="1141" w:type="dxa"/>
            <w:noWrap/>
            <w:hideMark/>
          </w:tcPr>
          <w:p w14:paraId="78494E0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07/05/1997</w:t>
            </w:r>
          </w:p>
        </w:tc>
        <w:tc>
          <w:tcPr>
            <w:tcW w:w="1707" w:type="dxa"/>
            <w:noWrap/>
            <w:hideMark/>
          </w:tcPr>
          <w:p w14:paraId="2F443BA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IP/N/6/DEU/1</w:t>
            </w:r>
          </w:p>
        </w:tc>
      </w:tr>
      <w:tr w:rsidR="00CF0E53" w:rsidRPr="0068688B" w14:paraId="01C4F0B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772510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Ghana</w:t>
            </w:r>
          </w:p>
        </w:tc>
        <w:tc>
          <w:tcPr>
            <w:tcW w:w="1141" w:type="dxa"/>
            <w:noWrap/>
            <w:hideMark/>
          </w:tcPr>
          <w:p w14:paraId="679C301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04/12/2001</w:t>
            </w:r>
          </w:p>
        </w:tc>
        <w:tc>
          <w:tcPr>
            <w:tcW w:w="1707" w:type="dxa"/>
            <w:noWrap/>
            <w:hideMark/>
          </w:tcPr>
          <w:p w14:paraId="6DEEEB47"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GHA</w:t>
            </w:r>
            <w:proofErr w:type="spellEnd"/>
            <w:r w:rsidRPr="0068688B">
              <w:rPr>
                <w:rFonts w:eastAsia="Times New Roman" w:cs="Calibri"/>
                <w:color w:val="000000"/>
                <w:sz w:val="16"/>
                <w:szCs w:val="16"/>
              </w:rPr>
              <w:t>/1</w:t>
            </w:r>
          </w:p>
        </w:tc>
      </w:tr>
      <w:tr w:rsidR="00CF0E53" w:rsidRPr="0068688B" w14:paraId="5334BC3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B5361F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Greece</w:t>
            </w:r>
          </w:p>
        </w:tc>
        <w:tc>
          <w:tcPr>
            <w:tcW w:w="1141" w:type="dxa"/>
            <w:noWrap/>
            <w:hideMark/>
          </w:tcPr>
          <w:p w14:paraId="48E11CA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12/11/1997</w:t>
            </w:r>
          </w:p>
        </w:tc>
        <w:tc>
          <w:tcPr>
            <w:tcW w:w="1707" w:type="dxa"/>
            <w:noWrap/>
            <w:hideMark/>
          </w:tcPr>
          <w:p w14:paraId="7F14921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GRC</w:t>
            </w:r>
            <w:proofErr w:type="spellEnd"/>
            <w:r w:rsidRPr="0068688B">
              <w:rPr>
                <w:rFonts w:eastAsia="Times New Roman" w:cs="Calibri"/>
                <w:color w:val="000000"/>
                <w:sz w:val="16"/>
                <w:szCs w:val="16"/>
              </w:rPr>
              <w:t>/1/Add.2</w:t>
            </w:r>
          </w:p>
        </w:tc>
      </w:tr>
      <w:tr w:rsidR="00CF0E53" w:rsidRPr="0068688B" w14:paraId="5EACF43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925779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Grenada</w:t>
            </w:r>
          </w:p>
        </w:tc>
        <w:tc>
          <w:tcPr>
            <w:tcW w:w="1141" w:type="dxa"/>
            <w:noWrap/>
            <w:hideMark/>
          </w:tcPr>
          <w:p w14:paraId="1D6A1ED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B2D29E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6F97F55"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C22648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Guatemala</w:t>
            </w:r>
          </w:p>
        </w:tc>
        <w:tc>
          <w:tcPr>
            <w:tcW w:w="1141" w:type="dxa"/>
            <w:noWrap/>
            <w:hideMark/>
          </w:tcPr>
          <w:p w14:paraId="3E7895B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10/11/2000</w:t>
            </w:r>
          </w:p>
        </w:tc>
        <w:tc>
          <w:tcPr>
            <w:tcW w:w="1707" w:type="dxa"/>
            <w:noWrap/>
            <w:hideMark/>
          </w:tcPr>
          <w:p w14:paraId="3314908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GTM</w:t>
            </w:r>
            <w:proofErr w:type="spellEnd"/>
            <w:r w:rsidRPr="0068688B">
              <w:rPr>
                <w:rFonts w:eastAsia="Times New Roman" w:cs="Calibri"/>
                <w:color w:val="000000"/>
                <w:sz w:val="16"/>
                <w:szCs w:val="16"/>
              </w:rPr>
              <w:t>/1</w:t>
            </w:r>
          </w:p>
        </w:tc>
      </w:tr>
      <w:tr w:rsidR="00CF0E53" w:rsidRPr="0068688B" w14:paraId="3A8F9276"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C96B620"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Guinea</w:t>
            </w:r>
          </w:p>
        </w:tc>
        <w:tc>
          <w:tcPr>
            <w:tcW w:w="1141" w:type="dxa"/>
            <w:noWrap/>
            <w:hideMark/>
          </w:tcPr>
          <w:p w14:paraId="5CD59FB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A5D5B9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6ACC530"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0F29435"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Guinea-Bissau</w:t>
            </w:r>
          </w:p>
        </w:tc>
        <w:tc>
          <w:tcPr>
            <w:tcW w:w="1141" w:type="dxa"/>
            <w:noWrap/>
            <w:hideMark/>
          </w:tcPr>
          <w:p w14:paraId="652C78D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7624A3C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C1BFD9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D15BAD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Guyana</w:t>
            </w:r>
          </w:p>
        </w:tc>
        <w:tc>
          <w:tcPr>
            <w:tcW w:w="1141" w:type="dxa"/>
            <w:noWrap/>
            <w:hideMark/>
          </w:tcPr>
          <w:p w14:paraId="25ADECC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C614EE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46804103"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8DD046B"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Haiti</w:t>
            </w:r>
          </w:p>
        </w:tc>
        <w:tc>
          <w:tcPr>
            <w:tcW w:w="1141" w:type="dxa"/>
            <w:noWrap/>
            <w:hideMark/>
          </w:tcPr>
          <w:p w14:paraId="11FF3FE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8447D1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0203137"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14ADF8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Honduras</w:t>
            </w:r>
          </w:p>
        </w:tc>
        <w:tc>
          <w:tcPr>
            <w:tcW w:w="1141" w:type="dxa"/>
            <w:noWrap/>
            <w:hideMark/>
          </w:tcPr>
          <w:p w14:paraId="706D931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03/05/2001</w:t>
            </w:r>
          </w:p>
        </w:tc>
        <w:tc>
          <w:tcPr>
            <w:tcW w:w="1707" w:type="dxa"/>
            <w:noWrap/>
            <w:hideMark/>
          </w:tcPr>
          <w:p w14:paraId="36B16FF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HND</w:t>
            </w:r>
            <w:proofErr w:type="spellEnd"/>
            <w:r w:rsidRPr="0068688B">
              <w:rPr>
                <w:rFonts w:eastAsia="Times New Roman" w:cs="Calibri"/>
                <w:color w:val="000000"/>
                <w:sz w:val="16"/>
                <w:szCs w:val="16"/>
              </w:rPr>
              <w:t>/1</w:t>
            </w:r>
          </w:p>
        </w:tc>
      </w:tr>
      <w:tr w:rsidR="00CF0E53" w:rsidRPr="0068688B" w14:paraId="34077A3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E0CDB7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Hong Kong, China</w:t>
            </w:r>
          </w:p>
        </w:tc>
        <w:tc>
          <w:tcPr>
            <w:tcW w:w="1141" w:type="dxa"/>
            <w:noWrap/>
            <w:hideMark/>
          </w:tcPr>
          <w:p w14:paraId="4E4BCE2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10/02/2000</w:t>
            </w:r>
          </w:p>
        </w:tc>
        <w:tc>
          <w:tcPr>
            <w:tcW w:w="1707" w:type="dxa"/>
            <w:noWrap/>
            <w:hideMark/>
          </w:tcPr>
          <w:p w14:paraId="4D2F8B8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IP/N/6/HKG/1</w:t>
            </w:r>
          </w:p>
        </w:tc>
      </w:tr>
      <w:tr w:rsidR="00CF0E53" w:rsidRPr="0068688B" w14:paraId="585A9426"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DE8DCE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Hungary</w:t>
            </w:r>
          </w:p>
        </w:tc>
        <w:tc>
          <w:tcPr>
            <w:tcW w:w="1141" w:type="dxa"/>
            <w:noWrap/>
            <w:hideMark/>
          </w:tcPr>
          <w:p w14:paraId="096FA85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16/09/1997</w:t>
            </w:r>
          </w:p>
        </w:tc>
        <w:tc>
          <w:tcPr>
            <w:tcW w:w="1707" w:type="dxa"/>
            <w:noWrap/>
            <w:hideMark/>
          </w:tcPr>
          <w:p w14:paraId="1B9904D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IP/N/6/HUN/1</w:t>
            </w:r>
          </w:p>
        </w:tc>
      </w:tr>
      <w:tr w:rsidR="00CF0E53" w:rsidRPr="0068688B" w14:paraId="6FB6338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5F267E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Iceland</w:t>
            </w:r>
          </w:p>
        </w:tc>
        <w:tc>
          <w:tcPr>
            <w:tcW w:w="1141" w:type="dxa"/>
            <w:noWrap/>
            <w:hideMark/>
          </w:tcPr>
          <w:p w14:paraId="5F8994B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04/12/1997</w:t>
            </w:r>
          </w:p>
        </w:tc>
        <w:tc>
          <w:tcPr>
            <w:tcW w:w="1707" w:type="dxa"/>
            <w:noWrap/>
            <w:hideMark/>
          </w:tcPr>
          <w:p w14:paraId="3C1AEB0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ISL</w:t>
            </w:r>
            <w:proofErr w:type="spellEnd"/>
            <w:r w:rsidRPr="0068688B">
              <w:rPr>
                <w:rFonts w:eastAsia="Times New Roman" w:cs="Calibri"/>
                <w:color w:val="000000"/>
                <w:sz w:val="16"/>
                <w:szCs w:val="16"/>
              </w:rPr>
              <w:t>/1/Corr.1</w:t>
            </w:r>
          </w:p>
        </w:tc>
      </w:tr>
      <w:tr w:rsidR="00CF0E53" w:rsidRPr="0068688B" w14:paraId="6B01E5E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BE34AF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India</w:t>
            </w:r>
          </w:p>
        </w:tc>
        <w:tc>
          <w:tcPr>
            <w:tcW w:w="1141" w:type="dxa"/>
            <w:noWrap/>
            <w:hideMark/>
          </w:tcPr>
          <w:p w14:paraId="19BF8A8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29/11/2001</w:t>
            </w:r>
          </w:p>
        </w:tc>
        <w:tc>
          <w:tcPr>
            <w:tcW w:w="1707" w:type="dxa"/>
            <w:noWrap/>
            <w:hideMark/>
          </w:tcPr>
          <w:p w14:paraId="6431F14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IP/N/6/IND/1</w:t>
            </w:r>
          </w:p>
        </w:tc>
      </w:tr>
      <w:tr w:rsidR="00CF0E53" w:rsidRPr="0068688B" w14:paraId="74A9F025"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2DE39E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Indonesia</w:t>
            </w:r>
          </w:p>
        </w:tc>
        <w:tc>
          <w:tcPr>
            <w:tcW w:w="1141" w:type="dxa"/>
            <w:noWrap/>
            <w:hideMark/>
          </w:tcPr>
          <w:p w14:paraId="625FD1A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25/04/2000</w:t>
            </w:r>
          </w:p>
        </w:tc>
        <w:tc>
          <w:tcPr>
            <w:tcW w:w="1707" w:type="dxa"/>
            <w:noWrap/>
            <w:hideMark/>
          </w:tcPr>
          <w:p w14:paraId="10FA7D6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IDN</w:t>
            </w:r>
            <w:proofErr w:type="spellEnd"/>
            <w:r w:rsidRPr="0068688B">
              <w:rPr>
                <w:rFonts w:eastAsia="Times New Roman" w:cs="Calibri"/>
                <w:color w:val="000000"/>
                <w:sz w:val="16"/>
                <w:szCs w:val="16"/>
              </w:rPr>
              <w:t>/1/Rev.1</w:t>
            </w:r>
          </w:p>
        </w:tc>
      </w:tr>
      <w:tr w:rsidR="00CF0E53" w:rsidRPr="0068688B" w14:paraId="21CE4B6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66EB4D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Ireland</w:t>
            </w:r>
          </w:p>
        </w:tc>
        <w:tc>
          <w:tcPr>
            <w:tcW w:w="1141" w:type="dxa"/>
            <w:noWrap/>
            <w:hideMark/>
          </w:tcPr>
          <w:p w14:paraId="501BE66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30/04/1997</w:t>
            </w:r>
          </w:p>
        </w:tc>
        <w:tc>
          <w:tcPr>
            <w:tcW w:w="1707" w:type="dxa"/>
            <w:noWrap/>
            <w:hideMark/>
          </w:tcPr>
          <w:p w14:paraId="59620E5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IRL</w:t>
            </w:r>
            <w:proofErr w:type="spellEnd"/>
            <w:r w:rsidRPr="0068688B">
              <w:rPr>
                <w:rFonts w:eastAsia="Times New Roman" w:cs="Calibri"/>
                <w:color w:val="000000"/>
                <w:sz w:val="16"/>
                <w:szCs w:val="16"/>
              </w:rPr>
              <w:t>/1/Add.1</w:t>
            </w:r>
          </w:p>
        </w:tc>
      </w:tr>
      <w:tr w:rsidR="00CF0E53" w:rsidRPr="0068688B" w14:paraId="0DDB1BF2"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022E54D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Israel</w:t>
            </w:r>
          </w:p>
        </w:tc>
        <w:tc>
          <w:tcPr>
            <w:tcW w:w="1141" w:type="dxa"/>
            <w:noWrap/>
            <w:hideMark/>
          </w:tcPr>
          <w:p w14:paraId="4679104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20/04/2000</w:t>
            </w:r>
          </w:p>
        </w:tc>
        <w:tc>
          <w:tcPr>
            <w:tcW w:w="1707" w:type="dxa"/>
            <w:noWrap/>
            <w:hideMark/>
          </w:tcPr>
          <w:p w14:paraId="2D721D4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ISR</w:t>
            </w:r>
            <w:proofErr w:type="spellEnd"/>
            <w:r w:rsidRPr="0068688B">
              <w:rPr>
                <w:rFonts w:eastAsia="Times New Roman" w:cs="Calibri"/>
                <w:color w:val="000000"/>
                <w:sz w:val="16"/>
                <w:szCs w:val="16"/>
              </w:rPr>
              <w:t>/1</w:t>
            </w:r>
          </w:p>
        </w:tc>
      </w:tr>
      <w:tr w:rsidR="00CF0E53" w:rsidRPr="0068688B" w14:paraId="50887F9C"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9CBC7E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Italy</w:t>
            </w:r>
          </w:p>
        </w:tc>
        <w:tc>
          <w:tcPr>
            <w:tcW w:w="1141" w:type="dxa"/>
            <w:noWrap/>
            <w:hideMark/>
          </w:tcPr>
          <w:p w14:paraId="09C0396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03/09/1996</w:t>
            </w:r>
          </w:p>
        </w:tc>
        <w:tc>
          <w:tcPr>
            <w:tcW w:w="1707" w:type="dxa"/>
            <w:noWrap/>
            <w:hideMark/>
          </w:tcPr>
          <w:p w14:paraId="2E676B3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IP/N/6/ITA/1</w:t>
            </w:r>
          </w:p>
        </w:tc>
      </w:tr>
      <w:tr w:rsidR="00CF0E53" w:rsidRPr="0068688B" w14:paraId="3D19D212"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F9455B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Jamaica</w:t>
            </w:r>
          </w:p>
        </w:tc>
        <w:tc>
          <w:tcPr>
            <w:tcW w:w="1141" w:type="dxa"/>
            <w:noWrap/>
            <w:hideMark/>
          </w:tcPr>
          <w:p w14:paraId="18A949B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08/10/2001</w:t>
            </w:r>
          </w:p>
        </w:tc>
        <w:tc>
          <w:tcPr>
            <w:tcW w:w="1707" w:type="dxa"/>
            <w:noWrap/>
            <w:hideMark/>
          </w:tcPr>
          <w:p w14:paraId="317DAB1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IP/N/6/JAM/1</w:t>
            </w:r>
          </w:p>
        </w:tc>
      </w:tr>
      <w:tr w:rsidR="00CF0E53" w:rsidRPr="0068688B" w14:paraId="78190639"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29CDD4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Japan</w:t>
            </w:r>
          </w:p>
        </w:tc>
        <w:tc>
          <w:tcPr>
            <w:tcW w:w="1141" w:type="dxa"/>
            <w:noWrap/>
            <w:hideMark/>
          </w:tcPr>
          <w:p w14:paraId="76E18D0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18/02/1997</w:t>
            </w:r>
          </w:p>
        </w:tc>
        <w:tc>
          <w:tcPr>
            <w:tcW w:w="1707" w:type="dxa"/>
            <w:noWrap/>
            <w:hideMark/>
          </w:tcPr>
          <w:p w14:paraId="45EB89F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IP/N/6/JPN/1</w:t>
            </w:r>
          </w:p>
        </w:tc>
      </w:tr>
      <w:tr w:rsidR="00CF0E53" w:rsidRPr="0068688B" w14:paraId="50BB8E8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310A0B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Jordan</w:t>
            </w:r>
          </w:p>
        </w:tc>
        <w:tc>
          <w:tcPr>
            <w:tcW w:w="1141" w:type="dxa"/>
            <w:noWrap/>
            <w:hideMark/>
          </w:tcPr>
          <w:p w14:paraId="5FF21E1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18/10/2000</w:t>
            </w:r>
          </w:p>
        </w:tc>
        <w:tc>
          <w:tcPr>
            <w:tcW w:w="1707" w:type="dxa"/>
            <w:noWrap/>
            <w:hideMark/>
          </w:tcPr>
          <w:p w14:paraId="6679263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JOR</w:t>
            </w:r>
            <w:proofErr w:type="spellEnd"/>
            <w:r w:rsidRPr="0068688B">
              <w:rPr>
                <w:rFonts w:eastAsia="Times New Roman" w:cs="Calibri"/>
                <w:color w:val="000000"/>
                <w:sz w:val="16"/>
                <w:szCs w:val="16"/>
              </w:rPr>
              <w:t>/1</w:t>
            </w:r>
          </w:p>
        </w:tc>
      </w:tr>
      <w:tr w:rsidR="00CF0E53" w:rsidRPr="0068688B" w14:paraId="4C7E5443"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657B1A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Kazakhstan</w:t>
            </w:r>
          </w:p>
        </w:tc>
        <w:tc>
          <w:tcPr>
            <w:tcW w:w="1141" w:type="dxa"/>
            <w:noWrap/>
            <w:hideMark/>
          </w:tcPr>
          <w:p w14:paraId="2D46262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05/07/2019</w:t>
            </w:r>
          </w:p>
        </w:tc>
        <w:tc>
          <w:tcPr>
            <w:tcW w:w="1707" w:type="dxa"/>
            <w:noWrap/>
            <w:hideMark/>
          </w:tcPr>
          <w:p w14:paraId="7731CC7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KAZ</w:t>
            </w:r>
            <w:proofErr w:type="spellEnd"/>
            <w:r w:rsidRPr="0068688B">
              <w:rPr>
                <w:rFonts w:eastAsia="Times New Roman" w:cs="Calibri"/>
                <w:color w:val="000000"/>
                <w:sz w:val="16"/>
                <w:szCs w:val="16"/>
              </w:rPr>
              <w:t>/2</w:t>
            </w:r>
          </w:p>
        </w:tc>
      </w:tr>
      <w:tr w:rsidR="00CF0E53" w:rsidRPr="0068688B" w14:paraId="39F85B6E"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573769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Kenya</w:t>
            </w:r>
          </w:p>
        </w:tc>
        <w:tc>
          <w:tcPr>
            <w:tcW w:w="1141" w:type="dxa"/>
            <w:noWrap/>
            <w:hideMark/>
          </w:tcPr>
          <w:p w14:paraId="5998658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67CBA0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4A4F9C6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7D8651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Korea, Republic of</w:t>
            </w:r>
          </w:p>
        </w:tc>
        <w:tc>
          <w:tcPr>
            <w:tcW w:w="1141" w:type="dxa"/>
            <w:noWrap/>
            <w:hideMark/>
          </w:tcPr>
          <w:p w14:paraId="13AB5DA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26/06/2000</w:t>
            </w:r>
          </w:p>
        </w:tc>
        <w:tc>
          <w:tcPr>
            <w:tcW w:w="1707" w:type="dxa"/>
            <w:noWrap/>
            <w:hideMark/>
          </w:tcPr>
          <w:p w14:paraId="3033B26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KOR</w:t>
            </w:r>
            <w:proofErr w:type="spellEnd"/>
            <w:r w:rsidRPr="0068688B">
              <w:rPr>
                <w:rFonts w:eastAsia="Times New Roman" w:cs="Calibri"/>
                <w:color w:val="000000"/>
                <w:sz w:val="16"/>
                <w:szCs w:val="16"/>
              </w:rPr>
              <w:t>/1/Corr.1</w:t>
            </w:r>
          </w:p>
        </w:tc>
      </w:tr>
      <w:tr w:rsidR="00CF0E53" w:rsidRPr="0068688B" w14:paraId="2D9028A8"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B30728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Kuwait, the State of</w:t>
            </w:r>
          </w:p>
        </w:tc>
        <w:tc>
          <w:tcPr>
            <w:tcW w:w="1141" w:type="dxa"/>
            <w:noWrap/>
            <w:hideMark/>
          </w:tcPr>
          <w:p w14:paraId="3CA6DE6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8AF710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3BC970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E748C5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Kyrgyz Republic</w:t>
            </w:r>
          </w:p>
        </w:tc>
        <w:tc>
          <w:tcPr>
            <w:tcW w:w="1141" w:type="dxa"/>
            <w:noWrap/>
            <w:hideMark/>
          </w:tcPr>
          <w:p w14:paraId="2838171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05/07/1999</w:t>
            </w:r>
          </w:p>
        </w:tc>
        <w:tc>
          <w:tcPr>
            <w:tcW w:w="1707" w:type="dxa"/>
            <w:noWrap/>
            <w:hideMark/>
          </w:tcPr>
          <w:p w14:paraId="0ADA4CA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KGZ</w:t>
            </w:r>
            <w:proofErr w:type="spellEnd"/>
            <w:r w:rsidRPr="0068688B">
              <w:rPr>
                <w:rFonts w:eastAsia="Times New Roman" w:cs="Calibri"/>
                <w:color w:val="000000"/>
                <w:sz w:val="16"/>
                <w:szCs w:val="16"/>
              </w:rPr>
              <w:t>/1</w:t>
            </w:r>
          </w:p>
        </w:tc>
      </w:tr>
      <w:tr w:rsidR="00CF0E53" w:rsidRPr="0068688B" w14:paraId="1E482935"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4FC1136" w14:textId="712DE619"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Lao People</w:t>
            </w:r>
            <w:r w:rsidR="004F65D8" w:rsidRPr="0068688B">
              <w:rPr>
                <w:rFonts w:eastAsia="Times New Roman" w:cs="Calibri"/>
                <w:i/>
                <w:iCs/>
                <w:color w:val="000000"/>
                <w:sz w:val="16"/>
                <w:szCs w:val="16"/>
              </w:rPr>
              <w:t>'</w:t>
            </w:r>
            <w:r w:rsidRPr="0068688B">
              <w:rPr>
                <w:rFonts w:eastAsia="Times New Roman" w:cs="Calibri"/>
                <w:i/>
                <w:iCs/>
                <w:color w:val="000000"/>
                <w:sz w:val="16"/>
                <w:szCs w:val="16"/>
              </w:rPr>
              <w:t xml:space="preserve">s Democratic Republic </w:t>
            </w:r>
          </w:p>
        </w:tc>
        <w:tc>
          <w:tcPr>
            <w:tcW w:w="1141" w:type="dxa"/>
            <w:noWrap/>
            <w:hideMark/>
          </w:tcPr>
          <w:p w14:paraId="752D1AB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5E6686A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4AB589F3"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16191B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Latvia</w:t>
            </w:r>
          </w:p>
        </w:tc>
        <w:tc>
          <w:tcPr>
            <w:tcW w:w="1141" w:type="dxa"/>
            <w:noWrap/>
            <w:hideMark/>
          </w:tcPr>
          <w:p w14:paraId="27212EC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11/06/1999</w:t>
            </w:r>
          </w:p>
        </w:tc>
        <w:tc>
          <w:tcPr>
            <w:tcW w:w="1707" w:type="dxa"/>
            <w:noWrap/>
            <w:hideMark/>
          </w:tcPr>
          <w:p w14:paraId="3F0C020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LVA</w:t>
            </w:r>
            <w:proofErr w:type="spellEnd"/>
            <w:r w:rsidRPr="0068688B">
              <w:rPr>
                <w:rFonts w:eastAsia="Times New Roman" w:cs="Calibri"/>
                <w:color w:val="000000"/>
                <w:sz w:val="16"/>
                <w:szCs w:val="16"/>
              </w:rPr>
              <w:t>/1</w:t>
            </w:r>
          </w:p>
        </w:tc>
      </w:tr>
      <w:tr w:rsidR="00CF0E53" w:rsidRPr="0068688B" w14:paraId="507E758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17A01D9"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Lesotho</w:t>
            </w:r>
          </w:p>
        </w:tc>
        <w:tc>
          <w:tcPr>
            <w:tcW w:w="1141" w:type="dxa"/>
            <w:noWrap/>
            <w:hideMark/>
          </w:tcPr>
          <w:p w14:paraId="30A5C21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214BC0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DD2A953"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E6F3766"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Liberia</w:t>
            </w:r>
          </w:p>
        </w:tc>
        <w:tc>
          <w:tcPr>
            <w:tcW w:w="1141" w:type="dxa"/>
            <w:noWrap/>
            <w:hideMark/>
          </w:tcPr>
          <w:p w14:paraId="2BAD13D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9DF7D3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0BAE42B2"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5B6BDE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Liechtenstein</w:t>
            </w:r>
          </w:p>
        </w:tc>
        <w:tc>
          <w:tcPr>
            <w:tcW w:w="1141" w:type="dxa"/>
            <w:noWrap/>
            <w:hideMark/>
          </w:tcPr>
          <w:p w14:paraId="1EA01E5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18/02/1997</w:t>
            </w:r>
          </w:p>
        </w:tc>
        <w:tc>
          <w:tcPr>
            <w:tcW w:w="1707" w:type="dxa"/>
            <w:noWrap/>
            <w:hideMark/>
          </w:tcPr>
          <w:p w14:paraId="7FB9884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IP/N/6/LIE/1</w:t>
            </w:r>
          </w:p>
        </w:tc>
      </w:tr>
      <w:tr w:rsidR="00CF0E53" w:rsidRPr="0068688B" w14:paraId="01922675"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74168F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Lithuania</w:t>
            </w:r>
          </w:p>
        </w:tc>
        <w:tc>
          <w:tcPr>
            <w:tcW w:w="1141" w:type="dxa"/>
            <w:noWrap/>
            <w:hideMark/>
          </w:tcPr>
          <w:p w14:paraId="63650F2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28/10/2001</w:t>
            </w:r>
          </w:p>
        </w:tc>
        <w:tc>
          <w:tcPr>
            <w:tcW w:w="1707" w:type="dxa"/>
            <w:noWrap/>
            <w:hideMark/>
          </w:tcPr>
          <w:p w14:paraId="3702CD7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LTU</w:t>
            </w:r>
            <w:proofErr w:type="spellEnd"/>
            <w:r w:rsidRPr="0068688B">
              <w:rPr>
                <w:rFonts w:eastAsia="Times New Roman" w:cs="Calibri"/>
                <w:color w:val="000000"/>
                <w:sz w:val="16"/>
                <w:szCs w:val="16"/>
              </w:rPr>
              <w:t>/1</w:t>
            </w:r>
          </w:p>
        </w:tc>
      </w:tr>
      <w:tr w:rsidR="00CF0E53" w:rsidRPr="0068688B" w14:paraId="72F53958"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5ED9F52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Luxembourg</w:t>
            </w:r>
          </w:p>
        </w:tc>
        <w:tc>
          <w:tcPr>
            <w:tcW w:w="1141" w:type="dxa"/>
            <w:noWrap/>
            <w:hideMark/>
          </w:tcPr>
          <w:p w14:paraId="6A9E97C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03/10/1997</w:t>
            </w:r>
          </w:p>
        </w:tc>
        <w:tc>
          <w:tcPr>
            <w:tcW w:w="1707" w:type="dxa"/>
            <w:noWrap/>
            <w:hideMark/>
          </w:tcPr>
          <w:p w14:paraId="6132BFC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IP/N/6/LUX/1</w:t>
            </w:r>
          </w:p>
        </w:tc>
      </w:tr>
      <w:tr w:rsidR="00CF0E53" w:rsidRPr="0068688B" w14:paraId="3A0C7BD7"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4A5DA4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Macao, China</w:t>
            </w:r>
          </w:p>
        </w:tc>
        <w:tc>
          <w:tcPr>
            <w:tcW w:w="1141" w:type="dxa"/>
            <w:noWrap/>
            <w:hideMark/>
          </w:tcPr>
          <w:p w14:paraId="29B4CD8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01/05/2000</w:t>
            </w:r>
          </w:p>
        </w:tc>
        <w:tc>
          <w:tcPr>
            <w:tcW w:w="1707" w:type="dxa"/>
            <w:noWrap/>
            <w:hideMark/>
          </w:tcPr>
          <w:p w14:paraId="183EBE0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IP/N/6/MAC/1</w:t>
            </w:r>
          </w:p>
        </w:tc>
      </w:tr>
      <w:tr w:rsidR="00CF0E53" w:rsidRPr="0068688B" w14:paraId="418D1C79"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0BF7BF86"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Madagascar</w:t>
            </w:r>
          </w:p>
        </w:tc>
        <w:tc>
          <w:tcPr>
            <w:tcW w:w="1141" w:type="dxa"/>
            <w:noWrap/>
            <w:hideMark/>
          </w:tcPr>
          <w:p w14:paraId="3A7B380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421D8F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2A3D9B7"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D8A3641"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Malawi</w:t>
            </w:r>
          </w:p>
        </w:tc>
        <w:tc>
          <w:tcPr>
            <w:tcW w:w="1141" w:type="dxa"/>
            <w:noWrap/>
            <w:hideMark/>
          </w:tcPr>
          <w:p w14:paraId="1A5055D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6F93CF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15EC34C"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2E43E7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Malaysia</w:t>
            </w:r>
          </w:p>
        </w:tc>
        <w:tc>
          <w:tcPr>
            <w:tcW w:w="1141" w:type="dxa"/>
            <w:noWrap/>
            <w:hideMark/>
          </w:tcPr>
          <w:p w14:paraId="593D0DC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03/12/2001</w:t>
            </w:r>
          </w:p>
        </w:tc>
        <w:tc>
          <w:tcPr>
            <w:tcW w:w="1707" w:type="dxa"/>
            <w:noWrap/>
            <w:hideMark/>
          </w:tcPr>
          <w:p w14:paraId="164788FB"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IP/N/6/MYS/1</w:t>
            </w:r>
          </w:p>
        </w:tc>
      </w:tr>
      <w:tr w:rsidR="00CF0E53" w:rsidRPr="0068688B" w14:paraId="19CC8612"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B772AB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Maldives</w:t>
            </w:r>
          </w:p>
        </w:tc>
        <w:tc>
          <w:tcPr>
            <w:tcW w:w="1141" w:type="dxa"/>
            <w:noWrap/>
            <w:hideMark/>
          </w:tcPr>
          <w:p w14:paraId="65AE0B0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0EA5BB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3B3F62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5640222D"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Mali</w:t>
            </w:r>
          </w:p>
        </w:tc>
        <w:tc>
          <w:tcPr>
            <w:tcW w:w="1141" w:type="dxa"/>
            <w:noWrap/>
            <w:hideMark/>
          </w:tcPr>
          <w:p w14:paraId="756BF6A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9E3655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13366F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9F7027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Malta</w:t>
            </w:r>
          </w:p>
        </w:tc>
        <w:tc>
          <w:tcPr>
            <w:tcW w:w="1141" w:type="dxa"/>
            <w:noWrap/>
            <w:hideMark/>
          </w:tcPr>
          <w:p w14:paraId="3425A5C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11/05/2000</w:t>
            </w:r>
          </w:p>
        </w:tc>
        <w:tc>
          <w:tcPr>
            <w:tcW w:w="1707" w:type="dxa"/>
            <w:noWrap/>
            <w:hideMark/>
          </w:tcPr>
          <w:p w14:paraId="2356BA3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MLT</w:t>
            </w:r>
            <w:proofErr w:type="spellEnd"/>
            <w:r w:rsidRPr="0068688B">
              <w:rPr>
                <w:rFonts w:eastAsia="Times New Roman" w:cs="Calibri"/>
                <w:color w:val="000000"/>
                <w:sz w:val="16"/>
                <w:szCs w:val="16"/>
              </w:rPr>
              <w:t>/1</w:t>
            </w:r>
          </w:p>
        </w:tc>
      </w:tr>
      <w:tr w:rsidR="00CF0E53" w:rsidRPr="0068688B" w14:paraId="7A0FD87C"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C00E88B"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Mauritania</w:t>
            </w:r>
          </w:p>
        </w:tc>
        <w:tc>
          <w:tcPr>
            <w:tcW w:w="1141" w:type="dxa"/>
            <w:noWrap/>
            <w:hideMark/>
          </w:tcPr>
          <w:p w14:paraId="09E5F0C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55535C7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46A93EF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CF10C4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Mauritius</w:t>
            </w:r>
          </w:p>
        </w:tc>
        <w:tc>
          <w:tcPr>
            <w:tcW w:w="1141" w:type="dxa"/>
            <w:noWrap/>
            <w:hideMark/>
          </w:tcPr>
          <w:p w14:paraId="5670C3C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15/01/2018</w:t>
            </w:r>
          </w:p>
        </w:tc>
        <w:tc>
          <w:tcPr>
            <w:tcW w:w="1707" w:type="dxa"/>
            <w:noWrap/>
            <w:hideMark/>
          </w:tcPr>
          <w:p w14:paraId="3F12934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IP/N/6/MUS/1</w:t>
            </w:r>
          </w:p>
        </w:tc>
      </w:tr>
      <w:tr w:rsidR="00CF0E53" w:rsidRPr="0068688B" w14:paraId="132ABBF8"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5E2908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Mexico</w:t>
            </w:r>
          </w:p>
        </w:tc>
        <w:tc>
          <w:tcPr>
            <w:tcW w:w="1141" w:type="dxa"/>
            <w:noWrap/>
            <w:hideMark/>
          </w:tcPr>
          <w:p w14:paraId="3FD0823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30/03/2000</w:t>
            </w:r>
          </w:p>
        </w:tc>
        <w:tc>
          <w:tcPr>
            <w:tcW w:w="1707" w:type="dxa"/>
            <w:noWrap/>
            <w:hideMark/>
          </w:tcPr>
          <w:p w14:paraId="3D20174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IP/N/6/MEX/1</w:t>
            </w:r>
          </w:p>
        </w:tc>
      </w:tr>
      <w:tr w:rsidR="00CF0E53" w:rsidRPr="0068688B" w14:paraId="3F1FCE7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6979C82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Moldova, Republic of</w:t>
            </w:r>
          </w:p>
        </w:tc>
        <w:tc>
          <w:tcPr>
            <w:tcW w:w="1141" w:type="dxa"/>
            <w:noWrap/>
            <w:hideMark/>
          </w:tcPr>
          <w:p w14:paraId="0000365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04/12/2013</w:t>
            </w:r>
          </w:p>
        </w:tc>
        <w:tc>
          <w:tcPr>
            <w:tcW w:w="1707" w:type="dxa"/>
            <w:noWrap/>
            <w:hideMark/>
          </w:tcPr>
          <w:p w14:paraId="23318DF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IP/N/6/MDA/2</w:t>
            </w:r>
          </w:p>
        </w:tc>
      </w:tr>
      <w:tr w:rsidR="00CF0E53" w:rsidRPr="0068688B" w14:paraId="544BCE3A"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2417AE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Mongolia</w:t>
            </w:r>
          </w:p>
        </w:tc>
        <w:tc>
          <w:tcPr>
            <w:tcW w:w="1141" w:type="dxa"/>
            <w:noWrap/>
            <w:hideMark/>
          </w:tcPr>
          <w:p w14:paraId="65150CE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09/11/1998</w:t>
            </w:r>
          </w:p>
        </w:tc>
        <w:tc>
          <w:tcPr>
            <w:tcW w:w="1707" w:type="dxa"/>
            <w:noWrap/>
            <w:hideMark/>
          </w:tcPr>
          <w:p w14:paraId="739C754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MNG</w:t>
            </w:r>
            <w:proofErr w:type="spellEnd"/>
            <w:r w:rsidRPr="0068688B">
              <w:rPr>
                <w:rFonts w:eastAsia="Times New Roman" w:cs="Calibri"/>
                <w:color w:val="000000"/>
                <w:sz w:val="16"/>
                <w:szCs w:val="16"/>
              </w:rPr>
              <w:t>/1</w:t>
            </w:r>
          </w:p>
        </w:tc>
      </w:tr>
      <w:tr w:rsidR="00CF0E53" w:rsidRPr="0068688B" w14:paraId="247F36DD"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B33722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Montenegro</w:t>
            </w:r>
          </w:p>
        </w:tc>
        <w:tc>
          <w:tcPr>
            <w:tcW w:w="1141" w:type="dxa"/>
            <w:noWrap/>
            <w:hideMark/>
          </w:tcPr>
          <w:p w14:paraId="7FAEBE9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11/03/2013</w:t>
            </w:r>
          </w:p>
        </w:tc>
        <w:tc>
          <w:tcPr>
            <w:tcW w:w="1707" w:type="dxa"/>
            <w:noWrap/>
            <w:hideMark/>
          </w:tcPr>
          <w:p w14:paraId="6DD1CBA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IP/N/6/MNE/1</w:t>
            </w:r>
          </w:p>
        </w:tc>
      </w:tr>
      <w:tr w:rsidR="00CF0E53" w:rsidRPr="0068688B" w14:paraId="0F918B68"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F688AB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Morocco</w:t>
            </w:r>
          </w:p>
        </w:tc>
        <w:tc>
          <w:tcPr>
            <w:tcW w:w="1141" w:type="dxa"/>
            <w:noWrap/>
            <w:hideMark/>
          </w:tcPr>
          <w:p w14:paraId="289F2EF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18/04/2001</w:t>
            </w:r>
          </w:p>
        </w:tc>
        <w:tc>
          <w:tcPr>
            <w:tcW w:w="1707" w:type="dxa"/>
            <w:noWrap/>
            <w:hideMark/>
          </w:tcPr>
          <w:p w14:paraId="7DD92C9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IP/N/6/MAR/1</w:t>
            </w:r>
          </w:p>
        </w:tc>
      </w:tr>
      <w:tr w:rsidR="00CF0E53" w:rsidRPr="0068688B" w14:paraId="7289B1B7"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D9DDEBC"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Mozambique</w:t>
            </w:r>
          </w:p>
        </w:tc>
        <w:tc>
          <w:tcPr>
            <w:tcW w:w="1141" w:type="dxa"/>
            <w:noWrap/>
            <w:hideMark/>
          </w:tcPr>
          <w:p w14:paraId="0C76B6D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15199E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05307A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773BD48"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Myanmar</w:t>
            </w:r>
          </w:p>
        </w:tc>
        <w:tc>
          <w:tcPr>
            <w:tcW w:w="1141" w:type="dxa"/>
            <w:noWrap/>
            <w:hideMark/>
          </w:tcPr>
          <w:p w14:paraId="1E313A1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18F44E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940963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C59017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Namibia</w:t>
            </w:r>
          </w:p>
        </w:tc>
        <w:tc>
          <w:tcPr>
            <w:tcW w:w="1141" w:type="dxa"/>
            <w:noWrap/>
            <w:hideMark/>
          </w:tcPr>
          <w:p w14:paraId="1D9AC2E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30/03/2001</w:t>
            </w:r>
          </w:p>
        </w:tc>
        <w:tc>
          <w:tcPr>
            <w:tcW w:w="1707" w:type="dxa"/>
            <w:noWrap/>
            <w:hideMark/>
          </w:tcPr>
          <w:p w14:paraId="5533A4A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IP/N/6/NAM/1</w:t>
            </w:r>
          </w:p>
        </w:tc>
      </w:tr>
      <w:tr w:rsidR="00CF0E53" w:rsidRPr="0068688B" w14:paraId="74D12EBF"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DCFF6B3"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Nepal</w:t>
            </w:r>
          </w:p>
        </w:tc>
        <w:tc>
          <w:tcPr>
            <w:tcW w:w="1141" w:type="dxa"/>
            <w:noWrap/>
            <w:hideMark/>
          </w:tcPr>
          <w:p w14:paraId="2E3823B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3AC00D7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1B0C5801"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7FB4F2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Netherlands</w:t>
            </w:r>
          </w:p>
        </w:tc>
        <w:tc>
          <w:tcPr>
            <w:tcW w:w="1141" w:type="dxa"/>
            <w:noWrap/>
            <w:hideMark/>
          </w:tcPr>
          <w:p w14:paraId="1F181EB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31/01/1997</w:t>
            </w:r>
          </w:p>
        </w:tc>
        <w:tc>
          <w:tcPr>
            <w:tcW w:w="1707" w:type="dxa"/>
            <w:noWrap/>
            <w:hideMark/>
          </w:tcPr>
          <w:p w14:paraId="7B5F88B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NLD</w:t>
            </w:r>
            <w:proofErr w:type="spellEnd"/>
            <w:r w:rsidRPr="0068688B">
              <w:rPr>
                <w:rFonts w:eastAsia="Times New Roman" w:cs="Calibri"/>
                <w:color w:val="000000"/>
                <w:sz w:val="16"/>
                <w:szCs w:val="16"/>
              </w:rPr>
              <w:t>/1</w:t>
            </w:r>
          </w:p>
        </w:tc>
      </w:tr>
      <w:tr w:rsidR="00CF0E53" w:rsidRPr="0068688B" w14:paraId="2294C4C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398E68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New Zealand</w:t>
            </w:r>
          </w:p>
        </w:tc>
        <w:tc>
          <w:tcPr>
            <w:tcW w:w="1141" w:type="dxa"/>
            <w:noWrap/>
            <w:hideMark/>
          </w:tcPr>
          <w:p w14:paraId="5BD0531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24/02/1997</w:t>
            </w:r>
          </w:p>
        </w:tc>
        <w:tc>
          <w:tcPr>
            <w:tcW w:w="1707" w:type="dxa"/>
            <w:noWrap/>
            <w:hideMark/>
          </w:tcPr>
          <w:p w14:paraId="6210338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IP/N/6/NZL/1</w:t>
            </w:r>
          </w:p>
        </w:tc>
      </w:tr>
      <w:tr w:rsidR="00CF0E53" w:rsidRPr="0068688B" w14:paraId="55A12BE5"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04D521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Nicaragua</w:t>
            </w:r>
          </w:p>
        </w:tc>
        <w:tc>
          <w:tcPr>
            <w:tcW w:w="1141" w:type="dxa"/>
            <w:noWrap/>
            <w:hideMark/>
          </w:tcPr>
          <w:p w14:paraId="71523F3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17/01/2013</w:t>
            </w:r>
          </w:p>
        </w:tc>
        <w:tc>
          <w:tcPr>
            <w:tcW w:w="1707" w:type="dxa"/>
            <w:noWrap/>
            <w:hideMark/>
          </w:tcPr>
          <w:p w14:paraId="7B5060D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IP/N/6/NIC/1/Rev.1</w:t>
            </w:r>
          </w:p>
        </w:tc>
      </w:tr>
      <w:tr w:rsidR="00CF0E53" w:rsidRPr="0068688B" w14:paraId="49527F90"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31DC4CA"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Niger</w:t>
            </w:r>
          </w:p>
        </w:tc>
        <w:tc>
          <w:tcPr>
            <w:tcW w:w="1141" w:type="dxa"/>
            <w:noWrap/>
            <w:hideMark/>
          </w:tcPr>
          <w:p w14:paraId="48132FA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31720D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270EF72"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CF4936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lastRenderedPageBreak/>
              <w:t>Nigeria</w:t>
            </w:r>
          </w:p>
        </w:tc>
        <w:tc>
          <w:tcPr>
            <w:tcW w:w="1141" w:type="dxa"/>
            <w:noWrap/>
            <w:hideMark/>
          </w:tcPr>
          <w:p w14:paraId="4DC792F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28/11/2001</w:t>
            </w:r>
          </w:p>
        </w:tc>
        <w:tc>
          <w:tcPr>
            <w:tcW w:w="1707" w:type="dxa"/>
            <w:noWrap/>
            <w:hideMark/>
          </w:tcPr>
          <w:p w14:paraId="7C5DB83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IP/N/6/NGA/1</w:t>
            </w:r>
          </w:p>
        </w:tc>
      </w:tr>
      <w:tr w:rsidR="00CF0E53" w:rsidRPr="0068688B" w14:paraId="37BA02B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19EBDC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North Macedonia</w:t>
            </w:r>
          </w:p>
        </w:tc>
        <w:tc>
          <w:tcPr>
            <w:tcW w:w="1141" w:type="dxa"/>
            <w:noWrap/>
            <w:hideMark/>
          </w:tcPr>
          <w:p w14:paraId="31E2910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5BE33D7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BC1642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606929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Norway</w:t>
            </w:r>
          </w:p>
        </w:tc>
        <w:tc>
          <w:tcPr>
            <w:tcW w:w="1141" w:type="dxa"/>
            <w:noWrap/>
            <w:hideMark/>
          </w:tcPr>
          <w:p w14:paraId="7533D8C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02/09/1996</w:t>
            </w:r>
          </w:p>
        </w:tc>
        <w:tc>
          <w:tcPr>
            <w:tcW w:w="1707" w:type="dxa"/>
            <w:noWrap/>
            <w:hideMark/>
          </w:tcPr>
          <w:p w14:paraId="6110C77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IP/N/6/NOR/1</w:t>
            </w:r>
          </w:p>
        </w:tc>
      </w:tr>
      <w:tr w:rsidR="00CF0E53" w:rsidRPr="0068688B" w14:paraId="5264F7E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52C9F1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Oman</w:t>
            </w:r>
          </w:p>
        </w:tc>
        <w:tc>
          <w:tcPr>
            <w:tcW w:w="1141" w:type="dxa"/>
            <w:noWrap/>
            <w:hideMark/>
          </w:tcPr>
          <w:p w14:paraId="3BDFE43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1741CD1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5804B7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686C33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Pakistan</w:t>
            </w:r>
          </w:p>
        </w:tc>
        <w:tc>
          <w:tcPr>
            <w:tcW w:w="1141" w:type="dxa"/>
            <w:noWrap/>
            <w:hideMark/>
          </w:tcPr>
          <w:p w14:paraId="7AFAEEB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20/11/2001</w:t>
            </w:r>
          </w:p>
        </w:tc>
        <w:tc>
          <w:tcPr>
            <w:tcW w:w="1707" w:type="dxa"/>
            <w:noWrap/>
            <w:hideMark/>
          </w:tcPr>
          <w:p w14:paraId="07A4BA0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IP/N/6/PAK/1</w:t>
            </w:r>
          </w:p>
        </w:tc>
      </w:tr>
      <w:tr w:rsidR="00CF0E53" w:rsidRPr="0068688B" w14:paraId="78846AD1"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5DC20A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Panama</w:t>
            </w:r>
          </w:p>
        </w:tc>
        <w:tc>
          <w:tcPr>
            <w:tcW w:w="1141" w:type="dxa"/>
            <w:noWrap/>
            <w:hideMark/>
          </w:tcPr>
          <w:p w14:paraId="58DD42E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21/07/1998</w:t>
            </w:r>
          </w:p>
        </w:tc>
        <w:tc>
          <w:tcPr>
            <w:tcW w:w="1707" w:type="dxa"/>
            <w:noWrap/>
            <w:hideMark/>
          </w:tcPr>
          <w:p w14:paraId="3B5CF73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IP/N/6/PAN/1/Corr.1</w:t>
            </w:r>
          </w:p>
        </w:tc>
      </w:tr>
      <w:tr w:rsidR="00CF0E53" w:rsidRPr="0068688B" w14:paraId="555409C2"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B02C77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Papua New Guinea</w:t>
            </w:r>
          </w:p>
        </w:tc>
        <w:tc>
          <w:tcPr>
            <w:tcW w:w="1141" w:type="dxa"/>
            <w:noWrap/>
            <w:hideMark/>
          </w:tcPr>
          <w:p w14:paraId="04AAFDA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ED2500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2F21B91"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40737B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Paraguay</w:t>
            </w:r>
          </w:p>
        </w:tc>
        <w:tc>
          <w:tcPr>
            <w:tcW w:w="1141" w:type="dxa"/>
            <w:noWrap/>
            <w:hideMark/>
          </w:tcPr>
          <w:p w14:paraId="73F0171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29/09/2000</w:t>
            </w:r>
          </w:p>
        </w:tc>
        <w:tc>
          <w:tcPr>
            <w:tcW w:w="1707" w:type="dxa"/>
            <w:noWrap/>
            <w:hideMark/>
          </w:tcPr>
          <w:p w14:paraId="5CB33B2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IP/N/6/PRY/1</w:t>
            </w:r>
          </w:p>
        </w:tc>
      </w:tr>
      <w:tr w:rsidR="00CF0E53" w:rsidRPr="0068688B" w14:paraId="51B8311F"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D186AE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Peru</w:t>
            </w:r>
          </w:p>
        </w:tc>
        <w:tc>
          <w:tcPr>
            <w:tcW w:w="1141" w:type="dxa"/>
            <w:noWrap/>
            <w:hideMark/>
          </w:tcPr>
          <w:p w14:paraId="2CCB23D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16/08/2000</w:t>
            </w:r>
          </w:p>
        </w:tc>
        <w:tc>
          <w:tcPr>
            <w:tcW w:w="1707" w:type="dxa"/>
            <w:noWrap/>
            <w:hideMark/>
          </w:tcPr>
          <w:p w14:paraId="082A16C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IP/N/6/PER/1</w:t>
            </w:r>
          </w:p>
        </w:tc>
      </w:tr>
      <w:tr w:rsidR="00CF0E53" w:rsidRPr="0068688B" w14:paraId="591C3587"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2415CE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Philippines</w:t>
            </w:r>
          </w:p>
        </w:tc>
        <w:tc>
          <w:tcPr>
            <w:tcW w:w="1141" w:type="dxa"/>
            <w:noWrap/>
            <w:hideMark/>
          </w:tcPr>
          <w:p w14:paraId="4095362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23/04/2001</w:t>
            </w:r>
          </w:p>
        </w:tc>
        <w:tc>
          <w:tcPr>
            <w:tcW w:w="1707" w:type="dxa"/>
            <w:noWrap/>
            <w:hideMark/>
          </w:tcPr>
          <w:p w14:paraId="374B26C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PHL</w:t>
            </w:r>
            <w:proofErr w:type="spellEnd"/>
            <w:r w:rsidRPr="0068688B">
              <w:rPr>
                <w:rFonts w:eastAsia="Times New Roman" w:cs="Calibri"/>
                <w:color w:val="000000"/>
                <w:sz w:val="16"/>
                <w:szCs w:val="16"/>
              </w:rPr>
              <w:t>/1</w:t>
            </w:r>
          </w:p>
        </w:tc>
      </w:tr>
      <w:tr w:rsidR="00CF0E53" w:rsidRPr="0068688B" w14:paraId="347EC051"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2A3E589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Poland</w:t>
            </w:r>
          </w:p>
        </w:tc>
        <w:tc>
          <w:tcPr>
            <w:tcW w:w="1141" w:type="dxa"/>
            <w:noWrap/>
            <w:hideMark/>
          </w:tcPr>
          <w:p w14:paraId="34D90C1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29/06/2000</w:t>
            </w:r>
          </w:p>
        </w:tc>
        <w:tc>
          <w:tcPr>
            <w:tcW w:w="1707" w:type="dxa"/>
            <w:noWrap/>
            <w:hideMark/>
          </w:tcPr>
          <w:p w14:paraId="05B2B963"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IP/N/6/POL/1/Add.1</w:t>
            </w:r>
          </w:p>
        </w:tc>
      </w:tr>
      <w:tr w:rsidR="00CF0E53" w:rsidRPr="0068688B" w14:paraId="3EC807EB"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DA4A37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Portugal</w:t>
            </w:r>
          </w:p>
        </w:tc>
        <w:tc>
          <w:tcPr>
            <w:tcW w:w="1141" w:type="dxa"/>
            <w:noWrap/>
            <w:hideMark/>
          </w:tcPr>
          <w:p w14:paraId="3020D7D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09/11/1998</w:t>
            </w:r>
          </w:p>
        </w:tc>
        <w:tc>
          <w:tcPr>
            <w:tcW w:w="1707" w:type="dxa"/>
            <w:noWrap/>
            <w:hideMark/>
          </w:tcPr>
          <w:p w14:paraId="7706110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IP/N/6/PRT/1</w:t>
            </w:r>
          </w:p>
        </w:tc>
      </w:tr>
      <w:tr w:rsidR="00CF0E53" w:rsidRPr="0068688B" w14:paraId="3F3078A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AE49C3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Qatar</w:t>
            </w:r>
          </w:p>
        </w:tc>
        <w:tc>
          <w:tcPr>
            <w:tcW w:w="1141" w:type="dxa"/>
            <w:noWrap/>
            <w:hideMark/>
          </w:tcPr>
          <w:p w14:paraId="4F49954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24/06/2002</w:t>
            </w:r>
          </w:p>
        </w:tc>
        <w:tc>
          <w:tcPr>
            <w:tcW w:w="1707" w:type="dxa"/>
            <w:noWrap/>
            <w:hideMark/>
          </w:tcPr>
          <w:p w14:paraId="54F1114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IP/N/6/QAT/1</w:t>
            </w:r>
          </w:p>
        </w:tc>
      </w:tr>
      <w:tr w:rsidR="00CF0E53" w:rsidRPr="0068688B" w14:paraId="5BE5A7D6"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19190C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Romania</w:t>
            </w:r>
          </w:p>
        </w:tc>
        <w:tc>
          <w:tcPr>
            <w:tcW w:w="1141" w:type="dxa"/>
            <w:noWrap/>
            <w:hideMark/>
          </w:tcPr>
          <w:p w14:paraId="086C3B0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15/10/1997</w:t>
            </w:r>
          </w:p>
        </w:tc>
        <w:tc>
          <w:tcPr>
            <w:tcW w:w="1707" w:type="dxa"/>
            <w:noWrap/>
            <w:hideMark/>
          </w:tcPr>
          <w:p w14:paraId="3B20298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IP/N/6/ROM/1</w:t>
            </w:r>
          </w:p>
        </w:tc>
      </w:tr>
      <w:tr w:rsidR="00CF0E53" w:rsidRPr="0068688B" w14:paraId="31E6093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464926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Russian Federation</w:t>
            </w:r>
          </w:p>
        </w:tc>
        <w:tc>
          <w:tcPr>
            <w:tcW w:w="1141" w:type="dxa"/>
            <w:noWrap/>
            <w:hideMark/>
          </w:tcPr>
          <w:p w14:paraId="7150AB0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16/11/2012</w:t>
            </w:r>
          </w:p>
        </w:tc>
        <w:tc>
          <w:tcPr>
            <w:tcW w:w="1707" w:type="dxa"/>
            <w:noWrap/>
            <w:hideMark/>
          </w:tcPr>
          <w:p w14:paraId="3EBE9EF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IP/N/6/RUS/1</w:t>
            </w:r>
          </w:p>
        </w:tc>
      </w:tr>
      <w:tr w:rsidR="00CF0E53" w:rsidRPr="0068688B" w14:paraId="535B864E"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0FCF48C"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Rwanda</w:t>
            </w:r>
          </w:p>
        </w:tc>
        <w:tc>
          <w:tcPr>
            <w:tcW w:w="1141" w:type="dxa"/>
            <w:noWrap/>
            <w:hideMark/>
          </w:tcPr>
          <w:p w14:paraId="633E901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722A1459"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C93C21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93C2E6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Saint Kitts and Nevis</w:t>
            </w:r>
          </w:p>
        </w:tc>
        <w:tc>
          <w:tcPr>
            <w:tcW w:w="1141" w:type="dxa"/>
            <w:noWrap/>
            <w:hideMark/>
          </w:tcPr>
          <w:p w14:paraId="14CE38D6"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21/12/2016</w:t>
            </w:r>
          </w:p>
        </w:tc>
        <w:tc>
          <w:tcPr>
            <w:tcW w:w="1707" w:type="dxa"/>
            <w:noWrap/>
            <w:hideMark/>
          </w:tcPr>
          <w:p w14:paraId="46671B6B"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KNA</w:t>
            </w:r>
            <w:proofErr w:type="spellEnd"/>
            <w:r w:rsidRPr="0068688B">
              <w:rPr>
                <w:rFonts w:eastAsia="Times New Roman" w:cs="Calibri"/>
                <w:color w:val="000000"/>
                <w:sz w:val="16"/>
                <w:szCs w:val="16"/>
              </w:rPr>
              <w:t>/1</w:t>
            </w:r>
          </w:p>
        </w:tc>
      </w:tr>
      <w:tr w:rsidR="00CF0E53" w:rsidRPr="0068688B" w14:paraId="7D0745FB"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B8AE87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Saint Lucia</w:t>
            </w:r>
          </w:p>
        </w:tc>
        <w:tc>
          <w:tcPr>
            <w:tcW w:w="1141" w:type="dxa"/>
            <w:noWrap/>
            <w:hideMark/>
          </w:tcPr>
          <w:p w14:paraId="2B0508E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20/03/2001</w:t>
            </w:r>
          </w:p>
        </w:tc>
        <w:tc>
          <w:tcPr>
            <w:tcW w:w="1707" w:type="dxa"/>
            <w:noWrap/>
            <w:hideMark/>
          </w:tcPr>
          <w:p w14:paraId="7B33606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LCA</w:t>
            </w:r>
            <w:proofErr w:type="spellEnd"/>
            <w:r w:rsidRPr="0068688B">
              <w:rPr>
                <w:rFonts w:eastAsia="Times New Roman" w:cs="Calibri"/>
                <w:color w:val="000000"/>
                <w:sz w:val="16"/>
                <w:szCs w:val="16"/>
              </w:rPr>
              <w:t>/1</w:t>
            </w:r>
          </w:p>
        </w:tc>
      </w:tr>
      <w:tr w:rsidR="00CF0E53" w:rsidRPr="0068688B" w14:paraId="7B4527DB"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B14AF4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Saint Vincent and the Grenadines</w:t>
            </w:r>
          </w:p>
        </w:tc>
        <w:tc>
          <w:tcPr>
            <w:tcW w:w="1141" w:type="dxa"/>
            <w:noWrap/>
            <w:hideMark/>
          </w:tcPr>
          <w:p w14:paraId="03955C2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06/06/2011</w:t>
            </w:r>
          </w:p>
        </w:tc>
        <w:tc>
          <w:tcPr>
            <w:tcW w:w="1707" w:type="dxa"/>
            <w:noWrap/>
            <w:hideMark/>
          </w:tcPr>
          <w:p w14:paraId="13FD662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VCT</w:t>
            </w:r>
            <w:proofErr w:type="spellEnd"/>
            <w:r w:rsidRPr="0068688B">
              <w:rPr>
                <w:rFonts w:eastAsia="Times New Roman" w:cs="Calibri"/>
                <w:color w:val="000000"/>
                <w:sz w:val="16"/>
                <w:szCs w:val="16"/>
              </w:rPr>
              <w:t>/1</w:t>
            </w:r>
          </w:p>
        </w:tc>
      </w:tr>
      <w:tr w:rsidR="00CF0E53" w:rsidRPr="0068688B" w14:paraId="00C3E3C3"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716EB2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Samoa</w:t>
            </w:r>
          </w:p>
        </w:tc>
        <w:tc>
          <w:tcPr>
            <w:tcW w:w="1141" w:type="dxa"/>
            <w:noWrap/>
            <w:hideMark/>
          </w:tcPr>
          <w:p w14:paraId="354814E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01/02/2019</w:t>
            </w:r>
          </w:p>
        </w:tc>
        <w:tc>
          <w:tcPr>
            <w:tcW w:w="1707" w:type="dxa"/>
            <w:noWrap/>
            <w:hideMark/>
          </w:tcPr>
          <w:p w14:paraId="2956C4A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WSM</w:t>
            </w:r>
            <w:proofErr w:type="spellEnd"/>
            <w:r w:rsidRPr="0068688B">
              <w:rPr>
                <w:rFonts w:eastAsia="Times New Roman" w:cs="Calibri"/>
                <w:color w:val="000000"/>
                <w:sz w:val="16"/>
                <w:szCs w:val="16"/>
              </w:rPr>
              <w:t>/1</w:t>
            </w:r>
          </w:p>
        </w:tc>
      </w:tr>
      <w:tr w:rsidR="00CF0E53" w:rsidRPr="0068688B" w14:paraId="5DACE56D"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6056B2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Saudi Arabia, Kingdom of</w:t>
            </w:r>
          </w:p>
        </w:tc>
        <w:tc>
          <w:tcPr>
            <w:tcW w:w="1141" w:type="dxa"/>
            <w:noWrap/>
            <w:hideMark/>
          </w:tcPr>
          <w:p w14:paraId="48EDBE8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12/02/2007</w:t>
            </w:r>
          </w:p>
        </w:tc>
        <w:tc>
          <w:tcPr>
            <w:tcW w:w="1707" w:type="dxa"/>
            <w:noWrap/>
            <w:hideMark/>
          </w:tcPr>
          <w:p w14:paraId="63B2CE9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IP/N/6/SAU/1</w:t>
            </w:r>
          </w:p>
        </w:tc>
      </w:tr>
      <w:tr w:rsidR="00CF0E53" w:rsidRPr="0068688B" w14:paraId="72DFC179"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CEA6DA0"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Senegal</w:t>
            </w:r>
          </w:p>
        </w:tc>
        <w:tc>
          <w:tcPr>
            <w:tcW w:w="1141" w:type="dxa"/>
            <w:noWrap/>
            <w:hideMark/>
          </w:tcPr>
          <w:p w14:paraId="587C639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3705C19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2DF9F31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D0E2B1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Seychelles</w:t>
            </w:r>
          </w:p>
        </w:tc>
        <w:tc>
          <w:tcPr>
            <w:tcW w:w="1141" w:type="dxa"/>
            <w:noWrap/>
            <w:hideMark/>
          </w:tcPr>
          <w:p w14:paraId="73977C4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07/04/2016</w:t>
            </w:r>
          </w:p>
        </w:tc>
        <w:tc>
          <w:tcPr>
            <w:tcW w:w="1707" w:type="dxa"/>
            <w:noWrap/>
            <w:hideMark/>
          </w:tcPr>
          <w:p w14:paraId="15886E3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SYC</w:t>
            </w:r>
            <w:proofErr w:type="spellEnd"/>
            <w:r w:rsidRPr="0068688B">
              <w:rPr>
                <w:rFonts w:eastAsia="Times New Roman" w:cs="Calibri"/>
                <w:color w:val="000000"/>
                <w:sz w:val="16"/>
                <w:szCs w:val="16"/>
              </w:rPr>
              <w:t>/1</w:t>
            </w:r>
          </w:p>
        </w:tc>
      </w:tr>
      <w:tr w:rsidR="00CF0E53" w:rsidRPr="0068688B" w14:paraId="6B066A4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8EFF739"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Sierra Leone</w:t>
            </w:r>
          </w:p>
        </w:tc>
        <w:tc>
          <w:tcPr>
            <w:tcW w:w="1141" w:type="dxa"/>
            <w:noWrap/>
            <w:hideMark/>
          </w:tcPr>
          <w:p w14:paraId="58EC2A2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771B3D2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F580CD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027B63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Singapore</w:t>
            </w:r>
          </w:p>
        </w:tc>
        <w:tc>
          <w:tcPr>
            <w:tcW w:w="1141" w:type="dxa"/>
            <w:noWrap/>
            <w:hideMark/>
          </w:tcPr>
          <w:p w14:paraId="3E85BA5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03/03/2000</w:t>
            </w:r>
          </w:p>
        </w:tc>
        <w:tc>
          <w:tcPr>
            <w:tcW w:w="1707" w:type="dxa"/>
            <w:noWrap/>
            <w:hideMark/>
          </w:tcPr>
          <w:p w14:paraId="2B4A602B"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SGP</w:t>
            </w:r>
            <w:proofErr w:type="spellEnd"/>
            <w:r w:rsidRPr="0068688B">
              <w:rPr>
                <w:rFonts w:eastAsia="Times New Roman" w:cs="Calibri"/>
                <w:color w:val="000000"/>
                <w:sz w:val="16"/>
                <w:szCs w:val="16"/>
              </w:rPr>
              <w:t>/1</w:t>
            </w:r>
          </w:p>
        </w:tc>
      </w:tr>
      <w:tr w:rsidR="00CF0E53" w:rsidRPr="0068688B" w14:paraId="13942E1E"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FF0746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Slovak Republic</w:t>
            </w:r>
          </w:p>
        </w:tc>
        <w:tc>
          <w:tcPr>
            <w:tcW w:w="1141" w:type="dxa"/>
            <w:noWrap/>
            <w:hideMark/>
          </w:tcPr>
          <w:p w14:paraId="56AF9D3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17/09/1997</w:t>
            </w:r>
          </w:p>
        </w:tc>
        <w:tc>
          <w:tcPr>
            <w:tcW w:w="1707" w:type="dxa"/>
            <w:noWrap/>
            <w:hideMark/>
          </w:tcPr>
          <w:p w14:paraId="2A3021F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SVK</w:t>
            </w:r>
            <w:proofErr w:type="spellEnd"/>
            <w:r w:rsidRPr="0068688B">
              <w:rPr>
                <w:rFonts w:eastAsia="Times New Roman" w:cs="Calibri"/>
                <w:color w:val="000000"/>
                <w:sz w:val="16"/>
                <w:szCs w:val="16"/>
              </w:rPr>
              <w:t>/1</w:t>
            </w:r>
          </w:p>
        </w:tc>
      </w:tr>
      <w:tr w:rsidR="00CF0E53" w:rsidRPr="0068688B" w14:paraId="42C48653"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36B9F48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Slovenia</w:t>
            </w:r>
          </w:p>
        </w:tc>
        <w:tc>
          <w:tcPr>
            <w:tcW w:w="1141" w:type="dxa"/>
            <w:noWrap/>
            <w:hideMark/>
          </w:tcPr>
          <w:p w14:paraId="16E6279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27/07/2007</w:t>
            </w:r>
          </w:p>
        </w:tc>
        <w:tc>
          <w:tcPr>
            <w:tcW w:w="1707" w:type="dxa"/>
            <w:noWrap/>
            <w:hideMark/>
          </w:tcPr>
          <w:p w14:paraId="1689E28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SVN</w:t>
            </w:r>
            <w:proofErr w:type="spellEnd"/>
            <w:r w:rsidRPr="0068688B">
              <w:rPr>
                <w:rFonts w:eastAsia="Times New Roman" w:cs="Calibri"/>
                <w:color w:val="000000"/>
                <w:sz w:val="16"/>
                <w:szCs w:val="16"/>
              </w:rPr>
              <w:t>/1/Rev.1</w:t>
            </w:r>
          </w:p>
        </w:tc>
      </w:tr>
      <w:tr w:rsidR="00CF0E53" w:rsidRPr="0068688B" w14:paraId="45D14AD3"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0861EEDB"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Solomon Islands</w:t>
            </w:r>
          </w:p>
        </w:tc>
        <w:tc>
          <w:tcPr>
            <w:tcW w:w="1141" w:type="dxa"/>
            <w:noWrap/>
            <w:hideMark/>
          </w:tcPr>
          <w:p w14:paraId="3014ECB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DCA52A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2D087EA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930540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South Africa</w:t>
            </w:r>
          </w:p>
        </w:tc>
        <w:tc>
          <w:tcPr>
            <w:tcW w:w="1141" w:type="dxa"/>
            <w:noWrap/>
            <w:hideMark/>
          </w:tcPr>
          <w:p w14:paraId="1E15309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23/02/1998</w:t>
            </w:r>
          </w:p>
        </w:tc>
        <w:tc>
          <w:tcPr>
            <w:tcW w:w="1707" w:type="dxa"/>
            <w:noWrap/>
            <w:hideMark/>
          </w:tcPr>
          <w:p w14:paraId="2DF50D35"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ZAF</w:t>
            </w:r>
            <w:proofErr w:type="spellEnd"/>
            <w:r w:rsidRPr="0068688B">
              <w:rPr>
                <w:rFonts w:eastAsia="Times New Roman" w:cs="Calibri"/>
                <w:color w:val="000000"/>
                <w:sz w:val="16"/>
                <w:szCs w:val="16"/>
              </w:rPr>
              <w:t>/1</w:t>
            </w:r>
          </w:p>
        </w:tc>
      </w:tr>
      <w:tr w:rsidR="00CF0E53" w:rsidRPr="0068688B" w14:paraId="3C90645B"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9EE87D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Spain</w:t>
            </w:r>
          </w:p>
        </w:tc>
        <w:tc>
          <w:tcPr>
            <w:tcW w:w="1141" w:type="dxa"/>
            <w:noWrap/>
            <w:hideMark/>
          </w:tcPr>
          <w:p w14:paraId="0EDDC9B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07/05/1997</w:t>
            </w:r>
          </w:p>
        </w:tc>
        <w:tc>
          <w:tcPr>
            <w:tcW w:w="1707" w:type="dxa"/>
            <w:noWrap/>
            <w:hideMark/>
          </w:tcPr>
          <w:p w14:paraId="6D8FB144"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IP/N/6/ESP/1</w:t>
            </w:r>
          </w:p>
        </w:tc>
      </w:tr>
      <w:tr w:rsidR="00CF0E53" w:rsidRPr="0068688B" w14:paraId="584D30A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A66CB3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Sri Lanka</w:t>
            </w:r>
          </w:p>
        </w:tc>
        <w:tc>
          <w:tcPr>
            <w:tcW w:w="1141" w:type="dxa"/>
            <w:noWrap/>
            <w:hideMark/>
          </w:tcPr>
          <w:p w14:paraId="248E630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15/01/2015</w:t>
            </w:r>
          </w:p>
        </w:tc>
        <w:tc>
          <w:tcPr>
            <w:tcW w:w="1707" w:type="dxa"/>
            <w:noWrap/>
            <w:hideMark/>
          </w:tcPr>
          <w:p w14:paraId="057AEFC6"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LKA</w:t>
            </w:r>
            <w:proofErr w:type="spellEnd"/>
            <w:r w:rsidRPr="0068688B">
              <w:rPr>
                <w:rFonts w:eastAsia="Times New Roman" w:cs="Calibri"/>
                <w:color w:val="000000"/>
                <w:sz w:val="16"/>
                <w:szCs w:val="16"/>
              </w:rPr>
              <w:t>/1</w:t>
            </w:r>
          </w:p>
        </w:tc>
      </w:tr>
      <w:tr w:rsidR="00CF0E53" w:rsidRPr="0068688B" w14:paraId="6F2EF41D"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2451746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Suriname</w:t>
            </w:r>
          </w:p>
        </w:tc>
        <w:tc>
          <w:tcPr>
            <w:tcW w:w="1141" w:type="dxa"/>
            <w:noWrap/>
            <w:hideMark/>
          </w:tcPr>
          <w:p w14:paraId="63EC650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15/03/2002</w:t>
            </w:r>
          </w:p>
        </w:tc>
        <w:tc>
          <w:tcPr>
            <w:tcW w:w="1707" w:type="dxa"/>
            <w:noWrap/>
            <w:hideMark/>
          </w:tcPr>
          <w:p w14:paraId="7EED42F7"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IP/N/6/SUR/1</w:t>
            </w:r>
          </w:p>
        </w:tc>
      </w:tr>
      <w:tr w:rsidR="00CF0E53" w:rsidRPr="0068688B" w14:paraId="7537DC3D"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7757FC6F"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Sweden</w:t>
            </w:r>
          </w:p>
        </w:tc>
        <w:tc>
          <w:tcPr>
            <w:tcW w:w="1141" w:type="dxa"/>
            <w:noWrap/>
            <w:hideMark/>
          </w:tcPr>
          <w:p w14:paraId="057C30E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13/09/1996</w:t>
            </w:r>
          </w:p>
        </w:tc>
        <w:tc>
          <w:tcPr>
            <w:tcW w:w="1707" w:type="dxa"/>
            <w:noWrap/>
            <w:hideMark/>
          </w:tcPr>
          <w:p w14:paraId="086DBEA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SWE</w:t>
            </w:r>
            <w:proofErr w:type="spellEnd"/>
            <w:r w:rsidRPr="0068688B">
              <w:rPr>
                <w:rFonts w:eastAsia="Times New Roman" w:cs="Calibri"/>
                <w:color w:val="000000"/>
                <w:sz w:val="16"/>
                <w:szCs w:val="16"/>
              </w:rPr>
              <w:t>/1</w:t>
            </w:r>
          </w:p>
        </w:tc>
      </w:tr>
      <w:tr w:rsidR="00CF0E53" w:rsidRPr="0068688B" w14:paraId="742BD509"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B090C9D"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Switzerland</w:t>
            </w:r>
          </w:p>
        </w:tc>
        <w:tc>
          <w:tcPr>
            <w:tcW w:w="1141" w:type="dxa"/>
            <w:noWrap/>
            <w:hideMark/>
          </w:tcPr>
          <w:p w14:paraId="2535D80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12/02/2014</w:t>
            </w:r>
          </w:p>
        </w:tc>
        <w:tc>
          <w:tcPr>
            <w:tcW w:w="1707" w:type="dxa"/>
            <w:noWrap/>
            <w:hideMark/>
          </w:tcPr>
          <w:p w14:paraId="1DAC404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IP/N/6/CHE/2</w:t>
            </w:r>
          </w:p>
        </w:tc>
      </w:tr>
      <w:tr w:rsidR="00CF0E53" w:rsidRPr="0068688B" w14:paraId="59ECDED4"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098BF4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Chinese Taipei</w:t>
            </w:r>
          </w:p>
        </w:tc>
        <w:tc>
          <w:tcPr>
            <w:tcW w:w="1141" w:type="dxa"/>
            <w:noWrap/>
            <w:hideMark/>
          </w:tcPr>
          <w:p w14:paraId="0EEE7D6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18/06/2002</w:t>
            </w:r>
          </w:p>
        </w:tc>
        <w:tc>
          <w:tcPr>
            <w:tcW w:w="1707" w:type="dxa"/>
            <w:noWrap/>
            <w:hideMark/>
          </w:tcPr>
          <w:p w14:paraId="6E4EA3C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TPKM</w:t>
            </w:r>
            <w:proofErr w:type="spellEnd"/>
            <w:r w:rsidRPr="0068688B">
              <w:rPr>
                <w:rFonts w:eastAsia="Times New Roman" w:cs="Calibri"/>
                <w:color w:val="000000"/>
                <w:sz w:val="16"/>
                <w:szCs w:val="16"/>
              </w:rPr>
              <w:t>/1</w:t>
            </w:r>
          </w:p>
        </w:tc>
      </w:tr>
      <w:tr w:rsidR="00CF0E53" w:rsidRPr="0068688B" w14:paraId="77CF1BC4"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F2D626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Tajikistan</w:t>
            </w:r>
          </w:p>
        </w:tc>
        <w:tc>
          <w:tcPr>
            <w:tcW w:w="1141" w:type="dxa"/>
            <w:noWrap/>
            <w:hideMark/>
          </w:tcPr>
          <w:p w14:paraId="3B23E44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27/10/2014</w:t>
            </w:r>
          </w:p>
        </w:tc>
        <w:tc>
          <w:tcPr>
            <w:tcW w:w="1707" w:type="dxa"/>
            <w:noWrap/>
            <w:hideMark/>
          </w:tcPr>
          <w:p w14:paraId="6AF944B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TJK</w:t>
            </w:r>
            <w:proofErr w:type="spellEnd"/>
            <w:r w:rsidRPr="0068688B">
              <w:rPr>
                <w:rFonts w:eastAsia="Times New Roman" w:cs="Calibri"/>
                <w:color w:val="000000"/>
                <w:sz w:val="16"/>
                <w:szCs w:val="16"/>
              </w:rPr>
              <w:t>/1</w:t>
            </w:r>
          </w:p>
        </w:tc>
      </w:tr>
      <w:tr w:rsidR="00CF0E53" w:rsidRPr="0068688B" w14:paraId="6C65965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F691A06"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Tanzania</w:t>
            </w:r>
          </w:p>
        </w:tc>
        <w:tc>
          <w:tcPr>
            <w:tcW w:w="1141" w:type="dxa"/>
            <w:noWrap/>
            <w:hideMark/>
          </w:tcPr>
          <w:p w14:paraId="5E1840B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63772223"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39501928"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046857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Thailand</w:t>
            </w:r>
          </w:p>
        </w:tc>
        <w:tc>
          <w:tcPr>
            <w:tcW w:w="1141" w:type="dxa"/>
            <w:noWrap/>
            <w:hideMark/>
          </w:tcPr>
          <w:p w14:paraId="7C7A0C1A"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14/01/2015</w:t>
            </w:r>
          </w:p>
        </w:tc>
        <w:tc>
          <w:tcPr>
            <w:tcW w:w="1707" w:type="dxa"/>
            <w:noWrap/>
            <w:hideMark/>
          </w:tcPr>
          <w:p w14:paraId="712F294B"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IP/N/6/THA/1</w:t>
            </w:r>
          </w:p>
        </w:tc>
      </w:tr>
      <w:tr w:rsidR="00CF0E53" w:rsidRPr="0068688B" w14:paraId="45E0B208"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0E1F78F"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Togo</w:t>
            </w:r>
          </w:p>
        </w:tc>
        <w:tc>
          <w:tcPr>
            <w:tcW w:w="1141" w:type="dxa"/>
            <w:noWrap/>
            <w:hideMark/>
          </w:tcPr>
          <w:p w14:paraId="07E3159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DC0509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B8CD4BD"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581ABC7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Tonga</w:t>
            </w:r>
          </w:p>
        </w:tc>
        <w:tc>
          <w:tcPr>
            <w:tcW w:w="1141" w:type="dxa"/>
            <w:noWrap/>
            <w:hideMark/>
          </w:tcPr>
          <w:p w14:paraId="14BC053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C217B88"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FF3DC1E"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64CA49A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Trinidad and Tobago</w:t>
            </w:r>
          </w:p>
        </w:tc>
        <w:tc>
          <w:tcPr>
            <w:tcW w:w="1141" w:type="dxa"/>
            <w:noWrap/>
            <w:hideMark/>
          </w:tcPr>
          <w:p w14:paraId="3F7944CB"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01/05/2000</w:t>
            </w:r>
          </w:p>
        </w:tc>
        <w:tc>
          <w:tcPr>
            <w:tcW w:w="1707" w:type="dxa"/>
            <w:noWrap/>
            <w:hideMark/>
          </w:tcPr>
          <w:p w14:paraId="2A50FC82"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TTO</w:t>
            </w:r>
            <w:proofErr w:type="spellEnd"/>
            <w:r w:rsidRPr="0068688B">
              <w:rPr>
                <w:rFonts w:eastAsia="Times New Roman" w:cs="Calibri"/>
                <w:color w:val="000000"/>
                <w:sz w:val="16"/>
                <w:szCs w:val="16"/>
              </w:rPr>
              <w:t>/1</w:t>
            </w:r>
          </w:p>
        </w:tc>
      </w:tr>
      <w:tr w:rsidR="00CF0E53" w:rsidRPr="0068688B" w14:paraId="43255E39"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4950636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Tunisia</w:t>
            </w:r>
          </w:p>
        </w:tc>
        <w:tc>
          <w:tcPr>
            <w:tcW w:w="1141" w:type="dxa"/>
            <w:noWrap/>
            <w:hideMark/>
          </w:tcPr>
          <w:p w14:paraId="2C01837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03/03/2010</w:t>
            </w:r>
          </w:p>
        </w:tc>
        <w:tc>
          <w:tcPr>
            <w:tcW w:w="1707" w:type="dxa"/>
            <w:noWrap/>
            <w:hideMark/>
          </w:tcPr>
          <w:p w14:paraId="511C3B8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IP/N/6/TUN/1/Rev.1</w:t>
            </w:r>
          </w:p>
        </w:tc>
      </w:tr>
      <w:tr w:rsidR="00CF0E53" w:rsidRPr="0068688B" w14:paraId="32476976"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B9C8DE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Turkey</w:t>
            </w:r>
          </w:p>
        </w:tc>
        <w:tc>
          <w:tcPr>
            <w:tcW w:w="1141" w:type="dxa"/>
            <w:noWrap/>
            <w:hideMark/>
          </w:tcPr>
          <w:p w14:paraId="0FFD48B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17/05/2000</w:t>
            </w:r>
          </w:p>
        </w:tc>
        <w:tc>
          <w:tcPr>
            <w:tcW w:w="1707" w:type="dxa"/>
            <w:noWrap/>
            <w:hideMark/>
          </w:tcPr>
          <w:p w14:paraId="02DB4DE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IP/N/6/TUR/1</w:t>
            </w:r>
          </w:p>
        </w:tc>
      </w:tr>
      <w:tr w:rsidR="00CF0E53" w:rsidRPr="0068688B" w14:paraId="3EC0E09B"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78A59A99"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Uganda</w:t>
            </w:r>
          </w:p>
        </w:tc>
        <w:tc>
          <w:tcPr>
            <w:tcW w:w="1141" w:type="dxa"/>
            <w:noWrap/>
            <w:hideMark/>
          </w:tcPr>
          <w:p w14:paraId="0428E269"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F828F51"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1DB3FE19"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8756D6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Ukraine</w:t>
            </w:r>
          </w:p>
        </w:tc>
        <w:tc>
          <w:tcPr>
            <w:tcW w:w="1141" w:type="dxa"/>
            <w:noWrap/>
            <w:hideMark/>
          </w:tcPr>
          <w:p w14:paraId="1BF2F31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11/08/2008</w:t>
            </w:r>
          </w:p>
        </w:tc>
        <w:tc>
          <w:tcPr>
            <w:tcW w:w="1707" w:type="dxa"/>
            <w:noWrap/>
            <w:hideMark/>
          </w:tcPr>
          <w:p w14:paraId="5265928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UKR</w:t>
            </w:r>
            <w:proofErr w:type="spellEnd"/>
            <w:r w:rsidRPr="0068688B">
              <w:rPr>
                <w:rFonts w:eastAsia="Times New Roman" w:cs="Calibri"/>
                <w:color w:val="000000"/>
                <w:sz w:val="16"/>
                <w:szCs w:val="16"/>
              </w:rPr>
              <w:t>/1</w:t>
            </w:r>
          </w:p>
        </w:tc>
      </w:tr>
      <w:tr w:rsidR="00CF0E53" w:rsidRPr="0068688B" w14:paraId="0FE7A372"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D27B48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United Arab Emirates</w:t>
            </w:r>
          </w:p>
        </w:tc>
        <w:tc>
          <w:tcPr>
            <w:tcW w:w="1141" w:type="dxa"/>
            <w:noWrap/>
            <w:hideMark/>
          </w:tcPr>
          <w:p w14:paraId="1744DE9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481CB20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5957F84A"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44761685"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United Kingdom</w:t>
            </w:r>
          </w:p>
        </w:tc>
        <w:tc>
          <w:tcPr>
            <w:tcW w:w="1141" w:type="dxa"/>
            <w:noWrap/>
            <w:hideMark/>
          </w:tcPr>
          <w:p w14:paraId="014AB87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13/09/1996</w:t>
            </w:r>
          </w:p>
        </w:tc>
        <w:tc>
          <w:tcPr>
            <w:tcW w:w="1707" w:type="dxa"/>
            <w:noWrap/>
            <w:hideMark/>
          </w:tcPr>
          <w:p w14:paraId="2A92B5D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GBR</w:t>
            </w:r>
            <w:proofErr w:type="spellEnd"/>
            <w:r w:rsidRPr="0068688B">
              <w:rPr>
                <w:rFonts w:eastAsia="Times New Roman" w:cs="Calibri"/>
                <w:color w:val="000000"/>
                <w:sz w:val="16"/>
                <w:szCs w:val="16"/>
              </w:rPr>
              <w:t>/1</w:t>
            </w:r>
          </w:p>
        </w:tc>
      </w:tr>
      <w:tr w:rsidR="00CF0E53" w:rsidRPr="0068688B" w14:paraId="5578D1F5"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1EDD10C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United States of America</w:t>
            </w:r>
          </w:p>
        </w:tc>
        <w:tc>
          <w:tcPr>
            <w:tcW w:w="1141" w:type="dxa"/>
            <w:noWrap/>
            <w:hideMark/>
          </w:tcPr>
          <w:p w14:paraId="21D97504"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19/06/1997</w:t>
            </w:r>
          </w:p>
        </w:tc>
        <w:tc>
          <w:tcPr>
            <w:tcW w:w="1707" w:type="dxa"/>
            <w:noWrap/>
            <w:hideMark/>
          </w:tcPr>
          <w:p w14:paraId="2E6AE25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IP/N/6/USA/1</w:t>
            </w:r>
          </w:p>
        </w:tc>
      </w:tr>
      <w:tr w:rsidR="00CF0E53" w:rsidRPr="0068688B" w14:paraId="17E278E5"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171B750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Uruguay</w:t>
            </w:r>
          </w:p>
        </w:tc>
        <w:tc>
          <w:tcPr>
            <w:tcW w:w="1141" w:type="dxa"/>
            <w:noWrap/>
            <w:hideMark/>
          </w:tcPr>
          <w:p w14:paraId="1364686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03/09/2012</w:t>
            </w:r>
          </w:p>
        </w:tc>
        <w:tc>
          <w:tcPr>
            <w:tcW w:w="1707" w:type="dxa"/>
            <w:noWrap/>
            <w:hideMark/>
          </w:tcPr>
          <w:p w14:paraId="0E06045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URY</w:t>
            </w:r>
            <w:proofErr w:type="spellEnd"/>
            <w:r w:rsidRPr="0068688B">
              <w:rPr>
                <w:rFonts w:eastAsia="Times New Roman" w:cs="Calibri"/>
                <w:color w:val="000000"/>
                <w:sz w:val="16"/>
                <w:szCs w:val="16"/>
              </w:rPr>
              <w:t>/1</w:t>
            </w:r>
          </w:p>
        </w:tc>
      </w:tr>
      <w:tr w:rsidR="00CF0E53" w:rsidRPr="0068688B" w14:paraId="25CD7346"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6644AE80"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Vanuatu</w:t>
            </w:r>
          </w:p>
        </w:tc>
        <w:tc>
          <w:tcPr>
            <w:tcW w:w="1141" w:type="dxa"/>
            <w:noWrap/>
            <w:hideMark/>
          </w:tcPr>
          <w:p w14:paraId="73E73F03"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969401E"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719D6780"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5CC1CFE"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Venezuela, Bolivarian Republic of</w:t>
            </w:r>
          </w:p>
        </w:tc>
        <w:tc>
          <w:tcPr>
            <w:tcW w:w="1141" w:type="dxa"/>
            <w:noWrap/>
            <w:hideMark/>
          </w:tcPr>
          <w:p w14:paraId="128130F1"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09/04/2001</w:t>
            </w:r>
          </w:p>
        </w:tc>
        <w:tc>
          <w:tcPr>
            <w:tcW w:w="1707" w:type="dxa"/>
            <w:noWrap/>
            <w:hideMark/>
          </w:tcPr>
          <w:p w14:paraId="013F39EA"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IP/N/6/VEN/1</w:t>
            </w:r>
          </w:p>
        </w:tc>
      </w:tr>
      <w:tr w:rsidR="00CF0E53" w:rsidRPr="0068688B" w14:paraId="6AD72BAF"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E987AC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Viet Nam</w:t>
            </w:r>
          </w:p>
        </w:tc>
        <w:tc>
          <w:tcPr>
            <w:tcW w:w="1141" w:type="dxa"/>
            <w:noWrap/>
            <w:hideMark/>
          </w:tcPr>
          <w:p w14:paraId="7AAA4102"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01/02/2008</w:t>
            </w:r>
          </w:p>
        </w:tc>
        <w:tc>
          <w:tcPr>
            <w:tcW w:w="1707" w:type="dxa"/>
            <w:noWrap/>
            <w:hideMark/>
          </w:tcPr>
          <w:p w14:paraId="708CF670"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IP/N/6/</w:t>
            </w:r>
            <w:proofErr w:type="spellStart"/>
            <w:r w:rsidRPr="0068688B">
              <w:rPr>
                <w:rFonts w:eastAsia="Times New Roman" w:cs="Calibri"/>
                <w:color w:val="000000"/>
                <w:sz w:val="16"/>
                <w:szCs w:val="16"/>
              </w:rPr>
              <w:t>VNM</w:t>
            </w:r>
            <w:proofErr w:type="spellEnd"/>
            <w:r w:rsidRPr="0068688B">
              <w:rPr>
                <w:rFonts w:eastAsia="Times New Roman" w:cs="Calibri"/>
                <w:color w:val="000000"/>
                <w:sz w:val="16"/>
                <w:szCs w:val="16"/>
              </w:rPr>
              <w:t>/1</w:t>
            </w:r>
          </w:p>
        </w:tc>
      </w:tr>
      <w:tr w:rsidR="00CF0E53" w:rsidRPr="0068688B" w14:paraId="32E95C8C"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5BB3C24C"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Yemen</w:t>
            </w:r>
          </w:p>
        </w:tc>
        <w:tc>
          <w:tcPr>
            <w:tcW w:w="1141" w:type="dxa"/>
            <w:noWrap/>
            <w:hideMark/>
          </w:tcPr>
          <w:p w14:paraId="1A31C2D7"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20C74CC"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653D7663" w14:textId="77777777" w:rsidTr="00FA0039">
        <w:trPr>
          <w:cnfStyle w:val="000000100000" w:firstRow="0" w:lastRow="0" w:firstColumn="0" w:lastColumn="0" w:oddVBand="0" w:evenVBand="0" w:oddHBand="1" w:evenHBand="0" w:firstRowFirstColumn="0" w:firstRowLastColumn="0" w:lastRowFirstColumn="0" w:lastRowLastColumn="0"/>
        </w:trPr>
        <w:tc>
          <w:tcPr>
            <w:tcW w:w="1400" w:type="dxa"/>
            <w:hideMark/>
          </w:tcPr>
          <w:p w14:paraId="3D9047AB" w14:textId="77777777" w:rsidR="00D02B51" w:rsidRPr="0068688B" w:rsidRDefault="00D02B51" w:rsidP="00D02B51">
            <w:pPr>
              <w:jc w:val="left"/>
              <w:rPr>
                <w:rFonts w:eastAsia="Times New Roman" w:cs="Calibri"/>
                <w:i/>
                <w:iCs/>
                <w:color w:val="000000"/>
                <w:sz w:val="16"/>
                <w:szCs w:val="16"/>
              </w:rPr>
            </w:pPr>
            <w:r w:rsidRPr="0068688B">
              <w:rPr>
                <w:rFonts w:eastAsia="Times New Roman" w:cs="Calibri"/>
                <w:i/>
                <w:iCs/>
                <w:color w:val="000000"/>
                <w:sz w:val="16"/>
                <w:szCs w:val="16"/>
              </w:rPr>
              <w:t>Zambia</w:t>
            </w:r>
          </w:p>
        </w:tc>
        <w:tc>
          <w:tcPr>
            <w:tcW w:w="1141" w:type="dxa"/>
            <w:noWrap/>
            <w:hideMark/>
          </w:tcPr>
          <w:p w14:paraId="631A4FA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036F708D"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r w:rsidR="00CF0E53" w:rsidRPr="0068688B" w14:paraId="4DD1115C" w14:textId="77777777" w:rsidTr="00FA0039">
        <w:trPr>
          <w:cnfStyle w:val="000000010000" w:firstRow="0" w:lastRow="0" w:firstColumn="0" w:lastColumn="0" w:oddVBand="0" w:evenVBand="0" w:oddHBand="0" w:evenHBand="1" w:firstRowFirstColumn="0" w:firstRowLastColumn="0" w:lastRowFirstColumn="0" w:lastRowLastColumn="0"/>
        </w:trPr>
        <w:tc>
          <w:tcPr>
            <w:tcW w:w="1400" w:type="dxa"/>
            <w:hideMark/>
          </w:tcPr>
          <w:p w14:paraId="01F39168"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Zimbabwe</w:t>
            </w:r>
          </w:p>
        </w:tc>
        <w:tc>
          <w:tcPr>
            <w:tcW w:w="1141" w:type="dxa"/>
            <w:noWrap/>
            <w:hideMark/>
          </w:tcPr>
          <w:p w14:paraId="781DE34C" w14:textId="77777777" w:rsidR="00D02B51" w:rsidRPr="0068688B" w:rsidRDefault="00D02B51" w:rsidP="00D02B51">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1707" w:type="dxa"/>
            <w:noWrap/>
            <w:hideMark/>
          </w:tcPr>
          <w:p w14:paraId="2DA5D45F" w14:textId="77777777" w:rsidR="00D02B51" w:rsidRPr="0068688B" w:rsidRDefault="00D02B51" w:rsidP="00D02B51">
            <w:pPr>
              <w:jc w:val="right"/>
              <w:rPr>
                <w:rFonts w:eastAsia="Times New Roman" w:cs="Calibri"/>
                <w:color w:val="000000"/>
                <w:sz w:val="16"/>
                <w:szCs w:val="16"/>
              </w:rPr>
            </w:pPr>
            <w:r w:rsidRPr="0068688B">
              <w:rPr>
                <w:rFonts w:eastAsia="Times New Roman" w:cs="Calibri"/>
                <w:color w:val="000000"/>
                <w:sz w:val="16"/>
                <w:szCs w:val="16"/>
              </w:rPr>
              <w:t xml:space="preserve"> </w:t>
            </w:r>
          </w:p>
        </w:tc>
      </w:tr>
    </w:tbl>
    <w:p w14:paraId="5860C0C5" w14:textId="4E284347" w:rsidR="00924F23" w:rsidRPr="003D0BDE" w:rsidRDefault="00924F23" w:rsidP="002F6C3F">
      <w:pPr>
        <w:rPr>
          <w:szCs w:val="18"/>
        </w:rPr>
      </w:pPr>
    </w:p>
    <w:p w14:paraId="127362E7" w14:textId="77777777" w:rsidR="00E66EFB" w:rsidRPr="003D0BDE" w:rsidRDefault="00E66EFB">
      <w:pPr>
        <w:spacing w:after="200" w:line="276" w:lineRule="auto"/>
        <w:jc w:val="left"/>
        <w:rPr>
          <w:szCs w:val="18"/>
        </w:rPr>
        <w:sectPr w:rsidR="00E66EFB" w:rsidRPr="003D0BDE" w:rsidSect="00F579C0">
          <w:headerReference w:type="even" r:id="rId44"/>
          <w:headerReference w:type="default" r:id="rId45"/>
          <w:headerReference w:type="first" r:id="rId46"/>
          <w:footnotePr>
            <w:numRestart w:val="eachSect"/>
          </w:footnotePr>
          <w:pgSz w:w="11906" w:h="16838" w:code="9"/>
          <w:pgMar w:top="1701" w:right="1416" w:bottom="1440" w:left="1440" w:header="720" w:footer="720" w:gutter="0"/>
          <w:cols w:num="2" w:space="282"/>
          <w:docGrid w:linePitch="360"/>
        </w:sectPr>
      </w:pPr>
    </w:p>
    <w:p w14:paraId="5EE4BFBC" w14:textId="11C3FE48" w:rsidR="00F24939" w:rsidRPr="00C03A4C" w:rsidRDefault="00F24939" w:rsidP="00091A40">
      <w:pPr>
        <w:pStyle w:val="Lgende"/>
        <w:outlineLvl w:val="1"/>
      </w:pPr>
      <w:bookmarkStart w:id="66" w:name="_Ref63852572"/>
      <w:bookmarkStart w:id="67" w:name="_Toc96956508"/>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3</w:t>
      </w:r>
      <w:r w:rsidRPr="00C03A4C">
        <w:fldChar w:fldCharType="end"/>
      </w:r>
      <w:bookmarkEnd w:id="66"/>
      <w:r w:rsidRPr="00C03A4C">
        <w:t xml:space="preserve">: </w:t>
      </w:r>
      <w:r w:rsidR="00883FC9" w:rsidRPr="00C03A4C">
        <w:t>Contact point</w:t>
      </w:r>
      <w:r w:rsidR="006E7F02" w:rsidRPr="00C03A4C">
        <w:t xml:space="preserve"> submissions</w:t>
      </w:r>
      <w:r w:rsidR="00883FC9" w:rsidRPr="00C03A4C">
        <w:t xml:space="preserve"> under Article</w:t>
      </w:r>
      <w:r w:rsidR="00E326CD" w:rsidRPr="00C03A4C">
        <w:t>s</w:t>
      </w:r>
      <w:r w:rsidR="00883FC9" w:rsidRPr="00C03A4C">
        <w:t xml:space="preserve"> 69 and 67</w:t>
      </w:r>
      <w:r w:rsidR="00BF7E67" w:rsidRPr="000C65CA">
        <w:rPr>
          <w:rStyle w:val="Appelnotedebasdep"/>
        </w:rPr>
        <w:footnoteReference w:customMarkFollows="1" w:id="30"/>
        <w:t>3</w:t>
      </w:r>
      <w:r w:rsidR="00BE0069" w:rsidRPr="000C65CA">
        <w:rPr>
          <w:vertAlign w:val="superscript"/>
        </w:rPr>
        <w:t>,</w:t>
      </w:r>
      <w:r w:rsidR="00BF7E67" w:rsidRPr="000C65CA">
        <w:rPr>
          <w:rStyle w:val="Appelnotedebasdep"/>
        </w:rPr>
        <w:footnoteReference w:customMarkFollows="1" w:id="31"/>
        <w:t>4</w:t>
      </w:r>
      <w:bookmarkEnd w:id="67"/>
    </w:p>
    <w:tbl>
      <w:tblPr>
        <w:tblStyle w:val="WTOTable1"/>
        <w:tblW w:w="0" w:type="auto"/>
        <w:tblLook w:val="04A0" w:firstRow="1" w:lastRow="0" w:firstColumn="1" w:lastColumn="0" w:noHBand="0" w:noVBand="1"/>
      </w:tblPr>
      <w:tblGrid>
        <w:gridCol w:w="1840"/>
        <w:gridCol w:w="1520"/>
        <w:gridCol w:w="2200"/>
        <w:gridCol w:w="1300"/>
        <w:gridCol w:w="1960"/>
      </w:tblGrid>
      <w:tr w:rsidR="00A2480D" w:rsidRPr="0068688B" w14:paraId="234FC03A" w14:textId="77777777" w:rsidTr="003632D9">
        <w:trPr>
          <w:cnfStyle w:val="100000000000" w:firstRow="1" w:lastRow="0" w:firstColumn="0" w:lastColumn="0" w:oddVBand="0" w:evenVBand="0" w:oddHBand="0" w:evenHBand="0" w:firstRowFirstColumn="0" w:firstRowLastColumn="0" w:lastRowFirstColumn="0" w:lastRowLastColumn="0"/>
          <w:trHeight w:val="20"/>
          <w:tblHeader/>
        </w:trPr>
        <w:tc>
          <w:tcPr>
            <w:tcW w:w="1840" w:type="dxa"/>
            <w:vMerge w:val="restart"/>
            <w:hideMark/>
          </w:tcPr>
          <w:p w14:paraId="16E248F7" w14:textId="77777777" w:rsidR="00A2480D" w:rsidRPr="0068688B" w:rsidRDefault="00A2480D" w:rsidP="00A2480D">
            <w:pPr>
              <w:jc w:val="center"/>
              <w:rPr>
                <w:b w:val="0"/>
                <w:bCs/>
                <w:sz w:val="16"/>
                <w:szCs w:val="16"/>
              </w:rPr>
            </w:pPr>
            <w:r w:rsidRPr="0068688B">
              <w:rPr>
                <w:bCs/>
                <w:sz w:val="16"/>
                <w:szCs w:val="16"/>
              </w:rPr>
              <w:t>Member</w:t>
            </w:r>
          </w:p>
          <w:p w14:paraId="6072E1F7" w14:textId="0215EE59" w:rsidR="00A2480D" w:rsidRPr="0068688B" w:rsidRDefault="00A2480D" w:rsidP="00A2480D">
            <w:pPr>
              <w:jc w:val="left"/>
              <w:rPr>
                <w:bCs/>
                <w:sz w:val="16"/>
                <w:szCs w:val="16"/>
              </w:rPr>
            </w:pPr>
            <w:r w:rsidRPr="0068688B">
              <w:rPr>
                <w:sz w:val="16"/>
                <w:szCs w:val="16"/>
              </w:rPr>
              <w:t> </w:t>
            </w:r>
          </w:p>
        </w:tc>
        <w:tc>
          <w:tcPr>
            <w:tcW w:w="3720" w:type="dxa"/>
            <w:gridSpan w:val="2"/>
            <w:tcBorders>
              <w:bottom w:val="single" w:sz="4" w:space="0" w:color="auto"/>
            </w:tcBorders>
            <w:hideMark/>
          </w:tcPr>
          <w:p w14:paraId="3253B41F" w14:textId="77777777" w:rsidR="00A2480D" w:rsidRPr="0068688B" w:rsidRDefault="00A2480D" w:rsidP="00A2480D">
            <w:pPr>
              <w:jc w:val="center"/>
              <w:rPr>
                <w:bCs/>
                <w:sz w:val="16"/>
                <w:szCs w:val="16"/>
              </w:rPr>
            </w:pPr>
            <w:r w:rsidRPr="0068688B">
              <w:rPr>
                <w:bCs/>
                <w:sz w:val="16"/>
                <w:szCs w:val="16"/>
              </w:rPr>
              <w:t>Article 69</w:t>
            </w:r>
          </w:p>
        </w:tc>
        <w:tc>
          <w:tcPr>
            <w:tcW w:w="3260" w:type="dxa"/>
            <w:gridSpan w:val="2"/>
            <w:tcBorders>
              <w:bottom w:val="single" w:sz="4" w:space="0" w:color="auto"/>
            </w:tcBorders>
            <w:hideMark/>
          </w:tcPr>
          <w:p w14:paraId="5031D89C" w14:textId="77777777" w:rsidR="00A2480D" w:rsidRPr="0068688B" w:rsidRDefault="00A2480D" w:rsidP="00A2480D">
            <w:pPr>
              <w:jc w:val="center"/>
              <w:rPr>
                <w:bCs/>
                <w:sz w:val="16"/>
                <w:szCs w:val="16"/>
              </w:rPr>
            </w:pPr>
            <w:r w:rsidRPr="0068688B">
              <w:rPr>
                <w:bCs/>
                <w:sz w:val="16"/>
                <w:szCs w:val="16"/>
              </w:rPr>
              <w:t>Article 67</w:t>
            </w:r>
          </w:p>
        </w:tc>
      </w:tr>
      <w:tr w:rsidR="00A2480D" w:rsidRPr="0068688B" w14:paraId="6BD38D10" w14:textId="77777777" w:rsidTr="003632D9">
        <w:trPr>
          <w:cnfStyle w:val="100000000000" w:firstRow="1" w:lastRow="0" w:firstColumn="0" w:lastColumn="0" w:oddVBand="0" w:evenVBand="0" w:oddHBand="0" w:evenHBand="0" w:firstRowFirstColumn="0" w:firstRowLastColumn="0" w:lastRowFirstColumn="0" w:lastRowLastColumn="0"/>
          <w:trHeight w:val="20"/>
          <w:tblHeader/>
        </w:trPr>
        <w:tc>
          <w:tcPr>
            <w:tcW w:w="1840" w:type="dxa"/>
            <w:vMerge/>
            <w:tcBorders>
              <w:bottom w:val="single" w:sz="4" w:space="0" w:color="auto"/>
            </w:tcBorders>
            <w:hideMark/>
          </w:tcPr>
          <w:p w14:paraId="458E2598" w14:textId="3B4277F8" w:rsidR="00A2480D" w:rsidRPr="0068688B" w:rsidRDefault="00A2480D" w:rsidP="00A2480D">
            <w:pPr>
              <w:jc w:val="left"/>
              <w:rPr>
                <w:sz w:val="16"/>
                <w:szCs w:val="16"/>
              </w:rPr>
            </w:pPr>
          </w:p>
        </w:tc>
        <w:tc>
          <w:tcPr>
            <w:tcW w:w="1520" w:type="dxa"/>
            <w:tcBorders>
              <w:top w:val="single" w:sz="4" w:space="0" w:color="auto"/>
              <w:bottom w:val="single" w:sz="4" w:space="0" w:color="auto"/>
            </w:tcBorders>
            <w:hideMark/>
          </w:tcPr>
          <w:p w14:paraId="79451EB8" w14:textId="77777777" w:rsidR="00A2480D" w:rsidRPr="0068688B" w:rsidRDefault="00A2480D">
            <w:pPr>
              <w:rPr>
                <w:i/>
                <w:iCs/>
                <w:sz w:val="16"/>
                <w:szCs w:val="16"/>
              </w:rPr>
            </w:pPr>
            <w:r w:rsidRPr="0068688B">
              <w:rPr>
                <w:i/>
                <w:iCs/>
                <w:sz w:val="16"/>
                <w:szCs w:val="16"/>
              </w:rPr>
              <w:t>Most recent</w:t>
            </w:r>
          </w:p>
        </w:tc>
        <w:tc>
          <w:tcPr>
            <w:tcW w:w="2200" w:type="dxa"/>
            <w:tcBorders>
              <w:top w:val="single" w:sz="4" w:space="0" w:color="auto"/>
              <w:bottom w:val="single" w:sz="4" w:space="0" w:color="auto"/>
            </w:tcBorders>
            <w:hideMark/>
          </w:tcPr>
          <w:p w14:paraId="6BB86543" w14:textId="77777777" w:rsidR="00A2480D" w:rsidRPr="0068688B" w:rsidRDefault="00A2480D">
            <w:pPr>
              <w:rPr>
                <w:i/>
                <w:iCs/>
                <w:sz w:val="16"/>
                <w:szCs w:val="16"/>
              </w:rPr>
            </w:pPr>
            <w:r w:rsidRPr="0068688B">
              <w:rPr>
                <w:i/>
                <w:iCs/>
                <w:sz w:val="16"/>
                <w:szCs w:val="16"/>
              </w:rPr>
              <w:t>Document symbol</w:t>
            </w:r>
          </w:p>
        </w:tc>
        <w:tc>
          <w:tcPr>
            <w:tcW w:w="1300" w:type="dxa"/>
            <w:tcBorders>
              <w:top w:val="single" w:sz="4" w:space="0" w:color="auto"/>
              <w:bottom w:val="single" w:sz="4" w:space="0" w:color="auto"/>
            </w:tcBorders>
            <w:hideMark/>
          </w:tcPr>
          <w:p w14:paraId="1C11B540" w14:textId="77777777" w:rsidR="00A2480D" w:rsidRPr="0068688B" w:rsidRDefault="00A2480D">
            <w:pPr>
              <w:rPr>
                <w:i/>
                <w:iCs/>
                <w:sz w:val="16"/>
                <w:szCs w:val="16"/>
              </w:rPr>
            </w:pPr>
            <w:r w:rsidRPr="0068688B">
              <w:rPr>
                <w:i/>
                <w:iCs/>
                <w:sz w:val="16"/>
                <w:szCs w:val="16"/>
              </w:rPr>
              <w:t>Most recent</w:t>
            </w:r>
          </w:p>
        </w:tc>
        <w:tc>
          <w:tcPr>
            <w:tcW w:w="1960" w:type="dxa"/>
            <w:tcBorders>
              <w:top w:val="single" w:sz="4" w:space="0" w:color="auto"/>
              <w:bottom w:val="single" w:sz="4" w:space="0" w:color="auto"/>
            </w:tcBorders>
            <w:hideMark/>
          </w:tcPr>
          <w:p w14:paraId="6E63201B" w14:textId="77777777" w:rsidR="00A2480D" w:rsidRPr="0068688B" w:rsidRDefault="00A2480D">
            <w:pPr>
              <w:rPr>
                <w:i/>
                <w:iCs/>
                <w:sz w:val="16"/>
                <w:szCs w:val="16"/>
              </w:rPr>
            </w:pPr>
            <w:r w:rsidRPr="0068688B">
              <w:rPr>
                <w:i/>
                <w:iCs/>
                <w:sz w:val="16"/>
                <w:szCs w:val="16"/>
              </w:rPr>
              <w:t>Document symbol</w:t>
            </w:r>
          </w:p>
        </w:tc>
      </w:tr>
      <w:tr w:rsidR="00A2480D" w:rsidRPr="0068688B" w14:paraId="77C3A1ED"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tcBorders>
              <w:top w:val="single" w:sz="4" w:space="0" w:color="auto"/>
            </w:tcBorders>
            <w:hideMark/>
          </w:tcPr>
          <w:p w14:paraId="2DD79653" w14:textId="77777777" w:rsidR="00A2480D" w:rsidRPr="0068688B" w:rsidRDefault="00A2480D" w:rsidP="00A2480D">
            <w:pPr>
              <w:jc w:val="left"/>
              <w:rPr>
                <w:i/>
                <w:iCs/>
                <w:sz w:val="16"/>
                <w:szCs w:val="16"/>
              </w:rPr>
            </w:pPr>
            <w:r w:rsidRPr="0068688B">
              <w:rPr>
                <w:i/>
                <w:iCs/>
                <w:sz w:val="16"/>
                <w:szCs w:val="16"/>
              </w:rPr>
              <w:t>Afghanistan</w:t>
            </w:r>
          </w:p>
        </w:tc>
        <w:tc>
          <w:tcPr>
            <w:tcW w:w="1520" w:type="dxa"/>
            <w:tcBorders>
              <w:top w:val="single" w:sz="4" w:space="0" w:color="auto"/>
            </w:tcBorders>
            <w:hideMark/>
          </w:tcPr>
          <w:p w14:paraId="42AEBD34" w14:textId="77777777" w:rsidR="00A2480D" w:rsidRPr="0068688B" w:rsidRDefault="00A2480D">
            <w:pPr>
              <w:rPr>
                <w:sz w:val="16"/>
                <w:szCs w:val="16"/>
              </w:rPr>
            </w:pPr>
            <w:r w:rsidRPr="0068688B">
              <w:rPr>
                <w:sz w:val="16"/>
                <w:szCs w:val="16"/>
              </w:rPr>
              <w:t>19/09/2019</w:t>
            </w:r>
          </w:p>
        </w:tc>
        <w:tc>
          <w:tcPr>
            <w:tcW w:w="2200" w:type="dxa"/>
            <w:tcBorders>
              <w:top w:val="single" w:sz="4" w:space="0" w:color="auto"/>
            </w:tcBorders>
            <w:hideMark/>
          </w:tcPr>
          <w:p w14:paraId="449D3F91" w14:textId="77777777" w:rsidR="00A2480D" w:rsidRPr="0068688B" w:rsidRDefault="00A2480D">
            <w:pPr>
              <w:rPr>
                <w:sz w:val="16"/>
                <w:szCs w:val="16"/>
              </w:rPr>
            </w:pPr>
            <w:r w:rsidRPr="0068688B">
              <w:rPr>
                <w:sz w:val="16"/>
                <w:szCs w:val="16"/>
              </w:rPr>
              <w:t>IP/N/3/</w:t>
            </w:r>
            <w:proofErr w:type="spellStart"/>
            <w:r w:rsidRPr="0068688B">
              <w:rPr>
                <w:sz w:val="16"/>
                <w:szCs w:val="16"/>
              </w:rPr>
              <w:t>AFG</w:t>
            </w:r>
            <w:proofErr w:type="spellEnd"/>
            <w:r w:rsidRPr="0068688B">
              <w:rPr>
                <w:sz w:val="16"/>
                <w:szCs w:val="16"/>
              </w:rPr>
              <w:t>/1</w:t>
            </w:r>
          </w:p>
        </w:tc>
        <w:tc>
          <w:tcPr>
            <w:tcW w:w="1300" w:type="dxa"/>
            <w:tcBorders>
              <w:top w:val="single" w:sz="4" w:space="0" w:color="auto"/>
            </w:tcBorders>
            <w:hideMark/>
          </w:tcPr>
          <w:p w14:paraId="5F9C890C" w14:textId="77777777" w:rsidR="00A2480D" w:rsidRPr="0068688B" w:rsidRDefault="00A2480D">
            <w:pPr>
              <w:rPr>
                <w:sz w:val="16"/>
                <w:szCs w:val="16"/>
              </w:rPr>
            </w:pPr>
            <w:r w:rsidRPr="0068688B">
              <w:rPr>
                <w:sz w:val="16"/>
                <w:szCs w:val="16"/>
              </w:rPr>
              <w:t xml:space="preserve"> </w:t>
            </w:r>
          </w:p>
        </w:tc>
        <w:tc>
          <w:tcPr>
            <w:tcW w:w="1960" w:type="dxa"/>
            <w:tcBorders>
              <w:top w:val="single" w:sz="4" w:space="0" w:color="auto"/>
            </w:tcBorders>
            <w:hideMark/>
          </w:tcPr>
          <w:p w14:paraId="1342765E" w14:textId="77777777" w:rsidR="00A2480D" w:rsidRPr="0068688B" w:rsidRDefault="00A2480D">
            <w:pPr>
              <w:rPr>
                <w:sz w:val="16"/>
                <w:szCs w:val="16"/>
              </w:rPr>
            </w:pPr>
            <w:r w:rsidRPr="0068688B">
              <w:rPr>
                <w:sz w:val="16"/>
                <w:szCs w:val="16"/>
              </w:rPr>
              <w:t xml:space="preserve"> </w:t>
            </w:r>
          </w:p>
        </w:tc>
      </w:tr>
      <w:tr w:rsidR="00A2480D" w:rsidRPr="0068688B" w14:paraId="6F5909DE"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72800A1" w14:textId="77777777" w:rsidR="00A2480D" w:rsidRPr="0068688B" w:rsidRDefault="00A2480D" w:rsidP="00A2480D">
            <w:pPr>
              <w:jc w:val="left"/>
              <w:rPr>
                <w:sz w:val="16"/>
                <w:szCs w:val="16"/>
              </w:rPr>
            </w:pPr>
            <w:r w:rsidRPr="0068688B">
              <w:rPr>
                <w:sz w:val="16"/>
                <w:szCs w:val="16"/>
              </w:rPr>
              <w:t>Albania</w:t>
            </w:r>
          </w:p>
        </w:tc>
        <w:tc>
          <w:tcPr>
            <w:tcW w:w="1520" w:type="dxa"/>
            <w:hideMark/>
          </w:tcPr>
          <w:p w14:paraId="44ACD9F5" w14:textId="77777777" w:rsidR="00A2480D" w:rsidRPr="0068688B" w:rsidRDefault="00A2480D">
            <w:pPr>
              <w:rPr>
                <w:sz w:val="16"/>
                <w:szCs w:val="16"/>
              </w:rPr>
            </w:pPr>
            <w:r w:rsidRPr="0068688B">
              <w:rPr>
                <w:sz w:val="16"/>
                <w:szCs w:val="16"/>
              </w:rPr>
              <w:t>18/09/2020</w:t>
            </w:r>
          </w:p>
        </w:tc>
        <w:tc>
          <w:tcPr>
            <w:tcW w:w="2200" w:type="dxa"/>
            <w:hideMark/>
          </w:tcPr>
          <w:p w14:paraId="3632720F" w14:textId="77777777" w:rsidR="00A2480D" w:rsidRPr="0068688B" w:rsidRDefault="00A2480D">
            <w:pPr>
              <w:rPr>
                <w:sz w:val="16"/>
                <w:szCs w:val="16"/>
              </w:rPr>
            </w:pPr>
            <w:r w:rsidRPr="0068688B">
              <w:rPr>
                <w:sz w:val="16"/>
                <w:szCs w:val="16"/>
              </w:rPr>
              <w:t>IP/N/3/ALB/1</w:t>
            </w:r>
          </w:p>
        </w:tc>
        <w:tc>
          <w:tcPr>
            <w:tcW w:w="1300" w:type="dxa"/>
            <w:hideMark/>
          </w:tcPr>
          <w:p w14:paraId="484E6C0F" w14:textId="77777777" w:rsidR="00A2480D" w:rsidRPr="0068688B" w:rsidRDefault="00A2480D">
            <w:pPr>
              <w:rPr>
                <w:sz w:val="16"/>
                <w:szCs w:val="16"/>
              </w:rPr>
            </w:pPr>
            <w:r w:rsidRPr="0068688B">
              <w:rPr>
                <w:sz w:val="16"/>
                <w:szCs w:val="16"/>
              </w:rPr>
              <w:t xml:space="preserve"> </w:t>
            </w:r>
          </w:p>
        </w:tc>
        <w:tc>
          <w:tcPr>
            <w:tcW w:w="1960" w:type="dxa"/>
            <w:hideMark/>
          </w:tcPr>
          <w:p w14:paraId="039467A6" w14:textId="77777777" w:rsidR="00A2480D" w:rsidRPr="0068688B" w:rsidRDefault="00A2480D">
            <w:pPr>
              <w:rPr>
                <w:sz w:val="16"/>
                <w:szCs w:val="16"/>
              </w:rPr>
            </w:pPr>
            <w:r w:rsidRPr="0068688B">
              <w:rPr>
                <w:sz w:val="16"/>
                <w:szCs w:val="16"/>
              </w:rPr>
              <w:t xml:space="preserve"> </w:t>
            </w:r>
          </w:p>
        </w:tc>
      </w:tr>
      <w:tr w:rsidR="00A2480D" w:rsidRPr="0068688B" w14:paraId="4DAF2F6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45DC7D30" w14:textId="77777777" w:rsidR="00A2480D" w:rsidRPr="0068688B" w:rsidRDefault="00A2480D" w:rsidP="00A2480D">
            <w:pPr>
              <w:jc w:val="left"/>
              <w:rPr>
                <w:i/>
                <w:iCs/>
                <w:sz w:val="16"/>
                <w:szCs w:val="16"/>
              </w:rPr>
            </w:pPr>
            <w:r w:rsidRPr="0068688B">
              <w:rPr>
                <w:i/>
                <w:iCs/>
                <w:sz w:val="16"/>
                <w:szCs w:val="16"/>
              </w:rPr>
              <w:t>Angola</w:t>
            </w:r>
          </w:p>
        </w:tc>
        <w:tc>
          <w:tcPr>
            <w:tcW w:w="1520" w:type="dxa"/>
            <w:hideMark/>
          </w:tcPr>
          <w:p w14:paraId="36BB77E0" w14:textId="77777777" w:rsidR="00A2480D" w:rsidRPr="0068688B" w:rsidRDefault="00A2480D">
            <w:pPr>
              <w:rPr>
                <w:sz w:val="16"/>
                <w:szCs w:val="16"/>
              </w:rPr>
            </w:pPr>
            <w:r w:rsidRPr="0068688B">
              <w:rPr>
                <w:sz w:val="16"/>
                <w:szCs w:val="16"/>
              </w:rPr>
              <w:t>01/05/2019</w:t>
            </w:r>
          </w:p>
        </w:tc>
        <w:tc>
          <w:tcPr>
            <w:tcW w:w="2200" w:type="dxa"/>
            <w:hideMark/>
          </w:tcPr>
          <w:p w14:paraId="50F29342" w14:textId="77777777" w:rsidR="00A2480D" w:rsidRPr="0068688B" w:rsidRDefault="00A2480D">
            <w:pPr>
              <w:rPr>
                <w:sz w:val="16"/>
                <w:szCs w:val="16"/>
              </w:rPr>
            </w:pPr>
            <w:r w:rsidRPr="0068688B">
              <w:rPr>
                <w:sz w:val="16"/>
                <w:szCs w:val="16"/>
              </w:rPr>
              <w:t>IP/N/3/AGO/1</w:t>
            </w:r>
          </w:p>
        </w:tc>
        <w:tc>
          <w:tcPr>
            <w:tcW w:w="1300" w:type="dxa"/>
            <w:hideMark/>
          </w:tcPr>
          <w:p w14:paraId="05081E60" w14:textId="77777777" w:rsidR="00A2480D" w:rsidRPr="0068688B" w:rsidRDefault="00A2480D">
            <w:pPr>
              <w:rPr>
                <w:sz w:val="16"/>
                <w:szCs w:val="16"/>
              </w:rPr>
            </w:pPr>
            <w:r w:rsidRPr="0068688B">
              <w:rPr>
                <w:sz w:val="16"/>
                <w:szCs w:val="16"/>
              </w:rPr>
              <w:t xml:space="preserve"> </w:t>
            </w:r>
          </w:p>
        </w:tc>
        <w:tc>
          <w:tcPr>
            <w:tcW w:w="1960" w:type="dxa"/>
            <w:hideMark/>
          </w:tcPr>
          <w:p w14:paraId="238202B9" w14:textId="77777777" w:rsidR="00A2480D" w:rsidRPr="0068688B" w:rsidRDefault="00A2480D">
            <w:pPr>
              <w:rPr>
                <w:sz w:val="16"/>
                <w:szCs w:val="16"/>
              </w:rPr>
            </w:pPr>
            <w:r w:rsidRPr="0068688B">
              <w:rPr>
                <w:sz w:val="16"/>
                <w:szCs w:val="16"/>
              </w:rPr>
              <w:t xml:space="preserve"> </w:t>
            </w:r>
          </w:p>
        </w:tc>
      </w:tr>
      <w:tr w:rsidR="00A2480D" w:rsidRPr="0068688B" w14:paraId="63AE1140"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4B94A3E" w14:textId="77777777" w:rsidR="00A2480D" w:rsidRPr="0068688B" w:rsidRDefault="00A2480D" w:rsidP="00A2480D">
            <w:pPr>
              <w:jc w:val="left"/>
              <w:rPr>
                <w:sz w:val="16"/>
                <w:szCs w:val="16"/>
              </w:rPr>
            </w:pPr>
            <w:r w:rsidRPr="0068688B">
              <w:rPr>
                <w:sz w:val="16"/>
                <w:szCs w:val="16"/>
              </w:rPr>
              <w:t>Antigua and Barbuda</w:t>
            </w:r>
          </w:p>
        </w:tc>
        <w:tc>
          <w:tcPr>
            <w:tcW w:w="1520" w:type="dxa"/>
            <w:hideMark/>
          </w:tcPr>
          <w:p w14:paraId="63621A97" w14:textId="77777777" w:rsidR="00A2480D" w:rsidRPr="0068688B" w:rsidRDefault="00A2480D">
            <w:pPr>
              <w:rPr>
                <w:sz w:val="16"/>
                <w:szCs w:val="16"/>
              </w:rPr>
            </w:pPr>
            <w:r w:rsidRPr="0068688B">
              <w:rPr>
                <w:sz w:val="16"/>
                <w:szCs w:val="16"/>
              </w:rPr>
              <w:t xml:space="preserve"> </w:t>
            </w:r>
          </w:p>
        </w:tc>
        <w:tc>
          <w:tcPr>
            <w:tcW w:w="2200" w:type="dxa"/>
            <w:hideMark/>
          </w:tcPr>
          <w:p w14:paraId="45A30C8A" w14:textId="77777777" w:rsidR="00A2480D" w:rsidRPr="0068688B" w:rsidRDefault="00A2480D">
            <w:pPr>
              <w:rPr>
                <w:sz w:val="16"/>
                <w:szCs w:val="16"/>
              </w:rPr>
            </w:pPr>
            <w:r w:rsidRPr="0068688B">
              <w:rPr>
                <w:sz w:val="16"/>
                <w:szCs w:val="16"/>
              </w:rPr>
              <w:t xml:space="preserve"> </w:t>
            </w:r>
          </w:p>
        </w:tc>
        <w:tc>
          <w:tcPr>
            <w:tcW w:w="1300" w:type="dxa"/>
            <w:hideMark/>
          </w:tcPr>
          <w:p w14:paraId="1B24E360" w14:textId="77777777" w:rsidR="00A2480D" w:rsidRPr="0068688B" w:rsidRDefault="00A2480D">
            <w:pPr>
              <w:rPr>
                <w:sz w:val="16"/>
                <w:szCs w:val="16"/>
              </w:rPr>
            </w:pPr>
            <w:r w:rsidRPr="0068688B">
              <w:rPr>
                <w:sz w:val="16"/>
                <w:szCs w:val="16"/>
              </w:rPr>
              <w:t xml:space="preserve"> </w:t>
            </w:r>
          </w:p>
        </w:tc>
        <w:tc>
          <w:tcPr>
            <w:tcW w:w="1960" w:type="dxa"/>
            <w:hideMark/>
          </w:tcPr>
          <w:p w14:paraId="71339A29" w14:textId="77777777" w:rsidR="00A2480D" w:rsidRPr="0068688B" w:rsidRDefault="00A2480D">
            <w:pPr>
              <w:rPr>
                <w:sz w:val="16"/>
                <w:szCs w:val="16"/>
              </w:rPr>
            </w:pPr>
            <w:r w:rsidRPr="0068688B">
              <w:rPr>
                <w:sz w:val="16"/>
                <w:szCs w:val="16"/>
              </w:rPr>
              <w:t xml:space="preserve"> </w:t>
            </w:r>
          </w:p>
        </w:tc>
      </w:tr>
      <w:tr w:rsidR="00A2480D" w:rsidRPr="0068688B" w14:paraId="0EAE104A"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7D8B5EB" w14:textId="77777777" w:rsidR="00A2480D" w:rsidRPr="0068688B" w:rsidRDefault="00A2480D" w:rsidP="00A2480D">
            <w:pPr>
              <w:jc w:val="left"/>
              <w:rPr>
                <w:sz w:val="16"/>
                <w:szCs w:val="16"/>
              </w:rPr>
            </w:pPr>
            <w:r w:rsidRPr="0068688B">
              <w:rPr>
                <w:sz w:val="16"/>
                <w:szCs w:val="16"/>
              </w:rPr>
              <w:t>Argentina</w:t>
            </w:r>
          </w:p>
        </w:tc>
        <w:tc>
          <w:tcPr>
            <w:tcW w:w="1520" w:type="dxa"/>
            <w:hideMark/>
          </w:tcPr>
          <w:p w14:paraId="3FC7C0E7" w14:textId="77777777" w:rsidR="00A2480D" w:rsidRPr="0068688B" w:rsidRDefault="00A2480D">
            <w:pPr>
              <w:rPr>
                <w:sz w:val="16"/>
                <w:szCs w:val="16"/>
              </w:rPr>
            </w:pPr>
            <w:r w:rsidRPr="0068688B">
              <w:rPr>
                <w:sz w:val="16"/>
                <w:szCs w:val="16"/>
              </w:rPr>
              <w:t>pre-2010</w:t>
            </w:r>
          </w:p>
        </w:tc>
        <w:tc>
          <w:tcPr>
            <w:tcW w:w="2200" w:type="dxa"/>
            <w:hideMark/>
          </w:tcPr>
          <w:p w14:paraId="6D403129" w14:textId="77777777" w:rsidR="00A2480D" w:rsidRPr="0068688B" w:rsidRDefault="00A2480D">
            <w:pPr>
              <w:rPr>
                <w:sz w:val="16"/>
                <w:szCs w:val="16"/>
              </w:rPr>
            </w:pPr>
            <w:r w:rsidRPr="0068688B">
              <w:rPr>
                <w:sz w:val="16"/>
                <w:szCs w:val="16"/>
              </w:rPr>
              <w:t>IP/N/3/Rev.11</w:t>
            </w:r>
          </w:p>
        </w:tc>
        <w:tc>
          <w:tcPr>
            <w:tcW w:w="1300" w:type="dxa"/>
            <w:hideMark/>
          </w:tcPr>
          <w:p w14:paraId="52AAEA87" w14:textId="77777777" w:rsidR="00A2480D" w:rsidRPr="0068688B" w:rsidRDefault="00A2480D">
            <w:pPr>
              <w:rPr>
                <w:sz w:val="16"/>
                <w:szCs w:val="16"/>
              </w:rPr>
            </w:pPr>
            <w:r w:rsidRPr="0068688B">
              <w:rPr>
                <w:sz w:val="16"/>
                <w:szCs w:val="16"/>
              </w:rPr>
              <w:t xml:space="preserve"> </w:t>
            </w:r>
          </w:p>
        </w:tc>
        <w:tc>
          <w:tcPr>
            <w:tcW w:w="1960" w:type="dxa"/>
            <w:hideMark/>
          </w:tcPr>
          <w:p w14:paraId="01F427F8" w14:textId="77777777" w:rsidR="00A2480D" w:rsidRPr="0068688B" w:rsidRDefault="00A2480D">
            <w:pPr>
              <w:rPr>
                <w:sz w:val="16"/>
                <w:szCs w:val="16"/>
              </w:rPr>
            </w:pPr>
            <w:r w:rsidRPr="0068688B">
              <w:rPr>
                <w:sz w:val="16"/>
                <w:szCs w:val="16"/>
              </w:rPr>
              <w:t xml:space="preserve"> </w:t>
            </w:r>
          </w:p>
        </w:tc>
      </w:tr>
      <w:tr w:rsidR="00A2480D" w:rsidRPr="0068688B" w14:paraId="226AE87A"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6B3AD65" w14:textId="77777777" w:rsidR="00A2480D" w:rsidRPr="0068688B" w:rsidRDefault="00A2480D" w:rsidP="00A2480D">
            <w:pPr>
              <w:jc w:val="left"/>
              <w:rPr>
                <w:sz w:val="16"/>
                <w:szCs w:val="16"/>
              </w:rPr>
            </w:pPr>
            <w:r w:rsidRPr="0068688B">
              <w:rPr>
                <w:sz w:val="16"/>
                <w:szCs w:val="16"/>
              </w:rPr>
              <w:t>Armenia</w:t>
            </w:r>
          </w:p>
        </w:tc>
        <w:tc>
          <w:tcPr>
            <w:tcW w:w="1520" w:type="dxa"/>
            <w:hideMark/>
          </w:tcPr>
          <w:p w14:paraId="760FC33F" w14:textId="77777777" w:rsidR="00A2480D" w:rsidRPr="0068688B" w:rsidRDefault="00A2480D">
            <w:pPr>
              <w:rPr>
                <w:sz w:val="16"/>
                <w:szCs w:val="16"/>
              </w:rPr>
            </w:pPr>
            <w:r w:rsidRPr="0068688B">
              <w:rPr>
                <w:sz w:val="16"/>
                <w:szCs w:val="16"/>
              </w:rPr>
              <w:t>pre-2010</w:t>
            </w:r>
          </w:p>
        </w:tc>
        <w:tc>
          <w:tcPr>
            <w:tcW w:w="2200" w:type="dxa"/>
            <w:hideMark/>
          </w:tcPr>
          <w:p w14:paraId="55C233A2" w14:textId="77777777" w:rsidR="00A2480D" w:rsidRPr="0068688B" w:rsidRDefault="00A2480D">
            <w:pPr>
              <w:rPr>
                <w:sz w:val="16"/>
                <w:szCs w:val="16"/>
              </w:rPr>
            </w:pPr>
            <w:r w:rsidRPr="0068688B">
              <w:rPr>
                <w:sz w:val="16"/>
                <w:szCs w:val="16"/>
              </w:rPr>
              <w:t>IP/N/3/Rev.11</w:t>
            </w:r>
          </w:p>
        </w:tc>
        <w:tc>
          <w:tcPr>
            <w:tcW w:w="1300" w:type="dxa"/>
            <w:hideMark/>
          </w:tcPr>
          <w:p w14:paraId="1643AF7C" w14:textId="77777777" w:rsidR="00A2480D" w:rsidRPr="0068688B" w:rsidRDefault="00A2480D">
            <w:pPr>
              <w:rPr>
                <w:sz w:val="16"/>
                <w:szCs w:val="16"/>
              </w:rPr>
            </w:pPr>
            <w:r w:rsidRPr="0068688B">
              <w:rPr>
                <w:sz w:val="16"/>
                <w:szCs w:val="16"/>
              </w:rPr>
              <w:t xml:space="preserve"> </w:t>
            </w:r>
          </w:p>
        </w:tc>
        <w:tc>
          <w:tcPr>
            <w:tcW w:w="1960" w:type="dxa"/>
            <w:hideMark/>
          </w:tcPr>
          <w:p w14:paraId="3DAFF586" w14:textId="77777777" w:rsidR="00A2480D" w:rsidRPr="0068688B" w:rsidRDefault="00A2480D">
            <w:pPr>
              <w:rPr>
                <w:sz w:val="16"/>
                <w:szCs w:val="16"/>
              </w:rPr>
            </w:pPr>
            <w:r w:rsidRPr="0068688B">
              <w:rPr>
                <w:sz w:val="16"/>
                <w:szCs w:val="16"/>
              </w:rPr>
              <w:t xml:space="preserve"> </w:t>
            </w:r>
          </w:p>
        </w:tc>
      </w:tr>
      <w:tr w:rsidR="00A2480D" w:rsidRPr="0068688B" w14:paraId="28ACFDBC"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A655F24" w14:textId="77777777" w:rsidR="00A2480D" w:rsidRPr="0068688B" w:rsidRDefault="00A2480D" w:rsidP="00A2480D">
            <w:pPr>
              <w:jc w:val="left"/>
              <w:rPr>
                <w:sz w:val="16"/>
                <w:szCs w:val="16"/>
              </w:rPr>
            </w:pPr>
            <w:r w:rsidRPr="0068688B">
              <w:rPr>
                <w:sz w:val="16"/>
                <w:szCs w:val="16"/>
              </w:rPr>
              <w:t>Australia</w:t>
            </w:r>
          </w:p>
        </w:tc>
        <w:tc>
          <w:tcPr>
            <w:tcW w:w="1520" w:type="dxa"/>
            <w:hideMark/>
          </w:tcPr>
          <w:p w14:paraId="1DFFEB94" w14:textId="77777777" w:rsidR="00A2480D" w:rsidRPr="0068688B" w:rsidRDefault="00A2480D">
            <w:pPr>
              <w:rPr>
                <w:sz w:val="16"/>
                <w:szCs w:val="16"/>
              </w:rPr>
            </w:pPr>
            <w:r w:rsidRPr="0068688B">
              <w:rPr>
                <w:sz w:val="16"/>
                <w:szCs w:val="16"/>
              </w:rPr>
              <w:t>11/06/2013</w:t>
            </w:r>
          </w:p>
        </w:tc>
        <w:tc>
          <w:tcPr>
            <w:tcW w:w="2200" w:type="dxa"/>
            <w:hideMark/>
          </w:tcPr>
          <w:p w14:paraId="7DFD5E36" w14:textId="77777777" w:rsidR="00A2480D" w:rsidRPr="0068688B" w:rsidRDefault="00A2480D">
            <w:pPr>
              <w:rPr>
                <w:sz w:val="16"/>
                <w:szCs w:val="16"/>
              </w:rPr>
            </w:pPr>
            <w:r w:rsidRPr="0068688B">
              <w:rPr>
                <w:sz w:val="16"/>
                <w:szCs w:val="16"/>
              </w:rPr>
              <w:t>IP/N/3/AUS/2</w:t>
            </w:r>
          </w:p>
        </w:tc>
        <w:tc>
          <w:tcPr>
            <w:tcW w:w="1300" w:type="dxa"/>
            <w:hideMark/>
          </w:tcPr>
          <w:p w14:paraId="7C142876" w14:textId="77777777" w:rsidR="00A2480D" w:rsidRPr="0068688B" w:rsidRDefault="00A2480D">
            <w:pPr>
              <w:rPr>
                <w:sz w:val="16"/>
                <w:szCs w:val="16"/>
              </w:rPr>
            </w:pPr>
            <w:r w:rsidRPr="0068688B">
              <w:rPr>
                <w:sz w:val="16"/>
                <w:szCs w:val="16"/>
              </w:rPr>
              <w:t>07/06/2013</w:t>
            </w:r>
          </w:p>
        </w:tc>
        <w:tc>
          <w:tcPr>
            <w:tcW w:w="1960" w:type="dxa"/>
            <w:hideMark/>
          </w:tcPr>
          <w:p w14:paraId="2C6137F8" w14:textId="77777777" w:rsidR="00A2480D" w:rsidRPr="0068688B" w:rsidRDefault="00A2480D">
            <w:pPr>
              <w:rPr>
                <w:sz w:val="16"/>
                <w:szCs w:val="16"/>
              </w:rPr>
            </w:pPr>
            <w:r w:rsidRPr="0068688B">
              <w:rPr>
                <w:sz w:val="16"/>
                <w:szCs w:val="16"/>
              </w:rPr>
              <w:t>IP/N/7/AUS/1</w:t>
            </w:r>
          </w:p>
        </w:tc>
      </w:tr>
      <w:tr w:rsidR="00A2480D" w:rsidRPr="0068688B" w14:paraId="68B91B1D"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F8EEA92" w14:textId="77777777" w:rsidR="00A2480D" w:rsidRPr="0068688B" w:rsidRDefault="00A2480D" w:rsidP="00A2480D">
            <w:pPr>
              <w:jc w:val="left"/>
              <w:rPr>
                <w:sz w:val="16"/>
                <w:szCs w:val="16"/>
              </w:rPr>
            </w:pPr>
            <w:r w:rsidRPr="0068688B">
              <w:rPr>
                <w:sz w:val="16"/>
                <w:szCs w:val="16"/>
              </w:rPr>
              <w:t>Austria</w:t>
            </w:r>
          </w:p>
        </w:tc>
        <w:tc>
          <w:tcPr>
            <w:tcW w:w="1520" w:type="dxa"/>
            <w:hideMark/>
          </w:tcPr>
          <w:p w14:paraId="78C98B46" w14:textId="77777777" w:rsidR="00A2480D" w:rsidRPr="0068688B" w:rsidRDefault="00A2480D">
            <w:pPr>
              <w:rPr>
                <w:sz w:val="16"/>
                <w:szCs w:val="16"/>
              </w:rPr>
            </w:pPr>
            <w:r w:rsidRPr="0068688B">
              <w:rPr>
                <w:sz w:val="16"/>
                <w:szCs w:val="16"/>
              </w:rPr>
              <w:t>pre-2010</w:t>
            </w:r>
          </w:p>
        </w:tc>
        <w:tc>
          <w:tcPr>
            <w:tcW w:w="2200" w:type="dxa"/>
            <w:hideMark/>
          </w:tcPr>
          <w:p w14:paraId="66F0EB06" w14:textId="77777777" w:rsidR="00A2480D" w:rsidRPr="0068688B" w:rsidRDefault="00A2480D">
            <w:pPr>
              <w:rPr>
                <w:sz w:val="16"/>
                <w:szCs w:val="16"/>
              </w:rPr>
            </w:pPr>
            <w:r w:rsidRPr="0068688B">
              <w:rPr>
                <w:sz w:val="16"/>
                <w:szCs w:val="16"/>
              </w:rPr>
              <w:t>IP/N/3/Rev.11</w:t>
            </w:r>
          </w:p>
        </w:tc>
        <w:tc>
          <w:tcPr>
            <w:tcW w:w="1300" w:type="dxa"/>
            <w:hideMark/>
          </w:tcPr>
          <w:p w14:paraId="437522EA" w14:textId="77777777" w:rsidR="00A2480D" w:rsidRPr="0068688B" w:rsidRDefault="00A2480D">
            <w:pPr>
              <w:rPr>
                <w:sz w:val="16"/>
                <w:szCs w:val="16"/>
              </w:rPr>
            </w:pPr>
            <w:r w:rsidRPr="0068688B">
              <w:rPr>
                <w:sz w:val="16"/>
                <w:szCs w:val="16"/>
              </w:rPr>
              <w:t>pre-2010</w:t>
            </w:r>
          </w:p>
        </w:tc>
        <w:tc>
          <w:tcPr>
            <w:tcW w:w="1960" w:type="dxa"/>
            <w:hideMark/>
          </w:tcPr>
          <w:p w14:paraId="7FC94DC2" w14:textId="77777777" w:rsidR="00A2480D" w:rsidRPr="0068688B" w:rsidRDefault="00A2480D">
            <w:pPr>
              <w:rPr>
                <w:sz w:val="16"/>
                <w:szCs w:val="16"/>
              </w:rPr>
            </w:pPr>
            <w:r w:rsidRPr="0068688B">
              <w:rPr>
                <w:sz w:val="16"/>
                <w:szCs w:val="16"/>
              </w:rPr>
              <w:t>IP/N/7/Rev.3</w:t>
            </w:r>
          </w:p>
        </w:tc>
      </w:tr>
      <w:tr w:rsidR="00A2480D" w:rsidRPr="0068688B" w14:paraId="4BE16EF6"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0520952" w14:textId="77777777" w:rsidR="00A2480D" w:rsidRPr="0068688B" w:rsidRDefault="00A2480D" w:rsidP="00A2480D">
            <w:pPr>
              <w:jc w:val="left"/>
              <w:rPr>
                <w:sz w:val="16"/>
                <w:szCs w:val="16"/>
              </w:rPr>
            </w:pPr>
            <w:r w:rsidRPr="0068688B">
              <w:rPr>
                <w:sz w:val="16"/>
                <w:szCs w:val="16"/>
              </w:rPr>
              <w:t>Bahrain, Kingdom of</w:t>
            </w:r>
          </w:p>
        </w:tc>
        <w:tc>
          <w:tcPr>
            <w:tcW w:w="1520" w:type="dxa"/>
            <w:hideMark/>
          </w:tcPr>
          <w:p w14:paraId="063C43D8" w14:textId="77777777" w:rsidR="00A2480D" w:rsidRPr="0068688B" w:rsidRDefault="00A2480D">
            <w:pPr>
              <w:rPr>
                <w:sz w:val="16"/>
                <w:szCs w:val="16"/>
              </w:rPr>
            </w:pPr>
            <w:r w:rsidRPr="0068688B">
              <w:rPr>
                <w:sz w:val="16"/>
                <w:szCs w:val="16"/>
              </w:rPr>
              <w:t>pre-2010</w:t>
            </w:r>
          </w:p>
        </w:tc>
        <w:tc>
          <w:tcPr>
            <w:tcW w:w="2200" w:type="dxa"/>
            <w:hideMark/>
          </w:tcPr>
          <w:p w14:paraId="510359A9" w14:textId="77777777" w:rsidR="00A2480D" w:rsidRPr="0068688B" w:rsidRDefault="00A2480D">
            <w:pPr>
              <w:rPr>
                <w:sz w:val="16"/>
                <w:szCs w:val="16"/>
              </w:rPr>
            </w:pPr>
            <w:r w:rsidRPr="0068688B">
              <w:rPr>
                <w:sz w:val="16"/>
                <w:szCs w:val="16"/>
              </w:rPr>
              <w:t>IP/N/3/Rev.11</w:t>
            </w:r>
          </w:p>
        </w:tc>
        <w:tc>
          <w:tcPr>
            <w:tcW w:w="1300" w:type="dxa"/>
            <w:hideMark/>
          </w:tcPr>
          <w:p w14:paraId="089377F9" w14:textId="77777777" w:rsidR="00A2480D" w:rsidRPr="0068688B" w:rsidRDefault="00A2480D">
            <w:pPr>
              <w:rPr>
                <w:sz w:val="16"/>
                <w:szCs w:val="16"/>
              </w:rPr>
            </w:pPr>
            <w:r w:rsidRPr="0068688B">
              <w:rPr>
                <w:sz w:val="16"/>
                <w:szCs w:val="16"/>
              </w:rPr>
              <w:t xml:space="preserve"> </w:t>
            </w:r>
          </w:p>
        </w:tc>
        <w:tc>
          <w:tcPr>
            <w:tcW w:w="1960" w:type="dxa"/>
            <w:hideMark/>
          </w:tcPr>
          <w:p w14:paraId="1C6E3B30" w14:textId="77777777" w:rsidR="00A2480D" w:rsidRPr="0068688B" w:rsidRDefault="00A2480D">
            <w:pPr>
              <w:rPr>
                <w:sz w:val="16"/>
                <w:szCs w:val="16"/>
              </w:rPr>
            </w:pPr>
            <w:r w:rsidRPr="0068688B">
              <w:rPr>
                <w:sz w:val="16"/>
                <w:szCs w:val="16"/>
              </w:rPr>
              <w:t xml:space="preserve"> </w:t>
            </w:r>
          </w:p>
        </w:tc>
      </w:tr>
      <w:tr w:rsidR="00A2480D" w:rsidRPr="0068688B" w14:paraId="381DBBBF"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26ABAFF" w14:textId="77777777" w:rsidR="00A2480D" w:rsidRPr="0068688B" w:rsidRDefault="00A2480D" w:rsidP="00A2480D">
            <w:pPr>
              <w:jc w:val="left"/>
              <w:rPr>
                <w:i/>
                <w:iCs/>
                <w:sz w:val="16"/>
                <w:szCs w:val="16"/>
              </w:rPr>
            </w:pPr>
            <w:r w:rsidRPr="0068688B">
              <w:rPr>
                <w:i/>
                <w:iCs/>
                <w:sz w:val="16"/>
                <w:szCs w:val="16"/>
              </w:rPr>
              <w:t>Bangladesh</w:t>
            </w:r>
          </w:p>
        </w:tc>
        <w:tc>
          <w:tcPr>
            <w:tcW w:w="1520" w:type="dxa"/>
            <w:hideMark/>
          </w:tcPr>
          <w:p w14:paraId="73948421" w14:textId="77777777" w:rsidR="00A2480D" w:rsidRPr="0068688B" w:rsidRDefault="00A2480D">
            <w:pPr>
              <w:rPr>
                <w:sz w:val="16"/>
                <w:szCs w:val="16"/>
              </w:rPr>
            </w:pPr>
            <w:r w:rsidRPr="0068688B">
              <w:rPr>
                <w:sz w:val="16"/>
                <w:szCs w:val="16"/>
              </w:rPr>
              <w:t>pre-2010</w:t>
            </w:r>
          </w:p>
        </w:tc>
        <w:tc>
          <w:tcPr>
            <w:tcW w:w="2200" w:type="dxa"/>
            <w:hideMark/>
          </w:tcPr>
          <w:p w14:paraId="239DC85F" w14:textId="77777777" w:rsidR="00A2480D" w:rsidRPr="0068688B" w:rsidRDefault="00A2480D">
            <w:pPr>
              <w:rPr>
                <w:sz w:val="16"/>
                <w:szCs w:val="16"/>
              </w:rPr>
            </w:pPr>
            <w:r w:rsidRPr="0068688B">
              <w:rPr>
                <w:sz w:val="16"/>
                <w:szCs w:val="16"/>
              </w:rPr>
              <w:t>IP/N/3/Rev.11</w:t>
            </w:r>
          </w:p>
        </w:tc>
        <w:tc>
          <w:tcPr>
            <w:tcW w:w="1300" w:type="dxa"/>
            <w:hideMark/>
          </w:tcPr>
          <w:p w14:paraId="771CAB04" w14:textId="77777777" w:rsidR="00A2480D" w:rsidRPr="0068688B" w:rsidRDefault="00A2480D">
            <w:pPr>
              <w:rPr>
                <w:sz w:val="16"/>
                <w:szCs w:val="16"/>
              </w:rPr>
            </w:pPr>
            <w:r w:rsidRPr="0068688B">
              <w:rPr>
                <w:sz w:val="16"/>
                <w:szCs w:val="16"/>
              </w:rPr>
              <w:t xml:space="preserve"> </w:t>
            </w:r>
          </w:p>
        </w:tc>
        <w:tc>
          <w:tcPr>
            <w:tcW w:w="1960" w:type="dxa"/>
            <w:hideMark/>
          </w:tcPr>
          <w:p w14:paraId="21D9B5BC" w14:textId="77777777" w:rsidR="00A2480D" w:rsidRPr="0068688B" w:rsidRDefault="00A2480D">
            <w:pPr>
              <w:rPr>
                <w:sz w:val="16"/>
                <w:szCs w:val="16"/>
              </w:rPr>
            </w:pPr>
            <w:r w:rsidRPr="0068688B">
              <w:rPr>
                <w:sz w:val="16"/>
                <w:szCs w:val="16"/>
              </w:rPr>
              <w:t xml:space="preserve"> </w:t>
            </w:r>
          </w:p>
        </w:tc>
      </w:tr>
      <w:tr w:rsidR="00A2480D" w:rsidRPr="0068688B" w14:paraId="1D64EA3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7B86F0B" w14:textId="77777777" w:rsidR="00A2480D" w:rsidRPr="0068688B" w:rsidRDefault="00A2480D" w:rsidP="00A2480D">
            <w:pPr>
              <w:jc w:val="left"/>
              <w:rPr>
                <w:sz w:val="16"/>
                <w:szCs w:val="16"/>
              </w:rPr>
            </w:pPr>
            <w:r w:rsidRPr="0068688B">
              <w:rPr>
                <w:sz w:val="16"/>
                <w:szCs w:val="16"/>
              </w:rPr>
              <w:t>Barbados</w:t>
            </w:r>
          </w:p>
        </w:tc>
        <w:tc>
          <w:tcPr>
            <w:tcW w:w="1520" w:type="dxa"/>
            <w:hideMark/>
          </w:tcPr>
          <w:p w14:paraId="2988DEFA" w14:textId="77777777" w:rsidR="00A2480D" w:rsidRPr="0068688B" w:rsidRDefault="00A2480D">
            <w:pPr>
              <w:rPr>
                <w:sz w:val="16"/>
                <w:szCs w:val="16"/>
              </w:rPr>
            </w:pPr>
            <w:r w:rsidRPr="0068688B">
              <w:rPr>
                <w:sz w:val="16"/>
                <w:szCs w:val="16"/>
              </w:rPr>
              <w:t>pre-2010</w:t>
            </w:r>
          </w:p>
        </w:tc>
        <w:tc>
          <w:tcPr>
            <w:tcW w:w="2200" w:type="dxa"/>
            <w:hideMark/>
          </w:tcPr>
          <w:p w14:paraId="02DED878" w14:textId="77777777" w:rsidR="00A2480D" w:rsidRPr="0068688B" w:rsidRDefault="00A2480D">
            <w:pPr>
              <w:rPr>
                <w:sz w:val="16"/>
                <w:szCs w:val="16"/>
              </w:rPr>
            </w:pPr>
            <w:r w:rsidRPr="0068688B">
              <w:rPr>
                <w:sz w:val="16"/>
                <w:szCs w:val="16"/>
              </w:rPr>
              <w:t>IP/N/3/Rev.11</w:t>
            </w:r>
          </w:p>
        </w:tc>
        <w:tc>
          <w:tcPr>
            <w:tcW w:w="1300" w:type="dxa"/>
            <w:hideMark/>
          </w:tcPr>
          <w:p w14:paraId="3A23172F" w14:textId="77777777" w:rsidR="00A2480D" w:rsidRPr="0068688B" w:rsidRDefault="00A2480D">
            <w:pPr>
              <w:rPr>
                <w:sz w:val="16"/>
                <w:szCs w:val="16"/>
              </w:rPr>
            </w:pPr>
            <w:r w:rsidRPr="0068688B">
              <w:rPr>
                <w:sz w:val="16"/>
                <w:szCs w:val="16"/>
              </w:rPr>
              <w:t xml:space="preserve"> </w:t>
            </w:r>
          </w:p>
        </w:tc>
        <w:tc>
          <w:tcPr>
            <w:tcW w:w="1960" w:type="dxa"/>
            <w:hideMark/>
          </w:tcPr>
          <w:p w14:paraId="6F3D4AA1" w14:textId="77777777" w:rsidR="00A2480D" w:rsidRPr="0068688B" w:rsidRDefault="00A2480D">
            <w:pPr>
              <w:rPr>
                <w:sz w:val="16"/>
                <w:szCs w:val="16"/>
              </w:rPr>
            </w:pPr>
            <w:r w:rsidRPr="0068688B">
              <w:rPr>
                <w:sz w:val="16"/>
                <w:szCs w:val="16"/>
              </w:rPr>
              <w:t xml:space="preserve"> </w:t>
            </w:r>
          </w:p>
        </w:tc>
      </w:tr>
      <w:tr w:rsidR="00A2480D" w:rsidRPr="0068688B" w14:paraId="5753A906"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3791C43" w14:textId="77777777" w:rsidR="00A2480D" w:rsidRPr="0068688B" w:rsidRDefault="00A2480D" w:rsidP="00A2480D">
            <w:pPr>
              <w:jc w:val="left"/>
              <w:rPr>
                <w:sz w:val="16"/>
                <w:szCs w:val="16"/>
              </w:rPr>
            </w:pPr>
            <w:r w:rsidRPr="0068688B">
              <w:rPr>
                <w:sz w:val="16"/>
                <w:szCs w:val="16"/>
              </w:rPr>
              <w:t>Belgium</w:t>
            </w:r>
          </w:p>
        </w:tc>
        <w:tc>
          <w:tcPr>
            <w:tcW w:w="1520" w:type="dxa"/>
            <w:hideMark/>
          </w:tcPr>
          <w:p w14:paraId="183E149A" w14:textId="77777777" w:rsidR="00A2480D" w:rsidRPr="0068688B" w:rsidRDefault="00A2480D">
            <w:pPr>
              <w:rPr>
                <w:sz w:val="16"/>
                <w:szCs w:val="16"/>
              </w:rPr>
            </w:pPr>
            <w:r w:rsidRPr="0068688B">
              <w:rPr>
                <w:sz w:val="16"/>
                <w:szCs w:val="16"/>
              </w:rPr>
              <w:t>pre-2010</w:t>
            </w:r>
          </w:p>
        </w:tc>
        <w:tc>
          <w:tcPr>
            <w:tcW w:w="2200" w:type="dxa"/>
            <w:hideMark/>
          </w:tcPr>
          <w:p w14:paraId="20A91EC1" w14:textId="77777777" w:rsidR="00A2480D" w:rsidRPr="0068688B" w:rsidRDefault="00A2480D">
            <w:pPr>
              <w:rPr>
                <w:sz w:val="16"/>
                <w:szCs w:val="16"/>
              </w:rPr>
            </w:pPr>
            <w:r w:rsidRPr="0068688B">
              <w:rPr>
                <w:sz w:val="16"/>
                <w:szCs w:val="16"/>
              </w:rPr>
              <w:t>IP/N/3/Rev.11</w:t>
            </w:r>
          </w:p>
        </w:tc>
        <w:tc>
          <w:tcPr>
            <w:tcW w:w="1300" w:type="dxa"/>
            <w:hideMark/>
          </w:tcPr>
          <w:p w14:paraId="130D9E8B" w14:textId="77777777" w:rsidR="00A2480D" w:rsidRPr="0068688B" w:rsidRDefault="00A2480D">
            <w:pPr>
              <w:rPr>
                <w:sz w:val="16"/>
                <w:szCs w:val="16"/>
              </w:rPr>
            </w:pPr>
            <w:r w:rsidRPr="0068688B">
              <w:rPr>
                <w:sz w:val="16"/>
                <w:szCs w:val="16"/>
              </w:rPr>
              <w:t>pre-2010</w:t>
            </w:r>
          </w:p>
        </w:tc>
        <w:tc>
          <w:tcPr>
            <w:tcW w:w="1960" w:type="dxa"/>
            <w:hideMark/>
          </w:tcPr>
          <w:p w14:paraId="0C87F877" w14:textId="77777777" w:rsidR="00A2480D" w:rsidRPr="0068688B" w:rsidRDefault="00A2480D">
            <w:pPr>
              <w:rPr>
                <w:sz w:val="16"/>
                <w:szCs w:val="16"/>
              </w:rPr>
            </w:pPr>
            <w:r w:rsidRPr="0068688B">
              <w:rPr>
                <w:sz w:val="16"/>
                <w:szCs w:val="16"/>
              </w:rPr>
              <w:t>IP/N/7/Rev.3</w:t>
            </w:r>
          </w:p>
        </w:tc>
      </w:tr>
      <w:tr w:rsidR="00A2480D" w:rsidRPr="0068688B" w14:paraId="3D991B1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F882312" w14:textId="77777777" w:rsidR="00A2480D" w:rsidRPr="0068688B" w:rsidRDefault="00A2480D" w:rsidP="00A2480D">
            <w:pPr>
              <w:jc w:val="left"/>
              <w:rPr>
                <w:sz w:val="16"/>
                <w:szCs w:val="16"/>
              </w:rPr>
            </w:pPr>
            <w:r w:rsidRPr="0068688B">
              <w:rPr>
                <w:sz w:val="16"/>
                <w:szCs w:val="16"/>
              </w:rPr>
              <w:t>Belize</w:t>
            </w:r>
          </w:p>
        </w:tc>
        <w:tc>
          <w:tcPr>
            <w:tcW w:w="1520" w:type="dxa"/>
            <w:hideMark/>
          </w:tcPr>
          <w:p w14:paraId="64B645D9" w14:textId="77777777" w:rsidR="00A2480D" w:rsidRPr="0068688B" w:rsidRDefault="00A2480D">
            <w:pPr>
              <w:rPr>
                <w:sz w:val="16"/>
                <w:szCs w:val="16"/>
              </w:rPr>
            </w:pPr>
            <w:r w:rsidRPr="0068688B">
              <w:rPr>
                <w:sz w:val="16"/>
                <w:szCs w:val="16"/>
              </w:rPr>
              <w:t>02/04/2020</w:t>
            </w:r>
          </w:p>
        </w:tc>
        <w:tc>
          <w:tcPr>
            <w:tcW w:w="2200" w:type="dxa"/>
            <w:hideMark/>
          </w:tcPr>
          <w:p w14:paraId="3FA28DA5" w14:textId="77777777" w:rsidR="00A2480D" w:rsidRPr="0068688B" w:rsidRDefault="00A2480D">
            <w:pPr>
              <w:rPr>
                <w:sz w:val="16"/>
                <w:szCs w:val="16"/>
              </w:rPr>
            </w:pPr>
            <w:r w:rsidRPr="0068688B">
              <w:rPr>
                <w:sz w:val="16"/>
                <w:szCs w:val="16"/>
              </w:rPr>
              <w:t>IP/N/3/BLZ/1</w:t>
            </w:r>
          </w:p>
        </w:tc>
        <w:tc>
          <w:tcPr>
            <w:tcW w:w="1300" w:type="dxa"/>
            <w:hideMark/>
          </w:tcPr>
          <w:p w14:paraId="5A20B76D" w14:textId="77777777" w:rsidR="00A2480D" w:rsidRPr="0068688B" w:rsidRDefault="00A2480D">
            <w:pPr>
              <w:rPr>
                <w:sz w:val="16"/>
                <w:szCs w:val="16"/>
              </w:rPr>
            </w:pPr>
            <w:r w:rsidRPr="0068688B">
              <w:rPr>
                <w:sz w:val="16"/>
                <w:szCs w:val="16"/>
              </w:rPr>
              <w:t xml:space="preserve"> </w:t>
            </w:r>
          </w:p>
        </w:tc>
        <w:tc>
          <w:tcPr>
            <w:tcW w:w="1960" w:type="dxa"/>
            <w:hideMark/>
          </w:tcPr>
          <w:p w14:paraId="3429AB30" w14:textId="77777777" w:rsidR="00A2480D" w:rsidRPr="0068688B" w:rsidRDefault="00A2480D">
            <w:pPr>
              <w:rPr>
                <w:sz w:val="16"/>
                <w:szCs w:val="16"/>
              </w:rPr>
            </w:pPr>
            <w:r w:rsidRPr="0068688B">
              <w:rPr>
                <w:sz w:val="16"/>
                <w:szCs w:val="16"/>
              </w:rPr>
              <w:t xml:space="preserve"> </w:t>
            </w:r>
          </w:p>
        </w:tc>
      </w:tr>
      <w:tr w:rsidR="00A2480D" w:rsidRPr="0068688B" w14:paraId="139079D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35B031B8" w14:textId="77777777" w:rsidR="00A2480D" w:rsidRPr="0068688B" w:rsidRDefault="00A2480D" w:rsidP="00A2480D">
            <w:pPr>
              <w:jc w:val="left"/>
              <w:rPr>
                <w:i/>
                <w:iCs/>
                <w:sz w:val="16"/>
                <w:szCs w:val="16"/>
              </w:rPr>
            </w:pPr>
            <w:r w:rsidRPr="0068688B">
              <w:rPr>
                <w:i/>
                <w:iCs/>
                <w:sz w:val="16"/>
                <w:szCs w:val="16"/>
              </w:rPr>
              <w:t>Benin</w:t>
            </w:r>
          </w:p>
        </w:tc>
        <w:tc>
          <w:tcPr>
            <w:tcW w:w="1520" w:type="dxa"/>
            <w:hideMark/>
          </w:tcPr>
          <w:p w14:paraId="437031D1" w14:textId="77777777" w:rsidR="00A2480D" w:rsidRPr="0068688B" w:rsidRDefault="00A2480D">
            <w:pPr>
              <w:rPr>
                <w:sz w:val="16"/>
                <w:szCs w:val="16"/>
              </w:rPr>
            </w:pPr>
            <w:r w:rsidRPr="0068688B">
              <w:rPr>
                <w:sz w:val="16"/>
                <w:szCs w:val="16"/>
              </w:rPr>
              <w:t>30/11/2016</w:t>
            </w:r>
          </w:p>
        </w:tc>
        <w:tc>
          <w:tcPr>
            <w:tcW w:w="2200" w:type="dxa"/>
            <w:hideMark/>
          </w:tcPr>
          <w:p w14:paraId="4233EDD3" w14:textId="77777777" w:rsidR="00A2480D" w:rsidRPr="0068688B" w:rsidRDefault="00A2480D">
            <w:pPr>
              <w:rPr>
                <w:sz w:val="16"/>
                <w:szCs w:val="16"/>
              </w:rPr>
            </w:pPr>
            <w:r w:rsidRPr="0068688B">
              <w:rPr>
                <w:sz w:val="16"/>
                <w:szCs w:val="16"/>
              </w:rPr>
              <w:t>IP/N/3/BEN/1</w:t>
            </w:r>
          </w:p>
        </w:tc>
        <w:tc>
          <w:tcPr>
            <w:tcW w:w="1300" w:type="dxa"/>
            <w:hideMark/>
          </w:tcPr>
          <w:p w14:paraId="5D379BC1" w14:textId="77777777" w:rsidR="00A2480D" w:rsidRPr="0068688B" w:rsidRDefault="00A2480D">
            <w:pPr>
              <w:rPr>
                <w:sz w:val="16"/>
                <w:szCs w:val="16"/>
              </w:rPr>
            </w:pPr>
            <w:r w:rsidRPr="0068688B">
              <w:rPr>
                <w:sz w:val="16"/>
                <w:szCs w:val="16"/>
              </w:rPr>
              <w:t xml:space="preserve"> </w:t>
            </w:r>
          </w:p>
        </w:tc>
        <w:tc>
          <w:tcPr>
            <w:tcW w:w="1960" w:type="dxa"/>
            <w:hideMark/>
          </w:tcPr>
          <w:p w14:paraId="395F2EBA" w14:textId="77777777" w:rsidR="00A2480D" w:rsidRPr="0068688B" w:rsidRDefault="00A2480D">
            <w:pPr>
              <w:rPr>
                <w:sz w:val="16"/>
                <w:szCs w:val="16"/>
              </w:rPr>
            </w:pPr>
            <w:r w:rsidRPr="0068688B">
              <w:rPr>
                <w:sz w:val="16"/>
                <w:szCs w:val="16"/>
              </w:rPr>
              <w:t xml:space="preserve"> </w:t>
            </w:r>
          </w:p>
        </w:tc>
      </w:tr>
      <w:tr w:rsidR="00A2480D" w:rsidRPr="0068688B" w14:paraId="51448EF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89E6ED8" w14:textId="77777777" w:rsidR="00A2480D" w:rsidRPr="0068688B" w:rsidRDefault="00A2480D" w:rsidP="00A2480D">
            <w:pPr>
              <w:jc w:val="left"/>
              <w:rPr>
                <w:sz w:val="16"/>
                <w:szCs w:val="16"/>
              </w:rPr>
            </w:pPr>
            <w:r w:rsidRPr="0068688B">
              <w:rPr>
                <w:sz w:val="16"/>
                <w:szCs w:val="16"/>
              </w:rPr>
              <w:t xml:space="preserve">Bolivia, </w:t>
            </w:r>
            <w:proofErr w:type="spellStart"/>
            <w:r w:rsidRPr="0068688B">
              <w:rPr>
                <w:sz w:val="16"/>
                <w:szCs w:val="16"/>
              </w:rPr>
              <w:t>Plurinational</w:t>
            </w:r>
            <w:proofErr w:type="spellEnd"/>
            <w:r w:rsidRPr="0068688B">
              <w:rPr>
                <w:sz w:val="16"/>
                <w:szCs w:val="16"/>
              </w:rPr>
              <w:t xml:space="preserve"> State of</w:t>
            </w:r>
          </w:p>
        </w:tc>
        <w:tc>
          <w:tcPr>
            <w:tcW w:w="1520" w:type="dxa"/>
            <w:hideMark/>
          </w:tcPr>
          <w:p w14:paraId="610F0A1E" w14:textId="77777777" w:rsidR="00A2480D" w:rsidRPr="0068688B" w:rsidRDefault="00A2480D">
            <w:pPr>
              <w:rPr>
                <w:sz w:val="16"/>
                <w:szCs w:val="16"/>
              </w:rPr>
            </w:pPr>
            <w:r w:rsidRPr="0068688B">
              <w:rPr>
                <w:sz w:val="16"/>
                <w:szCs w:val="16"/>
              </w:rPr>
              <w:t>pre-2010</w:t>
            </w:r>
          </w:p>
        </w:tc>
        <w:tc>
          <w:tcPr>
            <w:tcW w:w="2200" w:type="dxa"/>
            <w:hideMark/>
          </w:tcPr>
          <w:p w14:paraId="1903FCD7" w14:textId="77777777" w:rsidR="00A2480D" w:rsidRPr="0068688B" w:rsidRDefault="00A2480D">
            <w:pPr>
              <w:rPr>
                <w:sz w:val="16"/>
                <w:szCs w:val="16"/>
              </w:rPr>
            </w:pPr>
            <w:r w:rsidRPr="0068688B">
              <w:rPr>
                <w:sz w:val="16"/>
                <w:szCs w:val="16"/>
              </w:rPr>
              <w:t>IP/N/3/Rev.11</w:t>
            </w:r>
          </w:p>
        </w:tc>
        <w:tc>
          <w:tcPr>
            <w:tcW w:w="1300" w:type="dxa"/>
            <w:hideMark/>
          </w:tcPr>
          <w:p w14:paraId="490772B6" w14:textId="77777777" w:rsidR="00A2480D" w:rsidRPr="0068688B" w:rsidRDefault="00A2480D">
            <w:pPr>
              <w:rPr>
                <w:sz w:val="16"/>
                <w:szCs w:val="16"/>
              </w:rPr>
            </w:pPr>
            <w:r w:rsidRPr="0068688B">
              <w:rPr>
                <w:sz w:val="16"/>
                <w:szCs w:val="16"/>
              </w:rPr>
              <w:t xml:space="preserve"> </w:t>
            </w:r>
          </w:p>
        </w:tc>
        <w:tc>
          <w:tcPr>
            <w:tcW w:w="1960" w:type="dxa"/>
            <w:hideMark/>
          </w:tcPr>
          <w:p w14:paraId="3DC88935" w14:textId="77777777" w:rsidR="00A2480D" w:rsidRPr="0068688B" w:rsidRDefault="00A2480D">
            <w:pPr>
              <w:rPr>
                <w:sz w:val="16"/>
                <w:szCs w:val="16"/>
              </w:rPr>
            </w:pPr>
            <w:r w:rsidRPr="0068688B">
              <w:rPr>
                <w:sz w:val="16"/>
                <w:szCs w:val="16"/>
              </w:rPr>
              <w:t xml:space="preserve"> </w:t>
            </w:r>
          </w:p>
        </w:tc>
      </w:tr>
      <w:tr w:rsidR="00A2480D" w:rsidRPr="0068688B" w14:paraId="16D9585A"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E2D9C54" w14:textId="77777777" w:rsidR="00A2480D" w:rsidRPr="0068688B" w:rsidRDefault="00A2480D" w:rsidP="00A2480D">
            <w:pPr>
              <w:jc w:val="left"/>
              <w:rPr>
                <w:sz w:val="16"/>
                <w:szCs w:val="16"/>
              </w:rPr>
            </w:pPr>
            <w:r w:rsidRPr="0068688B">
              <w:rPr>
                <w:sz w:val="16"/>
                <w:szCs w:val="16"/>
              </w:rPr>
              <w:t>Botswana</w:t>
            </w:r>
          </w:p>
        </w:tc>
        <w:tc>
          <w:tcPr>
            <w:tcW w:w="1520" w:type="dxa"/>
            <w:hideMark/>
          </w:tcPr>
          <w:p w14:paraId="46D3335C" w14:textId="77777777" w:rsidR="00A2480D" w:rsidRPr="0068688B" w:rsidRDefault="00A2480D">
            <w:pPr>
              <w:rPr>
                <w:sz w:val="16"/>
                <w:szCs w:val="16"/>
              </w:rPr>
            </w:pPr>
            <w:r w:rsidRPr="0068688B">
              <w:rPr>
                <w:sz w:val="16"/>
                <w:szCs w:val="16"/>
              </w:rPr>
              <w:t>09/06/2017</w:t>
            </w:r>
          </w:p>
        </w:tc>
        <w:tc>
          <w:tcPr>
            <w:tcW w:w="2200" w:type="dxa"/>
            <w:hideMark/>
          </w:tcPr>
          <w:p w14:paraId="2F661907" w14:textId="77777777" w:rsidR="00A2480D" w:rsidRPr="0068688B" w:rsidRDefault="00A2480D">
            <w:pPr>
              <w:rPr>
                <w:sz w:val="16"/>
                <w:szCs w:val="16"/>
              </w:rPr>
            </w:pPr>
            <w:r w:rsidRPr="0068688B">
              <w:rPr>
                <w:sz w:val="16"/>
                <w:szCs w:val="16"/>
              </w:rPr>
              <w:t>IP/N/3/BWA/3</w:t>
            </w:r>
          </w:p>
        </w:tc>
        <w:tc>
          <w:tcPr>
            <w:tcW w:w="1300" w:type="dxa"/>
            <w:hideMark/>
          </w:tcPr>
          <w:p w14:paraId="7ADAFBC1" w14:textId="77777777" w:rsidR="00A2480D" w:rsidRPr="0068688B" w:rsidRDefault="00A2480D">
            <w:pPr>
              <w:rPr>
                <w:sz w:val="16"/>
                <w:szCs w:val="16"/>
              </w:rPr>
            </w:pPr>
            <w:r w:rsidRPr="0068688B">
              <w:rPr>
                <w:sz w:val="16"/>
                <w:szCs w:val="16"/>
              </w:rPr>
              <w:t xml:space="preserve"> </w:t>
            </w:r>
          </w:p>
        </w:tc>
        <w:tc>
          <w:tcPr>
            <w:tcW w:w="1960" w:type="dxa"/>
            <w:hideMark/>
          </w:tcPr>
          <w:p w14:paraId="3DF90FA1" w14:textId="77777777" w:rsidR="00A2480D" w:rsidRPr="0068688B" w:rsidRDefault="00A2480D">
            <w:pPr>
              <w:rPr>
                <w:sz w:val="16"/>
                <w:szCs w:val="16"/>
              </w:rPr>
            </w:pPr>
            <w:r w:rsidRPr="0068688B">
              <w:rPr>
                <w:sz w:val="16"/>
                <w:szCs w:val="16"/>
              </w:rPr>
              <w:t xml:space="preserve"> </w:t>
            </w:r>
          </w:p>
        </w:tc>
      </w:tr>
      <w:tr w:rsidR="00A2480D" w:rsidRPr="0068688B" w14:paraId="2DD4CA34"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B1F2566" w14:textId="77777777" w:rsidR="00A2480D" w:rsidRPr="0068688B" w:rsidRDefault="00A2480D" w:rsidP="00A2480D">
            <w:pPr>
              <w:jc w:val="left"/>
              <w:rPr>
                <w:sz w:val="16"/>
                <w:szCs w:val="16"/>
              </w:rPr>
            </w:pPr>
            <w:r w:rsidRPr="0068688B">
              <w:rPr>
                <w:sz w:val="16"/>
                <w:szCs w:val="16"/>
              </w:rPr>
              <w:t>Brazil</w:t>
            </w:r>
          </w:p>
        </w:tc>
        <w:tc>
          <w:tcPr>
            <w:tcW w:w="1520" w:type="dxa"/>
            <w:hideMark/>
          </w:tcPr>
          <w:p w14:paraId="64EA9670" w14:textId="77777777" w:rsidR="00A2480D" w:rsidRPr="0068688B" w:rsidRDefault="00A2480D">
            <w:pPr>
              <w:rPr>
                <w:sz w:val="16"/>
                <w:szCs w:val="16"/>
              </w:rPr>
            </w:pPr>
            <w:r w:rsidRPr="0068688B">
              <w:rPr>
                <w:sz w:val="16"/>
                <w:szCs w:val="16"/>
              </w:rPr>
              <w:t>pre-2010</w:t>
            </w:r>
          </w:p>
        </w:tc>
        <w:tc>
          <w:tcPr>
            <w:tcW w:w="2200" w:type="dxa"/>
            <w:hideMark/>
          </w:tcPr>
          <w:p w14:paraId="169A4578" w14:textId="77777777" w:rsidR="00A2480D" w:rsidRPr="0068688B" w:rsidRDefault="00A2480D">
            <w:pPr>
              <w:rPr>
                <w:sz w:val="16"/>
                <w:szCs w:val="16"/>
              </w:rPr>
            </w:pPr>
            <w:r w:rsidRPr="0068688B">
              <w:rPr>
                <w:sz w:val="16"/>
                <w:szCs w:val="16"/>
              </w:rPr>
              <w:t>IP/N/3/Rev.11</w:t>
            </w:r>
          </w:p>
        </w:tc>
        <w:tc>
          <w:tcPr>
            <w:tcW w:w="1300" w:type="dxa"/>
            <w:hideMark/>
          </w:tcPr>
          <w:p w14:paraId="3767CCF5" w14:textId="77777777" w:rsidR="00A2480D" w:rsidRPr="0068688B" w:rsidRDefault="00A2480D">
            <w:pPr>
              <w:rPr>
                <w:sz w:val="16"/>
                <w:szCs w:val="16"/>
              </w:rPr>
            </w:pPr>
            <w:r w:rsidRPr="0068688B">
              <w:rPr>
                <w:sz w:val="16"/>
                <w:szCs w:val="16"/>
              </w:rPr>
              <w:t xml:space="preserve"> </w:t>
            </w:r>
          </w:p>
        </w:tc>
        <w:tc>
          <w:tcPr>
            <w:tcW w:w="1960" w:type="dxa"/>
            <w:hideMark/>
          </w:tcPr>
          <w:p w14:paraId="242EADF8" w14:textId="77777777" w:rsidR="00A2480D" w:rsidRPr="0068688B" w:rsidRDefault="00A2480D">
            <w:pPr>
              <w:rPr>
                <w:sz w:val="16"/>
                <w:szCs w:val="16"/>
              </w:rPr>
            </w:pPr>
            <w:r w:rsidRPr="0068688B">
              <w:rPr>
                <w:sz w:val="16"/>
                <w:szCs w:val="16"/>
              </w:rPr>
              <w:t xml:space="preserve"> </w:t>
            </w:r>
          </w:p>
        </w:tc>
      </w:tr>
      <w:tr w:rsidR="00A2480D" w:rsidRPr="0068688B" w14:paraId="230624F9"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75DEED4" w14:textId="77777777" w:rsidR="00A2480D" w:rsidRPr="0068688B" w:rsidRDefault="00A2480D" w:rsidP="00A2480D">
            <w:pPr>
              <w:jc w:val="left"/>
              <w:rPr>
                <w:sz w:val="16"/>
                <w:szCs w:val="16"/>
              </w:rPr>
            </w:pPr>
            <w:r w:rsidRPr="0068688B">
              <w:rPr>
                <w:sz w:val="16"/>
                <w:szCs w:val="16"/>
              </w:rPr>
              <w:t>Brunei Darussalam</w:t>
            </w:r>
          </w:p>
        </w:tc>
        <w:tc>
          <w:tcPr>
            <w:tcW w:w="1520" w:type="dxa"/>
            <w:hideMark/>
          </w:tcPr>
          <w:p w14:paraId="49A00EDC" w14:textId="77777777" w:rsidR="00A2480D" w:rsidRPr="0068688B" w:rsidRDefault="00A2480D">
            <w:pPr>
              <w:rPr>
                <w:sz w:val="16"/>
                <w:szCs w:val="16"/>
              </w:rPr>
            </w:pPr>
            <w:r w:rsidRPr="0068688B">
              <w:rPr>
                <w:sz w:val="16"/>
                <w:szCs w:val="16"/>
              </w:rPr>
              <w:t>pre-2010</w:t>
            </w:r>
          </w:p>
        </w:tc>
        <w:tc>
          <w:tcPr>
            <w:tcW w:w="2200" w:type="dxa"/>
            <w:hideMark/>
          </w:tcPr>
          <w:p w14:paraId="1C66F194" w14:textId="77777777" w:rsidR="00A2480D" w:rsidRPr="0068688B" w:rsidRDefault="00A2480D">
            <w:pPr>
              <w:rPr>
                <w:sz w:val="16"/>
                <w:szCs w:val="16"/>
              </w:rPr>
            </w:pPr>
            <w:r w:rsidRPr="0068688B">
              <w:rPr>
                <w:sz w:val="16"/>
                <w:szCs w:val="16"/>
              </w:rPr>
              <w:t>IP/N/3/Rev.11</w:t>
            </w:r>
          </w:p>
        </w:tc>
        <w:tc>
          <w:tcPr>
            <w:tcW w:w="1300" w:type="dxa"/>
            <w:hideMark/>
          </w:tcPr>
          <w:p w14:paraId="344E8492" w14:textId="77777777" w:rsidR="00A2480D" w:rsidRPr="0068688B" w:rsidRDefault="00A2480D">
            <w:pPr>
              <w:rPr>
                <w:sz w:val="16"/>
                <w:szCs w:val="16"/>
              </w:rPr>
            </w:pPr>
            <w:r w:rsidRPr="0068688B">
              <w:rPr>
                <w:sz w:val="16"/>
                <w:szCs w:val="16"/>
              </w:rPr>
              <w:t xml:space="preserve"> </w:t>
            </w:r>
          </w:p>
        </w:tc>
        <w:tc>
          <w:tcPr>
            <w:tcW w:w="1960" w:type="dxa"/>
            <w:hideMark/>
          </w:tcPr>
          <w:p w14:paraId="4340ABA8" w14:textId="77777777" w:rsidR="00A2480D" w:rsidRPr="0068688B" w:rsidRDefault="00A2480D">
            <w:pPr>
              <w:rPr>
                <w:sz w:val="16"/>
                <w:szCs w:val="16"/>
              </w:rPr>
            </w:pPr>
            <w:r w:rsidRPr="0068688B">
              <w:rPr>
                <w:sz w:val="16"/>
                <w:szCs w:val="16"/>
              </w:rPr>
              <w:t xml:space="preserve"> </w:t>
            </w:r>
          </w:p>
        </w:tc>
      </w:tr>
      <w:tr w:rsidR="00A2480D" w:rsidRPr="0068688B" w14:paraId="3213E952"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DC52F3C" w14:textId="77777777" w:rsidR="00A2480D" w:rsidRPr="0068688B" w:rsidRDefault="00A2480D" w:rsidP="00A2480D">
            <w:pPr>
              <w:jc w:val="left"/>
              <w:rPr>
                <w:sz w:val="16"/>
                <w:szCs w:val="16"/>
              </w:rPr>
            </w:pPr>
            <w:r w:rsidRPr="0068688B">
              <w:rPr>
                <w:sz w:val="16"/>
                <w:szCs w:val="16"/>
              </w:rPr>
              <w:t>Bulgaria</w:t>
            </w:r>
          </w:p>
        </w:tc>
        <w:tc>
          <w:tcPr>
            <w:tcW w:w="1520" w:type="dxa"/>
            <w:hideMark/>
          </w:tcPr>
          <w:p w14:paraId="50B1F546" w14:textId="77777777" w:rsidR="00A2480D" w:rsidRPr="0068688B" w:rsidRDefault="00A2480D">
            <w:pPr>
              <w:rPr>
                <w:sz w:val="16"/>
                <w:szCs w:val="16"/>
              </w:rPr>
            </w:pPr>
            <w:r w:rsidRPr="0068688B">
              <w:rPr>
                <w:sz w:val="16"/>
                <w:szCs w:val="16"/>
              </w:rPr>
              <w:t>pre-2010</w:t>
            </w:r>
          </w:p>
        </w:tc>
        <w:tc>
          <w:tcPr>
            <w:tcW w:w="2200" w:type="dxa"/>
            <w:hideMark/>
          </w:tcPr>
          <w:p w14:paraId="561B6E85" w14:textId="77777777" w:rsidR="00A2480D" w:rsidRPr="0068688B" w:rsidRDefault="00A2480D">
            <w:pPr>
              <w:rPr>
                <w:sz w:val="16"/>
                <w:szCs w:val="16"/>
              </w:rPr>
            </w:pPr>
            <w:r w:rsidRPr="0068688B">
              <w:rPr>
                <w:sz w:val="16"/>
                <w:szCs w:val="16"/>
              </w:rPr>
              <w:t>IP/N/3/Rev.11</w:t>
            </w:r>
          </w:p>
        </w:tc>
        <w:tc>
          <w:tcPr>
            <w:tcW w:w="1300" w:type="dxa"/>
            <w:hideMark/>
          </w:tcPr>
          <w:p w14:paraId="756BDA53" w14:textId="77777777" w:rsidR="00A2480D" w:rsidRPr="0068688B" w:rsidRDefault="00A2480D">
            <w:pPr>
              <w:rPr>
                <w:sz w:val="16"/>
                <w:szCs w:val="16"/>
              </w:rPr>
            </w:pPr>
            <w:r w:rsidRPr="0068688B">
              <w:rPr>
                <w:sz w:val="16"/>
                <w:szCs w:val="16"/>
              </w:rPr>
              <w:t xml:space="preserve"> </w:t>
            </w:r>
          </w:p>
        </w:tc>
        <w:tc>
          <w:tcPr>
            <w:tcW w:w="1960" w:type="dxa"/>
            <w:hideMark/>
          </w:tcPr>
          <w:p w14:paraId="45A3A594" w14:textId="77777777" w:rsidR="00A2480D" w:rsidRPr="0068688B" w:rsidRDefault="00A2480D">
            <w:pPr>
              <w:rPr>
                <w:sz w:val="16"/>
                <w:szCs w:val="16"/>
              </w:rPr>
            </w:pPr>
            <w:r w:rsidRPr="0068688B">
              <w:rPr>
                <w:sz w:val="16"/>
                <w:szCs w:val="16"/>
              </w:rPr>
              <w:t xml:space="preserve"> </w:t>
            </w:r>
          </w:p>
        </w:tc>
      </w:tr>
      <w:tr w:rsidR="00A2480D" w:rsidRPr="0068688B" w14:paraId="61C4FFBE"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0EABE5D" w14:textId="77777777" w:rsidR="00A2480D" w:rsidRPr="0068688B" w:rsidRDefault="00A2480D" w:rsidP="00A2480D">
            <w:pPr>
              <w:jc w:val="left"/>
              <w:rPr>
                <w:i/>
                <w:iCs/>
                <w:sz w:val="16"/>
                <w:szCs w:val="16"/>
              </w:rPr>
            </w:pPr>
            <w:r w:rsidRPr="0068688B">
              <w:rPr>
                <w:i/>
                <w:iCs/>
                <w:sz w:val="16"/>
                <w:szCs w:val="16"/>
              </w:rPr>
              <w:t>Burkina Faso</w:t>
            </w:r>
          </w:p>
        </w:tc>
        <w:tc>
          <w:tcPr>
            <w:tcW w:w="1520" w:type="dxa"/>
            <w:hideMark/>
          </w:tcPr>
          <w:p w14:paraId="0895CBE2" w14:textId="77777777" w:rsidR="00A2480D" w:rsidRPr="0068688B" w:rsidRDefault="00A2480D">
            <w:pPr>
              <w:rPr>
                <w:sz w:val="16"/>
                <w:szCs w:val="16"/>
              </w:rPr>
            </w:pPr>
            <w:r w:rsidRPr="0068688B">
              <w:rPr>
                <w:sz w:val="16"/>
                <w:szCs w:val="16"/>
              </w:rPr>
              <w:t>pre-2010</w:t>
            </w:r>
          </w:p>
        </w:tc>
        <w:tc>
          <w:tcPr>
            <w:tcW w:w="2200" w:type="dxa"/>
            <w:hideMark/>
          </w:tcPr>
          <w:p w14:paraId="75BB4543" w14:textId="77777777" w:rsidR="00A2480D" w:rsidRPr="0068688B" w:rsidRDefault="00A2480D">
            <w:pPr>
              <w:rPr>
                <w:sz w:val="16"/>
                <w:szCs w:val="16"/>
              </w:rPr>
            </w:pPr>
            <w:r w:rsidRPr="0068688B">
              <w:rPr>
                <w:sz w:val="16"/>
                <w:szCs w:val="16"/>
              </w:rPr>
              <w:t>IP/N/3/Rev.11</w:t>
            </w:r>
          </w:p>
        </w:tc>
        <w:tc>
          <w:tcPr>
            <w:tcW w:w="1300" w:type="dxa"/>
            <w:hideMark/>
          </w:tcPr>
          <w:p w14:paraId="2C5D02F8" w14:textId="77777777" w:rsidR="00A2480D" w:rsidRPr="0068688B" w:rsidRDefault="00A2480D">
            <w:pPr>
              <w:rPr>
                <w:sz w:val="16"/>
                <w:szCs w:val="16"/>
              </w:rPr>
            </w:pPr>
            <w:r w:rsidRPr="0068688B">
              <w:rPr>
                <w:sz w:val="16"/>
                <w:szCs w:val="16"/>
              </w:rPr>
              <w:t xml:space="preserve"> </w:t>
            </w:r>
          </w:p>
        </w:tc>
        <w:tc>
          <w:tcPr>
            <w:tcW w:w="1960" w:type="dxa"/>
            <w:hideMark/>
          </w:tcPr>
          <w:p w14:paraId="07479FAA" w14:textId="77777777" w:rsidR="00A2480D" w:rsidRPr="0068688B" w:rsidRDefault="00A2480D">
            <w:pPr>
              <w:rPr>
                <w:sz w:val="16"/>
                <w:szCs w:val="16"/>
              </w:rPr>
            </w:pPr>
            <w:r w:rsidRPr="0068688B">
              <w:rPr>
                <w:sz w:val="16"/>
                <w:szCs w:val="16"/>
              </w:rPr>
              <w:t xml:space="preserve"> </w:t>
            </w:r>
          </w:p>
        </w:tc>
      </w:tr>
      <w:tr w:rsidR="00A2480D" w:rsidRPr="0068688B" w14:paraId="60329E1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D9404B2" w14:textId="77777777" w:rsidR="00A2480D" w:rsidRPr="0068688B" w:rsidRDefault="00A2480D" w:rsidP="00A2480D">
            <w:pPr>
              <w:jc w:val="left"/>
              <w:rPr>
                <w:i/>
                <w:iCs/>
                <w:sz w:val="16"/>
                <w:szCs w:val="16"/>
              </w:rPr>
            </w:pPr>
            <w:r w:rsidRPr="0068688B">
              <w:rPr>
                <w:i/>
                <w:iCs/>
                <w:sz w:val="16"/>
                <w:szCs w:val="16"/>
              </w:rPr>
              <w:t>Burundi</w:t>
            </w:r>
          </w:p>
        </w:tc>
        <w:tc>
          <w:tcPr>
            <w:tcW w:w="1520" w:type="dxa"/>
            <w:hideMark/>
          </w:tcPr>
          <w:p w14:paraId="1285175B" w14:textId="77777777" w:rsidR="00A2480D" w:rsidRPr="0068688B" w:rsidRDefault="00A2480D">
            <w:pPr>
              <w:rPr>
                <w:sz w:val="16"/>
                <w:szCs w:val="16"/>
              </w:rPr>
            </w:pPr>
            <w:r w:rsidRPr="0068688B">
              <w:rPr>
                <w:sz w:val="16"/>
                <w:szCs w:val="16"/>
              </w:rPr>
              <w:t>pre-2010</w:t>
            </w:r>
          </w:p>
        </w:tc>
        <w:tc>
          <w:tcPr>
            <w:tcW w:w="2200" w:type="dxa"/>
            <w:hideMark/>
          </w:tcPr>
          <w:p w14:paraId="16DDA6BF" w14:textId="77777777" w:rsidR="00A2480D" w:rsidRPr="0068688B" w:rsidRDefault="00A2480D">
            <w:pPr>
              <w:rPr>
                <w:sz w:val="16"/>
                <w:szCs w:val="16"/>
              </w:rPr>
            </w:pPr>
            <w:r w:rsidRPr="0068688B">
              <w:rPr>
                <w:sz w:val="16"/>
                <w:szCs w:val="16"/>
              </w:rPr>
              <w:t>IP/N/3/Rev.11</w:t>
            </w:r>
          </w:p>
        </w:tc>
        <w:tc>
          <w:tcPr>
            <w:tcW w:w="1300" w:type="dxa"/>
            <w:hideMark/>
          </w:tcPr>
          <w:p w14:paraId="5052B910" w14:textId="77777777" w:rsidR="00A2480D" w:rsidRPr="0068688B" w:rsidRDefault="00A2480D">
            <w:pPr>
              <w:rPr>
                <w:sz w:val="16"/>
                <w:szCs w:val="16"/>
              </w:rPr>
            </w:pPr>
            <w:r w:rsidRPr="0068688B">
              <w:rPr>
                <w:sz w:val="16"/>
                <w:szCs w:val="16"/>
              </w:rPr>
              <w:t xml:space="preserve"> </w:t>
            </w:r>
          </w:p>
        </w:tc>
        <w:tc>
          <w:tcPr>
            <w:tcW w:w="1960" w:type="dxa"/>
            <w:hideMark/>
          </w:tcPr>
          <w:p w14:paraId="10928630" w14:textId="77777777" w:rsidR="00A2480D" w:rsidRPr="0068688B" w:rsidRDefault="00A2480D">
            <w:pPr>
              <w:rPr>
                <w:sz w:val="16"/>
                <w:szCs w:val="16"/>
              </w:rPr>
            </w:pPr>
            <w:r w:rsidRPr="0068688B">
              <w:rPr>
                <w:sz w:val="16"/>
                <w:szCs w:val="16"/>
              </w:rPr>
              <w:t xml:space="preserve"> </w:t>
            </w:r>
          </w:p>
        </w:tc>
      </w:tr>
      <w:tr w:rsidR="00A2480D" w:rsidRPr="0068688B" w14:paraId="16C7581D"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0E7396A" w14:textId="77777777" w:rsidR="00A2480D" w:rsidRPr="0068688B" w:rsidRDefault="00A2480D" w:rsidP="00A2480D">
            <w:pPr>
              <w:jc w:val="left"/>
              <w:rPr>
                <w:sz w:val="16"/>
                <w:szCs w:val="16"/>
              </w:rPr>
            </w:pPr>
            <w:r w:rsidRPr="0068688B">
              <w:rPr>
                <w:sz w:val="16"/>
                <w:szCs w:val="16"/>
              </w:rPr>
              <w:t>Cabo Verde</w:t>
            </w:r>
          </w:p>
        </w:tc>
        <w:tc>
          <w:tcPr>
            <w:tcW w:w="1520" w:type="dxa"/>
            <w:hideMark/>
          </w:tcPr>
          <w:p w14:paraId="11924A50" w14:textId="77777777" w:rsidR="00A2480D" w:rsidRPr="0068688B" w:rsidRDefault="00A2480D">
            <w:pPr>
              <w:rPr>
                <w:sz w:val="16"/>
                <w:szCs w:val="16"/>
              </w:rPr>
            </w:pPr>
            <w:r w:rsidRPr="0068688B">
              <w:rPr>
                <w:sz w:val="16"/>
                <w:szCs w:val="16"/>
              </w:rPr>
              <w:t>17/04/2013</w:t>
            </w:r>
          </w:p>
        </w:tc>
        <w:tc>
          <w:tcPr>
            <w:tcW w:w="2200" w:type="dxa"/>
            <w:hideMark/>
          </w:tcPr>
          <w:p w14:paraId="34399862" w14:textId="77777777" w:rsidR="00A2480D" w:rsidRPr="0068688B" w:rsidRDefault="00A2480D">
            <w:pPr>
              <w:rPr>
                <w:sz w:val="16"/>
                <w:szCs w:val="16"/>
              </w:rPr>
            </w:pPr>
            <w:r w:rsidRPr="0068688B">
              <w:rPr>
                <w:sz w:val="16"/>
                <w:szCs w:val="16"/>
              </w:rPr>
              <w:t>IP/N/3/</w:t>
            </w:r>
            <w:proofErr w:type="spellStart"/>
            <w:r w:rsidRPr="0068688B">
              <w:rPr>
                <w:sz w:val="16"/>
                <w:szCs w:val="16"/>
              </w:rPr>
              <w:t>CPV</w:t>
            </w:r>
            <w:proofErr w:type="spellEnd"/>
            <w:r w:rsidRPr="0068688B">
              <w:rPr>
                <w:sz w:val="16"/>
                <w:szCs w:val="16"/>
              </w:rPr>
              <w:t>/1</w:t>
            </w:r>
          </w:p>
        </w:tc>
        <w:tc>
          <w:tcPr>
            <w:tcW w:w="1300" w:type="dxa"/>
            <w:hideMark/>
          </w:tcPr>
          <w:p w14:paraId="2097BFB8" w14:textId="77777777" w:rsidR="00A2480D" w:rsidRPr="0068688B" w:rsidRDefault="00A2480D">
            <w:pPr>
              <w:rPr>
                <w:sz w:val="16"/>
                <w:szCs w:val="16"/>
              </w:rPr>
            </w:pPr>
            <w:r w:rsidRPr="0068688B">
              <w:rPr>
                <w:sz w:val="16"/>
                <w:szCs w:val="16"/>
              </w:rPr>
              <w:t xml:space="preserve"> </w:t>
            </w:r>
          </w:p>
        </w:tc>
        <w:tc>
          <w:tcPr>
            <w:tcW w:w="1960" w:type="dxa"/>
            <w:hideMark/>
          </w:tcPr>
          <w:p w14:paraId="78A2C0B2" w14:textId="77777777" w:rsidR="00A2480D" w:rsidRPr="0068688B" w:rsidRDefault="00A2480D">
            <w:pPr>
              <w:rPr>
                <w:sz w:val="16"/>
                <w:szCs w:val="16"/>
              </w:rPr>
            </w:pPr>
            <w:r w:rsidRPr="0068688B">
              <w:rPr>
                <w:sz w:val="16"/>
                <w:szCs w:val="16"/>
              </w:rPr>
              <w:t xml:space="preserve"> </w:t>
            </w:r>
          </w:p>
        </w:tc>
      </w:tr>
      <w:tr w:rsidR="00A2480D" w:rsidRPr="0068688B" w14:paraId="4F085C5D"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88C164A" w14:textId="77777777" w:rsidR="00A2480D" w:rsidRPr="0068688B" w:rsidRDefault="00A2480D" w:rsidP="00A2480D">
            <w:pPr>
              <w:jc w:val="left"/>
              <w:rPr>
                <w:i/>
                <w:iCs/>
                <w:sz w:val="16"/>
                <w:szCs w:val="16"/>
              </w:rPr>
            </w:pPr>
            <w:r w:rsidRPr="0068688B">
              <w:rPr>
                <w:i/>
                <w:iCs/>
                <w:sz w:val="16"/>
                <w:szCs w:val="16"/>
              </w:rPr>
              <w:t>Cambodia</w:t>
            </w:r>
          </w:p>
        </w:tc>
        <w:tc>
          <w:tcPr>
            <w:tcW w:w="1520" w:type="dxa"/>
            <w:hideMark/>
          </w:tcPr>
          <w:p w14:paraId="31401935" w14:textId="77777777" w:rsidR="00A2480D" w:rsidRPr="0068688B" w:rsidRDefault="00A2480D">
            <w:pPr>
              <w:rPr>
                <w:sz w:val="16"/>
                <w:szCs w:val="16"/>
              </w:rPr>
            </w:pPr>
            <w:r w:rsidRPr="0068688B">
              <w:rPr>
                <w:sz w:val="16"/>
                <w:szCs w:val="16"/>
              </w:rPr>
              <w:t>24/05/2018</w:t>
            </w:r>
          </w:p>
        </w:tc>
        <w:tc>
          <w:tcPr>
            <w:tcW w:w="2200" w:type="dxa"/>
            <w:hideMark/>
          </w:tcPr>
          <w:p w14:paraId="0313D7B4" w14:textId="77777777" w:rsidR="00A2480D" w:rsidRPr="0068688B" w:rsidRDefault="00A2480D">
            <w:pPr>
              <w:rPr>
                <w:sz w:val="16"/>
                <w:szCs w:val="16"/>
              </w:rPr>
            </w:pPr>
            <w:r w:rsidRPr="0068688B">
              <w:rPr>
                <w:sz w:val="16"/>
                <w:szCs w:val="16"/>
              </w:rPr>
              <w:t>IP/N/3/</w:t>
            </w:r>
            <w:proofErr w:type="spellStart"/>
            <w:r w:rsidRPr="0068688B">
              <w:rPr>
                <w:sz w:val="16"/>
                <w:szCs w:val="16"/>
              </w:rPr>
              <w:t>KHM</w:t>
            </w:r>
            <w:proofErr w:type="spellEnd"/>
            <w:r w:rsidRPr="0068688B">
              <w:rPr>
                <w:sz w:val="16"/>
                <w:szCs w:val="16"/>
              </w:rPr>
              <w:t>/1</w:t>
            </w:r>
          </w:p>
        </w:tc>
        <w:tc>
          <w:tcPr>
            <w:tcW w:w="1300" w:type="dxa"/>
            <w:hideMark/>
          </w:tcPr>
          <w:p w14:paraId="2B46D8E0" w14:textId="77777777" w:rsidR="00A2480D" w:rsidRPr="0068688B" w:rsidRDefault="00A2480D">
            <w:pPr>
              <w:rPr>
                <w:sz w:val="16"/>
                <w:szCs w:val="16"/>
              </w:rPr>
            </w:pPr>
            <w:r w:rsidRPr="0068688B">
              <w:rPr>
                <w:sz w:val="16"/>
                <w:szCs w:val="16"/>
              </w:rPr>
              <w:t xml:space="preserve"> </w:t>
            </w:r>
          </w:p>
        </w:tc>
        <w:tc>
          <w:tcPr>
            <w:tcW w:w="1960" w:type="dxa"/>
            <w:hideMark/>
          </w:tcPr>
          <w:p w14:paraId="57FAE3F7" w14:textId="77777777" w:rsidR="00A2480D" w:rsidRPr="0068688B" w:rsidRDefault="00A2480D">
            <w:pPr>
              <w:rPr>
                <w:sz w:val="16"/>
                <w:szCs w:val="16"/>
              </w:rPr>
            </w:pPr>
            <w:r w:rsidRPr="0068688B">
              <w:rPr>
                <w:sz w:val="16"/>
                <w:szCs w:val="16"/>
              </w:rPr>
              <w:t xml:space="preserve"> </w:t>
            </w:r>
          </w:p>
        </w:tc>
      </w:tr>
      <w:tr w:rsidR="00A2480D" w:rsidRPr="0068688B" w14:paraId="70A1FA90"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ECC2944" w14:textId="77777777" w:rsidR="00A2480D" w:rsidRPr="0068688B" w:rsidRDefault="00A2480D" w:rsidP="00A2480D">
            <w:pPr>
              <w:jc w:val="left"/>
              <w:rPr>
                <w:sz w:val="16"/>
                <w:szCs w:val="16"/>
              </w:rPr>
            </w:pPr>
            <w:r w:rsidRPr="0068688B">
              <w:rPr>
                <w:sz w:val="16"/>
                <w:szCs w:val="16"/>
              </w:rPr>
              <w:t>Cameroon</w:t>
            </w:r>
          </w:p>
        </w:tc>
        <w:tc>
          <w:tcPr>
            <w:tcW w:w="1520" w:type="dxa"/>
            <w:hideMark/>
          </w:tcPr>
          <w:p w14:paraId="4957C223" w14:textId="77777777" w:rsidR="00A2480D" w:rsidRPr="0068688B" w:rsidRDefault="00A2480D">
            <w:pPr>
              <w:rPr>
                <w:sz w:val="16"/>
                <w:szCs w:val="16"/>
              </w:rPr>
            </w:pPr>
            <w:r w:rsidRPr="0068688B">
              <w:rPr>
                <w:sz w:val="16"/>
                <w:szCs w:val="16"/>
              </w:rPr>
              <w:t xml:space="preserve"> </w:t>
            </w:r>
          </w:p>
        </w:tc>
        <w:tc>
          <w:tcPr>
            <w:tcW w:w="2200" w:type="dxa"/>
            <w:hideMark/>
          </w:tcPr>
          <w:p w14:paraId="46BF878A" w14:textId="77777777" w:rsidR="00A2480D" w:rsidRPr="0068688B" w:rsidRDefault="00A2480D">
            <w:pPr>
              <w:rPr>
                <w:sz w:val="16"/>
                <w:szCs w:val="16"/>
              </w:rPr>
            </w:pPr>
            <w:r w:rsidRPr="0068688B">
              <w:rPr>
                <w:sz w:val="16"/>
                <w:szCs w:val="16"/>
              </w:rPr>
              <w:t xml:space="preserve"> </w:t>
            </w:r>
          </w:p>
        </w:tc>
        <w:tc>
          <w:tcPr>
            <w:tcW w:w="1300" w:type="dxa"/>
            <w:hideMark/>
          </w:tcPr>
          <w:p w14:paraId="3CBF9645" w14:textId="77777777" w:rsidR="00A2480D" w:rsidRPr="0068688B" w:rsidRDefault="00A2480D">
            <w:pPr>
              <w:rPr>
                <w:sz w:val="16"/>
                <w:szCs w:val="16"/>
              </w:rPr>
            </w:pPr>
            <w:r w:rsidRPr="0068688B">
              <w:rPr>
                <w:sz w:val="16"/>
                <w:szCs w:val="16"/>
              </w:rPr>
              <w:t xml:space="preserve"> </w:t>
            </w:r>
          </w:p>
        </w:tc>
        <w:tc>
          <w:tcPr>
            <w:tcW w:w="1960" w:type="dxa"/>
            <w:hideMark/>
          </w:tcPr>
          <w:p w14:paraId="1CF4A671" w14:textId="77777777" w:rsidR="00A2480D" w:rsidRPr="0068688B" w:rsidRDefault="00A2480D">
            <w:pPr>
              <w:rPr>
                <w:sz w:val="16"/>
                <w:szCs w:val="16"/>
              </w:rPr>
            </w:pPr>
            <w:r w:rsidRPr="0068688B">
              <w:rPr>
                <w:sz w:val="16"/>
                <w:szCs w:val="16"/>
              </w:rPr>
              <w:t xml:space="preserve"> </w:t>
            </w:r>
          </w:p>
        </w:tc>
      </w:tr>
      <w:tr w:rsidR="00A2480D" w:rsidRPr="0068688B" w14:paraId="3610CA2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1166B63" w14:textId="77777777" w:rsidR="00A2480D" w:rsidRPr="0068688B" w:rsidRDefault="00A2480D" w:rsidP="00A2480D">
            <w:pPr>
              <w:jc w:val="left"/>
              <w:rPr>
                <w:sz w:val="16"/>
                <w:szCs w:val="16"/>
              </w:rPr>
            </w:pPr>
            <w:r w:rsidRPr="0068688B">
              <w:rPr>
                <w:sz w:val="16"/>
                <w:szCs w:val="16"/>
              </w:rPr>
              <w:t>Canada</w:t>
            </w:r>
          </w:p>
        </w:tc>
        <w:tc>
          <w:tcPr>
            <w:tcW w:w="1520" w:type="dxa"/>
            <w:hideMark/>
          </w:tcPr>
          <w:p w14:paraId="24227F39" w14:textId="77777777" w:rsidR="00A2480D" w:rsidRPr="0068688B" w:rsidRDefault="00A2480D">
            <w:pPr>
              <w:rPr>
                <w:sz w:val="16"/>
                <w:szCs w:val="16"/>
              </w:rPr>
            </w:pPr>
            <w:r w:rsidRPr="0068688B">
              <w:rPr>
                <w:sz w:val="16"/>
                <w:szCs w:val="16"/>
              </w:rPr>
              <w:t>07/11/2012</w:t>
            </w:r>
          </w:p>
        </w:tc>
        <w:tc>
          <w:tcPr>
            <w:tcW w:w="2200" w:type="dxa"/>
            <w:hideMark/>
          </w:tcPr>
          <w:p w14:paraId="5A776168" w14:textId="77777777" w:rsidR="00A2480D" w:rsidRPr="0068688B" w:rsidRDefault="00A2480D">
            <w:pPr>
              <w:rPr>
                <w:sz w:val="16"/>
                <w:szCs w:val="16"/>
              </w:rPr>
            </w:pPr>
            <w:r w:rsidRPr="0068688B">
              <w:rPr>
                <w:sz w:val="16"/>
                <w:szCs w:val="16"/>
              </w:rPr>
              <w:t>IP/N/3/CAN/1</w:t>
            </w:r>
          </w:p>
        </w:tc>
        <w:tc>
          <w:tcPr>
            <w:tcW w:w="1300" w:type="dxa"/>
            <w:hideMark/>
          </w:tcPr>
          <w:p w14:paraId="30E0B95C" w14:textId="77777777" w:rsidR="00A2480D" w:rsidRPr="0068688B" w:rsidRDefault="00A2480D">
            <w:pPr>
              <w:rPr>
                <w:sz w:val="16"/>
                <w:szCs w:val="16"/>
              </w:rPr>
            </w:pPr>
            <w:r w:rsidRPr="0068688B">
              <w:rPr>
                <w:sz w:val="16"/>
                <w:szCs w:val="16"/>
              </w:rPr>
              <w:t>07/11/2012</w:t>
            </w:r>
          </w:p>
        </w:tc>
        <w:tc>
          <w:tcPr>
            <w:tcW w:w="1960" w:type="dxa"/>
            <w:hideMark/>
          </w:tcPr>
          <w:p w14:paraId="3833CB73" w14:textId="77777777" w:rsidR="00A2480D" w:rsidRPr="0068688B" w:rsidRDefault="00A2480D">
            <w:pPr>
              <w:rPr>
                <w:sz w:val="16"/>
                <w:szCs w:val="16"/>
              </w:rPr>
            </w:pPr>
            <w:r w:rsidRPr="0068688B">
              <w:rPr>
                <w:sz w:val="16"/>
                <w:szCs w:val="16"/>
              </w:rPr>
              <w:t>IP/N/7/CAN/1</w:t>
            </w:r>
          </w:p>
        </w:tc>
      </w:tr>
      <w:tr w:rsidR="00A2480D" w:rsidRPr="0068688B" w14:paraId="2EF5160D"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3D27152D" w14:textId="77777777" w:rsidR="00A2480D" w:rsidRPr="0068688B" w:rsidRDefault="00A2480D" w:rsidP="00A2480D">
            <w:pPr>
              <w:jc w:val="left"/>
              <w:rPr>
                <w:i/>
                <w:iCs/>
                <w:sz w:val="16"/>
                <w:szCs w:val="16"/>
              </w:rPr>
            </w:pPr>
            <w:r w:rsidRPr="0068688B">
              <w:rPr>
                <w:i/>
                <w:iCs/>
                <w:sz w:val="16"/>
                <w:szCs w:val="16"/>
              </w:rPr>
              <w:t>Central African Republic</w:t>
            </w:r>
          </w:p>
        </w:tc>
        <w:tc>
          <w:tcPr>
            <w:tcW w:w="1520" w:type="dxa"/>
            <w:hideMark/>
          </w:tcPr>
          <w:p w14:paraId="1F643A3D" w14:textId="77777777" w:rsidR="00A2480D" w:rsidRPr="0068688B" w:rsidRDefault="00A2480D">
            <w:pPr>
              <w:rPr>
                <w:sz w:val="16"/>
                <w:szCs w:val="16"/>
              </w:rPr>
            </w:pPr>
            <w:r w:rsidRPr="0068688B">
              <w:rPr>
                <w:sz w:val="16"/>
                <w:szCs w:val="16"/>
              </w:rPr>
              <w:t xml:space="preserve"> </w:t>
            </w:r>
          </w:p>
        </w:tc>
        <w:tc>
          <w:tcPr>
            <w:tcW w:w="2200" w:type="dxa"/>
            <w:hideMark/>
          </w:tcPr>
          <w:p w14:paraId="631AF64C" w14:textId="77777777" w:rsidR="00A2480D" w:rsidRPr="0068688B" w:rsidRDefault="00A2480D">
            <w:pPr>
              <w:rPr>
                <w:sz w:val="16"/>
                <w:szCs w:val="16"/>
              </w:rPr>
            </w:pPr>
            <w:r w:rsidRPr="0068688B">
              <w:rPr>
                <w:sz w:val="16"/>
                <w:szCs w:val="16"/>
              </w:rPr>
              <w:t xml:space="preserve"> </w:t>
            </w:r>
          </w:p>
        </w:tc>
        <w:tc>
          <w:tcPr>
            <w:tcW w:w="1300" w:type="dxa"/>
            <w:hideMark/>
          </w:tcPr>
          <w:p w14:paraId="1C67AE08" w14:textId="77777777" w:rsidR="00A2480D" w:rsidRPr="0068688B" w:rsidRDefault="00A2480D">
            <w:pPr>
              <w:rPr>
                <w:sz w:val="16"/>
                <w:szCs w:val="16"/>
              </w:rPr>
            </w:pPr>
            <w:r w:rsidRPr="0068688B">
              <w:rPr>
                <w:sz w:val="16"/>
                <w:szCs w:val="16"/>
              </w:rPr>
              <w:t xml:space="preserve"> </w:t>
            </w:r>
          </w:p>
        </w:tc>
        <w:tc>
          <w:tcPr>
            <w:tcW w:w="1960" w:type="dxa"/>
            <w:hideMark/>
          </w:tcPr>
          <w:p w14:paraId="508C3C60" w14:textId="77777777" w:rsidR="00A2480D" w:rsidRPr="0068688B" w:rsidRDefault="00A2480D">
            <w:pPr>
              <w:rPr>
                <w:sz w:val="16"/>
                <w:szCs w:val="16"/>
              </w:rPr>
            </w:pPr>
            <w:r w:rsidRPr="0068688B">
              <w:rPr>
                <w:sz w:val="16"/>
                <w:szCs w:val="16"/>
              </w:rPr>
              <w:t xml:space="preserve"> </w:t>
            </w:r>
          </w:p>
        </w:tc>
      </w:tr>
      <w:tr w:rsidR="00A2480D" w:rsidRPr="0068688B" w14:paraId="48562D9C"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B5BCF23" w14:textId="77777777" w:rsidR="00A2480D" w:rsidRPr="0068688B" w:rsidRDefault="00A2480D" w:rsidP="00A2480D">
            <w:pPr>
              <w:jc w:val="left"/>
              <w:rPr>
                <w:i/>
                <w:iCs/>
                <w:sz w:val="16"/>
                <w:szCs w:val="16"/>
              </w:rPr>
            </w:pPr>
            <w:r w:rsidRPr="0068688B">
              <w:rPr>
                <w:i/>
                <w:iCs/>
                <w:sz w:val="16"/>
                <w:szCs w:val="16"/>
              </w:rPr>
              <w:t>Chad</w:t>
            </w:r>
          </w:p>
        </w:tc>
        <w:tc>
          <w:tcPr>
            <w:tcW w:w="1520" w:type="dxa"/>
            <w:hideMark/>
          </w:tcPr>
          <w:p w14:paraId="5C262018" w14:textId="77777777" w:rsidR="00A2480D" w:rsidRPr="0068688B" w:rsidRDefault="00A2480D">
            <w:pPr>
              <w:rPr>
                <w:sz w:val="16"/>
                <w:szCs w:val="16"/>
              </w:rPr>
            </w:pPr>
            <w:r w:rsidRPr="0068688B">
              <w:rPr>
                <w:sz w:val="16"/>
                <w:szCs w:val="16"/>
              </w:rPr>
              <w:t>pre-2010</w:t>
            </w:r>
          </w:p>
        </w:tc>
        <w:tc>
          <w:tcPr>
            <w:tcW w:w="2200" w:type="dxa"/>
            <w:hideMark/>
          </w:tcPr>
          <w:p w14:paraId="3DAA2344" w14:textId="77777777" w:rsidR="00A2480D" w:rsidRPr="0068688B" w:rsidRDefault="00A2480D">
            <w:pPr>
              <w:rPr>
                <w:sz w:val="16"/>
                <w:szCs w:val="16"/>
              </w:rPr>
            </w:pPr>
            <w:r w:rsidRPr="0068688B">
              <w:rPr>
                <w:sz w:val="16"/>
                <w:szCs w:val="16"/>
              </w:rPr>
              <w:t>IP/N/3/Rev.11</w:t>
            </w:r>
          </w:p>
        </w:tc>
        <w:tc>
          <w:tcPr>
            <w:tcW w:w="1300" w:type="dxa"/>
            <w:hideMark/>
          </w:tcPr>
          <w:p w14:paraId="4317CCC8" w14:textId="77777777" w:rsidR="00A2480D" w:rsidRPr="0068688B" w:rsidRDefault="00A2480D">
            <w:pPr>
              <w:rPr>
                <w:sz w:val="16"/>
                <w:szCs w:val="16"/>
              </w:rPr>
            </w:pPr>
            <w:r w:rsidRPr="0068688B">
              <w:rPr>
                <w:sz w:val="16"/>
                <w:szCs w:val="16"/>
              </w:rPr>
              <w:t xml:space="preserve"> </w:t>
            </w:r>
          </w:p>
        </w:tc>
        <w:tc>
          <w:tcPr>
            <w:tcW w:w="1960" w:type="dxa"/>
            <w:hideMark/>
          </w:tcPr>
          <w:p w14:paraId="0317EFC6" w14:textId="77777777" w:rsidR="00A2480D" w:rsidRPr="0068688B" w:rsidRDefault="00A2480D">
            <w:pPr>
              <w:rPr>
                <w:sz w:val="16"/>
                <w:szCs w:val="16"/>
              </w:rPr>
            </w:pPr>
            <w:r w:rsidRPr="0068688B">
              <w:rPr>
                <w:sz w:val="16"/>
                <w:szCs w:val="16"/>
              </w:rPr>
              <w:t xml:space="preserve"> </w:t>
            </w:r>
          </w:p>
        </w:tc>
      </w:tr>
      <w:tr w:rsidR="00A2480D" w:rsidRPr="0068688B" w14:paraId="02ECB0CD"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D2099BC" w14:textId="77777777" w:rsidR="00A2480D" w:rsidRPr="0068688B" w:rsidRDefault="00A2480D" w:rsidP="00A2480D">
            <w:pPr>
              <w:jc w:val="left"/>
              <w:rPr>
                <w:sz w:val="16"/>
                <w:szCs w:val="16"/>
              </w:rPr>
            </w:pPr>
            <w:r w:rsidRPr="0068688B">
              <w:rPr>
                <w:sz w:val="16"/>
                <w:szCs w:val="16"/>
              </w:rPr>
              <w:t>Chile</w:t>
            </w:r>
          </w:p>
        </w:tc>
        <w:tc>
          <w:tcPr>
            <w:tcW w:w="1520" w:type="dxa"/>
            <w:hideMark/>
          </w:tcPr>
          <w:p w14:paraId="56B68688" w14:textId="77777777" w:rsidR="00A2480D" w:rsidRPr="0068688B" w:rsidRDefault="00A2480D">
            <w:pPr>
              <w:rPr>
                <w:sz w:val="16"/>
                <w:szCs w:val="16"/>
              </w:rPr>
            </w:pPr>
            <w:r w:rsidRPr="0068688B">
              <w:rPr>
                <w:sz w:val="16"/>
                <w:szCs w:val="16"/>
              </w:rPr>
              <w:t>pre-2010</w:t>
            </w:r>
          </w:p>
        </w:tc>
        <w:tc>
          <w:tcPr>
            <w:tcW w:w="2200" w:type="dxa"/>
            <w:hideMark/>
          </w:tcPr>
          <w:p w14:paraId="3353E2F4" w14:textId="77777777" w:rsidR="00A2480D" w:rsidRPr="0068688B" w:rsidRDefault="00A2480D">
            <w:pPr>
              <w:rPr>
                <w:sz w:val="16"/>
                <w:szCs w:val="16"/>
              </w:rPr>
            </w:pPr>
            <w:r w:rsidRPr="0068688B">
              <w:rPr>
                <w:sz w:val="16"/>
                <w:szCs w:val="16"/>
              </w:rPr>
              <w:t>IP/N/3/Rev.11</w:t>
            </w:r>
          </w:p>
        </w:tc>
        <w:tc>
          <w:tcPr>
            <w:tcW w:w="1300" w:type="dxa"/>
            <w:hideMark/>
          </w:tcPr>
          <w:p w14:paraId="3436726C" w14:textId="77777777" w:rsidR="00A2480D" w:rsidRPr="0068688B" w:rsidRDefault="00A2480D">
            <w:pPr>
              <w:rPr>
                <w:sz w:val="16"/>
                <w:szCs w:val="16"/>
              </w:rPr>
            </w:pPr>
            <w:r w:rsidRPr="0068688B">
              <w:rPr>
                <w:sz w:val="16"/>
                <w:szCs w:val="16"/>
              </w:rPr>
              <w:t>02/04/2020</w:t>
            </w:r>
          </w:p>
        </w:tc>
        <w:tc>
          <w:tcPr>
            <w:tcW w:w="1960" w:type="dxa"/>
            <w:hideMark/>
          </w:tcPr>
          <w:p w14:paraId="27D07386" w14:textId="77777777" w:rsidR="00A2480D" w:rsidRPr="0068688B" w:rsidRDefault="00A2480D">
            <w:pPr>
              <w:rPr>
                <w:sz w:val="16"/>
                <w:szCs w:val="16"/>
              </w:rPr>
            </w:pPr>
            <w:r w:rsidRPr="0068688B">
              <w:rPr>
                <w:sz w:val="16"/>
                <w:szCs w:val="16"/>
              </w:rPr>
              <w:t>IP/N/7/</w:t>
            </w:r>
            <w:proofErr w:type="spellStart"/>
            <w:r w:rsidRPr="0068688B">
              <w:rPr>
                <w:sz w:val="16"/>
                <w:szCs w:val="16"/>
              </w:rPr>
              <w:t>CHL</w:t>
            </w:r>
            <w:proofErr w:type="spellEnd"/>
            <w:r w:rsidRPr="0068688B">
              <w:rPr>
                <w:sz w:val="16"/>
                <w:szCs w:val="16"/>
              </w:rPr>
              <w:t>/2</w:t>
            </w:r>
          </w:p>
        </w:tc>
      </w:tr>
      <w:tr w:rsidR="00A2480D" w:rsidRPr="0068688B" w14:paraId="3CEEB6C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4D476923" w14:textId="77777777" w:rsidR="00A2480D" w:rsidRPr="0068688B" w:rsidRDefault="00A2480D" w:rsidP="00A2480D">
            <w:pPr>
              <w:jc w:val="left"/>
              <w:rPr>
                <w:sz w:val="16"/>
                <w:szCs w:val="16"/>
              </w:rPr>
            </w:pPr>
            <w:r w:rsidRPr="0068688B">
              <w:rPr>
                <w:sz w:val="16"/>
                <w:szCs w:val="16"/>
              </w:rPr>
              <w:t>China</w:t>
            </w:r>
          </w:p>
        </w:tc>
        <w:tc>
          <w:tcPr>
            <w:tcW w:w="1520" w:type="dxa"/>
            <w:hideMark/>
          </w:tcPr>
          <w:p w14:paraId="47993431" w14:textId="77777777" w:rsidR="00A2480D" w:rsidRPr="0068688B" w:rsidRDefault="00A2480D">
            <w:pPr>
              <w:rPr>
                <w:sz w:val="16"/>
                <w:szCs w:val="16"/>
              </w:rPr>
            </w:pPr>
            <w:r w:rsidRPr="0068688B">
              <w:rPr>
                <w:sz w:val="16"/>
                <w:szCs w:val="16"/>
              </w:rPr>
              <w:t>pre-2010</w:t>
            </w:r>
          </w:p>
        </w:tc>
        <w:tc>
          <w:tcPr>
            <w:tcW w:w="2200" w:type="dxa"/>
            <w:hideMark/>
          </w:tcPr>
          <w:p w14:paraId="5B74096D" w14:textId="77777777" w:rsidR="00A2480D" w:rsidRPr="0068688B" w:rsidRDefault="00A2480D">
            <w:pPr>
              <w:rPr>
                <w:sz w:val="16"/>
                <w:szCs w:val="16"/>
              </w:rPr>
            </w:pPr>
            <w:r w:rsidRPr="0068688B">
              <w:rPr>
                <w:sz w:val="16"/>
                <w:szCs w:val="16"/>
              </w:rPr>
              <w:t>IP/N/3/Rev.11</w:t>
            </w:r>
          </w:p>
        </w:tc>
        <w:tc>
          <w:tcPr>
            <w:tcW w:w="1300" w:type="dxa"/>
            <w:hideMark/>
          </w:tcPr>
          <w:p w14:paraId="0D9A7B55" w14:textId="77777777" w:rsidR="00A2480D" w:rsidRPr="0068688B" w:rsidRDefault="00A2480D">
            <w:pPr>
              <w:rPr>
                <w:sz w:val="16"/>
                <w:szCs w:val="16"/>
              </w:rPr>
            </w:pPr>
            <w:r w:rsidRPr="0068688B">
              <w:rPr>
                <w:sz w:val="16"/>
                <w:szCs w:val="16"/>
              </w:rPr>
              <w:t xml:space="preserve"> </w:t>
            </w:r>
          </w:p>
        </w:tc>
        <w:tc>
          <w:tcPr>
            <w:tcW w:w="1960" w:type="dxa"/>
            <w:hideMark/>
          </w:tcPr>
          <w:p w14:paraId="7A7A3275" w14:textId="77777777" w:rsidR="00A2480D" w:rsidRPr="0068688B" w:rsidRDefault="00A2480D">
            <w:pPr>
              <w:rPr>
                <w:sz w:val="16"/>
                <w:szCs w:val="16"/>
              </w:rPr>
            </w:pPr>
            <w:r w:rsidRPr="0068688B">
              <w:rPr>
                <w:sz w:val="16"/>
                <w:szCs w:val="16"/>
              </w:rPr>
              <w:t>2001</w:t>
            </w:r>
          </w:p>
        </w:tc>
      </w:tr>
      <w:tr w:rsidR="00A2480D" w:rsidRPr="0068688B" w14:paraId="26D2726A"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A90CB21" w14:textId="77777777" w:rsidR="00A2480D" w:rsidRPr="0068688B" w:rsidRDefault="00A2480D" w:rsidP="00A2480D">
            <w:pPr>
              <w:jc w:val="left"/>
              <w:rPr>
                <w:sz w:val="16"/>
                <w:szCs w:val="16"/>
              </w:rPr>
            </w:pPr>
            <w:r w:rsidRPr="0068688B">
              <w:rPr>
                <w:sz w:val="16"/>
                <w:szCs w:val="16"/>
              </w:rPr>
              <w:t>Colombia</w:t>
            </w:r>
          </w:p>
        </w:tc>
        <w:tc>
          <w:tcPr>
            <w:tcW w:w="1520" w:type="dxa"/>
            <w:hideMark/>
          </w:tcPr>
          <w:p w14:paraId="0FCD7028" w14:textId="77777777" w:rsidR="00A2480D" w:rsidRPr="0068688B" w:rsidRDefault="00A2480D">
            <w:pPr>
              <w:rPr>
                <w:sz w:val="16"/>
                <w:szCs w:val="16"/>
              </w:rPr>
            </w:pPr>
            <w:r w:rsidRPr="0068688B">
              <w:rPr>
                <w:sz w:val="16"/>
                <w:szCs w:val="16"/>
              </w:rPr>
              <w:t>pre-2010</w:t>
            </w:r>
          </w:p>
        </w:tc>
        <w:tc>
          <w:tcPr>
            <w:tcW w:w="2200" w:type="dxa"/>
            <w:hideMark/>
          </w:tcPr>
          <w:p w14:paraId="575466BA" w14:textId="77777777" w:rsidR="00A2480D" w:rsidRPr="0068688B" w:rsidRDefault="00A2480D">
            <w:pPr>
              <w:rPr>
                <w:sz w:val="16"/>
                <w:szCs w:val="16"/>
              </w:rPr>
            </w:pPr>
            <w:r w:rsidRPr="0068688B">
              <w:rPr>
                <w:sz w:val="16"/>
                <w:szCs w:val="16"/>
              </w:rPr>
              <w:t>IP/N/3/Rev.11</w:t>
            </w:r>
          </w:p>
        </w:tc>
        <w:tc>
          <w:tcPr>
            <w:tcW w:w="1300" w:type="dxa"/>
            <w:hideMark/>
          </w:tcPr>
          <w:p w14:paraId="5BF5D040" w14:textId="77777777" w:rsidR="00A2480D" w:rsidRPr="0068688B" w:rsidRDefault="00A2480D">
            <w:pPr>
              <w:rPr>
                <w:sz w:val="16"/>
                <w:szCs w:val="16"/>
              </w:rPr>
            </w:pPr>
            <w:r w:rsidRPr="0068688B">
              <w:rPr>
                <w:sz w:val="16"/>
                <w:szCs w:val="16"/>
              </w:rPr>
              <w:t xml:space="preserve"> </w:t>
            </w:r>
          </w:p>
        </w:tc>
        <w:tc>
          <w:tcPr>
            <w:tcW w:w="1960" w:type="dxa"/>
            <w:hideMark/>
          </w:tcPr>
          <w:p w14:paraId="0043098F" w14:textId="77777777" w:rsidR="00A2480D" w:rsidRPr="0068688B" w:rsidRDefault="00A2480D">
            <w:pPr>
              <w:rPr>
                <w:sz w:val="16"/>
                <w:szCs w:val="16"/>
              </w:rPr>
            </w:pPr>
            <w:r w:rsidRPr="0068688B">
              <w:rPr>
                <w:sz w:val="16"/>
                <w:szCs w:val="16"/>
              </w:rPr>
              <w:t xml:space="preserve"> </w:t>
            </w:r>
          </w:p>
        </w:tc>
      </w:tr>
      <w:tr w:rsidR="00A2480D" w:rsidRPr="0068688B" w14:paraId="651E88A7"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27C2093" w14:textId="77777777" w:rsidR="00A2480D" w:rsidRPr="0068688B" w:rsidRDefault="00A2480D" w:rsidP="00A2480D">
            <w:pPr>
              <w:jc w:val="left"/>
              <w:rPr>
                <w:sz w:val="16"/>
                <w:szCs w:val="16"/>
              </w:rPr>
            </w:pPr>
            <w:r w:rsidRPr="0068688B">
              <w:rPr>
                <w:sz w:val="16"/>
                <w:szCs w:val="16"/>
              </w:rPr>
              <w:t>Congo</w:t>
            </w:r>
          </w:p>
        </w:tc>
        <w:tc>
          <w:tcPr>
            <w:tcW w:w="1520" w:type="dxa"/>
            <w:hideMark/>
          </w:tcPr>
          <w:p w14:paraId="1EFAAE5A" w14:textId="77777777" w:rsidR="00A2480D" w:rsidRPr="0068688B" w:rsidRDefault="00A2480D">
            <w:pPr>
              <w:rPr>
                <w:sz w:val="16"/>
                <w:szCs w:val="16"/>
              </w:rPr>
            </w:pPr>
            <w:r w:rsidRPr="0068688B">
              <w:rPr>
                <w:sz w:val="16"/>
                <w:szCs w:val="16"/>
              </w:rPr>
              <w:t>26/05/2014</w:t>
            </w:r>
          </w:p>
        </w:tc>
        <w:tc>
          <w:tcPr>
            <w:tcW w:w="2200" w:type="dxa"/>
            <w:hideMark/>
          </w:tcPr>
          <w:p w14:paraId="11FF6B6B" w14:textId="77777777" w:rsidR="00A2480D" w:rsidRPr="0068688B" w:rsidRDefault="00A2480D">
            <w:pPr>
              <w:rPr>
                <w:sz w:val="16"/>
                <w:szCs w:val="16"/>
              </w:rPr>
            </w:pPr>
            <w:r w:rsidRPr="0068688B">
              <w:rPr>
                <w:sz w:val="16"/>
                <w:szCs w:val="16"/>
              </w:rPr>
              <w:t>IP/N/3/COG/1</w:t>
            </w:r>
          </w:p>
        </w:tc>
        <w:tc>
          <w:tcPr>
            <w:tcW w:w="1300" w:type="dxa"/>
            <w:hideMark/>
          </w:tcPr>
          <w:p w14:paraId="0EC8AE9B" w14:textId="77777777" w:rsidR="00A2480D" w:rsidRPr="0068688B" w:rsidRDefault="00A2480D">
            <w:pPr>
              <w:rPr>
                <w:sz w:val="16"/>
                <w:szCs w:val="16"/>
              </w:rPr>
            </w:pPr>
            <w:r w:rsidRPr="0068688B">
              <w:rPr>
                <w:sz w:val="16"/>
                <w:szCs w:val="16"/>
              </w:rPr>
              <w:t xml:space="preserve"> </w:t>
            </w:r>
          </w:p>
        </w:tc>
        <w:tc>
          <w:tcPr>
            <w:tcW w:w="1960" w:type="dxa"/>
            <w:hideMark/>
          </w:tcPr>
          <w:p w14:paraId="43DF35C4" w14:textId="77777777" w:rsidR="00A2480D" w:rsidRPr="0068688B" w:rsidRDefault="00A2480D">
            <w:pPr>
              <w:rPr>
                <w:sz w:val="16"/>
                <w:szCs w:val="16"/>
              </w:rPr>
            </w:pPr>
            <w:r w:rsidRPr="0068688B">
              <w:rPr>
                <w:sz w:val="16"/>
                <w:szCs w:val="16"/>
              </w:rPr>
              <w:t xml:space="preserve"> </w:t>
            </w:r>
          </w:p>
        </w:tc>
      </w:tr>
      <w:tr w:rsidR="00A2480D" w:rsidRPr="0068688B" w14:paraId="29C1AB5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F6D5073" w14:textId="77777777" w:rsidR="00A2480D" w:rsidRPr="0068688B" w:rsidRDefault="00A2480D" w:rsidP="00A2480D">
            <w:pPr>
              <w:jc w:val="left"/>
              <w:rPr>
                <w:sz w:val="16"/>
                <w:szCs w:val="16"/>
              </w:rPr>
            </w:pPr>
            <w:r w:rsidRPr="0068688B">
              <w:rPr>
                <w:sz w:val="16"/>
                <w:szCs w:val="16"/>
              </w:rPr>
              <w:t>Costa Rica</w:t>
            </w:r>
          </w:p>
        </w:tc>
        <w:tc>
          <w:tcPr>
            <w:tcW w:w="1520" w:type="dxa"/>
            <w:hideMark/>
          </w:tcPr>
          <w:p w14:paraId="7FB42730" w14:textId="77777777" w:rsidR="00A2480D" w:rsidRPr="0068688B" w:rsidRDefault="00A2480D">
            <w:pPr>
              <w:rPr>
                <w:sz w:val="16"/>
                <w:szCs w:val="16"/>
              </w:rPr>
            </w:pPr>
            <w:r w:rsidRPr="0068688B">
              <w:rPr>
                <w:sz w:val="16"/>
                <w:szCs w:val="16"/>
              </w:rPr>
              <w:t>pre-2010</w:t>
            </w:r>
          </w:p>
        </w:tc>
        <w:tc>
          <w:tcPr>
            <w:tcW w:w="2200" w:type="dxa"/>
            <w:hideMark/>
          </w:tcPr>
          <w:p w14:paraId="3D504D5B" w14:textId="77777777" w:rsidR="00A2480D" w:rsidRPr="0068688B" w:rsidRDefault="00A2480D">
            <w:pPr>
              <w:rPr>
                <w:sz w:val="16"/>
                <w:szCs w:val="16"/>
              </w:rPr>
            </w:pPr>
            <w:r w:rsidRPr="0068688B">
              <w:rPr>
                <w:sz w:val="16"/>
                <w:szCs w:val="16"/>
              </w:rPr>
              <w:t>IP/N/3/Rev.11</w:t>
            </w:r>
          </w:p>
        </w:tc>
        <w:tc>
          <w:tcPr>
            <w:tcW w:w="1300" w:type="dxa"/>
            <w:hideMark/>
          </w:tcPr>
          <w:p w14:paraId="4CB46BB5" w14:textId="77777777" w:rsidR="00A2480D" w:rsidRPr="0068688B" w:rsidRDefault="00A2480D">
            <w:pPr>
              <w:rPr>
                <w:sz w:val="16"/>
                <w:szCs w:val="16"/>
              </w:rPr>
            </w:pPr>
            <w:r w:rsidRPr="0068688B">
              <w:rPr>
                <w:sz w:val="16"/>
                <w:szCs w:val="16"/>
              </w:rPr>
              <w:t xml:space="preserve"> </w:t>
            </w:r>
          </w:p>
        </w:tc>
        <w:tc>
          <w:tcPr>
            <w:tcW w:w="1960" w:type="dxa"/>
            <w:hideMark/>
          </w:tcPr>
          <w:p w14:paraId="4094DBD1" w14:textId="77777777" w:rsidR="00A2480D" w:rsidRPr="0068688B" w:rsidRDefault="00A2480D">
            <w:pPr>
              <w:rPr>
                <w:sz w:val="16"/>
                <w:szCs w:val="16"/>
              </w:rPr>
            </w:pPr>
            <w:r w:rsidRPr="0068688B">
              <w:rPr>
                <w:sz w:val="16"/>
                <w:szCs w:val="16"/>
              </w:rPr>
              <w:t xml:space="preserve"> </w:t>
            </w:r>
          </w:p>
        </w:tc>
      </w:tr>
      <w:tr w:rsidR="00A2480D" w:rsidRPr="0068688B" w14:paraId="54A1C58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5D69D85" w14:textId="427F07F5" w:rsidR="00A2480D" w:rsidRPr="0068688B" w:rsidRDefault="00A2480D" w:rsidP="00A2480D">
            <w:pPr>
              <w:jc w:val="left"/>
              <w:rPr>
                <w:sz w:val="16"/>
                <w:szCs w:val="16"/>
              </w:rPr>
            </w:pPr>
            <w:r w:rsidRPr="0068688B">
              <w:rPr>
                <w:sz w:val="16"/>
                <w:szCs w:val="16"/>
              </w:rPr>
              <w:t>Côte d</w:t>
            </w:r>
            <w:r w:rsidR="004F65D8" w:rsidRPr="0068688B">
              <w:rPr>
                <w:sz w:val="16"/>
                <w:szCs w:val="16"/>
              </w:rPr>
              <w:t>'</w:t>
            </w:r>
            <w:r w:rsidRPr="0068688B">
              <w:rPr>
                <w:sz w:val="16"/>
                <w:szCs w:val="16"/>
              </w:rPr>
              <w:t>Ivoire</w:t>
            </w:r>
          </w:p>
        </w:tc>
        <w:tc>
          <w:tcPr>
            <w:tcW w:w="1520" w:type="dxa"/>
            <w:hideMark/>
          </w:tcPr>
          <w:p w14:paraId="1565AF4A" w14:textId="77777777" w:rsidR="00A2480D" w:rsidRPr="0068688B" w:rsidRDefault="00A2480D">
            <w:pPr>
              <w:rPr>
                <w:sz w:val="16"/>
                <w:szCs w:val="16"/>
              </w:rPr>
            </w:pPr>
            <w:r w:rsidRPr="0068688B">
              <w:rPr>
                <w:sz w:val="16"/>
                <w:szCs w:val="16"/>
              </w:rPr>
              <w:t xml:space="preserve"> </w:t>
            </w:r>
          </w:p>
        </w:tc>
        <w:tc>
          <w:tcPr>
            <w:tcW w:w="2200" w:type="dxa"/>
            <w:hideMark/>
          </w:tcPr>
          <w:p w14:paraId="790277A8" w14:textId="77777777" w:rsidR="00A2480D" w:rsidRPr="0068688B" w:rsidRDefault="00A2480D">
            <w:pPr>
              <w:rPr>
                <w:sz w:val="16"/>
                <w:szCs w:val="16"/>
              </w:rPr>
            </w:pPr>
            <w:r w:rsidRPr="0068688B">
              <w:rPr>
                <w:sz w:val="16"/>
                <w:szCs w:val="16"/>
              </w:rPr>
              <w:t xml:space="preserve"> </w:t>
            </w:r>
          </w:p>
        </w:tc>
        <w:tc>
          <w:tcPr>
            <w:tcW w:w="1300" w:type="dxa"/>
            <w:hideMark/>
          </w:tcPr>
          <w:p w14:paraId="6EB556B3" w14:textId="77777777" w:rsidR="00A2480D" w:rsidRPr="0068688B" w:rsidRDefault="00A2480D">
            <w:pPr>
              <w:rPr>
                <w:sz w:val="16"/>
                <w:szCs w:val="16"/>
              </w:rPr>
            </w:pPr>
            <w:r w:rsidRPr="0068688B">
              <w:rPr>
                <w:sz w:val="16"/>
                <w:szCs w:val="16"/>
              </w:rPr>
              <w:t xml:space="preserve"> </w:t>
            </w:r>
          </w:p>
        </w:tc>
        <w:tc>
          <w:tcPr>
            <w:tcW w:w="1960" w:type="dxa"/>
            <w:hideMark/>
          </w:tcPr>
          <w:p w14:paraId="3DCBF5CE" w14:textId="77777777" w:rsidR="00A2480D" w:rsidRPr="0068688B" w:rsidRDefault="00A2480D">
            <w:pPr>
              <w:rPr>
                <w:sz w:val="16"/>
                <w:szCs w:val="16"/>
              </w:rPr>
            </w:pPr>
            <w:r w:rsidRPr="0068688B">
              <w:rPr>
                <w:sz w:val="16"/>
                <w:szCs w:val="16"/>
              </w:rPr>
              <w:t xml:space="preserve"> </w:t>
            </w:r>
          </w:p>
        </w:tc>
      </w:tr>
      <w:tr w:rsidR="00A2480D" w:rsidRPr="0068688B" w14:paraId="202A528C"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D231F16" w14:textId="77777777" w:rsidR="00A2480D" w:rsidRPr="0068688B" w:rsidRDefault="00A2480D" w:rsidP="00A2480D">
            <w:pPr>
              <w:jc w:val="left"/>
              <w:rPr>
                <w:sz w:val="16"/>
                <w:szCs w:val="16"/>
              </w:rPr>
            </w:pPr>
            <w:r w:rsidRPr="0068688B">
              <w:rPr>
                <w:sz w:val="16"/>
                <w:szCs w:val="16"/>
              </w:rPr>
              <w:t>Croatia</w:t>
            </w:r>
          </w:p>
        </w:tc>
        <w:tc>
          <w:tcPr>
            <w:tcW w:w="1520" w:type="dxa"/>
            <w:hideMark/>
          </w:tcPr>
          <w:p w14:paraId="276C696F" w14:textId="77777777" w:rsidR="00A2480D" w:rsidRPr="0068688B" w:rsidRDefault="00A2480D">
            <w:pPr>
              <w:rPr>
                <w:sz w:val="16"/>
                <w:szCs w:val="16"/>
              </w:rPr>
            </w:pPr>
            <w:r w:rsidRPr="0068688B">
              <w:rPr>
                <w:sz w:val="16"/>
                <w:szCs w:val="16"/>
              </w:rPr>
              <w:t>03/05/2013</w:t>
            </w:r>
          </w:p>
        </w:tc>
        <w:tc>
          <w:tcPr>
            <w:tcW w:w="2200" w:type="dxa"/>
            <w:hideMark/>
          </w:tcPr>
          <w:p w14:paraId="05158405" w14:textId="77777777" w:rsidR="00A2480D" w:rsidRPr="0068688B" w:rsidRDefault="00A2480D">
            <w:pPr>
              <w:rPr>
                <w:sz w:val="16"/>
                <w:szCs w:val="16"/>
              </w:rPr>
            </w:pPr>
            <w:r w:rsidRPr="0068688B">
              <w:rPr>
                <w:sz w:val="16"/>
                <w:szCs w:val="16"/>
              </w:rPr>
              <w:t>IP/N/3/HRV/1/Rev.1</w:t>
            </w:r>
          </w:p>
        </w:tc>
        <w:tc>
          <w:tcPr>
            <w:tcW w:w="1300" w:type="dxa"/>
            <w:hideMark/>
          </w:tcPr>
          <w:p w14:paraId="25766C3D" w14:textId="77777777" w:rsidR="00A2480D" w:rsidRPr="0068688B" w:rsidRDefault="00A2480D">
            <w:pPr>
              <w:rPr>
                <w:sz w:val="16"/>
                <w:szCs w:val="16"/>
              </w:rPr>
            </w:pPr>
            <w:r w:rsidRPr="0068688B">
              <w:rPr>
                <w:sz w:val="16"/>
                <w:szCs w:val="16"/>
              </w:rPr>
              <w:t xml:space="preserve"> </w:t>
            </w:r>
          </w:p>
        </w:tc>
        <w:tc>
          <w:tcPr>
            <w:tcW w:w="1960" w:type="dxa"/>
            <w:hideMark/>
          </w:tcPr>
          <w:p w14:paraId="4B233162" w14:textId="77777777" w:rsidR="00A2480D" w:rsidRPr="0068688B" w:rsidRDefault="00A2480D">
            <w:pPr>
              <w:rPr>
                <w:sz w:val="16"/>
                <w:szCs w:val="16"/>
              </w:rPr>
            </w:pPr>
            <w:r w:rsidRPr="0068688B">
              <w:rPr>
                <w:sz w:val="16"/>
                <w:szCs w:val="16"/>
              </w:rPr>
              <w:t xml:space="preserve"> </w:t>
            </w:r>
          </w:p>
        </w:tc>
      </w:tr>
      <w:tr w:rsidR="00A2480D" w:rsidRPr="0068688B" w14:paraId="2AAF414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2AD8573" w14:textId="77777777" w:rsidR="00A2480D" w:rsidRPr="0068688B" w:rsidRDefault="00A2480D" w:rsidP="00A2480D">
            <w:pPr>
              <w:jc w:val="left"/>
              <w:rPr>
                <w:sz w:val="16"/>
                <w:szCs w:val="16"/>
              </w:rPr>
            </w:pPr>
            <w:r w:rsidRPr="0068688B">
              <w:rPr>
                <w:sz w:val="16"/>
                <w:szCs w:val="16"/>
              </w:rPr>
              <w:t>Cuba</w:t>
            </w:r>
          </w:p>
        </w:tc>
        <w:tc>
          <w:tcPr>
            <w:tcW w:w="1520" w:type="dxa"/>
            <w:hideMark/>
          </w:tcPr>
          <w:p w14:paraId="25E55649" w14:textId="77777777" w:rsidR="00A2480D" w:rsidRPr="0068688B" w:rsidRDefault="00A2480D">
            <w:pPr>
              <w:rPr>
                <w:sz w:val="16"/>
                <w:szCs w:val="16"/>
              </w:rPr>
            </w:pPr>
            <w:r w:rsidRPr="0068688B">
              <w:rPr>
                <w:sz w:val="16"/>
                <w:szCs w:val="16"/>
              </w:rPr>
              <w:t>pre-2010</w:t>
            </w:r>
          </w:p>
        </w:tc>
        <w:tc>
          <w:tcPr>
            <w:tcW w:w="2200" w:type="dxa"/>
            <w:hideMark/>
          </w:tcPr>
          <w:p w14:paraId="6A2BE943" w14:textId="77777777" w:rsidR="00A2480D" w:rsidRPr="0068688B" w:rsidRDefault="00A2480D">
            <w:pPr>
              <w:rPr>
                <w:sz w:val="16"/>
                <w:szCs w:val="16"/>
              </w:rPr>
            </w:pPr>
            <w:r w:rsidRPr="0068688B">
              <w:rPr>
                <w:sz w:val="16"/>
                <w:szCs w:val="16"/>
              </w:rPr>
              <w:t>IP/N/3/Rev.11</w:t>
            </w:r>
          </w:p>
        </w:tc>
        <w:tc>
          <w:tcPr>
            <w:tcW w:w="1300" w:type="dxa"/>
            <w:hideMark/>
          </w:tcPr>
          <w:p w14:paraId="31A098C4" w14:textId="77777777" w:rsidR="00A2480D" w:rsidRPr="0068688B" w:rsidRDefault="00A2480D">
            <w:pPr>
              <w:rPr>
                <w:sz w:val="16"/>
                <w:szCs w:val="16"/>
              </w:rPr>
            </w:pPr>
            <w:r w:rsidRPr="0068688B">
              <w:rPr>
                <w:sz w:val="16"/>
                <w:szCs w:val="16"/>
              </w:rPr>
              <w:t xml:space="preserve"> </w:t>
            </w:r>
          </w:p>
        </w:tc>
        <w:tc>
          <w:tcPr>
            <w:tcW w:w="1960" w:type="dxa"/>
            <w:hideMark/>
          </w:tcPr>
          <w:p w14:paraId="7911607B" w14:textId="77777777" w:rsidR="00A2480D" w:rsidRPr="0068688B" w:rsidRDefault="00A2480D">
            <w:pPr>
              <w:rPr>
                <w:sz w:val="16"/>
                <w:szCs w:val="16"/>
              </w:rPr>
            </w:pPr>
            <w:r w:rsidRPr="0068688B">
              <w:rPr>
                <w:sz w:val="16"/>
                <w:szCs w:val="16"/>
              </w:rPr>
              <w:t xml:space="preserve"> </w:t>
            </w:r>
          </w:p>
        </w:tc>
      </w:tr>
      <w:tr w:rsidR="00A2480D" w:rsidRPr="0068688B" w14:paraId="6E9ED33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06703C0" w14:textId="77777777" w:rsidR="00A2480D" w:rsidRPr="0068688B" w:rsidRDefault="00A2480D" w:rsidP="00A2480D">
            <w:pPr>
              <w:jc w:val="left"/>
              <w:rPr>
                <w:sz w:val="16"/>
                <w:szCs w:val="16"/>
              </w:rPr>
            </w:pPr>
            <w:r w:rsidRPr="0068688B">
              <w:rPr>
                <w:sz w:val="16"/>
                <w:szCs w:val="16"/>
              </w:rPr>
              <w:t>Cyprus</w:t>
            </w:r>
          </w:p>
        </w:tc>
        <w:tc>
          <w:tcPr>
            <w:tcW w:w="1520" w:type="dxa"/>
            <w:hideMark/>
          </w:tcPr>
          <w:p w14:paraId="2B07ABE0" w14:textId="77777777" w:rsidR="00A2480D" w:rsidRPr="0068688B" w:rsidRDefault="00A2480D">
            <w:pPr>
              <w:rPr>
                <w:sz w:val="16"/>
                <w:szCs w:val="16"/>
              </w:rPr>
            </w:pPr>
            <w:r w:rsidRPr="0068688B">
              <w:rPr>
                <w:sz w:val="16"/>
                <w:szCs w:val="16"/>
              </w:rPr>
              <w:t>pre-2010</w:t>
            </w:r>
          </w:p>
        </w:tc>
        <w:tc>
          <w:tcPr>
            <w:tcW w:w="2200" w:type="dxa"/>
            <w:hideMark/>
          </w:tcPr>
          <w:p w14:paraId="60598305" w14:textId="77777777" w:rsidR="00A2480D" w:rsidRPr="0068688B" w:rsidRDefault="00A2480D">
            <w:pPr>
              <w:rPr>
                <w:sz w:val="16"/>
                <w:szCs w:val="16"/>
              </w:rPr>
            </w:pPr>
            <w:r w:rsidRPr="0068688B">
              <w:rPr>
                <w:sz w:val="16"/>
                <w:szCs w:val="16"/>
              </w:rPr>
              <w:t>IP/N/3/Rev.11</w:t>
            </w:r>
          </w:p>
        </w:tc>
        <w:tc>
          <w:tcPr>
            <w:tcW w:w="1300" w:type="dxa"/>
            <w:hideMark/>
          </w:tcPr>
          <w:p w14:paraId="65043E11" w14:textId="77777777" w:rsidR="00A2480D" w:rsidRPr="0068688B" w:rsidRDefault="00A2480D">
            <w:pPr>
              <w:rPr>
                <w:sz w:val="16"/>
                <w:szCs w:val="16"/>
              </w:rPr>
            </w:pPr>
            <w:r w:rsidRPr="0068688B">
              <w:rPr>
                <w:sz w:val="16"/>
                <w:szCs w:val="16"/>
              </w:rPr>
              <w:t xml:space="preserve"> </w:t>
            </w:r>
          </w:p>
        </w:tc>
        <w:tc>
          <w:tcPr>
            <w:tcW w:w="1960" w:type="dxa"/>
            <w:hideMark/>
          </w:tcPr>
          <w:p w14:paraId="6ECDF78D" w14:textId="77777777" w:rsidR="00A2480D" w:rsidRPr="0068688B" w:rsidRDefault="00A2480D">
            <w:pPr>
              <w:rPr>
                <w:sz w:val="16"/>
                <w:szCs w:val="16"/>
              </w:rPr>
            </w:pPr>
            <w:r w:rsidRPr="0068688B">
              <w:rPr>
                <w:sz w:val="16"/>
                <w:szCs w:val="16"/>
              </w:rPr>
              <w:t xml:space="preserve"> </w:t>
            </w:r>
          </w:p>
        </w:tc>
      </w:tr>
      <w:tr w:rsidR="00A2480D" w:rsidRPr="0068688B" w14:paraId="50B8A34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E19832D" w14:textId="77777777" w:rsidR="00A2480D" w:rsidRPr="0068688B" w:rsidRDefault="00A2480D" w:rsidP="00A2480D">
            <w:pPr>
              <w:jc w:val="left"/>
              <w:rPr>
                <w:sz w:val="16"/>
                <w:szCs w:val="16"/>
              </w:rPr>
            </w:pPr>
            <w:r w:rsidRPr="0068688B">
              <w:rPr>
                <w:sz w:val="16"/>
                <w:szCs w:val="16"/>
              </w:rPr>
              <w:t>Czech Republic</w:t>
            </w:r>
          </w:p>
        </w:tc>
        <w:tc>
          <w:tcPr>
            <w:tcW w:w="1520" w:type="dxa"/>
            <w:hideMark/>
          </w:tcPr>
          <w:p w14:paraId="13CA36FB" w14:textId="77777777" w:rsidR="00A2480D" w:rsidRPr="0068688B" w:rsidRDefault="00A2480D">
            <w:pPr>
              <w:rPr>
                <w:sz w:val="16"/>
                <w:szCs w:val="16"/>
              </w:rPr>
            </w:pPr>
            <w:r w:rsidRPr="0068688B">
              <w:rPr>
                <w:sz w:val="16"/>
                <w:szCs w:val="16"/>
              </w:rPr>
              <w:t>22/04/2010</w:t>
            </w:r>
          </w:p>
        </w:tc>
        <w:tc>
          <w:tcPr>
            <w:tcW w:w="2200" w:type="dxa"/>
            <w:hideMark/>
          </w:tcPr>
          <w:p w14:paraId="4FAC08A9" w14:textId="77777777" w:rsidR="00A2480D" w:rsidRPr="0068688B" w:rsidRDefault="00A2480D">
            <w:pPr>
              <w:rPr>
                <w:sz w:val="16"/>
                <w:szCs w:val="16"/>
              </w:rPr>
            </w:pPr>
            <w:r w:rsidRPr="0068688B">
              <w:rPr>
                <w:sz w:val="16"/>
                <w:szCs w:val="16"/>
              </w:rPr>
              <w:t>IP/N/3/Rev.11/Add.1</w:t>
            </w:r>
          </w:p>
        </w:tc>
        <w:tc>
          <w:tcPr>
            <w:tcW w:w="1300" w:type="dxa"/>
            <w:hideMark/>
          </w:tcPr>
          <w:p w14:paraId="15D50E31" w14:textId="77777777" w:rsidR="00A2480D" w:rsidRPr="0068688B" w:rsidRDefault="00A2480D">
            <w:pPr>
              <w:rPr>
                <w:sz w:val="16"/>
                <w:szCs w:val="16"/>
              </w:rPr>
            </w:pPr>
            <w:r w:rsidRPr="0068688B">
              <w:rPr>
                <w:sz w:val="16"/>
                <w:szCs w:val="16"/>
              </w:rPr>
              <w:t>17/02/2010</w:t>
            </w:r>
          </w:p>
        </w:tc>
        <w:tc>
          <w:tcPr>
            <w:tcW w:w="1960" w:type="dxa"/>
            <w:hideMark/>
          </w:tcPr>
          <w:p w14:paraId="298E3CA1" w14:textId="77777777" w:rsidR="00A2480D" w:rsidRPr="0068688B" w:rsidRDefault="00A2480D">
            <w:pPr>
              <w:rPr>
                <w:sz w:val="16"/>
                <w:szCs w:val="16"/>
              </w:rPr>
            </w:pPr>
            <w:r w:rsidRPr="0068688B">
              <w:rPr>
                <w:sz w:val="16"/>
                <w:szCs w:val="16"/>
              </w:rPr>
              <w:t>IP/N/7/Rev.3/Add.1</w:t>
            </w:r>
          </w:p>
        </w:tc>
      </w:tr>
      <w:tr w:rsidR="00A2480D" w:rsidRPr="0068688B" w14:paraId="26B75E2A"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65C12B6" w14:textId="77777777" w:rsidR="00A2480D" w:rsidRPr="0068688B" w:rsidRDefault="00A2480D" w:rsidP="00A2480D">
            <w:pPr>
              <w:jc w:val="left"/>
              <w:rPr>
                <w:i/>
                <w:iCs/>
                <w:sz w:val="16"/>
                <w:szCs w:val="16"/>
              </w:rPr>
            </w:pPr>
            <w:r w:rsidRPr="0068688B">
              <w:rPr>
                <w:i/>
                <w:iCs/>
                <w:sz w:val="16"/>
                <w:szCs w:val="16"/>
              </w:rPr>
              <w:t>Democratic Republic of the Congo</w:t>
            </w:r>
          </w:p>
        </w:tc>
        <w:tc>
          <w:tcPr>
            <w:tcW w:w="1520" w:type="dxa"/>
            <w:hideMark/>
          </w:tcPr>
          <w:p w14:paraId="2546B400" w14:textId="77777777" w:rsidR="00A2480D" w:rsidRPr="0068688B" w:rsidRDefault="00A2480D">
            <w:pPr>
              <w:rPr>
                <w:sz w:val="16"/>
                <w:szCs w:val="16"/>
              </w:rPr>
            </w:pPr>
            <w:r w:rsidRPr="0068688B">
              <w:rPr>
                <w:sz w:val="16"/>
                <w:szCs w:val="16"/>
              </w:rPr>
              <w:t>26/05/2014</w:t>
            </w:r>
          </w:p>
        </w:tc>
        <w:tc>
          <w:tcPr>
            <w:tcW w:w="2200" w:type="dxa"/>
            <w:hideMark/>
          </w:tcPr>
          <w:p w14:paraId="24741C59" w14:textId="77777777" w:rsidR="00A2480D" w:rsidRPr="0068688B" w:rsidRDefault="00A2480D">
            <w:pPr>
              <w:rPr>
                <w:sz w:val="16"/>
                <w:szCs w:val="16"/>
              </w:rPr>
            </w:pPr>
            <w:r w:rsidRPr="0068688B">
              <w:rPr>
                <w:sz w:val="16"/>
                <w:szCs w:val="16"/>
              </w:rPr>
              <w:t>IP/N/3/COG/1</w:t>
            </w:r>
          </w:p>
        </w:tc>
        <w:tc>
          <w:tcPr>
            <w:tcW w:w="1300" w:type="dxa"/>
            <w:hideMark/>
          </w:tcPr>
          <w:p w14:paraId="15704C97" w14:textId="77777777" w:rsidR="00A2480D" w:rsidRPr="0068688B" w:rsidRDefault="00A2480D">
            <w:pPr>
              <w:rPr>
                <w:sz w:val="16"/>
                <w:szCs w:val="16"/>
              </w:rPr>
            </w:pPr>
            <w:r w:rsidRPr="0068688B">
              <w:rPr>
                <w:sz w:val="16"/>
                <w:szCs w:val="16"/>
              </w:rPr>
              <w:t xml:space="preserve"> </w:t>
            </w:r>
          </w:p>
        </w:tc>
        <w:tc>
          <w:tcPr>
            <w:tcW w:w="1960" w:type="dxa"/>
            <w:hideMark/>
          </w:tcPr>
          <w:p w14:paraId="1036F08F" w14:textId="77777777" w:rsidR="00A2480D" w:rsidRPr="0068688B" w:rsidRDefault="00A2480D">
            <w:pPr>
              <w:rPr>
                <w:sz w:val="16"/>
                <w:szCs w:val="16"/>
              </w:rPr>
            </w:pPr>
            <w:r w:rsidRPr="0068688B">
              <w:rPr>
                <w:sz w:val="16"/>
                <w:szCs w:val="16"/>
              </w:rPr>
              <w:t xml:space="preserve"> </w:t>
            </w:r>
          </w:p>
        </w:tc>
      </w:tr>
      <w:tr w:rsidR="00A2480D" w:rsidRPr="0068688B" w14:paraId="4B4B2626"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3A43E48" w14:textId="77777777" w:rsidR="00A2480D" w:rsidRPr="0068688B" w:rsidRDefault="00A2480D" w:rsidP="00A2480D">
            <w:pPr>
              <w:jc w:val="left"/>
              <w:rPr>
                <w:sz w:val="16"/>
                <w:szCs w:val="16"/>
              </w:rPr>
            </w:pPr>
            <w:r w:rsidRPr="0068688B">
              <w:rPr>
                <w:sz w:val="16"/>
                <w:szCs w:val="16"/>
              </w:rPr>
              <w:t>Denmark</w:t>
            </w:r>
          </w:p>
        </w:tc>
        <w:tc>
          <w:tcPr>
            <w:tcW w:w="1520" w:type="dxa"/>
            <w:hideMark/>
          </w:tcPr>
          <w:p w14:paraId="2EF645DF" w14:textId="77777777" w:rsidR="00A2480D" w:rsidRPr="0068688B" w:rsidRDefault="00A2480D">
            <w:pPr>
              <w:rPr>
                <w:sz w:val="16"/>
                <w:szCs w:val="16"/>
              </w:rPr>
            </w:pPr>
            <w:r w:rsidRPr="0068688B">
              <w:rPr>
                <w:sz w:val="16"/>
                <w:szCs w:val="16"/>
              </w:rPr>
              <w:t>pre-2010</w:t>
            </w:r>
          </w:p>
        </w:tc>
        <w:tc>
          <w:tcPr>
            <w:tcW w:w="2200" w:type="dxa"/>
            <w:hideMark/>
          </w:tcPr>
          <w:p w14:paraId="38E33D33" w14:textId="77777777" w:rsidR="00A2480D" w:rsidRPr="0068688B" w:rsidRDefault="00A2480D">
            <w:pPr>
              <w:rPr>
                <w:sz w:val="16"/>
                <w:szCs w:val="16"/>
              </w:rPr>
            </w:pPr>
            <w:r w:rsidRPr="0068688B">
              <w:rPr>
                <w:sz w:val="16"/>
                <w:szCs w:val="16"/>
              </w:rPr>
              <w:t>IP/N/3/Rev.11</w:t>
            </w:r>
          </w:p>
        </w:tc>
        <w:tc>
          <w:tcPr>
            <w:tcW w:w="1300" w:type="dxa"/>
            <w:hideMark/>
          </w:tcPr>
          <w:p w14:paraId="00AFA86B" w14:textId="77777777" w:rsidR="00A2480D" w:rsidRPr="0068688B" w:rsidRDefault="00A2480D">
            <w:pPr>
              <w:rPr>
                <w:sz w:val="16"/>
                <w:szCs w:val="16"/>
              </w:rPr>
            </w:pPr>
            <w:r w:rsidRPr="0068688B">
              <w:rPr>
                <w:sz w:val="16"/>
                <w:szCs w:val="16"/>
              </w:rPr>
              <w:t>pre-2010</w:t>
            </w:r>
          </w:p>
        </w:tc>
        <w:tc>
          <w:tcPr>
            <w:tcW w:w="1960" w:type="dxa"/>
            <w:hideMark/>
          </w:tcPr>
          <w:p w14:paraId="6DDCD102" w14:textId="77777777" w:rsidR="00A2480D" w:rsidRPr="0068688B" w:rsidRDefault="00A2480D">
            <w:pPr>
              <w:rPr>
                <w:sz w:val="16"/>
                <w:szCs w:val="16"/>
              </w:rPr>
            </w:pPr>
            <w:r w:rsidRPr="0068688B">
              <w:rPr>
                <w:sz w:val="16"/>
                <w:szCs w:val="16"/>
              </w:rPr>
              <w:t>IP/N/7/Rev.3</w:t>
            </w:r>
          </w:p>
        </w:tc>
      </w:tr>
      <w:tr w:rsidR="00A2480D" w:rsidRPr="0068688B" w14:paraId="4E676A3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D035EE4" w14:textId="77777777" w:rsidR="00A2480D" w:rsidRPr="0068688B" w:rsidRDefault="00A2480D" w:rsidP="00A2480D">
            <w:pPr>
              <w:jc w:val="left"/>
              <w:rPr>
                <w:i/>
                <w:iCs/>
                <w:sz w:val="16"/>
                <w:szCs w:val="16"/>
              </w:rPr>
            </w:pPr>
            <w:r w:rsidRPr="0068688B">
              <w:rPr>
                <w:i/>
                <w:iCs/>
                <w:sz w:val="16"/>
                <w:szCs w:val="16"/>
              </w:rPr>
              <w:t>Djibouti</w:t>
            </w:r>
          </w:p>
        </w:tc>
        <w:tc>
          <w:tcPr>
            <w:tcW w:w="1520" w:type="dxa"/>
            <w:hideMark/>
          </w:tcPr>
          <w:p w14:paraId="255C1790" w14:textId="77777777" w:rsidR="00A2480D" w:rsidRPr="0068688B" w:rsidRDefault="00A2480D">
            <w:pPr>
              <w:rPr>
                <w:sz w:val="16"/>
                <w:szCs w:val="16"/>
              </w:rPr>
            </w:pPr>
            <w:r w:rsidRPr="0068688B">
              <w:rPr>
                <w:sz w:val="16"/>
                <w:szCs w:val="16"/>
              </w:rPr>
              <w:t xml:space="preserve"> </w:t>
            </w:r>
          </w:p>
        </w:tc>
        <w:tc>
          <w:tcPr>
            <w:tcW w:w="2200" w:type="dxa"/>
            <w:hideMark/>
          </w:tcPr>
          <w:p w14:paraId="5900B4C5" w14:textId="77777777" w:rsidR="00A2480D" w:rsidRPr="0068688B" w:rsidRDefault="00A2480D">
            <w:pPr>
              <w:rPr>
                <w:sz w:val="16"/>
                <w:szCs w:val="16"/>
              </w:rPr>
            </w:pPr>
            <w:r w:rsidRPr="0068688B">
              <w:rPr>
                <w:sz w:val="16"/>
                <w:szCs w:val="16"/>
              </w:rPr>
              <w:t xml:space="preserve"> </w:t>
            </w:r>
          </w:p>
        </w:tc>
        <w:tc>
          <w:tcPr>
            <w:tcW w:w="1300" w:type="dxa"/>
            <w:hideMark/>
          </w:tcPr>
          <w:p w14:paraId="0B23D205" w14:textId="77777777" w:rsidR="00A2480D" w:rsidRPr="0068688B" w:rsidRDefault="00A2480D">
            <w:pPr>
              <w:rPr>
                <w:sz w:val="16"/>
                <w:szCs w:val="16"/>
              </w:rPr>
            </w:pPr>
            <w:r w:rsidRPr="0068688B">
              <w:rPr>
                <w:sz w:val="16"/>
                <w:szCs w:val="16"/>
              </w:rPr>
              <w:t xml:space="preserve"> </w:t>
            </w:r>
          </w:p>
        </w:tc>
        <w:tc>
          <w:tcPr>
            <w:tcW w:w="1960" w:type="dxa"/>
            <w:hideMark/>
          </w:tcPr>
          <w:p w14:paraId="783CC53B" w14:textId="77777777" w:rsidR="00A2480D" w:rsidRPr="0068688B" w:rsidRDefault="00A2480D">
            <w:pPr>
              <w:rPr>
                <w:sz w:val="16"/>
                <w:szCs w:val="16"/>
              </w:rPr>
            </w:pPr>
            <w:r w:rsidRPr="0068688B">
              <w:rPr>
                <w:sz w:val="16"/>
                <w:szCs w:val="16"/>
              </w:rPr>
              <w:t xml:space="preserve"> </w:t>
            </w:r>
          </w:p>
        </w:tc>
      </w:tr>
      <w:tr w:rsidR="00A2480D" w:rsidRPr="0068688B" w14:paraId="38EC13E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062642B" w14:textId="77777777" w:rsidR="00A2480D" w:rsidRPr="0068688B" w:rsidRDefault="00A2480D" w:rsidP="00A2480D">
            <w:pPr>
              <w:jc w:val="left"/>
              <w:rPr>
                <w:sz w:val="16"/>
                <w:szCs w:val="16"/>
              </w:rPr>
            </w:pPr>
            <w:r w:rsidRPr="0068688B">
              <w:rPr>
                <w:sz w:val="16"/>
                <w:szCs w:val="16"/>
              </w:rPr>
              <w:t>Dominica</w:t>
            </w:r>
          </w:p>
        </w:tc>
        <w:tc>
          <w:tcPr>
            <w:tcW w:w="1520" w:type="dxa"/>
            <w:hideMark/>
          </w:tcPr>
          <w:p w14:paraId="09A9BB90" w14:textId="77777777" w:rsidR="00A2480D" w:rsidRPr="0068688B" w:rsidRDefault="00A2480D">
            <w:pPr>
              <w:rPr>
                <w:sz w:val="16"/>
                <w:szCs w:val="16"/>
              </w:rPr>
            </w:pPr>
            <w:r w:rsidRPr="0068688B">
              <w:rPr>
                <w:sz w:val="16"/>
                <w:szCs w:val="16"/>
              </w:rPr>
              <w:t>pre-2010</w:t>
            </w:r>
          </w:p>
        </w:tc>
        <w:tc>
          <w:tcPr>
            <w:tcW w:w="2200" w:type="dxa"/>
            <w:hideMark/>
          </w:tcPr>
          <w:p w14:paraId="4F8D3331" w14:textId="77777777" w:rsidR="00A2480D" w:rsidRPr="0068688B" w:rsidRDefault="00A2480D">
            <w:pPr>
              <w:rPr>
                <w:sz w:val="16"/>
                <w:szCs w:val="16"/>
              </w:rPr>
            </w:pPr>
            <w:r w:rsidRPr="0068688B">
              <w:rPr>
                <w:sz w:val="16"/>
                <w:szCs w:val="16"/>
              </w:rPr>
              <w:t>IP/N/3/Rev.11</w:t>
            </w:r>
          </w:p>
        </w:tc>
        <w:tc>
          <w:tcPr>
            <w:tcW w:w="1300" w:type="dxa"/>
            <w:hideMark/>
          </w:tcPr>
          <w:p w14:paraId="76F1BB42" w14:textId="77777777" w:rsidR="00A2480D" w:rsidRPr="0068688B" w:rsidRDefault="00A2480D">
            <w:pPr>
              <w:rPr>
                <w:sz w:val="16"/>
                <w:szCs w:val="16"/>
              </w:rPr>
            </w:pPr>
            <w:r w:rsidRPr="0068688B">
              <w:rPr>
                <w:sz w:val="16"/>
                <w:szCs w:val="16"/>
              </w:rPr>
              <w:t xml:space="preserve"> </w:t>
            </w:r>
          </w:p>
        </w:tc>
        <w:tc>
          <w:tcPr>
            <w:tcW w:w="1960" w:type="dxa"/>
            <w:hideMark/>
          </w:tcPr>
          <w:p w14:paraId="32A9D8BA" w14:textId="77777777" w:rsidR="00A2480D" w:rsidRPr="0068688B" w:rsidRDefault="00A2480D">
            <w:pPr>
              <w:rPr>
                <w:sz w:val="16"/>
                <w:szCs w:val="16"/>
              </w:rPr>
            </w:pPr>
            <w:r w:rsidRPr="0068688B">
              <w:rPr>
                <w:sz w:val="16"/>
                <w:szCs w:val="16"/>
              </w:rPr>
              <w:t xml:space="preserve"> </w:t>
            </w:r>
          </w:p>
        </w:tc>
      </w:tr>
      <w:tr w:rsidR="00A2480D" w:rsidRPr="0068688B" w14:paraId="0CA66EA6"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3C3CDC5" w14:textId="77777777" w:rsidR="00A2480D" w:rsidRPr="0068688B" w:rsidRDefault="00A2480D" w:rsidP="00A2480D">
            <w:pPr>
              <w:jc w:val="left"/>
              <w:rPr>
                <w:sz w:val="16"/>
                <w:szCs w:val="16"/>
              </w:rPr>
            </w:pPr>
            <w:r w:rsidRPr="0068688B">
              <w:rPr>
                <w:sz w:val="16"/>
                <w:szCs w:val="16"/>
              </w:rPr>
              <w:t>Dominican Republic</w:t>
            </w:r>
          </w:p>
        </w:tc>
        <w:tc>
          <w:tcPr>
            <w:tcW w:w="1520" w:type="dxa"/>
            <w:hideMark/>
          </w:tcPr>
          <w:p w14:paraId="19B9E466" w14:textId="77777777" w:rsidR="00A2480D" w:rsidRPr="0068688B" w:rsidRDefault="00A2480D">
            <w:pPr>
              <w:rPr>
                <w:sz w:val="16"/>
                <w:szCs w:val="16"/>
              </w:rPr>
            </w:pPr>
            <w:r w:rsidRPr="0068688B">
              <w:rPr>
                <w:sz w:val="16"/>
                <w:szCs w:val="16"/>
              </w:rPr>
              <w:t>pre-2010</w:t>
            </w:r>
          </w:p>
        </w:tc>
        <w:tc>
          <w:tcPr>
            <w:tcW w:w="2200" w:type="dxa"/>
            <w:hideMark/>
          </w:tcPr>
          <w:p w14:paraId="0B7BCAC4" w14:textId="77777777" w:rsidR="00A2480D" w:rsidRPr="0068688B" w:rsidRDefault="00A2480D">
            <w:pPr>
              <w:rPr>
                <w:sz w:val="16"/>
                <w:szCs w:val="16"/>
              </w:rPr>
            </w:pPr>
            <w:r w:rsidRPr="0068688B">
              <w:rPr>
                <w:sz w:val="16"/>
                <w:szCs w:val="16"/>
              </w:rPr>
              <w:t>IP/N/3/Rev.11</w:t>
            </w:r>
          </w:p>
        </w:tc>
        <w:tc>
          <w:tcPr>
            <w:tcW w:w="1300" w:type="dxa"/>
            <w:hideMark/>
          </w:tcPr>
          <w:p w14:paraId="271E6D0A" w14:textId="77777777" w:rsidR="00A2480D" w:rsidRPr="0068688B" w:rsidRDefault="00A2480D">
            <w:pPr>
              <w:rPr>
                <w:sz w:val="16"/>
                <w:szCs w:val="16"/>
              </w:rPr>
            </w:pPr>
            <w:r w:rsidRPr="0068688B">
              <w:rPr>
                <w:sz w:val="16"/>
                <w:szCs w:val="16"/>
              </w:rPr>
              <w:t xml:space="preserve"> </w:t>
            </w:r>
          </w:p>
        </w:tc>
        <w:tc>
          <w:tcPr>
            <w:tcW w:w="1960" w:type="dxa"/>
            <w:hideMark/>
          </w:tcPr>
          <w:p w14:paraId="5549D613" w14:textId="77777777" w:rsidR="00A2480D" w:rsidRPr="0068688B" w:rsidRDefault="00A2480D">
            <w:pPr>
              <w:rPr>
                <w:sz w:val="16"/>
                <w:szCs w:val="16"/>
              </w:rPr>
            </w:pPr>
            <w:r w:rsidRPr="0068688B">
              <w:rPr>
                <w:sz w:val="16"/>
                <w:szCs w:val="16"/>
              </w:rPr>
              <w:t xml:space="preserve"> </w:t>
            </w:r>
          </w:p>
        </w:tc>
      </w:tr>
      <w:tr w:rsidR="00A2480D" w:rsidRPr="0068688B" w14:paraId="281F66A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7EF7E50" w14:textId="77777777" w:rsidR="00A2480D" w:rsidRPr="0068688B" w:rsidRDefault="00A2480D" w:rsidP="00A2480D">
            <w:pPr>
              <w:jc w:val="left"/>
              <w:rPr>
                <w:sz w:val="16"/>
                <w:szCs w:val="16"/>
              </w:rPr>
            </w:pPr>
            <w:r w:rsidRPr="0068688B">
              <w:rPr>
                <w:sz w:val="16"/>
                <w:szCs w:val="16"/>
              </w:rPr>
              <w:t>Ecuador</w:t>
            </w:r>
          </w:p>
        </w:tc>
        <w:tc>
          <w:tcPr>
            <w:tcW w:w="1520" w:type="dxa"/>
            <w:hideMark/>
          </w:tcPr>
          <w:p w14:paraId="69CDC31D" w14:textId="77777777" w:rsidR="00A2480D" w:rsidRPr="0068688B" w:rsidRDefault="00A2480D">
            <w:pPr>
              <w:rPr>
                <w:sz w:val="16"/>
                <w:szCs w:val="16"/>
              </w:rPr>
            </w:pPr>
            <w:r w:rsidRPr="0068688B">
              <w:rPr>
                <w:sz w:val="16"/>
                <w:szCs w:val="16"/>
              </w:rPr>
              <w:t>22/04/2010</w:t>
            </w:r>
          </w:p>
        </w:tc>
        <w:tc>
          <w:tcPr>
            <w:tcW w:w="2200" w:type="dxa"/>
            <w:hideMark/>
          </w:tcPr>
          <w:p w14:paraId="15C319A3" w14:textId="77777777" w:rsidR="00A2480D" w:rsidRPr="0068688B" w:rsidRDefault="00A2480D">
            <w:pPr>
              <w:rPr>
                <w:sz w:val="16"/>
                <w:szCs w:val="16"/>
              </w:rPr>
            </w:pPr>
            <w:r w:rsidRPr="0068688B">
              <w:rPr>
                <w:sz w:val="16"/>
                <w:szCs w:val="16"/>
              </w:rPr>
              <w:t>IP/N/3/Rev.11/Add.1</w:t>
            </w:r>
          </w:p>
        </w:tc>
        <w:tc>
          <w:tcPr>
            <w:tcW w:w="1300" w:type="dxa"/>
            <w:hideMark/>
          </w:tcPr>
          <w:p w14:paraId="78BB3D7B" w14:textId="77777777" w:rsidR="00A2480D" w:rsidRPr="0068688B" w:rsidRDefault="00A2480D">
            <w:pPr>
              <w:rPr>
                <w:sz w:val="16"/>
                <w:szCs w:val="16"/>
              </w:rPr>
            </w:pPr>
            <w:r w:rsidRPr="0068688B">
              <w:rPr>
                <w:sz w:val="16"/>
                <w:szCs w:val="16"/>
              </w:rPr>
              <w:t xml:space="preserve"> </w:t>
            </w:r>
          </w:p>
        </w:tc>
        <w:tc>
          <w:tcPr>
            <w:tcW w:w="1960" w:type="dxa"/>
            <w:hideMark/>
          </w:tcPr>
          <w:p w14:paraId="42328B86" w14:textId="77777777" w:rsidR="00A2480D" w:rsidRPr="0068688B" w:rsidRDefault="00A2480D">
            <w:pPr>
              <w:rPr>
                <w:sz w:val="16"/>
                <w:szCs w:val="16"/>
              </w:rPr>
            </w:pPr>
            <w:r w:rsidRPr="0068688B">
              <w:rPr>
                <w:sz w:val="16"/>
                <w:szCs w:val="16"/>
              </w:rPr>
              <w:t xml:space="preserve"> </w:t>
            </w:r>
          </w:p>
        </w:tc>
      </w:tr>
      <w:tr w:rsidR="00A2480D" w:rsidRPr="0068688B" w14:paraId="46879BE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7B0E4E3" w14:textId="77777777" w:rsidR="00A2480D" w:rsidRPr="0068688B" w:rsidRDefault="00A2480D" w:rsidP="00A2480D">
            <w:pPr>
              <w:jc w:val="left"/>
              <w:rPr>
                <w:sz w:val="16"/>
                <w:szCs w:val="16"/>
              </w:rPr>
            </w:pPr>
            <w:r w:rsidRPr="0068688B">
              <w:rPr>
                <w:sz w:val="16"/>
                <w:szCs w:val="16"/>
              </w:rPr>
              <w:t>Egypt</w:t>
            </w:r>
          </w:p>
        </w:tc>
        <w:tc>
          <w:tcPr>
            <w:tcW w:w="1520" w:type="dxa"/>
            <w:hideMark/>
          </w:tcPr>
          <w:p w14:paraId="3849AD5C" w14:textId="77777777" w:rsidR="00A2480D" w:rsidRPr="0068688B" w:rsidRDefault="00A2480D">
            <w:pPr>
              <w:rPr>
                <w:sz w:val="16"/>
                <w:szCs w:val="16"/>
              </w:rPr>
            </w:pPr>
            <w:r w:rsidRPr="0068688B">
              <w:rPr>
                <w:sz w:val="16"/>
                <w:szCs w:val="16"/>
              </w:rPr>
              <w:t>pre-2010</w:t>
            </w:r>
          </w:p>
        </w:tc>
        <w:tc>
          <w:tcPr>
            <w:tcW w:w="2200" w:type="dxa"/>
            <w:hideMark/>
          </w:tcPr>
          <w:p w14:paraId="7D8C748A" w14:textId="77777777" w:rsidR="00A2480D" w:rsidRPr="0068688B" w:rsidRDefault="00A2480D">
            <w:pPr>
              <w:rPr>
                <w:sz w:val="16"/>
                <w:szCs w:val="16"/>
              </w:rPr>
            </w:pPr>
            <w:r w:rsidRPr="0068688B">
              <w:rPr>
                <w:sz w:val="16"/>
                <w:szCs w:val="16"/>
              </w:rPr>
              <w:t>IP/N/3/Rev.11</w:t>
            </w:r>
          </w:p>
        </w:tc>
        <w:tc>
          <w:tcPr>
            <w:tcW w:w="1300" w:type="dxa"/>
            <w:hideMark/>
          </w:tcPr>
          <w:p w14:paraId="105FD556" w14:textId="77777777" w:rsidR="00A2480D" w:rsidRPr="0068688B" w:rsidRDefault="00A2480D">
            <w:pPr>
              <w:rPr>
                <w:sz w:val="16"/>
                <w:szCs w:val="16"/>
              </w:rPr>
            </w:pPr>
            <w:r w:rsidRPr="0068688B">
              <w:rPr>
                <w:sz w:val="16"/>
                <w:szCs w:val="16"/>
              </w:rPr>
              <w:t xml:space="preserve"> </w:t>
            </w:r>
          </w:p>
        </w:tc>
        <w:tc>
          <w:tcPr>
            <w:tcW w:w="1960" w:type="dxa"/>
            <w:hideMark/>
          </w:tcPr>
          <w:p w14:paraId="4787F9D1" w14:textId="77777777" w:rsidR="00A2480D" w:rsidRPr="0068688B" w:rsidRDefault="00A2480D">
            <w:pPr>
              <w:rPr>
                <w:sz w:val="16"/>
                <w:szCs w:val="16"/>
              </w:rPr>
            </w:pPr>
            <w:r w:rsidRPr="0068688B">
              <w:rPr>
                <w:sz w:val="16"/>
                <w:szCs w:val="16"/>
              </w:rPr>
              <w:t xml:space="preserve"> </w:t>
            </w:r>
          </w:p>
        </w:tc>
      </w:tr>
      <w:tr w:rsidR="00A2480D" w:rsidRPr="0068688B" w14:paraId="3740316C"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B747948" w14:textId="77777777" w:rsidR="00A2480D" w:rsidRPr="0068688B" w:rsidRDefault="00A2480D" w:rsidP="00A2480D">
            <w:pPr>
              <w:jc w:val="left"/>
              <w:rPr>
                <w:sz w:val="16"/>
                <w:szCs w:val="16"/>
              </w:rPr>
            </w:pPr>
            <w:r w:rsidRPr="0068688B">
              <w:rPr>
                <w:sz w:val="16"/>
                <w:szCs w:val="16"/>
              </w:rPr>
              <w:t>El Salvador</w:t>
            </w:r>
          </w:p>
        </w:tc>
        <w:tc>
          <w:tcPr>
            <w:tcW w:w="1520" w:type="dxa"/>
            <w:hideMark/>
          </w:tcPr>
          <w:p w14:paraId="1E5D97E0" w14:textId="77777777" w:rsidR="00A2480D" w:rsidRPr="0068688B" w:rsidRDefault="00A2480D">
            <w:pPr>
              <w:rPr>
                <w:sz w:val="16"/>
                <w:szCs w:val="16"/>
              </w:rPr>
            </w:pPr>
            <w:r w:rsidRPr="0068688B">
              <w:rPr>
                <w:sz w:val="16"/>
                <w:szCs w:val="16"/>
              </w:rPr>
              <w:t>18/08/2010</w:t>
            </w:r>
          </w:p>
        </w:tc>
        <w:tc>
          <w:tcPr>
            <w:tcW w:w="2200" w:type="dxa"/>
            <w:hideMark/>
          </w:tcPr>
          <w:p w14:paraId="07982241" w14:textId="77777777" w:rsidR="00A2480D" w:rsidRPr="0068688B" w:rsidRDefault="00A2480D">
            <w:pPr>
              <w:rPr>
                <w:sz w:val="16"/>
                <w:szCs w:val="16"/>
              </w:rPr>
            </w:pPr>
            <w:r w:rsidRPr="0068688B">
              <w:rPr>
                <w:sz w:val="16"/>
                <w:szCs w:val="16"/>
              </w:rPr>
              <w:t>IP/N/3/Rev.11/Add.4</w:t>
            </w:r>
          </w:p>
        </w:tc>
        <w:tc>
          <w:tcPr>
            <w:tcW w:w="1300" w:type="dxa"/>
            <w:hideMark/>
          </w:tcPr>
          <w:p w14:paraId="7266BBBA" w14:textId="77777777" w:rsidR="00A2480D" w:rsidRPr="0068688B" w:rsidRDefault="00A2480D">
            <w:pPr>
              <w:rPr>
                <w:sz w:val="16"/>
                <w:szCs w:val="16"/>
              </w:rPr>
            </w:pPr>
            <w:r w:rsidRPr="0068688B">
              <w:rPr>
                <w:sz w:val="16"/>
                <w:szCs w:val="16"/>
              </w:rPr>
              <w:t xml:space="preserve"> </w:t>
            </w:r>
          </w:p>
        </w:tc>
        <w:tc>
          <w:tcPr>
            <w:tcW w:w="1960" w:type="dxa"/>
            <w:hideMark/>
          </w:tcPr>
          <w:p w14:paraId="6A3CBD89" w14:textId="77777777" w:rsidR="00A2480D" w:rsidRPr="0068688B" w:rsidRDefault="00A2480D">
            <w:pPr>
              <w:rPr>
                <w:sz w:val="16"/>
                <w:szCs w:val="16"/>
              </w:rPr>
            </w:pPr>
            <w:r w:rsidRPr="0068688B">
              <w:rPr>
                <w:sz w:val="16"/>
                <w:szCs w:val="16"/>
              </w:rPr>
              <w:t xml:space="preserve"> </w:t>
            </w:r>
          </w:p>
        </w:tc>
      </w:tr>
      <w:tr w:rsidR="00A2480D" w:rsidRPr="0068688B" w14:paraId="78BBA17C"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34B4D15B" w14:textId="77777777" w:rsidR="00A2480D" w:rsidRPr="0068688B" w:rsidRDefault="00A2480D" w:rsidP="00A2480D">
            <w:pPr>
              <w:jc w:val="left"/>
              <w:rPr>
                <w:sz w:val="16"/>
                <w:szCs w:val="16"/>
              </w:rPr>
            </w:pPr>
            <w:r w:rsidRPr="0068688B">
              <w:rPr>
                <w:sz w:val="16"/>
                <w:szCs w:val="16"/>
              </w:rPr>
              <w:t>Estonia</w:t>
            </w:r>
          </w:p>
        </w:tc>
        <w:tc>
          <w:tcPr>
            <w:tcW w:w="1520" w:type="dxa"/>
            <w:hideMark/>
          </w:tcPr>
          <w:p w14:paraId="17D050B9" w14:textId="77777777" w:rsidR="00A2480D" w:rsidRPr="0068688B" w:rsidRDefault="00A2480D">
            <w:pPr>
              <w:rPr>
                <w:sz w:val="16"/>
                <w:szCs w:val="16"/>
              </w:rPr>
            </w:pPr>
            <w:r w:rsidRPr="0068688B">
              <w:rPr>
                <w:sz w:val="16"/>
                <w:szCs w:val="16"/>
              </w:rPr>
              <w:t>pre-2010</w:t>
            </w:r>
          </w:p>
        </w:tc>
        <w:tc>
          <w:tcPr>
            <w:tcW w:w="2200" w:type="dxa"/>
            <w:hideMark/>
          </w:tcPr>
          <w:p w14:paraId="2DB599AE" w14:textId="77777777" w:rsidR="00A2480D" w:rsidRPr="0068688B" w:rsidRDefault="00A2480D">
            <w:pPr>
              <w:rPr>
                <w:sz w:val="16"/>
                <w:szCs w:val="16"/>
              </w:rPr>
            </w:pPr>
            <w:r w:rsidRPr="0068688B">
              <w:rPr>
                <w:sz w:val="16"/>
                <w:szCs w:val="16"/>
              </w:rPr>
              <w:t>IP/N/3/Rev.11</w:t>
            </w:r>
          </w:p>
        </w:tc>
        <w:tc>
          <w:tcPr>
            <w:tcW w:w="1300" w:type="dxa"/>
            <w:hideMark/>
          </w:tcPr>
          <w:p w14:paraId="2AD58533" w14:textId="77777777" w:rsidR="00A2480D" w:rsidRPr="0068688B" w:rsidRDefault="00A2480D">
            <w:pPr>
              <w:rPr>
                <w:sz w:val="16"/>
                <w:szCs w:val="16"/>
              </w:rPr>
            </w:pPr>
            <w:r w:rsidRPr="0068688B">
              <w:rPr>
                <w:sz w:val="16"/>
                <w:szCs w:val="16"/>
              </w:rPr>
              <w:t xml:space="preserve"> </w:t>
            </w:r>
          </w:p>
        </w:tc>
        <w:tc>
          <w:tcPr>
            <w:tcW w:w="1960" w:type="dxa"/>
            <w:hideMark/>
          </w:tcPr>
          <w:p w14:paraId="5C63B8F6" w14:textId="77777777" w:rsidR="00A2480D" w:rsidRPr="0068688B" w:rsidRDefault="00A2480D">
            <w:pPr>
              <w:rPr>
                <w:sz w:val="16"/>
                <w:szCs w:val="16"/>
              </w:rPr>
            </w:pPr>
            <w:r w:rsidRPr="0068688B">
              <w:rPr>
                <w:sz w:val="16"/>
                <w:szCs w:val="16"/>
              </w:rPr>
              <w:t xml:space="preserve"> </w:t>
            </w:r>
          </w:p>
        </w:tc>
      </w:tr>
      <w:tr w:rsidR="00A2480D" w:rsidRPr="0068688B" w14:paraId="5A10E8D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12F165F" w14:textId="77777777" w:rsidR="00A2480D" w:rsidRPr="0068688B" w:rsidRDefault="00A2480D" w:rsidP="00A2480D">
            <w:pPr>
              <w:jc w:val="left"/>
              <w:rPr>
                <w:sz w:val="16"/>
                <w:szCs w:val="16"/>
              </w:rPr>
            </w:pPr>
            <w:r w:rsidRPr="0068688B">
              <w:rPr>
                <w:sz w:val="16"/>
                <w:szCs w:val="16"/>
              </w:rPr>
              <w:t>Eswatini</w:t>
            </w:r>
          </w:p>
        </w:tc>
        <w:tc>
          <w:tcPr>
            <w:tcW w:w="1520" w:type="dxa"/>
            <w:hideMark/>
          </w:tcPr>
          <w:p w14:paraId="167A0BF6" w14:textId="77777777" w:rsidR="00A2480D" w:rsidRPr="0068688B" w:rsidRDefault="00A2480D">
            <w:pPr>
              <w:rPr>
                <w:sz w:val="16"/>
                <w:szCs w:val="16"/>
              </w:rPr>
            </w:pPr>
            <w:r w:rsidRPr="0068688B">
              <w:rPr>
                <w:sz w:val="16"/>
                <w:szCs w:val="16"/>
              </w:rPr>
              <w:t>pre-2010</w:t>
            </w:r>
          </w:p>
        </w:tc>
        <w:tc>
          <w:tcPr>
            <w:tcW w:w="2200" w:type="dxa"/>
            <w:hideMark/>
          </w:tcPr>
          <w:p w14:paraId="6329A0DA" w14:textId="77777777" w:rsidR="00A2480D" w:rsidRPr="0068688B" w:rsidRDefault="00A2480D">
            <w:pPr>
              <w:rPr>
                <w:sz w:val="16"/>
                <w:szCs w:val="16"/>
              </w:rPr>
            </w:pPr>
            <w:r w:rsidRPr="0068688B">
              <w:rPr>
                <w:sz w:val="16"/>
                <w:szCs w:val="16"/>
              </w:rPr>
              <w:t>IP/N/3/Rev.11</w:t>
            </w:r>
          </w:p>
        </w:tc>
        <w:tc>
          <w:tcPr>
            <w:tcW w:w="1300" w:type="dxa"/>
            <w:hideMark/>
          </w:tcPr>
          <w:p w14:paraId="4F0CA5C8" w14:textId="77777777" w:rsidR="00A2480D" w:rsidRPr="0068688B" w:rsidRDefault="00A2480D">
            <w:pPr>
              <w:rPr>
                <w:sz w:val="16"/>
                <w:szCs w:val="16"/>
              </w:rPr>
            </w:pPr>
            <w:r w:rsidRPr="0068688B">
              <w:rPr>
                <w:sz w:val="16"/>
                <w:szCs w:val="16"/>
              </w:rPr>
              <w:t xml:space="preserve"> </w:t>
            </w:r>
          </w:p>
        </w:tc>
        <w:tc>
          <w:tcPr>
            <w:tcW w:w="1960" w:type="dxa"/>
            <w:hideMark/>
          </w:tcPr>
          <w:p w14:paraId="3340DAA6" w14:textId="77777777" w:rsidR="00A2480D" w:rsidRPr="0068688B" w:rsidRDefault="00A2480D">
            <w:pPr>
              <w:rPr>
                <w:sz w:val="16"/>
                <w:szCs w:val="16"/>
              </w:rPr>
            </w:pPr>
            <w:r w:rsidRPr="0068688B">
              <w:rPr>
                <w:sz w:val="16"/>
                <w:szCs w:val="16"/>
              </w:rPr>
              <w:t xml:space="preserve"> </w:t>
            </w:r>
          </w:p>
        </w:tc>
      </w:tr>
      <w:tr w:rsidR="00A2480D" w:rsidRPr="0068688B" w14:paraId="3B002110"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5C19ECD" w14:textId="77777777" w:rsidR="00A2480D" w:rsidRPr="0068688B" w:rsidRDefault="00A2480D" w:rsidP="00A2480D">
            <w:pPr>
              <w:jc w:val="left"/>
              <w:rPr>
                <w:sz w:val="16"/>
                <w:szCs w:val="16"/>
              </w:rPr>
            </w:pPr>
            <w:r w:rsidRPr="0068688B">
              <w:rPr>
                <w:sz w:val="16"/>
                <w:szCs w:val="16"/>
              </w:rPr>
              <w:t>European Union</w:t>
            </w:r>
          </w:p>
        </w:tc>
        <w:tc>
          <w:tcPr>
            <w:tcW w:w="1520" w:type="dxa"/>
            <w:hideMark/>
          </w:tcPr>
          <w:p w14:paraId="7FF613BB" w14:textId="77777777" w:rsidR="00A2480D" w:rsidRPr="0068688B" w:rsidRDefault="00A2480D">
            <w:pPr>
              <w:rPr>
                <w:sz w:val="16"/>
                <w:szCs w:val="16"/>
              </w:rPr>
            </w:pPr>
            <w:r w:rsidRPr="0068688B">
              <w:rPr>
                <w:sz w:val="16"/>
                <w:szCs w:val="16"/>
              </w:rPr>
              <w:t>26/01/2011</w:t>
            </w:r>
          </w:p>
        </w:tc>
        <w:tc>
          <w:tcPr>
            <w:tcW w:w="2200" w:type="dxa"/>
            <w:hideMark/>
          </w:tcPr>
          <w:p w14:paraId="1E5FF767" w14:textId="77777777" w:rsidR="00A2480D" w:rsidRPr="0068688B" w:rsidRDefault="00A2480D">
            <w:pPr>
              <w:rPr>
                <w:sz w:val="16"/>
                <w:szCs w:val="16"/>
              </w:rPr>
            </w:pPr>
            <w:r w:rsidRPr="0068688B">
              <w:rPr>
                <w:sz w:val="16"/>
                <w:szCs w:val="16"/>
              </w:rPr>
              <w:t>IP/N/3/Rev.11/Add.6</w:t>
            </w:r>
          </w:p>
        </w:tc>
        <w:tc>
          <w:tcPr>
            <w:tcW w:w="1300" w:type="dxa"/>
            <w:hideMark/>
          </w:tcPr>
          <w:p w14:paraId="62A2F7AB" w14:textId="77777777" w:rsidR="00A2480D" w:rsidRPr="0068688B" w:rsidRDefault="00A2480D">
            <w:pPr>
              <w:rPr>
                <w:sz w:val="16"/>
                <w:szCs w:val="16"/>
              </w:rPr>
            </w:pPr>
            <w:r w:rsidRPr="0068688B">
              <w:rPr>
                <w:sz w:val="16"/>
                <w:szCs w:val="16"/>
              </w:rPr>
              <w:t>26/01/2011</w:t>
            </w:r>
          </w:p>
        </w:tc>
        <w:tc>
          <w:tcPr>
            <w:tcW w:w="1960" w:type="dxa"/>
            <w:hideMark/>
          </w:tcPr>
          <w:p w14:paraId="21043F61" w14:textId="77777777" w:rsidR="00A2480D" w:rsidRPr="0068688B" w:rsidRDefault="00A2480D">
            <w:pPr>
              <w:rPr>
                <w:sz w:val="16"/>
                <w:szCs w:val="16"/>
              </w:rPr>
            </w:pPr>
            <w:r w:rsidRPr="0068688B">
              <w:rPr>
                <w:sz w:val="16"/>
                <w:szCs w:val="16"/>
              </w:rPr>
              <w:t>IP/N/7/Rev.3/Add.2</w:t>
            </w:r>
          </w:p>
        </w:tc>
      </w:tr>
      <w:tr w:rsidR="00A2480D" w:rsidRPr="0068688B" w14:paraId="7E2353E5"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F013ED4" w14:textId="77777777" w:rsidR="00A2480D" w:rsidRPr="0068688B" w:rsidRDefault="00A2480D" w:rsidP="00A2480D">
            <w:pPr>
              <w:jc w:val="left"/>
              <w:rPr>
                <w:sz w:val="16"/>
                <w:szCs w:val="16"/>
              </w:rPr>
            </w:pPr>
            <w:r w:rsidRPr="0068688B">
              <w:rPr>
                <w:sz w:val="16"/>
                <w:szCs w:val="16"/>
              </w:rPr>
              <w:t>Fiji</w:t>
            </w:r>
          </w:p>
        </w:tc>
        <w:tc>
          <w:tcPr>
            <w:tcW w:w="1520" w:type="dxa"/>
            <w:hideMark/>
          </w:tcPr>
          <w:p w14:paraId="3DD40097" w14:textId="77777777" w:rsidR="00A2480D" w:rsidRPr="0068688B" w:rsidRDefault="00A2480D">
            <w:pPr>
              <w:rPr>
                <w:sz w:val="16"/>
                <w:szCs w:val="16"/>
              </w:rPr>
            </w:pPr>
            <w:r w:rsidRPr="0068688B">
              <w:rPr>
                <w:sz w:val="16"/>
                <w:szCs w:val="16"/>
              </w:rPr>
              <w:t>pre-2010</w:t>
            </w:r>
          </w:p>
        </w:tc>
        <w:tc>
          <w:tcPr>
            <w:tcW w:w="2200" w:type="dxa"/>
            <w:hideMark/>
          </w:tcPr>
          <w:p w14:paraId="092775D4" w14:textId="77777777" w:rsidR="00A2480D" w:rsidRPr="0068688B" w:rsidRDefault="00A2480D">
            <w:pPr>
              <w:rPr>
                <w:sz w:val="16"/>
                <w:szCs w:val="16"/>
              </w:rPr>
            </w:pPr>
            <w:r w:rsidRPr="0068688B">
              <w:rPr>
                <w:sz w:val="16"/>
                <w:szCs w:val="16"/>
              </w:rPr>
              <w:t>IP/N/3/Rev.11</w:t>
            </w:r>
          </w:p>
        </w:tc>
        <w:tc>
          <w:tcPr>
            <w:tcW w:w="1300" w:type="dxa"/>
            <w:hideMark/>
          </w:tcPr>
          <w:p w14:paraId="49DFF8BE" w14:textId="77777777" w:rsidR="00A2480D" w:rsidRPr="0068688B" w:rsidRDefault="00A2480D">
            <w:pPr>
              <w:rPr>
                <w:sz w:val="16"/>
                <w:szCs w:val="16"/>
              </w:rPr>
            </w:pPr>
            <w:r w:rsidRPr="0068688B">
              <w:rPr>
                <w:sz w:val="16"/>
                <w:szCs w:val="16"/>
              </w:rPr>
              <w:t xml:space="preserve"> </w:t>
            </w:r>
          </w:p>
        </w:tc>
        <w:tc>
          <w:tcPr>
            <w:tcW w:w="1960" w:type="dxa"/>
            <w:hideMark/>
          </w:tcPr>
          <w:p w14:paraId="305669BD" w14:textId="77777777" w:rsidR="00A2480D" w:rsidRPr="0068688B" w:rsidRDefault="00A2480D">
            <w:pPr>
              <w:rPr>
                <w:sz w:val="16"/>
                <w:szCs w:val="16"/>
              </w:rPr>
            </w:pPr>
            <w:r w:rsidRPr="0068688B">
              <w:rPr>
                <w:sz w:val="16"/>
                <w:szCs w:val="16"/>
              </w:rPr>
              <w:t xml:space="preserve"> </w:t>
            </w:r>
          </w:p>
        </w:tc>
      </w:tr>
      <w:tr w:rsidR="00A2480D" w:rsidRPr="0068688B" w14:paraId="76DA915E"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C566909" w14:textId="77777777" w:rsidR="00A2480D" w:rsidRPr="0068688B" w:rsidRDefault="00A2480D" w:rsidP="00A2480D">
            <w:pPr>
              <w:jc w:val="left"/>
              <w:rPr>
                <w:sz w:val="16"/>
                <w:szCs w:val="16"/>
              </w:rPr>
            </w:pPr>
            <w:r w:rsidRPr="0068688B">
              <w:rPr>
                <w:sz w:val="16"/>
                <w:szCs w:val="16"/>
              </w:rPr>
              <w:t>Finland</w:t>
            </w:r>
          </w:p>
        </w:tc>
        <w:tc>
          <w:tcPr>
            <w:tcW w:w="1520" w:type="dxa"/>
            <w:hideMark/>
          </w:tcPr>
          <w:p w14:paraId="0A084707" w14:textId="77777777" w:rsidR="00A2480D" w:rsidRPr="0068688B" w:rsidRDefault="00A2480D">
            <w:pPr>
              <w:rPr>
                <w:sz w:val="16"/>
                <w:szCs w:val="16"/>
              </w:rPr>
            </w:pPr>
            <w:r w:rsidRPr="0068688B">
              <w:rPr>
                <w:sz w:val="16"/>
                <w:szCs w:val="16"/>
              </w:rPr>
              <w:t>18/01/2018</w:t>
            </w:r>
          </w:p>
        </w:tc>
        <w:tc>
          <w:tcPr>
            <w:tcW w:w="2200" w:type="dxa"/>
            <w:hideMark/>
          </w:tcPr>
          <w:p w14:paraId="7A999954" w14:textId="77777777" w:rsidR="00A2480D" w:rsidRPr="0068688B" w:rsidRDefault="00A2480D">
            <w:pPr>
              <w:rPr>
                <w:sz w:val="16"/>
                <w:szCs w:val="16"/>
              </w:rPr>
            </w:pPr>
            <w:r w:rsidRPr="0068688B">
              <w:rPr>
                <w:sz w:val="16"/>
                <w:szCs w:val="16"/>
              </w:rPr>
              <w:t>IP/N/3/FIN/1</w:t>
            </w:r>
          </w:p>
        </w:tc>
        <w:tc>
          <w:tcPr>
            <w:tcW w:w="1300" w:type="dxa"/>
            <w:hideMark/>
          </w:tcPr>
          <w:p w14:paraId="719C17C9" w14:textId="77777777" w:rsidR="00A2480D" w:rsidRPr="0068688B" w:rsidRDefault="00A2480D">
            <w:pPr>
              <w:rPr>
                <w:sz w:val="16"/>
                <w:szCs w:val="16"/>
              </w:rPr>
            </w:pPr>
            <w:r w:rsidRPr="0068688B">
              <w:rPr>
                <w:sz w:val="16"/>
                <w:szCs w:val="16"/>
              </w:rPr>
              <w:t>pre-2010</w:t>
            </w:r>
          </w:p>
        </w:tc>
        <w:tc>
          <w:tcPr>
            <w:tcW w:w="1960" w:type="dxa"/>
            <w:hideMark/>
          </w:tcPr>
          <w:p w14:paraId="0C4965FF" w14:textId="77777777" w:rsidR="00A2480D" w:rsidRPr="0068688B" w:rsidRDefault="00A2480D">
            <w:pPr>
              <w:rPr>
                <w:sz w:val="16"/>
                <w:szCs w:val="16"/>
              </w:rPr>
            </w:pPr>
            <w:r w:rsidRPr="0068688B">
              <w:rPr>
                <w:sz w:val="16"/>
                <w:szCs w:val="16"/>
              </w:rPr>
              <w:t>IP/N/7/Rev.3</w:t>
            </w:r>
          </w:p>
        </w:tc>
      </w:tr>
      <w:tr w:rsidR="00A2480D" w:rsidRPr="0068688B" w14:paraId="16BE09DF"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A07CA05" w14:textId="77777777" w:rsidR="00A2480D" w:rsidRPr="0068688B" w:rsidRDefault="00A2480D" w:rsidP="00A2480D">
            <w:pPr>
              <w:jc w:val="left"/>
              <w:rPr>
                <w:sz w:val="16"/>
                <w:szCs w:val="16"/>
              </w:rPr>
            </w:pPr>
            <w:r w:rsidRPr="0068688B">
              <w:rPr>
                <w:sz w:val="16"/>
                <w:szCs w:val="16"/>
              </w:rPr>
              <w:t>France</w:t>
            </w:r>
          </w:p>
        </w:tc>
        <w:tc>
          <w:tcPr>
            <w:tcW w:w="1520" w:type="dxa"/>
            <w:hideMark/>
          </w:tcPr>
          <w:p w14:paraId="57DDF9DB" w14:textId="77777777" w:rsidR="00A2480D" w:rsidRPr="0068688B" w:rsidRDefault="00A2480D">
            <w:pPr>
              <w:rPr>
                <w:sz w:val="16"/>
                <w:szCs w:val="16"/>
              </w:rPr>
            </w:pPr>
            <w:r w:rsidRPr="0068688B">
              <w:rPr>
                <w:sz w:val="16"/>
                <w:szCs w:val="16"/>
              </w:rPr>
              <w:t>pre-2010</w:t>
            </w:r>
          </w:p>
        </w:tc>
        <w:tc>
          <w:tcPr>
            <w:tcW w:w="2200" w:type="dxa"/>
            <w:hideMark/>
          </w:tcPr>
          <w:p w14:paraId="79C730CE" w14:textId="77777777" w:rsidR="00A2480D" w:rsidRPr="0068688B" w:rsidRDefault="00A2480D">
            <w:pPr>
              <w:rPr>
                <w:sz w:val="16"/>
                <w:szCs w:val="16"/>
              </w:rPr>
            </w:pPr>
            <w:r w:rsidRPr="0068688B">
              <w:rPr>
                <w:sz w:val="16"/>
                <w:szCs w:val="16"/>
              </w:rPr>
              <w:t>IP/N/3/Rev.11</w:t>
            </w:r>
          </w:p>
        </w:tc>
        <w:tc>
          <w:tcPr>
            <w:tcW w:w="1300" w:type="dxa"/>
            <w:hideMark/>
          </w:tcPr>
          <w:p w14:paraId="69A83E67" w14:textId="77777777" w:rsidR="00A2480D" w:rsidRPr="0068688B" w:rsidRDefault="00A2480D">
            <w:pPr>
              <w:rPr>
                <w:sz w:val="16"/>
                <w:szCs w:val="16"/>
              </w:rPr>
            </w:pPr>
            <w:r w:rsidRPr="0068688B">
              <w:rPr>
                <w:sz w:val="16"/>
                <w:szCs w:val="16"/>
              </w:rPr>
              <w:t>pre-2010</w:t>
            </w:r>
          </w:p>
        </w:tc>
        <w:tc>
          <w:tcPr>
            <w:tcW w:w="1960" w:type="dxa"/>
            <w:hideMark/>
          </w:tcPr>
          <w:p w14:paraId="766EE116" w14:textId="77777777" w:rsidR="00A2480D" w:rsidRPr="0068688B" w:rsidRDefault="00A2480D">
            <w:pPr>
              <w:rPr>
                <w:sz w:val="16"/>
                <w:szCs w:val="16"/>
              </w:rPr>
            </w:pPr>
            <w:r w:rsidRPr="0068688B">
              <w:rPr>
                <w:sz w:val="16"/>
                <w:szCs w:val="16"/>
              </w:rPr>
              <w:t>IP/N/7/Rev.3</w:t>
            </w:r>
          </w:p>
        </w:tc>
      </w:tr>
      <w:tr w:rsidR="00A2480D" w:rsidRPr="0068688B" w14:paraId="3E8F4F8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38D73AD" w14:textId="77777777" w:rsidR="00A2480D" w:rsidRPr="0068688B" w:rsidRDefault="00A2480D" w:rsidP="00A2480D">
            <w:pPr>
              <w:jc w:val="left"/>
              <w:rPr>
                <w:sz w:val="16"/>
                <w:szCs w:val="16"/>
              </w:rPr>
            </w:pPr>
            <w:r w:rsidRPr="0068688B">
              <w:rPr>
                <w:sz w:val="16"/>
                <w:szCs w:val="16"/>
              </w:rPr>
              <w:t>Gabon</w:t>
            </w:r>
          </w:p>
        </w:tc>
        <w:tc>
          <w:tcPr>
            <w:tcW w:w="1520" w:type="dxa"/>
            <w:hideMark/>
          </w:tcPr>
          <w:p w14:paraId="349B6826" w14:textId="77777777" w:rsidR="00A2480D" w:rsidRPr="0068688B" w:rsidRDefault="00A2480D">
            <w:pPr>
              <w:rPr>
                <w:sz w:val="16"/>
                <w:szCs w:val="16"/>
              </w:rPr>
            </w:pPr>
            <w:r w:rsidRPr="0068688B">
              <w:rPr>
                <w:sz w:val="16"/>
                <w:szCs w:val="16"/>
              </w:rPr>
              <w:t>18/08/2010</w:t>
            </w:r>
          </w:p>
        </w:tc>
        <w:tc>
          <w:tcPr>
            <w:tcW w:w="2200" w:type="dxa"/>
            <w:hideMark/>
          </w:tcPr>
          <w:p w14:paraId="48F74B67" w14:textId="77777777" w:rsidR="00A2480D" w:rsidRPr="0068688B" w:rsidRDefault="00A2480D">
            <w:pPr>
              <w:rPr>
                <w:sz w:val="16"/>
                <w:szCs w:val="16"/>
              </w:rPr>
            </w:pPr>
            <w:r w:rsidRPr="0068688B">
              <w:rPr>
                <w:sz w:val="16"/>
                <w:szCs w:val="16"/>
              </w:rPr>
              <w:t>IP/N/3/Rev.11/Add.4</w:t>
            </w:r>
          </w:p>
        </w:tc>
        <w:tc>
          <w:tcPr>
            <w:tcW w:w="1300" w:type="dxa"/>
            <w:hideMark/>
          </w:tcPr>
          <w:p w14:paraId="521480D7" w14:textId="77777777" w:rsidR="00A2480D" w:rsidRPr="0068688B" w:rsidRDefault="00A2480D">
            <w:pPr>
              <w:rPr>
                <w:sz w:val="16"/>
                <w:szCs w:val="16"/>
              </w:rPr>
            </w:pPr>
            <w:r w:rsidRPr="0068688B">
              <w:rPr>
                <w:sz w:val="16"/>
                <w:szCs w:val="16"/>
              </w:rPr>
              <w:t xml:space="preserve"> </w:t>
            </w:r>
          </w:p>
        </w:tc>
        <w:tc>
          <w:tcPr>
            <w:tcW w:w="1960" w:type="dxa"/>
            <w:hideMark/>
          </w:tcPr>
          <w:p w14:paraId="779F8A73" w14:textId="77777777" w:rsidR="00A2480D" w:rsidRPr="0068688B" w:rsidRDefault="00A2480D">
            <w:pPr>
              <w:rPr>
                <w:sz w:val="16"/>
                <w:szCs w:val="16"/>
              </w:rPr>
            </w:pPr>
            <w:r w:rsidRPr="0068688B">
              <w:rPr>
                <w:sz w:val="16"/>
                <w:szCs w:val="16"/>
              </w:rPr>
              <w:t xml:space="preserve"> </w:t>
            </w:r>
          </w:p>
        </w:tc>
      </w:tr>
      <w:tr w:rsidR="00A2480D" w:rsidRPr="0068688B" w14:paraId="61BDCDC2"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AEA70F8" w14:textId="77777777" w:rsidR="00A2480D" w:rsidRPr="0068688B" w:rsidRDefault="00A2480D" w:rsidP="00A2480D">
            <w:pPr>
              <w:jc w:val="left"/>
              <w:rPr>
                <w:sz w:val="16"/>
                <w:szCs w:val="16"/>
              </w:rPr>
            </w:pPr>
            <w:r w:rsidRPr="0068688B">
              <w:rPr>
                <w:sz w:val="16"/>
                <w:szCs w:val="16"/>
              </w:rPr>
              <w:t>Georgia</w:t>
            </w:r>
          </w:p>
        </w:tc>
        <w:tc>
          <w:tcPr>
            <w:tcW w:w="1520" w:type="dxa"/>
            <w:hideMark/>
          </w:tcPr>
          <w:p w14:paraId="2EFC90CB" w14:textId="77777777" w:rsidR="00A2480D" w:rsidRPr="0068688B" w:rsidRDefault="00A2480D">
            <w:pPr>
              <w:rPr>
                <w:sz w:val="16"/>
                <w:szCs w:val="16"/>
              </w:rPr>
            </w:pPr>
            <w:r w:rsidRPr="0068688B">
              <w:rPr>
                <w:sz w:val="16"/>
                <w:szCs w:val="16"/>
              </w:rPr>
              <w:t>07/11/2012</w:t>
            </w:r>
          </w:p>
        </w:tc>
        <w:tc>
          <w:tcPr>
            <w:tcW w:w="2200" w:type="dxa"/>
            <w:hideMark/>
          </w:tcPr>
          <w:p w14:paraId="2A4B8627" w14:textId="77777777" w:rsidR="00A2480D" w:rsidRPr="0068688B" w:rsidRDefault="00A2480D">
            <w:pPr>
              <w:rPr>
                <w:sz w:val="16"/>
                <w:szCs w:val="16"/>
              </w:rPr>
            </w:pPr>
            <w:r w:rsidRPr="0068688B">
              <w:rPr>
                <w:sz w:val="16"/>
                <w:szCs w:val="16"/>
              </w:rPr>
              <w:t>IP/N/3/GEO/1</w:t>
            </w:r>
          </w:p>
        </w:tc>
        <w:tc>
          <w:tcPr>
            <w:tcW w:w="1300" w:type="dxa"/>
            <w:hideMark/>
          </w:tcPr>
          <w:p w14:paraId="2E6647CE" w14:textId="77777777" w:rsidR="00A2480D" w:rsidRPr="0068688B" w:rsidRDefault="00A2480D">
            <w:pPr>
              <w:rPr>
                <w:sz w:val="16"/>
                <w:szCs w:val="16"/>
              </w:rPr>
            </w:pPr>
            <w:r w:rsidRPr="0068688B">
              <w:rPr>
                <w:sz w:val="16"/>
                <w:szCs w:val="16"/>
              </w:rPr>
              <w:t xml:space="preserve"> </w:t>
            </w:r>
          </w:p>
        </w:tc>
        <w:tc>
          <w:tcPr>
            <w:tcW w:w="1960" w:type="dxa"/>
            <w:hideMark/>
          </w:tcPr>
          <w:p w14:paraId="24DD882C" w14:textId="77777777" w:rsidR="00A2480D" w:rsidRPr="0068688B" w:rsidRDefault="00A2480D">
            <w:pPr>
              <w:rPr>
                <w:sz w:val="16"/>
                <w:szCs w:val="16"/>
              </w:rPr>
            </w:pPr>
            <w:r w:rsidRPr="0068688B">
              <w:rPr>
                <w:sz w:val="16"/>
                <w:szCs w:val="16"/>
              </w:rPr>
              <w:t xml:space="preserve"> </w:t>
            </w:r>
          </w:p>
        </w:tc>
      </w:tr>
      <w:tr w:rsidR="00A2480D" w:rsidRPr="0068688B" w14:paraId="5EF0A4B9"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98B7A25" w14:textId="77777777" w:rsidR="00A2480D" w:rsidRPr="0068688B" w:rsidRDefault="00A2480D" w:rsidP="00A2480D">
            <w:pPr>
              <w:jc w:val="left"/>
              <w:rPr>
                <w:sz w:val="16"/>
                <w:szCs w:val="16"/>
              </w:rPr>
            </w:pPr>
            <w:r w:rsidRPr="0068688B">
              <w:rPr>
                <w:sz w:val="16"/>
                <w:szCs w:val="16"/>
              </w:rPr>
              <w:t>Germany</w:t>
            </w:r>
          </w:p>
        </w:tc>
        <w:tc>
          <w:tcPr>
            <w:tcW w:w="1520" w:type="dxa"/>
            <w:hideMark/>
          </w:tcPr>
          <w:p w14:paraId="06D9C226" w14:textId="77777777" w:rsidR="00A2480D" w:rsidRPr="0068688B" w:rsidRDefault="00A2480D">
            <w:pPr>
              <w:rPr>
                <w:sz w:val="16"/>
                <w:szCs w:val="16"/>
              </w:rPr>
            </w:pPr>
            <w:r w:rsidRPr="0068688B">
              <w:rPr>
                <w:sz w:val="16"/>
                <w:szCs w:val="16"/>
              </w:rPr>
              <w:t>22/04/2010</w:t>
            </w:r>
          </w:p>
        </w:tc>
        <w:tc>
          <w:tcPr>
            <w:tcW w:w="2200" w:type="dxa"/>
            <w:hideMark/>
          </w:tcPr>
          <w:p w14:paraId="6AF9E413" w14:textId="77777777" w:rsidR="00A2480D" w:rsidRPr="0068688B" w:rsidRDefault="00A2480D">
            <w:pPr>
              <w:rPr>
                <w:sz w:val="16"/>
                <w:szCs w:val="16"/>
              </w:rPr>
            </w:pPr>
            <w:r w:rsidRPr="0068688B">
              <w:rPr>
                <w:sz w:val="16"/>
                <w:szCs w:val="16"/>
              </w:rPr>
              <w:t>IP/N/3/Rev.11/Add.1</w:t>
            </w:r>
          </w:p>
        </w:tc>
        <w:tc>
          <w:tcPr>
            <w:tcW w:w="1300" w:type="dxa"/>
            <w:hideMark/>
          </w:tcPr>
          <w:p w14:paraId="0FAF968E" w14:textId="77777777" w:rsidR="00A2480D" w:rsidRPr="0068688B" w:rsidRDefault="00A2480D">
            <w:pPr>
              <w:rPr>
                <w:sz w:val="16"/>
                <w:szCs w:val="16"/>
              </w:rPr>
            </w:pPr>
            <w:r w:rsidRPr="0068688B">
              <w:rPr>
                <w:sz w:val="16"/>
                <w:szCs w:val="16"/>
              </w:rPr>
              <w:t>pre-2010</w:t>
            </w:r>
          </w:p>
        </w:tc>
        <w:tc>
          <w:tcPr>
            <w:tcW w:w="1960" w:type="dxa"/>
            <w:hideMark/>
          </w:tcPr>
          <w:p w14:paraId="5E2F7D8E" w14:textId="77777777" w:rsidR="00A2480D" w:rsidRPr="0068688B" w:rsidRDefault="00A2480D">
            <w:pPr>
              <w:rPr>
                <w:sz w:val="16"/>
                <w:szCs w:val="16"/>
              </w:rPr>
            </w:pPr>
            <w:r w:rsidRPr="0068688B">
              <w:rPr>
                <w:sz w:val="16"/>
                <w:szCs w:val="16"/>
              </w:rPr>
              <w:t>IP/N/7/Rev.3</w:t>
            </w:r>
          </w:p>
        </w:tc>
      </w:tr>
      <w:tr w:rsidR="00A2480D" w:rsidRPr="0068688B" w14:paraId="69DD931A"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0EC3BE0" w14:textId="77777777" w:rsidR="00A2480D" w:rsidRPr="0068688B" w:rsidRDefault="00A2480D" w:rsidP="00A2480D">
            <w:pPr>
              <w:jc w:val="left"/>
              <w:rPr>
                <w:sz w:val="16"/>
                <w:szCs w:val="16"/>
              </w:rPr>
            </w:pPr>
            <w:r w:rsidRPr="0068688B">
              <w:rPr>
                <w:sz w:val="16"/>
                <w:szCs w:val="16"/>
              </w:rPr>
              <w:t>Ghana</w:t>
            </w:r>
          </w:p>
        </w:tc>
        <w:tc>
          <w:tcPr>
            <w:tcW w:w="1520" w:type="dxa"/>
            <w:hideMark/>
          </w:tcPr>
          <w:p w14:paraId="11C1E515" w14:textId="77777777" w:rsidR="00A2480D" w:rsidRPr="0068688B" w:rsidRDefault="00A2480D">
            <w:pPr>
              <w:rPr>
                <w:sz w:val="16"/>
                <w:szCs w:val="16"/>
              </w:rPr>
            </w:pPr>
            <w:r w:rsidRPr="0068688B">
              <w:rPr>
                <w:sz w:val="16"/>
                <w:szCs w:val="16"/>
              </w:rPr>
              <w:t>pre-2010</w:t>
            </w:r>
          </w:p>
        </w:tc>
        <w:tc>
          <w:tcPr>
            <w:tcW w:w="2200" w:type="dxa"/>
            <w:hideMark/>
          </w:tcPr>
          <w:p w14:paraId="567E0EE6" w14:textId="77777777" w:rsidR="00A2480D" w:rsidRPr="0068688B" w:rsidRDefault="00A2480D">
            <w:pPr>
              <w:rPr>
                <w:sz w:val="16"/>
                <w:szCs w:val="16"/>
              </w:rPr>
            </w:pPr>
            <w:r w:rsidRPr="0068688B">
              <w:rPr>
                <w:sz w:val="16"/>
                <w:szCs w:val="16"/>
              </w:rPr>
              <w:t>IP/N/3/Rev.11</w:t>
            </w:r>
          </w:p>
        </w:tc>
        <w:tc>
          <w:tcPr>
            <w:tcW w:w="1300" w:type="dxa"/>
            <w:hideMark/>
          </w:tcPr>
          <w:p w14:paraId="3D0E7734" w14:textId="77777777" w:rsidR="00A2480D" w:rsidRPr="0068688B" w:rsidRDefault="00A2480D">
            <w:pPr>
              <w:rPr>
                <w:sz w:val="16"/>
                <w:szCs w:val="16"/>
              </w:rPr>
            </w:pPr>
            <w:r w:rsidRPr="0068688B">
              <w:rPr>
                <w:sz w:val="16"/>
                <w:szCs w:val="16"/>
              </w:rPr>
              <w:t xml:space="preserve"> </w:t>
            </w:r>
          </w:p>
        </w:tc>
        <w:tc>
          <w:tcPr>
            <w:tcW w:w="1960" w:type="dxa"/>
            <w:hideMark/>
          </w:tcPr>
          <w:p w14:paraId="6EFFE413" w14:textId="77777777" w:rsidR="00A2480D" w:rsidRPr="0068688B" w:rsidRDefault="00A2480D">
            <w:pPr>
              <w:rPr>
                <w:sz w:val="16"/>
                <w:szCs w:val="16"/>
              </w:rPr>
            </w:pPr>
            <w:r w:rsidRPr="0068688B">
              <w:rPr>
                <w:sz w:val="16"/>
                <w:szCs w:val="16"/>
              </w:rPr>
              <w:t xml:space="preserve"> </w:t>
            </w:r>
          </w:p>
        </w:tc>
      </w:tr>
      <w:tr w:rsidR="00A2480D" w:rsidRPr="0068688B" w14:paraId="439E0AC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461435B" w14:textId="77777777" w:rsidR="00A2480D" w:rsidRPr="0068688B" w:rsidRDefault="00A2480D" w:rsidP="00A2480D">
            <w:pPr>
              <w:jc w:val="left"/>
              <w:rPr>
                <w:sz w:val="16"/>
                <w:szCs w:val="16"/>
              </w:rPr>
            </w:pPr>
            <w:r w:rsidRPr="0068688B">
              <w:rPr>
                <w:sz w:val="16"/>
                <w:szCs w:val="16"/>
              </w:rPr>
              <w:t>Greece</w:t>
            </w:r>
          </w:p>
        </w:tc>
        <w:tc>
          <w:tcPr>
            <w:tcW w:w="1520" w:type="dxa"/>
            <w:hideMark/>
          </w:tcPr>
          <w:p w14:paraId="5261DE03" w14:textId="77777777" w:rsidR="00A2480D" w:rsidRPr="0068688B" w:rsidRDefault="00A2480D">
            <w:pPr>
              <w:rPr>
                <w:sz w:val="16"/>
                <w:szCs w:val="16"/>
              </w:rPr>
            </w:pPr>
            <w:r w:rsidRPr="0068688B">
              <w:rPr>
                <w:sz w:val="16"/>
                <w:szCs w:val="16"/>
              </w:rPr>
              <w:t>pre-2010</w:t>
            </w:r>
          </w:p>
        </w:tc>
        <w:tc>
          <w:tcPr>
            <w:tcW w:w="2200" w:type="dxa"/>
            <w:hideMark/>
          </w:tcPr>
          <w:p w14:paraId="0F8EFEEC" w14:textId="77777777" w:rsidR="00A2480D" w:rsidRPr="0068688B" w:rsidRDefault="00A2480D">
            <w:pPr>
              <w:rPr>
                <w:sz w:val="16"/>
                <w:szCs w:val="16"/>
              </w:rPr>
            </w:pPr>
            <w:r w:rsidRPr="0068688B">
              <w:rPr>
                <w:sz w:val="16"/>
                <w:szCs w:val="16"/>
              </w:rPr>
              <w:t>IP/N/3/Rev.11</w:t>
            </w:r>
          </w:p>
        </w:tc>
        <w:tc>
          <w:tcPr>
            <w:tcW w:w="1300" w:type="dxa"/>
            <w:hideMark/>
          </w:tcPr>
          <w:p w14:paraId="7BD65170" w14:textId="77777777" w:rsidR="00A2480D" w:rsidRPr="0068688B" w:rsidRDefault="00A2480D">
            <w:pPr>
              <w:rPr>
                <w:sz w:val="16"/>
                <w:szCs w:val="16"/>
              </w:rPr>
            </w:pPr>
            <w:r w:rsidRPr="0068688B">
              <w:rPr>
                <w:sz w:val="16"/>
                <w:szCs w:val="16"/>
              </w:rPr>
              <w:t>pre-2010</w:t>
            </w:r>
          </w:p>
        </w:tc>
        <w:tc>
          <w:tcPr>
            <w:tcW w:w="1960" w:type="dxa"/>
            <w:hideMark/>
          </w:tcPr>
          <w:p w14:paraId="67FF2E3F" w14:textId="77777777" w:rsidR="00A2480D" w:rsidRPr="0068688B" w:rsidRDefault="00A2480D">
            <w:pPr>
              <w:rPr>
                <w:sz w:val="16"/>
                <w:szCs w:val="16"/>
              </w:rPr>
            </w:pPr>
            <w:r w:rsidRPr="0068688B">
              <w:rPr>
                <w:sz w:val="16"/>
                <w:szCs w:val="16"/>
              </w:rPr>
              <w:t>IP/N/7/Rev.3</w:t>
            </w:r>
          </w:p>
        </w:tc>
      </w:tr>
      <w:tr w:rsidR="00A2480D" w:rsidRPr="0068688B" w14:paraId="08E3A2E4"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10FDFEA" w14:textId="77777777" w:rsidR="00A2480D" w:rsidRPr="0068688B" w:rsidRDefault="00A2480D" w:rsidP="00A2480D">
            <w:pPr>
              <w:jc w:val="left"/>
              <w:rPr>
                <w:sz w:val="16"/>
                <w:szCs w:val="16"/>
              </w:rPr>
            </w:pPr>
            <w:r w:rsidRPr="0068688B">
              <w:rPr>
                <w:sz w:val="16"/>
                <w:szCs w:val="16"/>
              </w:rPr>
              <w:lastRenderedPageBreak/>
              <w:t>Grenada</w:t>
            </w:r>
          </w:p>
        </w:tc>
        <w:tc>
          <w:tcPr>
            <w:tcW w:w="1520" w:type="dxa"/>
            <w:hideMark/>
          </w:tcPr>
          <w:p w14:paraId="790DDE42" w14:textId="77777777" w:rsidR="00A2480D" w:rsidRPr="0068688B" w:rsidRDefault="00A2480D">
            <w:pPr>
              <w:rPr>
                <w:sz w:val="16"/>
                <w:szCs w:val="16"/>
              </w:rPr>
            </w:pPr>
            <w:r w:rsidRPr="0068688B">
              <w:rPr>
                <w:sz w:val="16"/>
                <w:szCs w:val="16"/>
              </w:rPr>
              <w:t>pre-2010</w:t>
            </w:r>
          </w:p>
        </w:tc>
        <w:tc>
          <w:tcPr>
            <w:tcW w:w="2200" w:type="dxa"/>
            <w:hideMark/>
          </w:tcPr>
          <w:p w14:paraId="24148A68" w14:textId="77777777" w:rsidR="00A2480D" w:rsidRPr="0068688B" w:rsidRDefault="00A2480D">
            <w:pPr>
              <w:rPr>
                <w:sz w:val="16"/>
                <w:szCs w:val="16"/>
              </w:rPr>
            </w:pPr>
            <w:r w:rsidRPr="0068688B">
              <w:rPr>
                <w:sz w:val="16"/>
                <w:szCs w:val="16"/>
              </w:rPr>
              <w:t>IP/N/3/Rev.11</w:t>
            </w:r>
          </w:p>
        </w:tc>
        <w:tc>
          <w:tcPr>
            <w:tcW w:w="1300" w:type="dxa"/>
            <w:hideMark/>
          </w:tcPr>
          <w:p w14:paraId="430E7825" w14:textId="77777777" w:rsidR="00A2480D" w:rsidRPr="0068688B" w:rsidRDefault="00A2480D">
            <w:pPr>
              <w:rPr>
                <w:sz w:val="16"/>
                <w:szCs w:val="16"/>
              </w:rPr>
            </w:pPr>
            <w:r w:rsidRPr="0068688B">
              <w:rPr>
                <w:sz w:val="16"/>
                <w:szCs w:val="16"/>
              </w:rPr>
              <w:t xml:space="preserve"> </w:t>
            </w:r>
          </w:p>
        </w:tc>
        <w:tc>
          <w:tcPr>
            <w:tcW w:w="1960" w:type="dxa"/>
            <w:hideMark/>
          </w:tcPr>
          <w:p w14:paraId="1D23FE68" w14:textId="77777777" w:rsidR="00A2480D" w:rsidRPr="0068688B" w:rsidRDefault="00A2480D">
            <w:pPr>
              <w:rPr>
                <w:sz w:val="16"/>
                <w:szCs w:val="16"/>
              </w:rPr>
            </w:pPr>
            <w:r w:rsidRPr="0068688B">
              <w:rPr>
                <w:sz w:val="16"/>
                <w:szCs w:val="16"/>
              </w:rPr>
              <w:t xml:space="preserve"> </w:t>
            </w:r>
          </w:p>
        </w:tc>
      </w:tr>
      <w:tr w:rsidR="00A2480D" w:rsidRPr="0068688B" w14:paraId="6AF84E28"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FECC6C4" w14:textId="77777777" w:rsidR="00A2480D" w:rsidRPr="0068688B" w:rsidRDefault="00A2480D" w:rsidP="00A2480D">
            <w:pPr>
              <w:jc w:val="left"/>
              <w:rPr>
                <w:sz w:val="16"/>
                <w:szCs w:val="16"/>
              </w:rPr>
            </w:pPr>
            <w:r w:rsidRPr="0068688B">
              <w:rPr>
                <w:sz w:val="16"/>
                <w:szCs w:val="16"/>
              </w:rPr>
              <w:t>Guatemala</w:t>
            </w:r>
          </w:p>
        </w:tc>
        <w:tc>
          <w:tcPr>
            <w:tcW w:w="1520" w:type="dxa"/>
            <w:hideMark/>
          </w:tcPr>
          <w:p w14:paraId="5992210C" w14:textId="77777777" w:rsidR="00A2480D" w:rsidRPr="0068688B" w:rsidRDefault="00A2480D">
            <w:pPr>
              <w:rPr>
                <w:sz w:val="16"/>
                <w:szCs w:val="16"/>
              </w:rPr>
            </w:pPr>
            <w:r w:rsidRPr="0068688B">
              <w:rPr>
                <w:sz w:val="16"/>
                <w:szCs w:val="16"/>
              </w:rPr>
              <w:t>pre-2010</w:t>
            </w:r>
          </w:p>
        </w:tc>
        <w:tc>
          <w:tcPr>
            <w:tcW w:w="2200" w:type="dxa"/>
            <w:hideMark/>
          </w:tcPr>
          <w:p w14:paraId="560AAD03" w14:textId="77777777" w:rsidR="00A2480D" w:rsidRPr="0068688B" w:rsidRDefault="00A2480D">
            <w:pPr>
              <w:rPr>
                <w:sz w:val="16"/>
                <w:szCs w:val="16"/>
              </w:rPr>
            </w:pPr>
            <w:r w:rsidRPr="0068688B">
              <w:rPr>
                <w:sz w:val="16"/>
                <w:szCs w:val="16"/>
              </w:rPr>
              <w:t>IP/N/3/Rev.11</w:t>
            </w:r>
          </w:p>
        </w:tc>
        <w:tc>
          <w:tcPr>
            <w:tcW w:w="1300" w:type="dxa"/>
            <w:hideMark/>
          </w:tcPr>
          <w:p w14:paraId="729C3C41" w14:textId="77777777" w:rsidR="00A2480D" w:rsidRPr="0068688B" w:rsidRDefault="00A2480D">
            <w:pPr>
              <w:rPr>
                <w:sz w:val="16"/>
                <w:szCs w:val="16"/>
              </w:rPr>
            </w:pPr>
            <w:r w:rsidRPr="0068688B">
              <w:rPr>
                <w:sz w:val="16"/>
                <w:szCs w:val="16"/>
              </w:rPr>
              <w:t xml:space="preserve"> </w:t>
            </w:r>
          </w:p>
        </w:tc>
        <w:tc>
          <w:tcPr>
            <w:tcW w:w="1960" w:type="dxa"/>
            <w:hideMark/>
          </w:tcPr>
          <w:p w14:paraId="6EC08697" w14:textId="77777777" w:rsidR="00A2480D" w:rsidRPr="0068688B" w:rsidRDefault="00A2480D">
            <w:pPr>
              <w:rPr>
                <w:sz w:val="16"/>
                <w:szCs w:val="16"/>
              </w:rPr>
            </w:pPr>
            <w:r w:rsidRPr="0068688B">
              <w:rPr>
                <w:sz w:val="16"/>
                <w:szCs w:val="16"/>
              </w:rPr>
              <w:t xml:space="preserve"> </w:t>
            </w:r>
          </w:p>
        </w:tc>
      </w:tr>
      <w:tr w:rsidR="00A2480D" w:rsidRPr="0068688B" w14:paraId="6F28092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2DB45BF" w14:textId="77777777" w:rsidR="00A2480D" w:rsidRPr="0068688B" w:rsidRDefault="00A2480D" w:rsidP="00A2480D">
            <w:pPr>
              <w:jc w:val="left"/>
              <w:rPr>
                <w:i/>
                <w:iCs/>
                <w:sz w:val="16"/>
                <w:szCs w:val="16"/>
              </w:rPr>
            </w:pPr>
            <w:r w:rsidRPr="0068688B">
              <w:rPr>
                <w:i/>
                <w:iCs/>
                <w:sz w:val="16"/>
                <w:szCs w:val="16"/>
              </w:rPr>
              <w:t>Guinea</w:t>
            </w:r>
          </w:p>
        </w:tc>
        <w:tc>
          <w:tcPr>
            <w:tcW w:w="1520" w:type="dxa"/>
            <w:hideMark/>
          </w:tcPr>
          <w:p w14:paraId="410F9BE9" w14:textId="77777777" w:rsidR="00A2480D" w:rsidRPr="0068688B" w:rsidRDefault="00A2480D">
            <w:pPr>
              <w:rPr>
                <w:sz w:val="16"/>
                <w:szCs w:val="16"/>
              </w:rPr>
            </w:pPr>
            <w:r w:rsidRPr="0068688B">
              <w:rPr>
                <w:sz w:val="16"/>
                <w:szCs w:val="16"/>
              </w:rPr>
              <w:t>pre-2010</w:t>
            </w:r>
          </w:p>
        </w:tc>
        <w:tc>
          <w:tcPr>
            <w:tcW w:w="2200" w:type="dxa"/>
            <w:hideMark/>
          </w:tcPr>
          <w:p w14:paraId="0EDD0639" w14:textId="77777777" w:rsidR="00A2480D" w:rsidRPr="0068688B" w:rsidRDefault="00A2480D">
            <w:pPr>
              <w:rPr>
                <w:sz w:val="16"/>
                <w:szCs w:val="16"/>
              </w:rPr>
            </w:pPr>
            <w:r w:rsidRPr="0068688B">
              <w:rPr>
                <w:sz w:val="16"/>
                <w:szCs w:val="16"/>
              </w:rPr>
              <w:t>IP/N/3/Rev.11</w:t>
            </w:r>
          </w:p>
        </w:tc>
        <w:tc>
          <w:tcPr>
            <w:tcW w:w="1300" w:type="dxa"/>
            <w:hideMark/>
          </w:tcPr>
          <w:p w14:paraId="5044849C" w14:textId="77777777" w:rsidR="00A2480D" w:rsidRPr="0068688B" w:rsidRDefault="00A2480D">
            <w:pPr>
              <w:rPr>
                <w:sz w:val="16"/>
                <w:szCs w:val="16"/>
              </w:rPr>
            </w:pPr>
            <w:r w:rsidRPr="0068688B">
              <w:rPr>
                <w:sz w:val="16"/>
                <w:szCs w:val="16"/>
              </w:rPr>
              <w:t xml:space="preserve"> </w:t>
            </w:r>
          </w:p>
        </w:tc>
        <w:tc>
          <w:tcPr>
            <w:tcW w:w="1960" w:type="dxa"/>
            <w:hideMark/>
          </w:tcPr>
          <w:p w14:paraId="6FA02E95" w14:textId="77777777" w:rsidR="00A2480D" w:rsidRPr="0068688B" w:rsidRDefault="00A2480D">
            <w:pPr>
              <w:rPr>
                <w:sz w:val="16"/>
                <w:szCs w:val="16"/>
              </w:rPr>
            </w:pPr>
            <w:r w:rsidRPr="0068688B">
              <w:rPr>
                <w:sz w:val="16"/>
                <w:szCs w:val="16"/>
              </w:rPr>
              <w:t xml:space="preserve"> </w:t>
            </w:r>
          </w:p>
        </w:tc>
      </w:tr>
      <w:tr w:rsidR="00A2480D" w:rsidRPr="0068688B" w14:paraId="4A5182A1"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6DF332B1" w14:textId="77777777" w:rsidR="00A2480D" w:rsidRPr="0068688B" w:rsidRDefault="00A2480D" w:rsidP="00A2480D">
            <w:pPr>
              <w:jc w:val="left"/>
              <w:rPr>
                <w:i/>
                <w:iCs/>
                <w:sz w:val="16"/>
                <w:szCs w:val="16"/>
              </w:rPr>
            </w:pPr>
            <w:r w:rsidRPr="0068688B">
              <w:rPr>
                <w:i/>
                <w:iCs/>
                <w:sz w:val="16"/>
                <w:szCs w:val="16"/>
              </w:rPr>
              <w:t>Guinea-Bissau</w:t>
            </w:r>
          </w:p>
        </w:tc>
        <w:tc>
          <w:tcPr>
            <w:tcW w:w="1520" w:type="dxa"/>
            <w:hideMark/>
          </w:tcPr>
          <w:p w14:paraId="25ECAC4F" w14:textId="77777777" w:rsidR="00A2480D" w:rsidRPr="0068688B" w:rsidRDefault="00A2480D">
            <w:pPr>
              <w:rPr>
                <w:sz w:val="16"/>
                <w:szCs w:val="16"/>
              </w:rPr>
            </w:pPr>
            <w:r w:rsidRPr="0068688B">
              <w:rPr>
                <w:sz w:val="16"/>
                <w:szCs w:val="16"/>
              </w:rPr>
              <w:t xml:space="preserve"> </w:t>
            </w:r>
          </w:p>
        </w:tc>
        <w:tc>
          <w:tcPr>
            <w:tcW w:w="2200" w:type="dxa"/>
            <w:hideMark/>
          </w:tcPr>
          <w:p w14:paraId="039B1DDB" w14:textId="77777777" w:rsidR="00A2480D" w:rsidRPr="0068688B" w:rsidRDefault="00A2480D">
            <w:pPr>
              <w:rPr>
                <w:sz w:val="16"/>
                <w:szCs w:val="16"/>
              </w:rPr>
            </w:pPr>
            <w:r w:rsidRPr="0068688B">
              <w:rPr>
                <w:sz w:val="16"/>
                <w:szCs w:val="16"/>
              </w:rPr>
              <w:t xml:space="preserve"> </w:t>
            </w:r>
          </w:p>
        </w:tc>
        <w:tc>
          <w:tcPr>
            <w:tcW w:w="1300" w:type="dxa"/>
            <w:hideMark/>
          </w:tcPr>
          <w:p w14:paraId="70D51526" w14:textId="77777777" w:rsidR="00A2480D" w:rsidRPr="0068688B" w:rsidRDefault="00A2480D">
            <w:pPr>
              <w:rPr>
                <w:sz w:val="16"/>
                <w:szCs w:val="16"/>
              </w:rPr>
            </w:pPr>
            <w:r w:rsidRPr="0068688B">
              <w:rPr>
                <w:sz w:val="16"/>
                <w:szCs w:val="16"/>
              </w:rPr>
              <w:t xml:space="preserve"> </w:t>
            </w:r>
          </w:p>
        </w:tc>
        <w:tc>
          <w:tcPr>
            <w:tcW w:w="1960" w:type="dxa"/>
            <w:hideMark/>
          </w:tcPr>
          <w:p w14:paraId="399954A8" w14:textId="77777777" w:rsidR="00A2480D" w:rsidRPr="0068688B" w:rsidRDefault="00A2480D">
            <w:pPr>
              <w:rPr>
                <w:sz w:val="16"/>
                <w:szCs w:val="16"/>
              </w:rPr>
            </w:pPr>
            <w:r w:rsidRPr="0068688B">
              <w:rPr>
                <w:sz w:val="16"/>
                <w:szCs w:val="16"/>
              </w:rPr>
              <w:t xml:space="preserve"> </w:t>
            </w:r>
          </w:p>
        </w:tc>
      </w:tr>
      <w:tr w:rsidR="00A2480D" w:rsidRPr="0068688B" w14:paraId="021EEAC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40D2CE9" w14:textId="77777777" w:rsidR="00A2480D" w:rsidRPr="0068688B" w:rsidRDefault="00A2480D" w:rsidP="00A2480D">
            <w:pPr>
              <w:jc w:val="left"/>
              <w:rPr>
                <w:sz w:val="16"/>
                <w:szCs w:val="16"/>
              </w:rPr>
            </w:pPr>
            <w:r w:rsidRPr="0068688B">
              <w:rPr>
                <w:sz w:val="16"/>
                <w:szCs w:val="16"/>
              </w:rPr>
              <w:t>Guyana</w:t>
            </w:r>
          </w:p>
        </w:tc>
        <w:tc>
          <w:tcPr>
            <w:tcW w:w="1520" w:type="dxa"/>
            <w:hideMark/>
          </w:tcPr>
          <w:p w14:paraId="7880B8FD" w14:textId="77777777" w:rsidR="00A2480D" w:rsidRPr="0068688B" w:rsidRDefault="00A2480D">
            <w:pPr>
              <w:rPr>
                <w:sz w:val="16"/>
                <w:szCs w:val="16"/>
              </w:rPr>
            </w:pPr>
            <w:r w:rsidRPr="0068688B">
              <w:rPr>
                <w:sz w:val="16"/>
                <w:szCs w:val="16"/>
              </w:rPr>
              <w:t>06/09/2016</w:t>
            </w:r>
          </w:p>
        </w:tc>
        <w:tc>
          <w:tcPr>
            <w:tcW w:w="2200" w:type="dxa"/>
            <w:hideMark/>
          </w:tcPr>
          <w:p w14:paraId="7D45B3A6" w14:textId="77777777" w:rsidR="00A2480D" w:rsidRPr="0068688B" w:rsidRDefault="00A2480D">
            <w:pPr>
              <w:rPr>
                <w:sz w:val="16"/>
                <w:szCs w:val="16"/>
              </w:rPr>
            </w:pPr>
            <w:r w:rsidRPr="0068688B">
              <w:rPr>
                <w:sz w:val="16"/>
                <w:szCs w:val="16"/>
              </w:rPr>
              <w:t>IP/N/3/GUY/1</w:t>
            </w:r>
          </w:p>
        </w:tc>
        <w:tc>
          <w:tcPr>
            <w:tcW w:w="1300" w:type="dxa"/>
            <w:hideMark/>
          </w:tcPr>
          <w:p w14:paraId="7609DD50" w14:textId="77777777" w:rsidR="00A2480D" w:rsidRPr="0068688B" w:rsidRDefault="00A2480D">
            <w:pPr>
              <w:rPr>
                <w:sz w:val="16"/>
                <w:szCs w:val="16"/>
              </w:rPr>
            </w:pPr>
            <w:r w:rsidRPr="0068688B">
              <w:rPr>
                <w:sz w:val="16"/>
                <w:szCs w:val="16"/>
              </w:rPr>
              <w:t xml:space="preserve"> </w:t>
            </w:r>
          </w:p>
        </w:tc>
        <w:tc>
          <w:tcPr>
            <w:tcW w:w="1960" w:type="dxa"/>
            <w:hideMark/>
          </w:tcPr>
          <w:p w14:paraId="737C498F" w14:textId="77777777" w:rsidR="00A2480D" w:rsidRPr="0068688B" w:rsidRDefault="00A2480D">
            <w:pPr>
              <w:rPr>
                <w:sz w:val="16"/>
                <w:szCs w:val="16"/>
              </w:rPr>
            </w:pPr>
            <w:r w:rsidRPr="0068688B">
              <w:rPr>
                <w:sz w:val="16"/>
                <w:szCs w:val="16"/>
              </w:rPr>
              <w:t xml:space="preserve"> </w:t>
            </w:r>
          </w:p>
        </w:tc>
      </w:tr>
      <w:tr w:rsidR="00A2480D" w:rsidRPr="0068688B" w14:paraId="54CE271D"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720FF65" w14:textId="77777777" w:rsidR="00A2480D" w:rsidRPr="0068688B" w:rsidRDefault="00A2480D" w:rsidP="00A2480D">
            <w:pPr>
              <w:jc w:val="left"/>
              <w:rPr>
                <w:i/>
                <w:iCs/>
                <w:sz w:val="16"/>
                <w:szCs w:val="16"/>
              </w:rPr>
            </w:pPr>
            <w:r w:rsidRPr="0068688B">
              <w:rPr>
                <w:i/>
                <w:iCs/>
                <w:sz w:val="16"/>
                <w:szCs w:val="16"/>
              </w:rPr>
              <w:t>Haiti</w:t>
            </w:r>
          </w:p>
        </w:tc>
        <w:tc>
          <w:tcPr>
            <w:tcW w:w="1520" w:type="dxa"/>
            <w:hideMark/>
          </w:tcPr>
          <w:p w14:paraId="47F2CD9D" w14:textId="77777777" w:rsidR="00A2480D" w:rsidRPr="0068688B" w:rsidRDefault="00A2480D">
            <w:pPr>
              <w:rPr>
                <w:sz w:val="16"/>
                <w:szCs w:val="16"/>
              </w:rPr>
            </w:pPr>
            <w:r w:rsidRPr="0068688B">
              <w:rPr>
                <w:sz w:val="16"/>
                <w:szCs w:val="16"/>
              </w:rPr>
              <w:t>pre-2010</w:t>
            </w:r>
          </w:p>
        </w:tc>
        <w:tc>
          <w:tcPr>
            <w:tcW w:w="2200" w:type="dxa"/>
            <w:hideMark/>
          </w:tcPr>
          <w:p w14:paraId="48C6DD9F" w14:textId="77777777" w:rsidR="00A2480D" w:rsidRPr="0068688B" w:rsidRDefault="00A2480D">
            <w:pPr>
              <w:rPr>
                <w:sz w:val="16"/>
                <w:szCs w:val="16"/>
              </w:rPr>
            </w:pPr>
            <w:r w:rsidRPr="0068688B">
              <w:rPr>
                <w:sz w:val="16"/>
                <w:szCs w:val="16"/>
              </w:rPr>
              <w:t>IP/N/3/Rev.11</w:t>
            </w:r>
          </w:p>
        </w:tc>
        <w:tc>
          <w:tcPr>
            <w:tcW w:w="1300" w:type="dxa"/>
            <w:hideMark/>
          </w:tcPr>
          <w:p w14:paraId="1030F195" w14:textId="77777777" w:rsidR="00A2480D" w:rsidRPr="0068688B" w:rsidRDefault="00A2480D">
            <w:pPr>
              <w:rPr>
                <w:sz w:val="16"/>
                <w:szCs w:val="16"/>
              </w:rPr>
            </w:pPr>
            <w:r w:rsidRPr="0068688B">
              <w:rPr>
                <w:sz w:val="16"/>
                <w:szCs w:val="16"/>
              </w:rPr>
              <w:t xml:space="preserve"> </w:t>
            </w:r>
          </w:p>
        </w:tc>
        <w:tc>
          <w:tcPr>
            <w:tcW w:w="1960" w:type="dxa"/>
            <w:hideMark/>
          </w:tcPr>
          <w:p w14:paraId="40B0AC48" w14:textId="77777777" w:rsidR="00A2480D" w:rsidRPr="0068688B" w:rsidRDefault="00A2480D">
            <w:pPr>
              <w:rPr>
                <w:sz w:val="16"/>
                <w:szCs w:val="16"/>
              </w:rPr>
            </w:pPr>
            <w:r w:rsidRPr="0068688B">
              <w:rPr>
                <w:sz w:val="16"/>
                <w:szCs w:val="16"/>
              </w:rPr>
              <w:t xml:space="preserve"> </w:t>
            </w:r>
          </w:p>
        </w:tc>
      </w:tr>
      <w:tr w:rsidR="00A2480D" w:rsidRPr="0068688B" w14:paraId="6E21A6D2"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3BF5F07" w14:textId="77777777" w:rsidR="00A2480D" w:rsidRPr="0068688B" w:rsidRDefault="00A2480D" w:rsidP="00A2480D">
            <w:pPr>
              <w:jc w:val="left"/>
              <w:rPr>
                <w:sz w:val="16"/>
                <w:szCs w:val="16"/>
              </w:rPr>
            </w:pPr>
            <w:r w:rsidRPr="0068688B">
              <w:rPr>
                <w:sz w:val="16"/>
                <w:szCs w:val="16"/>
              </w:rPr>
              <w:t>Honduras</w:t>
            </w:r>
          </w:p>
        </w:tc>
        <w:tc>
          <w:tcPr>
            <w:tcW w:w="1520" w:type="dxa"/>
            <w:hideMark/>
          </w:tcPr>
          <w:p w14:paraId="5FAD3AB3" w14:textId="77777777" w:rsidR="00A2480D" w:rsidRPr="0068688B" w:rsidRDefault="00A2480D">
            <w:pPr>
              <w:rPr>
                <w:sz w:val="16"/>
                <w:szCs w:val="16"/>
              </w:rPr>
            </w:pPr>
            <w:r w:rsidRPr="0068688B">
              <w:rPr>
                <w:sz w:val="16"/>
                <w:szCs w:val="16"/>
              </w:rPr>
              <w:t>pre-2010</w:t>
            </w:r>
          </w:p>
        </w:tc>
        <w:tc>
          <w:tcPr>
            <w:tcW w:w="2200" w:type="dxa"/>
            <w:hideMark/>
          </w:tcPr>
          <w:p w14:paraId="13B1D6D9" w14:textId="77777777" w:rsidR="00A2480D" w:rsidRPr="0068688B" w:rsidRDefault="00A2480D">
            <w:pPr>
              <w:rPr>
                <w:sz w:val="16"/>
                <w:szCs w:val="16"/>
              </w:rPr>
            </w:pPr>
            <w:r w:rsidRPr="0068688B">
              <w:rPr>
                <w:sz w:val="16"/>
                <w:szCs w:val="16"/>
              </w:rPr>
              <w:t>IP/N/3/Rev.11</w:t>
            </w:r>
          </w:p>
        </w:tc>
        <w:tc>
          <w:tcPr>
            <w:tcW w:w="1300" w:type="dxa"/>
            <w:hideMark/>
          </w:tcPr>
          <w:p w14:paraId="288BF2F0" w14:textId="77777777" w:rsidR="00A2480D" w:rsidRPr="0068688B" w:rsidRDefault="00A2480D">
            <w:pPr>
              <w:rPr>
                <w:sz w:val="16"/>
                <w:szCs w:val="16"/>
              </w:rPr>
            </w:pPr>
            <w:r w:rsidRPr="0068688B">
              <w:rPr>
                <w:sz w:val="16"/>
                <w:szCs w:val="16"/>
              </w:rPr>
              <w:t xml:space="preserve"> </w:t>
            </w:r>
          </w:p>
        </w:tc>
        <w:tc>
          <w:tcPr>
            <w:tcW w:w="1960" w:type="dxa"/>
            <w:hideMark/>
          </w:tcPr>
          <w:p w14:paraId="1BF3AC31" w14:textId="77777777" w:rsidR="00A2480D" w:rsidRPr="0068688B" w:rsidRDefault="00A2480D">
            <w:pPr>
              <w:rPr>
                <w:sz w:val="16"/>
                <w:szCs w:val="16"/>
              </w:rPr>
            </w:pPr>
            <w:r w:rsidRPr="0068688B">
              <w:rPr>
                <w:sz w:val="16"/>
                <w:szCs w:val="16"/>
              </w:rPr>
              <w:t xml:space="preserve"> </w:t>
            </w:r>
          </w:p>
        </w:tc>
      </w:tr>
      <w:tr w:rsidR="00A2480D" w:rsidRPr="0068688B" w14:paraId="76A9A671"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C09AA05" w14:textId="77777777" w:rsidR="00A2480D" w:rsidRPr="0068688B" w:rsidRDefault="00A2480D" w:rsidP="00A2480D">
            <w:pPr>
              <w:jc w:val="left"/>
              <w:rPr>
                <w:sz w:val="16"/>
                <w:szCs w:val="16"/>
              </w:rPr>
            </w:pPr>
            <w:r w:rsidRPr="0068688B">
              <w:rPr>
                <w:sz w:val="16"/>
                <w:szCs w:val="16"/>
              </w:rPr>
              <w:t>Hong Kong, China</w:t>
            </w:r>
          </w:p>
        </w:tc>
        <w:tc>
          <w:tcPr>
            <w:tcW w:w="1520" w:type="dxa"/>
            <w:hideMark/>
          </w:tcPr>
          <w:p w14:paraId="39CC52AA" w14:textId="77777777" w:rsidR="00A2480D" w:rsidRPr="0068688B" w:rsidRDefault="00A2480D">
            <w:pPr>
              <w:rPr>
                <w:sz w:val="16"/>
                <w:szCs w:val="16"/>
              </w:rPr>
            </w:pPr>
            <w:r w:rsidRPr="0068688B">
              <w:rPr>
                <w:sz w:val="16"/>
                <w:szCs w:val="16"/>
              </w:rPr>
              <w:t>20/12/2012</w:t>
            </w:r>
          </w:p>
        </w:tc>
        <w:tc>
          <w:tcPr>
            <w:tcW w:w="2200" w:type="dxa"/>
            <w:hideMark/>
          </w:tcPr>
          <w:p w14:paraId="6E8C1D38" w14:textId="77777777" w:rsidR="00A2480D" w:rsidRPr="0068688B" w:rsidRDefault="00A2480D">
            <w:pPr>
              <w:rPr>
                <w:sz w:val="16"/>
                <w:szCs w:val="16"/>
              </w:rPr>
            </w:pPr>
            <w:r w:rsidRPr="0068688B">
              <w:rPr>
                <w:sz w:val="16"/>
                <w:szCs w:val="16"/>
              </w:rPr>
              <w:t>IP/N/3/HKG/1</w:t>
            </w:r>
          </w:p>
        </w:tc>
        <w:tc>
          <w:tcPr>
            <w:tcW w:w="1300" w:type="dxa"/>
            <w:hideMark/>
          </w:tcPr>
          <w:p w14:paraId="1049E8E7" w14:textId="77777777" w:rsidR="00A2480D" w:rsidRPr="0068688B" w:rsidRDefault="00A2480D">
            <w:pPr>
              <w:rPr>
                <w:sz w:val="16"/>
                <w:szCs w:val="16"/>
              </w:rPr>
            </w:pPr>
            <w:r w:rsidRPr="0068688B">
              <w:rPr>
                <w:sz w:val="16"/>
                <w:szCs w:val="16"/>
              </w:rPr>
              <w:t>pre-2010</w:t>
            </w:r>
          </w:p>
        </w:tc>
        <w:tc>
          <w:tcPr>
            <w:tcW w:w="1960" w:type="dxa"/>
            <w:hideMark/>
          </w:tcPr>
          <w:p w14:paraId="7E78AD9F" w14:textId="77777777" w:rsidR="00A2480D" w:rsidRPr="0068688B" w:rsidRDefault="00A2480D">
            <w:pPr>
              <w:rPr>
                <w:sz w:val="16"/>
                <w:szCs w:val="16"/>
              </w:rPr>
            </w:pPr>
            <w:r w:rsidRPr="0068688B">
              <w:rPr>
                <w:sz w:val="16"/>
                <w:szCs w:val="16"/>
              </w:rPr>
              <w:t>IP/N/7/Rev.3</w:t>
            </w:r>
          </w:p>
        </w:tc>
      </w:tr>
      <w:tr w:rsidR="00A2480D" w:rsidRPr="0068688B" w14:paraId="01D4264D"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5633CA7" w14:textId="77777777" w:rsidR="00A2480D" w:rsidRPr="0068688B" w:rsidRDefault="00A2480D" w:rsidP="00A2480D">
            <w:pPr>
              <w:jc w:val="left"/>
              <w:rPr>
                <w:sz w:val="16"/>
                <w:szCs w:val="16"/>
              </w:rPr>
            </w:pPr>
            <w:r w:rsidRPr="0068688B">
              <w:rPr>
                <w:sz w:val="16"/>
                <w:szCs w:val="16"/>
              </w:rPr>
              <w:t>Hungary</w:t>
            </w:r>
          </w:p>
        </w:tc>
        <w:tc>
          <w:tcPr>
            <w:tcW w:w="1520" w:type="dxa"/>
            <w:hideMark/>
          </w:tcPr>
          <w:p w14:paraId="2B1AB965" w14:textId="77777777" w:rsidR="00A2480D" w:rsidRPr="0068688B" w:rsidRDefault="00A2480D">
            <w:pPr>
              <w:rPr>
                <w:sz w:val="16"/>
                <w:szCs w:val="16"/>
              </w:rPr>
            </w:pPr>
            <w:r w:rsidRPr="0068688B">
              <w:rPr>
                <w:sz w:val="16"/>
                <w:szCs w:val="16"/>
              </w:rPr>
              <w:t>pre-2010</w:t>
            </w:r>
          </w:p>
        </w:tc>
        <w:tc>
          <w:tcPr>
            <w:tcW w:w="2200" w:type="dxa"/>
            <w:hideMark/>
          </w:tcPr>
          <w:p w14:paraId="3B4732A8" w14:textId="77777777" w:rsidR="00A2480D" w:rsidRPr="0068688B" w:rsidRDefault="00A2480D">
            <w:pPr>
              <w:rPr>
                <w:sz w:val="16"/>
                <w:szCs w:val="16"/>
              </w:rPr>
            </w:pPr>
            <w:r w:rsidRPr="0068688B">
              <w:rPr>
                <w:sz w:val="16"/>
                <w:szCs w:val="16"/>
              </w:rPr>
              <w:t>IP/N/3/Rev.11</w:t>
            </w:r>
          </w:p>
        </w:tc>
        <w:tc>
          <w:tcPr>
            <w:tcW w:w="1300" w:type="dxa"/>
            <w:hideMark/>
          </w:tcPr>
          <w:p w14:paraId="356F1E24" w14:textId="77777777" w:rsidR="00A2480D" w:rsidRPr="0068688B" w:rsidRDefault="00A2480D">
            <w:pPr>
              <w:rPr>
                <w:sz w:val="16"/>
                <w:szCs w:val="16"/>
              </w:rPr>
            </w:pPr>
            <w:r w:rsidRPr="0068688B">
              <w:rPr>
                <w:sz w:val="16"/>
                <w:szCs w:val="16"/>
              </w:rPr>
              <w:t xml:space="preserve"> </w:t>
            </w:r>
          </w:p>
        </w:tc>
        <w:tc>
          <w:tcPr>
            <w:tcW w:w="1960" w:type="dxa"/>
            <w:hideMark/>
          </w:tcPr>
          <w:p w14:paraId="02E40D05" w14:textId="77777777" w:rsidR="00A2480D" w:rsidRPr="0068688B" w:rsidRDefault="00A2480D">
            <w:pPr>
              <w:rPr>
                <w:sz w:val="16"/>
                <w:szCs w:val="16"/>
              </w:rPr>
            </w:pPr>
            <w:r w:rsidRPr="0068688B">
              <w:rPr>
                <w:sz w:val="16"/>
                <w:szCs w:val="16"/>
              </w:rPr>
              <w:t xml:space="preserve"> </w:t>
            </w:r>
          </w:p>
        </w:tc>
      </w:tr>
      <w:tr w:rsidR="00A2480D" w:rsidRPr="0068688B" w14:paraId="062392E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2CE1544" w14:textId="77777777" w:rsidR="00A2480D" w:rsidRPr="0068688B" w:rsidRDefault="00A2480D" w:rsidP="00A2480D">
            <w:pPr>
              <w:jc w:val="left"/>
              <w:rPr>
                <w:sz w:val="16"/>
                <w:szCs w:val="16"/>
              </w:rPr>
            </w:pPr>
            <w:r w:rsidRPr="0068688B">
              <w:rPr>
                <w:sz w:val="16"/>
                <w:szCs w:val="16"/>
              </w:rPr>
              <w:t>Iceland</w:t>
            </w:r>
          </w:p>
        </w:tc>
        <w:tc>
          <w:tcPr>
            <w:tcW w:w="1520" w:type="dxa"/>
            <w:hideMark/>
          </w:tcPr>
          <w:p w14:paraId="7712B281" w14:textId="77777777" w:rsidR="00A2480D" w:rsidRPr="0068688B" w:rsidRDefault="00A2480D">
            <w:pPr>
              <w:rPr>
                <w:sz w:val="16"/>
                <w:szCs w:val="16"/>
              </w:rPr>
            </w:pPr>
            <w:r w:rsidRPr="0068688B">
              <w:rPr>
                <w:sz w:val="16"/>
                <w:szCs w:val="16"/>
              </w:rPr>
              <w:t>pre-2010</w:t>
            </w:r>
          </w:p>
        </w:tc>
        <w:tc>
          <w:tcPr>
            <w:tcW w:w="2200" w:type="dxa"/>
            <w:hideMark/>
          </w:tcPr>
          <w:p w14:paraId="2356EB23" w14:textId="77777777" w:rsidR="00A2480D" w:rsidRPr="0068688B" w:rsidRDefault="00A2480D">
            <w:pPr>
              <w:rPr>
                <w:sz w:val="16"/>
                <w:szCs w:val="16"/>
              </w:rPr>
            </w:pPr>
            <w:r w:rsidRPr="0068688B">
              <w:rPr>
                <w:sz w:val="16"/>
                <w:szCs w:val="16"/>
              </w:rPr>
              <w:t>IP/N/3/Rev.11</w:t>
            </w:r>
          </w:p>
        </w:tc>
        <w:tc>
          <w:tcPr>
            <w:tcW w:w="1300" w:type="dxa"/>
            <w:hideMark/>
          </w:tcPr>
          <w:p w14:paraId="58876352" w14:textId="77777777" w:rsidR="00A2480D" w:rsidRPr="0068688B" w:rsidRDefault="00A2480D">
            <w:pPr>
              <w:rPr>
                <w:sz w:val="16"/>
                <w:szCs w:val="16"/>
              </w:rPr>
            </w:pPr>
            <w:r w:rsidRPr="0068688B">
              <w:rPr>
                <w:sz w:val="16"/>
                <w:szCs w:val="16"/>
              </w:rPr>
              <w:t>pre-2010</w:t>
            </w:r>
          </w:p>
        </w:tc>
        <w:tc>
          <w:tcPr>
            <w:tcW w:w="1960" w:type="dxa"/>
            <w:hideMark/>
          </w:tcPr>
          <w:p w14:paraId="5CFA372D" w14:textId="77777777" w:rsidR="00A2480D" w:rsidRPr="0068688B" w:rsidRDefault="00A2480D">
            <w:pPr>
              <w:rPr>
                <w:sz w:val="16"/>
                <w:szCs w:val="16"/>
              </w:rPr>
            </w:pPr>
            <w:r w:rsidRPr="0068688B">
              <w:rPr>
                <w:sz w:val="16"/>
                <w:szCs w:val="16"/>
              </w:rPr>
              <w:t>IP/N/7/Rev.3</w:t>
            </w:r>
          </w:p>
        </w:tc>
      </w:tr>
      <w:tr w:rsidR="00A2480D" w:rsidRPr="0068688B" w14:paraId="7880675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DC6EAA1" w14:textId="77777777" w:rsidR="00A2480D" w:rsidRPr="0068688B" w:rsidRDefault="00A2480D" w:rsidP="00A2480D">
            <w:pPr>
              <w:jc w:val="left"/>
              <w:rPr>
                <w:sz w:val="16"/>
                <w:szCs w:val="16"/>
              </w:rPr>
            </w:pPr>
            <w:r w:rsidRPr="0068688B">
              <w:rPr>
                <w:sz w:val="16"/>
                <w:szCs w:val="16"/>
              </w:rPr>
              <w:t>India</w:t>
            </w:r>
          </w:p>
        </w:tc>
        <w:tc>
          <w:tcPr>
            <w:tcW w:w="1520" w:type="dxa"/>
            <w:hideMark/>
          </w:tcPr>
          <w:p w14:paraId="7323E5FF" w14:textId="77777777" w:rsidR="00A2480D" w:rsidRPr="0068688B" w:rsidRDefault="00A2480D">
            <w:pPr>
              <w:rPr>
                <w:sz w:val="16"/>
                <w:szCs w:val="16"/>
              </w:rPr>
            </w:pPr>
            <w:r w:rsidRPr="0068688B">
              <w:rPr>
                <w:sz w:val="16"/>
                <w:szCs w:val="16"/>
              </w:rPr>
              <w:t>17/01/2020</w:t>
            </w:r>
          </w:p>
        </w:tc>
        <w:tc>
          <w:tcPr>
            <w:tcW w:w="2200" w:type="dxa"/>
            <w:hideMark/>
          </w:tcPr>
          <w:p w14:paraId="433B5ABA" w14:textId="77777777" w:rsidR="00A2480D" w:rsidRPr="0068688B" w:rsidRDefault="00A2480D">
            <w:pPr>
              <w:rPr>
                <w:sz w:val="16"/>
                <w:szCs w:val="16"/>
              </w:rPr>
            </w:pPr>
            <w:r w:rsidRPr="0068688B">
              <w:rPr>
                <w:sz w:val="16"/>
                <w:szCs w:val="16"/>
              </w:rPr>
              <w:t>IP/N/3/IND/1</w:t>
            </w:r>
          </w:p>
        </w:tc>
        <w:tc>
          <w:tcPr>
            <w:tcW w:w="1300" w:type="dxa"/>
            <w:hideMark/>
          </w:tcPr>
          <w:p w14:paraId="57146B69" w14:textId="77777777" w:rsidR="00A2480D" w:rsidRPr="0068688B" w:rsidRDefault="00A2480D">
            <w:pPr>
              <w:rPr>
                <w:sz w:val="16"/>
                <w:szCs w:val="16"/>
              </w:rPr>
            </w:pPr>
            <w:r w:rsidRPr="0068688B">
              <w:rPr>
                <w:sz w:val="16"/>
                <w:szCs w:val="16"/>
              </w:rPr>
              <w:t xml:space="preserve"> </w:t>
            </w:r>
          </w:p>
        </w:tc>
        <w:tc>
          <w:tcPr>
            <w:tcW w:w="1960" w:type="dxa"/>
            <w:hideMark/>
          </w:tcPr>
          <w:p w14:paraId="45696CD1" w14:textId="77777777" w:rsidR="00A2480D" w:rsidRPr="0068688B" w:rsidRDefault="00A2480D">
            <w:pPr>
              <w:rPr>
                <w:sz w:val="16"/>
                <w:szCs w:val="16"/>
              </w:rPr>
            </w:pPr>
            <w:r w:rsidRPr="0068688B">
              <w:rPr>
                <w:sz w:val="16"/>
                <w:szCs w:val="16"/>
              </w:rPr>
              <w:t xml:space="preserve"> </w:t>
            </w:r>
          </w:p>
        </w:tc>
      </w:tr>
      <w:tr w:rsidR="00A2480D" w:rsidRPr="0068688B" w14:paraId="7E5039A9"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1085CA6" w14:textId="77777777" w:rsidR="00A2480D" w:rsidRPr="0068688B" w:rsidRDefault="00A2480D" w:rsidP="00A2480D">
            <w:pPr>
              <w:jc w:val="left"/>
              <w:rPr>
                <w:sz w:val="16"/>
                <w:szCs w:val="16"/>
              </w:rPr>
            </w:pPr>
            <w:r w:rsidRPr="0068688B">
              <w:rPr>
                <w:sz w:val="16"/>
                <w:szCs w:val="16"/>
              </w:rPr>
              <w:t>Indonesia</w:t>
            </w:r>
          </w:p>
        </w:tc>
        <w:tc>
          <w:tcPr>
            <w:tcW w:w="1520" w:type="dxa"/>
            <w:hideMark/>
          </w:tcPr>
          <w:p w14:paraId="68D73E6B" w14:textId="77777777" w:rsidR="00A2480D" w:rsidRPr="0068688B" w:rsidRDefault="00A2480D">
            <w:pPr>
              <w:rPr>
                <w:sz w:val="16"/>
                <w:szCs w:val="16"/>
              </w:rPr>
            </w:pPr>
            <w:r w:rsidRPr="0068688B">
              <w:rPr>
                <w:sz w:val="16"/>
                <w:szCs w:val="16"/>
              </w:rPr>
              <w:t>08/08/2019</w:t>
            </w:r>
          </w:p>
        </w:tc>
        <w:tc>
          <w:tcPr>
            <w:tcW w:w="2200" w:type="dxa"/>
            <w:hideMark/>
          </w:tcPr>
          <w:p w14:paraId="2482814A" w14:textId="77777777" w:rsidR="00A2480D" w:rsidRPr="0068688B" w:rsidRDefault="00A2480D">
            <w:pPr>
              <w:rPr>
                <w:sz w:val="16"/>
                <w:szCs w:val="16"/>
              </w:rPr>
            </w:pPr>
            <w:r w:rsidRPr="0068688B">
              <w:rPr>
                <w:sz w:val="16"/>
                <w:szCs w:val="16"/>
              </w:rPr>
              <w:t>IP/N/3/</w:t>
            </w:r>
            <w:proofErr w:type="spellStart"/>
            <w:r w:rsidRPr="0068688B">
              <w:rPr>
                <w:sz w:val="16"/>
                <w:szCs w:val="16"/>
              </w:rPr>
              <w:t>IDN</w:t>
            </w:r>
            <w:proofErr w:type="spellEnd"/>
            <w:r w:rsidRPr="0068688B">
              <w:rPr>
                <w:sz w:val="16"/>
                <w:szCs w:val="16"/>
              </w:rPr>
              <w:t>/3</w:t>
            </w:r>
          </w:p>
        </w:tc>
        <w:tc>
          <w:tcPr>
            <w:tcW w:w="1300" w:type="dxa"/>
            <w:hideMark/>
          </w:tcPr>
          <w:p w14:paraId="3DA6B55F" w14:textId="77777777" w:rsidR="00A2480D" w:rsidRPr="0068688B" w:rsidRDefault="00A2480D">
            <w:pPr>
              <w:rPr>
                <w:sz w:val="16"/>
                <w:szCs w:val="16"/>
              </w:rPr>
            </w:pPr>
            <w:r w:rsidRPr="0068688B">
              <w:rPr>
                <w:sz w:val="16"/>
                <w:szCs w:val="16"/>
              </w:rPr>
              <w:t xml:space="preserve"> </w:t>
            </w:r>
          </w:p>
        </w:tc>
        <w:tc>
          <w:tcPr>
            <w:tcW w:w="1960" w:type="dxa"/>
            <w:hideMark/>
          </w:tcPr>
          <w:p w14:paraId="3F88CDE9" w14:textId="77777777" w:rsidR="00A2480D" w:rsidRPr="0068688B" w:rsidRDefault="00A2480D">
            <w:pPr>
              <w:rPr>
                <w:sz w:val="16"/>
                <w:szCs w:val="16"/>
              </w:rPr>
            </w:pPr>
            <w:r w:rsidRPr="0068688B">
              <w:rPr>
                <w:sz w:val="16"/>
                <w:szCs w:val="16"/>
              </w:rPr>
              <w:t xml:space="preserve"> </w:t>
            </w:r>
          </w:p>
        </w:tc>
      </w:tr>
      <w:tr w:rsidR="00A2480D" w:rsidRPr="0068688B" w14:paraId="768858D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6C0F650" w14:textId="77777777" w:rsidR="00A2480D" w:rsidRPr="0068688B" w:rsidRDefault="00A2480D" w:rsidP="00A2480D">
            <w:pPr>
              <w:jc w:val="left"/>
              <w:rPr>
                <w:sz w:val="16"/>
                <w:szCs w:val="16"/>
              </w:rPr>
            </w:pPr>
            <w:r w:rsidRPr="0068688B">
              <w:rPr>
                <w:sz w:val="16"/>
                <w:szCs w:val="16"/>
              </w:rPr>
              <w:t>Ireland</w:t>
            </w:r>
          </w:p>
        </w:tc>
        <w:tc>
          <w:tcPr>
            <w:tcW w:w="1520" w:type="dxa"/>
            <w:hideMark/>
          </w:tcPr>
          <w:p w14:paraId="13B646E3" w14:textId="77777777" w:rsidR="00A2480D" w:rsidRPr="0068688B" w:rsidRDefault="00A2480D">
            <w:pPr>
              <w:rPr>
                <w:sz w:val="16"/>
                <w:szCs w:val="16"/>
              </w:rPr>
            </w:pPr>
            <w:r w:rsidRPr="0068688B">
              <w:rPr>
                <w:sz w:val="16"/>
                <w:szCs w:val="16"/>
              </w:rPr>
              <w:t>pre-2010</w:t>
            </w:r>
          </w:p>
        </w:tc>
        <w:tc>
          <w:tcPr>
            <w:tcW w:w="2200" w:type="dxa"/>
            <w:hideMark/>
          </w:tcPr>
          <w:p w14:paraId="52CA348D" w14:textId="77777777" w:rsidR="00A2480D" w:rsidRPr="0068688B" w:rsidRDefault="00A2480D">
            <w:pPr>
              <w:rPr>
                <w:sz w:val="16"/>
                <w:szCs w:val="16"/>
              </w:rPr>
            </w:pPr>
            <w:r w:rsidRPr="0068688B">
              <w:rPr>
                <w:sz w:val="16"/>
                <w:szCs w:val="16"/>
              </w:rPr>
              <w:t>IP/N/3/Rev.11</w:t>
            </w:r>
          </w:p>
        </w:tc>
        <w:tc>
          <w:tcPr>
            <w:tcW w:w="1300" w:type="dxa"/>
            <w:hideMark/>
          </w:tcPr>
          <w:p w14:paraId="324EE701" w14:textId="77777777" w:rsidR="00A2480D" w:rsidRPr="0068688B" w:rsidRDefault="00A2480D">
            <w:pPr>
              <w:rPr>
                <w:sz w:val="16"/>
                <w:szCs w:val="16"/>
              </w:rPr>
            </w:pPr>
            <w:r w:rsidRPr="0068688B">
              <w:rPr>
                <w:sz w:val="16"/>
                <w:szCs w:val="16"/>
              </w:rPr>
              <w:t>pre-2010</w:t>
            </w:r>
          </w:p>
        </w:tc>
        <w:tc>
          <w:tcPr>
            <w:tcW w:w="1960" w:type="dxa"/>
            <w:hideMark/>
          </w:tcPr>
          <w:p w14:paraId="1800ECC7" w14:textId="77777777" w:rsidR="00A2480D" w:rsidRPr="0068688B" w:rsidRDefault="00A2480D">
            <w:pPr>
              <w:rPr>
                <w:sz w:val="16"/>
                <w:szCs w:val="16"/>
              </w:rPr>
            </w:pPr>
            <w:r w:rsidRPr="0068688B">
              <w:rPr>
                <w:sz w:val="16"/>
                <w:szCs w:val="16"/>
              </w:rPr>
              <w:t>IP/N/7/Rev.3</w:t>
            </w:r>
          </w:p>
        </w:tc>
      </w:tr>
      <w:tr w:rsidR="00A2480D" w:rsidRPr="0068688B" w14:paraId="3E2362CC"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67C54C67" w14:textId="77777777" w:rsidR="00A2480D" w:rsidRPr="0068688B" w:rsidRDefault="00A2480D" w:rsidP="00A2480D">
            <w:pPr>
              <w:jc w:val="left"/>
              <w:rPr>
                <w:sz w:val="16"/>
                <w:szCs w:val="16"/>
              </w:rPr>
            </w:pPr>
            <w:r w:rsidRPr="0068688B">
              <w:rPr>
                <w:sz w:val="16"/>
                <w:szCs w:val="16"/>
              </w:rPr>
              <w:t>Israel</w:t>
            </w:r>
          </w:p>
        </w:tc>
        <w:tc>
          <w:tcPr>
            <w:tcW w:w="1520" w:type="dxa"/>
            <w:hideMark/>
          </w:tcPr>
          <w:p w14:paraId="17110807" w14:textId="77777777" w:rsidR="00A2480D" w:rsidRPr="0068688B" w:rsidRDefault="00A2480D">
            <w:pPr>
              <w:rPr>
                <w:sz w:val="16"/>
                <w:szCs w:val="16"/>
              </w:rPr>
            </w:pPr>
            <w:r w:rsidRPr="0068688B">
              <w:rPr>
                <w:sz w:val="16"/>
                <w:szCs w:val="16"/>
              </w:rPr>
              <w:t>pre-2010</w:t>
            </w:r>
          </w:p>
        </w:tc>
        <w:tc>
          <w:tcPr>
            <w:tcW w:w="2200" w:type="dxa"/>
            <w:hideMark/>
          </w:tcPr>
          <w:p w14:paraId="036DAAA5" w14:textId="77777777" w:rsidR="00A2480D" w:rsidRPr="0068688B" w:rsidRDefault="00A2480D">
            <w:pPr>
              <w:rPr>
                <w:sz w:val="16"/>
                <w:szCs w:val="16"/>
              </w:rPr>
            </w:pPr>
            <w:r w:rsidRPr="0068688B">
              <w:rPr>
                <w:sz w:val="16"/>
                <w:szCs w:val="16"/>
              </w:rPr>
              <w:t>IP/N/3/Rev.11</w:t>
            </w:r>
          </w:p>
        </w:tc>
        <w:tc>
          <w:tcPr>
            <w:tcW w:w="1300" w:type="dxa"/>
            <w:hideMark/>
          </w:tcPr>
          <w:p w14:paraId="213834F7" w14:textId="77777777" w:rsidR="00A2480D" w:rsidRPr="0068688B" w:rsidRDefault="00A2480D">
            <w:pPr>
              <w:rPr>
                <w:sz w:val="16"/>
                <w:szCs w:val="16"/>
              </w:rPr>
            </w:pPr>
            <w:r w:rsidRPr="0068688B">
              <w:rPr>
                <w:sz w:val="16"/>
                <w:szCs w:val="16"/>
              </w:rPr>
              <w:t xml:space="preserve"> </w:t>
            </w:r>
          </w:p>
        </w:tc>
        <w:tc>
          <w:tcPr>
            <w:tcW w:w="1960" w:type="dxa"/>
            <w:hideMark/>
          </w:tcPr>
          <w:p w14:paraId="0454A3FA" w14:textId="77777777" w:rsidR="00A2480D" w:rsidRPr="0068688B" w:rsidRDefault="00A2480D">
            <w:pPr>
              <w:rPr>
                <w:sz w:val="16"/>
                <w:szCs w:val="16"/>
              </w:rPr>
            </w:pPr>
            <w:r w:rsidRPr="0068688B">
              <w:rPr>
                <w:sz w:val="16"/>
                <w:szCs w:val="16"/>
              </w:rPr>
              <w:t xml:space="preserve"> </w:t>
            </w:r>
          </w:p>
        </w:tc>
      </w:tr>
      <w:tr w:rsidR="00A2480D" w:rsidRPr="0068688B" w14:paraId="280305DA"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E91EFB1" w14:textId="77777777" w:rsidR="00A2480D" w:rsidRPr="0068688B" w:rsidRDefault="00A2480D" w:rsidP="00A2480D">
            <w:pPr>
              <w:jc w:val="left"/>
              <w:rPr>
                <w:sz w:val="16"/>
                <w:szCs w:val="16"/>
              </w:rPr>
            </w:pPr>
            <w:r w:rsidRPr="0068688B">
              <w:rPr>
                <w:sz w:val="16"/>
                <w:szCs w:val="16"/>
              </w:rPr>
              <w:t>Italy</w:t>
            </w:r>
          </w:p>
        </w:tc>
        <w:tc>
          <w:tcPr>
            <w:tcW w:w="1520" w:type="dxa"/>
            <w:hideMark/>
          </w:tcPr>
          <w:p w14:paraId="6FA5535B" w14:textId="77777777" w:rsidR="00A2480D" w:rsidRPr="0068688B" w:rsidRDefault="00A2480D">
            <w:pPr>
              <w:rPr>
                <w:sz w:val="16"/>
                <w:szCs w:val="16"/>
              </w:rPr>
            </w:pPr>
            <w:r w:rsidRPr="0068688B">
              <w:rPr>
                <w:sz w:val="16"/>
                <w:szCs w:val="16"/>
              </w:rPr>
              <w:t>pre-2010</w:t>
            </w:r>
          </w:p>
        </w:tc>
        <w:tc>
          <w:tcPr>
            <w:tcW w:w="2200" w:type="dxa"/>
            <w:hideMark/>
          </w:tcPr>
          <w:p w14:paraId="347BC637" w14:textId="77777777" w:rsidR="00A2480D" w:rsidRPr="0068688B" w:rsidRDefault="00A2480D">
            <w:pPr>
              <w:rPr>
                <w:sz w:val="16"/>
                <w:szCs w:val="16"/>
              </w:rPr>
            </w:pPr>
            <w:r w:rsidRPr="0068688B">
              <w:rPr>
                <w:sz w:val="16"/>
                <w:szCs w:val="16"/>
              </w:rPr>
              <w:t>IP/N/3/Rev.11</w:t>
            </w:r>
          </w:p>
        </w:tc>
        <w:tc>
          <w:tcPr>
            <w:tcW w:w="1300" w:type="dxa"/>
            <w:hideMark/>
          </w:tcPr>
          <w:p w14:paraId="0B700513" w14:textId="77777777" w:rsidR="00A2480D" w:rsidRPr="0068688B" w:rsidRDefault="00A2480D">
            <w:pPr>
              <w:rPr>
                <w:sz w:val="16"/>
                <w:szCs w:val="16"/>
              </w:rPr>
            </w:pPr>
            <w:r w:rsidRPr="0068688B">
              <w:rPr>
                <w:sz w:val="16"/>
                <w:szCs w:val="16"/>
              </w:rPr>
              <w:t>pre-2010</w:t>
            </w:r>
          </w:p>
        </w:tc>
        <w:tc>
          <w:tcPr>
            <w:tcW w:w="1960" w:type="dxa"/>
            <w:hideMark/>
          </w:tcPr>
          <w:p w14:paraId="637F5C41" w14:textId="77777777" w:rsidR="00A2480D" w:rsidRPr="0068688B" w:rsidRDefault="00A2480D">
            <w:pPr>
              <w:rPr>
                <w:sz w:val="16"/>
                <w:szCs w:val="16"/>
              </w:rPr>
            </w:pPr>
            <w:r w:rsidRPr="0068688B">
              <w:rPr>
                <w:sz w:val="16"/>
                <w:szCs w:val="16"/>
              </w:rPr>
              <w:t>IP/N/7/Rev.3</w:t>
            </w:r>
          </w:p>
        </w:tc>
      </w:tr>
      <w:tr w:rsidR="00A2480D" w:rsidRPr="0068688B" w14:paraId="24C8A38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70446AD" w14:textId="77777777" w:rsidR="00A2480D" w:rsidRPr="0068688B" w:rsidRDefault="00A2480D" w:rsidP="00A2480D">
            <w:pPr>
              <w:jc w:val="left"/>
              <w:rPr>
                <w:sz w:val="16"/>
                <w:szCs w:val="16"/>
              </w:rPr>
            </w:pPr>
            <w:r w:rsidRPr="0068688B">
              <w:rPr>
                <w:sz w:val="16"/>
                <w:szCs w:val="16"/>
              </w:rPr>
              <w:t>Jamaica</w:t>
            </w:r>
          </w:p>
        </w:tc>
        <w:tc>
          <w:tcPr>
            <w:tcW w:w="1520" w:type="dxa"/>
            <w:hideMark/>
          </w:tcPr>
          <w:p w14:paraId="1A182375" w14:textId="77777777" w:rsidR="00A2480D" w:rsidRPr="0068688B" w:rsidRDefault="00A2480D">
            <w:pPr>
              <w:rPr>
                <w:sz w:val="16"/>
                <w:szCs w:val="16"/>
              </w:rPr>
            </w:pPr>
            <w:r w:rsidRPr="0068688B">
              <w:rPr>
                <w:sz w:val="16"/>
                <w:szCs w:val="16"/>
              </w:rPr>
              <w:t>pre-2010</w:t>
            </w:r>
          </w:p>
        </w:tc>
        <w:tc>
          <w:tcPr>
            <w:tcW w:w="2200" w:type="dxa"/>
            <w:hideMark/>
          </w:tcPr>
          <w:p w14:paraId="2B14F35B" w14:textId="77777777" w:rsidR="00A2480D" w:rsidRPr="0068688B" w:rsidRDefault="00A2480D">
            <w:pPr>
              <w:rPr>
                <w:sz w:val="16"/>
                <w:szCs w:val="16"/>
              </w:rPr>
            </w:pPr>
            <w:r w:rsidRPr="0068688B">
              <w:rPr>
                <w:sz w:val="16"/>
                <w:szCs w:val="16"/>
              </w:rPr>
              <w:t>IP/N/3/Rev.11</w:t>
            </w:r>
          </w:p>
        </w:tc>
        <w:tc>
          <w:tcPr>
            <w:tcW w:w="1300" w:type="dxa"/>
            <w:hideMark/>
          </w:tcPr>
          <w:p w14:paraId="5DC8B835" w14:textId="77777777" w:rsidR="00A2480D" w:rsidRPr="0068688B" w:rsidRDefault="00A2480D">
            <w:pPr>
              <w:rPr>
                <w:sz w:val="16"/>
                <w:szCs w:val="16"/>
              </w:rPr>
            </w:pPr>
            <w:r w:rsidRPr="0068688B">
              <w:rPr>
                <w:sz w:val="16"/>
                <w:szCs w:val="16"/>
              </w:rPr>
              <w:t xml:space="preserve"> </w:t>
            </w:r>
          </w:p>
        </w:tc>
        <w:tc>
          <w:tcPr>
            <w:tcW w:w="1960" w:type="dxa"/>
            <w:hideMark/>
          </w:tcPr>
          <w:p w14:paraId="784FB466" w14:textId="77777777" w:rsidR="00A2480D" w:rsidRPr="0068688B" w:rsidRDefault="00A2480D">
            <w:pPr>
              <w:rPr>
                <w:sz w:val="16"/>
                <w:szCs w:val="16"/>
              </w:rPr>
            </w:pPr>
            <w:r w:rsidRPr="0068688B">
              <w:rPr>
                <w:sz w:val="16"/>
                <w:szCs w:val="16"/>
              </w:rPr>
              <w:t xml:space="preserve"> </w:t>
            </w:r>
          </w:p>
        </w:tc>
      </w:tr>
      <w:tr w:rsidR="00A2480D" w:rsidRPr="0068688B" w14:paraId="21A18C4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4035DF89" w14:textId="77777777" w:rsidR="00A2480D" w:rsidRPr="0068688B" w:rsidRDefault="00A2480D" w:rsidP="00A2480D">
            <w:pPr>
              <w:jc w:val="left"/>
              <w:rPr>
                <w:sz w:val="16"/>
                <w:szCs w:val="16"/>
              </w:rPr>
            </w:pPr>
            <w:r w:rsidRPr="0068688B">
              <w:rPr>
                <w:sz w:val="16"/>
                <w:szCs w:val="16"/>
              </w:rPr>
              <w:t>Japan</w:t>
            </w:r>
          </w:p>
        </w:tc>
        <w:tc>
          <w:tcPr>
            <w:tcW w:w="1520" w:type="dxa"/>
            <w:hideMark/>
          </w:tcPr>
          <w:p w14:paraId="6DCD69C7" w14:textId="77777777" w:rsidR="00A2480D" w:rsidRPr="0068688B" w:rsidRDefault="00A2480D">
            <w:pPr>
              <w:rPr>
                <w:sz w:val="16"/>
                <w:szCs w:val="16"/>
              </w:rPr>
            </w:pPr>
            <w:r w:rsidRPr="0068688B">
              <w:rPr>
                <w:sz w:val="16"/>
                <w:szCs w:val="16"/>
              </w:rPr>
              <w:t>pre-2010</w:t>
            </w:r>
          </w:p>
        </w:tc>
        <w:tc>
          <w:tcPr>
            <w:tcW w:w="2200" w:type="dxa"/>
            <w:hideMark/>
          </w:tcPr>
          <w:p w14:paraId="7C5FDD6B" w14:textId="77777777" w:rsidR="00A2480D" w:rsidRPr="0068688B" w:rsidRDefault="00A2480D">
            <w:pPr>
              <w:rPr>
                <w:sz w:val="16"/>
                <w:szCs w:val="16"/>
              </w:rPr>
            </w:pPr>
            <w:r w:rsidRPr="0068688B">
              <w:rPr>
                <w:sz w:val="16"/>
                <w:szCs w:val="16"/>
              </w:rPr>
              <w:t>IP/N/3/Rev.11</w:t>
            </w:r>
          </w:p>
        </w:tc>
        <w:tc>
          <w:tcPr>
            <w:tcW w:w="1300" w:type="dxa"/>
            <w:hideMark/>
          </w:tcPr>
          <w:p w14:paraId="04BE41E5" w14:textId="77777777" w:rsidR="00A2480D" w:rsidRPr="0068688B" w:rsidRDefault="00A2480D">
            <w:pPr>
              <w:rPr>
                <w:sz w:val="16"/>
                <w:szCs w:val="16"/>
              </w:rPr>
            </w:pPr>
            <w:r w:rsidRPr="0068688B">
              <w:rPr>
                <w:sz w:val="16"/>
                <w:szCs w:val="16"/>
              </w:rPr>
              <w:t>14/10/2014</w:t>
            </w:r>
          </w:p>
        </w:tc>
        <w:tc>
          <w:tcPr>
            <w:tcW w:w="1960" w:type="dxa"/>
            <w:hideMark/>
          </w:tcPr>
          <w:p w14:paraId="11F29096" w14:textId="77777777" w:rsidR="00A2480D" w:rsidRPr="0068688B" w:rsidRDefault="00A2480D">
            <w:pPr>
              <w:rPr>
                <w:sz w:val="16"/>
                <w:szCs w:val="16"/>
              </w:rPr>
            </w:pPr>
            <w:r w:rsidRPr="0068688B">
              <w:rPr>
                <w:sz w:val="16"/>
                <w:szCs w:val="16"/>
              </w:rPr>
              <w:t>IP/N/7/JPN/1</w:t>
            </w:r>
          </w:p>
        </w:tc>
      </w:tr>
      <w:tr w:rsidR="00A2480D" w:rsidRPr="0068688B" w14:paraId="1145330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D8F6C10" w14:textId="77777777" w:rsidR="00A2480D" w:rsidRPr="0068688B" w:rsidRDefault="00A2480D" w:rsidP="00A2480D">
            <w:pPr>
              <w:jc w:val="left"/>
              <w:rPr>
                <w:sz w:val="16"/>
                <w:szCs w:val="16"/>
              </w:rPr>
            </w:pPr>
            <w:r w:rsidRPr="0068688B">
              <w:rPr>
                <w:sz w:val="16"/>
                <w:szCs w:val="16"/>
              </w:rPr>
              <w:t>Jordan</w:t>
            </w:r>
          </w:p>
        </w:tc>
        <w:tc>
          <w:tcPr>
            <w:tcW w:w="1520" w:type="dxa"/>
            <w:hideMark/>
          </w:tcPr>
          <w:p w14:paraId="12318DB6" w14:textId="77777777" w:rsidR="00A2480D" w:rsidRPr="0068688B" w:rsidRDefault="00A2480D">
            <w:pPr>
              <w:rPr>
                <w:sz w:val="16"/>
                <w:szCs w:val="16"/>
              </w:rPr>
            </w:pPr>
            <w:r w:rsidRPr="0068688B">
              <w:rPr>
                <w:sz w:val="16"/>
                <w:szCs w:val="16"/>
              </w:rPr>
              <w:t>pre-2010</w:t>
            </w:r>
          </w:p>
        </w:tc>
        <w:tc>
          <w:tcPr>
            <w:tcW w:w="2200" w:type="dxa"/>
            <w:hideMark/>
          </w:tcPr>
          <w:p w14:paraId="1216482D" w14:textId="77777777" w:rsidR="00A2480D" w:rsidRPr="0068688B" w:rsidRDefault="00A2480D">
            <w:pPr>
              <w:rPr>
                <w:sz w:val="16"/>
                <w:szCs w:val="16"/>
              </w:rPr>
            </w:pPr>
            <w:r w:rsidRPr="0068688B">
              <w:rPr>
                <w:sz w:val="16"/>
                <w:szCs w:val="16"/>
              </w:rPr>
              <w:t>IP/N/3/Rev.11</w:t>
            </w:r>
          </w:p>
        </w:tc>
        <w:tc>
          <w:tcPr>
            <w:tcW w:w="1300" w:type="dxa"/>
            <w:hideMark/>
          </w:tcPr>
          <w:p w14:paraId="7BDB9DA4" w14:textId="77777777" w:rsidR="00A2480D" w:rsidRPr="0068688B" w:rsidRDefault="00A2480D">
            <w:pPr>
              <w:rPr>
                <w:sz w:val="16"/>
                <w:szCs w:val="16"/>
              </w:rPr>
            </w:pPr>
            <w:r w:rsidRPr="0068688B">
              <w:rPr>
                <w:sz w:val="16"/>
                <w:szCs w:val="16"/>
              </w:rPr>
              <w:t xml:space="preserve"> </w:t>
            </w:r>
          </w:p>
        </w:tc>
        <w:tc>
          <w:tcPr>
            <w:tcW w:w="1960" w:type="dxa"/>
            <w:hideMark/>
          </w:tcPr>
          <w:p w14:paraId="333B9EBB" w14:textId="77777777" w:rsidR="00A2480D" w:rsidRPr="0068688B" w:rsidRDefault="00A2480D">
            <w:pPr>
              <w:rPr>
                <w:sz w:val="16"/>
                <w:szCs w:val="16"/>
              </w:rPr>
            </w:pPr>
            <w:r w:rsidRPr="0068688B">
              <w:rPr>
                <w:sz w:val="16"/>
                <w:szCs w:val="16"/>
              </w:rPr>
              <w:t xml:space="preserve"> </w:t>
            </w:r>
          </w:p>
        </w:tc>
      </w:tr>
      <w:tr w:rsidR="00A2480D" w:rsidRPr="0068688B" w14:paraId="79E211F7"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6C3EEEF" w14:textId="77777777" w:rsidR="00A2480D" w:rsidRPr="0068688B" w:rsidRDefault="00A2480D" w:rsidP="00A2480D">
            <w:pPr>
              <w:jc w:val="left"/>
              <w:rPr>
                <w:sz w:val="16"/>
                <w:szCs w:val="16"/>
              </w:rPr>
            </w:pPr>
            <w:r w:rsidRPr="0068688B">
              <w:rPr>
                <w:sz w:val="16"/>
                <w:szCs w:val="16"/>
              </w:rPr>
              <w:t>Kazakhstan</w:t>
            </w:r>
          </w:p>
        </w:tc>
        <w:tc>
          <w:tcPr>
            <w:tcW w:w="1520" w:type="dxa"/>
            <w:hideMark/>
          </w:tcPr>
          <w:p w14:paraId="45B21AAB" w14:textId="77777777" w:rsidR="00A2480D" w:rsidRPr="0068688B" w:rsidRDefault="00A2480D">
            <w:pPr>
              <w:rPr>
                <w:sz w:val="16"/>
                <w:szCs w:val="16"/>
              </w:rPr>
            </w:pPr>
            <w:r w:rsidRPr="0068688B">
              <w:rPr>
                <w:sz w:val="16"/>
                <w:szCs w:val="16"/>
              </w:rPr>
              <w:t>03/09/2019</w:t>
            </w:r>
          </w:p>
        </w:tc>
        <w:tc>
          <w:tcPr>
            <w:tcW w:w="2200" w:type="dxa"/>
            <w:hideMark/>
          </w:tcPr>
          <w:p w14:paraId="5CB5F5C6" w14:textId="77777777" w:rsidR="00A2480D" w:rsidRPr="0068688B" w:rsidRDefault="00A2480D">
            <w:pPr>
              <w:rPr>
                <w:sz w:val="16"/>
                <w:szCs w:val="16"/>
              </w:rPr>
            </w:pPr>
            <w:r w:rsidRPr="0068688B">
              <w:rPr>
                <w:sz w:val="16"/>
                <w:szCs w:val="16"/>
              </w:rPr>
              <w:t>IP/N/3/</w:t>
            </w:r>
            <w:proofErr w:type="spellStart"/>
            <w:r w:rsidRPr="0068688B">
              <w:rPr>
                <w:sz w:val="16"/>
                <w:szCs w:val="16"/>
              </w:rPr>
              <w:t>KAZ</w:t>
            </w:r>
            <w:proofErr w:type="spellEnd"/>
            <w:r w:rsidRPr="0068688B">
              <w:rPr>
                <w:sz w:val="16"/>
                <w:szCs w:val="16"/>
              </w:rPr>
              <w:t>/2</w:t>
            </w:r>
          </w:p>
        </w:tc>
        <w:tc>
          <w:tcPr>
            <w:tcW w:w="1300" w:type="dxa"/>
            <w:hideMark/>
          </w:tcPr>
          <w:p w14:paraId="4BA29D19" w14:textId="77777777" w:rsidR="00A2480D" w:rsidRPr="0068688B" w:rsidRDefault="00A2480D">
            <w:pPr>
              <w:rPr>
                <w:sz w:val="16"/>
                <w:szCs w:val="16"/>
              </w:rPr>
            </w:pPr>
            <w:r w:rsidRPr="0068688B">
              <w:rPr>
                <w:sz w:val="16"/>
                <w:szCs w:val="16"/>
              </w:rPr>
              <w:t xml:space="preserve"> </w:t>
            </w:r>
          </w:p>
        </w:tc>
        <w:tc>
          <w:tcPr>
            <w:tcW w:w="1960" w:type="dxa"/>
            <w:hideMark/>
          </w:tcPr>
          <w:p w14:paraId="38719EB3" w14:textId="77777777" w:rsidR="00A2480D" w:rsidRPr="0068688B" w:rsidRDefault="00A2480D">
            <w:pPr>
              <w:rPr>
                <w:sz w:val="16"/>
                <w:szCs w:val="16"/>
              </w:rPr>
            </w:pPr>
            <w:r w:rsidRPr="0068688B">
              <w:rPr>
                <w:sz w:val="16"/>
                <w:szCs w:val="16"/>
              </w:rPr>
              <w:t xml:space="preserve"> </w:t>
            </w:r>
          </w:p>
        </w:tc>
      </w:tr>
      <w:tr w:rsidR="00A2480D" w:rsidRPr="0068688B" w14:paraId="43263D03"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0D821DF" w14:textId="77777777" w:rsidR="00A2480D" w:rsidRPr="0068688B" w:rsidRDefault="00A2480D" w:rsidP="00A2480D">
            <w:pPr>
              <w:jc w:val="left"/>
              <w:rPr>
                <w:sz w:val="16"/>
                <w:szCs w:val="16"/>
              </w:rPr>
            </w:pPr>
            <w:r w:rsidRPr="0068688B">
              <w:rPr>
                <w:sz w:val="16"/>
                <w:szCs w:val="16"/>
              </w:rPr>
              <w:t>Kenya</w:t>
            </w:r>
          </w:p>
        </w:tc>
        <w:tc>
          <w:tcPr>
            <w:tcW w:w="1520" w:type="dxa"/>
            <w:hideMark/>
          </w:tcPr>
          <w:p w14:paraId="2E984CA4" w14:textId="77777777" w:rsidR="00A2480D" w:rsidRPr="0068688B" w:rsidRDefault="00A2480D">
            <w:pPr>
              <w:rPr>
                <w:sz w:val="16"/>
                <w:szCs w:val="16"/>
              </w:rPr>
            </w:pPr>
            <w:r w:rsidRPr="0068688B">
              <w:rPr>
                <w:sz w:val="16"/>
                <w:szCs w:val="16"/>
              </w:rPr>
              <w:t>pre-2010</w:t>
            </w:r>
          </w:p>
        </w:tc>
        <w:tc>
          <w:tcPr>
            <w:tcW w:w="2200" w:type="dxa"/>
            <w:hideMark/>
          </w:tcPr>
          <w:p w14:paraId="23C10752" w14:textId="77777777" w:rsidR="00A2480D" w:rsidRPr="0068688B" w:rsidRDefault="00A2480D">
            <w:pPr>
              <w:rPr>
                <w:sz w:val="16"/>
                <w:szCs w:val="16"/>
              </w:rPr>
            </w:pPr>
            <w:r w:rsidRPr="0068688B">
              <w:rPr>
                <w:sz w:val="16"/>
                <w:szCs w:val="16"/>
              </w:rPr>
              <w:t>IP/N/3/Rev.11</w:t>
            </w:r>
          </w:p>
        </w:tc>
        <w:tc>
          <w:tcPr>
            <w:tcW w:w="1300" w:type="dxa"/>
            <w:hideMark/>
          </w:tcPr>
          <w:p w14:paraId="3F42A32A" w14:textId="77777777" w:rsidR="00A2480D" w:rsidRPr="0068688B" w:rsidRDefault="00A2480D">
            <w:pPr>
              <w:rPr>
                <w:sz w:val="16"/>
                <w:szCs w:val="16"/>
              </w:rPr>
            </w:pPr>
            <w:r w:rsidRPr="0068688B">
              <w:rPr>
                <w:sz w:val="16"/>
                <w:szCs w:val="16"/>
              </w:rPr>
              <w:t xml:space="preserve"> </w:t>
            </w:r>
          </w:p>
        </w:tc>
        <w:tc>
          <w:tcPr>
            <w:tcW w:w="1960" w:type="dxa"/>
            <w:hideMark/>
          </w:tcPr>
          <w:p w14:paraId="7A7A5BF2" w14:textId="77777777" w:rsidR="00A2480D" w:rsidRPr="0068688B" w:rsidRDefault="00A2480D">
            <w:pPr>
              <w:rPr>
                <w:sz w:val="16"/>
                <w:szCs w:val="16"/>
              </w:rPr>
            </w:pPr>
            <w:r w:rsidRPr="0068688B">
              <w:rPr>
                <w:sz w:val="16"/>
                <w:szCs w:val="16"/>
              </w:rPr>
              <w:t xml:space="preserve"> </w:t>
            </w:r>
          </w:p>
        </w:tc>
      </w:tr>
      <w:tr w:rsidR="00A2480D" w:rsidRPr="0068688B" w14:paraId="1FC618B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CFF7DB9" w14:textId="77777777" w:rsidR="00A2480D" w:rsidRPr="0068688B" w:rsidRDefault="00A2480D" w:rsidP="00A2480D">
            <w:pPr>
              <w:jc w:val="left"/>
              <w:rPr>
                <w:sz w:val="16"/>
                <w:szCs w:val="16"/>
              </w:rPr>
            </w:pPr>
            <w:r w:rsidRPr="0068688B">
              <w:rPr>
                <w:sz w:val="16"/>
                <w:szCs w:val="16"/>
              </w:rPr>
              <w:t>Korea, Republic of</w:t>
            </w:r>
          </w:p>
        </w:tc>
        <w:tc>
          <w:tcPr>
            <w:tcW w:w="1520" w:type="dxa"/>
            <w:hideMark/>
          </w:tcPr>
          <w:p w14:paraId="6086EFAE" w14:textId="77777777" w:rsidR="00A2480D" w:rsidRPr="0068688B" w:rsidRDefault="00A2480D">
            <w:pPr>
              <w:rPr>
                <w:sz w:val="16"/>
                <w:szCs w:val="16"/>
              </w:rPr>
            </w:pPr>
            <w:r w:rsidRPr="0068688B">
              <w:rPr>
                <w:sz w:val="16"/>
                <w:szCs w:val="16"/>
              </w:rPr>
              <w:t>29/11/2019</w:t>
            </w:r>
          </w:p>
        </w:tc>
        <w:tc>
          <w:tcPr>
            <w:tcW w:w="2200" w:type="dxa"/>
            <w:hideMark/>
          </w:tcPr>
          <w:p w14:paraId="33A5DF5F" w14:textId="77777777" w:rsidR="00A2480D" w:rsidRPr="0068688B" w:rsidRDefault="00A2480D">
            <w:pPr>
              <w:rPr>
                <w:sz w:val="16"/>
                <w:szCs w:val="16"/>
              </w:rPr>
            </w:pPr>
            <w:r w:rsidRPr="0068688B">
              <w:rPr>
                <w:sz w:val="16"/>
                <w:szCs w:val="16"/>
              </w:rPr>
              <w:t>IP/N/3/</w:t>
            </w:r>
            <w:proofErr w:type="spellStart"/>
            <w:r w:rsidRPr="0068688B">
              <w:rPr>
                <w:sz w:val="16"/>
                <w:szCs w:val="16"/>
              </w:rPr>
              <w:t>KOR</w:t>
            </w:r>
            <w:proofErr w:type="spellEnd"/>
            <w:r w:rsidRPr="0068688B">
              <w:rPr>
                <w:sz w:val="16"/>
                <w:szCs w:val="16"/>
              </w:rPr>
              <w:t>/2</w:t>
            </w:r>
          </w:p>
        </w:tc>
        <w:tc>
          <w:tcPr>
            <w:tcW w:w="1300" w:type="dxa"/>
            <w:hideMark/>
          </w:tcPr>
          <w:p w14:paraId="7D770E55" w14:textId="77777777" w:rsidR="00A2480D" w:rsidRPr="0068688B" w:rsidRDefault="00A2480D">
            <w:pPr>
              <w:rPr>
                <w:sz w:val="16"/>
                <w:szCs w:val="16"/>
              </w:rPr>
            </w:pPr>
            <w:r w:rsidRPr="0068688B">
              <w:rPr>
                <w:sz w:val="16"/>
                <w:szCs w:val="16"/>
              </w:rPr>
              <w:t>26/01/2011</w:t>
            </w:r>
          </w:p>
        </w:tc>
        <w:tc>
          <w:tcPr>
            <w:tcW w:w="1960" w:type="dxa"/>
            <w:hideMark/>
          </w:tcPr>
          <w:p w14:paraId="5B6DD660" w14:textId="77777777" w:rsidR="00A2480D" w:rsidRPr="0068688B" w:rsidRDefault="00A2480D">
            <w:pPr>
              <w:rPr>
                <w:sz w:val="16"/>
                <w:szCs w:val="16"/>
              </w:rPr>
            </w:pPr>
            <w:r w:rsidRPr="0068688B">
              <w:rPr>
                <w:sz w:val="16"/>
                <w:szCs w:val="16"/>
              </w:rPr>
              <w:t>IP/N/7/Rev.3/Add.2</w:t>
            </w:r>
          </w:p>
        </w:tc>
      </w:tr>
      <w:tr w:rsidR="00A2480D" w:rsidRPr="0068688B" w14:paraId="075C7D71"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DADDC6D" w14:textId="77777777" w:rsidR="00A2480D" w:rsidRPr="0068688B" w:rsidRDefault="00A2480D" w:rsidP="00A2480D">
            <w:pPr>
              <w:jc w:val="left"/>
              <w:rPr>
                <w:sz w:val="16"/>
                <w:szCs w:val="16"/>
              </w:rPr>
            </w:pPr>
            <w:r w:rsidRPr="0068688B">
              <w:rPr>
                <w:sz w:val="16"/>
                <w:szCs w:val="16"/>
              </w:rPr>
              <w:t>Kuwait, the State of</w:t>
            </w:r>
          </w:p>
        </w:tc>
        <w:tc>
          <w:tcPr>
            <w:tcW w:w="1520" w:type="dxa"/>
            <w:hideMark/>
          </w:tcPr>
          <w:p w14:paraId="61EDF5D2" w14:textId="77777777" w:rsidR="00A2480D" w:rsidRPr="0068688B" w:rsidRDefault="00A2480D">
            <w:pPr>
              <w:rPr>
                <w:sz w:val="16"/>
                <w:szCs w:val="16"/>
              </w:rPr>
            </w:pPr>
            <w:r w:rsidRPr="0068688B">
              <w:rPr>
                <w:sz w:val="16"/>
                <w:szCs w:val="16"/>
              </w:rPr>
              <w:t>13/10/2010</w:t>
            </w:r>
          </w:p>
        </w:tc>
        <w:tc>
          <w:tcPr>
            <w:tcW w:w="2200" w:type="dxa"/>
            <w:hideMark/>
          </w:tcPr>
          <w:p w14:paraId="00FC6A49" w14:textId="77777777" w:rsidR="00A2480D" w:rsidRPr="0068688B" w:rsidRDefault="00A2480D">
            <w:pPr>
              <w:rPr>
                <w:sz w:val="16"/>
                <w:szCs w:val="16"/>
              </w:rPr>
            </w:pPr>
            <w:r w:rsidRPr="0068688B">
              <w:rPr>
                <w:sz w:val="16"/>
                <w:szCs w:val="16"/>
              </w:rPr>
              <w:t>IP/N/3/Rev.11/Add.5</w:t>
            </w:r>
          </w:p>
        </w:tc>
        <w:tc>
          <w:tcPr>
            <w:tcW w:w="1300" w:type="dxa"/>
            <w:hideMark/>
          </w:tcPr>
          <w:p w14:paraId="6E8622B2" w14:textId="77777777" w:rsidR="00A2480D" w:rsidRPr="0068688B" w:rsidRDefault="00A2480D">
            <w:pPr>
              <w:rPr>
                <w:sz w:val="16"/>
                <w:szCs w:val="16"/>
              </w:rPr>
            </w:pPr>
            <w:r w:rsidRPr="0068688B">
              <w:rPr>
                <w:sz w:val="16"/>
                <w:szCs w:val="16"/>
              </w:rPr>
              <w:t xml:space="preserve"> </w:t>
            </w:r>
          </w:p>
        </w:tc>
        <w:tc>
          <w:tcPr>
            <w:tcW w:w="1960" w:type="dxa"/>
            <w:hideMark/>
          </w:tcPr>
          <w:p w14:paraId="2AEDFF00" w14:textId="77777777" w:rsidR="00A2480D" w:rsidRPr="0068688B" w:rsidRDefault="00A2480D">
            <w:pPr>
              <w:rPr>
                <w:sz w:val="16"/>
                <w:szCs w:val="16"/>
              </w:rPr>
            </w:pPr>
            <w:r w:rsidRPr="0068688B">
              <w:rPr>
                <w:sz w:val="16"/>
                <w:szCs w:val="16"/>
              </w:rPr>
              <w:t xml:space="preserve"> </w:t>
            </w:r>
          </w:p>
        </w:tc>
      </w:tr>
      <w:tr w:rsidR="00A2480D" w:rsidRPr="0068688B" w14:paraId="5013E6E9"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24514BF" w14:textId="77777777" w:rsidR="00A2480D" w:rsidRPr="0068688B" w:rsidRDefault="00A2480D" w:rsidP="00A2480D">
            <w:pPr>
              <w:jc w:val="left"/>
              <w:rPr>
                <w:sz w:val="16"/>
                <w:szCs w:val="16"/>
              </w:rPr>
            </w:pPr>
            <w:r w:rsidRPr="0068688B">
              <w:rPr>
                <w:sz w:val="16"/>
                <w:szCs w:val="16"/>
              </w:rPr>
              <w:t>Kyrgyz Republic</w:t>
            </w:r>
          </w:p>
        </w:tc>
        <w:tc>
          <w:tcPr>
            <w:tcW w:w="1520" w:type="dxa"/>
            <w:hideMark/>
          </w:tcPr>
          <w:p w14:paraId="2F399BCF" w14:textId="77777777" w:rsidR="00A2480D" w:rsidRPr="0068688B" w:rsidRDefault="00A2480D">
            <w:pPr>
              <w:rPr>
                <w:sz w:val="16"/>
                <w:szCs w:val="16"/>
              </w:rPr>
            </w:pPr>
            <w:r w:rsidRPr="0068688B">
              <w:rPr>
                <w:sz w:val="16"/>
                <w:szCs w:val="16"/>
              </w:rPr>
              <w:t>29/10/2019</w:t>
            </w:r>
          </w:p>
        </w:tc>
        <w:tc>
          <w:tcPr>
            <w:tcW w:w="2200" w:type="dxa"/>
            <w:hideMark/>
          </w:tcPr>
          <w:p w14:paraId="501B256C" w14:textId="77777777" w:rsidR="00A2480D" w:rsidRPr="0068688B" w:rsidRDefault="00A2480D">
            <w:pPr>
              <w:rPr>
                <w:sz w:val="16"/>
                <w:szCs w:val="16"/>
              </w:rPr>
            </w:pPr>
            <w:r w:rsidRPr="0068688B">
              <w:rPr>
                <w:sz w:val="16"/>
                <w:szCs w:val="16"/>
              </w:rPr>
              <w:t>IP/N/3/</w:t>
            </w:r>
            <w:proofErr w:type="spellStart"/>
            <w:r w:rsidRPr="0068688B">
              <w:rPr>
                <w:sz w:val="16"/>
                <w:szCs w:val="16"/>
              </w:rPr>
              <w:t>KGZ</w:t>
            </w:r>
            <w:proofErr w:type="spellEnd"/>
            <w:r w:rsidRPr="0068688B">
              <w:rPr>
                <w:sz w:val="16"/>
                <w:szCs w:val="16"/>
              </w:rPr>
              <w:t>/3</w:t>
            </w:r>
          </w:p>
        </w:tc>
        <w:tc>
          <w:tcPr>
            <w:tcW w:w="1300" w:type="dxa"/>
            <w:hideMark/>
          </w:tcPr>
          <w:p w14:paraId="3C778D2E" w14:textId="77777777" w:rsidR="00A2480D" w:rsidRPr="0068688B" w:rsidRDefault="00A2480D">
            <w:pPr>
              <w:rPr>
                <w:sz w:val="16"/>
                <w:szCs w:val="16"/>
              </w:rPr>
            </w:pPr>
            <w:r w:rsidRPr="0068688B">
              <w:rPr>
                <w:sz w:val="16"/>
                <w:szCs w:val="16"/>
              </w:rPr>
              <w:t xml:space="preserve"> </w:t>
            </w:r>
          </w:p>
        </w:tc>
        <w:tc>
          <w:tcPr>
            <w:tcW w:w="1960" w:type="dxa"/>
            <w:hideMark/>
          </w:tcPr>
          <w:p w14:paraId="516FFB98" w14:textId="77777777" w:rsidR="00A2480D" w:rsidRPr="0068688B" w:rsidRDefault="00A2480D">
            <w:pPr>
              <w:rPr>
                <w:sz w:val="16"/>
                <w:szCs w:val="16"/>
              </w:rPr>
            </w:pPr>
            <w:r w:rsidRPr="0068688B">
              <w:rPr>
                <w:sz w:val="16"/>
                <w:szCs w:val="16"/>
              </w:rPr>
              <w:t xml:space="preserve"> </w:t>
            </w:r>
          </w:p>
        </w:tc>
      </w:tr>
      <w:tr w:rsidR="00A2480D" w:rsidRPr="0068688B" w14:paraId="465278D2"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68E59AE" w14:textId="10D483DB" w:rsidR="00A2480D" w:rsidRPr="0068688B" w:rsidRDefault="00A2480D" w:rsidP="00A2480D">
            <w:pPr>
              <w:jc w:val="left"/>
              <w:rPr>
                <w:i/>
                <w:iCs/>
                <w:sz w:val="16"/>
                <w:szCs w:val="16"/>
              </w:rPr>
            </w:pPr>
            <w:r w:rsidRPr="0068688B">
              <w:rPr>
                <w:i/>
                <w:iCs/>
                <w:sz w:val="16"/>
                <w:szCs w:val="16"/>
              </w:rPr>
              <w:t>Lao People</w:t>
            </w:r>
            <w:r w:rsidR="004F65D8" w:rsidRPr="0068688B">
              <w:rPr>
                <w:i/>
                <w:iCs/>
                <w:sz w:val="16"/>
                <w:szCs w:val="16"/>
              </w:rPr>
              <w:t>'</w:t>
            </w:r>
            <w:r w:rsidRPr="0068688B">
              <w:rPr>
                <w:i/>
                <w:iCs/>
                <w:sz w:val="16"/>
                <w:szCs w:val="16"/>
              </w:rPr>
              <w:t xml:space="preserve">s Democratic Republic </w:t>
            </w:r>
          </w:p>
        </w:tc>
        <w:tc>
          <w:tcPr>
            <w:tcW w:w="1520" w:type="dxa"/>
            <w:hideMark/>
          </w:tcPr>
          <w:p w14:paraId="3E13244E" w14:textId="77777777" w:rsidR="00A2480D" w:rsidRPr="0068688B" w:rsidRDefault="00A2480D">
            <w:pPr>
              <w:rPr>
                <w:sz w:val="16"/>
                <w:szCs w:val="16"/>
              </w:rPr>
            </w:pPr>
            <w:r w:rsidRPr="0068688B">
              <w:rPr>
                <w:sz w:val="16"/>
                <w:szCs w:val="16"/>
              </w:rPr>
              <w:t xml:space="preserve"> </w:t>
            </w:r>
          </w:p>
        </w:tc>
        <w:tc>
          <w:tcPr>
            <w:tcW w:w="2200" w:type="dxa"/>
            <w:hideMark/>
          </w:tcPr>
          <w:p w14:paraId="7F6491BC" w14:textId="77777777" w:rsidR="00A2480D" w:rsidRPr="0068688B" w:rsidRDefault="00A2480D">
            <w:pPr>
              <w:rPr>
                <w:sz w:val="16"/>
                <w:szCs w:val="16"/>
              </w:rPr>
            </w:pPr>
            <w:r w:rsidRPr="0068688B">
              <w:rPr>
                <w:sz w:val="16"/>
                <w:szCs w:val="16"/>
              </w:rPr>
              <w:t xml:space="preserve"> </w:t>
            </w:r>
          </w:p>
        </w:tc>
        <w:tc>
          <w:tcPr>
            <w:tcW w:w="1300" w:type="dxa"/>
            <w:hideMark/>
          </w:tcPr>
          <w:p w14:paraId="5037CB7D" w14:textId="77777777" w:rsidR="00A2480D" w:rsidRPr="0068688B" w:rsidRDefault="00A2480D">
            <w:pPr>
              <w:rPr>
                <w:sz w:val="16"/>
                <w:szCs w:val="16"/>
              </w:rPr>
            </w:pPr>
            <w:r w:rsidRPr="0068688B">
              <w:rPr>
                <w:sz w:val="16"/>
                <w:szCs w:val="16"/>
              </w:rPr>
              <w:t xml:space="preserve"> </w:t>
            </w:r>
          </w:p>
        </w:tc>
        <w:tc>
          <w:tcPr>
            <w:tcW w:w="1960" w:type="dxa"/>
            <w:hideMark/>
          </w:tcPr>
          <w:p w14:paraId="07864D5C" w14:textId="77777777" w:rsidR="00A2480D" w:rsidRPr="0068688B" w:rsidRDefault="00A2480D">
            <w:pPr>
              <w:rPr>
                <w:sz w:val="16"/>
                <w:szCs w:val="16"/>
              </w:rPr>
            </w:pPr>
            <w:r w:rsidRPr="0068688B">
              <w:rPr>
                <w:sz w:val="16"/>
                <w:szCs w:val="16"/>
              </w:rPr>
              <w:t xml:space="preserve"> </w:t>
            </w:r>
          </w:p>
        </w:tc>
      </w:tr>
      <w:tr w:rsidR="00A2480D" w:rsidRPr="0068688B" w14:paraId="5252B1CE"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4F1E52E" w14:textId="77777777" w:rsidR="00A2480D" w:rsidRPr="0068688B" w:rsidRDefault="00A2480D" w:rsidP="00A2480D">
            <w:pPr>
              <w:jc w:val="left"/>
              <w:rPr>
                <w:sz w:val="16"/>
                <w:szCs w:val="16"/>
              </w:rPr>
            </w:pPr>
            <w:r w:rsidRPr="0068688B">
              <w:rPr>
                <w:sz w:val="16"/>
                <w:szCs w:val="16"/>
              </w:rPr>
              <w:t>Latvia</w:t>
            </w:r>
          </w:p>
        </w:tc>
        <w:tc>
          <w:tcPr>
            <w:tcW w:w="1520" w:type="dxa"/>
            <w:hideMark/>
          </w:tcPr>
          <w:p w14:paraId="2EF20E32" w14:textId="77777777" w:rsidR="00A2480D" w:rsidRPr="0068688B" w:rsidRDefault="00A2480D">
            <w:pPr>
              <w:rPr>
                <w:sz w:val="16"/>
                <w:szCs w:val="16"/>
              </w:rPr>
            </w:pPr>
            <w:r w:rsidRPr="0068688B">
              <w:rPr>
                <w:sz w:val="16"/>
                <w:szCs w:val="16"/>
              </w:rPr>
              <w:t>26/01/2011</w:t>
            </w:r>
          </w:p>
        </w:tc>
        <w:tc>
          <w:tcPr>
            <w:tcW w:w="2200" w:type="dxa"/>
            <w:hideMark/>
          </w:tcPr>
          <w:p w14:paraId="17177101" w14:textId="77777777" w:rsidR="00A2480D" w:rsidRPr="0068688B" w:rsidRDefault="00A2480D">
            <w:pPr>
              <w:rPr>
                <w:sz w:val="16"/>
                <w:szCs w:val="16"/>
              </w:rPr>
            </w:pPr>
            <w:r w:rsidRPr="0068688B">
              <w:rPr>
                <w:sz w:val="16"/>
                <w:szCs w:val="16"/>
              </w:rPr>
              <w:t>IP/N/3/Rev.11/Add.6</w:t>
            </w:r>
          </w:p>
        </w:tc>
        <w:tc>
          <w:tcPr>
            <w:tcW w:w="1300" w:type="dxa"/>
            <w:hideMark/>
          </w:tcPr>
          <w:p w14:paraId="7956E8DC" w14:textId="77777777" w:rsidR="00A2480D" w:rsidRPr="0068688B" w:rsidRDefault="00A2480D">
            <w:pPr>
              <w:rPr>
                <w:sz w:val="16"/>
                <w:szCs w:val="16"/>
              </w:rPr>
            </w:pPr>
            <w:r w:rsidRPr="0068688B">
              <w:rPr>
                <w:sz w:val="16"/>
                <w:szCs w:val="16"/>
              </w:rPr>
              <w:t xml:space="preserve"> </w:t>
            </w:r>
          </w:p>
        </w:tc>
        <w:tc>
          <w:tcPr>
            <w:tcW w:w="1960" w:type="dxa"/>
            <w:hideMark/>
          </w:tcPr>
          <w:p w14:paraId="1630344A" w14:textId="77777777" w:rsidR="00A2480D" w:rsidRPr="0068688B" w:rsidRDefault="00A2480D">
            <w:pPr>
              <w:rPr>
                <w:sz w:val="16"/>
                <w:szCs w:val="16"/>
              </w:rPr>
            </w:pPr>
            <w:r w:rsidRPr="0068688B">
              <w:rPr>
                <w:sz w:val="16"/>
                <w:szCs w:val="16"/>
              </w:rPr>
              <w:t xml:space="preserve"> </w:t>
            </w:r>
          </w:p>
        </w:tc>
      </w:tr>
      <w:tr w:rsidR="00A2480D" w:rsidRPr="0068688B" w14:paraId="6717565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97C0B25" w14:textId="77777777" w:rsidR="00A2480D" w:rsidRPr="0068688B" w:rsidRDefault="00A2480D" w:rsidP="00A2480D">
            <w:pPr>
              <w:jc w:val="left"/>
              <w:rPr>
                <w:i/>
                <w:iCs/>
                <w:sz w:val="16"/>
                <w:szCs w:val="16"/>
              </w:rPr>
            </w:pPr>
            <w:r w:rsidRPr="0068688B">
              <w:rPr>
                <w:i/>
                <w:iCs/>
                <w:sz w:val="16"/>
                <w:szCs w:val="16"/>
              </w:rPr>
              <w:t>Lesotho</w:t>
            </w:r>
          </w:p>
        </w:tc>
        <w:tc>
          <w:tcPr>
            <w:tcW w:w="1520" w:type="dxa"/>
            <w:hideMark/>
          </w:tcPr>
          <w:p w14:paraId="36C46614" w14:textId="77777777" w:rsidR="00A2480D" w:rsidRPr="0068688B" w:rsidRDefault="00A2480D">
            <w:pPr>
              <w:rPr>
                <w:sz w:val="16"/>
                <w:szCs w:val="16"/>
              </w:rPr>
            </w:pPr>
            <w:r w:rsidRPr="0068688B">
              <w:rPr>
                <w:sz w:val="16"/>
                <w:szCs w:val="16"/>
              </w:rPr>
              <w:t>26/06/2013</w:t>
            </w:r>
          </w:p>
        </w:tc>
        <w:tc>
          <w:tcPr>
            <w:tcW w:w="2200" w:type="dxa"/>
            <w:hideMark/>
          </w:tcPr>
          <w:p w14:paraId="278CECBA" w14:textId="77777777" w:rsidR="00A2480D" w:rsidRPr="0068688B" w:rsidRDefault="00A2480D">
            <w:pPr>
              <w:rPr>
                <w:sz w:val="16"/>
                <w:szCs w:val="16"/>
              </w:rPr>
            </w:pPr>
            <w:r w:rsidRPr="0068688B">
              <w:rPr>
                <w:sz w:val="16"/>
                <w:szCs w:val="16"/>
              </w:rPr>
              <w:t>IP/N/3/LSO/2</w:t>
            </w:r>
          </w:p>
        </w:tc>
        <w:tc>
          <w:tcPr>
            <w:tcW w:w="1300" w:type="dxa"/>
            <w:hideMark/>
          </w:tcPr>
          <w:p w14:paraId="64625EC7" w14:textId="77777777" w:rsidR="00A2480D" w:rsidRPr="0068688B" w:rsidRDefault="00A2480D">
            <w:pPr>
              <w:rPr>
                <w:sz w:val="16"/>
                <w:szCs w:val="16"/>
              </w:rPr>
            </w:pPr>
            <w:r w:rsidRPr="0068688B">
              <w:rPr>
                <w:sz w:val="16"/>
                <w:szCs w:val="16"/>
              </w:rPr>
              <w:t xml:space="preserve"> </w:t>
            </w:r>
          </w:p>
        </w:tc>
        <w:tc>
          <w:tcPr>
            <w:tcW w:w="1960" w:type="dxa"/>
            <w:hideMark/>
          </w:tcPr>
          <w:p w14:paraId="2CDAF5E0" w14:textId="77777777" w:rsidR="00A2480D" w:rsidRPr="0068688B" w:rsidRDefault="00A2480D">
            <w:pPr>
              <w:rPr>
                <w:sz w:val="16"/>
                <w:szCs w:val="16"/>
              </w:rPr>
            </w:pPr>
            <w:r w:rsidRPr="0068688B">
              <w:rPr>
                <w:sz w:val="16"/>
                <w:szCs w:val="16"/>
              </w:rPr>
              <w:t xml:space="preserve"> </w:t>
            </w:r>
          </w:p>
        </w:tc>
      </w:tr>
      <w:tr w:rsidR="00A2480D" w:rsidRPr="0068688B" w14:paraId="6DF11CAA"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557F16B" w14:textId="77777777" w:rsidR="00A2480D" w:rsidRPr="0068688B" w:rsidRDefault="00A2480D" w:rsidP="00A2480D">
            <w:pPr>
              <w:jc w:val="left"/>
              <w:rPr>
                <w:i/>
                <w:iCs/>
                <w:sz w:val="16"/>
                <w:szCs w:val="16"/>
              </w:rPr>
            </w:pPr>
            <w:r w:rsidRPr="0068688B">
              <w:rPr>
                <w:i/>
                <w:iCs/>
                <w:sz w:val="16"/>
                <w:szCs w:val="16"/>
              </w:rPr>
              <w:t>Liberia</w:t>
            </w:r>
          </w:p>
        </w:tc>
        <w:tc>
          <w:tcPr>
            <w:tcW w:w="1520" w:type="dxa"/>
            <w:hideMark/>
          </w:tcPr>
          <w:p w14:paraId="19D556FD" w14:textId="77777777" w:rsidR="00A2480D" w:rsidRPr="0068688B" w:rsidRDefault="00A2480D">
            <w:pPr>
              <w:rPr>
                <w:sz w:val="16"/>
                <w:szCs w:val="16"/>
              </w:rPr>
            </w:pPr>
            <w:r w:rsidRPr="0068688B">
              <w:rPr>
                <w:sz w:val="16"/>
                <w:szCs w:val="16"/>
              </w:rPr>
              <w:t>14/09/2017</w:t>
            </w:r>
          </w:p>
        </w:tc>
        <w:tc>
          <w:tcPr>
            <w:tcW w:w="2200" w:type="dxa"/>
            <w:hideMark/>
          </w:tcPr>
          <w:p w14:paraId="2876D578" w14:textId="77777777" w:rsidR="00A2480D" w:rsidRPr="0068688B" w:rsidRDefault="00A2480D">
            <w:pPr>
              <w:rPr>
                <w:sz w:val="16"/>
                <w:szCs w:val="16"/>
              </w:rPr>
            </w:pPr>
            <w:r w:rsidRPr="0068688B">
              <w:rPr>
                <w:sz w:val="16"/>
                <w:szCs w:val="16"/>
              </w:rPr>
              <w:t>IP/N/3/</w:t>
            </w:r>
            <w:proofErr w:type="spellStart"/>
            <w:r w:rsidRPr="0068688B">
              <w:rPr>
                <w:sz w:val="16"/>
                <w:szCs w:val="16"/>
              </w:rPr>
              <w:t>LBR</w:t>
            </w:r>
            <w:proofErr w:type="spellEnd"/>
            <w:r w:rsidRPr="0068688B">
              <w:rPr>
                <w:sz w:val="16"/>
                <w:szCs w:val="16"/>
              </w:rPr>
              <w:t>/1</w:t>
            </w:r>
          </w:p>
        </w:tc>
        <w:tc>
          <w:tcPr>
            <w:tcW w:w="1300" w:type="dxa"/>
            <w:hideMark/>
          </w:tcPr>
          <w:p w14:paraId="71E820DA" w14:textId="77777777" w:rsidR="00A2480D" w:rsidRPr="0068688B" w:rsidRDefault="00A2480D">
            <w:pPr>
              <w:rPr>
                <w:sz w:val="16"/>
                <w:szCs w:val="16"/>
              </w:rPr>
            </w:pPr>
            <w:r w:rsidRPr="0068688B">
              <w:rPr>
                <w:sz w:val="16"/>
                <w:szCs w:val="16"/>
              </w:rPr>
              <w:t xml:space="preserve"> </w:t>
            </w:r>
          </w:p>
        </w:tc>
        <w:tc>
          <w:tcPr>
            <w:tcW w:w="1960" w:type="dxa"/>
            <w:hideMark/>
          </w:tcPr>
          <w:p w14:paraId="7141373D" w14:textId="77777777" w:rsidR="00A2480D" w:rsidRPr="0068688B" w:rsidRDefault="00A2480D">
            <w:pPr>
              <w:rPr>
                <w:sz w:val="16"/>
                <w:szCs w:val="16"/>
              </w:rPr>
            </w:pPr>
            <w:r w:rsidRPr="0068688B">
              <w:rPr>
                <w:sz w:val="16"/>
                <w:szCs w:val="16"/>
              </w:rPr>
              <w:t xml:space="preserve"> </w:t>
            </w:r>
          </w:p>
        </w:tc>
      </w:tr>
      <w:tr w:rsidR="00A2480D" w:rsidRPr="0068688B" w14:paraId="3947BD0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5E58930" w14:textId="77777777" w:rsidR="00A2480D" w:rsidRPr="0068688B" w:rsidRDefault="00A2480D" w:rsidP="00A2480D">
            <w:pPr>
              <w:jc w:val="left"/>
              <w:rPr>
                <w:sz w:val="16"/>
                <w:szCs w:val="16"/>
              </w:rPr>
            </w:pPr>
            <w:r w:rsidRPr="0068688B">
              <w:rPr>
                <w:sz w:val="16"/>
                <w:szCs w:val="16"/>
              </w:rPr>
              <w:t>Liechtenstein</w:t>
            </w:r>
          </w:p>
        </w:tc>
        <w:tc>
          <w:tcPr>
            <w:tcW w:w="1520" w:type="dxa"/>
            <w:hideMark/>
          </w:tcPr>
          <w:p w14:paraId="61CCD1C6" w14:textId="77777777" w:rsidR="00A2480D" w:rsidRPr="0068688B" w:rsidRDefault="00A2480D">
            <w:pPr>
              <w:rPr>
                <w:sz w:val="16"/>
                <w:szCs w:val="16"/>
              </w:rPr>
            </w:pPr>
            <w:r w:rsidRPr="0068688B">
              <w:rPr>
                <w:sz w:val="16"/>
                <w:szCs w:val="16"/>
              </w:rPr>
              <w:t>pre-2010</w:t>
            </w:r>
          </w:p>
        </w:tc>
        <w:tc>
          <w:tcPr>
            <w:tcW w:w="2200" w:type="dxa"/>
            <w:hideMark/>
          </w:tcPr>
          <w:p w14:paraId="099882E2" w14:textId="77777777" w:rsidR="00A2480D" w:rsidRPr="0068688B" w:rsidRDefault="00A2480D">
            <w:pPr>
              <w:rPr>
                <w:sz w:val="16"/>
                <w:szCs w:val="16"/>
              </w:rPr>
            </w:pPr>
            <w:r w:rsidRPr="0068688B">
              <w:rPr>
                <w:sz w:val="16"/>
                <w:szCs w:val="16"/>
              </w:rPr>
              <w:t>IP/N/3/Rev.11</w:t>
            </w:r>
          </w:p>
        </w:tc>
        <w:tc>
          <w:tcPr>
            <w:tcW w:w="1300" w:type="dxa"/>
            <w:hideMark/>
          </w:tcPr>
          <w:p w14:paraId="3AE1C56F" w14:textId="77777777" w:rsidR="00A2480D" w:rsidRPr="0068688B" w:rsidRDefault="00A2480D">
            <w:pPr>
              <w:rPr>
                <w:sz w:val="16"/>
                <w:szCs w:val="16"/>
              </w:rPr>
            </w:pPr>
            <w:r w:rsidRPr="0068688B">
              <w:rPr>
                <w:sz w:val="16"/>
                <w:szCs w:val="16"/>
              </w:rPr>
              <w:t>pre-2010</w:t>
            </w:r>
          </w:p>
        </w:tc>
        <w:tc>
          <w:tcPr>
            <w:tcW w:w="1960" w:type="dxa"/>
            <w:hideMark/>
          </w:tcPr>
          <w:p w14:paraId="0260090C" w14:textId="77777777" w:rsidR="00A2480D" w:rsidRPr="0068688B" w:rsidRDefault="00A2480D">
            <w:pPr>
              <w:rPr>
                <w:sz w:val="16"/>
                <w:szCs w:val="16"/>
              </w:rPr>
            </w:pPr>
            <w:r w:rsidRPr="0068688B">
              <w:rPr>
                <w:sz w:val="16"/>
                <w:szCs w:val="16"/>
              </w:rPr>
              <w:t>IP/N/7/Rev.3</w:t>
            </w:r>
          </w:p>
        </w:tc>
      </w:tr>
      <w:tr w:rsidR="00A2480D" w:rsidRPr="0068688B" w14:paraId="516B171A"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02C24DF" w14:textId="77777777" w:rsidR="00A2480D" w:rsidRPr="0068688B" w:rsidRDefault="00A2480D" w:rsidP="00A2480D">
            <w:pPr>
              <w:jc w:val="left"/>
              <w:rPr>
                <w:sz w:val="16"/>
                <w:szCs w:val="16"/>
              </w:rPr>
            </w:pPr>
            <w:r w:rsidRPr="0068688B">
              <w:rPr>
                <w:sz w:val="16"/>
                <w:szCs w:val="16"/>
              </w:rPr>
              <w:t>Lithuania</w:t>
            </w:r>
          </w:p>
        </w:tc>
        <w:tc>
          <w:tcPr>
            <w:tcW w:w="1520" w:type="dxa"/>
            <w:hideMark/>
          </w:tcPr>
          <w:p w14:paraId="088F2946" w14:textId="77777777" w:rsidR="00A2480D" w:rsidRPr="0068688B" w:rsidRDefault="00A2480D">
            <w:pPr>
              <w:rPr>
                <w:sz w:val="16"/>
                <w:szCs w:val="16"/>
              </w:rPr>
            </w:pPr>
            <w:r w:rsidRPr="0068688B">
              <w:rPr>
                <w:sz w:val="16"/>
                <w:szCs w:val="16"/>
              </w:rPr>
              <w:t>pre-2010</w:t>
            </w:r>
          </w:p>
        </w:tc>
        <w:tc>
          <w:tcPr>
            <w:tcW w:w="2200" w:type="dxa"/>
            <w:hideMark/>
          </w:tcPr>
          <w:p w14:paraId="772F26FC" w14:textId="77777777" w:rsidR="00A2480D" w:rsidRPr="0068688B" w:rsidRDefault="00A2480D">
            <w:pPr>
              <w:rPr>
                <w:sz w:val="16"/>
                <w:szCs w:val="16"/>
              </w:rPr>
            </w:pPr>
            <w:r w:rsidRPr="0068688B">
              <w:rPr>
                <w:sz w:val="16"/>
                <w:szCs w:val="16"/>
              </w:rPr>
              <w:t>IP/N/3/Rev.11</w:t>
            </w:r>
          </w:p>
        </w:tc>
        <w:tc>
          <w:tcPr>
            <w:tcW w:w="1300" w:type="dxa"/>
            <w:hideMark/>
          </w:tcPr>
          <w:p w14:paraId="66F79977" w14:textId="77777777" w:rsidR="00A2480D" w:rsidRPr="0068688B" w:rsidRDefault="00A2480D">
            <w:pPr>
              <w:rPr>
                <w:sz w:val="16"/>
                <w:szCs w:val="16"/>
              </w:rPr>
            </w:pPr>
            <w:r w:rsidRPr="0068688B">
              <w:rPr>
                <w:sz w:val="16"/>
                <w:szCs w:val="16"/>
              </w:rPr>
              <w:t xml:space="preserve"> </w:t>
            </w:r>
          </w:p>
        </w:tc>
        <w:tc>
          <w:tcPr>
            <w:tcW w:w="1960" w:type="dxa"/>
            <w:hideMark/>
          </w:tcPr>
          <w:p w14:paraId="43C75740" w14:textId="77777777" w:rsidR="00A2480D" w:rsidRPr="0068688B" w:rsidRDefault="00A2480D">
            <w:pPr>
              <w:rPr>
                <w:sz w:val="16"/>
                <w:szCs w:val="16"/>
              </w:rPr>
            </w:pPr>
            <w:r w:rsidRPr="0068688B">
              <w:rPr>
                <w:sz w:val="16"/>
                <w:szCs w:val="16"/>
              </w:rPr>
              <w:t xml:space="preserve"> </w:t>
            </w:r>
          </w:p>
        </w:tc>
      </w:tr>
      <w:tr w:rsidR="00A2480D" w:rsidRPr="0068688B" w14:paraId="61FCFCF0"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4622D05" w14:textId="77777777" w:rsidR="00A2480D" w:rsidRPr="0068688B" w:rsidRDefault="00A2480D" w:rsidP="00A2480D">
            <w:pPr>
              <w:jc w:val="left"/>
              <w:rPr>
                <w:sz w:val="16"/>
                <w:szCs w:val="16"/>
              </w:rPr>
            </w:pPr>
            <w:r w:rsidRPr="0068688B">
              <w:rPr>
                <w:sz w:val="16"/>
                <w:szCs w:val="16"/>
              </w:rPr>
              <w:t>Luxembourg</w:t>
            </w:r>
          </w:p>
        </w:tc>
        <w:tc>
          <w:tcPr>
            <w:tcW w:w="1520" w:type="dxa"/>
            <w:hideMark/>
          </w:tcPr>
          <w:p w14:paraId="1565D3DD" w14:textId="77777777" w:rsidR="00A2480D" w:rsidRPr="0068688B" w:rsidRDefault="00A2480D">
            <w:pPr>
              <w:rPr>
                <w:sz w:val="16"/>
                <w:szCs w:val="16"/>
              </w:rPr>
            </w:pPr>
            <w:r w:rsidRPr="0068688B">
              <w:rPr>
                <w:sz w:val="16"/>
                <w:szCs w:val="16"/>
              </w:rPr>
              <w:t>pre-2010</w:t>
            </w:r>
          </w:p>
        </w:tc>
        <w:tc>
          <w:tcPr>
            <w:tcW w:w="2200" w:type="dxa"/>
            <w:hideMark/>
          </w:tcPr>
          <w:p w14:paraId="7E7D7DDA" w14:textId="77777777" w:rsidR="00A2480D" w:rsidRPr="0068688B" w:rsidRDefault="00A2480D">
            <w:pPr>
              <w:rPr>
                <w:sz w:val="16"/>
                <w:szCs w:val="16"/>
              </w:rPr>
            </w:pPr>
            <w:r w:rsidRPr="0068688B">
              <w:rPr>
                <w:sz w:val="16"/>
                <w:szCs w:val="16"/>
              </w:rPr>
              <w:t>IP/N/3/Rev.11</w:t>
            </w:r>
          </w:p>
        </w:tc>
        <w:tc>
          <w:tcPr>
            <w:tcW w:w="1300" w:type="dxa"/>
            <w:hideMark/>
          </w:tcPr>
          <w:p w14:paraId="2F5219B8" w14:textId="77777777" w:rsidR="00A2480D" w:rsidRPr="0068688B" w:rsidRDefault="00A2480D">
            <w:pPr>
              <w:rPr>
                <w:sz w:val="16"/>
                <w:szCs w:val="16"/>
              </w:rPr>
            </w:pPr>
            <w:r w:rsidRPr="0068688B">
              <w:rPr>
                <w:sz w:val="16"/>
                <w:szCs w:val="16"/>
              </w:rPr>
              <w:t>pre-2010</w:t>
            </w:r>
          </w:p>
        </w:tc>
        <w:tc>
          <w:tcPr>
            <w:tcW w:w="1960" w:type="dxa"/>
            <w:hideMark/>
          </w:tcPr>
          <w:p w14:paraId="7BB175B1" w14:textId="77777777" w:rsidR="00A2480D" w:rsidRPr="0068688B" w:rsidRDefault="00A2480D">
            <w:pPr>
              <w:rPr>
                <w:sz w:val="16"/>
                <w:szCs w:val="16"/>
              </w:rPr>
            </w:pPr>
            <w:r w:rsidRPr="0068688B">
              <w:rPr>
                <w:sz w:val="16"/>
                <w:szCs w:val="16"/>
              </w:rPr>
              <w:t>IP/N/7/Rev.3</w:t>
            </w:r>
          </w:p>
        </w:tc>
      </w:tr>
      <w:tr w:rsidR="00A2480D" w:rsidRPr="0068688B" w14:paraId="3A4BADC5"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418063EC" w14:textId="77777777" w:rsidR="00A2480D" w:rsidRPr="0068688B" w:rsidRDefault="00A2480D" w:rsidP="00A2480D">
            <w:pPr>
              <w:jc w:val="left"/>
              <w:rPr>
                <w:sz w:val="16"/>
                <w:szCs w:val="16"/>
              </w:rPr>
            </w:pPr>
            <w:r w:rsidRPr="0068688B">
              <w:rPr>
                <w:sz w:val="16"/>
                <w:szCs w:val="16"/>
              </w:rPr>
              <w:t>Macao, China</w:t>
            </w:r>
          </w:p>
        </w:tc>
        <w:tc>
          <w:tcPr>
            <w:tcW w:w="1520" w:type="dxa"/>
            <w:hideMark/>
          </w:tcPr>
          <w:p w14:paraId="75861B50" w14:textId="77777777" w:rsidR="00A2480D" w:rsidRPr="0068688B" w:rsidRDefault="00A2480D">
            <w:pPr>
              <w:rPr>
                <w:sz w:val="16"/>
                <w:szCs w:val="16"/>
              </w:rPr>
            </w:pPr>
            <w:r w:rsidRPr="0068688B">
              <w:rPr>
                <w:sz w:val="16"/>
                <w:szCs w:val="16"/>
              </w:rPr>
              <w:t>14/01/2013</w:t>
            </w:r>
          </w:p>
        </w:tc>
        <w:tc>
          <w:tcPr>
            <w:tcW w:w="2200" w:type="dxa"/>
            <w:hideMark/>
          </w:tcPr>
          <w:p w14:paraId="34D2D050" w14:textId="77777777" w:rsidR="00A2480D" w:rsidRPr="0068688B" w:rsidRDefault="00A2480D">
            <w:pPr>
              <w:rPr>
                <w:sz w:val="16"/>
                <w:szCs w:val="16"/>
              </w:rPr>
            </w:pPr>
            <w:r w:rsidRPr="0068688B">
              <w:rPr>
                <w:sz w:val="16"/>
                <w:szCs w:val="16"/>
              </w:rPr>
              <w:t>IP/N/3/MAC/1</w:t>
            </w:r>
          </w:p>
        </w:tc>
        <w:tc>
          <w:tcPr>
            <w:tcW w:w="1300" w:type="dxa"/>
            <w:hideMark/>
          </w:tcPr>
          <w:p w14:paraId="168E5778" w14:textId="77777777" w:rsidR="00A2480D" w:rsidRPr="0068688B" w:rsidRDefault="00A2480D">
            <w:pPr>
              <w:rPr>
                <w:sz w:val="16"/>
                <w:szCs w:val="16"/>
              </w:rPr>
            </w:pPr>
            <w:r w:rsidRPr="0068688B">
              <w:rPr>
                <w:sz w:val="16"/>
                <w:szCs w:val="16"/>
              </w:rPr>
              <w:t>12/03/2021</w:t>
            </w:r>
          </w:p>
        </w:tc>
        <w:tc>
          <w:tcPr>
            <w:tcW w:w="1960" w:type="dxa"/>
            <w:hideMark/>
          </w:tcPr>
          <w:p w14:paraId="6DBE583A" w14:textId="77777777" w:rsidR="00A2480D" w:rsidRPr="0068688B" w:rsidRDefault="00A2480D">
            <w:pPr>
              <w:rPr>
                <w:sz w:val="16"/>
                <w:szCs w:val="16"/>
              </w:rPr>
            </w:pPr>
            <w:r w:rsidRPr="0068688B">
              <w:rPr>
                <w:sz w:val="16"/>
                <w:szCs w:val="16"/>
              </w:rPr>
              <w:t>IP/N/7/MAC/3</w:t>
            </w:r>
          </w:p>
        </w:tc>
      </w:tr>
      <w:tr w:rsidR="00A2480D" w:rsidRPr="0068688B" w14:paraId="1FA72626"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4562C6C" w14:textId="77777777" w:rsidR="00A2480D" w:rsidRPr="0068688B" w:rsidRDefault="00A2480D" w:rsidP="00A2480D">
            <w:pPr>
              <w:jc w:val="left"/>
              <w:rPr>
                <w:i/>
                <w:iCs/>
                <w:sz w:val="16"/>
                <w:szCs w:val="16"/>
              </w:rPr>
            </w:pPr>
            <w:r w:rsidRPr="0068688B">
              <w:rPr>
                <w:i/>
                <w:iCs/>
                <w:sz w:val="16"/>
                <w:szCs w:val="16"/>
              </w:rPr>
              <w:t>Madagascar</w:t>
            </w:r>
          </w:p>
        </w:tc>
        <w:tc>
          <w:tcPr>
            <w:tcW w:w="1520" w:type="dxa"/>
            <w:hideMark/>
          </w:tcPr>
          <w:p w14:paraId="78F2D424" w14:textId="77777777" w:rsidR="00A2480D" w:rsidRPr="0068688B" w:rsidRDefault="00A2480D">
            <w:pPr>
              <w:rPr>
                <w:sz w:val="16"/>
                <w:szCs w:val="16"/>
              </w:rPr>
            </w:pPr>
            <w:r w:rsidRPr="0068688B">
              <w:rPr>
                <w:sz w:val="16"/>
                <w:szCs w:val="16"/>
              </w:rPr>
              <w:t>pre-2010</w:t>
            </w:r>
          </w:p>
        </w:tc>
        <w:tc>
          <w:tcPr>
            <w:tcW w:w="2200" w:type="dxa"/>
            <w:hideMark/>
          </w:tcPr>
          <w:p w14:paraId="16C17007" w14:textId="77777777" w:rsidR="00A2480D" w:rsidRPr="0068688B" w:rsidRDefault="00A2480D">
            <w:pPr>
              <w:rPr>
                <w:sz w:val="16"/>
                <w:szCs w:val="16"/>
              </w:rPr>
            </w:pPr>
            <w:r w:rsidRPr="0068688B">
              <w:rPr>
                <w:sz w:val="16"/>
                <w:szCs w:val="16"/>
              </w:rPr>
              <w:t>IP/N/3/Rev.11</w:t>
            </w:r>
          </w:p>
        </w:tc>
        <w:tc>
          <w:tcPr>
            <w:tcW w:w="1300" w:type="dxa"/>
            <w:hideMark/>
          </w:tcPr>
          <w:p w14:paraId="15F37544" w14:textId="77777777" w:rsidR="00A2480D" w:rsidRPr="0068688B" w:rsidRDefault="00A2480D">
            <w:pPr>
              <w:rPr>
                <w:sz w:val="16"/>
                <w:szCs w:val="16"/>
              </w:rPr>
            </w:pPr>
            <w:r w:rsidRPr="0068688B">
              <w:rPr>
                <w:sz w:val="16"/>
                <w:szCs w:val="16"/>
              </w:rPr>
              <w:t xml:space="preserve"> </w:t>
            </w:r>
          </w:p>
        </w:tc>
        <w:tc>
          <w:tcPr>
            <w:tcW w:w="1960" w:type="dxa"/>
            <w:hideMark/>
          </w:tcPr>
          <w:p w14:paraId="37E67870" w14:textId="77777777" w:rsidR="00A2480D" w:rsidRPr="0068688B" w:rsidRDefault="00A2480D">
            <w:pPr>
              <w:rPr>
                <w:sz w:val="16"/>
                <w:szCs w:val="16"/>
              </w:rPr>
            </w:pPr>
            <w:r w:rsidRPr="0068688B">
              <w:rPr>
                <w:sz w:val="16"/>
                <w:szCs w:val="16"/>
              </w:rPr>
              <w:t xml:space="preserve"> </w:t>
            </w:r>
          </w:p>
        </w:tc>
      </w:tr>
      <w:tr w:rsidR="00A2480D" w:rsidRPr="0068688B" w14:paraId="58CC459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A6F41E4" w14:textId="77777777" w:rsidR="00A2480D" w:rsidRPr="0068688B" w:rsidRDefault="00A2480D" w:rsidP="00A2480D">
            <w:pPr>
              <w:jc w:val="left"/>
              <w:rPr>
                <w:i/>
                <w:iCs/>
                <w:sz w:val="16"/>
                <w:szCs w:val="16"/>
              </w:rPr>
            </w:pPr>
            <w:r w:rsidRPr="0068688B">
              <w:rPr>
                <w:i/>
                <w:iCs/>
                <w:sz w:val="16"/>
                <w:szCs w:val="16"/>
              </w:rPr>
              <w:t>Malawi</w:t>
            </w:r>
          </w:p>
        </w:tc>
        <w:tc>
          <w:tcPr>
            <w:tcW w:w="1520" w:type="dxa"/>
            <w:hideMark/>
          </w:tcPr>
          <w:p w14:paraId="493FA99C" w14:textId="77777777" w:rsidR="00A2480D" w:rsidRPr="0068688B" w:rsidRDefault="00A2480D">
            <w:pPr>
              <w:rPr>
                <w:sz w:val="16"/>
                <w:szCs w:val="16"/>
              </w:rPr>
            </w:pPr>
            <w:r w:rsidRPr="0068688B">
              <w:rPr>
                <w:sz w:val="16"/>
                <w:szCs w:val="16"/>
              </w:rPr>
              <w:t>pre-2010</w:t>
            </w:r>
          </w:p>
        </w:tc>
        <w:tc>
          <w:tcPr>
            <w:tcW w:w="2200" w:type="dxa"/>
            <w:hideMark/>
          </w:tcPr>
          <w:p w14:paraId="2A5AA116" w14:textId="77777777" w:rsidR="00A2480D" w:rsidRPr="0068688B" w:rsidRDefault="00A2480D">
            <w:pPr>
              <w:rPr>
                <w:sz w:val="16"/>
                <w:szCs w:val="16"/>
              </w:rPr>
            </w:pPr>
            <w:r w:rsidRPr="0068688B">
              <w:rPr>
                <w:sz w:val="16"/>
                <w:szCs w:val="16"/>
              </w:rPr>
              <w:t>IP/N/3/Rev.11</w:t>
            </w:r>
          </w:p>
        </w:tc>
        <w:tc>
          <w:tcPr>
            <w:tcW w:w="1300" w:type="dxa"/>
            <w:hideMark/>
          </w:tcPr>
          <w:p w14:paraId="71E2938B" w14:textId="77777777" w:rsidR="00A2480D" w:rsidRPr="0068688B" w:rsidRDefault="00A2480D">
            <w:pPr>
              <w:rPr>
                <w:sz w:val="16"/>
                <w:szCs w:val="16"/>
              </w:rPr>
            </w:pPr>
            <w:r w:rsidRPr="0068688B">
              <w:rPr>
                <w:sz w:val="16"/>
                <w:szCs w:val="16"/>
              </w:rPr>
              <w:t xml:space="preserve"> </w:t>
            </w:r>
          </w:p>
        </w:tc>
        <w:tc>
          <w:tcPr>
            <w:tcW w:w="1960" w:type="dxa"/>
            <w:hideMark/>
          </w:tcPr>
          <w:p w14:paraId="1C433170" w14:textId="77777777" w:rsidR="00A2480D" w:rsidRPr="0068688B" w:rsidRDefault="00A2480D">
            <w:pPr>
              <w:rPr>
                <w:sz w:val="16"/>
                <w:szCs w:val="16"/>
              </w:rPr>
            </w:pPr>
            <w:r w:rsidRPr="0068688B">
              <w:rPr>
                <w:sz w:val="16"/>
                <w:szCs w:val="16"/>
              </w:rPr>
              <w:t xml:space="preserve"> </w:t>
            </w:r>
          </w:p>
        </w:tc>
      </w:tr>
      <w:tr w:rsidR="00A2480D" w:rsidRPr="0068688B" w14:paraId="3A2645EF"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F95A823" w14:textId="77777777" w:rsidR="00A2480D" w:rsidRPr="0068688B" w:rsidRDefault="00A2480D" w:rsidP="00A2480D">
            <w:pPr>
              <w:jc w:val="left"/>
              <w:rPr>
                <w:sz w:val="16"/>
                <w:szCs w:val="16"/>
              </w:rPr>
            </w:pPr>
            <w:r w:rsidRPr="0068688B">
              <w:rPr>
                <w:sz w:val="16"/>
                <w:szCs w:val="16"/>
              </w:rPr>
              <w:t>Malaysia</w:t>
            </w:r>
          </w:p>
        </w:tc>
        <w:tc>
          <w:tcPr>
            <w:tcW w:w="1520" w:type="dxa"/>
            <w:hideMark/>
          </w:tcPr>
          <w:p w14:paraId="1B60261A" w14:textId="77777777" w:rsidR="00A2480D" w:rsidRPr="0068688B" w:rsidRDefault="00A2480D">
            <w:pPr>
              <w:rPr>
                <w:sz w:val="16"/>
                <w:szCs w:val="16"/>
              </w:rPr>
            </w:pPr>
            <w:r w:rsidRPr="0068688B">
              <w:rPr>
                <w:sz w:val="16"/>
                <w:szCs w:val="16"/>
              </w:rPr>
              <w:t>01/08/2013</w:t>
            </w:r>
          </w:p>
        </w:tc>
        <w:tc>
          <w:tcPr>
            <w:tcW w:w="2200" w:type="dxa"/>
            <w:hideMark/>
          </w:tcPr>
          <w:p w14:paraId="52A26FB0" w14:textId="77777777" w:rsidR="00A2480D" w:rsidRPr="0068688B" w:rsidRDefault="00A2480D">
            <w:pPr>
              <w:rPr>
                <w:sz w:val="16"/>
                <w:szCs w:val="16"/>
              </w:rPr>
            </w:pPr>
            <w:r w:rsidRPr="0068688B">
              <w:rPr>
                <w:sz w:val="16"/>
                <w:szCs w:val="16"/>
              </w:rPr>
              <w:t>IP/N/3/MYS/1</w:t>
            </w:r>
          </w:p>
        </w:tc>
        <w:tc>
          <w:tcPr>
            <w:tcW w:w="1300" w:type="dxa"/>
            <w:hideMark/>
          </w:tcPr>
          <w:p w14:paraId="3CA38E47" w14:textId="77777777" w:rsidR="00A2480D" w:rsidRPr="0068688B" w:rsidRDefault="00A2480D">
            <w:pPr>
              <w:rPr>
                <w:sz w:val="16"/>
                <w:szCs w:val="16"/>
              </w:rPr>
            </w:pPr>
            <w:r w:rsidRPr="0068688B">
              <w:rPr>
                <w:sz w:val="16"/>
                <w:szCs w:val="16"/>
              </w:rPr>
              <w:t xml:space="preserve"> </w:t>
            </w:r>
          </w:p>
        </w:tc>
        <w:tc>
          <w:tcPr>
            <w:tcW w:w="1960" w:type="dxa"/>
            <w:hideMark/>
          </w:tcPr>
          <w:p w14:paraId="6995FD60" w14:textId="77777777" w:rsidR="00A2480D" w:rsidRPr="0068688B" w:rsidRDefault="00A2480D">
            <w:pPr>
              <w:rPr>
                <w:sz w:val="16"/>
                <w:szCs w:val="16"/>
              </w:rPr>
            </w:pPr>
            <w:r w:rsidRPr="0068688B">
              <w:rPr>
                <w:sz w:val="16"/>
                <w:szCs w:val="16"/>
              </w:rPr>
              <w:t xml:space="preserve"> </w:t>
            </w:r>
          </w:p>
        </w:tc>
      </w:tr>
      <w:tr w:rsidR="00A2480D" w:rsidRPr="0068688B" w14:paraId="0122096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955B78A" w14:textId="77777777" w:rsidR="00A2480D" w:rsidRPr="0068688B" w:rsidRDefault="00A2480D" w:rsidP="00A2480D">
            <w:pPr>
              <w:jc w:val="left"/>
              <w:rPr>
                <w:sz w:val="16"/>
                <w:szCs w:val="16"/>
              </w:rPr>
            </w:pPr>
            <w:r w:rsidRPr="0068688B">
              <w:rPr>
                <w:sz w:val="16"/>
                <w:szCs w:val="16"/>
              </w:rPr>
              <w:t>Maldives</w:t>
            </w:r>
          </w:p>
        </w:tc>
        <w:tc>
          <w:tcPr>
            <w:tcW w:w="1520" w:type="dxa"/>
            <w:hideMark/>
          </w:tcPr>
          <w:p w14:paraId="186F218C" w14:textId="77777777" w:rsidR="00A2480D" w:rsidRPr="0068688B" w:rsidRDefault="00A2480D">
            <w:pPr>
              <w:rPr>
                <w:sz w:val="16"/>
                <w:szCs w:val="16"/>
              </w:rPr>
            </w:pPr>
            <w:r w:rsidRPr="0068688B">
              <w:rPr>
                <w:sz w:val="16"/>
                <w:szCs w:val="16"/>
              </w:rPr>
              <w:t>22/07/2019</w:t>
            </w:r>
          </w:p>
        </w:tc>
        <w:tc>
          <w:tcPr>
            <w:tcW w:w="2200" w:type="dxa"/>
            <w:hideMark/>
          </w:tcPr>
          <w:p w14:paraId="7A66A75C" w14:textId="77777777" w:rsidR="00A2480D" w:rsidRPr="0068688B" w:rsidRDefault="00A2480D">
            <w:pPr>
              <w:rPr>
                <w:sz w:val="16"/>
                <w:szCs w:val="16"/>
              </w:rPr>
            </w:pPr>
            <w:r w:rsidRPr="0068688B">
              <w:rPr>
                <w:sz w:val="16"/>
                <w:szCs w:val="16"/>
              </w:rPr>
              <w:t>IP/N/3/MDV/1</w:t>
            </w:r>
          </w:p>
        </w:tc>
        <w:tc>
          <w:tcPr>
            <w:tcW w:w="1300" w:type="dxa"/>
            <w:hideMark/>
          </w:tcPr>
          <w:p w14:paraId="4F2F7AC5" w14:textId="77777777" w:rsidR="00A2480D" w:rsidRPr="0068688B" w:rsidRDefault="00A2480D">
            <w:pPr>
              <w:rPr>
                <w:sz w:val="16"/>
                <w:szCs w:val="16"/>
              </w:rPr>
            </w:pPr>
            <w:r w:rsidRPr="0068688B">
              <w:rPr>
                <w:sz w:val="16"/>
                <w:szCs w:val="16"/>
              </w:rPr>
              <w:t xml:space="preserve"> </w:t>
            </w:r>
          </w:p>
        </w:tc>
        <w:tc>
          <w:tcPr>
            <w:tcW w:w="1960" w:type="dxa"/>
            <w:hideMark/>
          </w:tcPr>
          <w:p w14:paraId="6B85A544" w14:textId="77777777" w:rsidR="00A2480D" w:rsidRPr="0068688B" w:rsidRDefault="00A2480D">
            <w:pPr>
              <w:rPr>
                <w:sz w:val="16"/>
                <w:szCs w:val="16"/>
              </w:rPr>
            </w:pPr>
            <w:r w:rsidRPr="0068688B">
              <w:rPr>
                <w:sz w:val="16"/>
                <w:szCs w:val="16"/>
              </w:rPr>
              <w:t xml:space="preserve"> </w:t>
            </w:r>
          </w:p>
        </w:tc>
      </w:tr>
      <w:tr w:rsidR="00A2480D" w:rsidRPr="0068688B" w14:paraId="3B20B177"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1CF9D3F" w14:textId="77777777" w:rsidR="00A2480D" w:rsidRPr="0068688B" w:rsidRDefault="00A2480D" w:rsidP="00A2480D">
            <w:pPr>
              <w:jc w:val="left"/>
              <w:rPr>
                <w:i/>
                <w:iCs/>
                <w:sz w:val="16"/>
                <w:szCs w:val="16"/>
              </w:rPr>
            </w:pPr>
            <w:r w:rsidRPr="0068688B">
              <w:rPr>
                <w:i/>
                <w:iCs/>
                <w:sz w:val="16"/>
                <w:szCs w:val="16"/>
              </w:rPr>
              <w:t>Mali</w:t>
            </w:r>
          </w:p>
        </w:tc>
        <w:tc>
          <w:tcPr>
            <w:tcW w:w="1520" w:type="dxa"/>
            <w:hideMark/>
          </w:tcPr>
          <w:p w14:paraId="64D031C8" w14:textId="77777777" w:rsidR="00A2480D" w:rsidRPr="0068688B" w:rsidRDefault="00A2480D">
            <w:pPr>
              <w:rPr>
                <w:sz w:val="16"/>
                <w:szCs w:val="16"/>
              </w:rPr>
            </w:pPr>
            <w:r w:rsidRPr="0068688B">
              <w:rPr>
                <w:sz w:val="16"/>
                <w:szCs w:val="16"/>
              </w:rPr>
              <w:t>pre-2010</w:t>
            </w:r>
          </w:p>
        </w:tc>
        <w:tc>
          <w:tcPr>
            <w:tcW w:w="2200" w:type="dxa"/>
            <w:hideMark/>
          </w:tcPr>
          <w:p w14:paraId="2212BE55" w14:textId="77777777" w:rsidR="00A2480D" w:rsidRPr="0068688B" w:rsidRDefault="00A2480D">
            <w:pPr>
              <w:rPr>
                <w:sz w:val="16"/>
                <w:szCs w:val="16"/>
              </w:rPr>
            </w:pPr>
            <w:r w:rsidRPr="0068688B">
              <w:rPr>
                <w:sz w:val="16"/>
                <w:szCs w:val="16"/>
              </w:rPr>
              <w:t>IP/N/3/Rev.11</w:t>
            </w:r>
          </w:p>
        </w:tc>
        <w:tc>
          <w:tcPr>
            <w:tcW w:w="1300" w:type="dxa"/>
            <w:hideMark/>
          </w:tcPr>
          <w:p w14:paraId="441C77A1" w14:textId="77777777" w:rsidR="00A2480D" w:rsidRPr="0068688B" w:rsidRDefault="00A2480D">
            <w:pPr>
              <w:rPr>
                <w:sz w:val="16"/>
                <w:szCs w:val="16"/>
              </w:rPr>
            </w:pPr>
            <w:r w:rsidRPr="0068688B">
              <w:rPr>
                <w:sz w:val="16"/>
                <w:szCs w:val="16"/>
              </w:rPr>
              <w:t xml:space="preserve"> </w:t>
            </w:r>
          </w:p>
        </w:tc>
        <w:tc>
          <w:tcPr>
            <w:tcW w:w="1960" w:type="dxa"/>
            <w:hideMark/>
          </w:tcPr>
          <w:p w14:paraId="13263089" w14:textId="77777777" w:rsidR="00A2480D" w:rsidRPr="0068688B" w:rsidRDefault="00A2480D">
            <w:pPr>
              <w:rPr>
                <w:sz w:val="16"/>
                <w:szCs w:val="16"/>
              </w:rPr>
            </w:pPr>
            <w:r w:rsidRPr="0068688B">
              <w:rPr>
                <w:sz w:val="16"/>
                <w:szCs w:val="16"/>
              </w:rPr>
              <w:t xml:space="preserve"> </w:t>
            </w:r>
          </w:p>
        </w:tc>
      </w:tr>
      <w:tr w:rsidR="00A2480D" w:rsidRPr="0068688B" w14:paraId="109C3E39"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044F6D2" w14:textId="77777777" w:rsidR="00A2480D" w:rsidRPr="0068688B" w:rsidRDefault="00A2480D" w:rsidP="00A2480D">
            <w:pPr>
              <w:jc w:val="left"/>
              <w:rPr>
                <w:sz w:val="16"/>
                <w:szCs w:val="16"/>
              </w:rPr>
            </w:pPr>
            <w:r w:rsidRPr="0068688B">
              <w:rPr>
                <w:sz w:val="16"/>
                <w:szCs w:val="16"/>
              </w:rPr>
              <w:t>Malta</w:t>
            </w:r>
          </w:p>
        </w:tc>
        <w:tc>
          <w:tcPr>
            <w:tcW w:w="1520" w:type="dxa"/>
            <w:hideMark/>
          </w:tcPr>
          <w:p w14:paraId="20BDD944" w14:textId="77777777" w:rsidR="00A2480D" w:rsidRPr="0068688B" w:rsidRDefault="00A2480D">
            <w:pPr>
              <w:rPr>
                <w:sz w:val="16"/>
                <w:szCs w:val="16"/>
              </w:rPr>
            </w:pPr>
            <w:r w:rsidRPr="0068688B">
              <w:rPr>
                <w:sz w:val="16"/>
                <w:szCs w:val="16"/>
              </w:rPr>
              <w:t>19/08/2014</w:t>
            </w:r>
          </w:p>
        </w:tc>
        <w:tc>
          <w:tcPr>
            <w:tcW w:w="2200" w:type="dxa"/>
            <w:hideMark/>
          </w:tcPr>
          <w:p w14:paraId="2E44CCA9" w14:textId="77777777" w:rsidR="00A2480D" w:rsidRPr="0068688B" w:rsidRDefault="00A2480D">
            <w:pPr>
              <w:rPr>
                <w:sz w:val="16"/>
                <w:szCs w:val="16"/>
              </w:rPr>
            </w:pPr>
            <w:r w:rsidRPr="0068688B">
              <w:rPr>
                <w:sz w:val="16"/>
                <w:szCs w:val="16"/>
              </w:rPr>
              <w:t>IP/N/3/</w:t>
            </w:r>
            <w:proofErr w:type="spellStart"/>
            <w:r w:rsidRPr="0068688B">
              <w:rPr>
                <w:sz w:val="16"/>
                <w:szCs w:val="16"/>
              </w:rPr>
              <w:t>MLT</w:t>
            </w:r>
            <w:proofErr w:type="spellEnd"/>
            <w:r w:rsidRPr="0068688B">
              <w:rPr>
                <w:sz w:val="16"/>
                <w:szCs w:val="16"/>
              </w:rPr>
              <w:t>/1</w:t>
            </w:r>
          </w:p>
        </w:tc>
        <w:tc>
          <w:tcPr>
            <w:tcW w:w="1300" w:type="dxa"/>
            <w:hideMark/>
          </w:tcPr>
          <w:p w14:paraId="206C49C3" w14:textId="77777777" w:rsidR="00A2480D" w:rsidRPr="0068688B" w:rsidRDefault="00A2480D">
            <w:pPr>
              <w:rPr>
                <w:sz w:val="16"/>
                <w:szCs w:val="16"/>
              </w:rPr>
            </w:pPr>
            <w:r w:rsidRPr="0068688B">
              <w:rPr>
                <w:sz w:val="16"/>
                <w:szCs w:val="16"/>
              </w:rPr>
              <w:t xml:space="preserve"> </w:t>
            </w:r>
          </w:p>
        </w:tc>
        <w:tc>
          <w:tcPr>
            <w:tcW w:w="1960" w:type="dxa"/>
            <w:hideMark/>
          </w:tcPr>
          <w:p w14:paraId="7556738F" w14:textId="77777777" w:rsidR="00A2480D" w:rsidRPr="0068688B" w:rsidRDefault="00A2480D">
            <w:pPr>
              <w:rPr>
                <w:sz w:val="16"/>
                <w:szCs w:val="16"/>
              </w:rPr>
            </w:pPr>
            <w:r w:rsidRPr="0068688B">
              <w:rPr>
                <w:sz w:val="16"/>
                <w:szCs w:val="16"/>
              </w:rPr>
              <w:t xml:space="preserve"> </w:t>
            </w:r>
          </w:p>
        </w:tc>
      </w:tr>
      <w:tr w:rsidR="00A2480D" w:rsidRPr="0068688B" w14:paraId="1455BBBF"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50BBB31" w14:textId="77777777" w:rsidR="00A2480D" w:rsidRPr="0068688B" w:rsidRDefault="00A2480D" w:rsidP="00A2480D">
            <w:pPr>
              <w:jc w:val="left"/>
              <w:rPr>
                <w:i/>
                <w:iCs/>
                <w:sz w:val="16"/>
                <w:szCs w:val="16"/>
              </w:rPr>
            </w:pPr>
            <w:r w:rsidRPr="0068688B">
              <w:rPr>
                <w:i/>
                <w:iCs/>
                <w:sz w:val="16"/>
                <w:szCs w:val="16"/>
              </w:rPr>
              <w:t>Mauritania</w:t>
            </w:r>
          </w:p>
        </w:tc>
        <w:tc>
          <w:tcPr>
            <w:tcW w:w="1520" w:type="dxa"/>
            <w:hideMark/>
          </w:tcPr>
          <w:p w14:paraId="3E192044" w14:textId="77777777" w:rsidR="00A2480D" w:rsidRPr="0068688B" w:rsidRDefault="00A2480D">
            <w:pPr>
              <w:rPr>
                <w:sz w:val="16"/>
                <w:szCs w:val="16"/>
              </w:rPr>
            </w:pPr>
            <w:r w:rsidRPr="0068688B">
              <w:rPr>
                <w:sz w:val="16"/>
                <w:szCs w:val="16"/>
              </w:rPr>
              <w:t xml:space="preserve"> </w:t>
            </w:r>
          </w:p>
        </w:tc>
        <w:tc>
          <w:tcPr>
            <w:tcW w:w="2200" w:type="dxa"/>
            <w:hideMark/>
          </w:tcPr>
          <w:p w14:paraId="64F7A5E5" w14:textId="77777777" w:rsidR="00A2480D" w:rsidRPr="0068688B" w:rsidRDefault="00A2480D">
            <w:pPr>
              <w:rPr>
                <w:sz w:val="16"/>
                <w:szCs w:val="16"/>
              </w:rPr>
            </w:pPr>
            <w:r w:rsidRPr="0068688B">
              <w:rPr>
                <w:sz w:val="16"/>
                <w:szCs w:val="16"/>
              </w:rPr>
              <w:t xml:space="preserve"> </w:t>
            </w:r>
          </w:p>
        </w:tc>
        <w:tc>
          <w:tcPr>
            <w:tcW w:w="1300" w:type="dxa"/>
            <w:hideMark/>
          </w:tcPr>
          <w:p w14:paraId="0BA43031" w14:textId="77777777" w:rsidR="00A2480D" w:rsidRPr="0068688B" w:rsidRDefault="00A2480D">
            <w:pPr>
              <w:rPr>
                <w:sz w:val="16"/>
                <w:szCs w:val="16"/>
              </w:rPr>
            </w:pPr>
            <w:r w:rsidRPr="0068688B">
              <w:rPr>
                <w:sz w:val="16"/>
                <w:szCs w:val="16"/>
              </w:rPr>
              <w:t xml:space="preserve"> </w:t>
            </w:r>
          </w:p>
        </w:tc>
        <w:tc>
          <w:tcPr>
            <w:tcW w:w="1960" w:type="dxa"/>
            <w:hideMark/>
          </w:tcPr>
          <w:p w14:paraId="34D96DCA" w14:textId="77777777" w:rsidR="00A2480D" w:rsidRPr="0068688B" w:rsidRDefault="00A2480D">
            <w:pPr>
              <w:rPr>
                <w:sz w:val="16"/>
                <w:szCs w:val="16"/>
              </w:rPr>
            </w:pPr>
            <w:r w:rsidRPr="0068688B">
              <w:rPr>
                <w:sz w:val="16"/>
                <w:szCs w:val="16"/>
              </w:rPr>
              <w:t xml:space="preserve"> </w:t>
            </w:r>
          </w:p>
        </w:tc>
      </w:tr>
      <w:tr w:rsidR="00A2480D" w:rsidRPr="0068688B" w14:paraId="084C9D1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8104E4D" w14:textId="77777777" w:rsidR="00A2480D" w:rsidRPr="0068688B" w:rsidRDefault="00A2480D" w:rsidP="00A2480D">
            <w:pPr>
              <w:jc w:val="left"/>
              <w:rPr>
                <w:sz w:val="16"/>
                <w:szCs w:val="16"/>
              </w:rPr>
            </w:pPr>
            <w:r w:rsidRPr="0068688B">
              <w:rPr>
                <w:sz w:val="16"/>
                <w:szCs w:val="16"/>
              </w:rPr>
              <w:t>Mauritius</w:t>
            </w:r>
          </w:p>
        </w:tc>
        <w:tc>
          <w:tcPr>
            <w:tcW w:w="1520" w:type="dxa"/>
            <w:hideMark/>
          </w:tcPr>
          <w:p w14:paraId="6498B77D" w14:textId="77777777" w:rsidR="00A2480D" w:rsidRPr="0068688B" w:rsidRDefault="00A2480D">
            <w:pPr>
              <w:rPr>
                <w:sz w:val="16"/>
                <w:szCs w:val="16"/>
              </w:rPr>
            </w:pPr>
            <w:r w:rsidRPr="0068688B">
              <w:rPr>
                <w:sz w:val="16"/>
                <w:szCs w:val="16"/>
              </w:rPr>
              <w:t>pre-2010</w:t>
            </w:r>
          </w:p>
        </w:tc>
        <w:tc>
          <w:tcPr>
            <w:tcW w:w="2200" w:type="dxa"/>
            <w:hideMark/>
          </w:tcPr>
          <w:p w14:paraId="51C4163E" w14:textId="77777777" w:rsidR="00A2480D" w:rsidRPr="0068688B" w:rsidRDefault="00A2480D">
            <w:pPr>
              <w:rPr>
                <w:sz w:val="16"/>
                <w:szCs w:val="16"/>
              </w:rPr>
            </w:pPr>
            <w:r w:rsidRPr="0068688B">
              <w:rPr>
                <w:sz w:val="16"/>
                <w:szCs w:val="16"/>
              </w:rPr>
              <w:t>IP/N/3/Rev.11</w:t>
            </w:r>
          </w:p>
        </w:tc>
        <w:tc>
          <w:tcPr>
            <w:tcW w:w="1300" w:type="dxa"/>
            <w:hideMark/>
          </w:tcPr>
          <w:p w14:paraId="6A962E93" w14:textId="77777777" w:rsidR="00A2480D" w:rsidRPr="0068688B" w:rsidRDefault="00A2480D">
            <w:pPr>
              <w:rPr>
                <w:sz w:val="16"/>
                <w:szCs w:val="16"/>
              </w:rPr>
            </w:pPr>
            <w:r w:rsidRPr="0068688B">
              <w:rPr>
                <w:sz w:val="16"/>
                <w:szCs w:val="16"/>
              </w:rPr>
              <w:t xml:space="preserve"> </w:t>
            </w:r>
          </w:p>
        </w:tc>
        <w:tc>
          <w:tcPr>
            <w:tcW w:w="1960" w:type="dxa"/>
            <w:hideMark/>
          </w:tcPr>
          <w:p w14:paraId="1E85A661" w14:textId="77777777" w:rsidR="00A2480D" w:rsidRPr="0068688B" w:rsidRDefault="00A2480D">
            <w:pPr>
              <w:rPr>
                <w:sz w:val="16"/>
                <w:szCs w:val="16"/>
              </w:rPr>
            </w:pPr>
            <w:r w:rsidRPr="0068688B">
              <w:rPr>
                <w:sz w:val="16"/>
                <w:szCs w:val="16"/>
              </w:rPr>
              <w:t xml:space="preserve"> </w:t>
            </w:r>
          </w:p>
        </w:tc>
      </w:tr>
      <w:tr w:rsidR="00A2480D" w:rsidRPr="0068688B" w14:paraId="50CF3441"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E32A077" w14:textId="77777777" w:rsidR="00A2480D" w:rsidRPr="0068688B" w:rsidRDefault="00A2480D" w:rsidP="00A2480D">
            <w:pPr>
              <w:jc w:val="left"/>
              <w:rPr>
                <w:sz w:val="16"/>
                <w:szCs w:val="16"/>
              </w:rPr>
            </w:pPr>
            <w:r w:rsidRPr="0068688B">
              <w:rPr>
                <w:sz w:val="16"/>
                <w:szCs w:val="16"/>
              </w:rPr>
              <w:t>Mexico</w:t>
            </w:r>
          </w:p>
        </w:tc>
        <w:tc>
          <w:tcPr>
            <w:tcW w:w="1520" w:type="dxa"/>
            <w:hideMark/>
          </w:tcPr>
          <w:p w14:paraId="7742E8C4" w14:textId="77777777" w:rsidR="00A2480D" w:rsidRPr="0068688B" w:rsidRDefault="00A2480D">
            <w:pPr>
              <w:rPr>
                <w:sz w:val="16"/>
                <w:szCs w:val="16"/>
              </w:rPr>
            </w:pPr>
            <w:r w:rsidRPr="0068688B">
              <w:rPr>
                <w:sz w:val="16"/>
                <w:szCs w:val="16"/>
              </w:rPr>
              <w:t>pre-2010</w:t>
            </w:r>
          </w:p>
        </w:tc>
        <w:tc>
          <w:tcPr>
            <w:tcW w:w="2200" w:type="dxa"/>
            <w:hideMark/>
          </w:tcPr>
          <w:p w14:paraId="5CE8AB00" w14:textId="77777777" w:rsidR="00A2480D" w:rsidRPr="0068688B" w:rsidRDefault="00A2480D">
            <w:pPr>
              <w:rPr>
                <w:sz w:val="16"/>
                <w:szCs w:val="16"/>
              </w:rPr>
            </w:pPr>
            <w:r w:rsidRPr="0068688B">
              <w:rPr>
                <w:sz w:val="16"/>
                <w:szCs w:val="16"/>
              </w:rPr>
              <w:t>IP/N/3/Rev.11</w:t>
            </w:r>
          </w:p>
        </w:tc>
        <w:tc>
          <w:tcPr>
            <w:tcW w:w="1300" w:type="dxa"/>
            <w:hideMark/>
          </w:tcPr>
          <w:p w14:paraId="64F50C52" w14:textId="77777777" w:rsidR="00A2480D" w:rsidRPr="0068688B" w:rsidRDefault="00A2480D">
            <w:pPr>
              <w:rPr>
                <w:sz w:val="16"/>
                <w:szCs w:val="16"/>
              </w:rPr>
            </w:pPr>
            <w:r w:rsidRPr="0068688B">
              <w:rPr>
                <w:sz w:val="16"/>
                <w:szCs w:val="16"/>
              </w:rPr>
              <w:t xml:space="preserve"> </w:t>
            </w:r>
          </w:p>
        </w:tc>
        <w:tc>
          <w:tcPr>
            <w:tcW w:w="1960" w:type="dxa"/>
            <w:hideMark/>
          </w:tcPr>
          <w:p w14:paraId="27E68028" w14:textId="77777777" w:rsidR="00A2480D" w:rsidRPr="0068688B" w:rsidRDefault="00A2480D">
            <w:pPr>
              <w:rPr>
                <w:sz w:val="16"/>
                <w:szCs w:val="16"/>
              </w:rPr>
            </w:pPr>
            <w:r w:rsidRPr="0068688B">
              <w:rPr>
                <w:sz w:val="16"/>
                <w:szCs w:val="16"/>
              </w:rPr>
              <w:t xml:space="preserve"> </w:t>
            </w:r>
          </w:p>
        </w:tc>
      </w:tr>
      <w:tr w:rsidR="00A2480D" w:rsidRPr="0068688B" w14:paraId="682BEEF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8148485" w14:textId="77777777" w:rsidR="00A2480D" w:rsidRPr="0068688B" w:rsidRDefault="00A2480D" w:rsidP="00A2480D">
            <w:pPr>
              <w:jc w:val="left"/>
              <w:rPr>
                <w:sz w:val="16"/>
                <w:szCs w:val="16"/>
              </w:rPr>
            </w:pPr>
            <w:r w:rsidRPr="0068688B">
              <w:rPr>
                <w:sz w:val="16"/>
                <w:szCs w:val="16"/>
              </w:rPr>
              <w:t>Moldova, Republic of</w:t>
            </w:r>
          </w:p>
        </w:tc>
        <w:tc>
          <w:tcPr>
            <w:tcW w:w="1520" w:type="dxa"/>
            <w:hideMark/>
          </w:tcPr>
          <w:p w14:paraId="062CB32B" w14:textId="77777777" w:rsidR="00A2480D" w:rsidRPr="0068688B" w:rsidRDefault="00A2480D">
            <w:pPr>
              <w:rPr>
                <w:sz w:val="16"/>
                <w:szCs w:val="16"/>
              </w:rPr>
            </w:pPr>
            <w:r w:rsidRPr="0068688B">
              <w:rPr>
                <w:sz w:val="16"/>
                <w:szCs w:val="16"/>
              </w:rPr>
              <w:t>pre-2010</w:t>
            </w:r>
          </w:p>
        </w:tc>
        <w:tc>
          <w:tcPr>
            <w:tcW w:w="2200" w:type="dxa"/>
            <w:hideMark/>
          </w:tcPr>
          <w:p w14:paraId="7BE22BB8" w14:textId="77777777" w:rsidR="00A2480D" w:rsidRPr="0068688B" w:rsidRDefault="00A2480D">
            <w:pPr>
              <w:rPr>
                <w:sz w:val="16"/>
                <w:szCs w:val="16"/>
              </w:rPr>
            </w:pPr>
            <w:r w:rsidRPr="0068688B">
              <w:rPr>
                <w:sz w:val="16"/>
                <w:szCs w:val="16"/>
              </w:rPr>
              <w:t>IP/N/3/Rev.11</w:t>
            </w:r>
          </w:p>
        </w:tc>
        <w:tc>
          <w:tcPr>
            <w:tcW w:w="1300" w:type="dxa"/>
            <w:hideMark/>
          </w:tcPr>
          <w:p w14:paraId="2EB42D67" w14:textId="77777777" w:rsidR="00A2480D" w:rsidRPr="0068688B" w:rsidRDefault="00A2480D">
            <w:pPr>
              <w:rPr>
                <w:sz w:val="16"/>
                <w:szCs w:val="16"/>
              </w:rPr>
            </w:pPr>
            <w:r w:rsidRPr="0068688B">
              <w:rPr>
                <w:sz w:val="16"/>
                <w:szCs w:val="16"/>
              </w:rPr>
              <w:t xml:space="preserve"> </w:t>
            </w:r>
          </w:p>
        </w:tc>
        <w:tc>
          <w:tcPr>
            <w:tcW w:w="1960" w:type="dxa"/>
            <w:hideMark/>
          </w:tcPr>
          <w:p w14:paraId="513E9020" w14:textId="77777777" w:rsidR="00A2480D" w:rsidRPr="0068688B" w:rsidRDefault="00A2480D">
            <w:pPr>
              <w:rPr>
                <w:sz w:val="16"/>
                <w:szCs w:val="16"/>
              </w:rPr>
            </w:pPr>
            <w:r w:rsidRPr="0068688B">
              <w:rPr>
                <w:sz w:val="16"/>
                <w:szCs w:val="16"/>
              </w:rPr>
              <w:t xml:space="preserve"> </w:t>
            </w:r>
          </w:p>
        </w:tc>
      </w:tr>
      <w:tr w:rsidR="00A2480D" w:rsidRPr="0068688B" w14:paraId="1CF2C39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87A9327" w14:textId="77777777" w:rsidR="00A2480D" w:rsidRPr="0068688B" w:rsidRDefault="00A2480D" w:rsidP="00A2480D">
            <w:pPr>
              <w:jc w:val="left"/>
              <w:rPr>
                <w:sz w:val="16"/>
                <w:szCs w:val="16"/>
              </w:rPr>
            </w:pPr>
            <w:r w:rsidRPr="0068688B">
              <w:rPr>
                <w:sz w:val="16"/>
                <w:szCs w:val="16"/>
              </w:rPr>
              <w:t>Mongolia</w:t>
            </w:r>
          </w:p>
        </w:tc>
        <w:tc>
          <w:tcPr>
            <w:tcW w:w="1520" w:type="dxa"/>
            <w:hideMark/>
          </w:tcPr>
          <w:p w14:paraId="116C25D3" w14:textId="77777777" w:rsidR="00A2480D" w:rsidRPr="0068688B" w:rsidRDefault="00A2480D">
            <w:pPr>
              <w:rPr>
                <w:sz w:val="16"/>
                <w:szCs w:val="16"/>
              </w:rPr>
            </w:pPr>
            <w:r w:rsidRPr="0068688B">
              <w:rPr>
                <w:sz w:val="16"/>
                <w:szCs w:val="16"/>
              </w:rPr>
              <w:t>pre-2010</w:t>
            </w:r>
          </w:p>
        </w:tc>
        <w:tc>
          <w:tcPr>
            <w:tcW w:w="2200" w:type="dxa"/>
            <w:hideMark/>
          </w:tcPr>
          <w:p w14:paraId="7CF3BD6E" w14:textId="77777777" w:rsidR="00A2480D" w:rsidRPr="0068688B" w:rsidRDefault="00A2480D">
            <w:pPr>
              <w:rPr>
                <w:sz w:val="16"/>
                <w:szCs w:val="16"/>
              </w:rPr>
            </w:pPr>
            <w:r w:rsidRPr="0068688B">
              <w:rPr>
                <w:sz w:val="16"/>
                <w:szCs w:val="16"/>
              </w:rPr>
              <w:t>IP/N/3/Rev.11</w:t>
            </w:r>
          </w:p>
        </w:tc>
        <w:tc>
          <w:tcPr>
            <w:tcW w:w="1300" w:type="dxa"/>
            <w:hideMark/>
          </w:tcPr>
          <w:p w14:paraId="2DB7247E" w14:textId="77777777" w:rsidR="00A2480D" w:rsidRPr="0068688B" w:rsidRDefault="00A2480D">
            <w:pPr>
              <w:rPr>
                <w:sz w:val="16"/>
                <w:szCs w:val="16"/>
              </w:rPr>
            </w:pPr>
            <w:r w:rsidRPr="0068688B">
              <w:rPr>
                <w:sz w:val="16"/>
                <w:szCs w:val="16"/>
              </w:rPr>
              <w:t xml:space="preserve"> </w:t>
            </w:r>
          </w:p>
        </w:tc>
        <w:tc>
          <w:tcPr>
            <w:tcW w:w="1960" w:type="dxa"/>
            <w:hideMark/>
          </w:tcPr>
          <w:p w14:paraId="65FFAF3E" w14:textId="77777777" w:rsidR="00A2480D" w:rsidRPr="0068688B" w:rsidRDefault="00A2480D">
            <w:pPr>
              <w:rPr>
                <w:sz w:val="16"/>
                <w:szCs w:val="16"/>
              </w:rPr>
            </w:pPr>
            <w:r w:rsidRPr="0068688B">
              <w:rPr>
                <w:sz w:val="16"/>
                <w:szCs w:val="16"/>
              </w:rPr>
              <w:t xml:space="preserve"> </w:t>
            </w:r>
          </w:p>
        </w:tc>
      </w:tr>
      <w:tr w:rsidR="00A2480D" w:rsidRPr="0068688B" w14:paraId="7209D994"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845C761" w14:textId="77777777" w:rsidR="00A2480D" w:rsidRPr="0068688B" w:rsidRDefault="00A2480D" w:rsidP="00A2480D">
            <w:pPr>
              <w:jc w:val="left"/>
              <w:rPr>
                <w:sz w:val="16"/>
                <w:szCs w:val="16"/>
              </w:rPr>
            </w:pPr>
            <w:r w:rsidRPr="0068688B">
              <w:rPr>
                <w:sz w:val="16"/>
                <w:szCs w:val="16"/>
              </w:rPr>
              <w:t>Montenegro</w:t>
            </w:r>
          </w:p>
        </w:tc>
        <w:tc>
          <w:tcPr>
            <w:tcW w:w="1520" w:type="dxa"/>
            <w:hideMark/>
          </w:tcPr>
          <w:p w14:paraId="17FE9A13" w14:textId="77777777" w:rsidR="00A2480D" w:rsidRPr="0068688B" w:rsidRDefault="00A2480D">
            <w:pPr>
              <w:rPr>
                <w:sz w:val="16"/>
                <w:szCs w:val="16"/>
              </w:rPr>
            </w:pPr>
            <w:r w:rsidRPr="0068688B">
              <w:rPr>
                <w:sz w:val="16"/>
                <w:szCs w:val="16"/>
              </w:rPr>
              <w:t>15/02/2013</w:t>
            </w:r>
          </w:p>
        </w:tc>
        <w:tc>
          <w:tcPr>
            <w:tcW w:w="2200" w:type="dxa"/>
            <w:hideMark/>
          </w:tcPr>
          <w:p w14:paraId="1D698978" w14:textId="77777777" w:rsidR="00A2480D" w:rsidRPr="0068688B" w:rsidRDefault="00A2480D">
            <w:pPr>
              <w:rPr>
                <w:sz w:val="16"/>
                <w:szCs w:val="16"/>
              </w:rPr>
            </w:pPr>
            <w:r w:rsidRPr="0068688B">
              <w:rPr>
                <w:sz w:val="16"/>
                <w:szCs w:val="16"/>
              </w:rPr>
              <w:t>IP/N/3/MNE/1</w:t>
            </w:r>
          </w:p>
        </w:tc>
        <w:tc>
          <w:tcPr>
            <w:tcW w:w="1300" w:type="dxa"/>
            <w:hideMark/>
          </w:tcPr>
          <w:p w14:paraId="74CB8DC4" w14:textId="77777777" w:rsidR="00A2480D" w:rsidRPr="0068688B" w:rsidRDefault="00A2480D">
            <w:pPr>
              <w:rPr>
                <w:sz w:val="16"/>
                <w:szCs w:val="16"/>
              </w:rPr>
            </w:pPr>
            <w:r w:rsidRPr="0068688B">
              <w:rPr>
                <w:sz w:val="16"/>
                <w:szCs w:val="16"/>
              </w:rPr>
              <w:t xml:space="preserve"> </w:t>
            </w:r>
          </w:p>
        </w:tc>
        <w:tc>
          <w:tcPr>
            <w:tcW w:w="1960" w:type="dxa"/>
            <w:hideMark/>
          </w:tcPr>
          <w:p w14:paraId="400A9BDA" w14:textId="77777777" w:rsidR="00A2480D" w:rsidRPr="0068688B" w:rsidRDefault="00A2480D">
            <w:pPr>
              <w:rPr>
                <w:sz w:val="16"/>
                <w:szCs w:val="16"/>
              </w:rPr>
            </w:pPr>
            <w:r w:rsidRPr="0068688B">
              <w:rPr>
                <w:sz w:val="16"/>
                <w:szCs w:val="16"/>
              </w:rPr>
              <w:t xml:space="preserve"> </w:t>
            </w:r>
          </w:p>
        </w:tc>
      </w:tr>
      <w:tr w:rsidR="00A2480D" w:rsidRPr="0068688B" w14:paraId="3708E8D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EECE55E" w14:textId="77777777" w:rsidR="00A2480D" w:rsidRPr="0068688B" w:rsidRDefault="00A2480D" w:rsidP="00A2480D">
            <w:pPr>
              <w:jc w:val="left"/>
              <w:rPr>
                <w:sz w:val="16"/>
                <w:szCs w:val="16"/>
              </w:rPr>
            </w:pPr>
            <w:r w:rsidRPr="0068688B">
              <w:rPr>
                <w:sz w:val="16"/>
                <w:szCs w:val="16"/>
              </w:rPr>
              <w:t>Morocco</w:t>
            </w:r>
          </w:p>
        </w:tc>
        <w:tc>
          <w:tcPr>
            <w:tcW w:w="1520" w:type="dxa"/>
            <w:hideMark/>
          </w:tcPr>
          <w:p w14:paraId="612848D9" w14:textId="77777777" w:rsidR="00A2480D" w:rsidRPr="0068688B" w:rsidRDefault="00A2480D">
            <w:pPr>
              <w:rPr>
                <w:sz w:val="16"/>
                <w:szCs w:val="16"/>
              </w:rPr>
            </w:pPr>
            <w:r w:rsidRPr="0068688B">
              <w:rPr>
                <w:sz w:val="16"/>
                <w:szCs w:val="16"/>
              </w:rPr>
              <w:t>pre-2010</w:t>
            </w:r>
          </w:p>
        </w:tc>
        <w:tc>
          <w:tcPr>
            <w:tcW w:w="2200" w:type="dxa"/>
            <w:hideMark/>
          </w:tcPr>
          <w:p w14:paraId="617F96DB" w14:textId="77777777" w:rsidR="00A2480D" w:rsidRPr="0068688B" w:rsidRDefault="00A2480D">
            <w:pPr>
              <w:rPr>
                <w:sz w:val="16"/>
                <w:szCs w:val="16"/>
              </w:rPr>
            </w:pPr>
            <w:r w:rsidRPr="0068688B">
              <w:rPr>
                <w:sz w:val="16"/>
                <w:szCs w:val="16"/>
              </w:rPr>
              <w:t>IP/N/3/Rev.11</w:t>
            </w:r>
          </w:p>
        </w:tc>
        <w:tc>
          <w:tcPr>
            <w:tcW w:w="1300" w:type="dxa"/>
            <w:hideMark/>
          </w:tcPr>
          <w:p w14:paraId="76CB2A38" w14:textId="77777777" w:rsidR="00A2480D" w:rsidRPr="0068688B" w:rsidRDefault="00A2480D">
            <w:pPr>
              <w:rPr>
                <w:sz w:val="16"/>
                <w:szCs w:val="16"/>
              </w:rPr>
            </w:pPr>
            <w:r w:rsidRPr="0068688B">
              <w:rPr>
                <w:sz w:val="16"/>
                <w:szCs w:val="16"/>
              </w:rPr>
              <w:t xml:space="preserve"> </w:t>
            </w:r>
          </w:p>
        </w:tc>
        <w:tc>
          <w:tcPr>
            <w:tcW w:w="1960" w:type="dxa"/>
            <w:hideMark/>
          </w:tcPr>
          <w:p w14:paraId="6B1F9E4D" w14:textId="77777777" w:rsidR="00A2480D" w:rsidRPr="0068688B" w:rsidRDefault="00A2480D">
            <w:pPr>
              <w:rPr>
                <w:sz w:val="16"/>
                <w:szCs w:val="16"/>
              </w:rPr>
            </w:pPr>
            <w:r w:rsidRPr="0068688B">
              <w:rPr>
                <w:sz w:val="16"/>
                <w:szCs w:val="16"/>
              </w:rPr>
              <w:t xml:space="preserve"> </w:t>
            </w:r>
          </w:p>
        </w:tc>
      </w:tr>
      <w:tr w:rsidR="00A2480D" w:rsidRPr="0068688B" w14:paraId="1E65FCAC"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BD90CC4" w14:textId="77777777" w:rsidR="00A2480D" w:rsidRPr="0068688B" w:rsidRDefault="00A2480D" w:rsidP="00A2480D">
            <w:pPr>
              <w:jc w:val="left"/>
              <w:rPr>
                <w:i/>
                <w:iCs/>
                <w:sz w:val="16"/>
                <w:szCs w:val="16"/>
              </w:rPr>
            </w:pPr>
            <w:r w:rsidRPr="0068688B">
              <w:rPr>
                <w:i/>
                <w:iCs/>
                <w:sz w:val="16"/>
                <w:szCs w:val="16"/>
              </w:rPr>
              <w:t>Mozambique</w:t>
            </w:r>
          </w:p>
        </w:tc>
        <w:tc>
          <w:tcPr>
            <w:tcW w:w="1520" w:type="dxa"/>
            <w:hideMark/>
          </w:tcPr>
          <w:p w14:paraId="00CBAFCC" w14:textId="77777777" w:rsidR="00A2480D" w:rsidRPr="0068688B" w:rsidRDefault="00A2480D">
            <w:pPr>
              <w:rPr>
                <w:sz w:val="16"/>
                <w:szCs w:val="16"/>
              </w:rPr>
            </w:pPr>
            <w:r w:rsidRPr="0068688B">
              <w:rPr>
                <w:sz w:val="16"/>
                <w:szCs w:val="16"/>
              </w:rPr>
              <w:t>pre-2010</w:t>
            </w:r>
          </w:p>
        </w:tc>
        <w:tc>
          <w:tcPr>
            <w:tcW w:w="2200" w:type="dxa"/>
            <w:hideMark/>
          </w:tcPr>
          <w:p w14:paraId="2123CA80" w14:textId="77777777" w:rsidR="00A2480D" w:rsidRPr="0068688B" w:rsidRDefault="00A2480D">
            <w:pPr>
              <w:rPr>
                <w:sz w:val="16"/>
                <w:szCs w:val="16"/>
              </w:rPr>
            </w:pPr>
            <w:r w:rsidRPr="0068688B">
              <w:rPr>
                <w:sz w:val="16"/>
                <w:szCs w:val="16"/>
              </w:rPr>
              <w:t>IP/N/3/Rev.11</w:t>
            </w:r>
          </w:p>
        </w:tc>
        <w:tc>
          <w:tcPr>
            <w:tcW w:w="1300" w:type="dxa"/>
            <w:hideMark/>
          </w:tcPr>
          <w:p w14:paraId="751C5C7A" w14:textId="77777777" w:rsidR="00A2480D" w:rsidRPr="0068688B" w:rsidRDefault="00A2480D">
            <w:pPr>
              <w:rPr>
                <w:sz w:val="16"/>
                <w:szCs w:val="16"/>
              </w:rPr>
            </w:pPr>
            <w:r w:rsidRPr="0068688B">
              <w:rPr>
                <w:sz w:val="16"/>
                <w:szCs w:val="16"/>
              </w:rPr>
              <w:t xml:space="preserve"> </w:t>
            </w:r>
          </w:p>
        </w:tc>
        <w:tc>
          <w:tcPr>
            <w:tcW w:w="1960" w:type="dxa"/>
            <w:hideMark/>
          </w:tcPr>
          <w:p w14:paraId="5C14A0B4" w14:textId="77777777" w:rsidR="00A2480D" w:rsidRPr="0068688B" w:rsidRDefault="00A2480D">
            <w:pPr>
              <w:rPr>
                <w:sz w:val="16"/>
                <w:szCs w:val="16"/>
              </w:rPr>
            </w:pPr>
            <w:r w:rsidRPr="0068688B">
              <w:rPr>
                <w:sz w:val="16"/>
                <w:szCs w:val="16"/>
              </w:rPr>
              <w:t xml:space="preserve"> </w:t>
            </w:r>
          </w:p>
        </w:tc>
      </w:tr>
      <w:tr w:rsidR="00A2480D" w:rsidRPr="0068688B" w14:paraId="6F482C56"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99B1FCF" w14:textId="77777777" w:rsidR="00A2480D" w:rsidRPr="0068688B" w:rsidRDefault="00A2480D" w:rsidP="00A2480D">
            <w:pPr>
              <w:jc w:val="left"/>
              <w:rPr>
                <w:i/>
                <w:iCs/>
                <w:sz w:val="16"/>
                <w:szCs w:val="16"/>
              </w:rPr>
            </w:pPr>
            <w:r w:rsidRPr="0068688B">
              <w:rPr>
                <w:i/>
                <w:iCs/>
                <w:sz w:val="16"/>
                <w:szCs w:val="16"/>
              </w:rPr>
              <w:t>Myanmar</w:t>
            </w:r>
          </w:p>
        </w:tc>
        <w:tc>
          <w:tcPr>
            <w:tcW w:w="1520" w:type="dxa"/>
            <w:hideMark/>
          </w:tcPr>
          <w:p w14:paraId="5F20336C" w14:textId="77777777" w:rsidR="00A2480D" w:rsidRPr="0068688B" w:rsidRDefault="00A2480D">
            <w:pPr>
              <w:rPr>
                <w:sz w:val="16"/>
                <w:szCs w:val="16"/>
              </w:rPr>
            </w:pPr>
            <w:r w:rsidRPr="0068688B">
              <w:rPr>
                <w:sz w:val="16"/>
                <w:szCs w:val="16"/>
              </w:rPr>
              <w:t>21/03/2019</w:t>
            </w:r>
          </w:p>
        </w:tc>
        <w:tc>
          <w:tcPr>
            <w:tcW w:w="2200" w:type="dxa"/>
            <w:hideMark/>
          </w:tcPr>
          <w:p w14:paraId="71618D4C" w14:textId="77777777" w:rsidR="00A2480D" w:rsidRPr="0068688B" w:rsidRDefault="00A2480D">
            <w:pPr>
              <w:rPr>
                <w:sz w:val="16"/>
                <w:szCs w:val="16"/>
              </w:rPr>
            </w:pPr>
            <w:r w:rsidRPr="0068688B">
              <w:rPr>
                <w:sz w:val="16"/>
                <w:szCs w:val="16"/>
              </w:rPr>
              <w:t>IP/N/3/MMR/2/Rev.1</w:t>
            </w:r>
          </w:p>
        </w:tc>
        <w:tc>
          <w:tcPr>
            <w:tcW w:w="1300" w:type="dxa"/>
            <w:hideMark/>
          </w:tcPr>
          <w:p w14:paraId="46769F5C" w14:textId="77777777" w:rsidR="00A2480D" w:rsidRPr="0068688B" w:rsidRDefault="00A2480D">
            <w:pPr>
              <w:rPr>
                <w:sz w:val="16"/>
                <w:szCs w:val="16"/>
              </w:rPr>
            </w:pPr>
            <w:r w:rsidRPr="0068688B">
              <w:rPr>
                <w:sz w:val="16"/>
                <w:szCs w:val="16"/>
              </w:rPr>
              <w:t xml:space="preserve"> </w:t>
            </w:r>
          </w:p>
        </w:tc>
        <w:tc>
          <w:tcPr>
            <w:tcW w:w="1960" w:type="dxa"/>
            <w:hideMark/>
          </w:tcPr>
          <w:p w14:paraId="4FCC64E9" w14:textId="77777777" w:rsidR="00A2480D" w:rsidRPr="0068688B" w:rsidRDefault="00A2480D">
            <w:pPr>
              <w:rPr>
                <w:sz w:val="16"/>
                <w:szCs w:val="16"/>
              </w:rPr>
            </w:pPr>
            <w:r w:rsidRPr="0068688B">
              <w:rPr>
                <w:sz w:val="16"/>
                <w:szCs w:val="16"/>
              </w:rPr>
              <w:t xml:space="preserve"> </w:t>
            </w:r>
          </w:p>
        </w:tc>
      </w:tr>
      <w:tr w:rsidR="00A2480D" w:rsidRPr="0068688B" w14:paraId="1549ECA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ED9DC73" w14:textId="77777777" w:rsidR="00A2480D" w:rsidRPr="0068688B" w:rsidRDefault="00A2480D" w:rsidP="00A2480D">
            <w:pPr>
              <w:jc w:val="left"/>
              <w:rPr>
                <w:sz w:val="16"/>
                <w:szCs w:val="16"/>
              </w:rPr>
            </w:pPr>
            <w:r w:rsidRPr="0068688B">
              <w:rPr>
                <w:sz w:val="16"/>
                <w:szCs w:val="16"/>
              </w:rPr>
              <w:t>Namibia</w:t>
            </w:r>
          </w:p>
        </w:tc>
        <w:tc>
          <w:tcPr>
            <w:tcW w:w="1520" w:type="dxa"/>
            <w:hideMark/>
          </w:tcPr>
          <w:p w14:paraId="46EAEF55" w14:textId="77777777" w:rsidR="00A2480D" w:rsidRPr="0068688B" w:rsidRDefault="00A2480D">
            <w:pPr>
              <w:rPr>
                <w:sz w:val="16"/>
                <w:szCs w:val="16"/>
              </w:rPr>
            </w:pPr>
            <w:r w:rsidRPr="0068688B">
              <w:rPr>
                <w:sz w:val="16"/>
                <w:szCs w:val="16"/>
              </w:rPr>
              <w:t>pre-2010</w:t>
            </w:r>
          </w:p>
        </w:tc>
        <w:tc>
          <w:tcPr>
            <w:tcW w:w="2200" w:type="dxa"/>
            <w:hideMark/>
          </w:tcPr>
          <w:p w14:paraId="3DEC7BA0" w14:textId="77777777" w:rsidR="00A2480D" w:rsidRPr="0068688B" w:rsidRDefault="00A2480D">
            <w:pPr>
              <w:rPr>
                <w:sz w:val="16"/>
                <w:szCs w:val="16"/>
              </w:rPr>
            </w:pPr>
            <w:r w:rsidRPr="0068688B">
              <w:rPr>
                <w:sz w:val="16"/>
                <w:szCs w:val="16"/>
              </w:rPr>
              <w:t>IP/N/3/Rev.11</w:t>
            </w:r>
          </w:p>
        </w:tc>
        <w:tc>
          <w:tcPr>
            <w:tcW w:w="1300" w:type="dxa"/>
            <w:hideMark/>
          </w:tcPr>
          <w:p w14:paraId="344F8A9C" w14:textId="77777777" w:rsidR="00A2480D" w:rsidRPr="0068688B" w:rsidRDefault="00A2480D">
            <w:pPr>
              <w:rPr>
                <w:sz w:val="16"/>
                <w:szCs w:val="16"/>
              </w:rPr>
            </w:pPr>
            <w:r w:rsidRPr="0068688B">
              <w:rPr>
                <w:sz w:val="16"/>
                <w:szCs w:val="16"/>
              </w:rPr>
              <w:t xml:space="preserve"> </w:t>
            </w:r>
          </w:p>
        </w:tc>
        <w:tc>
          <w:tcPr>
            <w:tcW w:w="1960" w:type="dxa"/>
            <w:hideMark/>
          </w:tcPr>
          <w:p w14:paraId="6A854235" w14:textId="77777777" w:rsidR="00A2480D" w:rsidRPr="0068688B" w:rsidRDefault="00A2480D">
            <w:pPr>
              <w:rPr>
                <w:sz w:val="16"/>
                <w:szCs w:val="16"/>
              </w:rPr>
            </w:pPr>
            <w:r w:rsidRPr="0068688B">
              <w:rPr>
                <w:sz w:val="16"/>
                <w:szCs w:val="16"/>
              </w:rPr>
              <w:t xml:space="preserve"> </w:t>
            </w:r>
          </w:p>
        </w:tc>
      </w:tr>
      <w:tr w:rsidR="00A2480D" w:rsidRPr="0068688B" w14:paraId="106F192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008B71B" w14:textId="77777777" w:rsidR="00A2480D" w:rsidRPr="0068688B" w:rsidRDefault="00A2480D" w:rsidP="00A2480D">
            <w:pPr>
              <w:jc w:val="left"/>
              <w:rPr>
                <w:i/>
                <w:iCs/>
                <w:sz w:val="16"/>
                <w:szCs w:val="16"/>
              </w:rPr>
            </w:pPr>
            <w:r w:rsidRPr="0068688B">
              <w:rPr>
                <w:i/>
                <w:iCs/>
                <w:sz w:val="16"/>
                <w:szCs w:val="16"/>
              </w:rPr>
              <w:t>Nepal</w:t>
            </w:r>
          </w:p>
        </w:tc>
        <w:tc>
          <w:tcPr>
            <w:tcW w:w="1520" w:type="dxa"/>
            <w:hideMark/>
          </w:tcPr>
          <w:p w14:paraId="79656AFC" w14:textId="77777777" w:rsidR="00A2480D" w:rsidRPr="0068688B" w:rsidRDefault="00A2480D">
            <w:pPr>
              <w:rPr>
                <w:sz w:val="16"/>
                <w:szCs w:val="16"/>
              </w:rPr>
            </w:pPr>
            <w:r w:rsidRPr="0068688B">
              <w:rPr>
                <w:sz w:val="16"/>
                <w:szCs w:val="16"/>
              </w:rPr>
              <w:t>22/01/2015</w:t>
            </w:r>
          </w:p>
        </w:tc>
        <w:tc>
          <w:tcPr>
            <w:tcW w:w="2200" w:type="dxa"/>
            <w:hideMark/>
          </w:tcPr>
          <w:p w14:paraId="42C64021" w14:textId="77777777" w:rsidR="00A2480D" w:rsidRPr="0068688B" w:rsidRDefault="00A2480D">
            <w:pPr>
              <w:rPr>
                <w:sz w:val="16"/>
                <w:szCs w:val="16"/>
              </w:rPr>
            </w:pPr>
            <w:r w:rsidRPr="0068688B">
              <w:rPr>
                <w:sz w:val="16"/>
                <w:szCs w:val="16"/>
              </w:rPr>
              <w:t>IP/N/3/NPL/1</w:t>
            </w:r>
          </w:p>
        </w:tc>
        <w:tc>
          <w:tcPr>
            <w:tcW w:w="1300" w:type="dxa"/>
            <w:hideMark/>
          </w:tcPr>
          <w:p w14:paraId="4A97121F" w14:textId="77777777" w:rsidR="00A2480D" w:rsidRPr="0068688B" w:rsidRDefault="00A2480D">
            <w:pPr>
              <w:rPr>
                <w:sz w:val="16"/>
                <w:szCs w:val="16"/>
              </w:rPr>
            </w:pPr>
            <w:r w:rsidRPr="0068688B">
              <w:rPr>
                <w:sz w:val="16"/>
                <w:szCs w:val="16"/>
              </w:rPr>
              <w:t xml:space="preserve"> </w:t>
            </w:r>
          </w:p>
        </w:tc>
        <w:tc>
          <w:tcPr>
            <w:tcW w:w="1960" w:type="dxa"/>
            <w:hideMark/>
          </w:tcPr>
          <w:p w14:paraId="209F0AD4" w14:textId="77777777" w:rsidR="00A2480D" w:rsidRPr="0068688B" w:rsidRDefault="00A2480D">
            <w:pPr>
              <w:rPr>
                <w:sz w:val="16"/>
                <w:szCs w:val="16"/>
              </w:rPr>
            </w:pPr>
            <w:r w:rsidRPr="0068688B">
              <w:rPr>
                <w:sz w:val="16"/>
                <w:szCs w:val="16"/>
              </w:rPr>
              <w:t xml:space="preserve"> </w:t>
            </w:r>
          </w:p>
        </w:tc>
      </w:tr>
      <w:tr w:rsidR="00A2480D" w:rsidRPr="0068688B" w14:paraId="10365BA5"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12467C7" w14:textId="77777777" w:rsidR="00A2480D" w:rsidRPr="0068688B" w:rsidRDefault="00A2480D" w:rsidP="00A2480D">
            <w:pPr>
              <w:jc w:val="left"/>
              <w:rPr>
                <w:sz w:val="16"/>
                <w:szCs w:val="16"/>
              </w:rPr>
            </w:pPr>
            <w:r w:rsidRPr="0068688B">
              <w:rPr>
                <w:sz w:val="16"/>
                <w:szCs w:val="16"/>
              </w:rPr>
              <w:t>Netherlands</w:t>
            </w:r>
          </w:p>
        </w:tc>
        <w:tc>
          <w:tcPr>
            <w:tcW w:w="1520" w:type="dxa"/>
            <w:hideMark/>
          </w:tcPr>
          <w:p w14:paraId="3CADEDC6" w14:textId="77777777" w:rsidR="00A2480D" w:rsidRPr="0068688B" w:rsidRDefault="00A2480D">
            <w:pPr>
              <w:rPr>
                <w:sz w:val="16"/>
                <w:szCs w:val="16"/>
              </w:rPr>
            </w:pPr>
            <w:r w:rsidRPr="0068688B">
              <w:rPr>
                <w:sz w:val="16"/>
                <w:szCs w:val="16"/>
              </w:rPr>
              <w:t>pre-2010</w:t>
            </w:r>
          </w:p>
        </w:tc>
        <w:tc>
          <w:tcPr>
            <w:tcW w:w="2200" w:type="dxa"/>
            <w:hideMark/>
          </w:tcPr>
          <w:p w14:paraId="77878C69" w14:textId="77777777" w:rsidR="00A2480D" w:rsidRPr="0068688B" w:rsidRDefault="00A2480D">
            <w:pPr>
              <w:rPr>
                <w:sz w:val="16"/>
                <w:szCs w:val="16"/>
              </w:rPr>
            </w:pPr>
            <w:r w:rsidRPr="0068688B">
              <w:rPr>
                <w:sz w:val="16"/>
                <w:szCs w:val="16"/>
              </w:rPr>
              <w:t>IP/N/3/Rev.11</w:t>
            </w:r>
          </w:p>
        </w:tc>
        <w:tc>
          <w:tcPr>
            <w:tcW w:w="1300" w:type="dxa"/>
            <w:hideMark/>
          </w:tcPr>
          <w:p w14:paraId="26227CED" w14:textId="77777777" w:rsidR="00A2480D" w:rsidRPr="0068688B" w:rsidRDefault="00A2480D">
            <w:pPr>
              <w:rPr>
                <w:sz w:val="16"/>
                <w:szCs w:val="16"/>
              </w:rPr>
            </w:pPr>
            <w:r w:rsidRPr="0068688B">
              <w:rPr>
                <w:sz w:val="16"/>
                <w:szCs w:val="16"/>
              </w:rPr>
              <w:t>pre-2010</w:t>
            </w:r>
          </w:p>
        </w:tc>
        <w:tc>
          <w:tcPr>
            <w:tcW w:w="1960" w:type="dxa"/>
            <w:hideMark/>
          </w:tcPr>
          <w:p w14:paraId="141F4F6A" w14:textId="77777777" w:rsidR="00A2480D" w:rsidRPr="0068688B" w:rsidRDefault="00A2480D">
            <w:pPr>
              <w:rPr>
                <w:sz w:val="16"/>
                <w:szCs w:val="16"/>
              </w:rPr>
            </w:pPr>
            <w:r w:rsidRPr="0068688B">
              <w:rPr>
                <w:sz w:val="16"/>
                <w:szCs w:val="16"/>
              </w:rPr>
              <w:t>IP/N/7/Rev.3</w:t>
            </w:r>
          </w:p>
        </w:tc>
      </w:tr>
      <w:tr w:rsidR="00A2480D" w:rsidRPr="0068688B" w14:paraId="4E87CF50"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0667D05" w14:textId="77777777" w:rsidR="00A2480D" w:rsidRPr="0068688B" w:rsidRDefault="00A2480D" w:rsidP="00A2480D">
            <w:pPr>
              <w:jc w:val="left"/>
              <w:rPr>
                <w:sz w:val="16"/>
                <w:szCs w:val="16"/>
              </w:rPr>
            </w:pPr>
            <w:r w:rsidRPr="0068688B">
              <w:rPr>
                <w:sz w:val="16"/>
                <w:szCs w:val="16"/>
              </w:rPr>
              <w:t>New Zealand</w:t>
            </w:r>
          </w:p>
        </w:tc>
        <w:tc>
          <w:tcPr>
            <w:tcW w:w="1520" w:type="dxa"/>
            <w:hideMark/>
          </w:tcPr>
          <w:p w14:paraId="46D6E582" w14:textId="77777777" w:rsidR="00A2480D" w:rsidRPr="0068688B" w:rsidRDefault="00A2480D">
            <w:pPr>
              <w:rPr>
                <w:sz w:val="16"/>
                <w:szCs w:val="16"/>
              </w:rPr>
            </w:pPr>
            <w:r w:rsidRPr="0068688B">
              <w:rPr>
                <w:sz w:val="16"/>
                <w:szCs w:val="16"/>
              </w:rPr>
              <w:t>pre-2010</w:t>
            </w:r>
          </w:p>
        </w:tc>
        <w:tc>
          <w:tcPr>
            <w:tcW w:w="2200" w:type="dxa"/>
            <w:hideMark/>
          </w:tcPr>
          <w:p w14:paraId="3D2F8B03" w14:textId="77777777" w:rsidR="00A2480D" w:rsidRPr="0068688B" w:rsidRDefault="00A2480D">
            <w:pPr>
              <w:rPr>
                <w:sz w:val="16"/>
                <w:szCs w:val="16"/>
              </w:rPr>
            </w:pPr>
            <w:r w:rsidRPr="0068688B">
              <w:rPr>
                <w:sz w:val="16"/>
                <w:szCs w:val="16"/>
              </w:rPr>
              <w:t>IP/N/3/Rev.11</w:t>
            </w:r>
          </w:p>
        </w:tc>
        <w:tc>
          <w:tcPr>
            <w:tcW w:w="1300" w:type="dxa"/>
            <w:hideMark/>
          </w:tcPr>
          <w:p w14:paraId="63F4C34F" w14:textId="77777777" w:rsidR="00A2480D" w:rsidRPr="0068688B" w:rsidRDefault="00A2480D">
            <w:pPr>
              <w:rPr>
                <w:sz w:val="16"/>
                <w:szCs w:val="16"/>
              </w:rPr>
            </w:pPr>
            <w:r w:rsidRPr="0068688B">
              <w:rPr>
                <w:sz w:val="16"/>
                <w:szCs w:val="16"/>
              </w:rPr>
              <w:t>pre-2010</w:t>
            </w:r>
          </w:p>
        </w:tc>
        <w:tc>
          <w:tcPr>
            <w:tcW w:w="1960" w:type="dxa"/>
            <w:hideMark/>
          </w:tcPr>
          <w:p w14:paraId="3FF5AA01" w14:textId="77777777" w:rsidR="00A2480D" w:rsidRPr="0068688B" w:rsidRDefault="00A2480D">
            <w:pPr>
              <w:rPr>
                <w:sz w:val="16"/>
                <w:szCs w:val="16"/>
              </w:rPr>
            </w:pPr>
            <w:r w:rsidRPr="0068688B">
              <w:rPr>
                <w:sz w:val="16"/>
                <w:szCs w:val="16"/>
              </w:rPr>
              <w:t>IP/N/7/Rev.3</w:t>
            </w:r>
          </w:p>
        </w:tc>
      </w:tr>
      <w:tr w:rsidR="00A2480D" w:rsidRPr="0068688B" w14:paraId="1D129A5B"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4B291FEE" w14:textId="77777777" w:rsidR="00A2480D" w:rsidRPr="0068688B" w:rsidRDefault="00A2480D" w:rsidP="00A2480D">
            <w:pPr>
              <w:jc w:val="left"/>
              <w:rPr>
                <w:sz w:val="16"/>
                <w:szCs w:val="16"/>
              </w:rPr>
            </w:pPr>
            <w:r w:rsidRPr="0068688B">
              <w:rPr>
                <w:sz w:val="16"/>
                <w:szCs w:val="16"/>
              </w:rPr>
              <w:t>Nicaragua</w:t>
            </w:r>
          </w:p>
        </w:tc>
        <w:tc>
          <w:tcPr>
            <w:tcW w:w="1520" w:type="dxa"/>
            <w:hideMark/>
          </w:tcPr>
          <w:p w14:paraId="03BACE92" w14:textId="77777777" w:rsidR="00A2480D" w:rsidRPr="0068688B" w:rsidRDefault="00A2480D">
            <w:pPr>
              <w:rPr>
                <w:sz w:val="16"/>
                <w:szCs w:val="16"/>
              </w:rPr>
            </w:pPr>
            <w:r w:rsidRPr="0068688B">
              <w:rPr>
                <w:sz w:val="16"/>
                <w:szCs w:val="16"/>
              </w:rPr>
              <w:t>07/11/2012</w:t>
            </w:r>
          </w:p>
        </w:tc>
        <w:tc>
          <w:tcPr>
            <w:tcW w:w="2200" w:type="dxa"/>
            <w:hideMark/>
          </w:tcPr>
          <w:p w14:paraId="30937A1A" w14:textId="77777777" w:rsidR="00A2480D" w:rsidRPr="0068688B" w:rsidRDefault="00A2480D">
            <w:pPr>
              <w:rPr>
                <w:sz w:val="16"/>
                <w:szCs w:val="16"/>
              </w:rPr>
            </w:pPr>
            <w:r w:rsidRPr="0068688B">
              <w:rPr>
                <w:sz w:val="16"/>
                <w:szCs w:val="16"/>
              </w:rPr>
              <w:t>IP/N/3/NIC/1</w:t>
            </w:r>
          </w:p>
        </w:tc>
        <w:tc>
          <w:tcPr>
            <w:tcW w:w="1300" w:type="dxa"/>
            <w:hideMark/>
          </w:tcPr>
          <w:p w14:paraId="24C000BA" w14:textId="77777777" w:rsidR="00A2480D" w:rsidRPr="0068688B" w:rsidRDefault="00A2480D">
            <w:pPr>
              <w:rPr>
                <w:sz w:val="16"/>
                <w:szCs w:val="16"/>
              </w:rPr>
            </w:pPr>
            <w:r w:rsidRPr="0068688B">
              <w:rPr>
                <w:sz w:val="16"/>
                <w:szCs w:val="16"/>
              </w:rPr>
              <w:t xml:space="preserve"> </w:t>
            </w:r>
          </w:p>
        </w:tc>
        <w:tc>
          <w:tcPr>
            <w:tcW w:w="1960" w:type="dxa"/>
            <w:hideMark/>
          </w:tcPr>
          <w:p w14:paraId="74E8ABC5" w14:textId="77777777" w:rsidR="00A2480D" w:rsidRPr="0068688B" w:rsidRDefault="00A2480D">
            <w:pPr>
              <w:rPr>
                <w:sz w:val="16"/>
                <w:szCs w:val="16"/>
              </w:rPr>
            </w:pPr>
            <w:r w:rsidRPr="0068688B">
              <w:rPr>
                <w:sz w:val="16"/>
                <w:szCs w:val="16"/>
              </w:rPr>
              <w:t xml:space="preserve"> </w:t>
            </w:r>
          </w:p>
        </w:tc>
      </w:tr>
      <w:tr w:rsidR="00A2480D" w:rsidRPr="0068688B" w14:paraId="71327A6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6DB85D36" w14:textId="77777777" w:rsidR="00A2480D" w:rsidRPr="0068688B" w:rsidRDefault="00A2480D" w:rsidP="00A2480D">
            <w:pPr>
              <w:jc w:val="left"/>
              <w:rPr>
                <w:i/>
                <w:iCs/>
                <w:sz w:val="16"/>
                <w:szCs w:val="16"/>
              </w:rPr>
            </w:pPr>
            <w:r w:rsidRPr="0068688B">
              <w:rPr>
                <w:i/>
                <w:iCs/>
                <w:sz w:val="16"/>
                <w:szCs w:val="16"/>
              </w:rPr>
              <w:t>Niger</w:t>
            </w:r>
          </w:p>
        </w:tc>
        <w:tc>
          <w:tcPr>
            <w:tcW w:w="1520" w:type="dxa"/>
            <w:hideMark/>
          </w:tcPr>
          <w:p w14:paraId="54DCDDBF" w14:textId="77777777" w:rsidR="00A2480D" w:rsidRPr="0068688B" w:rsidRDefault="00A2480D">
            <w:pPr>
              <w:rPr>
                <w:sz w:val="16"/>
                <w:szCs w:val="16"/>
              </w:rPr>
            </w:pPr>
            <w:r w:rsidRPr="0068688B">
              <w:rPr>
                <w:sz w:val="16"/>
                <w:szCs w:val="16"/>
              </w:rPr>
              <w:t xml:space="preserve"> </w:t>
            </w:r>
          </w:p>
        </w:tc>
        <w:tc>
          <w:tcPr>
            <w:tcW w:w="2200" w:type="dxa"/>
            <w:hideMark/>
          </w:tcPr>
          <w:p w14:paraId="3833CF6A" w14:textId="77777777" w:rsidR="00A2480D" w:rsidRPr="0068688B" w:rsidRDefault="00A2480D">
            <w:pPr>
              <w:rPr>
                <w:sz w:val="16"/>
                <w:szCs w:val="16"/>
              </w:rPr>
            </w:pPr>
            <w:r w:rsidRPr="0068688B">
              <w:rPr>
                <w:sz w:val="16"/>
                <w:szCs w:val="16"/>
              </w:rPr>
              <w:t xml:space="preserve"> </w:t>
            </w:r>
          </w:p>
        </w:tc>
        <w:tc>
          <w:tcPr>
            <w:tcW w:w="1300" w:type="dxa"/>
            <w:hideMark/>
          </w:tcPr>
          <w:p w14:paraId="36A8E5FB" w14:textId="77777777" w:rsidR="00A2480D" w:rsidRPr="0068688B" w:rsidRDefault="00A2480D">
            <w:pPr>
              <w:rPr>
                <w:sz w:val="16"/>
                <w:szCs w:val="16"/>
              </w:rPr>
            </w:pPr>
            <w:r w:rsidRPr="0068688B">
              <w:rPr>
                <w:sz w:val="16"/>
                <w:szCs w:val="16"/>
              </w:rPr>
              <w:t xml:space="preserve"> </w:t>
            </w:r>
          </w:p>
        </w:tc>
        <w:tc>
          <w:tcPr>
            <w:tcW w:w="1960" w:type="dxa"/>
            <w:hideMark/>
          </w:tcPr>
          <w:p w14:paraId="088BAB2C" w14:textId="77777777" w:rsidR="00A2480D" w:rsidRPr="0068688B" w:rsidRDefault="00A2480D">
            <w:pPr>
              <w:rPr>
                <w:sz w:val="16"/>
                <w:szCs w:val="16"/>
              </w:rPr>
            </w:pPr>
            <w:r w:rsidRPr="0068688B">
              <w:rPr>
                <w:sz w:val="16"/>
                <w:szCs w:val="16"/>
              </w:rPr>
              <w:t xml:space="preserve"> </w:t>
            </w:r>
          </w:p>
        </w:tc>
      </w:tr>
      <w:tr w:rsidR="00A2480D" w:rsidRPr="0068688B" w14:paraId="5301B9B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88F46FE" w14:textId="77777777" w:rsidR="00A2480D" w:rsidRPr="0068688B" w:rsidRDefault="00A2480D" w:rsidP="00A2480D">
            <w:pPr>
              <w:jc w:val="left"/>
              <w:rPr>
                <w:sz w:val="16"/>
                <w:szCs w:val="16"/>
              </w:rPr>
            </w:pPr>
            <w:r w:rsidRPr="0068688B">
              <w:rPr>
                <w:sz w:val="16"/>
                <w:szCs w:val="16"/>
              </w:rPr>
              <w:t>Nigeria</w:t>
            </w:r>
          </w:p>
        </w:tc>
        <w:tc>
          <w:tcPr>
            <w:tcW w:w="1520" w:type="dxa"/>
            <w:hideMark/>
          </w:tcPr>
          <w:p w14:paraId="6BA35C4E" w14:textId="77777777" w:rsidR="00A2480D" w:rsidRPr="0068688B" w:rsidRDefault="00A2480D">
            <w:pPr>
              <w:rPr>
                <w:sz w:val="16"/>
                <w:szCs w:val="16"/>
              </w:rPr>
            </w:pPr>
            <w:r w:rsidRPr="0068688B">
              <w:rPr>
                <w:sz w:val="16"/>
                <w:szCs w:val="16"/>
              </w:rPr>
              <w:t>pre-2010</w:t>
            </w:r>
          </w:p>
        </w:tc>
        <w:tc>
          <w:tcPr>
            <w:tcW w:w="2200" w:type="dxa"/>
            <w:hideMark/>
          </w:tcPr>
          <w:p w14:paraId="75191AF6" w14:textId="77777777" w:rsidR="00A2480D" w:rsidRPr="0068688B" w:rsidRDefault="00A2480D">
            <w:pPr>
              <w:rPr>
                <w:sz w:val="16"/>
                <w:szCs w:val="16"/>
              </w:rPr>
            </w:pPr>
            <w:r w:rsidRPr="0068688B">
              <w:rPr>
                <w:sz w:val="16"/>
                <w:szCs w:val="16"/>
              </w:rPr>
              <w:t>IP/N/3/Rev.11</w:t>
            </w:r>
          </w:p>
        </w:tc>
        <w:tc>
          <w:tcPr>
            <w:tcW w:w="1300" w:type="dxa"/>
            <w:hideMark/>
          </w:tcPr>
          <w:p w14:paraId="5F2C4EAB" w14:textId="77777777" w:rsidR="00A2480D" w:rsidRPr="0068688B" w:rsidRDefault="00A2480D">
            <w:pPr>
              <w:rPr>
                <w:sz w:val="16"/>
                <w:szCs w:val="16"/>
              </w:rPr>
            </w:pPr>
            <w:r w:rsidRPr="0068688B">
              <w:rPr>
                <w:sz w:val="16"/>
                <w:szCs w:val="16"/>
              </w:rPr>
              <w:t xml:space="preserve"> </w:t>
            </w:r>
          </w:p>
        </w:tc>
        <w:tc>
          <w:tcPr>
            <w:tcW w:w="1960" w:type="dxa"/>
            <w:hideMark/>
          </w:tcPr>
          <w:p w14:paraId="41D2E757" w14:textId="77777777" w:rsidR="00A2480D" w:rsidRPr="0068688B" w:rsidRDefault="00A2480D">
            <w:pPr>
              <w:rPr>
                <w:sz w:val="16"/>
                <w:szCs w:val="16"/>
              </w:rPr>
            </w:pPr>
            <w:r w:rsidRPr="0068688B">
              <w:rPr>
                <w:sz w:val="16"/>
                <w:szCs w:val="16"/>
              </w:rPr>
              <w:t xml:space="preserve"> </w:t>
            </w:r>
          </w:p>
        </w:tc>
      </w:tr>
      <w:tr w:rsidR="00A2480D" w:rsidRPr="0068688B" w14:paraId="2A82E698"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43D80EA" w14:textId="77777777" w:rsidR="00A2480D" w:rsidRPr="0068688B" w:rsidRDefault="00A2480D" w:rsidP="00A2480D">
            <w:pPr>
              <w:jc w:val="left"/>
              <w:rPr>
                <w:sz w:val="16"/>
                <w:szCs w:val="16"/>
              </w:rPr>
            </w:pPr>
            <w:r w:rsidRPr="0068688B">
              <w:rPr>
                <w:sz w:val="16"/>
                <w:szCs w:val="16"/>
              </w:rPr>
              <w:t>North Macedonia</w:t>
            </w:r>
          </w:p>
        </w:tc>
        <w:tc>
          <w:tcPr>
            <w:tcW w:w="1520" w:type="dxa"/>
            <w:hideMark/>
          </w:tcPr>
          <w:p w14:paraId="46873AAB" w14:textId="77777777" w:rsidR="00A2480D" w:rsidRPr="0068688B" w:rsidRDefault="00A2480D">
            <w:pPr>
              <w:rPr>
                <w:sz w:val="16"/>
                <w:szCs w:val="16"/>
              </w:rPr>
            </w:pPr>
            <w:r w:rsidRPr="0068688B">
              <w:rPr>
                <w:sz w:val="16"/>
                <w:szCs w:val="16"/>
              </w:rPr>
              <w:t>pre-2010</w:t>
            </w:r>
          </w:p>
        </w:tc>
        <w:tc>
          <w:tcPr>
            <w:tcW w:w="2200" w:type="dxa"/>
            <w:hideMark/>
          </w:tcPr>
          <w:p w14:paraId="4CE28BA9" w14:textId="77777777" w:rsidR="00A2480D" w:rsidRPr="0068688B" w:rsidRDefault="00A2480D">
            <w:pPr>
              <w:rPr>
                <w:sz w:val="16"/>
                <w:szCs w:val="16"/>
              </w:rPr>
            </w:pPr>
            <w:r w:rsidRPr="0068688B">
              <w:rPr>
                <w:sz w:val="16"/>
                <w:szCs w:val="16"/>
              </w:rPr>
              <w:t>IP/N/3/Rev.11</w:t>
            </w:r>
          </w:p>
        </w:tc>
        <w:tc>
          <w:tcPr>
            <w:tcW w:w="1300" w:type="dxa"/>
            <w:hideMark/>
          </w:tcPr>
          <w:p w14:paraId="2A14AE8F" w14:textId="77777777" w:rsidR="00A2480D" w:rsidRPr="0068688B" w:rsidRDefault="00A2480D">
            <w:pPr>
              <w:rPr>
                <w:sz w:val="16"/>
                <w:szCs w:val="16"/>
              </w:rPr>
            </w:pPr>
            <w:r w:rsidRPr="0068688B">
              <w:rPr>
                <w:sz w:val="16"/>
                <w:szCs w:val="16"/>
              </w:rPr>
              <w:t xml:space="preserve"> </w:t>
            </w:r>
          </w:p>
        </w:tc>
        <w:tc>
          <w:tcPr>
            <w:tcW w:w="1960" w:type="dxa"/>
            <w:hideMark/>
          </w:tcPr>
          <w:p w14:paraId="76796775" w14:textId="77777777" w:rsidR="00A2480D" w:rsidRPr="0068688B" w:rsidRDefault="00A2480D">
            <w:pPr>
              <w:rPr>
                <w:sz w:val="16"/>
                <w:szCs w:val="16"/>
              </w:rPr>
            </w:pPr>
            <w:r w:rsidRPr="0068688B">
              <w:rPr>
                <w:sz w:val="16"/>
                <w:szCs w:val="16"/>
              </w:rPr>
              <w:t xml:space="preserve"> </w:t>
            </w:r>
          </w:p>
        </w:tc>
      </w:tr>
      <w:tr w:rsidR="00A2480D" w:rsidRPr="0068688B" w14:paraId="75122A4B"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AD52F0E" w14:textId="77777777" w:rsidR="00A2480D" w:rsidRPr="0068688B" w:rsidRDefault="00A2480D" w:rsidP="00A2480D">
            <w:pPr>
              <w:jc w:val="left"/>
              <w:rPr>
                <w:sz w:val="16"/>
                <w:szCs w:val="16"/>
              </w:rPr>
            </w:pPr>
            <w:r w:rsidRPr="0068688B">
              <w:rPr>
                <w:sz w:val="16"/>
                <w:szCs w:val="16"/>
              </w:rPr>
              <w:t>Norway</w:t>
            </w:r>
          </w:p>
        </w:tc>
        <w:tc>
          <w:tcPr>
            <w:tcW w:w="1520" w:type="dxa"/>
            <w:hideMark/>
          </w:tcPr>
          <w:p w14:paraId="5F7B241F" w14:textId="77777777" w:rsidR="00A2480D" w:rsidRPr="0068688B" w:rsidRDefault="00A2480D">
            <w:pPr>
              <w:rPr>
                <w:sz w:val="16"/>
                <w:szCs w:val="16"/>
              </w:rPr>
            </w:pPr>
            <w:r w:rsidRPr="0068688B">
              <w:rPr>
                <w:sz w:val="16"/>
                <w:szCs w:val="16"/>
              </w:rPr>
              <w:t>07/11/2012</w:t>
            </w:r>
          </w:p>
        </w:tc>
        <w:tc>
          <w:tcPr>
            <w:tcW w:w="2200" w:type="dxa"/>
            <w:hideMark/>
          </w:tcPr>
          <w:p w14:paraId="122592CE" w14:textId="77777777" w:rsidR="00A2480D" w:rsidRPr="0068688B" w:rsidRDefault="00A2480D">
            <w:pPr>
              <w:rPr>
                <w:sz w:val="16"/>
                <w:szCs w:val="16"/>
              </w:rPr>
            </w:pPr>
            <w:r w:rsidRPr="0068688B">
              <w:rPr>
                <w:sz w:val="16"/>
                <w:szCs w:val="16"/>
              </w:rPr>
              <w:t>IP/N/3/NOR/2</w:t>
            </w:r>
          </w:p>
        </w:tc>
        <w:tc>
          <w:tcPr>
            <w:tcW w:w="1300" w:type="dxa"/>
            <w:hideMark/>
          </w:tcPr>
          <w:p w14:paraId="467D9EA2" w14:textId="77777777" w:rsidR="00A2480D" w:rsidRPr="0068688B" w:rsidRDefault="00A2480D">
            <w:pPr>
              <w:rPr>
                <w:sz w:val="16"/>
                <w:szCs w:val="16"/>
              </w:rPr>
            </w:pPr>
            <w:r w:rsidRPr="0068688B">
              <w:rPr>
                <w:sz w:val="16"/>
                <w:szCs w:val="16"/>
              </w:rPr>
              <w:t>07/11/2012</w:t>
            </w:r>
          </w:p>
        </w:tc>
        <w:tc>
          <w:tcPr>
            <w:tcW w:w="1960" w:type="dxa"/>
            <w:hideMark/>
          </w:tcPr>
          <w:p w14:paraId="5C3B96B9" w14:textId="77777777" w:rsidR="00A2480D" w:rsidRPr="0068688B" w:rsidRDefault="00A2480D">
            <w:pPr>
              <w:rPr>
                <w:sz w:val="16"/>
                <w:szCs w:val="16"/>
              </w:rPr>
            </w:pPr>
            <w:r w:rsidRPr="0068688B">
              <w:rPr>
                <w:sz w:val="16"/>
                <w:szCs w:val="16"/>
              </w:rPr>
              <w:t>IP/N/7/NOR/1</w:t>
            </w:r>
          </w:p>
        </w:tc>
      </w:tr>
      <w:tr w:rsidR="00A2480D" w:rsidRPr="0068688B" w14:paraId="409E3DD7"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4ED7F73" w14:textId="77777777" w:rsidR="00A2480D" w:rsidRPr="0068688B" w:rsidRDefault="00A2480D" w:rsidP="00A2480D">
            <w:pPr>
              <w:jc w:val="left"/>
              <w:rPr>
                <w:sz w:val="16"/>
                <w:szCs w:val="16"/>
              </w:rPr>
            </w:pPr>
            <w:r w:rsidRPr="0068688B">
              <w:rPr>
                <w:sz w:val="16"/>
                <w:szCs w:val="16"/>
              </w:rPr>
              <w:t>Oman</w:t>
            </w:r>
          </w:p>
        </w:tc>
        <w:tc>
          <w:tcPr>
            <w:tcW w:w="1520" w:type="dxa"/>
            <w:hideMark/>
          </w:tcPr>
          <w:p w14:paraId="363F3086" w14:textId="77777777" w:rsidR="00A2480D" w:rsidRPr="0068688B" w:rsidRDefault="00A2480D">
            <w:pPr>
              <w:rPr>
                <w:sz w:val="16"/>
                <w:szCs w:val="16"/>
              </w:rPr>
            </w:pPr>
            <w:r w:rsidRPr="0068688B">
              <w:rPr>
                <w:sz w:val="16"/>
                <w:szCs w:val="16"/>
              </w:rPr>
              <w:t>18/08/2010</w:t>
            </w:r>
          </w:p>
        </w:tc>
        <w:tc>
          <w:tcPr>
            <w:tcW w:w="2200" w:type="dxa"/>
            <w:hideMark/>
          </w:tcPr>
          <w:p w14:paraId="3135650A" w14:textId="77777777" w:rsidR="00A2480D" w:rsidRPr="0068688B" w:rsidRDefault="00A2480D">
            <w:pPr>
              <w:rPr>
                <w:sz w:val="16"/>
                <w:szCs w:val="16"/>
              </w:rPr>
            </w:pPr>
            <w:r w:rsidRPr="0068688B">
              <w:rPr>
                <w:sz w:val="16"/>
                <w:szCs w:val="16"/>
              </w:rPr>
              <w:t>IP/N/3/Rev.11/Add.4</w:t>
            </w:r>
          </w:p>
        </w:tc>
        <w:tc>
          <w:tcPr>
            <w:tcW w:w="1300" w:type="dxa"/>
            <w:hideMark/>
          </w:tcPr>
          <w:p w14:paraId="6871FABC" w14:textId="77777777" w:rsidR="00A2480D" w:rsidRPr="0068688B" w:rsidRDefault="00A2480D">
            <w:pPr>
              <w:rPr>
                <w:sz w:val="16"/>
                <w:szCs w:val="16"/>
              </w:rPr>
            </w:pPr>
            <w:r w:rsidRPr="0068688B">
              <w:rPr>
                <w:sz w:val="16"/>
                <w:szCs w:val="16"/>
              </w:rPr>
              <w:t xml:space="preserve"> </w:t>
            </w:r>
          </w:p>
        </w:tc>
        <w:tc>
          <w:tcPr>
            <w:tcW w:w="1960" w:type="dxa"/>
            <w:hideMark/>
          </w:tcPr>
          <w:p w14:paraId="77ACF0C9" w14:textId="77777777" w:rsidR="00A2480D" w:rsidRPr="0068688B" w:rsidRDefault="00A2480D">
            <w:pPr>
              <w:rPr>
                <w:sz w:val="16"/>
                <w:szCs w:val="16"/>
              </w:rPr>
            </w:pPr>
            <w:r w:rsidRPr="0068688B">
              <w:rPr>
                <w:sz w:val="16"/>
                <w:szCs w:val="16"/>
              </w:rPr>
              <w:t xml:space="preserve"> </w:t>
            </w:r>
          </w:p>
        </w:tc>
      </w:tr>
      <w:tr w:rsidR="00A2480D" w:rsidRPr="0068688B" w14:paraId="6DDC33F5"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1B72D76" w14:textId="77777777" w:rsidR="00A2480D" w:rsidRPr="0068688B" w:rsidRDefault="00A2480D" w:rsidP="00A2480D">
            <w:pPr>
              <w:jc w:val="left"/>
              <w:rPr>
                <w:sz w:val="16"/>
                <w:szCs w:val="16"/>
              </w:rPr>
            </w:pPr>
            <w:r w:rsidRPr="0068688B">
              <w:rPr>
                <w:sz w:val="16"/>
                <w:szCs w:val="16"/>
              </w:rPr>
              <w:t>Pakistan</w:t>
            </w:r>
          </w:p>
        </w:tc>
        <w:tc>
          <w:tcPr>
            <w:tcW w:w="1520" w:type="dxa"/>
            <w:hideMark/>
          </w:tcPr>
          <w:p w14:paraId="3B57BEDD" w14:textId="77777777" w:rsidR="00A2480D" w:rsidRPr="0068688B" w:rsidRDefault="00A2480D">
            <w:pPr>
              <w:rPr>
                <w:sz w:val="16"/>
                <w:szCs w:val="16"/>
              </w:rPr>
            </w:pPr>
            <w:r w:rsidRPr="0068688B">
              <w:rPr>
                <w:sz w:val="16"/>
                <w:szCs w:val="16"/>
              </w:rPr>
              <w:t>pre-2010</w:t>
            </w:r>
          </w:p>
        </w:tc>
        <w:tc>
          <w:tcPr>
            <w:tcW w:w="2200" w:type="dxa"/>
            <w:hideMark/>
          </w:tcPr>
          <w:p w14:paraId="30420A90" w14:textId="77777777" w:rsidR="00A2480D" w:rsidRPr="0068688B" w:rsidRDefault="00A2480D">
            <w:pPr>
              <w:rPr>
                <w:sz w:val="16"/>
                <w:szCs w:val="16"/>
              </w:rPr>
            </w:pPr>
            <w:r w:rsidRPr="0068688B">
              <w:rPr>
                <w:sz w:val="16"/>
                <w:szCs w:val="16"/>
              </w:rPr>
              <w:t>IP/N/3/Rev.11</w:t>
            </w:r>
          </w:p>
        </w:tc>
        <w:tc>
          <w:tcPr>
            <w:tcW w:w="1300" w:type="dxa"/>
            <w:hideMark/>
          </w:tcPr>
          <w:p w14:paraId="709C0DD3" w14:textId="77777777" w:rsidR="00A2480D" w:rsidRPr="0068688B" w:rsidRDefault="00A2480D">
            <w:pPr>
              <w:rPr>
                <w:sz w:val="16"/>
                <w:szCs w:val="16"/>
              </w:rPr>
            </w:pPr>
            <w:r w:rsidRPr="0068688B">
              <w:rPr>
                <w:sz w:val="16"/>
                <w:szCs w:val="16"/>
              </w:rPr>
              <w:t xml:space="preserve"> </w:t>
            </w:r>
          </w:p>
        </w:tc>
        <w:tc>
          <w:tcPr>
            <w:tcW w:w="1960" w:type="dxa"/>
            <w:hideMark/>
          </w:tcPr>
          <w:p w14:paraId="2DCB5DDA" w14:textId="77777777" w:rsidR="00A2480D" w:rsidRPr="0068688B" w:rsidRDefault="00A2480D">
            <w:pPr>
              <w:rPr>
                <w:sz w:val="16"/>
                <w:szCs w:val="16"/>
              </w:rPr>
            </w:pPr>
            <w:r w:rsidRPr="0068688B">
              <w:rPr>
                <w:sz w:val="16"/>
                <w:szCs w:val="16"/>
              </w:rPr>
              <w:t xml:space="preserve"> </w:t>
            </w:r>
          </w:p>
        </w:tc>
      </w:tr>
      <w:tr w:rsidR="00A2480D" w:rsidRPr="0068688B" w14:paraId="5977701C"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33C22DF3" w14:textId="77777777" w:rsidR="00A2480D" w:rsidRPr="0068688B" w:rsidRDefault="00A2480D" w:rsidP="00A2480D">
            <w:pPr>
              <w:jc w:val="left"/>
              <w:rPr>
                <w:sz w:val="16"/>
                <w:szCs w:val="16"/>
              </w:rPr>
            </w:pPr>
            <w:r w:rsidRPr="0068688B">
              <w:rPr>
                <w:sz w:val="16"/>
                <w:szCs w:val="16"/>
              </w:rPr>
              <w:t>Panama</w:t>
            </w:r>
          </w:p>
        </w:tc>
        <w:tc>
          <w:tcPr>
            <w:tcW w:w="1520" w:type="dxa"/>
            <w:hideMark/>
          </w:tcPr>
          <w:p w14:paraId="3B698524" w14:textId="77777777" w:rsidR="00A2480D" w:rsidRPr="0068688B" w:rsidRDefault="00A2480D">
            <w:pPr>
              <w:rPr>
                <w:sz w:val="16"/>
                <w:szCs w:val="16"/>
              </w:rPr>
            </w:pPr>
            <w:r w:rsidRPr="0068688B">
              <w:rPr>
                <w:sz w:val="16"/>
                <w:szCs w:val="16"/>
              </w:rPr>
              <w:t>pre-2010</w:t>
            </w:r>
          </w:p>
        </w:tc>
        <w:tc>
          <w:tcPr>
            <w:tcW w:w="2200" w:type="dxa"/>
            <w:hideMark/>
          </w:tcPr>
          <w:p w14:paraId="5A2582F4" w14:textId="77777777" w:rsidR="00A2480D" w:rsidRPr="0068688B" w:rsidRDefault="00A2480D">
            <w:pPr>
              <w:rPr>
                <w:sz w:val="16"/>
                <w:szCs w:val="16"/>
              </w:rPr>
            </w:pPr>
            <w:r w:rsidRPr="0068688B">
              <w:rPr>
                <w:sz w:val="16"/>
                <w:szCs w:val="16"/>
              </w:rPr>
              <w:t>IP/N/3/Rev.11</w:t>
            </w:r>
          </w:p>
        </w:tc>
        <w:tc>
          <w:tcPr>
            <w:tcW w:w="1300" w:type="dxa"/>
            <w:hideMark/>
          </w:tcPr>
          <w:p w14:paraId="6C1DB26A" w14:textId="77777777" w:rsidR="00A2480D" w:rsidRPr="0068688B" w:rsidRDefault="00A2480D">
            <w:pPr>
              <w:rPr>
                <w:sz w:val="16"/>
                <w:szCs w:val="16"/>
              </w:rPr>
            </w:pPr>
            <w:r w:rsidRPr="0068688B">
              <w:rPr>
                <w:sz w:val="16"/>
                <w:szCs w:val="16"/>
              </w:rPr>
              <w:t xml:space="preserve"> </w:t>
            </w:r>
          </w:p>
        </w:tc>
        <w:tc>
          <w:tcPr>
            <w:tcW w:w="1960" w:type="dxa"/>
            <w:hideMark/>
          </w:tcPr>
          <w:p w14:paraId="4A527C4D" w14:textId="77777777" w:rsidR="00A2480D" w:rsidRPr="0068688B" w:rsidRDefault="00A2480D">
            <w:pPr>
              <w:rPr>
                <w:sz w:val="16"/>
                <w:szCs w:val="16"/>
              </w:rPr>
            </w:pPr>
            <w:r w:rsidRPr="0068688B">
              <w:rPr>
                <w:sz w:val="16"/>
                <w:szCs w:val="16"/>
              </w:rPr>
              <w:t xml:space="preserve"> </w:t>
            </w:r>
          </w:p>
        </w:tc>
      </w:tr>
      <w:tr w:rsidR="00A2480D" w:rsidRPr="0068688B" w14:paraId="36B8F42D"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614CFB7" w14:textId="77777777" w:rsidR="00A2480D" w:rsidRPr="0068688B" w:rsidRDefault="00A2480D" w:rsidP="00A2480D">
            <w:pPr>
              <w:jc w:val="left"/>
              <w:rPr>
                <w:sz w:val="16"/>
                <w:szCs w:val="16"/>
              </w:rPr>
            </w:pPr>
            <w:r w:rsidRPr="0068688B">
              <w:rPr>
                <w:sz w:val="16"/>
                <w:szCs w:val="16"/>
              </w:rPr>
              <w:t>Papua New Guinea</w:t>
            </w:r>
          </w:p>
        </w:tc>
        <w:tc>
          <w:tcPr>
            <w:tcW w:w="1520" w:type="dxa"/>
            <w:hideMark/>
          </w:tcPr>
          <w:p w14:paraId="77718EBF" w14:textId="77777777" w:rsidR="00A2480D" w:rsidRPr="0068688B" w:rsidRDefault="00A2480D">
            <w:pPr>
              <w:rPr>
                <w:sz w:val="16"/>
                <w:szCs w:val="16"/>
              </w:rPr>
            </w:pPr>
            <w:r w:rsidRPr="0068688B">
              <w:rPr>
                <w:sz w:val="16"/>
                <w:szCs w:val="16"/>
              </w:rPr>
              <w:t xml:space="preserve"> </w:t>
            </w:r>
          </w:p>
        </w:tc>
        <w:tc>
          <w:tcPr>
            <w:tcW w:w="2200" w:type="dxa"/>
            <w:hideMark/>
          </w:tcPr>
          <w:p w14:paraId="5A7E2B79" w14:textId="77777777" w:rsidR="00A2480D" w:rsidRPr="0068688B" w:rsidRDefault="00A2480D">
            <w:pPr>
              <w:rPr>
                <w:sz w:val="16"/>
                <w:szCs w:val="16"/>
              </w:rPr>
            </w:pPr>
            <w:r w:rsidRPr="0068688B">
              <w:rPr>
                <w:sz w:val="16"/>
                <w:szCs w:val="16"/>
              </w:rPr>
              <w:t xml:space="preserve"> </w:t>
            </w:r>
          </w:p>
        </w:tc>
        <w:tc>
          <w:tcPr>
            <w:tcW w:w="1300" w:type="dxa"/>
            <w:hideMark/>
          </w:tcPr>
          <w:p w14:paraId="3556A4FD" w14:textId="77777777" w:rsidR="00A2480D" w:rsidRPr="0068688B" w:rsidRDefault="00A2480D">
            <w:pPr>
              <w:rPr>
                <w:sz w:val="16"/>
                <w:szCs w:val="16"/>
              </w:rPr>
            </w:pPr>
            <w:r w:rsidRPr="0068688B">
              <w:rPr>
                <w:sz w:val="16"/>
                <w:szCs w:val="16"/>
              </w:rPr>
              <w:t xml:space="preserve"> </w:t>
            </w:r>
          </w:p>
        </w:tc>
        <w:tc>
          <w:tcPr>
            <w:tcW w:w="1960" w:type="dxa"/>
            <w:hideMark/>
          </w:tcPr>
          <w:p w14:paraId="58044431" w14:textId="77777777" w:rsidR="00A2480D" w:rsidRPr="0068688B" w:rsidRDefault="00A2480D">
            <w:pPr>
              <w:rPr>
                <w:sz w:val="16"/>
                <w:szCs w:val="16"/>
              </w:rPr>
            </w:pPr>
            <w:r w:rsidRPr="0068688B">
              <w:rPr>
                <w:sz w:val="16"/>
                <w:szCs w:val="16"/>
              </w:rPr>
              <w:t xml:space="preserve"> </w:t>
            </w:r>
          </w:p>
        </w:tc>
      </w:tr>
      <w:tr w:rsidR="00A2480D" w:rsidRPr="0068688B" w14:paraId="05B0A36F"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07C3D28" w14:textId="77777777" w:rsidR="00A2480D" w:rsidRPr="0068688B" w:rsidRDefault="00A2480D" w:rsidP="00A2480D">
            <w:pPr>
              <w:jc w:val="left"/>
              <w:rPr>
                <w:sz w:val="16"/>
                <w:szCs w:val="16"/>
              </w:rPr>
            </w:pPr>
            <w:r w:rsidRPr="0068688B">
              <w:rPr>
                <w:sz w:val="16"/>
                <w:szCs w:val="16"/>
              </w:rPr>
              <w:t>Paraguay</w:t>
            </w:r>
          </w:p>
        </w:tc>
        <w:tc>
          <w:tcPr>
            <w:tcW w:w="1520" w:type="dxa"/>
            <w:hideMark/>
          </w:tcPr>
          <w:p w14:paraId="69432D6D" w14:textId="77777777" w:rsidR="00A2480D" w:rsidRPr="0068688B" w:rsidRDefault="00A2480D">
            <w:pPr>
              <w:rPr>
                <w:sz w:val="16"/>
                <w:szCs w:val="16"/>
              </w:rPr>
            </w:pPr>
            <w:r w:rsidRPr="0068688B">
              <w:rPr>
                <w:sz w:val="16"/>
                <w:szCs w:val="16"/>
              </w:rPr>
              <w:t>pre-2010</w:t>
            </w:r>
          </w:p>
        </w:tc>
        <w:tc>
          <w:tcPr>
            <w:tcW w:w="2200" w:type="dxa"/>
            <w:hideMark/>
          </w:tcPr>
          <w:p w14:paraId="51329F37" w14:textId="77777777" w:rsidR="00A2480D" w:rsidRPr="0068688B" w:rsidRDefault="00A2480D">
            <w:pPr>
              <w:rPr>
                <w:sz w:val="16"/>
                <w:szCs w:val="16"/>
              </w:rPr>
            </w:pPr>
            <w:r w:rsidRPr="0068688B">
              <w:rPr>
                <w:sz w:val="16"/>
                <w:szCs w:val="16"/>
              </w:rPr>
              <w:t>IP/N/3/Rev.11</w:t>
            </w:r>
          </w:p>
        </w:tc>
        <w:tc>
          <w:tcPr>
            <w:tcW w:w="1300" w:type="dxa"/>
            <w:hideMark/>
          </w:tcPr>
          <w:p w14:paraId="1E12DB0C" w14:textId="77777777" w:rsidR="00A2480D" w:rsidRPr="0068688B" w:rsidRDefault="00A2480D">
            <w:pPr>
              <w:rPr>
                <w:sz w:val="16"/>
                <w:szCs w:val="16"/>
              </w:rPr>
            </w:pPr>
            <w:r w:rsidRPr="0068688B">
              <w:rPr>
                <w:sz w:val="16"/>
                <w:szCs w:val="16"/>
              </w:rPr>
              <w:t xml:space="preserve"> </w:t>
            </w:r>
          </w:p>
        </w:tc>
        <w:tc>
          <w:tcPr>
            <w:tcW w:w="1960" w:type="dxa"/>
            <w:hideMark/>
          </w:tcPr>
          <w:p w14:paraId="546A1B92" w14:textId="77777777" w:rsidR="00A2480D" w:rsidRPr="0068688B" w:rsidRDefault="00A2480D">
            <w:pPr>
              <w:rPr>
                <w:sz w:val="16"/>
                <w:szCs w:val="16"/>
              </w:rPr>
            </w:pPr>
            <w:r w:rsidRPr="0068688B">
              <w:rPr>
                <w:sz w:val="16"/>
                <w:szCs w:val="16"/>
              </w:rPr>
              <w:t xml:space="preserve"> </w:t>
            </w:r>
          </w:p>
        </w:tc>
      </w:tr>
      <w:tr w:rsidR="00A2480D" w:rsidRPr="0068688B" w14:paraId="0AA043E4"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47A824F" w14:textId="77777777" w:rsidR="00A2480D" w:rsidRPr="0068688B" w:rsidRDefault="00A2480D" w:rsidP="00A2480D">
            <w:pPr>
              <w:jc w:val="left"/>
              <w:rPr>
                <w:sz w:val="16"/>
                <w:szCs w:val="16"/>
              </w:rPr>
            </w:pPr>
            <w:r w:rsidRPr="0068688B">
              <w:rPr>
                <w:sz w:val="16"/>
                <w:szCs w:val="16"/>
              </w:rPr>
              <w:t>Peru</w:t>
            </w:r>
          </w:p>
        </w:tc>
        <w:tc>
          <w:tcPr>
            <w:tcW w:w="1520" w:type="dxa"/>
            <w:hideMark/>
          </w:tcPr>
          <w:p w14:paraId="4AE5F840" w14:textId="77777777" w:rsidR="00A2480D" w:rsidRPr="0068688B" w:rsidRDefault="00A2480D">
            <w:pPr>
              <w:rPr>
                <w:sz w:val="16"/>
                <w:szCs w:val="16"/>
              </w:rPr>
            </w:pPr>
            <w:r w:rsidRPr="0068688B">
              <w:rPr>
                <w:sz w:val="16"/>
                <w:szCs w:val="16"/>
              </w:rPr>
              <w:t>pre-2010</w:t>
            </w:r>
          </w:p>
        </w:tc>
        <w:tc>
          <w:tcPr>
            <w:tcW w:w="2200" w:type="dxa"/>
            <w:hideMark/>
          </w:tcPr>
          <w:p w14:paraId="73718A23" w14:textId="77777777" w:rsidR="00A2480D" w:rsidRPr="0068688B" w:rsidRDefault="00A2480D">
            <w:pPr>
              <w:rPr>
                <w:sz w:val="16"/>
                <w:szCs w:val="16"/>
              </w:rPr>
            </w:pPr>
            <w:r w:rsidRPr="0068688B">
              <w:rPr>
                <w:sz w:val="16"/>
                <w:szCs w:val="16"/>
              </w:rPr>
              <w:t>IP/N/3/Rev.11</w:t>
            </w:r>
          </w:p>
        </w:tc>
        <w:tc>
          <w:tcPr>
            <w:tcW w:w="1300" w:type="dxa"/>
            <w:hideMark/>
          </w:tcPr>
          <w:p w14:paraId="65CD4737" w14:textId="77777777" w:rsidR="00A2480D" w:rsidRPr="0068688B" w:rsidRDefault="00A2480D">
            <w:pPr>
              <w:rPr>
                <w:sz w:val="16"/>
                <w:szCs w:val="16"/>
              </w:rPr>
            </w:pPr>
            <w:r w:rsidRPr="0068688B">
              <w:rPr>
                <w:sz w:val="16"/>
                <w:szCs w:val="16"/>
              </w:rPr>
              <w:t xml:space="preserve"> </w:t>
            </w:r>
          </w:p>
        </w:tc>
        <w:tc>
          <w:tcPr>
            <w:tcW w:w="1960" w:type="dxa"/>
            <w:hideMark/>
          </w:tcPr>
          <w:p w14:paraId="0F31F568" w14:textId="77777777" w:rsidR="00A2480D" w:rsidRPr="0068688B" w:rsidRDefault="00A2480D">
            <w:pPr>
              <w:rPr>
                <w:sz w:val="16"/>
                <w:szCs w:val="16"/>
              </w:rPr>
            </w:pPr>
            <w:r w:rsidRPr="0068688B">
              <w:rPr>
                <w:sz w:val="16"/>
                <w:szCs w:val="16"/>
              </w:rPr>
              <w:t xml:space="preserve"> </w:t>
            </w:r>
          </w:p>
        </w:tc>
      </w:tr>
      <w:tr w:rsidR="00A2480D" w:rsidRPr="0068688B" w14:paraId="403BDB4E"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15942A4" w14:textId="77777777" w:rsidR="00A2480D" w:rsidRPr="0068688B" w:rsidRDefault="00A2480D" w:rsidP="00A2480D">
            <w:pPr>
              <w:jc w:val="left"/>
              <w:rPr>
                <w:sz w:val="16"/>
                <w:szCs w:val="16"/>
              </w:rPr>
            </w:pPr>
            <w:r w:rsidRPr="0068688B">
              <w:rPr>
                <w:sz w:val="16"/>
                <w:szCs w:val="16"/>
              </w:rPr>
              <w:t>Philippines</w:t>
            </w:r>
          </w:p>
        </w:tc>
        <w:tc>
          <w:tcPr>
            <w:tcW w:w="1520" w:type="dxa"/>
            <w:hideMark/>
          </w:tcPr>
          <w:p w14:paraId="185E6BFE" w14:textId="77777777" w:rsidR="00A2480D" w:rsidRPr="0068688B" w:rsidRDefault="00A2480D">
            <w:pPr>
              <w:rPr>
                <w:sz w:val="16"/>
                <w:szCs w:val="16"/>
              </w:rPr>
            </w:pPr>
            <w:r w:rsidRPr="0068688B">
              <w:rPr>
                <w:sz w:val="16"/>
                <w:szCs w:val="16"/>
              </w:rPr>
              <w:t>pre-2010</w:t>
            </w:r>
          </w:p>
        </w:tc>
        <w:tc>
          <w:tcPr>
            <w:tcW w:w="2200" w:type="dxa"/>
            <w:hideMark/>
          </w:tcPr>
          <w:p w14:paraId="79619DA7" w14:textId="77777777" w:rsidR="00A2480D" w:rsidRPr="0068688B" w:rsidRDefault="00A2480D">
            <w:pPr>
              <w:rPr>
                <w:sz w:val="16"/>
                <w:szCs w:val="16"/>
              </w:rPr>
            </w:pPr>
            <w:r w:rsidRPr="0068688B">
              <w:rPr>
                <w:sz w:val="16"/>
                <w:szCs w:val="16"/>
              </w:rPr>
              <w:t>IP/N/3/Rev.11</w:t>
            </w:r>
          </w:p>
        </w:tc>
        <w:tc>
          <w:tcPr>
            <w:tcW w:w="1300" w:type="dxa"/>
            <w:hideMark/>
          </w:tcPr>
          <w:p w14:paraId="30E9FA38" w14:textId="77777777" w:rsidR="00A2480D" w:rsidRPr="0068688B" w:rsidRDefault="00A2480D">
            <w:pPr>
              <w:rPr>
                <w:sz w:val="16"/>
                <w:szCs w:val="16"/>
              </w:rPr>
            </w:pPr>
            <w:r w:rsidRPr="0068688B">
              <w:rPr>
                <w:sz w:val="16"/>
                <w:szCs w:val="16"/>
              </w:rPr>
              <w:t xml:space="preserve"> </w:t>
            </w:r>
          </w:p>
        </w:tc>
        <w:tc>
          <w:tcPr>
            <w:tcW w:w="1960" w:type="dxa"/>
            <w:hideMark/>
          </w:tcPr>
          <w:p w14:paraId="1B30F536" w14:textId="77777777" w:rsidR="00A2480D" w:rsidRPr="0068688B" w:rsidRDefault="00A2480D">
            <w:pPr>
              <w:rPr>
                <w:sz w:val="16"/>
                <w:szCs w:val="16"/>
              </w:rPr>
            </w:pPr>
            <w:r w:rsidRPr="0068688B">
              <w:rPr>
                <w:sz w:val="16"/>
                <w:szCs w:val="16"/>
              </w:rPr>
              <w:t xml:space="preserve"> </w:t>
            </w:r>
          </w:p>
        </w:tc>
      </w:tr>
      <w:tr w:rsidR="00A2480D" w:rsidRPr="0068688B" w14:paraId="4969D5F2"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3590C23" w14:textId="77777777" w:rsidR="00A2480D" w:rsidRPr="0068688B" w:rsidRDefault="00A2480D" w:rsidP="00A2480D">
            <w:pPr>
              <w:jc w:val="left"/>
              <w:rPr>
                <w:sz w:val="16"/>
                <w:szCs w:val="16"/>
              </w:rPr>
            </w:pPr>
            <w:r w:rsidRPr="0068688B">
              <w:rPr>
                <w:sz w:val="16"/>
                <w:szCs w:val="16"/>
              </w:rPr>
              <w:t>Poland</w:t>
            </w:r>
          </w:p>
        </w:tc>
        <w:tc>
          <w:tcPr>
            <w:tcW w:w="1520" w:type="dxa"/>
            <w:hideMark/>
          </w:tcPr>
          <w:p w14:paraId="1A337B86" w14:textId="77777777" w:rsidR="00A2480D" w:rsidRPr="0068688B" w:rsidRDefault="00A2480D">
            <w:pPr>
              <w:rPr>
                <w:sz w:val="16"/>
                <w:szCs w:val="16"/>
              </w:rPr>
            </w:pPr>
            <w:r w:rsidRPr="0068688B">
              <w:rPr>
                <w:sz w:val="16"/>
                <w:szCs w:val="16"/>
              </w:rPr>
              <w:t>pre-2010</w:t>
            </w:r>
          </w:p>
        </w:tc>
        <w:tc>
          <w:tcPr>
            <w:tcW w:w="2200" w:type="dxa"/>
            <w:hideMark/>
          </w:tcPr>
          <w:p w14:paraId="4416913B" w14:textId="77777777" w:rsidR="00A2480D" w:rsidRPr="0068688B" w:rsidRDefault="00A2480D">
            <w:pPr>
              <w:rPr>
                <w:sz w:val="16"/>
                <w:szCs w:val="16"/>
              </w:rPr>
            </w:pPr>
            <w:r w:rsidRPr="0068688B">
              <w:rPr>
                <w:sz w:val="16"/>
                <w:szCs w:val="16"/>
              </w:rPr>
              <w:t>IP/N/3/Rev.11</w:t>
            </w:r>
          </w:p>
        </w:tc>
        <w:tc>
          <w:tcPr>
            <w:tcW w:w="1300" w:type="dxa"/>
            <w:hideMark/>
          </w:tcPr>
          <w:p w14:paraId="30CE5E33" w14:textId="77777777" w:rsidR="00A2480D" w:rsidRPr="0068688B" w:rsidRDefault="00A2480D">
            <w:pPr>
              <w:rPr>
                <w:sz w:val="16"/>
                <w:szCs w:val="16"/>
              </w:rPr>
            </w:pPr>
            <w:r w:rsidRPr="0068688B">
              <w:rPr>
                <w:sz w:val="16"/>
                <w:szCs w:val="16"/>
              </w:rPr>
              <w:t xml:space="preserve"> </w:t>
            </w:r>
          </w:p>
        </w:tc>
        <w:tc>
          <w:tcPr>
            <w:tcW w:w="1960" w:type="dxa"/>
            <w:hideMark/>
          </w:tcPr>
          <w:p w14:paraId="7800953A" w14:textId="77777777" w:rsidR="00A2480D" w:rsidRPr="0068688B" w:rsidRDefault="00A2480D">
            <w:pPr>
              <w:rPr>
                <w:sz w:val="16"/>
                <w:szCs w:val="16"/>
              </w:rPr>
            </w:pPr>
            <w:r w:rsidRPr="0068688B">
              <w:rPr>
                <w:sz w:val="16"/>
                <w:szCs w:val="16"/>
              </w:rPr>
              <w:t xml:space="preserve"> </w:t>
            </w:r>
          </w:p>
        </w:tc>
      </w:tr>
      <w:tr w:rsidR="00A2480D" w:rsidRPr="0068688B" w14:paraId="5C3742F2"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C4172C3" w14:textId="77777777" w:rsidR="00A2480D" w:rsidRPr="0068688B" w:rsidRDefault="00A2480D" w:rsidP="00A2480D">
            <w:pPr>
              <w:jc w:val="left"/>
              <w:rPr>
                <w:sz w:val="16"/>
                <w:szCs w:val="16"/>
              </w:rPr>
            </w:pPr>
            <w:r w:rsidRPr="0068688B">
              <w:rPr>
                <w:sz w:val="16"/>
                <w:szCs w:val="16"/>
              </w:rPr>
              <w:t>Portugal</w:t>
            </w:r>
          </w:p>
        </w:tc>
        <w:tc>
          <w:tcPr>
            <w:tcW w:w="1520" w:type="dxa"/>
            <w:hideMark/>
          </w:tcPr>
          <w:p w14:paraId="75DC9879" w14:textId="77777777" w:rsidR="00A2480D" w:rsidRPr="0068688B" w:rsidRDefault="00A2480D">
            <w:pPr>
              <w:rPr>
                <w:sz w:val="16"/>
                <w:szCs w:val="16"/>
              </w:rPr>
            </w:pPr>
            <w:r w:rsidRPr="0068688B">
              <w:rPr>
                <w:sz w:val="16"/>
                <w:szCs w:val="16"/>
              </w:rPr>
              <w:t>pre-2010</w:t>
            </w:r>
          </w:p>
        </w:tc>
        <w:tc>
          <w:tcPr>
            <w:tcW w:w="2200" w:type="dxa"/>
            <w:hideMark/>
          </w:tcPr>
          <w:p w14:paraId="2AD2610E" w14:textId="77777777" w:rsidR="00A2480D" w:rsidRPr="0068688B" w:rsidRDefault="00A2480D">
            <w:pPr>
              <w:rPr>
                <w:sz w:val="16"/>
                <w:szCs w:val="16"/>
              </w:rPr>
            </w:pPr>
            <w:r w:rsidRPr="0068688B">
              <w:rPr>
                <w:sz w:val="16"/>
                <w:szCs w:val="16"/>
              </w:rPr>
              <w:t>IP/N/3/Rev.11</w:t>
            </w:r>
          </w:p>
        </w:tc>
        <w:tc>
          <w:tcPr>
            <w:tcW w:w="1300" w:type="dxa"/>
            <w:hideMark/>
          </w:tcPr>
          <w:p w14:paraId="63E21CBE" w14:textId="77777777" w:rsidR="00A2480D" w:rsidRPr="0068688B" w:rsidRDefault="00A2480D">
            <w:pPr>
              <w:rPr>
                <w:sz w:val="16"/>
                <w:szCs w:val="16"/>
              </w:rPr>
            </w:pPr>
            <w:r w:rsidRPr="0068688B">
              <w:rPr>
                <w:sz w:val="16"/>
                <w:szCs w:val="16"/>
              </w:rPr>
              <w:t>pre-2010</w:t>
            </w:r>
          </w:p>
        </w:tc>
        <w:tc>
          <w:tcPr>
            <w:tcW w:w="1960" w:type="dxa"/>
            <w:hideMark/>
          </w:tcPr>
          <w:p w14:paraId="747589E0" w14:textId="77777777" w:rsidR="00A2480D" w:rsidRPr="0068688B" w:rsidRDefault="00A2480D">
            <w:pPr>
              <w:rPr>
                <w:sz w:val="16"/>
                <w:szCs w:val="16"/>
              </w:rPr>
            </w:pPr>
            <w:r w:rsidRPr="0068688B">
              <w:rPr>
                <w:sz w:val="16"/>
                <w:szCs w:val="16"/>
              </w:rPr>
              <w:t>IP/N/7/Rev.3</w:t>
            </w:r>
          </w:p>
        </w:tc>
      </w:tr>
      <w:tr w:rsidR="00A2480D" w:rsidRPr="0068688B" w14:paraId="5FA05723"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4F101F65" w14:textId="77777777" w:rsidR="00A2480D" w:rsidRPr="0068688B" w:rsidRDefault="00A2480D" w:rsidP="00A2480D">
            <w:pPr>
              <w:jc w:val="left"/>
              <w:rPr>
                <w:sz w:val="16"/>
                <w:szCs w:val="16"/>
              </w:rPr>
            </w:pPr>
            <w:r w:rsidRPr="0068688B">
              <w:rPr>
                <w:sz w:val="16"/>
                <w:szCs w:val="16"/>
              </w:rPr>
              <w:t>Qatar</w:t>
            </w:r>
          </w:p>
        </w:tc>
        <w:tc>
          <w:tcPr>
            <w:tcW w:w="1520" w:type="dxa"/>
            <w:hideMark/>
          </w:tcPr>
          <w:p w14:paraId="38914B98" w14:textId="77777777" w:rsidR="00A2480D" w:rsidRPr="0068688B" w:rsidRDefault="00A2480D">
            <w:pPr>
              <w:rPr>
                <w:sz w:val="16"/>
                <w:szCs w:val="16"/>
              </w:rPr>
            </w:pPr>
            <w:r w:rsidRPr="0068688B">
              <w:rPr>
                <w:sz w:val="16"/>
                <w:szCs w:val="16"/>
              </w:rPr>
              <w:t>20/03/2020</w:t>
            </w:r>
          </w:p>
        </w:tc>
        <w:tc>
          <w:tcPr>
            <w:tcW w:w="2200" w:type="dxa"/>
            <w:hideMark/>
          </w:tcPr>
          <w:p w14:paraId="390DE142" w14:textId="77777777" w:rsidR="00A2480D" w:rsidRPr="0068688B" w:rsidRDefault="00A2480D">
            <w:pPr>
              <w:rPr>
                <w:sz w:val="16"/>
                <w:szCs w:val="16"/>
              </w:rPr>
            </w:pPr>
            <w:r w:rsidRPr="0068688B">
              <w:rPr>
                <w:sz w:val="16"/>
                <w:szCs w:val="16"/>
              </w:rPr>
              <w:t>IP/N/3/QAT/1</w:t>
            </w:r>
          </w:p>
        </w:tc>
        <w:tc>
          <w:tcPr>
            <w:tcW w:w="1300" w:type="dxa"/>
            <w:hideMark/>
          </w:tcPr>
          <w:p w14:paraId="64876F0D" w14:textId="77777777" w:rsidR="00A2480D" w:rsidRPr="0068688B" w:rsidRDefault="00A2480D">
            <w:pPr>
              <w:rPr>
                <w:sz w:val="16"/>
                <w:szCs w:val="16"/>
              </w:rPr>
            </w:pPr>
            <w:r w:rsidRPr="0068688B">
              <w:rPr>
                <w:sz w:val="16"/>
                <w:szCs w:val="16"/>
              </w:rPr>
              <w:t xml:space="preserve"> </w:t>
            </w:r>
          </w:p>
        </w:tc>
        <w:tc>
          <w:tcPr>
            <w:tcW w:w="1960" w:type="dxa"/>
            <w:hideMark/>
          </w:tcPr>
          <w:p w14:paraId="3ABC29E7" w14:textId="77777777" w:rsidR="00A2480D" w:rsidRPr="0068688B" w:rsidRDefault="00A2480D">
            <w:pPr>
              <w:rPr>
                <w:sz w:val="16"/>
                <w:szCs w:val="16"/>
              </w:rPr>
            </w:pPr>
            <w:r w:rsidRPr="0068688B">
              <w:rPr>
                <w:sz w:val="16"/>
                <w:szCs w:val="16"/>
              </w:rPr>
              <w:t xml:space="preserve"> </w:t>
            </w:r>
          </w:p>
        </w:tc>
      </w:tr>
      <w:tr w:rsidR="00A2480D" w:rsidRPr="0068688B" w14:paraId="75D5D57F"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53BB9DA" w14:textId="77777777" w:rsidR="00A2480D" w:rsidRPr="0068688B" w:rsidRDefault="00A2480D" w:rsidP="00A2480D">
            <w:pPr>
              <w:jc w:val="left"/>
              <w:rPr>
                <w:sz w:val="16"/>
                <w:szCs w:val="16"/>
              </w:rPr>
            </w:pPr>
            <w:r w:rsidRPr="0068688B">
              <w:rPr>
                <w:sz w:val="16"/>
                <w:szCs w:val="16"/>
              </w:rPr>
              <w:t>Romania</w:t>
            </w:r>
          </w:p>
        </w:tc>
        <w:tc>
          <w:tcPr>
            <w:tcW w:w="1520" w:type="dxa"/>
            <w:hideMark/>
          </w:tcPr>
          <w:p w14:paraId="7F559564" w14:textId="77777777" w:rsidR="00A2480D" w:rsidRPr="0068688B" w:rsidRDefault="00A2480D">
            <w:pPr>
              <w:rPr>
                <w:sz w:val="16"/>
                <w:szCs w:val="16"/>
              </w:rPr>
            </w:pPr>
            <w:r w:rsidRPr="0068688B">
              <w:rPr>
                <w:sz w:val="16"/>
                <w:szCs w:val="16"/>
              </w:rPr>
              <w:t>pre-2010</w:t>
            </w:r>
          </w:p>
        </w:tc>
        <w:tc>
          <w:tcPr>
            <w:tcW w:w="2200" w:type="dxa"/>
            <w:hideMark/>
          </w:tcPr>
          <w:p w14:paraId="11511C2F" w14:textId="77777777" w:rsidR="00A2480D" w:rsidRPr="0068688B" w:rsidRDefault="00A2480D">
            <w:pPr>
              <w:rPr>
                <w:sz w:val="16"/>
                <w:szCs w:val="16"/>
              </w:rPr>
            </w:pPr>
            <w:r w:rsidRPr="0068688B">
              <w:rPr>
                <w:sz w:val="16"/>
                <w:szCs w:val="16"/>
              </w:rPr>
              <w:t>IP/N/3/Rev.11</w:t>
            </w:r>
          </w:p>
        </w:tc>
        <w:tc>
          <w:tcPr>
            <w:tcW w:w="1300" w:type="dxa"/>
            <w:hideMark/>
          </w:tcPr>
          <w:p w14:paraId="6FB2FE7A" w14:textId="77777777" w:rsidR="00A2480D" w:rsidRPr="0068688B" w:rsidRDefault="00A2480D">
            <w:pPr>
              <w:rPr>
                <w:sz w:val="16"/>
                <w:szCs w:val="16"/>
              </w:rPr>
            </w:pPr>
            <w:r w:rsidRPr="0068688B">
              <w:rPr>
                <w:sz w:val="16"/>
                <w:szCs w:val="16"/>
              </w:rPr>
              <w:t xml:space="preserve"> </w:t>
            </w:r>
          </w:p>
        </w:tc>
        <w:tc>
          <w:tcPr>
            <w:tcW w:w="1960" w:type="dxa"/>
            <w:hideMark/>
          </w:tcPr>
          <w:p w14:paraId="40D9927E" w14:textId="77777777" w:rsidR="00A2480D" w:rsidRPr="0068688B" w:rsidRDefault="00A2480D">
            <w:pPr>
              <w:rPr>
                <w:sz w:val="16"/>
                <w:szCs w:val="16"/>
              </w:rPr>
            </w:pPr>
            <w:r w:rsidRPr="0068688B">
              <w:rPr>
                <w:sz w:val="16"/>
                <w:szCs w:val="16"/>
              </w:rPr>
              <w:t xml:space="preserve"> </w:t>
            </w:r>
          </w:p>
        </w:tc>
      </w:tr>
      <w:tr w:rsidR="00A2480D" w:rsidRPr="0068688B" w14:paraId="20FDF02C"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76C4E4B" w14:textId="77777777" w:rsidR="00A2480D" w:rsidRPr="0068688B" w:rsidRDefault="00A2480D" w:rsidP="00A2480D">
            <w:pPr>
              <w:jc w:val="left"/>
              <w:rPr>
                <w:sz w:val="16"/>
                <w:szCs w:val="16"/>
              </w:rPr>
            </w:pPr>
            <w:r w:rsidRPr="0068688B">
              <w:rPr>
                <w:sz w:val="16"/>
                <w:szCs w:val="16"/>
              </w:rPr>
              <w:lastRenderedPageBreak/>
              <w:t>Russian Federation</w:t>
            </w:r>
          </w:p>
        </w:tc>
        <w:tc>
          <w:tcPr>
            <w:tcW w:w="1520" w:type="dxa"/>
            <w:hideMark/>
          </w:tcPr>
          <w:p w14:paraId="01044F1E" w14:textId="77777777" w:rsidR="00A2480D" w:rsidRPr="0068688B" w:rsidRDefault="00A2480D">
            <w:pPr>
              <w:rPr>
                <w:sz w:val="16"/>
                <w:szCs w:val="16"/>
              </w:rPr>
            </w:pPr>
            <w:r w:rsidRPr="0068688B">
              <w:rPr>
                <w:sz w:val="16"/>
                <w:szCs w:val="16"/>
              </w:rPr>
              <w:t>23/10/2012</w:t>
            </w:r>
          </w:p>
        </w:tc>
        <w:tc>
          <w:tcPr>
            <w:tcW w:w="2200" w:type="dxa"/>
            <w:hideMark/>
          </w:tcPr>
          <w:p w14:paraId="1D5BEA66" w14:textId="77777777" w:rsidR="00A2480D" w:rsidRPr="0068688B" w:rsidRDefault="00A2480D">
            <w:pPr>
              <w:rPr>
                <w:sz w:val="16"/>
                <w:szCs w:val="16"/>
              </w:rPr>
            </w:pPr>
            <w:r w:rsidRPr="0068688B">
              <w:rPr>
                <w:sz w:val="16"/>
                <w:szCs w:val="16"/>
              </w:rPr>
              <w:t>IP/N/3/RUS/1</w:t>
            </w:r>
          </w:p>
        </w:tc>
        <w:tc>
          <w:tcPr>
            <w:tcW w:w="1300" w:type="dxa"/>
            <w:hideMark/>
          </w:tcPr>
          <w:p w14:paraId="6A3BFCE2" w14:textId="77777777" w:rsidR="00A2480D" w:rsidRPr="0068688B" w:rsidRDefault="00A2480D">
            <w:pPr>
              <w:rPr>
                <w:sz w:val="16"/>
                <w:szCs w:val="16"/>
              </w:rPr>
            </w:pPr>
            <w:r w:rsidRPr="0068688B">
              <w:rPr>
                <w:sz w:val="16"/>
                <w:szCs w:val="16"/>
              </w:rPr>
              <w:t>23/10/2012</w:t>
            </w:r>
          </w:p>
        </w:tc>
        <w:tc>
          <w:tcPr>
            <w:tcW w:w="1960" w:type="dxa"/>
            <w:hideMark/>
          </w:tcPr>
          <w:p w14:paraId="1A61476D" w14:textId="77777777" w:rsidR="00A2480D" w:rsidRPr="0068688B" w:rsidRDefault="00A2480D">
            <w:pPr>
              <w:rPr>
                <w:sz w:val="16"/>
                <w:szCs w:val="16"/>
              </w:rPr>
            </w:pPr>
            <w:r w:rsidRPr="0068688B">
              <w:rPr>
                <w:sz w:val="16"/>
                <w:szCs w:val="16"/>
              </w:rPr>
              <w:t>IP/N/7/RUS/1</w:t>
            </w:r>
          </w:p>
        </w:tc>
      </w:tr>
      <w:tr w:rsidR="00A2480D" w:rsidRPr="0068688B" w14:paraId="3E30A806"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8F39E14" w14:textId="77777777" w:rsidR="00A2480D" w:rsidRPr="0068688B" w:rsidRDefault="00A2480D" w:rsidP="00A2480D">
            <w:pPr>
              <w:jc w:val="left"/>
              <w:rPr>
                <w:i/>
                <w:iCs/>
                <w:sz w:val="16"/>
                <w:szCs w:val="16"/>
              </w:rPr>
            </w:pPr>
            <w:r w:rsidRPr="0068688B">
              <w:rPr>
                <w:i/>
                <w:iCs/>
                <w:sz w:val="16"/>
                <w:szCs w:val="16"/>
              </w:rPr>
              <w:t>Rwanda</w:t>
            </w:r>
          </w:p>
        </w:tc>
        <w:tc>
          <w:tcPr>
            <w:tcW w:w="1520" w:type="dxa"/>
            <w:hideMark/>
          </w:tcPr>
          <w:p w14:paraId="450433CA" w14:textId="77777777" w:rsidR="00A2480D" w:rsidRPr="0068688B" w:rsidRDefault="00A2480D">
            <w:pPr>
              <w:rPr>
                <w:sz w:val="16"/>
                <w:szCs w:val="16"/>
              </w:rPr>
            </w:pPr>
            <w:r w:rsidRPr="0068688B">
              <w:rPr>
                <w:sz w:val="16"/>
                <w:szCs w:val="16"/>
              </w:rPr>
              <w:t xml:space="preserve"> </w:t>
            </w:r>
          </w:p>
        </w:tc>
        <w:tc>
          <w:tcPr>
            <w:tcW w:w="2200" w:type="dxa"/>
            <w:hideMark/>
          </w:tcPr>
          <w:p w14:paraId="4D43B402" w14:textId="77777777" w:rsidR="00A2480D" w:rsidRPr="0068688B" w:rsidRDefault="00A2480D">
            <w:pPr>
              <w:rPr>
                <w:sz w:val="16"/>
                <w:szCs w:val="16"/>
              </w:rPr>
            </w:pPr>
            <w:r w:rsidRPr="0068688B">
              <w:rPr>
                <w:sz w:val="16"/>
                <w:szCs w:val="16"/>
              </w:rPr>
              <w:t xml:space="preserve"> </w:t>
            </w:r>
          </w:p>
        </w:tc>
        <w:tc>
          <w:tcPr>
            <w:tcW w:w="1300" w:type="dxa"/>
            <w:hideMark/>
          </w:tcPr>
          <w:p w14:paraId="395D9295" w14:textId="77777777" w:rsidR="00A2480D" w:rsidRPr="0068688B" w:rsidRDefault="00A2480D">
            <w:pPr>
              <w:rPr>
                <w:sz w:val="16"/>
                <w:szCs w:val="16"/>
              </w:rPr>
            </w:pPr>
            <w:r w:rsidRPr="0068688B">
              <w:rPr>
                <w:sz w:val="16"/>
                <w:szCs w:val="16"/>
              </w:rPr>
              <w:t xml:space="preserve"> </w:t>
            </w:r>
          </w:p>
        </w:tc>
        <w:tc>
          <w:tcPr>
            <w:tcW w:w="1960" w:type="dxa"/>
            <w:hideMark/>
          </w:tcPr>
          <w:p w14:paraId="55CD4082" w14:textId="77777777" w:rsidR="00A2480D" w:rsidRPr="0068688B" w:rsidRDefault="00A2480D">
            <w:pPr>
              <w:rPr>
                <w:sz w:val="16"/>
                <w:szCs w:val="16"/>
              </w:rPr>
            </w:pPr>
            <w:r w:rsidRPr="0068688B">
              <w:rPr>
                <w:sz w:val="16"/>
                <w:szCs w:val="16"/>
              </w:rPr>
              <w:t xml:space="preserve"> </w:t>
            </w:r>
          </w:p>
        </w:tc>
      </w:tr>
      <w:tr w:rsidR="00A2480D" w:rsidRPr="0068688B" w14:paraId="5FA4AE21"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BAABE20" w14:textId="77777777" w:rsidR="00A2480D" w:rsidRPr="0068688B" w:rsidRDefault="00A2480D" w:rsidP="00A2480D">
            <w:pPr>
              <w:jc w:val="left"/>
              <w:rPr>
                <w:sz w:val="16"/>
                <w:szCs w:val="16"/>
              </w:rPr>
            </w:pPr>
            <w:r w:rsidRPr="0068688B">
              <w:rPr>
                <w:sz w:val="16"/>
                <w:szCs w:val="16"/>
              </w:rPr>
              <w:t>Saint Kitts and Nevis</w:t>
            </w:r>
          </w:p>
        </w:tc>
        <w:tc>
          <w:tcPr>
            <w:tcW w:w="1520" w:type="dxa"/>
            <w:hideMark/>
          </w:tcPr>
          <w:p w14:paraId="104CCA90" w14:textId="77777777" w:rsidR="00A2480D" w:rsidRPr="0068688B" w:rsidRDefault="00A2480D">
            <w:pPr>
              <w:rPr>
                <w:sz w:val="16"/>
                <w:szCs w:val="16"/>
              </w:rPr>
            </w:pPr>
            <w:r w:rsidRPr="0068688B">
              <w:rPr>
                <w:sz w:val="16"/>
                <w:szCs w:val="16"/>
              </w:rPr>
              <w:t>07/11/2016</w:t>
            </w:r>
          </w:p>
        </w:tc>
        <w:tc>
          <w:tcPr>
            <w:tcW w:w="2200" w:type="dxa"/>
            <w:hideMark/>
          </w:tcPr>
          <w:p w14:paraId="6D03B061" w14:textId="77777777" w:rsidR="00A2480D" w:rsidRPr="0068688B" w:rsidRDefault="00A2480D">
            <w:pPr>
              <w:rPr>
                <w:sz w:val="16"/>
                <w:szCs w:val="16"/>
              </w:rPr>
            </w:pPr>
            <w:r w:rsidRPr="0068688B">
              <w:rPr>
                <w:sz w:val="16"/>
                <w:szCs w:val="16"/>
              </w:rPr>
              <w:t>IP/N/3/</w:t>
            </w:r>
            <w:proofErr w:type="spellStart"/>
            <w:r w:rsidRPr="0068688B">
              <w:rPr>
                <w:sz w:val="16"/>
                <w:szCs w:val="16"/>
              </w:rPr>
              <w:t>KNA</w:t>
            </w:r>
            <w:proofErr w:type="spellEnd"/>
            <w:r w:rsidRPr="0068688B">
              <w:rPr>
                <w:sz w:val="16"/>
                <w:szCs w:val="16"/>
              </w:rPr>
              <w:t>/1</w:t>
            </w:r>
          </w:p>
        </w:tc>
        <w:tc>
          <w:tcPr>
            <w:tcW w:w="1300" w:type="dxa"/>
            <w:hideMark/>
          </w:tcPr>
          <w:p w14:paraId="419270AD" w14:textId="77777777" w:rsidR="00A2480D" w:rsidRPr="0068688B" w:rsidRDefault="00A2480D">
            <w:pPr>
              <w:rPr>
                <w:sz w:val="16"/>
                <w:szCs w:val="16"/>
              </w:rPr>
            </w:pPr>
            <w:r w:rsidRPr="0068688B">
              <w:rPr>
                <w:sz w:val="16"/>
                <w:szCs w:val="16"/>
              </w:rPr>
              <w:t xml:space="preserve"> </w:t>
            </w:r>
          </w:p>
        </w:tc>
        <w:tc>
          <w:tcPr>
            <w:tcW w:w="1960" w:type="dxa"/>
            <w:hideMark/>
          </w:tcPr>
          <w:p w14:paraId="29F96501" w14:textId="77777777" w:rsidR="00A2480D" w:rsidRPr="0068688B" w:rsidRDefault="00A2480D">
            <w:pPr>
              <w:rPr>
                <w:sz w:val="16"/>
                <w:szCs w:val="16"/>
              </w:rPr>
            </w:pPr>
            <w:r w:rsidRPr="0068688B">
              <w:rPr>
                <w:sz w:val="16"/>
                <w:szCs w:val="16"/>
              </w:rPr>
              <w:t xml:space="preserve"> </w:t>
            </w:r>
          </w:p>
        </w:tc>
      </w:tr>
      <w:tr w:rsidR="00A2480D" w:rsidRPr="0068688B" w14:paraId="1C93CFFE"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BB90EDD" w14:textId="77777777" w:rsidR="00A2480D" w:rsidRPr="0068688B" w:rsidRDefault="00A2480D" w:rsidP="00A2480D">
            <w:pPr>
              <w:jc w:val="left"/>
              <w:rPr>
                <w:sz w:val="16"/>
                <w:szCs w:val="16"/>
              </w:rPr>
            </w:pPr>
            <w:r w:rsidRPr="0068688B">
              <w:rPr>
                <w:sz w:val="16"/>
                <w:szCs w:val="16"/>
              </w:rPr>
              <w:t>Saint Lucia</w:t>
            </w:r>
          </w:p>
        </w:tc>
        <w:tc>
          <w:tcPr>
            <w:tcW w:w="1520" w:type="dxa"/>
            <w:hideMark/>
          </w:tcPr>
          <w:p w14:paraId="157C1D30" w14:textId="77777777" w:rsidR="00A2480D" w:rsidRPr="0068688B" w:rsidRDefault="00A2480D">
            <w:pPr>
              <w:rPr>
                <w:sz w:val="16"/>
                <w:szCs w:val="16"/>
              </w:rPr>
            </w:pPr>
            <w:r w:rsidRPr="0068688B">
              <w:rPr>
                <w:sz w:val="16"/>
                <w:szCs w:val="16"/>
              </w:rPr>
              <w:t>pre-2010</w:t>
            </w:r>
          </w:p>
        </w:tc>
        <w:tc>
          <w:tcPr>
            <w:tcW w:w="2200" w:type="dxa"/>
            <w:hideMark/>
          </w:tcPr>
          <w:p w14:paraId="5578794D" w14:textId="77777777" w:rsidR="00A2480D" w:rsidRPr="0068688B" w:rsidRDefault="00A2480D">
            <w:pPr>
              <w:rPr>
                <w:sz w:val="16"/>
                <w:szCs w:val="16"/>
              </w:rPr>
            </w:pPr>
            <w:r w:rsidRPr="0068688B">
              <w:rPr>
                <w:sz w:val="16"/>
                <w:szCs w:val="16"/>
              </w:rPr>
              <w:t>IP/N/3/Rev.11</w:t>
            </w:r>
          </w:p>
        </w:tc>
        <w:tc>
          <w:tcPr>
            <w:tcW w:w="1300" w:type="dxa"/>
            <w:hideMark/>
          </w:tcPr>
          <w:p w14:paraId="09D26807" w14:textId="77777777" w:rsidR="00A2480D" w:rsidRPr="0068688B" w:rsidRDefault="00A2480D">
            <w:pPr>
              <w:rPr>
                <w:sz w:val="16"/>
                <w:szCs w:val="16"/>
              </w:rPr>
            </w:pPr>
            <w:r w:rsidRPr="0068688B">
              <w:rPr>
                <w:sz w:val="16"/>
                <w:szCs w:val="16"/>
              </w:rPr>
              <w:t xml:space="preserve"> </w:t>
            </w:r>
          </w:p>
        </w:tc>
        <w:tc>
          <w:tcPr>
            <w:tcW w:w="1960" w:type="dxa"/>
            <w:hideMark/>
          </w:tcPr>
          <w:p w14:paraId="67ED7AFB" w14:textId="77777777" w:rsidR="00A2480D" w:rsidRPr="0068688B" w:rsidRDefault="00A2480D">
            <w:pPr>
              <w:rPr>
                <w:sz w:val="16"/>
                <w:szCs w:val="16"/>
              </w:rPr>
            </w:pPr>
            <w:r w:rsidRPr="0068688B">
              <w:rPr>
                <w:sz w:val="16"/>
                <w:szCs w:val="16"/>
              </w:rPr>
              <w:t xml:space="preserve"> </w:t>
            </w:r>
          </w:p>
        </w:tc>
      </w:tr>
      <w:tr w:rsidR="00A2480D" w:rsidRPr="0068688B" w14:paraId="7ED6F899"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D9F10D2" w14:textId="77777777" w:rsidR="00A2480D" w:rsidRPr="0068688B" w:rsidRDefault="00A2480D" w:rsidP="00A2480D">
            <w:pPr>
              <w:jc w:val="left"/>
              <w:rPr>
                <w:sz w:val="16"/>
                <w:szCs w:val="16"/>
              </w:rPr>
            </w:pPr>
            <w:r w:rsidRPr="0068688B">
              <w:rPr>
                <w:sz w:val="16"/>
                <w:szCs w:val="16"/>
              </w:rPr>
              <w:t>Saint Vincent and the Grenadines</w:t>
            </w:r>
          </w:p>
        </w:tc>
        <w:tc>
          <w:tcPr>
            <w:tcW w:w="1520" w:type="dxa"/>
            <w:hideMark/>
          </w:tcPr>
          <w:p w14:paraId="0A55486C" w14:textId="77777777" w:rsidR="00A2480D" w:rsidRPr="0068688B" w:rsidRDefault="00A2480D">
            <w:pPr>
              <w:rPr>
                <w:sz w:val="16"/>
                <w:szCs w:val="16"/>
              </w:rPr>
            </w:pPr>
            <w:r w:rsidRPr="0068688B">
              <w:rPr>
                <w:sz w:val="16"/>
                <w:szCs w:val="16"/>
              </w:rPr>
              <w:t>pre-2010</w:t>
            </w:r>
          </w:p>
        </w:tc>
        <w:tc>
          <w:tcPr>
            <w:tcW w:w="2200" w:type="dxa"/>
            <w:hideMark/>
          </w:tcPr>
          <w:p w14:paraId="04C7FBBA" w14:textId="77777777" w:rsidR="00A2480D" w:rsidRPr="0068688B" w:rsidRDefault="00A2480D">
            <w:pPr>
              <w:rPr>
                <w:sz w:val="16"/>
                <w:szCs w:val="16"/>
              </w:rPr>
            </w:pPr>
            <w:r w:rsidRPr="0068688B">
              <w:rPr>
                <w:sz w:val="16"/>
                <w:szCs w:val="16"/>
              </w:rPr>
              <w:t>IP/N/3/Rev.11</w:t>
            </w:r>
          </w:p>
        </w:tc>
        <w:tc>
          <w:tcPr>
            <w:tcW w:w="1300" w:type="dxa"/>
            <w:hideMark/>
          </w:tcPr>
          <w:p w14:paraId="0710D3A8" w14:textId="77777777" w:rsidR="00A2480D" w:rsidRPr="0068688B" w:rsidRDefault="00A2480D">
            <w:pPr>
              <w:rPr>
                <w:sz w:val="16"/>
                <w:szCs w:val="16"/>
              </w:rPr>
            </w:pPr>
            <w:r w:rsidRPr="0068688B">
              <w:rPr>
                <w:sz w:val="16"/>
                <w:szCs w:val="16"/>
              </w:rPr>
              <w:t xml:space="preserve"> </w:t>
            </w:r>
          </w:p>
        </w:tc>
        <w:tc>
          <w:tcPr>
            <w:tcW w:w="1960" w:type="dxa"/>
            <w:hideMark/>
          </w:tcPr>
          <w:p w14:paraId="2B9499A4" w14:textId="77777777" w:rsidR="00A2480D" w:rsidRPr="0068688B" w:rsidRDefault="00A2480D">
            <w:pPr>
              <w:rPr>
                <w:sz w:val="16"/>
                <w:szCs w:val="16"/>
              </w:rPr>
            </w:pPr>
            <w:r w:rsidRPr="0068688B">
              <w:rPr>
                <w:sz w:val="16"/>
                <w:szCs w:val="16"/>
              </w:rPr>
              <w:t xml:space="preserve"> </w:t>
            </w:r>
          </w:p>
        </w:tc>
      </w:tr>
      <w:tr w:rsidR="00A2480D" w:rsidRPr="0068688B" w14:paraId="5162B7D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80C057D" w14:textId="77777777" w:rsidR="00A2480D" w:rsidRPr="0068688B" w:rsidRDefault="00A2480D" w:rsidP="00A2480D">
            <w:pPr>
              <w:jc w:val="left"/>
              <w:rPr>
                <w:sz w:val="16"/>
                <w:szCs w:val="16"/>
              </w:rPr>
            </w:pPr>
            <w:r w:rsidRPr="0068688B">
              <w:rPr>
                <w:sz w:val="16"/>
                <w:szCs w:val="16"/>
              </w:rPr>
              <w:t>Samoa</w:t>
            </w:r>
          </w:p>
        </w:tc>
        <w:tc>
          <w:tcPr>
            <w:tcW w:w="1520" w:type="dxa"/>
            <w:hideMark/>
          </w:tcPr>
          <w:p w14:paraId="203B4249" w14:textId="77777777" w:rsidR="00A2480D" w:rsidRPr="0068688B" w:rsidRDefault="00A2480D">
            <w:pPr>
              <w:rPr>
                <w:sz w:val="16"/>
                <w:szCs w:val="16"/>
              </w:rPr>
            </w:pPr>
            <w:r w:rsidRPr="0068688B">
              <w:rPr>
                <w:sz w:val="16"/>
                <w:szCs w:val="16"/>
              </w:rPr>
              <w:t>14/01/2019</w:t>
            </w:r>
          </w:p>
        </w:tc>
        <w:tc>
          <w:tcPr>
            <w:tcW w:w="2200" w:type="dxa"/>
            <w:hideMark/>
          </w:tcPr>
          <w:p w14:paraId="1C6AB500" w14:textId="77777777" w:rsidR="00A2480D" w:rsidRPr="0068688B" w:rsidRDefault="00A2480D">
            <w:pPr>
              <w:rPr>
                <w:sz w:val="16"/>
                <w:szCs w:val="16"/>
              </w:rPr>
            </w:pPr>
            <w:r w:rsidRPr="0068688B">
              <w:rPr>
                <w:sz w:val="16"/>
                <w:szCs w:val="16"/>
              </w:rPr>
              <w:t>IP/N/3/</w:t>
            </w:r>
            <w:proofErr w:type="spellStart"/>
            <w:r w:rsidRPr="0068688B">
              <w:rPr>
                <w:sz w:val="16"/>
                <w:szCs w:val="16"/>
              </w:rPr>
              <w:t>WSM</w:t>
            </w:r>
            <w:proofErr w:type="spellEnd"/>
            <w:r w:rsidRPr="0068688B">
              <w:rPr>
                <w:sz w:val="16"/>
                <w:szCs w:val="16"/>
              </w:rPr>
              <w:t>/1</w:t>
            </w:r>
          </w:p>
        </w:tc>
        <w:tc>
          <w:tcPr>
            <w:tcW w:w="1300" w:type="dxa"/>
            <w:hideMark/>
          </w:tcPr>
          <w:p w14:paraId="44AE899B" w14:textId="77777777" w:rsidR="00A2480D" w:rsidRPr="0068688B" w:rsidRDefault="00A2480D">
            <w:pPr>
              <w:rPr>
                <w:sz w:val="16"/>
                <w:szCs w:val="16"/>
              </w:rPr>
            </w:pPr>
            <w:r w:rsidRPr="0068688B">
              <w:rPr>
                <w:sz w:val="16"/>
                <w:szCs w:val="16"/>
              </w:rPr>
              <w:t xml:space="preserve"> </w:t>
            </w:r>
          </w:p>
        </w:tc>
        <w:tc>
          <w:tcPr>
            <w:tcW w:w="1960" w:type="dxa"/>
            <w:hideMark/>
          </w:tcPr>
          <w:p w14:paraId="76E1D985" w14:textId="77777777" w:rsidR="00A2480D" w:rsidRPr="0068688B" w:rsidRDefault="00A2480D">
            <w:pPr>
              <w:rPr>
                <w:sz w:val="16"/>
                <w:szCs w:val="16"/>
              </w:rPr>
            </w:pPr>
            <w:r w:rsidRPr="0068688B">
              <w:rPr>
                <w:sz w:val="16"/>
                <w:szCs w:val="16"/>
              </w:rPr>
              <w:t xml:space="preserve"> </w:t>
            </w:r>
          </w:p>
        </w:tc>
      </w:tr>
      <w:tr w:rsidR="00A2480D" w:rsidRPr="0068688B" w14:paraId="2374C4F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3332B3D" w14:textId="77777777" w:rsidR="00A2480D" w:rsidRPr="0068688B" w:rsidRDefault="00A2480D" w:rsidP="00A2480D">
            <w:pPr>
              <w:jc w:val="left"/>
              <w:rPr>
                <w:sz w:val="16"/>
                <w:szCs w:val="16"/>
              </w:rPr>
            </w:pPr>
            <w:r w:rsidRPr="0068688B">
              <w:rPr>
                <w:sz w:val="16"/>
                <w:szCs w:val="16"/>
              </w:rPr>
              <w:t>Saudi Arabia, Kingdom of</w:t>
            </w:r>
          </w:p>
        </w:tc>
        <w:tc>
          <w:tcPr>
            <w:tcW w:w="1520" w:type="dxa"/>
            <w:hideMark/>
          </w:tcPr>
          <w:p w14:paraId="6D0E9A39" w14:textId="77777777" w:rsidR="00A2480D" w:rsidRPr="0068688B" w:rsidRDefault="00A2480D">
            <w:pPr>
              <w:rPr>
                <w:sz w:val="16"/>
                <w:szCs w:val="16"/>
              </w:rPr>
            </w:pPr>
            <w:r w:rsidRPr="0068688B">
              <w:rPr>
                <w:sz w:val="16"/>
                <w:szCs w:val="16"/>
              </w:rPr>
              <w:t>30/04/2020</w:t>
            </w:r>
          </w:p>
        </w:tc>
        <w:tc>
          <w:tcPr>
            <w:tcW w:w="2200" w:type="dxa"/>
            <w:hideMark/>
          </w:tcPr>
          <w:p w14:paraId="643F7F74" w14:textId="77777777" w:rsidR="00A2480D" w:rsidRPr="0068688B" w:rsidRDefault="00A2480D">
            <w:pPr>
              <w:rPr>
                <w:sz w:val="16"/>
                <w:szCs w:val="16"/>
              </w:rPr>
            </w:pPr>
            <w:r w:rsidRPr="0068688B">
              <w:rPr>
                <w:sz w:val="16"/>
                <w:szCs w:val="16"/>
              </w:rPr>
              <w:t>IP/N/3/SAU/1</w:t>
            </w:r>
          </w:p>
        </w:tc>
        <w:tc>
          <w:tcPr>
            <w:tcW w:w="1300" w:type="dxa"/>
            <w:hideMark/>
          </w:tcPr>
          <w:p w14:paraId="730983FE" w14:textId="77777777" w:rsidR="00A2480D" w:rsidRPr="0068688B" w:rsidRDefault="00A2480D">
            <w:pPr>
              <w:rPr>
                <w:sz w:val="16"/>
                <w:szCs w:val="16"/>
              </w:rPr>
            </w:pPr>
            <w:r w:rsidRPr="0068688B">
              <w:rPr>
                <w:sz w:val="16"/>
                <w:szCs w:val="16"/>
              </w:rPr>
              <w:t xml:space="preserve"> </w:t>
            </w:r>
          </w:p>
        </w:tc>
        <w:tc>
          <w:tcPr>
            <w:tcW w:w="1960" w:type="dxa"/>
            <w:hideMark/>
          </w:tcPr>
          <w:p w14:paraId="4F1994F8" w14:textId="77777777" w:rsidR="00A2480D" w:rsidRPr="0068688B" w:rsidRDefault="00A2480D">
            <w:pPr>
              <w:rPr>
                <w:sz w:val="16"/>
                <w:szCs w:val="16"/>
              </w:rPr>
            </w:pPr>
            <w:r w:rsidRPr="0068688B">
              <w:rPr>
                <w:sz w:val="16"/>
                <w:szCs w:val="16"/>
              </w:rPr>
              <w:t xml:space="preserve"> </w:t>
            </w:r>
          </w:p>
        </w:tc>
      </w:tr>
      <w:tr w:rsidR="00A2480D" w:rsidRPr="0068688B" w14:paraId="1C99B869"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1B3F2AB" w14:textId="77777777" w:rsidR="00A2480D" w:rsidRPr="0068688B" w:rsidRDefault="00A2480D" w:rsidP="00A2480D">
            <w:pPr>
              <w:jc w:val="left"/>
              <w:rPr>
                <w:i/>
                <w:iCs/>
                <w:sz w:val="16"/>
                <w:szCs w:val="16"/>
              </w:rPr>
            </w:pPr>
            <w:r w:rsidRPr="0068688B">
              <w:rPr>
                <w:i/>
                <w:iCs/>
                <w:sz w:val="16"/>
                <w:szCs w:val="16"/>
              </w:rPr>
              <w:t>Senegal</w:t>
            </w:r>
          </w:p>
        </w:tc>
        <w:tc>
          <w:tcPr>
            <w:tcW w:w="1520" w:type="dxa"/>
            <w:hideMark/>
          </w:tcPr>
          <w:p w14:paraId="7F716EE5" w14:textId="77777777" w:rsidR="00A2480D" w:rsidRPr="0068688B" w:rsidRDefault="00A2480D">
            <w:pPr>
              <w:rPr>
                <w:sz w:val="16"/>
                <w:szCs w:val="16"/>
              </w:rPr>
            </w:pPr>
            <w:r w:rsidRPr="0068688B">
              <w:rPr>
                <w:sz w:val="16"/>
                <w:szCs w:val="16"/>
              </w:rPr>
              <w:t>pre-2010</w:t>
            </w:r>
          </w:p>
        </w:tc>
        <w:tc>
          <w:tcPr>
            <w:tcW w:w="2200" w:type="dxa"/>
            <w:hideMark/>
          </w:tcPr>
          <w:p w14:paraId="3DB85328" w14:textId="77777777" w:rsidR="00A2480D" w:rsidRPr="0068688B" w:rsidRDefault="00A2480D">
            <w:pPr>
              <w:rPr>
                <w:sz w:val="16"/>
                <w:szCs w:val="16"/>
              </w:rPr>
            </w:pPr>
            <w:r w:rsidRPr="0068688B">
              <w:rPr>
                <w:sz w:val="16"/>
                <w:szCs w:val="16"/>
              </w:rPr>
              <w:t>IP/N/3/Rev.11</w:t>
            </w:r>
          </w:p>
        </w:tc>
        <w:tc>
          <w:tcPr>
            <w:tcW w:w="1300" w:type="dxa"/>
            <w:hideMark/>
          </w:tcPr>
          <w:p w14:paraId="635B0B0F" w14:textId="77777777" w:rsidR="00A2480D" w:rsidRPr="0068688B" w:rsidRDefault="00A2480D">
            <w:pPr>
              <w:rPr>
                <w:sz w:val="16"/>
                <w:szCs w:val="16"/>
              </w:rPr>
            </w:pPr>
            <w:r w:rsidRPr="0068688B">
              <w:rPr>
                <w:sz w:val="16"/>
                <w:szCs w:val="16"/>
              </w:rPr>
              <w:t xml:space="preserve"> </w:t>
            </w:r>
          </w:p>
        </w:tc>
        <w:tc>
          <w:tcPr>
            <w:tcW w:w="1960" w:type="dxa"/>
            <w:hideMark/>
          </w:tcPr>
          <w:p w14:paraId="36C41D02" w14:textId="77777777" w:rsidR="00A2480D" w:rsidRPr="0068688B" w:rsidRDefault="00A2480D">
            <w:pPr>
              <w:rPr>
                <w:sz w:val="16"/>
                <w:szCs w:val="16"/>
              </w:rPr>
            </w:pPr>
            <w:r w:rsidRPr="0068688B">
              <w:rPr>
                <w:sz w:val="16"/>
                <w:szCs w:val="16"/>
              </w:rPr>
              <w:t xml:space="preserve"> </w:t>
            </w:r>
          </w:p>
        </w:tc>
      </w:tr>
      <w:tr w:rsidR="00A2480D" w:rsidRPr="0068688B" w14:paraId="53636F8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0445016" w14:textId="77777777" w:rsidR="00A2480D" w:rsidRPr="0068688B" w:rsidRDefault="00A2480D" w:rsidP="00A2480D">
            <w:pPr>
              <w:jc w:val="left"/>
              <w:rPr>
                <w:sz w:val="16"/>
                <w:szCs w:val="16"/>
              </w:rPr>
            </w:pPr>
            <w:r w:rsidRPr="0068688B">
              <w:rPr>
                <w:sz w:val="16"/>
                <w:szCs w:val="16"/>
              </w:rPr>
              <w:t>Seychelles</w:t>
            </w:r>
          </w:p>
        </w:tc>
        <w:tc>
          <w:tcPr>
            <w:tcW w:w="1520" w:type="dxa"/>
            <w:hideMark/>
          </w:tcPr>
          <w:p w14:paraId="67C141D1" w14:textId="77777777" w:rsidR="00A2480D" w:rsidRPr="0068688B" w:rsidRDefault="00A2480D">
            <w:pPr>
              <w:rPr>
                <w:sz w:val="16"/>
                <w:szCs w:val="16"/>
              </w:rPr>
            </w:pPr>
            <w:r w:rsidRPr="0068688B">
              <w:rPr>
                <w:sz w:val="16"/>
                <w:szCs w:val="16"/>
              </w:rPr>
              <w:t>04/04/2016</w:t>
            </w:r>
          </w:p>
        </w:tc>
        <w:tc>
          <w:tcPr>
            <w:tcW w:w="2200" w:type="dxa"/>
            <w:hideMark/>
          </w:tcPr>
          <w:p w14:paraId="7C06E95B" w14:textId="77777777" w:rsidR="00A2480D" w:rsidRPr="0068688B" w:rsidRDefault="00A2480D">
            <w:pPr>
              <w:rPr>
                <w:sz w:val="16"/>
                <w:szCs w:val="16"/>
              </w:rPr>
            </w:pPr>
            <w:r w:rsidRPr="0068688B">
              <w:rPr>
                <w:sz w:val="16"/>
                <w:szCs w:val="16"/>
              </w:rPr>
              <w:t>IP/N/3/</w:t>
            </w:r>
            <w:proofErr w:type="spellStart"/>
            <w:r w:rsidRPr="0068688B">
              <w:rPr>
                <w:sz w:val="16"/>
                <w:szCs w:val="16"/>
              </w:rPr>
              <w:t>SYC</w:t>
            </w:r>
            <w:proofErr w:type="spellEnd"/>
            <w:r w:rsidRPr="0068688B">
              <w:rPr>
                <w:sz w:val="16"/>
                <w:szCs w:val="16"/>
              </w:rPr>
              <w:t>/1</w:t>
            </w:r>
          </w:p>
        </w:tc>
        <w:tc>
          <w:tcPr>
            <w:tcW w:w="1300" w:type="dxa"/>
            <w:hideMark/>
          </w:tcPr>
          <w:p w14:paraId="3033409F" w14:textId="77777777" w:rsidR="00A2480D" w:rsidRPr="0068688B" w:rsidRDefault="00A2480D">
            <w:pPr>
              <w:rPr>
                <w:sz w:val="16"/>
                <w:szCs w:val="16"/>
              </w:rPr>
            </w:pPr>
            <w:r w:rsidRPr="0068688B">
              <w:rPr>
                <w:sz w:val="16"/>
                <w:szCs w:val="16"/>
              </w:rPr>
              <w:t xml:space="preserve"> </w:t>
            </w:r>
          </w:p>
        </w:tc>
        <w:tc>
          <w:tcPr>
            <w:tcW w:w="1960" w:type="dxa"/>
            <w:hideMark/>
          </w:tcPr>
          <w:p w14:paraId="3942D147" w14:textId="77777777" w:rsidR="00A2480D" w:rsidRPr="0068688B" w:rsidRDefault="00A2480D">
            <w:pPr>
              <w:rPr>
                <w:sz w:val="16"/>
                <w:szCs w:val="16"/>
              </w:rPr>
            </w:pPr>
            <w:r w:rsidRPr="0068688B">
              <w:rPr>
                <w:sz w:val="16"/>
                <w:szCs w:val="16"/>
              </w:rPr>
              <w:t xml:space="preserve"> </w:t>
            </w:r>
          </w:p>
        </w:tc>
      </w:tr>
      <w:tr w:rsidR="00A2480D" w:rsidRPr="0068688B" w14:paraId="43E425DE"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8B9721E" w14:textId="77777777" w:rsidR="00A2480D" w:rsidRPr="0068688B" w:rsidRDefault="00A2480D" w:rsidP="00A2480D">
            <w:pPr>
              <w:jc w:val="left"/>
              <w:rPr>
                <w:i/>
                <w:iCs/>
                <w:sz w:val="16"/>
                <w:szCs w:val="16"/>
              </w:rPr>
            </w:pPr>
            <w:r w:rsidRPr="0068688B">
              <w:rPr>
                <w:i/>
                <w:iCs/>
                <w:sz w:val="16"/>
                <w:szCs w:val="16"/>
              </w:rPr>
              <w:t>Sierra Leone</w:t>
            </w:r>
          </w:p>
        </w:tc>
        <w:tc>
          <w:tcPr>
            <w:tcW w:w="1520" w:type="dxa"/>
            <w:hideMark/>
          </w:tcPr>
          <w:p w14:paraId="6D5BC2F6" w14:textId="77777777" w:rsidR="00A2480D" w:rsidRPr="0068688B" w:rsidRDefault="00A2480D">
            <w:pPr>
              <w:rPr>
                <w:sz w:val="16"/>
                <w:szCs w:val="16"/>
              </w:rPr>
            </w:pPr>
            <w:r w:rsidRPr="0068688B">
              <w:rPr>
                <w:sz w:val="16"/>
                <w:szCs w:val="16"/>
              </w:rPr>
              <w:t xml:space="preserve"> </w:t>
            </w:r>
          </w:p>
        </w:tc>
        <w:tc>
          <w:tcPr>
            <w:tcW w:w="2200" w:type="dxa"/>
            <w:hideMark/>
          </w:tcPr>
          <w:p w14:paraId="74533DF1" w14:textId="77777777" w:rsidR="00A2480D" w:rsidRPr="0068688B" w:rsidRDefault="00A2480D">
            <w:pPr>
              <w:rPr>
                <w:sz w:val="16"/>
                <w:szCs w:val="16"/>
              </w:rPr>
            </w:pPr>
            <w:r w:rsidRPr="0068688B">
              <w:rPr>
                <w:sz w:val="16"/>
                <w:szCs w:val="16"/>
              </w:rPr>
              <w:t xml:space="preserve"> </w:t>
            </w:r>
          </w:p>
        </w:tc>
        <w:tc>
          <w:tcPr>
            <w:tcW w:w="1300" w:type="dxa"/>
            <w:hideMark/>
          </w:tcPr>
          <w:p w14:paraId="387C3A04" w14:textId="77777777" w:rsidR="00A2480D" w:rsidRPr="0068688B" w:rsidRDefault="00A2480D">
            <w:pPr>
              <w:rPr>
                <w:sz w:val="16"/>
                <w:szCs w:val="16"/>
              </w:rPr>
            </w:pPr>
            <w:r w:rsidRPr="0068688B">
              <w:rPr>
                <w:sz w:val="16"/>
                <w:szCs w:val="16"/>
              </w:rPr>
              <w:t xml:space="preserve"> </w:t>
            </w:r>
          </w:p>
        </w:tc>
        <w:tc>
          <w:tcPr>
            <w:tcW w:w="1960" w:type="dxa"/>
            <w:hideMark/>
          </w:tcPr>
          <w:p w14:paraId="10CA81D9" w14:textId="77777777" w:rsidR="00A2480D" w:rsidRPr="0068688B" w:rsidRDefault="00A2480D">
            <w:pPr>
              <w:rPr>
                <w:sz w:val="16"/>
                <w:szCs w:val="16"/>
              </w:rPr>
            </w:pPr>
            <w:r w:rsidRPr="0068688B">
              <w:rPr>
                <w:sz w:val="16"/>
                <w:szCs w:val="16"/>
              </w:rPr>
              <w:t xml:space="preserve"> </w:t>
            </w:r>
          </w:p>
        </w:tc>
      </w:tr>
      <w:tr w:rsidR="00A2480D" w:rsidRPr="0068688B" w14:paraId="655E2F18"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28D8CCB" w14:textId="77777777" w:rsidR="00A2480D" w:rsidRPr="0068688B" w:rsidRDefault="00A2480D" w:rsidP="00A2480D">
            <w:pPr>
              <w:jc w:val="left"/>
              <w:rPr>
                <w:sz w:val="16"/>
                <w:szCs w:val="16"/>
              </w:rPr>
            </w:pPr>
            <w:r w:rsidRPr="0068688B">
              <w:rPr>
                <w:sz w:val="16"/>
                <w:szCs w:val="16"/>
              </w:rPr>
              <w:t>Singapore</w:t>
            </w:r>
          </w:p>
        </w:tc>
        <w:tc>
          <w:tcPr>
            <w:tcW w:w="1520" w:type="dxa"/>
            <w:hideMark/>
          </w:tcPr>
          <w:p w14:paraId="2B5F04BD" w14:textId="77777777" w:rsidR="00A2480D" w:rsidRPr="0068688B" w:rsidRDefault="00A2480D">
            <w:pPr>
              <w:rPr>
                <w:sz w:val="16"/>
                <w:szCs w:val="16"/>
              </w:rPr>
            </w:pPr>
            <w:r w:rsidRPr="0068688B">
              <w:rPr>
                <w:sz w:val="16"/>
                <w:szCs w:val="16"/>
              </w:rPr>
              <w:t>pre-2010</w:t>
            </w:r>
          </w:p>
        </w:tc>
        <w:tc>
          <w:tcPr>
            <w:tcW w:w="2200" w:type="dxa"/>
            <w:hideMark/>
          </w:tcPr>
          <w:p w14:paraId="77459AF4" w14:textId="77777777" w:rsidR="00A2480D" w:rsidRPr="0068688B" w:rsidRDefault="00A2480D">
            <w:pPr>
              <w:rPr>
                <w:sz w:val="16"/>
                <w:szCs w:val="16"/>
              </w:rPr>
            </w:pPr>
            <w:r w:rsidRPr="0068688B">
              <w:rPr>
                <w:sz w:val="16"/>
                <w:szCs w:val="16"/>
              </w:rPr>
              <w:t>IP/N/3/Rev.11</w:t>
            </w:r>
          </w:p>
        </w:tc>
        <w:tc>
          <w:tcPr>
            <w:tcW w:w="1300" w:type="dxa"/>
            <w:hideMark/>
          </w:tcPr>
          <w:p w14:paraId="445669BE" w14:textId="77777777" w:rsidR="00A2480D" w:rsidRPr="0068688B" w:rsidRDefault="00A2480D">
            <w:pPr>
              <w:rPr>
                <w:sz w:val="16"/>
                <w:szCs w:val="16"/>
              </w:rPr>
            </w:pPr>
            <w:r w:rsidRPr="0068688B">
              <w:rPr>
                <w:sz w:val="16"/>
                <w:szCs w:val="16"/>
              </w:rPr>
              <w:t xml:space="preserve"> </w:t>
            </w:r>
          </w:p>
        </w:tc>
        <w:tc>
          <w:tcPr>
            <w:tcW w:w="1960" w:type="dxa"/>
            <w:hideMark/>
          </w:tcPr>
          <w:p w14:paraId="42237577" w14:textId="77777777" w:rsidR="00A2480D" w:rsidRPr="0068688B" w:rsidRDefault="00A2480D">
            <w:pPr>
              <w:rPr>
                <w:sz w:val="16"/>
                <w:szCs w:val="16"/>
              </w:rPr>
            </w:pPr>
            <w:r w:rsidRPr="0068688B">
              <w:rPr>
                <w:sz w:val="16"/>
                <w:szCs w:val="16"/>
              </w:rPr>
              <w:t xml:space="preserve"> </w:t>
            </w:r>
          </w:p>
        </w:tc>
      </w:tr>
      <w:tr w:rsidR="00A2480D" w:rsidRPr="0068688B" w14:paraId="2A6097FF"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694195E4" w14:textId="77777777" w:rsidR="00A2480D" w:rsidRPr="0068688B" w:rsidRDefault="00A2480D" w:rsidP="00A2480D">
            <w:pPr>
              <w:jc w:val="left"/>
              <w:rPr>
                <w:sz w:val="16"/>
                <w:szCs w:val="16"/>
              </w:rPr>
            </w:pPr>
            <w:r w:rsidRPr="0068688B">
              <w:rPr>
                <w:sz w:val="16"/>
                <w:szCs w:val="16"/>
              </w:rPr>
              <w:t>Slovak Republic</w:t>
            </w:r>
          </w:p>
        </w:tc>
        <w:tc>
          <w:tcPr>
            <w:tcW w:w="1520" w:type="dxa"/>
            <w:hideMark/>
          </w:tcPr>
          <w:p w14:paraId="1420346E" w14:textId="77777777" w:rsidR="00A2480D" w:rsidRPr="0068688B" w:rsidRDefault="00A2480D">
            <w:pPr>
              <w:rPr>
                <w:sz w:val="16"/>
                <w:szCs w:val="16"/>
              </w:rPr>
            </w:pPr>
            <w:r w:rsidRPr="0068688B">
              <w:rPr>
                <w:sz w:val="16"/>
                <w:szCs w:val="16"/>
              </w:rPr>
              <w:t>pre-2010</w:t>
            </w:r>
          </w:p>
        </w:tc>
        <w:tc>
          <w:tcPr>
            <w:tcW w:w="2200" w:type="dxa"/>
            <w:hideMark/>
          </w:tcPr>
          <w:p w14:paraId="32882951" w14:textId="77777777" w:rsidR="00A2480D" w:rsidRPr="0068688B" w:rsidRDefault="00A2480D">
            <w:pPr>
              <w:rPr>
                <w:sz w:val="16"/>
                <w:szCs w:val="16"/>
              </w:rPr>
            </w:pPr>
            <w:r w:rsidRPr="0068688B">
              <w:rPr>
                <w:sz w:val="16"/>
                <w:szCs w:val="16"/>
              </w:rPr>
              <w:t>IP/N/3/Rev.11</w:t>
            </w:r>
          </w:p>
        </w:tc>
        <w:tc>
          <w:tcPr>
            <w:tcW w:w="1300" w:type="dxa"/>
            <w:hideMark/>
          </w:tcPr>
          <w:p w14:paraId="2CA5DB99" w14:textId="77777777" w:rsidR="00A2480D" w:rsidRPr="0068688B" w:rsidRDefault="00A2480D">
            <w:pPr>
              <w:rPr>
                <w:sz w:val="16"/>
                <w:szCs w:val="16"/>
              </w:rPr>
            </w:pPr>
            <w:r w:rsidRPr="0068688B">
              <w:rPr>
                <w:sz w:val="16"/>
                <w:szCs w:val="16"/>
              </w:rPr>
              <w:t xml:space="preserve"> </w:t>
            </w:r>
          </w:p>
        </w:tc>
        <w:tc>
          <w:tcPr>
            <w:tcW w:w="1960" w:type="dxa"/>
            <w:hideMark/>
          </w:tcPr>
          <w:p w14:paraId="71E647E2" w14:textId="77777777" w:rsidR="00A2480D" w:rsidRPr="0068688B" w:rsidRDefault="00A2480D">
            <w:pPr>
              <w:rPr>
                <w:sz w:val="16"/>
                <w:szCs w:val="16"/>
              </w:rPr>
            </w:pPr>
            <w:r w:rsidRPr="0068688B">
              <w:rPr>
                <w:sz w:val="16"/>
                <w:szCs w:val="16"/>
              </w:rPr>
              <w:t xml:space="preserve"> </w:t>
            </w:r>
          </w:p>
        </w:tc>
      </w:tr>
      <w:tr w:rsidR="00A2480D" w:rsidRPr="0068688B" w14:paraId="669F8D2E"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56B3E4E2" w14:textId="77777777" w:rsidR="00A2480D" w:rsidRPr="0068688B" w:rsidRDefault="00A2480D" w:rsidP="00A2480D">
            <w:pPr>
              <w:jc w:val="left"/>
              <w:rPr>
                <w:sz w:val="16"/>
                <w:szCs w:val="16"/>
              </w:rPr>
            </w:pPr>
            <w:r w:rsidRPr="0068688B">
              <w:rPr>
                <w:sz w:val="16"/>
                <w:szCs w:val="16"/>
              </w:rPr>
              <w:t>Slovenia</w:t>
            </w:r>
          </w:p>
        </w:tc>
        <w:tc>
          <w:tcPr>
            <w:tcW w:w="1520" w:type="dxa"/>
            <w:hideMark/>
          </w:tcPr>
          <w:p w14:paraId="4E60845F" w14:textId="77777777" w:rsidR="00A2480D" w:rsidRPr="0068688B" w:rsidRDefault="00A2480D">
            <w:pPr>
              <w:rPr>
                <w:sz w:val="16"/>
                <w:szCs w:val="16"/>
              </w:rPr>
            </w:pPr>
            <w:r w:rsidRPr="0068688B">
              <w:rPr>
                <w:sz w:val="16"/>
                <w:szCs w:val="16"/>
              </w:rPr>
              <w:t>02/10/2020</w:t>
            </w:r>
          </w:p>
        </w:tc>
        <w:tc>
          <w:tcPr>
            <w:tcW w:w="2200" w:type="dxa"/>
            <w:hideMark/>
          </w:tcPr>
          <w:p w14:paraId="67C31B48" w14:textId="77777777" w:rsidR="00A2480D" w:rsidRPr="0068688B" w:rsidRDefault="00A2480D">
            <w:pPr>
              <w:rPr>
                <w:sz w:val="16"/>
                <w:szCs w:val="16"/>
              </w:rPr>
            </w:pPr>
            <w:r w:rsidRPr="0068688B">
              <w:rPr>
                <w:sz w:val="16"/>
                <w:szCs w:val="16"/>
              </w:rPr>
              <w:t>IP/N/3/</w:t>
            </w:r>
            <w:proofErr w:type="spellStart"/>
            <w:r w:rsidRPr="0068688B">
              <w:rPr>
                <w:sz w:val="16"/>
                <w:szCs w:val="16"/>
              </w:rPr>
              <w:t>SVN</w:t>
            </w:r>
            <w:proofErr w:type="spellEnd"/>
            <w:r w:rsidRPr="0068688B">
              <w:rPr>
                <w:sz w:val="16"/>
                <w:szCs w:val="16"/>
              </w:rPr>
              <w:t>/1</w:t>
            </w:r>
          </w:p>
        </w:tc>
        <w:tc>
          <w:tcPr>
            <w:tcW w:w="1300" w:type="dxa"/>
            <w:hideMark/>
          </w:tcPr>
          <w:p w14:paraId="42FA9324" w14:textId="77777777" w:rsidR="00A2480D" w:rsidRPr="0068688B" w:rsidRDefault="00A2480D">
            <w:pPr>
              <w:rPr>
                <w:sz w:val="16"/>
                <w:szCs w:val="16"/>
              </w:rPr>
            </w:pPr>
            <w:r w:rsidRPr="0068688B">
              <w:rPr>
                <w:sz w:val="16"/>
                <w:szCs w:val="16"/>
              </w:rPr>
              <w:t>pre-2010</w:t>
            </w:r>
          </w:p>
        </w:tc>
        <w:tc>
          <w:tcPr>
            <w:tcW w:w="1960" w:type="dxa"/>
            <w:hideMark/>
          </w:tcPr>
          <w:p w14:paraId="21EB9AD4" w14:textId="77777777" w:rsidR="00A2480D" w:rsidRPr="0068688B" w:rsidRDefault="00A2480D">
            <w:pPr>
              <w:rPr>
                <w:sz w:val="16"/>
                <w:szCs w:val="16"/>
              </w:rPr>
            </w:pPr>
            <w:r w:rsidRPr="0068688B">
              <w:rPr>
                <w:sz w:val="16"/>
                <w:szCs w:val="16"/>
              </w:rPr>
              <w:t>IP/N/7/Rev.3</w:t>
            </w:r>
          </w:p>
        </w:tc>
      </w:tr>
      <w:tr w:rsidR="00A2480D" w:rsidRPr="0068688B" w14:paraId="7C2EBFF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1F81992" w14:textId="77777777" w:rsidR="00A2480D" w:rsidRPr="0068688B" w:rsidRDefault="00A2480D" w:rsidP="00A2480D">
            <w:pPr>
              <w:jc w:val="left"/>
              <w:rPr>
                <w:i/>
                <w:iCs/>
                <w:sz w:val="16"/>
                <w:szCs w:val="16"/>
              </w:rPr>
            </w:pPr>
            <w:r w:rsidRPr="0068688B">
              <w:rPr>
                <w:i/>
                <w:iCs/>
                <w:sz w:val="16"/>
                <w:szCs w:val="16"/>
              </w:rPr>
              <w:t>Solomon Islands</w:t>
            </w:r>
          </w:p>
        </w:tc>
        <w:tc>
          <w:tcPr>
            <w:tcW w:w="1520" w:type="dxa"/>
            <w:hideMark/>
          </w:tcPr>
          <w:p w14:paraId="75F9B32D" w14:textId="77777777" w:rsidR="00A2480D" w:rsidRPr="0068688B" w:rsidRDefault="00A2480D">
            <w:pPr>
              <w:rPr>
                <w:sz w:val="16"/>
                <w:szCs w:val="16"/>
              </w:rPr>
            </w:pPr>
            <w:r w:rsidRPr="0068688B">
              <w:rPr>
                <w:sz w:val="16"/>
                <w:szCs w:val="16"/>
              </w:rPr>
              <w:t xml:space="preserve"> </w:t>
            </w:r>
          </w:p>
        </w:tc>
        <w:tc>
          <w:tcPr>
            <w:tcW w:w="2200" w:type="dxa"/>
            <w:hideMark/>
          </w:tcPr>
          <w:p w14:paraId="075BCDF2" w14:textId="77777777" w:rsidR="00A2480D" w:rsidRPr="0068688B" w:rsidRDefault="00A2480D">
            <w:pPr>
              <w:rPr>
                <w:sz w:val="16"/>
                <w:szCs w:val="16"/>
              </w:rPr>
            </w:pPr>
            <w:r w:rsidRPr="0068688B">
              <w:rPr>
                <w:sz w:val="16"/>
                <w:szCs w:val="16"/>
              </w:rPr>
              <w:t xml:space="preserve"> </w:t>
            </w:r>
          </w:p>
        </w:tc>
        <w:tc>
          <w:tcPr>
            <w:tcW w:w="1300" w:type="dxa"/>
            <w:hideMark/>
          </w:tcPr>
          <w:p w14:paraId="67F8757C" w14:textId="77777777" w:rsidR="00A2480D" w:rsidRPr="0068688B" w:rsidRDefault="00A2480D">
            <w:pPr>
              <w:rPr>
                <w:sz w:val="16"/>
                <w:szCs w:val="16"/>
              </w:rPr>
            </w:pPr>
            <w:r w:rsidRPr="0068688B">
              <w:rPr>
                <w:sz w:val="16"/>
                <w:szCs w:val="16"/>
              </w:rPr>
              <w:t xml:space="preserve"> </w:t>
            </w:r>
          </w:p>
        </w:tc>
        <w:tc>
          <w:tcPr>
            <w:tcW w:w="1960" w:type="dxa"/>
            <w:hideMark/>
          </w:tcPr>
          <w:p w14:paraId="41BFF535" w14:textId="77777777" w:rsidR="00A2480D" w:rsidRPr="0068688B" w:rsidRDefault="00A2480D">
            <w:pPr>
              <w:rPr>
                <w:sz w:val="16"/>
                <w:szCs w:val="16"/>
              </w:rPr>
            </w:pPr>
            <w:r w:rsidRPr="0068688B">
              <w:rPr>
                <w:sz w:val="16"/>
                <w:szCs w:val="16"/>
              </w:rPr>
              <w:t xml:space="preserve"> </w:t>
            </w:r>
          </w:p>
        </w:tc>
      </w:tr>
      <w:tr w:rsidR="00A2480D" w:rsidRPr="0068688B" w14:paraId="178EDD92"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886DB58" w14:textId="77777777" w:rsidR="00A2480D" w:rsidRPr="0068688B" w:rsidRDefault="00A2480D" w:rsidP="00A2480D">
            <w:pPr>
              <w:jc w:val="left"/>
              <w:rPr>
                <w:sz w:val="16"/>
                <w:szCs w:val="16"/>
              </w:rPr>
            </w:pPr>
            <w:r w:rsidRPr="0068688B">
              <w:rPr>
                <w:sz w:val="16"/>
                <w:szCs w:val="16"/>
              </w:rPr>
              <w:t>South Africa</w:t>
            </w:r>
          </w:p>
        </w:tc>
        <w:tc>
          <w:tcPr>
            <w:tcW w:w="1520" w:type="dxa"/>
            <w:hideMark/>
          </w:tcPr>
          <w:p w14:paraId="5899816E" w14:textId="77777777" w:rsidR="00A2480D" w:rsidRPr="0068688B" w:rsidRDefault="00A2480D">
            <w:pPr>
              <w:rPr>
                <w:sz w:val="16"/>
                <w:szCs w:val="16"/>
              </w:rPr>
            </w:pPr>
            <w:r w:rsidRPr="0068688B">
              <w:rPr>
                <w:sz w:val="16"/>
                <w:szCs w:val="16"/>
              </w:rPr>
              <w:t>pre-2010</w:t>
            </w:r>
          </w:p>
        </w:tc>
        <w:tc>
          <w:tcPr>
            <w:tcW w:w="2200" w:type="dxa"/>
            <w:hideMark/>
          </w:tcPr>
          <w:p w14:paraId="14073739" w14:textId="77777777" w:rsidR="00A2480D" w:rsidRPr="0068688B" w:rsidRDefault="00A2480D">
            <w:pPr>
              <w:rPr>
                <w:sz w:val="16"/>
                <w:szCs w:val="16"/>
              </w:rPr>
            </w:pPr>
            <w:r w:rsidRPr="0068688B">
              <w:rPr>
                <w:sz w:val="16"/>
                <w:szCs w:val="16"/>
              </w:rPr>
              <w:t>IP/N/3/Rev.2/Add.2</w:t>
            </w:r>
          </w:p>
        </w:tc>
        <w:tc>
          <w:tcPr>
            <w:tcW w:w="1300" w:type="dxa"/>
            <w:hideMark/>
          </w:tcPr>
          <w:p w14:paraId="73DE4C83" w14:textId="77777777" w:rsidR="00A2480D" w:rsidRPr="0068688B" w:rsidRDefault="00A2480D">
            <w:pPr>
              <w:rPr>
                <w:sz w:val="16"/>
                <w:szCs w:val="16"/>
              </w:rPr>
            </w:pPr>
            <w:r w:rsidRPr="0068688B">
              <w:rPr>
                <w:sz w:val="16"/>
                <w:szCs w:val="16"/>
              </w:rPr>
              <w:t xml:space="preserve"> </w:t>
            </w:r>
          </w:p>
        </w:tc>
        <w:tc>
          <w:tcPr>
            <w:tcW w:w="1960" w:type="dxa"/>
            <w:hideMark/>
          </w:tcPr>
          <w:p w14:paraId="322A3062" w14:textId="77777777" w:rsidR="00A2480D" w:rsidRPr="0068688B" w:rsidRDefault="00A2480D">
            <w:pPr>
              <w:rPr>
                <w:sz w:val="16"/>
                <w:szCs w:val="16"/>
              </w:rPr>
            </w:pPr>
            <w:r w:rsidRPr="0068688B">
              <w:rPr>
                <w:sz w:val="16"/>
                <w:szCs w:val="16"/>
              </w:rPr>
              <w:t xml:space="preserve"> </w:t>
            </w:r>
          </w:p>
        </w:tc>
      </w:tr>
      <w:tr w:rsidR="00A2480D" w:rsidRPr="0068688B" w14:paraId="6D02FAD2"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ED6E5D5" w14:textId="77777777" w:rsidR="00A2480D" w:rsidRPr="0068688B" w:rsidRDefault="00A2480D" w:rsidP="00A2480D">
            <w:pPr>
              <w:jc w:val="left"/>
              <w:rPr>
                <w:sz w:val="16"/>
                <w:szCs w:val="16"/>
              </w:rPr>
            </w:pPr>
            <w:r w:rsidRPr="0068688B">
              <w:rPr>
                <w:sz w:val="16"/>
                <w:szCs w:val="16"/>
              </w:rPr>
              <w:t>Spain</w:t>
            </w:r>
          </w:p>
        </w:tc>
        <w:tc>
          <w:tcPr>
            <w:tcW w:w="1520" w:type="dxa"/>
            <w:hideMark/>
          </w:tcPr>
          <w:p w14:paraId="753BF444" w14:textId="77777777" w:rsidR="00A2480D" w:rsidRPr="0068688B" w:rsidRDefault="00A2480D">
            <w:pPr>
              <w:rPr>
                <w:sz w:val="16"/>
                <w:szCs w:val="16"/>
              </w:rPr>
            </w:pPr>
            <w:r w:rsidRPr="0068688B">
              <w:rPr>
                <w:sz w:val="16"/>
                <w:szCs w:val="16"/>
              </w:rPr>
              <w:t>pre-2010</w:t>
            </w:r>
          </w:p>
        </w:tc>
        <w:tc>
          <w:tcPr>
            <w:tcW w:w="2200" w:type="dxa"/>
            <w:hideMark/>
          </w:tcPr>
          <w:p w14:paraId="1816D761" w14:textId="77777777" w:rsidR="00A2480D" w:rsidRPr="0068688B" w:rsidRDefault="00A2480D">
            <w:pPr>
              <w:rPr>
                <w:sz w:val="16"/>
                <w:szCs w:val="16"/>
              </w:rPr>
            </w:pPr>
            <w:r w:rsidRPr="0068688B">
              <w:rPr>
                <w:sz w:val="16"/>
                <w:szCs w:val="16"/>
              </w:rPr>
              <w:t>IP/N/3/Rev.11</w:t>
            </w:r>
          </w:p>
        </w:tc>
        <w:tc>
          <w:tcPr>
            <w:tcW w:w="1300" w:type="dxa"/>
            <w:hideMark/>
          </w:tcPr>
          <w:p w14:paraId="3F5175B0" w14:textId="77777777" w:rsidR="00A2480D" w:rsidRPr="0068688B" w:rsidRDefault="00A2480D">
            <w:pPr>
              <w:rPr>
                <w:sz w:val="16"/>
                <w:szCs w:val="16"/>
              </w:rPr>
            </w:pPr>
            <w:r w:rsidRPr="0068688B">
              <w:rPr>
                <w:sz w:val="16"/>
                <w:szCs w:val="16"/>
              </w:rPr>
              <w:t>pre-2010</w:t>
            </w:r>
          </w:p>
        </w:tc>
        <w:tc>
          <w:tcPr>
            <w:tcW w:w="1960" w:type="dxa"/>
            <w:hideMark/>
          </w:tcPr>
          <w:p w14:paraId="331CA56C" w14:textId="77777777" w:rsidR="00A2480D" w:rsidRPr="0068688B" w:rsidRDefault="00A2480D">
            <w:pPr>
              <w:rPr>
                <w:sz w:val="16"/>
                <w:szCs w:val="16"/>
              </w:rPr>
            </w:pPr>
            <w:r w:rsidRPr="0068688B">
              <w:rPr>
                <w:sz w:val="16"/>
                <w:szCs w:val="16"/>
              </w:rPr>
              <w:t>IP/N/7/Rev.3</w:t>
            </w:r>
          </w:p>
        </w:tc>
      </w:tr>
      <w:tr w:rsidR="00A2480D" w:rsidRPr="0068688B" w14:paraId="1AFE4585"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65D3B48" w14:textId="77777777" w:rsidR="00A2480D" w:rsidRPr="0068688B" w:rsidRDefault="00A2480D" w:rsidP="00A2480D">
            <w:pPr>
              <w:jc w:val="left"/>
              <w:rPr>
                <w:sz w:val="16"/>
                <w:szCs w:val="16"/>
              </w:rPr>
            </w:pPr>
            <w:r w:rsidRPr="0068688B">
              <w:rPr>
                <w:sz w:val="16"/>
                <w:szCs w:val="16"/>
              </w:rPr>
              <w:t>Sri Lanka</w:t>
            </w:r>
          </w:p>
        </w:tc>
        <w:tc>
          <w:tcPr>
            <w:tcW w:w="1520" w:type="dxa"/>
            <w:hideMark/>
          </w:tcPr>
          <w:p w14:paraId="61B80FB2" w14:textId="77777777" w:rsidR="00A2480D" w:rsidRPr="0068688B" w:rsidRDefault="00A2480D">
            <w:pPr>
              <w:rPr>
                <w:sz w:val="16"/>
                <w:szCs w:val="16"/>
              </w:rPr>
            </w:pPr>
            <w:r w:rsidRPr="0068688B">
              <w:rPr>
                <w:sz w:val="16"/>
                <w:szCs w:val="16"/>
              </w:rPr>
              <w:t>15/01/2015</w:t>
            </w:r>
          </w:p>
        </w:tc>
        <w:tc>
          <w:tcPr>
            <w:tcW w:w="2200" w:type="dxa"/>
            <w:hideMark/>
          </w:tcPr>
          <w:p w14:paraId="6D3F17FF" w14:textId="77777777" w:rsidR="00A2480D" w:rsidRPr="0068688B" w:rsidRDefault="00A2480D">
            <w:pPr>
              <w:rPr>
                <w:sz w:val="16"/>
                <w:szCs w:val="16"/>
              </w:rPr>
            </w:pPr>
            <w:r w:rsidRPr="0068688B">
              <w:rPr>
                <w:sz w:val="16"/>
                <w:szCs w:val="16"/>
              </w:rPr>
              <w:t>IP/N/3/</w:t>
            </w:r>
            <w:proofErr w:type="spellStart"/>
            <w:r w:rsidRPr="0068688B">
              <w:rPr>
                <w:sz w:val="16"/>
                <w:szCs w:val="16"/>
              </w:rPr>
              <w:t>LKA</w:t>
            </w:r>
            <w:proofErr w:type="spellEnd"/>
            <w:r w:rsidRPr="0068688B">
              <w:rPr>
                <w:sz w:val="16"/>
                <w:szCs w:val="16"/>
              </w:rPr>
              <w:t>/1</w:t>
            </w:r>
          </w:p>
        </w:tc>
        <w:tc>
          <w:tcPr>
            <w:tcW w:w="1300" w:type="dxa"/>
            <w:hideMark/>
          </w:tcPr>
          <w:p w14:paraId="288886E7" w14:textId="77777777" w:rsidR="00A2480D" w:rsidRPr="0068688B" w:rsidRDefault="00A2480D">
            <w:pPr>
              <w:rPr>
                <w:sz w:val="16"/>
                <w:szCs w:val="16"/>
              </w:rPr>
            </w:pPr>
            <w:r w:rsidRPr="0068688B">
              <w:rPr>
                <w:sz w:val="16"/>
                <w:szCs w:val="16"/>
              </w:rPr>
              <w:t xml:space="preserve"> </w:t>
            </w:r>
          </w:p>
        </w:tc>
        <w:tc>
          <w:tcPr>
            <w:tcW w:w="1960" w:type="dxa"/>
            <w:hideMark/>
          </w:tcPr>
          <w:p w14:paraId="18AC09BD" w14:textId="77777777" w:rsidR="00A2480D" w:rsidRPr="0068688B" w:rsidRDefault="00A2480D">
            <w:pPr>
              <w:rPr>
                <w:sz w:val="16"/>
                <w:szCs w:val="16"/>
              </w:rPr>
            </w:pPr>
            <w:r w:rsidRPr="0068688B">
              <w:rPr>
                <w:sz w:val="16"/>
                <w:szCs w:val="16"/>
              </w:rPr>
              <w:t xml:space="preserve"> </w:t>
            </w:r>
          </w:p>
        </w:tc>
      </w:tr>
      <w:tr w:rsidR="00A2480D" w:rsidRPr="0068688B" w14:paraId="49CF8314"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7BDB917" w14:textId="77777777" w:rsidR="00A2480D" w:rsidRPr="0068688B" w:rsidRDefault="00A2480D" w:rsidP="00A2480D">
            <w:pPr>
              <w:jc w:val="left"/>
              <w:rPr>
                <w:sz w:val="16"/>
                <w:szCs w:val="16"/>
              </w:rPr>
            </w:pPr>
            <w:r w:rsidRPr="0068688B">
              <w:rPr>
                <w:sz w:val="16"/>
                <w:szCs w:val="16"/>
              </w:rPr>
              <w:t>Suriname</w:t>
            </w:r>
          </w:p>
        </w:tc>
        <w:tc>
          <w:tcPr>
            <w:tcW w:w="1520" w:type="dxa"/>
            <w:hideMark/>
          </w:tcPr>
          <w:p w14:paraId="34725C8E" w14:textId="77777777" w:rsidR="00A2480D" w:rsidRPr="0068688B" w:rsidRDefault="00A2480D">
            <w:pPr>
              <w:rPr>
                <w:sz w:val="16"/>
                <w:szCs w:val="16"/>
              </w:rPr>
            </w:pPr>
            <w:r w:rsidRPr="0068688B">
              <w:rPr>
                <w:sz w:val="16"/>
                <w:szCs w:val="16"/>
              </w:rPr>
              <w:t>pre-2010</w:t>
            </w:r>
          </w:p>
        </w:tc>
        <w:tc>
          <w:tcPr>
            <w:tcW w:w="2200" w:type="dxa"/>
            <w:hideMark/>
          </w:tcPr>
          <w:p w14:paraId="22558C14" w14:textId="77777777" w:rsidR="00A2480D" w:rsidRPr="0068688B" w:rsidRDefault="00A2480D">
            <w:pPr>
              <w:rPr>
                <w:sz w:val="16"/>
                <w:szCs w:val="16"/>
              </w:rPr>
            </w:pPr>
            <w:r w:rsidRPr="0068688B">
              <w:rPr>
                <w:sz w:val="16"/>
                <w:szCs w:val="16"/>
              </w:rPr>
              <w:t>IP/N/3/Rev.11</w:t>
            </w:r>
          </w:p>
        </w:tc>
        <w:tc>
          <w:tcPr>
            <w:tcW w:w="1300" w:type="dxa"/>
            <w:hideMark/>
          </w:tcPr>
          <w:p w14:paraId="46EBA299" w14:textId="77777777" w:rsidR="00A2480D" w:rsidRPr="0068688B" w:rsidRDefault="00A2480D">
            <w:pPr>
              <w:rPr>
                <w:sz w:val="16"/>
                <w:szCs w:val="16"/>
              </w:rPr>
            </w:pPr>
            <w:r w:rsidRPr="0068688B">
              <w:rPr>
                <w:sz w:val="16"/>
                <w:szCs w:val="16"/>
              </w:rPr>
              <w:t xml:space="preserve"> </w:t>
            </w:r>
          </w:p>
        </w:tc>
        <w:tc>
          <w:tcPr>
            <w:tcW w:w="1960" w:type="dxa"/>
            <w:hideMark/>
          </w:tcPr>
          <w:p w14:paraId="58C99E6C" w14:textId="77777777" w:rsidR="00A2480D" w:rsidRPr="0068688B" w:rsidRDefault="00A2480D">
            <w:pPr>
              <w:rPr>
                <w:sz w:val="16"/>
                <w:szCs w:val="16"/>
              </w:rPr>
            </w:pPr>
            <w:r w:rsidRPr="0068688B">
              <w:rPr>
                <w:sz w:val="16"/>
                <w:szCs w:val="16"/>
              </w:rPr>
              <w:t xml:space="preserve"> </w:t>
            </w:r>
          </w:p>
        </w:tc>
      </w:tr>
      <w:tr w:rsidR="00A2480D" w:rsidRPr="0068688B" w14:paraId="22D7BA6B"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8E47B0C" w14:textId="77777777" w:rsidR="00A2480D" w:rsidRPr="0068688B" w:rsidRDefault="00A2480D" w:rsidP="00A2480D">
            <w:pPr>
              <w:jc w:val="left"/>
              <w:rPr>
                <w:sz w:val="16"/>
                <w:szCs w:val="16"/>
              </w:rPr>
            </w:pPr>
            <w:r w:rsidRPr="0068688B">
              <w:rPr>
                <w:sz w:val="16"/>
                <w:szCs w:val="16"/>
              </w:rPr>
              <w:t>Sweden</w:t>
            </w:r>
          </w:p>
        </w:tc>
        <w:tc>
          <w:tcPr>
            <w:tcW w:w="1520" w:type="dxa"/>
            <w:hideMark/>
          </w:tcPr>
          <w:p w14:paraId="30513A9A" w14:textId="77777777" w:rsidR="00A2480D" w:rsidRPr="0068688B" w:rsidRDefault="00A2480D">
            <w:pPr>
              <w:rPr>
                <w:sz w:val="16"/>
                <w:szCs w:val="16"/>
              </w:rPr>
            </w:pPr>
            <w:r w:rsidRPr="0068688B">
              <w:rPr>
                <w:sz w:val="16"/>
                <w:szCs w:val="16"/>
              </w:rPr>
              <w:t>pre-2010</w:t>
            </w:r>
          </w:p>
        </w:tc>
        <w:tc>
          <w:tcPr>
            <w:tcW w:w="2200" w:type="dxa"/>
            <w:hideMark/>
          </w:tcPr>
          <w:p w14:paraId="3741E51C" w14:textId="77777777" w:rsidR="00A2480D" w:rsidRPr="0068688B" w:rsidRDefault="00A2480D">
            <w:pPr>
              <w:rPr>
                <w:sz w:val="16"/>
                <w:szCs w:val="16"/>
              </w:rPr>
            </w:pPr>
            <w:r w:rsidRPr="0068688B">
              <w:rPr>
                <w:sz w:val="16"/>
                <w:szCs w:val="16"/>
              </w:rPr>
              <w:t>IP/N/3/Rev.11</w:t>
            </w:r>
          </w:p>
        </w:tc>
        <w:tc>
          <w:tcPr>
            <w:tcW w:w="1300" w:type="dxa"/>
            <w:hideMark/>
          </w:tcPr>
          <w:p w14:paraId="75FF41BA" w14:textId="77777777" w:rsidR="00A2480D" w:rsidRPr="0068688B" w:rsidRDefault="00A2480D">
            <w:pPr>
              <w:rPr>
                <w:sz w:val="16"/>
                <w:szCs w:val="16"/>
              </w:rPr>
            </w:pPr>
            <w:r w:rsidRPr="0068688B">
              <w:rPr>
                <w:sz w:val="16"/>
                <w:szCs w:val="16"/>
              </w:rPr>
              <w:t>pre-2010</w:t>
            </w:r>
          </w:p>
        </w:tc>
        <w:tc>
          <w:tcPr>
            <w:tcW w:w="1960" w:type="dxa"/>
            <w:hideMark/>
          </w:tcPr>
          <w:p w14:paraId="5C89859D" w14:textId="77777777" w:rsidR="00A2480D" w:rsidRPr="0068688B" w:rsidRDefault="00A2480D">
            <w:pPr>
              <w:rPr>
                <w:sz w:val="16"/>
                <w:szCs w:val="16"/>
              </w:rPr>
            </w:pPr>
            <w:r w:rsidRPr="0068688B">
              <w:rPr>
                <w:sz w:val="16"/>
                <w:szCs w:val="16"/>
              </w:rPr>
              <w:t>IP/N/7/Rev.3</w:t>
            </w:r>
          </w:p>
        </w:tc>
      </w:tr>
      <w:tr w:rsidR="00A2480D" w:rsidRPr="0068688B" w14:paraId="0C06F8B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4917614E" w14:textId="77777777" w:rsidR="00A2480D" w:rsidRPr="0068688B" w:rsidRDefault="00A2480D" w:rsidP="00A2480D">
            <w:pPr>
              <w:jc w:val="left"/>
              <w:rPr>
                <w:sz w:val="16"/>
                <w:szCs w:val="16"/>
              </w:rPr>
            </w:pPr>
            <w:r w:rsidRPr="0068688B">
              <w:rPr>
                <w:sz w:val="16"/>
                <w:szCs w:val="16"/>
              </w:rPr>
              <w:t>Switzerland</w:t>
            </w:r>
          </w:p>
        </w:tc>
        <w:tc>
          <w:tcPr>
            <w:tcW w:w="1520" w:type="dxa"/>
            <w:hideMark/>
          </w:tcPr>
          <w:p w14:paraId="20FCBD49" w14:textId="77777777" w:rsidR="00A2480D" w:rsidRPr="0068688B" w:rsidRDefault="00A2480D">
            <w:pPr>
              <w:rPr>
                <w:sz w:val="16"/>
                <w:szCs w:val="16"/>
              </w:rPr>
            </w:pPr>
            <w:r w:rsidRPr="0068688B">
              <w:rPr>
                <w:sz w:val="16"/>
                <w:szCs w:val="16"/>
              </w:rPr>
              <w:t>04/02/2010</w:t>
            </w:r>
          </w:p>
        </w:tc>
        <w:tc>
          <w:tcPr>
            <w:tcW w:w="2200" w:type="dxa"/>
            <w:hideMark/>
          </w:tcPr>
          <w:p w14:paraId="1AF66C18" w14:textId="77777777" w:rsidR="00A2480D" w:rsidRPr="0068688B" w:rsidRDefault="00A2480D">
            <w:pPr>
              <w:rPr>
                <w:sz w:val="16"/>
                <w:szCs w:val="16"/>
              </w:rPr>
            </w:pPr>
            <w:r w:rsidRPr="0068688B">
              <w:rPr>
                <w:sz w:val="16"/>
                <w:szCs w:val="16"/>
              </w:rPr>
              <w:t>IP/N/3/Rev.11</w:t>
            </w:r>
          </w:p>
        </w:tc>
        <w:tc>
          <w:tcPr>
            <w:tcW w:w="1300" w:type="dxa"/>
            <w:hideMark/>
          </w:tcPr>
          <w:p w14:paraId="7A9D8EA3" w14:textId="77777777" w:rsidR="00A2480D" w:rsidRPr="0068688B" w:rsidRDefault="00A2480D">
            <w:pPr>
              <w:rPr>
                <w:sz w:val="16"/>
                <w:szCs w:val="16"/>
              </w:rPr>
            </w:pPr>
            <w:r w:rsidRPr="0068688B">
              <w:rPr>
                <w:sz w:val="16"/>
                <w:szCs w:val="16"/>
              </w:rPr>
              <w:t>17/02/2010</w:t>
            </w:r>
          </w:p>
        </w:tc>
        <w:tc>
          <w:tcPr>
            <w:tcW w:w="1960" w:type="dxa"/>
            <w:hideMark/>
          </w:tcPr>
          <w:p w14:paraId="0975ECB8" w14:textId="77777777" w:rsidR="00A2480D" w:rsidRPr="0068688B" w:rsidRDefault="00A2480D">
            <w:pPr>
              <w:rPr>
                <w:sz w:val="16"/>
                <w:szCs w:val="16"/>
              </w:rPr>
            </w:pPr>
            <w:r w:rsidRPr="0068688B">
              <w:rPr>
                <w:sz w:val="16"/>
                <w:szCs w:val="16"/>
              </w:rPr>
              <w:t>IP/N/7/Rev.3</w:t>
            </w:r>
          </w:p>
        </w:tc>
      </w:tr>
      <w:tr w:rsidR="0068688B" w:rsidRPr="0068688B" w14:paraId="535D8521" w14:textId="77777777" w:rsidTr="007D500C">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F665811" w14:textId="77777777" w:rsidR="0068688B" w:rsidRPr="0068688B" w:rsidRDefault="0068688B" w:rsidP="007D500C">
            <w:pPr>
              <w:jc w:val="left"/>
              <w:rPr>
                <w:sz w:val="16"/>
                <w:szCs w:val="16"/>
              </w:rPr>
            </w:pPr>
            <w:r w:rsidRPr="0068688B">
              <w:rPr>
                <w:sz w:val="16"/>
                <w:szCs w:val="16"/>
              </w:rPr>
              <w:t>Chinese Taipei</w:t>
            </w:r>
          </w:p>
        </w:tc>
        <w:tc>
          <w:tcPr>
            <w:tcW w:w="1520" w:type="dxa"/>
            <w:hideMark/>
          </w:tcPr>
          <w:p w14:paraId="644D2B83" w14:textId="77777777" w:rsidR="0068688B" w:rsidRPr="0068688B" w:rsidRDefault="0068688B" w:rsidP="007D500C">
            <w:pPr>
              <w:rPr>
                <w:sz w:val="16"/>
                <w:szCs w:val="16"/>
              </w:rPr>
            </w:pPr>
            <w:r w:rsidRPr="0068688B">
              <w:rPr>
                <w:sz w:val="16"/>
                <w:szCs w:val="16"/>
              </w:rPr>
              <w:t>pre-2010</w:t>
            </w:r>
          </w:p>
        </w:tc>
        <w:tc>
          <w:tcPr>
            <w:tcW w:w="2200" w:type="dxa"/>
            <w:hideMark/>
          </w:tcPr>
          <w:p w14:paraId="7F8B2849" w14:textId="77777777" w:rsidR="0068688B" w:rsidRPr="0068688B" w:rsidRDefault="0068688B" w:rsidP="007D500C">
            <w:pPr>
              <w:rPr>
                <w:sz w:val="16"/>
                <w:szCs w:val="16"/>
              </w:rPr>
            </w:pPr>
            <w:r w:rsidRPr="0068688B">
              <w:rPr>
                <w:sz w:val="16"/>
                <w:szCs w:val="16"/>
              </w:rPr>
              <w:t>IP/N/3/Rev.11</w:t>
            </w:r>
          </w:p>
        </w:tc>
        <w:tc>
          <w:tcPr>
            <w:tcW w:w="1300" w:type="dxa"/>
            <w:hideMark/>
          </w:tcPr>
          <w:p w14:paraId="189587B6" w14:textId="77777777" w:rsidR="0068688B" w:rsidRPr="0068688B" w:rsidRDefault="0068688B" w:rsidP="007D500C">
            <w:pPr>
              <w:rPr>
                <w:sz w:val="16"/>
                <w:szCs w:val="16"/>
              </w:rPr>
            </w:pPr>
            <w:r w:rsidRPr="0068688B">
              <w:rPr>
                <w:sz w:val="16"/>
                <w:szCs w:val="16"/>
              </w:rPr>
              <w:t xml:space="preserve"> </w:t>
            </w:r>
          </w:p>
        </w:tc>
        <w:tc>
          <w:tcPr>
            <w:tcW w:w="1960" w:type="dxa"/>
            <w:hideMark/>
          </w:tcPr>
          <w:p w14:paraId="3B840917" w14:textId="77777777" w:rsidR="0068688B" w:rsidRPr="0068688B" w:rsidRDefault="0068688B" w:rsidP="007D500C">
            <w:pPr>
              <w:rPr>
                <w:sz w:val="16"/>
                <w:szCs w:val="16"/>
              </w:rPr>
            </w:pPr>
            <w:r w:rsidRPr="0068688B">
              <w:rPr>
                <w:sz w:val="16"/>
                <w:szCs w:val="16"/>
              </w:rPr>
              <w:t>2002</w:t>
            </w:r>
          </w:p>
        </w:tc>
      </w:tr>
      <w:tr w:rsidR="00A2480D" w:rsidRPr="0068688B" w14:paraId="4B0FCAE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280E605" w14:textId="77777777" w:rsidR="00A2480D" w:rsidRPr="0068688B" w:rsidRDefault="00A2480D" w:rsidP="00A2480D">
            <w:pPr>
              <w:jc w:val="left"/>
              <w:rPr>
                <w:sz w:val="16"/>
                <w:szCs w:val="16"/>
              </w:rPr>
            </w:pPr>
            <w:r w:rsidRPr="0068688B">
              <w:rPr>
                <w:sz w:val="16"/>
                <w:szCs w:val="16"/>
              </w:rPr>
              <w:t>Tajikistan</w:t>
            </w:r>
          </w:p>
        </w:tc>
        <w:tc>
          <w:tcPr>
            <w:tcW w:w="1520" w:type="dxa"/>
            <w:hideMark/>
          </w:tcPr>
          <w:p w14:paraId="2604F741" w14:textId="77777777" w:rsidR="00A2480D" w:rsidRPr="0068688B" w:rsidRDefault="00A2480D">
            <w:pPr>
              <w:rPr>
                <w:sz w:val="16"/>
                <w:szCs w:val="16"/>
              </w:rPr>
            </w:pPr>
            <w:r w:rsidRPr="0068688B">
              <w:rPr>
                <w:sz w:val="16"/>
                <w:szCs w:val="16"/>
              </w:rPr>
              <w:t xml:space="preserve"> </w:t>
            </w:r>
          </w:p>
        </w:tc>
        <w:tc>
          <w:tcPr>
            <w:tcW w:w="2200" w:type="dxa"/>
            <w:hideMark/>
          </w:tcPr>
          <w:p w14:paraId="278E3D40" w14:textId="77777777" w:rsidR="00A2480D" w:rsidRPr="0068688B" w:rsidRDefault="00A2480D">
            <w:pPr>
              <w:rPr>
                <w:sz w:val="16"/>
                <w:szCs w:val="16"/>
              </w:rPr>
            </w:pPr>
            <w:r w:rsidRPr="0068688B">
              <w:rPr>
                <w:sz w:val="16"/>
                <w:szCs w:val="16"/>
              </w:rPr>
              <w:t xml:space="preserve"> </w:t>
            </w:r>
          </w:p>
        </w:tc>
        <w:tc>
          <w:tcPr>
            <w:tcW w:w="1300" w:type="dxa"/>
            <w:hideMark/>
          </w:tcPr>
          <w:p w14:paraId="16D0996B" w14:textId="77777777" w:rsidR="00A2480D" w:rsidRPr="0068688B" w:rsidRDefault="00A2480D">
            <w:pPr>
              <w:rPr>
                <w:sz w:val="16"/>
                <w:szCs w:val="16"/>
              </w:rPr>
            </w:pPr>
            <w:r w:rsidRPr="0068688B">
              <w:rPr>
                <w:sz w:val="16"/>
                <w:szCs w:val="16"/>
              </w:rPr>
              <w:t xml:space="preserve"> </w:t>
            </w:r>
          </w:p>
        </w:tc>
        <w:tc>
          <w:tcPr>
            <w:tcW w:w="1960" w:type="dxa"/>
            <w:hideMark/>
          </w:tcPr>
          <w:p w14:paraId="5B9A5731" w14:textId="77777777" w:rsidR="00A2480D" w:rsidRPr="0068688B" w:rsidRDefault="00A2480D">
            <w:pPr>
              <w:rPr>
                <w:sz w:val="16"/>
                <w:szCs w:val="16"/>
              </w:rPr>
            </w:pPr>
            <w:r w:rsidRPr="0068688B">
              <w:rPr>
                <w:sz w:val="16"/>
                <w:szCs w:val="16"/>
              </w:rPr>
              <w:t xml:space="preserve"> </w:t>
            </w:r>
          </w:p>
        </w:tc>
      </w:tr>
      <w:tr w:rsidR="00A2480D" w:rsidRPr="0068688B" w14:paraId="48FA00C9"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37E8643A" w14:textId="77777777" w:rsidR="00A2480D" w:rsidRPr="0068688B" w:rsidRDefault="00A2480D" w:rsidP="00A2480D">
            <w:pPr>
              <w:jc w:val="left"/>
              <w:rPr>
                <w:i/>
                <w:iCs/>
                <w:sz w:val="16"/>
                <w:szCs w:val="16"/>
              </w:rPr>
            </w:pPr>
            <w:r w:rsidRPr="0068688B">
              <w:rPr>
                <w:i/>
                <w:iCs/>
                <w:sz w:val="16"/>
                <w:szCs w:val="16"/>
              </w:rPr>
              <w:t>Tanzania</w:t>
            </w:r>
          </w:p>
        </w:tc>
        <w:tc>
          <w:tcPr>
            <w:tcW w:w="1520" w:type="dxa"/>
            <w:hideMark/>
          </w:tcPr>
          <w:p w14:paraId="6959CA27" w14:textId="77777777" w:rsidR="00A2480D" w:rsidRPr="0068688B" w:rsidRDefault="00A2480D">
            <w:pPr>
              <w:rPr>
                <w:sz w:val="16"/>
                <w:szCs w:val="16"/>
              </w:rPr>
            </w:pPr>
            <w:r w:rsidRPr="0068688B">
              <w:rPr>
                <w:sz w:val="16"/>
                <w:szCs w:val="16"/>
              </w:rPr>
              <w:t xml:space="preserve"> </w:t>
            </w:r>
          </w:p>
        </w:tc>
        <w:tc>
          <w:tcPr>
            <w:tcW w:w="2200" w:type="dxa"/>
            <w:hideMark/>
          </w:tcPr>
          <w:p w14:paraId="34AD2624" w14:textId="77777777" w:rsidR="00A2480D" w:rsidRPr="0068688B" w:rsidRDefault="00A2480D">
            <w:pPr>
              <w:rPr>
                <w:sz w:val="16"/>
                <w:szCs w:val="16"/>
              </w:rPr>
            </w:pPr>
            <w:r w:rsidRPr="0068688B">
              <w:rPr>
                <w:sz w:val="16"/>
                <w:szCs w:val="16"/>
              </w:rPr>
              <w:t xml:space="preserve"> </w:t>
            </w:r>
          </w:p>
        </w:tc>
        <w:tc>
          <w:tcPr>
            <w:tcW w:w="1300" w:type="dxa"/>
            <w:hideMark/>
          </w:tcPr>
          <w:p w14:paraId="719D0319" w14:textId="77777777" w:rsidR="00A2480D" w:rsidRPr="0068688B" w:rsidRDefault="00A2480D">
            <w:pPr>
              <w:rPr>
                <w:sz w:val="16"/>
                <w:szCs w:val="16"/>
              </w:rPr>
            </w:pPr>
            <w:r w:rsidRPr="0068688B">
              <w:rPr>
                <w:sz w:val="16"/>
                <w:szCs w:val="16"/>
              </w:rPr>
              <w:t xml:space="preserve"> </w:t>
            </w:r>
          </w:p>
        </w:tc>
        <w:tc>
          <w:tcPr>
            <w:tcW w:w="1960" w:type="dxa"/>
            <w:hideMark/>
          </w:tcPr>
          <w:p w14:paraId="2F8CD5FC" w14:textId="77777777" w:rsidR="00A2480D" w:rsidRPr="0068688B" w:rsidRDefault="00A2480D">
            <w:pPr>
              <w:rPr>
                <w:sz w:val="16"/>
                <w:szCs w:val="16"/>
              </w:rPr>
            </w:pPr>
            <w:r w:rsidRPr="0068688B">
              <w:rPr>
                <w:sz w:val="16"/>
                <w:szCs w:val="16"/>
              </w:rPr>
              <w:t xml:space="preserve"> </w:t>
            </w:r>
          </w:p>
        </w:tc>
      </w:tr>
      <w:tr w:rsidR="00A2480D" w:rsidRPr="0068688B" w14:paraId="5AF454D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39FCE980" w14:textId="77777777" w:rsidR="00A2480D" w:rsidRPr="0068688B" w:rsidRDefault="00A2480D" w:rsidP="00A2480D">
            <w:pPr>
              <w:jc w:val="left"/>
              <w:rPr>
                <w:sz w:val="16"/>
                <w:szCs w:val="16"/>
              </w:rPr>
            </w:pPr>
            <w:r w:rsidRPr="0068688B">
              <w:rPr>
                <w:sz w:val="16"/>
                <w:szCs w:val="16"/>
              </w:rPr>
              <w:t>Thailand</w:t>
            </w:r>
          </w:p>
        </w:tc>
        <w:tc>
          <w:tcPr>
            <w:tcW w:w="1520" w:type="dxa"/>
            <w:hideMark/>
          </w:tcPr>
          <w:p w14:paraId="36969C1B" w14:textId="77777777" w:rsidR="00A2480D" w:rsidRPr="0068688B" w:rsidRDefault="00A2480D">
            <w:pPr>
              <w:rPr>
                <w:sz w:val="16"/>
                <w:szCs w:val="16"/>
              </w:rPr>
            </w:pPr>
            <w:r w:rsidRPr="0068688B">
              <w:rPr>
                <w:sz w:val="16"/>
                <w:szCs w:val="16"/>
              </w:rPr>
              <w:t>18/02/2014</w:t>
            </w:r>
          </w:p>
        </w:tc>
        <w:tc>
          <w:tcPr>
            <w:tcW w:w="2200" w:type="dxa"/>
            <w:hideMark/>
          </w:tcPr>
          <w:p w14:paraId="4AEF9206" w14:textId="77777777" w:rsidR="00A2480D" w:rsidRPr="0068688B" w:rsidRDefault="00A2480D">
            <w:pPr>
              <w:rPr>
                <w:sz w:val="16"/>
                <w:szCs w:val="16"/>
              </w:rPr>
            </w:pPr>
            <w:r w:rsidRPr="0068688B">
              <w:rPr>
                <w:sz w:val="16"/>
                <w:szCs w:val="16"/>
              </w:rPr>
              <w:t>IP/N/3/THA/1</w:t>
            </w:r>
          </w:p>
        </w:tc>
        <w:tc>
          <w:tcPr>
            <w:tcW w:w="1300" w:type="dxa"/>
            <w:hideMark/>
          </w:tcPr>
          <w:p w14:paraId="63C1BE54" w14:textId="77777777" w:rsidR="00A2480D" w:rsidRPr="0068688B" w:rsidRDefault="00A2480D">
            <w:pPr>
              <w:rPr>
                <w:sz w:val="16"/>
                <w:szCs w:val="16"/>
              </w:rPr>
            </w:pPr>
            <w:r w:rsidRPr="0068688B">
              <w:rPr>
                <w:sz w:val="16"/>
                <w:szCs w:val="16"/>
              </w:rPr>
              <w:t xml:space="preserve"> </w:t>
            </w:r>
          </w:p>
        </w:tc>
        <w:tc>
          <w:tcPr>
            <w:tcW w:w="1960" w:type="dxa"/>
            <w:hideMark/>
          </w:tcPr>
          <w:p w14:paraId="1AAF87AA" w14:textId="77777777" w:rsidR="00A2480D" w:rsidRPr="0068688B" w:rsidRDefault="00A2480D">
            <w:pPr>
              <w:rPr>
                <w:sz w:val="16"/>
                <w:szCs w:val="16"/>
              </w:rPr>
            </w:pPr>
            <w:r w:rsidRPr="0068688B">
              <w:rPr>
                <w:sz w:val="16"/>
                <w:szCs w:val="16"/>
              </w:rPr>
              <w:t xml:space="preserve"> </w:t>
            </w:r>
          </w:p>
        </w:tc>
      </w:tr>
      <w:tr w:rsidR="00A2480D" w:rsidRPr="0068688B" w14:paraId="2B82E0FB"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6A683610" w14:textId="77777777" w:rsidR="00A2480D" w:rsidRPr="0068688B" w:rsidRDefault="00A2480D" w:rsidP="00A2480D">
            <w:pPr>
              <w:jc w:val="left"/>
              <w:rPr>
                <w:i/>
                <w:iCs/>
                <w:sz w:val="16"/>
                <w:szCs w:val="16"/>
              </w:rPr>
            </w:pPr>
            <w:r w:rsidRPr="0068688B">
              <w:rPr>
                <w:i/>
                <w:iCs/>
                <w:sz w:val="16"/>
                <w:szCs w:val="16"/>
              </w:rPr>
              <w:t>The Gambia</w:t>
            </w:r>
          </w:p>
        </w:tc>
        <w:tc>
          <w:tcPr>
            <w:tcW w:w="1520" w:type="dxa"/>
            <w:hideMark/>
          </w:tcPr>
          <w:p w14:paraId="3AEF0238" w14:textId="77777777" w:rsidR="00A2480D" w:rsidRPr="0068688B" w:rsidRDefault="00A2480D">
            <w:pPr>
              <w:rPr>
                <w:sz w:val="16"/>
                <w:szCs w:val="16"/>
              </w:rPr>
            </w:pPr>
            <w:r w:rsidRPr="0068688B">
              <w:rPr>
                <w:sz w:val="16"/>
                <w:szCs w:val="16"/>
              </w:rPr>
              <w:t xml:space="preserve"> </w:t>
            </w:r>
          </w:p>
        </w:tc>
        <w:tc>
          <w:tcPr>
            <w:tcW w:w="2200" w:type="dxa"/>
            <w:hideMark/>
          </w:tcPr>
          <w:p w14:paraId="7E34E23A" w14:textId="77777777" w:rsidR="00A2480D" w:rsidRPr="0068688B" w:rsidRDefault="00A2480D">
            <w:pPr>
              <w:rPr>
                <w:sz w:val="16"/>
                <w:szCs w:val="16"/>
              </w:rPr>
            </w:pPr>
            <w:r w:rsidRPr="0068688B">
              <w:rPr>
                <w:sz w:val="16"/>
                <w:szCs w:val="16"/>
              </w:rPr>
              <w:t xml:space="preserve"> </w:t>
            </w:r>
          </w:p>
        </w:tc>
        <w:tc>
          <w:tcPr>
            <w:tcW w:w="1300" w:type="dxa"/>
            <w:hideMark/>
          </w:tcPr>
          <w:p w14:paraId="4DD7BAA3" w14:textId="77777777" w:rsidR="00A2480D" w:rsidRPr="0068688B" w:rsidRDefault="00A2480D">
            <w:pPr>
              <w:rPr>
                <w:sz w:val="16"/>
                <w:szCs w:val="16"/>
              </w:rPr>
            </w:pPr>
            <w:r w:rsidRPr="0068688B">
              <w:rPr>
                <w:sz w:val="16"/>
                <w:szCs w:val="16"/>
              </w:rPr>
              <w:t xml:space="preserve"> </w:t>
            </w:r>
          </w:p>
        </w:tc>
        <w:tc>
          <w:tcPr>
            <w:tcW w:w="1960" w:type="dxa"/>
            <w:hideMark/>
          </w:tcPr>
          <w:p w14:paraId="681FEAE2" w14:textId="77777777" w:rsidR="00A2480D" w:rsidRPr="0068688B" w:rsidRDefault="00A2480D">
            <w:pPr>
              <w:rPr>
                <w:sz w:val="16"/>
                <w:szCs w:val="16"/>
              </w:rPr>
            </w:pPr>
            <w:r w:rsidRPr="0068688B">
              <w:rPr>
                <w:sz w:val="16"/>
                <w:szCs w:val="16"/>
              </w:rPr>
              <w:t xml:space="preserve"> </w:t>
            </w:r>
          </w:p>
        </w:tc>
      </w:tr>
      <w:tr w:rsidR="00A2480D" w:rsidRPr="0068688B" w14:paraId="461B1141"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6FDC0D8" w14:textId="77777777" w:rsidR="00A2480D" w:rsidRPr="0068688B" w:rsidRDefault="00A2480D" w:rsidP="00A2480D">
            <w:pPr>
              <w:jc w:val="left"/>
              <w:rPr>
                <w:i/>
                <w:iCs/>
                <w:sz w:val="16"/>
                <w:szCs w:val="16"/>
              </w:rPr>
            </w:pPr>
            <w:r w:rsidRPr="0068688B">
              <w:rPr>
                <w:i/>
                <w:iCs/>
                <w:sz w:val="16"/>
                <w:szCs w:val="16"/>
              </w:rPr>
              <w:t>Togo</w:t>
            </w:r>
          </w:p>
        </w:tc>
        <w:tc>
          <w:tcPr>
            <w:tcW w:w="1520" w:type="dxa"/>
            <w:hideMark/>
          </w:tcPr>
          <w:p w14:paraId="5FDBF921" w14:textId="77777777" w:rsidR="00A2480D" w:rsidRPr="0068688B" w:rsidRDefault="00A2480D">
            <w:pPr>
              <w:rPr>
                <w:sz w:val="16"/>
                <w:szCs w:val="16"/>
              </w:rPr>
            </w:pPr>
            <w:r w:rsidRPr="0068688B">
              <w:rPr>
                <w:sz w:val="16"/>
                <w:szCs w:val="16"/>
              </w:rPr>
              <w:t>07/11/2012</w:t>
            </w:r>
          </w:p>
        </w:tc>
        <w:tc>
          <w:tcPr>
            <w:tcW w:w="2200" w:type="dxa"/>
            <w:hideMark/>
          </w:tcPr>
          <w:p w14:paraId="14F15EF4" w14:textId="77777777" w:rsidR="00A2480D" w:rsidRPr="0068688B" w:rsidRDefault="00A2480D">
            <w:pPr>
              <w:rPr>
                <w:sz w:val="16"/>
                <w:szCs w:val="16"/>
              </w:rPr>
            </w:pPr>
            <w:r w:rsidRPr="0068688B">
              <w:rPr>
                <w:sz w:val="16"/>
                <w:szCs w:val="16"/>
              </w:rPr>
              <w:t>IP/N/3/TGO/1</w:t>
            </w:r>
          </w:p>
        </w:tc>
        <w:tc>
          <w:tcPr>
            <w:tcW w:w="1300" w:type="dxa"/>
            <w:hideMark/>
          </w:tcPr>
          <w:p w14:paraId="0AD462B4" w14:textId="77777777" w:rsidR="00A2480D" w:rsidRPr="0068688B" w:rsidRDefault="00A2480D">
            <w:pPr>
              <w:rPr>
                <w:sz w:val="16"/>
                <w:szCs w:val="16"/>
              </w:rPr>
            </w:pPr>
            <w:r w:rsidRPr="0068688B">
              <w:rPr>
                <w:sz w:val="16"/>
                <w:szCs w:val="16"/>
              </w:rPr>
              <w:t xml:space="preserve"> </w:t>
            </w:r>
          </w:p>
        </w:tc>
        <w:tc>
          <w:tcPr>
            <w:tcW w:w="1960" w:type="dxa"/>
            <w:hideMark/>
          </w:tcPr>
          <w:p w14:paraId="10DB3F60" w14:textId="77777777" w:rsidR="00A2480D" w:rsidRPr="0068688B" w:rsidRDefault="00A2480D">
            <w:pPr>
              <w:rPr>
                <w:sz w:val="16"/>
                <w:szCs w:val="16"/>
              </w:rPr>
            </w:pPr>
            <w:r w:rsidRPr="0068688B">
              <w:rPr>
                <w:sz w:val="16"/>
                <w:szCs w:val="16"/>
              </w:rPr>
              <w:t xml:space="preserve"> </w:t>
            </w:r>
          </w:p>
        </w:tc>
      </w:tr>
      <w:tr w:rsidR="00A2480D" w:rsidRPr="0068688B" w14:paraId="13652F7F"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771BA1D" w14:textId="77777777" w:rsidR="00A2480D" w:rsidRPr="0068688B" w:rsidRDefault="00A2480D" w:rsidP="00A2480D">
            <w:pPr>
              <w:jc w:val="left"/>
              <w:rPr>
                <w:sz w:val="16"/>
                <w:szCs w:val="16"/>
              </w:rPr>
            </w:pPr>
            <w:r w:rsidRPr="0068688B">
              <w:rPr>
                <w:sz w:val="16"/>
                <w:szCs w:val="16"/>
              </w:rPr>
              <w:t>Tonga</w:t>
            </w:r>
          </w:p>
        </w:tc>
        <w:tc>
          <w:tcPr>
            <w:tcW w:w="1520" w:type="dxa"/>
            <w:hideMark/>
          </w:tcPr>
          <w:p w14:paraId="00FDB9AA" w14:textId="77777777" w:rsidR="00A2480D" w:rsidRPr="0068688B" w:rsidRDefault="00A2480D">
            <w:pPr>
              <w:rPr>
                <w:sz w:val="16"/>
                <w:szCs w:val="16"/>
              </w:rPr>
            </w:pPr>
            <w:r w:rsidRPr="0068688B">
              <w:rPr>
                <w:sz w:val="16"/>
                <w:szCs w:val="16"/>
              </w:rPr>
              <w:t>20/05/2021</w:t>
            </w:r>
          </w:p>
        </w:tc>
        <w:tc>
          <w:tcPr>
            <w:tcW w:w="2200" w:type="dxa"/>
            <w:hideMark/>
          </w:tcPr>
          <w:p w14:paraId="20C85B0B" w14:textId="77777777" w:rsidR="00A2480D" w:rsidRPr="0068688B" w:rsidRDefault="00A2480D">
            <w:pPr>
              <w:rPr>
                <w:sz w:val="16"/>
                <w:szCs w:val="16"/>
              </w:rPr>
            </w:pPr>
            <w:r w:rsidRPr="0068688B">
              <w:rPr>
                <w:sz w:val="16"/>
                <w:szCs w:val="16"/>
              </w:rPr>
              <w:t>IP/N/3/TON/4</w:t>
            </w:r>
          </w:p>
        </w:tc>
        <w:tc>
          <w:tcPr>
            <w:tcW w:w="1300" w:type="dxa"/>
            <w:hideMark/>
          </w:tcPr>
          <w:p w14:paraId="415975E3" w14:textId="77777777" w:rsidR="00A2480D" w:rsidRPr="0068688B" w:rsidRDefault="00A2480D">
            <w:pPr>
              <w:rPr>
                <w:sz w:val="16"/>
                <w:szCs w:val="16"/>
              </w:rPr>
            </w:pPr>
            <w:r w:rsidRPr="0068688B">
              <w:rPr>
                <w:sz w:val="16"/>
                <w:szCs w:val="16"/>
              </w:rPr>
              <w:t xml:space="preserve"> </w:t>
            </w:r>
          </w:p>
        </w:tc>
        <w:tc>
          <w:tcPr>
            <w:tcW w:w="1960" w:type="dxa"/>
            <w:hideMark/>
          </w:tcPr>
          <w:p w14:paraId="200C4FFC" w14:textId="77777777" w:rsidR="00A2480D" w:rsidRPr="0068688B" w:rsidRDefault="00A2480D">
            <w:pPr>
              <w:rPr>
                <w:sz w:val="16"/>
                <w:szCs w:val="16"/>
              </w:rPr>
            </w:pPr>
            <w:r w:rsidRPr="0068688B">
              <w:rPr>
                <w:sz w:val="16"/>
                <w:szCs w:val="16"/>
              </w:rPr>
              <w:t xml:space="preserve"> </w:t>
            </w:r>
          </w:p>
        </w:tc>
      </w:tr>
      <w:tr w:rsidR="00A2480D" w:rsidRPr="0068688B" w14:paraId="78E1CE1B"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2BDBD06A" w14:textId="77777777" w:rsidR="00A2480D" w:rsidRPr="0068688B" w:rsidRDefault="00A2480D" w:rsidP="00A2480D">
            <w:pPr>
              <w:jc w:val="left"/>
              <w:rPr>
                <w:sz w:val="16"/>
                <w:szCs w:val="16"/>
              </w:rPr>
            </w:pPr>
            <w:r w:rsidRPr="0068688B">
              <w:rPr>
                <w:sz w:val="16"/>
                <w:szCs w:val="16"/>
              </w:rPr>
              <w:t>Trinidad and Tobago</w:t>
            </w:r>
          </w:p>
        </w:tc>
        <w:tc>
          <w:tcPr>
            <w:tcW w:w="1520" w:type="dxa"/>
            <w:hideMark/>
          </w:tcPr>
          <w:p w14:paraId="2AD72B9B" w14:textId="77777777" w:rsidR="00A2480D" w:rsidRPr="0068688B" w:rsidRDefault="00A2480D">
            <w:pPr>
              <w:rPr>
                <w:sz w:val="16"/>
                <w:szCs w:val="16"/>
              </w:rPr>
            </w:pPr>
            <w:r w:rsidRPr="0068688B">
              <w:rPr>
                <w:sz w:val="16"/>
                <w:szCs w:val="16"/>
              </w:rPr>
              <w:t>pre-2010</w:t>
            </w:r>
          </w:p>
        </w:tc>
        <w:tc>
          <w:tcPr>
            <w:tcW w:w="2200" w:type="dxa"/>
            <w:hideMark/>
          </w:tcPr>
          <w:p w14:paraId="1BB09C86" w14:textId="77777777" w:rsidR="00A2480D" w:rsidRPr="0068688B" w:rsidRDefault="00A2480D">
            <w:pPr>
              <w:rPr>
                <w:sz w:val="16"/>
                <w:szCs w:val="16"/>
              </w:rPr>
            </w:pPr>
            <w:r w:rsidRPr="0068688B">
              <w:rPr>
                <w:sz w:val="16"/>
                <w:szCs w:val="16"/>
              </w:rPr>
              <w:t>IP/N/3/Rev.11</w:t>
            </w:r>
          </w:p>
        </w:tc>
        <w:tc>
          <w:tcPr>
            <w:tcW w:w="1300" w:type="dxa"/>
            <w:hideMark/>
          </w:tcPr>
          <w:p w14:paraId="61717188" w14:textId="77777777" w:rsidR="00A2480D" w:rsidRPr="0068688B" w:rsidRDefault="00A2480D">
            <w:pPr>
              <w:rPr>
                <w:sz w:val="16"/>
                <w:szCs w:val="16"/>
              </w:rPr>
            </w:pPr>
            <w:r w:rsidRPr="0068688B">
              <w:rPr>
                <w:sz w:val="16"/>
                <w:szCs w:val="16"/>
              </w:rPr>
              <w:t xml:space="preserve"> </w:t>
            </w:r>
          </w:p>
        </w:tc>
        <w:tc>
          <w:tcPr>
            <w:tcW w:w="1960" w:type="dxa"/>
            <w:hideMark/>
          </w:tcPr>
          <w:p w14:paraId="581D58BA" w14:textId="77777777" w:rsidR="00A2480D" w:rsidRPr="0068688B" w:rsidRDefault="00A2480D">
            <w:pPr>
              <w:rPr>
                <w:sz w:val="16"/>
                <w:szCs w:val="16"/>
              </w:rPr>
            </w:pPr>
            <w:r w:rsidRPr="0068688B">
              <w:rPr>
                <w:sz w:val="16"/>
                <w:szCs w:val="16"/>
              </w:rPr>
              <w:t xml:space="preserve"> </w:t>
            </w:r>
          </w:p>
        </w:tc>
      </w:tr>
      <w:tr w:rsidR="00A2480D" w:rsidRPr="0068688B" w14:paraId="5C3BFE06"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9ACC94A" w14:textId="77777777" w:rsidR="00A2480D" w:rsidRPr="0068688B" w:rsidRDefault="00A2480D" w:rsidP="00A2480D">
            <w:pPr>
              <w:jc w:val="left"/>
              <w:rPr>
                <w:sz w:val="16"/>
                <w:szCs w:val="16"/>
              </w:rPr>
            </w:pPr>
            <w:r w:rsidRPr="0068688B">
              <w:rPr>
                <w:sz w:val="16"/>
                <w:szCs w:val="16"/>
              </w:rPr>
              <w:t>Tunisia</w:t>
            </w:r>
          </w:p>
        </w:tc>
        <w:tc>
          <w:tcPr>
            <w:tcW w:w="1520" w:type="dxa"/>
            <w:hideMark/>
          </w:tcPr>
          <w:p w14:paraId="44B2C984" w14:textId="77777777" w:rsidR="00A2480D" w:rsidRPr="0068688B" w:rsidRDefault="00A2480D">
            <w:pPr>
              <w:rPr>
                <w:sz w:val="16"/>
                <w:szCs w:val="16"/>
              </w:rPr>
            </w:pPr>
            <w:r w:rsidRPr="0068688B">
              <w:rPr>
                <w:sz w:val="16"/>
                <w:szCs w:val="16"/>
              </w:rPr>
              <w:t>pre-2010</w:t>
            </w:r>
          </w:p>
        </w:tc>
        <w:tc>
          <w:tcPr>
            <w:tcW w:w="2200" w:type="dxa"/>
            <w:hideMark/>
          </w:tcPr>
          <w:p w14:paraId="19E9982F" w14:textId="77777777" w:rsidR="00A2480D" w:rsidRPr="0068688B" w:rsidRDefault="00A2480D">
            <w:pPr>
              <w:rPr>
                <w:sz w:val="16"/>
                <w:szCs w:val="16"/>
              </w:rPr>
            </w:pPr>
            <w:r w:rsidRPr="0068688B">
              <w:rPr>
                <w:sz w:val="16"/>
                <w:szCs w:val="16"/>
              </w:rPr>
              <w:t>IP/N/3/Rev.11</w:t>
            </w:r>
          </w:p>
        </w:tc>
        <w:tc>
          <w:tcPr>
            <w:tcW w:w="1300" w:type="dxa"/>
            <w:hideMark/>
          </w:tcPr>
          <w:p w14:paraId="318004A3" w14:textId="77777777" w:rsidR="00A2480D" w:rsidRPr="0068688B" w:rsidRDefault="00A2480D">
            <w:pPr>
              <w:rPr>
                <w:sz w:val="16"/>
                <w:szCs w:val="16"/>
              </w:rPr>
            </w:pPr>
            <w:r w:rsidRPr="0068688B">
              <w:rPr>
                <w:sz w:val="16"/>
                <w:szCs w:val="16"/>
              </w:rPr>
              <w:t xml:space="preserve"> </w:t>
            </w:r>
          </w:p>
        </w:tc>
        <w:tc>
          <w:tcPr>
            <w:tcW w:w="1960" w:type="dxa"/>
            <w:hideMark/>
          </w:tcPr>
          <w:p w14:paraId="173EB896" w14:textId="77777777" w:rsidR="00A2480D" w:rsidRPr="0068688B" w:rsidRDefault="00A2480D">
            <w:pPr>
              <w:rPr>
                <w:sz w:val="16"/>
                <w:szCs w:val="16"/>
              </w:rPr>
            </w:pPr>
            <w:r w:rsidRPr="0068688B">
              <w:rPr>
                <w:sz w:val="16"/>
                <w:szCs w:val="16"/>
              </w:rPr>
              <w:t xml:space="preserve"> </w:t>
            </w:r>
          </w:p>
        </w:tc>
      </w:tr>
      <w:tr w:rsidR="00A2480D" w:rsidRPr="0068688B" w14:paraId="35C98D18"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48D1A7A" w14:textId="77777777" w:rsidR="00A2480D" w:rsidRPr="0068688B" w:rsidRDefault="00A2480D" w:rsidP="00A2480D">
            <w:pPr>
              <w:jc w:val="left"/>
              <w:rPr>
                <w:sz w:val="16"/>
                <w:szCs w:val="16"/>
              </w:rPr>
            </w:pPr>
            <w:r w:rsidRPr="0068688B">
              <w:rPr>
                <w:sz w:val="16"/>
                <w:szCs w:val="16"/>
              </w:rPr>
              <w:t>Turkey</w:t>
            </w:r>
          </w:p>
        </w:tc>
        <w:tc>
          <w:tcPr>
            <w:tcW w:w="1520" w:type="dxa"/>
            <w:hideMark/>
          </w:tcPr>
          <w:p w14:paraId="343D7C2F" w14:textId="77777777" w:rsidR="00A2480D" w:rsidRPr="0068688B" w:rsidRDefault="00A2480D">
            <w:pPr>
              <w:rPr>
                <w:sz w:val="16"/>
                <w:szCs w:val="16"/>
              </w:rPr>
            </w:pPr>
            <w:r w:rsidRPr="0068688B">
              <w:rPr>
                <w:sz w:val="16"/>
                <w:szCs w:val="16"/>
              </w:rPr>
              <w:t>pre-2010</w:t>
            </w:r>
          </w:p>
        </w:tc>
        <w:tc>
          <w:tcPr>
            <w:tcW w:w="2200" w:type="dxa"/>
            <w:hideMark/>
          </w:tcPr>
          <w:p w14:paraId="35D1E3F4" w14:textId="77777777" w:rsidR="00A2480D" w:rsidRPr="0068688B" w:rsidRDefault="00A2480D">
            <w:pPr>
              <w:rPr>
                <w:sz w:val="16"/>
                <w:szCs w:val="16"/>
              </w:rPr>
            </w:pPr>
            <w:r w:rsidRPr="0068688B">
              <w:rPr>
                <w:sz w:val="16"/>
                <w:szCs w:val="16"/>
              </w:rPr>
              <w:t>IP/N/3/Rev.11</w:t>
            </w:r>
          </w:p>
        </w:tc>
        <w:tc>
          <w:tcPr>
            <w:tcW w:w="1300" w:type="dxa"/>
            <w:hideMark/>
          </w:tcPr>
          <w:p w14:paraId="5022C90D" w14:textId="77777777" w:rsidR="00A2480D" w:rsidRPr="0068688B" w:rsidRDefault="00A2480D">
            <w:pPr>
              <w:rPr>
                <w:sz w:val="16"/>
                <w:szCs w:val="16"/>
              </w:rPr>
            </w:pPr>
            <w:r w:rsidRPr="0068688B">
              <w:rPr>
                <w:sz w:val="16"/>
                <w:szCs w:val="16"/>
              </w:rPr>
              <w:t xml:space="preserve"> </w:t>
            </w:r>
          </w:p>
        </w:tc>
        <w:tc>
          <w:tcPr>
            <w:tcW w:w="1960" w:type="dxa"/>
            <w:hideMark/>
          </w:tcPr>
          <w:p w14:paraId="6187E784" w14:textId="77777777" w:rsidR="00A2480D" w:rsidRPr="0068688B" w:rsidRDefault="00A2480D">
            <w:pPr>
              <w:rPr>
                <w:sz w:val="16"/>
                <w:szCs w:val="16"/>
              </w:rPr>
            </w:pPr>
            <w:r w:rsidRPr="0068688B">
              <w:rPr>
                <w:sz w:val="16"/>
                <w:szCs w:val="16"/>
              </w:rPr>
              <w:t xml:space="preserve"> </w:t>
            </w:r>
          </w:p>
        </w:tc>
      </w:tr>
      <w:tr w:rsidR="00A2480D" w:rsidRPr="0068688B" w14:paraId="04B3989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103698E7" w14:textId="77777777" w:rsidR="00A2480D" w:rsidRPr="0068688B" w:rsidRDefault="00A2480D" w:rsidP="00A2480D">
            <w:pPr>
              <w:jc w:val="left"/>
              <w:rPr>
                <w:i/>
                <w:iCs/>
                <w:sz w:val="16"/>
                <w:szCs w:val="16"/>
              </w:rPr>
            </w:pPr>
            <w:r w:rsidRPr="0068688B">
              <w:rPr>
                <w:i/>
                <w:iCs/>
                <w:sz w:val="16"/>
                <w:szCs w:val="16"/>
              </w:rPr>
              <w:t>Uganda</w:t>
            </w:r>
          </w:p>
        </w:tc>
        <w:tc>
          <w:tcPr>
            <w:tcW w:w="1520" w:type="dxa"/>
            <w:hideMark/>
          </w:tcPr>
          <w:p w14:paraId="19949ED3" w14:textId="77777777" w:rsidR="00A2480D" w:rsidRPr="0068688B" w:rsidRDefault="00A2480D">
            <w:pPr>
              <w:rPr>
                <w:sz w:val="16"/>
                <w:szCs w:val="16"/>
              </w:rPr>
            </w:pPr>
            <w:r w:rsidRPr="0068688B">
              <w:rPr>
                <w:sz w:val="16"/>
                <w:szCs w:val="16"/>
              </w:rPr>
              <w:t>pre-2010</w:t>
            </w:r>
          </w:p>
        </w:tc>
        <w:tc>
          <w:tcPr>
            <w:tcW w:w="2200" w:type="dxa"/>
            <w:hideMark/>
          </w:tcPr>
          <w:p w14:paraId="759DD460" w14:textId="77777777" w:rsidR="00A2480D" w:rsidRPr="0068688B" w:rsidRDefault="00A2480D">
            <w:pPr>
              <w:rPr>
                <w:sz w:val="16"/>
                <w:szCs w:val="16"/>
              </w:rPr>
            </w:pPr>
            <w:r w:rsidRPr="0068688B">
              <w:rPr>
                <w:sz w:val="16"/>
                <w:szCs w:val="16"/>
              </w:rPr>
              <w:t>IP/N/3/Rev.11</w:t>
            </w:r>
          </w:p>
        </w:tc>
        <w:tc>
          <w:tcPr>
            <w:tcW w:w="1300" w:type="dxa"/>
            <w:hideMark/>
          </w:tcPr>
          <w:p w14:paraId="42E94AE8" w14:textId="77777777" w:rsidR="00A2480D" w:rsidRPr="0068688B" w:rsidRDefault="00A2480D">
            <w:pPr>
              <w:rPr>
                <w:sz w:val="16"/>
                <w:szCs w:val="16"/>
              </w:rPr>
            </w:pPr>
            <w:r w:rsidRPr="0068688B">
              <w:rPr>
                <w:sz w:val="16"/>
                <w:szCs w:val="16"/>
              </w:rPr>
              <w:t xml:space="preserve"> </w:t>
            </w:r>
          </w:p>
        </w:tc>
        <w:tc>
          <w:tcPr>
            <w:tcW w:w="1960" w:type="dxa"/>
            <w:hideMark/>
          </w:tcPr>
          <w:p w14:paraId="0AEB6CA4" w14:textId="77777777" w:rsidR="00A2480D" w:rsidRPr="0068688B" w:rsidRDefault="00A2480D">
            <w:pPr>
              <w:rPr>
                <w:sz w:val="16"/>
                <w:szCs w:val="16"/>
              </w:rPr>
            </w:pPr>
            <w:r w:rsidRPr="0068688B">
              <w:rPr>
                <w:sz w:val="16"/>
                <w:szCs w:val="16"/>
              </w:rPr>
              <w:t xml:space="preserve"> </w:t>
            </w:r>
          </w:p>
        </w:tc>
      </w:tr>
      <w:tr w:rsidR="00A2480D" w:rsidRPr="0068688B" w14:paraId="365FA0F1"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78F07CA3" w14:textId="77777777" w:rsidR="00A2480D" w:rsidRPr="0068688B" w:rsidRDefault="00A2480D" w:rsidP="00A2480D">
            <w:pPr>
              <w:jc w:val="left"/>
              <w:rPr>
                <w:sz w:val="16"/>
                <w:szCs w:val="16"/>
              </w:rPr>
            </w:pPr>
            <w:r w:rsidRPr="0068688B">
              <w:rPr>
                <w:sz w:val="16"/>
                <w:szCs w:val="16"/>
              </w:rPr>
              <w:t>Ukraine</w:t>
            </w:r>
          </w:p>
        </w:tc>
        <w:tc>
          <w:tcPr>
            <w:tcW w:w="1520" w:type="dxa"/>
            <w:hideMark/>
          </w:tcPr>
          <w:p w14:paraId="3CEA7F7D" w14:textId="77777777" w:rsidR="00A2480D" w:rsidRPr="0068688B" w:rsidRDefault="00A2480D">
            <w:pPr>
              <w:rPr>
                <w:sz w:val="16"/>
                <w:szCs w:val="16"/>
              </w:rPr>
            </w:pPr>
            <w:r w:rsidRPr="0068688B">
              <w:rPr>
                <w:sz w:val="16"/>
                <w:szCs w:val="16"/>
              </w:rPr>
              <w:t>22/06/2018</w:t>
            </w:r>
          </w:p>
        </w:tc>
        <w:tc>
          <w:tcPr>
            <w:tcW w:w="2200" w:type="dxa"/>
            <w:hideMark/>
          </w:tcPr>
          <w:p w14:paraId="0B29A512" w14:textId="77777777" w:rsidR="00A2480D" w:rsidRPr="0068688B" w:rsidRDefault="00A2480D">
            <w:pPr>
              <w:rPr>
                <w:sz w:val="16"/>
                <w:szCs w:val="16"/>
              </w:rPr>
            </w:pPr>
            <w:r w:rsidRPr="0068688B">
              <w:rPr>
                <w:sz w:val="16"/>
                <w:szCs w:val="16"/>
              </w:rPr>
              <w:t>IP/N/3/</w:t>
            </w:r>
            <w:proofErr w:type="spellStart"/>
            <w:r w:rsidRPr="0068688B">
              <w:rPr>
                <w:sz w:val="16"/>
                <w:szCs w:val="16"/>
              </w:rPr>
              <w:t>UKR</w:t>
            </w:r>
            <w:proofErr w:type="spellEnd"/>
            <w:r w:rsidRPr="0068688B">
              <w:rPr>
                <w:sz w:val="16"/>
                <w:szCs w:val="16"/>
              </w:rPr>
              <w:t>/3</w:t>
            </w:r>
          </w:p>
        </w:tc>
        <w:tc>
          <w:tcPr>
            <w:tcW w:w="1300" w:type="dxa"/>
            <w:hideMark/>
          </w:tcPr>
          <w:p w14:paraId="57AE6207" w14:textId="77777777" w:rsidR="00A2480D" w:rsidRPr="0068688B" w:rsidRDefault="00A2480D">
            <w:pPr>
              <w:rPr>
                <w:sz w:val="16"/>
                <w:szCs w:val="16"/>
              </w:rPr>
            </w:pPr>
            <w:r w:rsidRPr="0068688B">
              <w:rPr>
                <w:sz w:val="16"/>
                <w:szCs w:val="16"/>
              </w:rPr>
              <w:t xml:space="preserve"> </w:t>
            </w:r>
          </w:p>
        </w:tc>
        <w:tc>
          <w:tcPr>
            <w:tcW w:w="1960" w:type="dxa"/>
            <w:hideMark/>
          </w:tcPr>
          <w:p w14:paraId="57F3931D" w14:textId="77777777" w:rsidR="00A2480D" w:rsidRPr="0068688B" w:rsidRDefault="00A2480D">
            <w:pPr>
              <w:rPr>
                <w:sz w:val="16"/>
                <w:szCs w:val="16"/>
              </w:rPr>
            </w:pPr>
            <w:r w:rsidRPr="0068688B">
              <w:rPr>
                <w:sz w:val="16"/>
                <w:szCs w:val="16"/>
              </w:rPr>
              <w:t xml:space="preserve"> </w:t>
            </w:r>
          </w:p>
        </w:tc>
      </w:tr>
      <w:tr w:rsidR="00A2480D" w:rsidRPr="0068688B" w14:paraId="541D3C1C"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0DAE1C7D" w14:textId="77777777" w:rsidR="00A2480D" w:rsidRPr="0068688B" w:rsidRDefault="00A2480D" w:rsidP="00A2480D">
            <w:pPr>
              <w:jc w:val="left"/>
              <w:rPr>
                <w:sz w:val="16"/>
                <w:szCs w:val="16"/>
              </w:rPr>
            </w:pPr>
            <w:r w:rsidRPr="0068688B">
              <w:rPr>
                <w:sz w:val="16"/>
                <w:szCs w:val="16"/>
              </w:rPr>
              <w:t>United Arab Emirates</w:t>
            </w:r>
          </w:p>
        </w:tc>
        <w:tc>
          <w:tcPr>
            <w:tcW w:w="1520" w:type="dxa"/>
            <w:hideMark/>
          </w:tcPr>
          <w:p w14:paraId="6B87A034" w14:textId="77777777" w:rsidR="00A2480D" w:rsidRPr="0068688B" w:rsidRDefault="00A2480D">
            <w:pPr>
              <w:rPr>
                <w:sz w:val="16"/>
                <w:szCs w:val="16"/>
              </w:rPr>
            </w:pPr>
            <w:r w:rsidRPr="0068688B">
              <w:rPr>
                <w:sz w:val="16"/>
                <w:szCs w:val="16"/>
              </w:rPr>
              <w:t>pre-2010</w:t>
            </w:r>
          </w:p>
        </w:tc>
        <w:tc>
          <w:tcPr>
            <w:tcW w:w="2200" w:type="dxa"/>
            <w:hideMark/>
          </w:tcPr>
          <w:p w14:paraId="4D19DEF4" w14:textId="77777777" w:rsidR="00A2480D" w:rsidRPr="0068688B" w:rsidRDefault="00A2480D">
            <w:pPr>
              <w:rPr>
                <w:sz w:val="16"/>
                <w:szCs w:val="16"/>
              </w:rPr>
            </w:pPr>
            <w:r w:rsidRPr="0068688B">
              <w:rPr>
                <w:sz w:val="16"/>
                <w:szCs w:val="16"/>
              </w:rPr>
              <w:t>IP/N/3/Rev.11</w:t>
            </w:r>
          </w:p>
        </w:tc>
        <w:tc>
          <w:tcPr>
            <w:tcW w:w="1300" w:type="dxa"/>
            <w:hideMark/>
          </w:tcPr>
          <w:p w14:paraId="748B1E6A" w14:textId="77777777" w:rsidR="00A2480D" w:rsidRPr="0068688B" w:rsidRDefault="00A2480D">
            <w:pPr>
              <w:rPr>
                <w:sz w:val="16"/>
                <w:szCs w:val="16"/>
              </w:rPr>
            </w:pPr>
            <w:r w:rsidRPr="0068688B">
              <w:rPr>
                <w:sz w:val="16"/>
                <w:szCs w:val="16"/>
              </w:rPr>
              <w:t xml:space="preserve"> </w:t>
            </w:r>
          </w:p>
        </w:tc>
        <w:tc>
          <w:tcPr>
            <w:tcW w:w="1960" w:type="dxa"/>
            <w:hideMark/>
          </w:tcPr>
          <w:p w14:paraId="181AB84E" w14:textId="77777777" w:rsidR="00A2480D" w:rsidRPr="0068688B" w:rsidRDefault="00A2480D">
            <w:pPr>
              <w:rPr>
                <w:sz w:val="16"/>
                <w:szCs w:val="16"/>
              </w:rPr>
            </w:pPr>
            <w:r w:rsidRPr="0068688B">
              <w:rPr>
                <w:sz w:val="16"/>
                <w:szCs w:val="16"/>
              </w:rPr>
              <w:t xml:space="preserve"> </w:t>
            </w:r>
          </w:p>
        </w:tc>
      </w:tr>
      <w:tr w:rsidR="00A2480D" w:rsidRPr="0068688B" w14:paraId="4ABF2972"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0097EBB9" w14:textId="77777777" w:rsidR="00A2480D" w:rsidRPr="0068688B" w:rsidRDefault="00A2480D" w:rsidP="00A2480D">
            <w:pPr>
              <w:jc w:val="left"/>
              <w:rPr>
                <w:sz w:val="16"/>
                <w:szCs w:val="16"/>
              </w:rPr>
            </w:pPr>
            <w:r w:rsidRPr="0068688B">
              <w:rPr>
                <w:sz w:val="16"/>
                <w:szCs w:val="16"/>
              </w:rPr>
              <w:t>United Kingdom</w:t>
            </w:r>
          </w:p>
        </w:tc>
        <w:tc>
          <w:tcPr>
            <w:tcW w:w="1520" w:type="dxa"/>
            <w:hideMark/>
          </w:tcPr>
          <w:p w14:paraId="5F3ABABF" w14:textId="77777777" w:rsidR="00A2480D" w:rsidRPr="0068688B" w:rsidRDefault="00A2480D">
            <w:pPr>
              <w:rPr>
                <w:sz w:val="16"/>
                <w:szCs w:val="16"/>
              </w:rPr>
            </w:pPr>
            <w:r w:rsidRPr="0068688B">
              <w:rPr>
                <w:sz w:val="16"/>
                <w:szCs w:val="16"/>
              </w:rPr>
              <w:t>22/01/2021</w:t>
            </w:r>
          </w:p>
        </w:tc>
        <w:tc>
          <w:tcPr>
            <w:tcW w:w="2200" w:type="dxa"/>
            <w:hideMark/>
          </w:tcPr>
          <w:p w14:paraId="6B1B2779" w14:textId="77777777" w:rsidR="00A2480D" w:rsidRPr="0068688B" w:rsidRDefault="00A2480D">
            <w:pPr>
              <w:rPr>
                <w:sz w:val="16"/>
                <w:szCs w:val="16"/>
              </w:rPr>
            </w:pPr>
            <w:r w:rsidRPr="0068688B">
              <w:rPr>
                <w:sz w:val="16"/>
                <w:szCs w:val="16"/>
              </w:rPr>
              <w:t>IP/N/3/</w:t>
            </w:r>
            <w:proofErr w:type="spellStart"/>
            <w:r w:rsidRPr="0068688B">
              <w:rPr>
                <w:sz w:val="16"/>
                <w:szCs w:val="16"/>
              </w:rPr>
              <w:t>GBR</w:t>
            </w:r>
            <w:proofErr w:type="spellEnd"/>
            <w:r w:rsidRPr="0068688B">
              <w:rPr>
                <w:sz w:val="16"/>
                <w:szCs w:val="16"/>
              </w:rPr>
              <w:t>/1</w:t>
            </w:r>
          </w:p>
        </w:tc>
        <w:tc>
          <w:tcPr>
            <w:tcW w:w="1300" w:type="dxa"/>
            <w:hideMark/>
          </w:tcPr>
          <w:p w14:paraId="0BC63C74" w14:textId="77777777" w:rsidR="00A2480D" w:rsidRPr="0068688B" w:rsidRDefault="00A2480D">
            <w:pPr>
              <w:rPr>
                <w:sz w:val="16"/>
                <w:szCs w:val="16"/>
              </w:rPr>
            </w:pPr>
            <w:r w:rsidRPr="0068688B">
              <w:rPr>
                <w:sz w:val="16"/>
                <w:szCs w:val="16"/>
              </w:rPr>
              <w:t>22/01/2021</w:t>
            </w:r>
          </w:p>
        </w:tc>
        <w:tc>
          <w:tcPr>
            <w:tcW w:w="1960" w:type="dxa"/>
            <w:hideMark/>
          </w:tcPr>
          <w:p w14:paraId="4F09EC68" w14:textId="77777777" w:rsidR="00A2480D" w:rsidRPr="0068688B" w:rsidRDefault="00A2480D">
            <w:pPr>
              <w:rPr>
                <w:sz w:val="16"/>
                <w:szCs w:val="16"/>
              </w:rPr>
            </w:pPr>
            <w:r w:rsidRPr="0068688B">
              <w:rPr>
                <w:sz w:val="16"/>
                <w:szCs w:val="16"/>
              </w:rPr>
              <w:t>IP/N/7/</w:t>
            </w:r>
            <w:proofErr w:type="spellStart"/>
            <w:r w:rsidRPr="0068688B">
              <w:rPr>
                <w:sz w:val="16"/>
                <w:szCs w:val="16"/>
              </w:rPr>
              <w:t>GBR</w:t>
            </w:r>
            <w:proofErr w:type="spellEnd"/>
            <w:r w:rsidRPr="0068688B">
              <w:rPr>
                <w:sz w:val="16"/>
                <w:szCs w:val="16"/>
              </w:rPr>
              <w:t>/1</w:t>
            </w:r>
          </w:p>
        </w:tc>
      </w:tr>
      <w:tr w:rsidR="00A2480D" w:rsidRPr="0068688B" w14:paraId="3830B65F"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2A5E830" w14:textId="77777777" w:rsidR="00A2480D" w:rsidRPr="0068688B" w:rsidRDefault="00A2480D" w:rsidP="00A2480D">
            <w:pPr>
              <w:jc w:val="left"/>
              <w:rPr>
                <w:sz w:val="16"/>
                <w:szCs w:val="16"/>
              </w:rPr>
            </w:pPr>
            <w:r w:rsidRPr="0068688B">
              <w:rPr>
                <w:sz w:val="16"/>
                <w:szCs w:val="16"/>
              </w:rPr>
              <w:t>United States of America</w:t>
            </w:r>
          </w:p>
        </w:tc>
        <w:tc>
          <w:tcPr>
            <w:tcW w:w="1520" w:type="dxa"/>
            <w:hideMark/>
          </w:tcPr>
          <w:p w14:paraId="51C930E2" w14:textId="77777777" w:rsidR="00A2480D" w:rsidRPr="0068688B" w:rsidRDefault="00A2480D">
            <w:pPr>
              <w:rPr>
                <w:sz w:val="16"/>
                <w:szCs w:val="16"/>
              </w:rPr>
            </w:pPr>
            <w:r w:rsidRPr="0068688B">
              <w:rPr>
                <w:sz w:val="16"/>
                <w:szCs w:val="16"/>
              </w:rPr>
              <w:t>pre-2010</w:t>
            </w:r>
          </w:p>
        </w:tc>
        <w:tc>
          <w:tcPr>
            <w:tcW w:w="2200" w:type="dxa"/>
            <w:hideMark/>
          </w:tcPr>
          <w:p w14:paraId="2E6537D4" w14:textId="77777777" w:rsidR="00A2480D" w:rsidRPr="0068688B" w:rsidRDefault="00A2480D">
            <w:pPr>
              <w:rPr>
                <w:sz w:val="16"/>
                <w:szCs w:val="16"/>
              </w:rPr>
            </w:pPr>
            <w:r w:rsidRPr="0068688B">
              <w:rPr>
                <w:sz w:val="16"/>
                <w:szCs w:val="16"/>
              </w:rPr>
              <w:t>IP/N/3/Rev.11</w:t>
            </w:r>
          </w:p>
        </w:tc>
        <w:tc>
          <w:tcPr>
            <w:tcW w:w="1300" w:type="dxa"/>
            <w:hideMark/>
          </w:tcPr>
          <w:p w14:paraId="7C1B7ECD" w14:textId="77777777" w:rsidR="00A2480D" w:rsidRPr="0068688B" w:rsidRDefault="00A2480D">
            <w:pPr>
              <w:rPr>
                <w:sz w:val="16"/>
                <w:szCs w:val="16"/>
              </w:rPr>
            </w:pPr>
            <w:r w:rsidRPr="0068688B">
              <w:rPr>
                <w:sz w:val="16"/>
                <w:szCs w:val="16"/>
              </w:rPr>
              <w:t>07/11/2012</w:t>
            </w:r>
          </w:p>
        </w:tc>
        <w:tc>
          <w:tcPr>
            <w:tcW w:w="1960" w:type="dxa"/>
            <w:hideMark/>
          </w:tcPr>
          <w:p w14:paraId="45DC86EB" w14:textId="77777777" w:rsidR="00A2480D" w:rsidRPr="0068688B" w:rsidRDefault="00A2480D">
            <w:pPr>
              <w:rPr>
                <w:sz w:val="16"/>
                <w:szCs w:val="16"/>
              </w:rPr>
            </w:pPr>
            <w:r w:rsidRPr="0068688B">
              <w:rPr>
                <w:sz w:val="16"/>
                <w:szCs w:val="16"/>
              </w:rPr>
              <w:t>IP/N/7/USA/1</w:t>
            </w:r>
          </w:p>
        </w:tc>
      </w:tr>
      <w:tr w:rsidR="00A2480D" w:rsidRPr="0068688B" w14:paraId="676F024A"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3FD11B8D" w14:textId="77777777" w:rsidR="00A2480D" w:rsidRPr="0068688B" w:rsidRDefault="00A2480D" w:rsidP="00A2480D">
            <w:pPr>
              <w:jc w:val="left"/>
              <w:rPr>
                <w:sz w:val="16"/>
                <w:szCs w:val="16"/>
              </w:rPr>
            </w:pPr>
            <w:r w:rsidRPr="0068688B">
              <w:rPr>
                <w:sz w:val="16"/>
                <w:szCs w:val="16"/>
              </w:rPr>
              <w:t>Uruguay</w:t>
            </w:r>
          </w:p>
        </w:tc>
        <w:tc>
          <w:tcPr>
            <w:tcW w:w="1520" w:type="dxa"/>
            <w:hideMark/>
          </w:tcPr>
          <w:p w14:paraId="541ABD2C" w14:textId="77777777" w:rsidR="00A2480D" w:rsidRPr="0068688B" w:rsidRDefault="00A2480D">
            <w:pPr>
              <w:rPr>
                <w:sz w:val="16"/>
                <w:szCs w:val="16"/>
              </w:rPr>
            </w:pPr>
            <w:r w:rsidRPr="0068688B">
              <w:rPr>
                <w:sz w:val="16"/>
                <w:szCs w:val="16"/>
              </w:rPr>
              <w:t>16/09/2021</w:t>
            </w:r>
          </w:p>
        </w:tc>
        <w:tc>
          <w:tcPr>
            <w:tcW w:w="2200" w:type="dxa"/>
            <w:hideMark/>
          </w:tcPr>
          <w:p w14:paraId="20D82FBB" w14:textId="77777777" w:rsidR="00A2480D" w:rsidRPr="0068688B" w:rsidRDefault="00A2480D">
            <w:pPr>
              <w:rPr>
                <w:sz w:val="16"/>
                <w:szCs w:val="16"/>
              </w:rPr>
            </w:pPr>
            <w:r w:rsidRPr="0068688B">
              <w:rPr>
                <w:sz w:val="16"/>
                <w:szCs w:val="16"/>
              </w:rPr>
              <w:t>IP/N/3/</w:t>
            </w:r>
            <w:proofErr w:type="spellStart"/>
            <w:r w:rsidRPr="0068688B">
              <w:rPr>
                <w:sz w:val="16"/>
                <w:szCs w:val="16"/>
              </w:rPr>
              <w:t>URY</w:t>
            </w:r>
            <w:proofErr w:type="spellEnd"/>
            <w:r w:rsidRPr="0068688B">
              <w:rPr>
                <w:sz w:val="16"/>
                <w:szCs w:val="16"/>
              </w:rPr>
              <w:t>/1</w:t>
            </w:r>
          </w:p>
        </w:tc>
        <w:tc>
          <w:tcPr>
            <w:tcW w:w="1300" w:type="dxa"/>
            <w:hideMark/>
          </w:tcPr>
          <w:p w14:paraId="20ABDE3F" w14:textId="77777777" w:rsidR="00A2480D" w:rsidRPr="0068688B" w:rsidRDefault="00A2480D">
            <w:pPr>
              <w:rPr>
                <w:sz w:val="16"/>
                <w:szCs w:val="16"/>
              </w:rPr>
            </w:pPr>
            <w:r w:rsidRPr="0068688B">
              <w:rPr>
                <w:sz w:val="16"/>
                <w:szCs w:val="16"/>
              </w:rPr>
              <w:t xml:space="preserve"> </w:t>
            </w:r>
          </w:p>
        </w:tc>
        <w:tc>
          <w:tcPr>
            <w:tcW w:w="1960" w:type="dxa"/>
            <w:hideMark/>
          </w:tcPr>
          <w:p w14:paraId="7C79CB09" w14:textId="77777777" w:rsidR="00A2480D" w:rsidRPr="0068688B" w:rsidRDefault="00A2480D">
            <w:pPr>
              <w:rPr>
                <w:sz w:val="16"/>
                <w:szCs w:val="16"/>
              </w:rPr>
            </w:pPr>
            <w:r w:rsidRPr="0068688B">
              <w:rPr>
                <w:sz w:val="16"/>
                <w:szCs w:val="16"/>
              </w:rPr>
              <w:t xml:space="preserve"> </w:t>
            </w:r>
          </w:p>
        </w:tc>
      </w:tr>
      <w:tr w:rsidR="00A2480D" w:rsidRPr="0068688B" w14:paraId="24D3D140"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28B7D1FC" w14:textId="77777777" w:rsidR="00A2480D" w:rsidRPr="0068688B" w:rsidRDefault="00A2480D" w:rsidP="00A2480D">
            <w:pPr>
              <w:jc w:val="left"/>
              <w:rPr>
                <w:sz w:val="16"/>
                <w:szCs w:val="16"/>
              </w:rPr>
            </w:pPr>
            <w:r w:rsidRPr="0068688B">
              <w:rPr>
                <w:sz w:val="16"/>
                <w:szCs w:val="16"/>
              </w:rPr>
              <w:t>Vanuatu</w:t>
            </w:r>
          </w:p>
        </w:tc>
        <w:tc>
          <w:tcPr>
            <w:tcW w:w="1520" w:type="dxa"/>
            <w:hideMark/>
          </w:tcPr>
          <w:p w14:paraId="2EFF891D" w14:textId="77777777" w:rsidR="00A2480D" w:rsidRPr="0068688B" w:rsidRDefault="00A2480D">
            <w:pPr>
              <w:rPr>
                <w:sz w:val="16"/>
                <w:szCs w:val="16"/>
              </w:rPr>
            </w:pPr>
            <w:r w:rsidRPr="0068688B">
              <w:rPr>
                <w:sz w:val="16"/>
                <w:szCs w:val="16"/>
              </w:rPr>
              <w:t>09/12/2019</w:t>
            </w:r>
          </w:p>
        </w:tc>
        <w:tc>
          <w:tcPr>
            <w:tcW w:w="2200" w:type="dxa"/>
            <w:hideMark/>
          </w:tcPr>
          <w:p w14:paraId="1C3BEBD6" w14:textId="77777777" w:rsidR="00A2480D" w:rsidRPr="0068688B" w:rsidRDefault="00A2480D">
            <w:pPr>
              <w:rPr>
                <w:sz w:val="16"/>
                <w:szCs w:val="16"/>
              </w:rPr>
            </w:pPr>
            <w:r w:rsidRPr="0068688B">
              <w:rPr>
                <w:sz w:val="16"/>
                <w:szCs w:val="16"/>
              </w:rPr>
              <w:t>IP/N/3/</w:t>
            </w:r>
            <w:proofErr w:type="spellStart"/>
            <w:r w:rsidRPr="0068688B">
              <w:rPr>
                <w:sz w:val="16"/>
                <w:szCs w:val="16"/>
              </w:rPr>
              <w:t>VUT</w:t>
            </w:r>
            <w:proofErr w:type="spellEnd"/>
            <w:r w:rsidRPr="0068688B">
              <w:rPr>
                <w:sz w:val="16"/>
                <w:szCs w:val="16"/>
              </w:rPr>
              <w:t>/1</w:t>
            </w:r>
          </w:p>
        </w:tc>
        <w:tc>
          <w:tcPr>
            <w:tcW w:w="1300" w:type="dxa"/>
            <w:hideMark/>
          </w:tcPr>
          <w:p w14:paraId="41D34377" w14:textId="77777777" w:rsidR="00A2480D" w:rsidRPr="0068688B" w:rsidRDefault="00A2480D">
            <w:pPr>
              <w:rPr>
                <w:sz w:val="16"/>
                <w:szCs w:val="16"/>
              </w:rPr>
            </w:pPr>
            <w:r w:rsidRPr="0068688B">
              <w:rPr>
                <w:sz w:val="16"/>
                <w:szCs w:val="16"/>
              </w:rPr>
              <w:t xml:space="preserve"> </w:t>
            </w:r>
          </w:p>
        </w:tc>
        <w:tc>
          <w:tcPr>
            <w:tcW w:w="1960" w:type="dxa"/>
            <w:hideMark/>
          </w:tcPr>
          <w:p w14:paraId="60CFF416" w14:textId="77777777" w:rsidR="00A2480D" w:rsidRPr="0068688B" w:rsidRDefault="00A2480D">
            <w:pPr>
              <w:rPr>
                <w:sz w:val="16"/>
                <w:szCs w:val="16"/>
              </w:rPr>
            </w:pPr>
            <w:r w:rsidRPr="0068688B">
              <w:rPr>
                <w:sz w:val="16"/>
                <w:szCs w:val="16"/>
              </w:rPr>
              <w:t xml:space="preserve"> </w:t>
            </w:r>
          </w:p>
        </w:tc>
      </w:tr>
      <w:tr w:rsidR="00A2480D" w:rsidRPr="0068688B" w14:paraId="0B560483"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6D0F553F" w14:textId="77777777" w:rsidR="00A2480D" w:rsidRPr="0068688B" w:rsidRDefault="00A2480D" w:rsidP="00A2480D">
            <w:pPr>
              <w:jc w:val="left"/>
              <w:rPr>
                <w:sz w:val="16"/>
                <w:szCs w:val="16"/>
              </w:rPr>
            </w:pPr>
            <w:r w:rsidRPr="0068688B">
              <w:rPr>
                <w:sz w:val="16"/>
                <w:szCs w:val="16"/>
              </w:rPr>
              <w:t>Venezuela, Bolivarian Republic of</w:t>
            </w:r>
          </w:p>
        </w:tc>
        <w:tc>
          <w:tcPr>
            <w:tcW w:w="1520" w:type="dxa"/>
            <w:hideMark/>
          </w:tcPr>
          <w:p w14:paraId="0046394B" w14:textId="77777777" w:rsidR="00A2480D" w:rsidRPr="0068688B" w:rsidRDefault="00A2480D">
            <w:pPr>
              <w:rPr>
                <w:sz w:val="16"/>
                <w:szCs w:val="16"/>
              </w:rPr>
            </w:pPr>
            <w:r w:rsidRPr="0068688B">
              <w:rPr>
                <w:sz w:val="16"/>
                <w:szCs w:val="16"/>
              </w:rPr>
              <w:t>pre-2010</w:t>
            </w:r>
          </w:p>
        </w:tc>
        <w:tc>
          <w:tcPr>
            <w:tcW w:w="2200" w:type="dxa"/>
            <w:hideMark/>
          </w:tcPr>
          <w:p w14:paraId="211098D6" w14:textId="77777777" w:rsidR="00A2480D" w:rsidRPr="0068688B" w:rsidRDefault="00A2480D">
            <w:pPr>
              <w:rPr>
                <w:sz w:val="16"/>
                <w:szCs w:val="16"/>
              </w:rPr>
            </w:pPr>
            <w:r w:rsidRPr="0068688B">
              <w:rPr>
                <w:sz w:val="16"/>
                <w:szCs w:val="16"/>
              </w:rPr>
              <w:t>IP/N/3/Rev.11</w:t>
            </w:r>
          </w:p>
        </w:tc>
        <w:tc>
          <w:tcPr>
            <w:tcW w:w="1300" w:type="dxa"/>
            <w:hideMark/>
          </w:tcPr>
          <w:p w14:paraId="14C41221" w14:textId="77777777" w:rsidR="00A2480D" w:rsidRPr="0068688B" w:rsidRDefault="00A2480D">
            <w:pPr>
              <w:rPr>
                <w:sz w:val="16"/>
                <w:szCs w:val="16"/>
              </w:rPr>
            </w:pPr>
            <w:r w:rsidRPr="0068688B">
              <w:rPr>
                <w:sz w:val="16"/>
                <w:szCs w:val="16"/>
              </w:rPr>
              <w:t xml:space="preserve"> </w:t>
            </w:r>
          </w:p>
        </w:tc>
        <w:tc>
          <w:tcPr>
            <w:tcW w:w="1960" w:type="dxa"/>
            <w:hideMark/>
          </w:tcPr>
          <w:p w14:paraId="40F82952" w14:textId="77777777" w:rsidR="00A2480D" w:rsidRPr="0068688B" w:rsidRDefault="00A2480D">
            <w:pPr>
              <w:rPr>
                <w:sz w:val="16"/>
                <w:szCs w:val="16"/>
              </w:rPr>
            </w:pPr>
            <w:r w:rsidRPr="0068688B">
              <w:rPr>
                <w:sz w:val="16"/>
                <w:szCs w:val="16"/>
              </w:rPr>
              <w:t xml:space="preserve"> </w:t>
            </w:r>
          </w:p>
        </w:tc>
      </w:tr>
      <w:tr w:rsidR="00A2480D" w:rsidRPr="0068688B" w14:paraId="0B0507E2"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DF7C145" w14:textId="77777777" w:rsidR="00A2480D" w:rsidRPr="0068688B" w:rsidRDefault="00A2480D" w:rsidP="00A2480D">
            <w:pPr>
              <w:jc w:val="left"/>
              <w:rPr>
                <w:sz w:val="16"/>
                <w:szCs w:val="16"/>
              </w:rPr>
            </w:pPr>
            <w:r w:rsidRPr="0068688B">
              <w:rPr>
                <w:sz w:val="16"/>
                <w:szCs w:val="16"/>
              </w:rPr>
              <w:t>Viet Nam</w:t>
            </w:r>
          </w:p>
        </w:tc>
        <w:tc>
          <w:tcPr>
            <w:tcW w:w="1520" w:type="dxa"/>
            <w:hideMark/>
          </w:tcPr>
          <w:p w14:paraId="24BE704D" w14:textId="77777777" w:rsidR="00A2480D" w:rsidRPr="0068688B" w:rsidRDefault="00A2480D">
            <w:pPr>
              <w:rPr>
                <w:sz w:val="16"/>
                <w:szCs w:val="16"/>
              </w:rPr>
            </w:pPr>
            <w:r w:rsidRPr="0068688B">
              <w:rPr>
                <w:sz w:val="16"/>
                <w:szCs w:val="16"/>
              </w:rPr>
              <w:t>15/10/2020</w:t>
            </w:r>
          </w:p>
        </w:tc>
        <w:tc>
          <w:tcPr>
            <w:tcW w:w="2200" w:type="dxa"/>
            <w:hideMark/>
          </w:tcPr>
          <w:p w14:paraId="38E6F3BE" w14:textId="77777777" w:rsidR="00A2480D" w:rsidRPr="0068688B" w:rsidRDefault="00A2480D">
            <w:pPr>
              <w:rPr>
                <w:sz w:val="16"/>
                <w:szCs w:val="16"/>
              </w:rPr>
            </w:pPr>
            <w:r w:rsidRPr="0068688B">
              <w:rPr>
                <w:sz w:val="16"/>
                <w:szCs w:val="16"/>
              </w:rPr>
              <w:t>IP/N/3/</w:t>
            </w:r>
            <w:proofErr w:type="spellStart"/>
            <w:r w:rsidRPr="0068688B">
              <w:rPr>
                <w:sz w:val="16"/>
                <w:szCs w:val="16"/>
              </w:rPr>
              <w:t>VNM</w:t>
            </w:r>
            <w:proofErr w:type="spellEnd"/>
            <w:r w:rsidRPr="0068688B">
              <w:rPr>
                <w:sz w:val="16"/>
                <w:szCs w:val="16"/>
              </w:rPr>
              <w:t>/1</w:t>
            </w:r>
          </w:p>
        </w:tc>
        <w:tc>
          <w:tcPr>
            <w:tcW w:w="1300" w:type="dxa"/>
            <w:hideMark/>
          </w:tcPr>
          <w:p w14:paraId="0F219B97" w14:textId="77777777" w:rsidR="00A2480D" w:rsidRPr="0068688B" w:rsidRDefault="00A2480D">
            <w:pPr>
              <w:rPr>
                <w:sz w:val="16"/>
                <w:szCs w:val="16"/>
              </w:rPr>
            </w:pPr>
            <w:r w:rsidRPr="0068688B">
              <w:rPr>
                <w:sz w:val="16"/>
                <w:szCs w:val="16"/>
              </w:rPr>
              <w:t xml:space="preserve"> </w:t>
            </w:r>
          </w:p>
        </w:tc>
        <w:tc>
          <w:tcPr>
            <w:tcW w:w="1960" w:type="dxa"/>
            <w:hideMark/>
          </w:tcPr>
          <w:p w14:paraId="175AA1FC" w14:textId="77777777" w:rsidR="00A2480D" w:rsidRPr="0068688B" w:rsidRDefault="00A2480D">
            <w:pPr>
              <w:rPr>
                <w:sz w:val="16"/>
                <w:szCs w:val="16"/>
              </w:rPr>
            </w:pPr>
            <w:r w:rsidRPr="0068688B">
              <w:rPr>
                <w:sz w:val="16"/>
                <w:szCs w:val="16"/>
              </w:rPr>
              <w:t xml:space="preserve"> </w:t>
            </w:r>
          </w:p>
        </w:tc>
      </w:tr>
      <w:tr w:rsidR="00A2480D" w:rsidRPr="0068688B" w14:paraId="2B730FA8"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5B0C1994" w14:textId="77777777" w:rsidR="00A2480D" w:rsidRPr="0068688B" w:rsidRDefault="00A2480D" w:rsidP="00A2480D">
            <w:pPr>
              <w:jc w:val="left"/>
              <w:rPr>
                <w:i/>
                <w:iCs/>
                <w:sz w:val="16"/>
                <w:szCs w:val="16"/>
              </w:rPr>
            </w:pPr>
            <w:r w:rsidRPr="0068688B">
              <w:rPr>
                <w:i/>
                <w:iCs/>
                <w:sz w:val="16"/>
                <w:szCs w:val="16"/>
              </w:rPr>
              <w:t>Yemen</w:t>
            </w:r>
          </w:p>
        </w:tc>
        <w:tc>
          <w:tcPr>
            <w:tcW w:w="1520" w:type="dxa"/>
            <w:hideMark/>
          </w:tcPr>
          <w:p w14:paraId="7A3E309B" w14:textId="77777777" w:rsidR="00A2480D" w:rsidRPr="0068688B" w:rsidRDefault="00A2480D">
            <w:pPr>
              <w:rPr>
                <w:sz w:val="16"/>
                <w:szCs w:val="16"/>
              </w:rPr>
            </w:pPr>
            <w:r w:rsidRPr="0068688B">
              <w:rPr>
                <w:sz w:val="16"/>
                <w:szCs w:val="16"/>
              </w:rPr>
              <w:t xml:space="preserve"> </w:t>
            </w:r>
          </w:p>
        </w:tc>
        <w:tc>
          <w:tcPr>
            <w:tcW w:w="2200" w:type="dxa"/>
            <w:hideMark/>
          </w:tcPr>
          <w:p w14:paraId="3EDBB573" w14:textId="77777777" w:rsidR="00A2480D" w:rsidRPr="0068688B" w:rsidRDefault="00A2480D">
            <w:pPr>
              <w:rPr>
                <w:sz w:val="16"/>
                <w:szCs w:val="16"/>
              </w:rPr>
            </w:pPr>
            <w:r w:rsidRPr="0068688B">
              <w:rPr>
                <w:sz w:val="16"/>
                <w:szCs w:val="16"/>
              </w:rPr>
              <w:t xml:space="preserve"> </w:t>
            </w:r>
          </w:p>
        </w:tc>
        <w:tc>
          <w:tcPr>
            <w:tcW w:w="1300" w:type="dxa"/>
            <w:hideMark/>
          </w:tcPr>
          <w:p w14:paraId="0DCCE275" w14:textId="77777777" w:rsidR="00A2480D" w:rsidRPr="0068688B" w:rsidRDefault="00A2480D">
            <w:pPr>
              <w:rPr>
                <w:sz w:val="16"/>
                <w:szCs w:val="16"/>
              </w:rPr>
            </w:pPr>
            <w:r w:rsidRPr="0068688B">
              <w:rPr>
                <w:sz w:val="16"/>
                <w:szCs w:val="16"/>
              </w:rPr>
              <w:t xml:space="preserve"> </w:t>
            </w:r>
          </w:p>
        </w:tc>
        <w:tc>
          <w:tcPr>
            <w:tcW w:w="1960" w:type="dxa"/>
            <w:hideMark/>
          </w:tcPr>
          <w:p w14:paraId="081868A4" w14:textId="77777777" w:rsidR="00A2480D" w:rsidRPr="0068688B" w:rsidRDefault="00A2480D">
            <w:pPr>
              <w:rPr>
                <w:sz w:val="16"/>
                <w:szCs w:val="16"/>
              </w:rPr>
            </w:pPr>
            <w:r w:rsidRPr="0068688B">
              <w:rPr>
                <w:sz w:val="16"/>
                <w:szCs w:val="16"/>
              </w:rPr>
              <w:t xml:space="preserve"> </w:t>
            </w:r>
          </w:p>
        </w:tc>
      </w:tr>
      <w:tr w:rsidR="00A2480D" w:rsidRPr="0068688B" w14:paraId="3C83320D" w14:textId="77777777" w:rsidTr="00A2480D">
        <w:trPr>
          <w:cnfStyle w:val="000000100000" w:firstRow="0" w:lastRow="0" w:firstColumn="0" w:lastColumn="0" w:oddVBand="0" w:evenVBand="0" w:oddHBand="1" w:evenHBand="0" w:firstRowFirstColumn="0" w:firstRowLastColumn="0" w:lastRowFirstColumn="0" w:lastRowLastColumn="0"/>
          <w:trHeight w:val="20"/>
        </w:trPr>
        <w:tc>
          <w:tcPr>
            <w:tcW w:w="1840" w:type="dxa"/>
            <w:hideMark/>
          </w:tcPr>
          <w:p w14:paraId="782C5CB8" w14:textId="77777777" w:rsidR="00A2480D" w:rsidRPr="0068688B" w:rsidRDefault="00A2480D" w:rsidP="00A2480D">
            <w:pPr>
              <w:jc w:val="left"/>
              <w:rPr>
                <w:i/>
                <w:iCs/>
                <w:sz w:val="16"/>
                <w:szCs w:val="16"/>
              </w:rPr>
            </w:pPr>
            <w:r w:rsidRPr="0068688B">
              <w:rPr>
                <w:i/>
                <w:iCs/>
                <w:sz w:val="16"/>
                <w:szCs w:val="16"/>
              </w:rPr>
              <w:t>Zambia</w:t>
            </w:r>
          </w:p>
        </w:tc>
        <w:tc>
          <w:tcPr>
            <w:tcW w:w="1520" w:type="dxa"/>
            <w:hideMark/>
          </w:tcPr>
          <w:p w14:paraId="58EE03FD" w14:textId="77777777" w:rsidR="00A2480D" w:rsidRPr="0068688B" w:rsidRDefault="00A2480D">
            <w:pPr>
              <w:rPr>
                <w:sz w:val="16"/>
                <w:szCs w:val="16"/>
              </w:rPr>
            </w:pPr>
            <w:r w:rsidRPr="0068688B">
              <w:rPr>
                <w:sz w:val="16"/>
                <w:szCs w:val="16"/>
              </w:rPr>
              <w:t>pre-2010</w:t>
            </w:r>
          </w:p>
        </w:tc>
        <w:tc>
          <w:tcPr>
            <w:tcW w:w="2200" w:type="dxa"/>
            <w:hideMark/>
          </w:tcPr>
          <w:p w14:paraId="3E1BF892" w14:textId="77777777" w:rsidR="00A2480D" w:rsidRPr="0068688B" w:rsidRDefault="00A2480D">
            <w:pPr>
              <w:rPr>
                <w:sz w:val="16"/>
                <w:szCs w:val="16"/>
              </w:rPr>
            </w:pPr>
            <w:r w:rsidRPr="0068688B">
              <w:rPr>
                <w:sz w:val="16"/>
                <w:szCs w:val="16"/>
              </w:rPr>
              <w:t>IP/N/3/Rev.11</w:t>
            </w:r>
          </w:p>
        </w:tc>
        <w:tc>
          <w:tcPr>
            <w:tcW w:w="1300" w:type="dxa"/>
            <w:hideMark/>
          </w:tcPr>
          <w:p w14:paraId="521BD5F3" w14:textId="77777777" w:rsidR="00A2480D" w:rsidRPr="0068688B" w:rsidRDefault="00A2480D">
            <w:pPr>
              <w:rPr>
                <w:sz w:val="16"/>
                <w:szCs w:val="16"/>
              </w:rPr>
            </w:pPr>
            <w:r w:rsidRPr="0068688B">
              <w:rPr>
                <w:sz w:val="16"/>
                <w:szCs w:val="16"/>
              </w:rPr>
              <w:t xml:space="preserve"> </w:t>
            </w:r>
          </w:p>
        </w:tc>
        <w:tc>
          <w:tcPr>
            <w:tcW w:w="1960" w:type="dxa"/>
            <w:hideMark/>
          </w:tcPr>
          <w:p w14:paraId="10EBAE1C" w14:textId="77777777" w:rsidR="00A2480D" w:rsidRPr="0068688B" w:rsidRDefault="00A2480D">
            <w:pPr>
              <w:rPr>
                <w:sz w:val="16"/>
                <w:szCs w:val="16"/>
              </w:rPr>
            </w:pPr>
            <w:r w:rsidRPr="0068688B">
              <w:rPr>
                <w:sz w:val="16"/>
                <w:szCs w:val="16"/>
              </w:rPr>
              <w:t xml:space="preserve"> </w:t>
            </w:r>
          </w:p>
        </w:tc>
      </w:tr>
      <w:tr w:rsidR="00A2480D" w:rsidRPr="0068688B" w14:paraId="019209A5" w14:textId="77777777" w:rsidTr="00A2480D">
        <w:trPr>
          <w:cnfStyle w:val="000000010000" w:firstRow="0" w:lastRow="0" w:firstColumn="0" w:lastColumn="0" w:oddVBand="0" w:evenVBand="0" w:oddHBand="0" w:evenHBand="1" w:firstRowFirstColumn="0" w:firstRowLastColumn="0" w:lastRowFirstColumn="0" w:lastRowLastColumn="0"/>
          <w:trHeight w:val="20"/>
        </w:trPr>
        <w:tc>
          <w:tcPr>
            <w:tcW w:w="1840" w:type="dxa"/>
            <w:hideMark/>
          </w:tcPr>
          <w:p w14:paraId="1023FA50" w14:textId="77777777" w:rsidR="00A2480D" w:rsidRPr="0068688B" w:rsidRDefault="00A2480D" w:rsidP="00A2480D">
            <w:pPr>
              <w:jc w:val="left"/>
              <w:rPr>
                <w:sz w:val="16"/>
                <w:szCs w:val="16"/>
              </w:rPr>
            </w:pPr>
            <w:r w:rsidRPr="0068688B">
              <w:rPr>
                <w:sz w:val="16"/>
                <w:szCs w:val="16"/>
              </w:rPr>
              <w:t>Zimbabwe</w:t>
            </w:r>
          </w:p>
        </w:tc>
        <w:tc>
          <w:tcPr>
            <w:tcW w:w="1520" w:type="dxa"/>
            <w:hideMark/>
          </w:tcPr>
          <w:p w14:paraId="4F467D84" w14:textId="77777777" w:rsidR="00A2480D" w:rsidRPr="0068688B" w:rsidRDefault="00A2480D">
            <w:pPr>
              <w:rPr>
                <w:sz w:val="16"/>
                <w:szCs w:val="16"/>
              </w:rPr>
            </w:pPr>
            <w:r w:rsidRPr="0068688B">
              <w:rPr>
                <w:sz w:val="16"/>
                <w:szCs w:val="16"/>
              </w:rPr>
              <w:t>pre-2010</w:t>
            </w:r>
          </w:p>
        </w:tc>
        <w:tc>
          <w:tcPr>
            <w:tcW w:w="2200" w:type="dxa"/>
            <w:hideMark/>
          </w:tcPr>
          <w:p w14:paraId="5E4A2278" w14:textId="77777777" w:rsidR="00A2480D" w:rsidRPr="0068688B" w:rsidRDefault="00A2480D">
            <w:pPr>
              <w:rPr>
                <w:sz w:val="16"/>
                <w:szCs w:val="16"/>
              </w:rPr>
            </w:pPr>
            <w:r w:rsidRPr="0068688B">
              <w:rPr>
                <w:sz w:val="16"/>
                <w:szCs w:val="16"/>
              </w:rPr>
              <w:t>IP/N/3/Rev.11</w:t>
            </w:r>
          </w:p>
        </w:tc>
        <w:tc>
          <w:tcPr>
            <w:tcW w:w="1300" w:type="dxa"/>
            <w:hideMark/>
          </w:tcPr>
          <w:p w14:paraId="5D19368D" w14:textId="77777777" w:rsidR="00A2480D" w:rsidRPr="0068688B" w:rsidRDefault="00A2480D">
            <w:pPr>
              <w:rPr>
                <w:sz w:val="16"/>
                <w:szCs w:val="16"/>
              </w:rPr>
            </w:pPr>
            <w:r w:rsidRPr="0068688B">
              <w:rPr>
                <w:sz w:val="16"/>
                <w:szCs w:val="16"/>
              </w:rPr>
              <w:t xml:space="preserve"> </w:t>
            </w:r>
          </w:p>
        </w:tc>
        <w:tc>
          <w:tcPr>
            <w:tcW w:w="1960" w:type="dxa"/>
            <w:hideMark/>
          </w:tcPr>
          <w:p w14:paraId="2B4E9AB6" w14:textId="77777777" w:rsidR="00A2480D" w:rsidRPr="0068688B" w:rsidRDefault="00A2480D">
            <w:pPr>
              <w:rPr>
                <w:sz w:val="16"/>
                <w:szCs w:val="16"/>
              </w:rPr>
            </w:pPr>
            <w:r w:rsidRPr="0068688B">
              <w:rPr>
                <w:sz w:val="16"/>
                <w:szCs w:val="16"/>
              </w:rPr>
              <w:t xml:space="preserve"> </w:t>
            </w:r>
          </w:p>
        </w:tc>
      </w:tr>
    </w:tbl>
    <w:p w14:paraId="20DCB569" w14:textId="3EF58A5F" w:rsidR="00915138" w:rsidRPr="003D0BDE" w:rsidRDefault="00915138" w:rsidP="002F6C3F">
      <w:pPr>
        <w:rPr>
          <w:szCs w:val="18"/>
        </w:rPr>
      </w:pPr>
    </w:p>
    <w:p w14:paraId="02B08541" w14:textId="77777777" w:rsidR="002265F8" w:rsidRPr="003D0BDE" w:rsidRDefault="002265F8">
      <w:pPr>
        <w:spacing w:after="200" w:line="276" w:lineRule="auto"/>
        <w:jc w:val="left"/>
        <w:rPr>
          <w:rFonts w:eastAsia="Times New Roman" w:cs="Times New Roman"/>
          <w:b/>
          <w:bCs/>
          <w:color w:val="006283"/>
          <w:szCs w:val="18"/>
          <w:lang w:eastAsia="en-GB"/>
        </w:rPr>
      </w:pPr>
      <w:bookmarkStart w:id="68" w:name="_Ref63852610"/>
      <w:r w:rsidRPr="003D0BDE">
        <w:rPr>
          <w:szCs w:val="18"/>
        </w:rPr>
        <w:br w:type="page"/>
      </w:r>
    </w:p>
    <w:p w14:paraId="27FEA79F" w14:textId="13974AC6" w:rsidR="00DC11D3" w:rsidRPr="00C03A4C" w:rsidRDefault="00DC11D3" w:rsidP="00091A40">
      <w:pPr>
        <w:pStyle w:val="Lgende"/>
        <w:outlineLvl w:val="1"/>
      </w:pPr>
      <w:bookmarkStart w:id="69" w:name="_Toc96956509"/>
      <w:bookmarkStart w:id="70" w:name="_Ref97115102"/>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4</w:t>
      </w:r>
      <w:r w:rsidRPr="00C03A4C">
        <w:fldChar w:fldCharType="end"/>
      </w:r>
      <w:bookmarkEnd w:id="68"/>
      <w:bookmarkEnd w:id="70"/>
      <w:r w:rsidRPr="00C03A4C">
        <w:t xml:space="preserve">: </w:t>
      </w:r>
      <w:r w:rsidR="00E96B27" w:rsidRPr="00C03A4C">
        <w:t>Notifications under Articles 1.3 and 3.1</w:t>
      </w:r>
      <w:bookmarkEnd w:id="69"/>
    </w:p>
    <w:tbl>
      <w:tblPr>
        <w:tblStyle w:val="WTOTable1"/>
        <w:tblW w:w="3000" w:type="pct"/>
        <w:tblCellMar>
          <w:left w:w="57" w:type="dxa"/>
          <w:right w:w="57" w:type="dxa"/>
        </w:tblCellMar>
        <w:tblLook w:val="04A0" w:firstRow="1" w:lastRow="0" w:firstColumn="1" w:lastColumn="0" w:noHBand="0" w:noVBand="1"/>
      </w:tblPr>
      <w:tblGrid>
        <w:gridCol w:w="2210"/>
        <w:gridCol w:w="1180"/>
        <w:gridCol w:w="2020"/>
      </w:tblGrid>
      <w:tr w:rsidR="00915138" w:rsidRPr="0068688B" w14:paraId="44BE3C78" w14:textId="77777777" w:rsidTr="0068688B">
        <w:trPr>
          <w:cnfStyle w:val="100000000000" w:firstRow="1" w:lastRow="0" w:firstColumn="0" w:lastColumn="0" w:oddVBand="0" w:evenVBand="0" w:oddHBand="0" w:evenHBand="0" w:firstRowFirstColumn="0" w:firstRowLastColumn="0" w:lastRowFirstColumn="0" w:lastRowLastColumn="0"/>
        </w:trPr>
        <w:tc>
          <w:tcPr>
            <w:tcW w:w="2210" w:type="dxa"/>
            <w:hideMark/>
          </w:tcPr>
          <w:p w14:paraId="1D686285" w14:textId="77777777" w:rsidR="00245326" w:rsidRPr="0068688B" w:rsidRDefault="00245326" w:rsidP="00245326">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Member</w:t>
            </w:r>
          </w:p>
        </w:tc>
        <w:tc>
          <w:tcPr>
            <w:tcW w:w="1180" w:type="dxa"/>
            <w:noWrap/>
            <w:hideMark/>
          </w:tcPr>
          <w:p w14:paraId="4898495B" w14:textId="77777777" w:rsidR="00245326" w:rsidRPr="0068688B" w:rsidRDefault="00245326" w:rsidP="00245326">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Most recent</w:t>
            </w:r>
          </w:p>
        </w:tc>
        <w:tc>
          <w:tcPr>
            <w:tcW w:w="2020" w:type="dxa"/>
            <w:noWrap/>
            <w:hideMark/>
          </w:tcPr>
          <w:p w14:paraId="1542F503" w14:textId="77777777" w:rsidR="00245326" w:rsidRPr="0068688B" w:rsidRDefault="00245326" w:rsidP="00147595">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Document Symbol</w:t>
            </w:r>
          </w:p>
        </w:tc>
      </w:tr>
      <w:tr w:rsidR="00245326" w:rsidRPr="0068688B" w14:paraId="4D68AB07"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5122B344"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Australia</w:t>
            </w:r>
          </w:p>
        </w:tc>
        <w:tc>
          <w:tcPr>
            <w:tcW w:w="1180" w:type="dxa"/>
            <w:noWrap/>
            <w:hideMark/>
          </w:tcPr>
          <w:p w14:paraId="3B441238"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12/07/1995</w:t>
            </w:r>
          </w:p>
        </w:tc>
        <w:tc>
          <w:tcPr>
            <w:tcW w:w="2020" w:type="dxa"/>
            <w:noWrap/>
            <w:hideMark/>
          </w:tcPr>
          <w:p w14:paraId="3D7BB201"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IP/N/2/AUS/1</w:t>
            </w:r>
          </w:p>
        </w:tc>
      </w:tr>
      <w:tr w:rsidR="00245326" w:rsidRPr="0068688B" w14:paraId="78AB7035"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4375FD24"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Austria</w:t>
            </w:r>
          </w:p>
        </w:tc>
        <w:tc>
          <w:tcPr>
            <w:tcW w:w="1180" w:type="dxa"/>
            <w:noWrap/>
            <w:hideMark/>
          </w:tcPr>
          <w:p w14:paraId="207D2080"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10/07/1995</w:t>
            </w:r>
          </w:p>
        </w:tc>
        <w:tc>
          <w:tcPr>
            <w:tcW w:w="2020" w:type="dxa"/>
            <w:noWrap/>
            <w:hideMark/>
          </w:tcPr>
          <w:p w14:paraId="7B54A0D8"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IP/N/2/AUT/1</w:t>
            </w:r>
          </w:p>
        </w:tc>
      </w:tr>
      <w:tr w:rsidR="00245326" w:rsidRPr="0068688B" w14:paraId="656A9959"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63FC9744"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Belgium</w:t>
            </w:r>
          </w:p>
        </w:tc>
        <w:tc>
          <w:tcPr>
            <w:tcW w:w="1180" w:type="dxa"/>
            <w:noWrap/>
            <w:hideMark/>
          </w:tcPr>
          <w:p w14:paraId="6C43E8D6"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21/09/1995</w:t>
            </w:r>
          </w:p>
        </w:tc>
        <w:tc>
          <w:tcPr>
            <w:tcW w:w="2020" w:type="dxa"/>
            <w:noWrap/>
            <w:hideMark/>
          </w:tcPr>
          <w:p w14:paraId="0448517B"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IP/N/2/BEL/1</w:t>
            </w:r>
          </w:p>
        </w:tc>
      </w:tr>
      <w:tr w:rsidR="00245326" w:rsidRPr="0068688B" w14:paraId="4C7479B7"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2F56253D"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Denmark</w:t>
            </w:r>
          </w:p>
        </w:tc>
        <w:tc>
          <w:tcPr>
            <w:tcW w:w="1180" w:type="dxa"/>
            <w:noWrap/>
            <w:hideMark/>
          </w:tcPr>
          <w:p w14:paraId="16DF6842"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22/01/2003</w:t>
            </w:r>
          </w:p>
        </w:tc>
        <w:tc>
          <w:tcPr>
            <w:tcW w:w="2020" w:type="dxa"/>
            <w:noWrap/>
            <w:hideMark/>
          </w:tcPr>
          <w:p w14:paraId="13AF7050"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DNK</w:t>
            </w:r>
            <w:proofErr w:type="spellEnd"/>
            <w:r w:rsidRPr="0068688B">
              <w:rPr>
                <w:rFonts w:eastAsia="Times New Roman" w:cs="Calibri"/>
                <w:color w:val="000000"/>
                <w:sz w:val="16"/>
                <w:szCs w:val="16"/>
              </w:rPr>
              <w:t>/2</w:t>
            </w:r>
          </w:p>
        </w:tc>
      </w:tr>
      <w:tr w:rsidR="00245326" w:rsidRPr="0068688B" w14:paraId="57895158"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2B6E345A"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Estonia</w:t>
            </w:r>
          </w:p>
        </w:tc>
        <w:tc>
          <w:tcPr>
            <w:tcW w:w="1180" w:type="dxa"/>
            <w:noWrap/>
            <w:hideMark/>
          </w:tcPr>
          <w:p w14:paraId="3DDB367D"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14/03/2000</w:t>
            </w:r>
          </w:p>
        </w:tc>
        <w:tc>
          <w:tcPr>
            <w:tcW w:w="2020" w:type="dxa"/>
            <w:noWrap/>
            <w:hideMark/>
          </w:tcPr>
          <w:p w14:paraId="1DC6326D"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IP/N/2/EST/1</w:t>
            </w:r>
          </w:p>
        </w:tc>
      </w:tr>
      <w:tr w:rsidR="00245326" w:rsidRPr="0068688B" w14:paraId="74978748"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4A027D54"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Finland</w:t>
            </w:r>
          </w:p>
        </w:tc>
        <w:tc>
          <w:tcPr>
            <w:tcW w:w="1180" w:type="dxa"/>
            <w:noWrap/>
            <w:hideMark/>
          </w:tcPr>
          <w:p w14:paraId="5C8EC99E"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12/07/1995</w:t>
            </w:r>
          </w:p>
        </w:tc>
        <w:tc>
          <w:tcPr>
            <w:tcW w:w="2020" w:type="dxa"/>
            <w:noWrap/>
            <w:hideMark/>
          </w:tcPr>
          <w:p w14:paraId="6CD9A4E3"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IP/N/2/FIN/1</w:t>
            </w:r>
          </w:p>
        </w:tc>
      </w:tr>
      <w:tr w:rsidR="00245326" w:rsidRPr="0068688B" w14:paraId="31372BA9"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742DC7DE"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France</w:t>
            </w:r>
          </w:p>
        </w:tc>
        <w:tc>
          <w:tcPr>
            <w:tcW w:w="1180" w:type="dxa"/>
            <w:noWrap/>
            <w:hideMark/>
          </w:tcPr>
          <w:p w14:paraId="1B599373"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19/07/1995</w:t>
            </w:r>
          </w:p>
        </w:tc>
        <w:tc>
          <w:tcPr>
            <w:tcW w:w="2020" w:type="dxa"/>
            <w:noWrap/>
            <w:hideMark/>
          </w:tcPr>
          <w:p w14:paraId="567A69BC"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IP/N/2/FRA/1</w:t>
            </w:r>
          </w:p>
        </w:tc>
      </w:tr>
      <w:tr w:rsidR="00245326" w:rsidRPr="0068688B" w14:paraId="6CFF7EDA"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2C92CE7C"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Germany</w:t>
            </w:r>
          </w:p>
        </w:tc>
        <w:tc>
          <w:tcPr>
            <w:tcW w:w="1180" w:type="dxa"/>
            <w:noWrap/>
            <w:hideMark/>
          </w:tcPr>
          <w:p w14:paraId="17082797"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05/07/1995</w:t>
            </w:r>
          </w:p>
        </w:tc>
        <w:tc>
          <w:tcPr>
            <w:tcW w:w="2020" w:type="dxa"/>
            <w:noWrap/>
            <w:hideMark/>
          </w:tcPr>
          <w:p w14:paraId="2EE39CB4"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IP/N/2/DEU/1</w:t>
            </w:r>
          </w:p>
        </w:tc>
      </w:tr>
      <w:tr w:rsidR="00245326" w:rsidRPr="0068688B" w14:paraId="431E1FE9"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20B26CC1"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Hong Kong, China</w:t>
            </w:r>
          </w:p>
        </w:tc>
        <w:tc>
          <w:tcPr>
            <w:tcW w:w="1180" w:type="dxa"/>
            <w:noWrap/>
            <w:hideMark/>
          </w:tcPr>
          <w:p w14:paraId="7802EFD1"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19/07/1995</w:t>
            </w:r>
          </w:p>
        </w:tc>
        <w:tc>
          <w:tcPr>
            <w:tcW w:w="2020" w:type="dxa"/>
            <w:noWrap/>
            <w:hideMark/>
          </w:tcPr>
          <w:p w14:paraId="23B71E9D"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IP/N/2/HKG/1</w:t>
            </w:r>
          </w:p>
        </w:tc>
      </w:tr>
      <w:tr w:rsidR="00245326" w:rsidRPr="0068688B" w14:paraId="6FDDB390"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75BB144B"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Ireland</w:t>
            </w:r>
          </w:p>
        </w:tc>
        <w:tc>
          <w:tcPr>
            <w:tcW w:w="1180" w:type="dxa"/>
            <w:noWrap/>
            <w:hideMark/>
          </w:tcPr>
          <w:p w14:paraId="25067B9B"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30/11/1995</w:t>
            </w:r>
          </w:p>
        </w:tc>
        <w:tc>
          <w:tcPr>
            <w:tcW w:w="2020" w:type="dxa"/>
            <w:noWrap/>
            <w:hideMark/>
          </w:tcPr>
          <w:p w14:paraId="04C0B49E"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IRL</w:t>
            </w:r>
            <w:proofErr w:type="spellEnd"/>
            <w:r w:rsidRPr="0068688B">
              <w:rPr>
                <w:rFonts w:eastAsia="Times New Roman" w:cs="Calibri"/>
                <w:color w:val="000000"/>
                <w:sz w:val="16"/>
                <w:szCs w:val="16"/>
              </w:rPr>
              <w:t>/1</w:t>
            </w:r>
          </w:p>
        </w:tc>
      </w:tr>
      <w:tr w:rsidR="00245326" w:rsidRPr="0068688B" w14:paraId="2DBC3D3A"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273E94EC"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Israel</w:t>
            </w:r>
          </w:p>
        </w:tc>
        <w:tc>
          <w:tcPr>
            <w:tcW w:w="1180" w:type="dxa"/>
            <w:noWrap/>
            <w:hideMark/>
          </w:tcPr>
          <w:p w14:paraId="26E3F415"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22/03/2000</w:t>
            </w:r>
          </w:p>
        </w:tc>
        <w:tc>
          <w:tcPr>
            <w:tcW w:w="2020" w:type="dxa"/>
            <w:noWrap/>
            <w:hideMark/>
          </w:tcPr>
          <w:p w14:paraId="12179503"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ISR</w:t>
            </w:r>
            <w:proofErr w:type="spellEnd"/>
            <w:r w:rsidRPr="0068688B">
              <w:rPr>
                <w:rFonts w:eastAsia="Times New Roman" w:cs="Calibri"/>
                <w:color w:val="000000"/>
                <w:sz w:val="16"/>
                <w:szCs w:val="16"/>
              </w:rPr>
              <w:t>/1</w:t>
            </w:r>
          </w:p>
        </w:tc>
      </w:tr>
      <w:tr w:rsidR="00245326" w:rsidRPr="0068688B" w14:paraId="77C1FA27"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2985A932"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Italy</w:t>
            </w:r>
          </w:p>
        </w:tc>
        <w:tc>
          <w:tcPr>
            <w:tcW w:w="1180" w:type="dxa"/>
            <w:noWrap/>
            <w:hideMark/>
          </w:tcPr>
          <w:p w14:paraId="07B8B5D0"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12/07/1995</w:t>
            </w:r>
          </w:p>
        </w:tc>
        <w:tc>
          <w:tcPr>
            <w:tcW w:w="2020" w:type="dxa"/>
            <w:noWrap/>
            <w:hideMark/>
          </w:tcPr>
          <w:p w14:paraId="5423AD73"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IP/N/2/ITA/2</w:t>
            </w:r>
          </w:p>
        </w:tc>
      </w:tr>
      <w:tr w:rsidR="00245326" w:rsidRPr="0068688B" w14:paraId="5C2B3EAA"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67A6A127"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Jamaica</w:t>
            </w:r>
          </w:p>
        </w:tc>
        <w:tc>
          <w:tcPr>
            <w:tcW w:w="1180" w:type="dxa"/>
            <w:noWrap/>
            <w:hideMark/>
          </w:tcPr>
          <w:p w14:paraId="7E814016"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29/07/1999</w:t>
            </w:r>
          </w:p>
        </w:tc>
        <w:tc>
          <w:tcPr>
            <w:tcW w:w="2020" w:type="dxa"/>
            <w:noWrap/>
            <w:hideMark/>
          </w:tcPr>
          <w:p w14:paraId="3F8493EA"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IP/N/2/JAM/1</w:t>
            </w:r>
          </w:p>
        </w:tc>
      </w:tr>
      <w:tr w:rsidR="00245326" w:rsidRPr="0068688B" w14:paraId="2C692866"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020FE49E"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Japan</w:t>
            </w:r>
          </w:p>
        </w:tc>
        <w:tc>
          <w:tcPr>
            <w:tcW w:w="1180" w:type="dxa"/>
            <w:noWrap/>
            <w:hideMark/>
          </w:tcPr>
          <w:p w14:paraId="36C2213E"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10/07/1995</w:t>
            </w:r>
          </w:p>
        </w:tc>
        <w:tc>
          <w:tcPr>
            <w:tcW w:w="2020" w:type="dxa"/>
            <w:noWrap/>
            <w:hideMark/>
          </w:tcPr>
          <w:p w14:paraId="508228EF"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IP/N/2/JPN/1</w:t>
            </w:r>
          </w:p>
        </w:tc>
      </w:tr>
      <w:tr w:rsidR="00245326" w:rsidRPr="0068688B" w14:paraId="43C5D002"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593FA725"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Jordan</w:t>
            </w:r>
          </w:p>
        </w:tc>
        <w:tc>
          <w:tcPr>
            <w:tcW w:w="1180" w:type="dxa"/>
            <w:noWrap/>
            <w:hideMark/>
          </w:tcPr>
          <w:p w14:paraId="79FC2B54"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27/11/2000</w:t>
            </w:r>
          </w:p>
        </w:tc>
        <w:tc>
          <w:tcPr>
            <w:tcW w:w="2020" w:type="dxa"/>
            <w:noWrap/>
            <w:hideMark/>
          </w:tcPr>
          <w:p w14:paraId="5A171D24"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JOR</w:t>
            </w:r>
            <w:proofErr w:type="spellEnd"/>
            <w:r w:rsidRPr="0068688B">
              <w:rPr>
                <w:rFonts w:eastAsia="Times New Roman" w:cs="Calibri"/>
                <w:color w:val="000000"/>
                <w:sz w:val="16"/>
                <w:szCs w:val="16"/>
              </w:rPr>
              <w:t>/1</w:t>
            </w:r>
          </w:p>
        </w:tc>
      </w:tr>
      <w:tr w:rsidR="00245326" w:rsidRPr="0068688B" w14:paraId="4EF6EE67"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16C9C614"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Korea, Republic of</w:t>
            </w:r>
          </w:p>
        </w:tc>
        <w:tc>
          <w:tcPr>
            <w:tcW w:w="1180" w:type="dxa"/>
            <w:noWrap/>
            <w:hideMark/>
          </w:tcPr>
          <w:p w14:paraId="55C0AF93"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03/10/1995</w:t>
            </w:r>
          </w:p>
        </w:tc>
        <w:tc>
          <w:tcPr>
            <w:tcW w:w="2020" w:type="dxa"/>
            <w:noWrap/>
            <w:hideMark/>
          </w:tcPr>
          <w:p w14:paraId="5C1C9116"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KOR</w:t>
            </w:r>
            <w:proofErr w:type="spellEnd"/>
            <w:r w:rsidRPr="0068688B">
              <w:rPr>
                <w:rFonts w:eastAsia="Times New Roman" w:cs="Calibri"/>
                <w:color w:val="000000"/>
                <w:sz w:val="16"/>
                <w:szCs w:val="16"/>
              </w:rPr>
              <w:t>/1</w:t>
            </w:r>
          </w:p>
        </w:tc>
      </w:tr>
      <w:tr w:rsidR="00245326" w:rsidRPr="0068688B" w14:paraId="2B029941"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7224D775"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New Zealand</w:t>
            </w:r>
          </w:p>
        </w:tc>
        <w:tc>
          <w:tcPr>
            <w:tcW w:w="1180" w:type="dxa"/>
            <w:noWrap/>
            <w:hideMark/>
          </w:tcPr>
          <w:p w14:paraId="0A6A8EE1"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14/09/1995</w:t>
            </w:r>
          </w:p>
        </w:tc>
        <w:tc>
          <w:tcPr>
            <w:tcW w:w="2020" w:type="dxa"/>
            <w:noWrap/>
            <w:hideMark/>
          </w:tcPr>
          <w:p w14:paraId="34F80C74"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IP/N/2/NZL/1</w:t>
            </w:r>
          </w:p>
        </w:tc>
      </w:tr>
      <w:tr w:rsidR="00245326" w:rsidRPr="0068688B" w14:paraId="3E26ACE4"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1DBE27A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North Macedonia</w:t>
            </w:r>
          </w:p>
        </w:tc>
        <w:tc>
          <w:tcPr>
            <w:tcW w:w="1180" w:type="dxa"/>
            <w:noWrap/>
            <w:hideMark/>
          </w:tcPr>
          <w:p w14:paraId="23043817"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11/12/2003</w:t>
            </w:r>
          </w:p>
        </w:tc>
        <w:tc>
          <w:tcPr>
            <w:tcW w:w="2020" w:type="dxa"/>
            <w:noWrap/>
            <w:hideMark/>
          </w:tcPr>
          <w:p w14:paraId="73E89EF2"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IP/N/2/MKD/1</w:t>
            </w:r>
          </w:p>
        </w:tc>
      </w:tr>
      <w:tr w:rsidR="00245326" w:rsidRPr="0068688B" w14:paraId="045C2397"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6CC36DC8"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Norway</w:t>
            </w:r>
          </w:p>
        </w:tc>
        <w:tc>
          <w:tcPr>
            <w:tcW w:w="1180" w:type="dxa"/>
            <w:noWrap/>
            <w:hideMark/>
          </w:tcPr>
          <w:p w14:paraId="20579263"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13/09/1995</w:t>
            </w:r>
          </w:p>
        </w:tc>
        <w:tc>
          <w:tcPr>
            <w:tcW w:w="2020" w:type="dxa"/>
            <w:noWrap/>
            <w:hideMark/>
          </w:tcPr>
          <w:p w14:paraId="5A9795D6"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IP/N/2/NOR/1</w:t>
            </w:r>
          </w:p>
        </w:tc>
      </w:tr>
      <w:tr w:rsidR="00245326" w:rsidRPr="0068688B" w14:paraId="008CCDA1"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5DCDFA1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Philippines</w:t>
            </w:r>
          </w:p>
        </w:tc>
        <w:tc>
          <w:tcPr>
            <w:tcW w:w="1180" w:type="dxa"/>
            <w:noWrap/>
            <w:hideMark/>
          </w:tcPr>
          <w:p w14:paraId="42006B4C"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18/07/1995</w:t>
            </w:r>
          </w:p>
        </w:tc>
        <w:tc>
          <w:tcPr>
            <w:tcW w:w="2020" w:type="dxa"/>
            <w:noWrap/>
            <w:hideMark/>
          </w:tcPr>
          <w:p w14:paraId="252110C3"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PHL</w:t>
            </w:r>
            <w:proofErr w:type="spellEnd"/>
            <w:r w:rsidRPr="0068688B">
              <w:rPr>
                <w:rFonts w:eastAsia="Times New Roman" w:cs="Calibri"/>
                <w:color w:val="000000"/>
                <w:sz w:val="16"/>
                <w:szCs w:val="16"/>
              </w:rPr>
              <w:t>/1</w:t>
            </w:r>
          </w:p>
        </w:tc>
      </w:tr>
      <w:tr w:rsidR="00245326" w:rsidRPr="0068688B" w14:paraId="7A7A363F"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34B9433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Poland</w:t>
            </w:r>
          </w:p>
        </w:tc>
        <w:tc>
          <w:tcPr>
            <w:tcW w:w="1180" w:type="dxa"/>
            <w:noWrap/>
            <w:hideMark/>
          </w:tcPr>
          <w:p w14:paraId="4254C237"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31/01/1996</w:t>
            </w:r>
          </w:p>
        </w:tc>
        <w:tc>
          <w:tcPr>
            <w:tcW w:w="2020" w:type="dxa"/>
            <w:noWrap/>
            <w:hideMark/>
          </w:tcPr>
          <w:p w14:paraId="48AB9B86"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IP/N/2/POL/1</w:t>
            </w:r>
          </w:p>
        </w:tc>
      </w:tr>
      <w:tr w:rsidR="00245326" w:rsidRPr="0068688B" w14:paraId="2355DA61"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3D80158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Portugal</w:t>
            </w:r>
          </w:p>
        </w:tc>
        <w:tc>
          <w:tcPr>
            <w:tcW w:w="1180" w:type="dxa"/>
            <w:noWrap/>
            <w:hideMark/>
          </w:tcPr>
          <w:p w14:paraId="75C6EBFA"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27/10/1995</w:t>
            </w:r>
          </w:p>
        </w:tc>
        <w:tc>
          <w:tcPr>
            <w:tcW w:w="2020" w:type="dxa"/>
            <w:noWrap/>
            <w:hideMark/>
          </w:tcPr>
          <w:p w14:paraId="6B57D366"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IP/N/2/PRT/1/Corr.1</w:t>
            </w:r>
          </w:p>
        </w:tc>
      </w:tr>
      <w:tr w:rsidR="00245326" w:rsidRPr="0068688B" w14:paraId="5A3EAB09"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2FA78B7D"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Russian Federation</w:t>
            </w:r>
          </w:p>
        </w:tc>
        <w:tc>
          <w:tcPr>
            <w:tcW w:w="1180" w:type="dxa"/>
            <w:noWrap/>
            <w:hideMark/>
          </w:tcPr>
          <w:p w14:paraId="499F027E"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15/10/2012</w:t>
            </w:r>
          </w:p>
        </w:tc>
        <w:tc>
          <w:tcPr>
            <w:tcW w:w="2020" w:type="dxa"/>
            <w:noWrap/>
            <w:hideMark/>
          </w:tcPr>
          <w:p w14:paraId="742F6B92"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IP/N/2/RUS/1</w:t>
            </w:r>
          </w:p>
        </w:tc>
      </w:tr>
      <w:tr w:rsidR="00245326" w:rsidRPr="0068688B" w14:paraId="2FDA1DE4"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313460CC"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Singapore</w:t>
            </w:r>
          </w:p>
        </w:tc>
        <w:tc>
          <w:tcPr>
            <w:tcW w:w="1180" w:type="dxa"/>
            <w:noWrap/>
            <w:hideMark/>
          </w:tcPr>
          <w:p w14:paraId="4172347F"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02/03/1998</w:t>
            </w:r>
          </w:p>
        </w:tc>
        <w:tc>
          <w:tcPr>
            <w:tcW w:w="2020" w:type="dxa"/>
            <w:noWrap/>
            <w:hideMark/>
          </w:tcPr>
          <w:p w14:paraId="5554C36D"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SGP</w:t>
            </w:r>
            <w:proofErr w:type="spellEnd"/>
            <w:r w:rsidRPr="0068688B">
              <w:rPr>
                <w:rFonts w:eastAsia="Times New Roman" w:cs="Calibri"/>
                <w:color w:val="000000"/>
                <w:sz w:val="16"/>
                <w:szCs w:val="16"/>
              </w:rPr>
              <w:t>/1</w:t>
            </w:r>
          </w:p>
        </w:tc>
      </w:tr>
      <w:tr w:rsidR="00245326" w:rsidRPr="0068688B" w14:paraId="0A91F2A2"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5DB97FE1"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Slovenia</w:t>
            </w:r>
          </w:p>
        </w:tc>
        <w:tc>
          <w:tcPr>
            <w:tcW w:w="1180" w:type="dxa"/>
            <w:noWrap/>
            <w:hideMark/>
          </w:tcPr>
          <w:p w14:paraId="306BC297"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13/09/1995</w:t>
            </w:r>
          </w:p>
        </w:tc>
        <w:tc>
          <w:tcPr>
            <w:tcW w:w="2020" w:type="dxa"/>
            <w:noWrap/>
            <w:hideMark/>
          </w:tcPr>
          <w:p w14:paraId="3114EB41"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SVN</w:t>
            </w:r>
            <w:proofErr w:type="spellEnd"/>
            <w:r w:rsidRPr="0068688B">
              <w:rPr>
                <w:rFonts w:eastAsia="Times New Roman" w:cs="Calibri"/>
                <w:color w:val="000000"/>
                <w:sz w:val="16"/>
                <w:szCs w:val="16"/>
              </w:rPr>
              <w:t>/1</w:t>
            </w:r>
          </w:p>
        </w:tc>
      </w:tr>
      <w:tr w:rsidR="00245326" w:rsidRPr="0068688B" w14:paraId="121C4796"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1C15F86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Spain</w:t>
            </w:r>
          </w:p>
        </w:tc>
        <w:tc>
          <w:tcPr>
            <w:tcW w:w="1180" w:type="dxa"/>
            <w:noWrap/>
            <w:hideMark/>
          </w:tcPr>
          <w:p w14:paraId="11E79988"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29/06/1995</w:t>
            </w:r>
          </w:p>
        </w:tc>
        <w:tc>
          <w:tcPr>
            <w:tcW w:w="2020" w:type="dxa"/>
            <w:noWrap/>
            <w:hideMark/>
          </w:tcPr>
          <w:p w14:paraId="7CF9B185"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IP/N/2/ESP/1</w:t>
            </w:r>
          </w:p>
        </w:tc>
      </w:tr>
      <w:tr w:rsidR="00245326" w:rsidRPr="0068688B" w14:paraId="1B9ADBB1"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61F2FA2A"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Switzerland</w:t>
            </w:r>
          </w:p>
        </w:tc>
        <w:tc>
          <w:tcPr>
            <w:tcW w:w="1180" w:type="dxa"/>
            <w:noWrap/>
            <w:hideMark/>
          </w:tcPr>
          <w:p w14:paraId="417411B2"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29/06/1995</w:t>
            </w:r>
          </w:p>
        </w:tc>
        <w:tc>
          <w:tcPr>
            <w:tcW w:w="2020" w:type="dxa"/>
            <w:noWrap/>
            <w:hideMark/>
          </w:tcPr>
          <w:p w14:paraId="1CD7BDD8"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IP/N/2/CHE/1</w:t>
            </w:r>
          </w:p>
        </w:tc>
      </w:tr>
      <w:tr w:rsidR="0068688B" w:rsidRPr="0068688B" w14:paraId="7E24A3D2"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1A381A15" w14:textId="77777777" w:rsidR="0068688B" w:rsidRPr="0068688B" w:rsidRDefault="0068688B" w:rsidP="007D500C">
            <w:pPr>
              <w:jc w:val="left"/>
              <w:rPr>
                <w:rFonts w:eastAsia="Times New Roman" w:cs="Calibri"/>
                <w:color w:val="000000"/>
                <w:sz w:val="16"/>
                <w:szCs w:val="16"/>
              </w:rPr>
            </w:pPr>
            <w:r w:rsidRPr="0068688B">
              <w:rPr>
                <w:rFonts w:eastAsia="Times New Roman" w:cs="Calibri"/>
                <w:color w:val="000000"/>
                <w:sz w:val="16"/>
                <w:szCs w:val="16"/>
              </w:rPr>
              <w:t>Chinese Taipei</w:t>
            </w:r>
          </w:p>
        </w:tc>
        <w:tc>
          <w:tcPr>
            <w:tcW w:w="1180" w:type="dxa"/>
            <w:noWrap/>
            <w:hideMark/>
          </w:tcPr>
          <w:p w14:paraId="754D54EB" w14:textId="77777777" w:rsidR="0068688B" w:rsidRPr="0068688B" w:rsidRDefault="0068688B" w:rsidP="007D500C">
            <w:pPr>
              <w:jc w:val="left"/>
              <w:rPr>
                <w:rFonts w:eastAsia="Times New Roman" w:cs="Calibri"/>
                <w:color w:val="000000"/>
                <w:sz w:val="16"/>
                <w:szCs w:val="16"/>
              </w:rPr>
            </w:pPr>
            <w:r w:rsidRPr="0068688B">
              <w:rPr>
                <w:rFonts w:eastAsia="Times New Roman" w:cs="Calibri"/>
                <w:color w:val="000000"/>
                <w:sz w:val="16"/>
                <w:szCs w:val="16"/>
              </w:rPr>
              <w:t>05/07/2002</w:t>
            </w:r>
          </w:p>
        </w:tc>
        <w:tc>
          <w:tcPr>
            <w:tcW w:w="2020" w:type="dxa"/>
            <w:noWrap/>
            <w:hideMark/>
          </w:tcPr>
          <w:p w14:paraId="32BFAB8A" w14:textId="77777777" w:rsidR="0068688B" w:rsidRPr="0068688B" w:rsidRDefault="0068688B" w:rsidP="007D500C">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TPKM</w:t>
            </w:r>
            <w:proofErr w:type="spellEnd"/>
            <w:r w:rsidRPr="0068688B">
              <w:rPr>
                <w:rFonts w:eastAsia="Times New Roman" w:cs="Calibri"/>
                <w:color w:val="000000"/>
                <w:sz w:val="16"/>
                <w:szCs w:val="16"/>
              </w:rPr>
              <w:t>/1</w:t>
            </w:r>
          </w:p>
        </w:tc>
      </w:tr>
      <w:tr w:rsidR="00245326" w:rsidRPr="0068688B" w14:paraId="42ADF085"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1EEACF13"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Tunisia</w:t>
            </w:r>
          </w:p>
        </w:tc>
        <w:tc>
          <w:tcPr>
            <w:tcW w:w="1180" w:type="dxa"/>
            <w:noWrap/>
            <w:hideMark/>
          </w:tcPr>
          <w:p w14:paraId="3116C11A"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14/07/1995</w:t>
            </w:r>
          </w:p>
        </w:tc>
        <w:tc>
          <w:tcPr>
            <w:tcW w:w="2020" w:type="dxa"/>
            <w:noWrap/>
            <w:hideMark/>
          </w:tcPr>
          <w:p w14:paraId="50FADAEF"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IP/N/2/TUN/1</w:t>
            </w:r>
          </w:p>
        </w:tc>
      </w:tr>
      <w:tr w:rsidR="00245326" w:rsidRPr="0068688B" w14:paraId="3ACCCC45"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25F0F52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United Kingdom</w:t>
            </w:r>
          </w:p>
        </w:tc>
        <w:tc>
          <w:tcPr>
            <w:tcW w:w="1180" w:type="dxa"/>
            <w:noWrap/>
            <w:hideMark/>
          </w:tcPr>
          <w:p w14:paraId="27F9ED61"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29/06/1995</w:t>
            </w:r>
          </w:p>
        </w:tc>
        <w:tc>
          <w:tcPr>
            <w:tcW w:w="2020" w:type="dxa"/>
            <w:noWrap/>
            <w:hideMark/>
          </w:tcPr>
          <w:p w14:paraId="3A1460A7"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GBR</w:t>
            </w:r>
            <w:proofErr w:type="spellEnd"/>
            <w:r w:rsidRPr="0068688B">
              <w:rPr>
                <w:rFonts w:eastAsia="Times New Roman" w:cs="Calibri"/>
                <w:color w:val="000000"/>
                <w:sz w:val="16"/>
                <w:szCs w:val="16"/>
              </w:rPr>
              <w:t>/1</w:t>
            </w:r>
          </w:p>
        </w:tc>
      </w:tr>
      <w:tr w:rsidR="00245326" w:rsidRPr="0068688B" w14:paraId="14D5DBD7" w14:textId="77777777" w:rsidTr="0068688B">
        <w:trPr>
          <w:cnfStyle w:val="000000100000" w:firstRow="0" w:lastRow="0" w:firstColumn="0" w:lastColumn="0" w:oddVBand="0" w:evenVBand="0" w:oddHBand="1" w:evenHBand="0" w:firstRowFirstColumn="0" w:firstRowLastColumn="0" w:lastRowFirstColumn="0" w:lastRowLastColumn="0"/>
        </w:trPr>
        <w:tc>
          <w:tcPr>
            <w:tcW w:w="2210" w:type="dxa"/>
            <w:hideMark/>
          </w:tcPr>
          <w:p w14:paraId="5DC55898"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Zambia</w:t>
            </w:r>
          </w:p>
        </w:tc>
        <w:tc>
          <w:tcPr>
            <w:tcW w:w="1180" w:type="dxa"/>
            <w:noWrap/>
            <w:hideMark/>
          </w:tcPr>
          <w:p w14:paraId="76E49DC6"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23/06/2000</w:t>
            </w:r>
          </w:p>
        </w:tc>
        <w:tc>
          <w:tcPr>
            <w:tcW w:w="2020" w:type="dxa"/>
            <w:noWrap/>
            <w:hideMark/>
          </w:tcPr>
          <w:p w14:paraId="3B85BDF9"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ZMB</w:t>
            </w:r>
            <w:proofErr w:type="spellEnd"/>
            <w:r w:rsidRPr="0068688B">
              <w:rPr>
                <w:rFonts w:eastAsia="Times New Roman" w:cs="Calibri"/>
                <w:color w:val="000000"/>
                <w:sz w:val="16"/>
                <w:szCs w:val="16"/>
              </w:rPr>
              <w:t>/1</w:t>
            </w:r>
          </w:p>
        </w:tc>
      </w:tr>
      <w:tr w:rsidR="00245326" w:rsidRPr="0068688B" w14:paraId="4E0C2BAE" w14:textId="77777777" w:rsidTr="0068688B">
        <w:trPr>
          <w:cnfStyle w:val="000000010000" w:firstRow="0" w:lastRow="0" w:firstColumn="0" w:lastColumn="0" w:oddVBand="0" w:evenVBand="0" w:oddHBand="0" w:evenHBand="1" w:firstRowFirstColumn="0" w:firstRowLastColumn="0" w:lastRowFirstColumn="0" w:lastRowLastColumn="0"/>
        </w:trPr>
        <w:tc>
          <w:tcPr>
            <w:tcW w:w="2210" w:type="dxa"/>
            <w:hideMark/>
          </w:tcPr>
          <w:p w14:paraId="6B5F8D89"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Zimbabwe</w:t>
            </w:r>
          </w:p>
        </w:tc>
        <w:tc>
          <w:tcPr>
            <w:tcW w:w="1180" w:type="dxa"/>
            <w:noWrap/>
            <w:hideMark/>
          </w:tcPr>
          <w:p w14:paraId="4BC5B715" w14:textId="77777777" w:rsidR="00245326" w:rsidRPr="0068688B" w:rsidRDefault="00245326" w:rsidP="00245326">
            <w:pPr>
              <w:jc w:val="left"/>
              <w:rPr>
                <w:rFonts w:eastAsia="Times New Roman" w:cs="Calibri"/>
                <w:color w:val="000000"/>
                <w:sz w:val="16"/>
                <w:szCs w:val="16"/>
              </w:rPr>
            </w:pPr>
            <w:r w:rsidRPr="0068688B">
              <w:rPr>
                <w:rFonts w:eastAsia="Times New Roman" w:cs="Calibri"/>
                <w:color w:val="000000"/>
                <w:sz w:val="16"/>
                <w:szCs w:val="16"/>
              </w:rPr>
              <w:t>20/02/1996</w:t>
            </w:r>
          </w:p>
        </w:tc>
        <w:tc>
          <w:tcPr>
            <w:tcW w:w="2020" w:type="dxa"/>
            <w:noWrap/>
            <w:hideMark/>
          </w:tcPr>
          <w:p w14:paraId="7B0D7346" w14:textId="77777777" w:rsidR="00245326" w:rsidRPr="0068688B" w:rsidRDefault="00245326" w:rsidP="00147595">
            <w:pPr>
              <w:jc w:val="left"/>
              <w:rPr>
                <w:rFonts w:eastAsia="Times New Roman" w:cs="Calibri"/>
                <w:color w:val="000000"/>
                <w:sz w:val="16"/>
                <w:szCs w:val="16"/>
              </w:rPr>
            </w:pPr>
            <w:r w:rsidRPr="0068688B">
              <w:rPr>
                <w:rFonts w:eastAsia="Times New Roman" w:cs="Calibri"/>
                <w:color w:val="000000"/>
                <w:sz w:val="16"/>
                <w:szCs w:val="16"/>
              </w:rPr>
              <w:t>IP/N/2/</w:t>
            </w:r>
            <w:proofErr w:type="spellStart"/>
            <w:r w:rsidRPr="0068688B">
              <w:rPr>
                <w:rFonts w:eastAsia="Times New Roman" w:cs="Calibri"/>
                <w:color w:val="000000"/>
                <w:sz w:val="16"/>
                <w:szCs w:val="16"/>
              </w:rPr>
              <w:t>ZWE</w:t>
            </w:r>
            <w:proofErr w:type="spellEnd"/>
            <w:r w:rsidRPr="0068688B">
              <w:rPr>
                <w:rFonts w:eastAsia="Times New Roman" w:cs="Calibri"/>
                <w:color w:val="000000"/>
                <w:sz w:val="16"/>
                <w:szCs w:val="16"/>
              </w:rPr>
              <w:t>/1</w:t>
            </w:r>
          </w:p>
        </w:tc>
      </w:tr>
    </w:tbl>
    <w:p w14:paraId="5568196D" w14:textId="6A2D0773" w:rsidR="00442589" w:rsidRPr="003D0BDE" w:rsidRDefault="00442589" w:rsidP="002F6C3F">
      <w:pPr>
        <w:rPr>
          <w:szCs w:val="18"/>
        </w:rPr>
      </w:pPr>
    </w:p>
    <w:p w14:paraId="6D4F8519" w14:textId="77777777" w:rsidR="00A2480D" w:rsidRPr="003D0BDE" w:rsidRDefault="00A2480D">
      <w:pPr>
        <w:spacing w:after="200" w:line="276" w:lineRule="auto"/>
        <w:jc w:val="left"/>
        <w:rPr>
          <w:rFonts w:eastAsia="Times New Roman" w:cs="Times New Roman"/>
          <w:b/>
          <w:bCs/>
          <w:color w:val="006283"/>
          <w:szCs w:val="18"/>
          <w:lang w:eastAsia="en-GB"/>
        </w:rPr>
      </w:pPr>
      <w:bookmarkStart w:id="71" w:name="_Ref63852633"/>
      <w:r w:rsidRPr="003D0BDE">
        <w:rPr>
          <w:szCs w:val="18"/>
        </w:rPr>
        <w:br w:type="page"/>
      </w:r>
    </w:p>
    <w:p w14:paraId="101550D5" w14:textId="134D8ED4" w:rsidR="00375969" w:rsidRPr="00C03A4C" w:rsidRDefault="00375969" w:rsidP="00091A40">
      <w:pPr>
        <w:pStyle w:val="Lgende"/>
        <w:outlineLvl w:val="1"/>
      </w:pPr>
      <w:bookmarkStart w:id="72" w:name="_Toc96956510"/>
      <w:bookmarkStart w:id="73" w:name="_Ref97115194"/>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5</w:t>
      </w:r>
      <w:r w:rsidRPr="00C03A4C">
        <w:fldChar w:fldCharType="end"/>
      </w:r>
      <w:bookmarkEnd w:id="71"/>
      <w:bookmarkEnd w:id="73"/>
      <w:r w:rsidRPr="00C03A4C">
        <w:t>: Notifications under Article 4(d)</w:t>
      </w:r>
      <w:bookmarkEnd w:id="72"/>
    </w:p>
    <w:tbl>
      <w:tblPr>
        <w:tblStyle w:val="WTOTable1"/>
        <w:tblW w:w="6060" w:type="dxa"/>
        <w:tblCellMar>
          <w:left w:w="57" w:type="dxa"/>
          <w:right w:w="57" w:type="dxa"/>
        </w:tblCellMar>
        <w:tblLook w:val="04A0" w:firstRow="1" w:lastRow="0" w:firstColumn="1" w:lastColumn="0" w:noHBand="0" w:noVBand="1"/>
      </w:tblPr>
      <w:tblGrid>
        <w:gridCol w:w="2800"/>
        <w:gridCol w:w="1220"/>
        <w:gridCol w:w="2040"/>
      </w:tblGrid>
      <w:tr w:rsidR="00442589" w:rsidRPr="0068688B" w14:paraId="0F99DBDE" w14:textId="77777777" w:rsidTr="00FA0039">
        <w:trPr>
          <w:cnfStyle w:val="100000000000" w:firstRow="1" w:lastRow="0" w:firstColumn="0" w:lastColumn="0" w:oddVBand="0" w:evenVBand="0" w:oddHBand="0" w:evenHBand="0" w:firstRowFirstColumn="0" w:firstRowLastColumn="0" w:lastRowFirstColumn="0" w:lastRowLastColumn="0"/>
        </w:trPr>
        <w:tc>
          <w:tcPr>
            <w:tcW w:w="2800" w:type="dxa"/>
            <w:hideMark/>
          </w:tcPr>
          <w:p w14:paraId="337C105D" w14:textId="77777777" w:rsidR="00442589" w:rsidRPr="0068688B" w:rsidRDefault="00442589" w:rsidP="00442589">
            <w:pPr>
              <w:jc w:val="left"/>
              <w:rPr>
                <w:rFonts w:eastAsia="Times New Roman" w:cs="Calibri"/>
                <w:bCs/>
                <w:sz w:val="16"/>
                <w:szCs w:val="16"/>
              </w:rPr>
            </w:pPr>
            <w:r w:rsidRPr="0068688B">
              <w:rPr>
                <w:rFonts w:eastAsia="Times New Roman" w:cs="Calibri"/>
                <w:bCs/>
                <w:sz w:val="16"/>
                <w:szCs w:val="16"/>
              </w:rPr>
              <w:t>Member</w:t>
            </w:r>
          </w:p>
        </w:tc>
        <w:tc>
          <w:tcPr>
            <w:tcW w:w="1220" w:type="dxa"/>
            <w:noWrap/>
            <w:hideMark/>
          </w:tcPr>
          <w:p w14:paraId="398C8372" w14:textId="77777777" w:rsidR="00442589" w:rsidRPr="0068688B" w:rsidRDefault="00442589" w:rsidP="00147595">
            <w:pPr>
              <w:jc w:val="left"/>
              <w:rPr>
                <w:rFonts w:eastAsia="Times New Roman" w:cs="Calibri"/>
                <w:bCs/>
                <w:sz w:val="16"/>
                <w:szCs w:val="16"/>
              </w:rPr>
            </w:pPr>
            <w:r w:rsidRPr="0068688B">
              <w:rPr>
                <w:rFonts w:eastAsia="Times New Roman" w:cs="Calibri"/>
                <w:bCs/>
                <w:sz w:val="16"/>
                <w:szCs w:val="16"/>
              </w:rPr>
              <w:t>Most recent</w:t>
            </w:r>
          </w:p>
        </w:tc>
        <w:tc>
          <w:tcPr>
            <w:tcW w:w="2040" w:type="dxa"/>
            <w:noWrap/>
            <w:hideMark/>
          </w:tcPr>
          <w:p w14:paraId="5E9B8713" w14:textId="77777777" w:rsidR="00442589" w:rsidRPr="0068688B" w:rsidRDefault="00442589" w:rsidP="00442589">
            <w:pPr>
              <w:jc w:val="left"/>
              <w:rPr>
                <w:rFonts w:eastAsia="Times New Roman" w:cs="Calibri"/>
                <w:bCs/>
                <w:sz w:val="16"/>
                <w:szCs w:val="16"/>
              </w:rPr>
            </w:pPr>
            <w:r w:rsidRPr="0068688B">
              <w:rPr>
                <w:rFonts w:eastAsia="Times New Roman" w:cs="Calibri"/>
                <w:bCs/>
                <w:sz w:val="16"/>
                <w:szCs w:val="16"/>
              </w:rPr>
              <w:t>Document Symbol</w:t>
            </w:r>
          </w:p>
        </w:tc>
      </w:tr>
      <w:tr w:rsidR="00442589" w:rsidRPr="0068688B" w14:paraId="0781DB28"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1C947FB5"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Argentina</w:t>
            </w:r>
          </w:p>
        </w:tc>
        <w:tc>
          <w:tcPr>
            <w:tcW w:w="1220" w:type="dxa"/>
            <w:noWrap/>
            <w:hideMark/>
          </w:tcPr>
          <w:p w14:paraId="07F4151B"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14/07/1998</w:t>
            </w:r>
          </w:p>
        </w:tc>
        <w:tc>
          <w:tcPr>
            <w:tcW w:w="2040" w:type="dxa"/>
            <w:noWrap/>
            <w:hideMark/>
          </w:tcPr>
          <w:p w14:paraId="39DA51D3"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IP/N/4/ARG/1</w:t>
            </w:r>
          </w:p>
        </w:tc>
      </w:tr>
      <w:tr w:rsidR="00442589" w:rsidRPr="0068688B" w14:paraId="30C243A5"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1BC1364B"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Austria</w:t>
            </w:r>
          </w:p>
        </w:tc>
        <w:tc>
          <w:tcPr>
            <w:tcW w:w="1220" w:type="dxa"/>
            <w:noWrap/>
            <w:hideMark/>
          </w:tcPr>
          <w:p w14:paraId="5E4CADE4"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29/01/1996</w:t>
            </w:r>
          </w:p>
        </w:tc>
        <w:tc>
          <w:tcPr>
            <w:tcW w:w="2040" w:type="dxa"/>
            <w:noWrap/>
            <w:hideMark/>
          </w:tcPr>
          <w:p w14:paraId="3EB7EB14"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IP/N/4/AUT/1</w:t>
            </w:r>
          </w:p>
        </w:tc>
      </w:tr>
      <w:tr w:rsidR="00442589" w:rsidRPr="0068688B" w14:paraId="29188891"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27A9E191"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Belgium</w:t>
            </w:r>
          </w:p>
        </w:tc>
        <w:tc>
          <w:tcPr>
            <w:tcW w:w="1220" w:type="dxa"/>
            <w:noWrap/>
            <w:hideMark/>
          </w:tcPr>
          <w:p w14:paraId="3B3F3C3C"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19/02/1996</w:t>
            </w:r>
          </w:p>
        </w:tc>
        <w:tc>
          <w:tcPr>
            <w:tcW w:w="2040" w:type="dxa"/>
            <w:noWrap/>
            <w:hideMark/>
          </w:tcPr>
          <w:p w14:paraId="03F6AB5C"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IP/N/4/BEL/1</w:t>
            </w:r>
          </w:p>
        </w:tc>
      </w:tr>
      <w:tr w:rsidR="00442589" w:rsidRPr="0068688B" w14:paraId="65CC126B"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2D3BF998"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 xml:space="preserve">Bolivia, </w:t>
            </w:r>
            <w:proofErr w:type="spellStart"/>
            <w:r w:rsidRPr="0068688B">
              <w:rPr>
                <w:rFonts w:eastAsia="Times New Roman" w:cs="Calibri"/>
                <w:color w:val="000000"/>
                <w:sz w:val="16"/>
                <w:szCs w:val="16"/>
              </w:rPr>
              <w:t>Plurinational</w:t>
            </w:r>
            <w:proofErr w:type="spellEnd"/>
            <w:r w:rsidRPr="0068688B">
              <w:rPr>
                <w:rFonts w:eastAsia="Times New Roman" w:cs="Calibri"/>
                <w:color w:val="000000"/>
                <w:sz w:val="16"/>
                <w:szCs w:val="16"/>
              </w:rPr>
              <w:t xml:space="preserve"> State of</w:t>
            </w:r>
          </w:p>
        </w:tc>
        <w:tc>
          <w:tcPr>
            <w:tcW w:w="1220" w:type="dxa"/>
            <w:noWrap/>
            <w:hideMark/>
          </w:tcPr>
          <w:p w14:paraId="70E30AAA"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19/08/1997</w:t>
            </w:r>
          </w:p>
        </w:tc>
        <w:tc>
          <w:tcPr>
            <w:tcW w:w="2040" w:type="dxa"/>
            <w:noWrap/>
            <w:hideMark/>
          </w:tcPr>
          <w:p w14:paraId="511D22C7"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IP/N/4/BOL/1</w:t>
            </w:r>
          </w:p>
        </w:tc>
      </w:tr>
      <w:tr w:rsidR="00442589" w:rsidRPr="0068688B" w14:paraId="16A6F6F9"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60EB82D0"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Brazil</w:t>
            </w:r>
          </w:p>
        </w:tc>
        <w:tc>
          <w:tcPr>
            <w:tcW w:w="1220" w:type="dxa"/>
            <w:noWrap/>
            <w:hideMark/>
          </w:tcPr>
          <w:p w14:paraId="46064DA3"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14/07/1998</w:t>
            </w:r>
          </w:p>
        </w:tc>
        <w:tc>
          <w:tcPr>
            <w:tcW w:w="2040" w:type="dxa"/>
            <w:noWrap/>
            <w:hideMark/>
          </w:tcPr>
          <w:p w14:paraId="7ADD4B84"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IP/N/4/BRA/1</w:t>
            </w:r>
          </w:p>
        </w:tc>
      </w:tr>
      <w:tr w:rsidR="00442589" w:rsidRPr="0068688B" w14:paraId="7728D6DA"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1E5D7737"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Colombia</w:t>
            </w:r>
          </w:p>
        </w:tc>
        <w:tc>
          <w:tcPr>
            <w:tcW w:w="1220" w:type="dxa"/>
            <w:noWrap/>
            <w:hideMark/>
          </w:tcPr>
          <w:p w14:paraId="02B33AC6"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19/08/1997</w:t>
            </w:r>
          </w:p>
        </w:tc>
        <w:tc>
          <w:tcPr>
            <w:tcW w:w="2040" w:type="dxa"/>
            <w:noWrap/>
            <w:hideMark/>
          </w:tcPr>
          <w:p w14:paraId="30E25D7A"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IP/N/4/COL/1</w:t>
            </w:r>
          </w:p>
        </w:tc>
      </w:tr>
      <w:tr w:rsidR="00442589" w:rsidRPr="0068688B" w14:paraId="7DC9AF12"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74C76F9D"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Cyprus</w:t>
            </w:r>
          </w:p>
        </w:tc>
        <w:tc>
          <w:tcPr>
            <w:tcW w:w="1220" w:type="dxa"/>
            <w:noWrap/>
            <w:hideMark/>
          </w:tcPr>
          <w:p w14:paraId="2211D525"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12/09/1996</w:t>
            </w:r>
          </w:p>
        </w:tc>
        <w:tc>
          <w:tcPr>
            <w:tcW w:w="2040" w:type="dxa"/>
            <w:noWrap/>
            <w:hideMark/>
          </w:tcPr>
          <w:p w14:paraId="212AB0B4"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CYP</w:t>
            </w:r>
            <w:proofErr w:type="spellEnd"/>
            <w:r w:rsidRPr="0068688B">
              <w:rPr>
                <w:rFonts w:eastAsia="Times New Roman" w:cs="Calibri"/>
                <w:color w:val="000000"/>
                <w:sz w:val="16"/>
                <w:szCs w:val="16"/>
              </w:rPr>
              <w:t>/1</w:t>
            </w:r>
          </w:p>
        </w:tc>
      </w:tr>
      <w:tr w:rsidR="00442589" w:rsidRPr="0068688B" w14:paraId="03BD8A80"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3D4E42E5"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Czech Republic</w:t>
            </w:r>
          </w:p>
        </w:tc>
        <w:tc>
          <w:tcPr>
            <w:tcW w:w="1220" w:type="dxa"/>
            <w:noWrap/>
            <w:hideMark/>
          </w:tcPr>
          <w:p w14:paraId="7E6920AE"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29/02/1996</w:t>
            </w:r>
          </w:p>
        </w:tc>
        <w:tc>
          <w:tcPr>
            <w:tcW w:w="2040" w:type="dxa"/>
            <w:noWrap/>
            <w:hideMark/>
          </w:tcPr>
          <w:p w14:paraId="2217BD15"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CZE</w:t>
            </w:r>
            <w:proofErr w:type="spellEnd"/>
            <w:r w:rsidRPr="0068688B">
              <w:rPr>
                <w:rFonts w:eastAsia="Times New Roman" w:cs="Calibri"/>
                <w:color w:val="000000"/>
                <w:sz w:val="16"/>
                <w:szCs w:val="16"/>
              </w:rPr>
              <w:t>/1</w:t>
            </w:r>
          </w:p>
        </w:tc>
      </w:tr>
      <w:tr w:rsidR="00442589" w:rsidRPr="0068688B" w14:paraId="2CA29D12"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19770900"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Denmark</w:t>
            </w:r>
          </w:p>
        </w:tc>
        <w:tc>
          <w:tcPr>
            <w:tcW w:w="1220" w:type="dxa"/>
            <w:noWrap/>
            <w:hideMark/>
          </w:tcPr>
          <w:p w14:paraId="06A0F6D5"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07/11/1997</w:t>
            </w:r>
          </w:p>
        </w:tc>
        <w:tc>
          <w:tcPr>
            <w:tcW w:w="2040" w:type="dxa"/>
            <w:noWrap/>
            <w:hideMark/>
          </w:tcPr>
          <w:p w14:paraId="6829F4D6"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DNK</w:t>
            </w:r>
            <w:proofErr w:type="spellEnd"/>
            <w:r w:rsidRPr="0068688B">
              <w:rPr>
                <w:rFonts w:eastAsia="Times New Roman" w:cs="Calibri"/>
                <w:color w:val="000000"/>
                <w:sz w:val="16"/>
                <w:szCs w:val="16"/>
              </w:rPr>
              <w:t>/1/Rev.3</w:t>
            </w:r>
          </w:p>
        </w:tc>
      </w:tr>
      <w:tr w:rsidR="00442589" w:rsidRPr="0068688B" w14:paraId="570AC8B5"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75708185"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Ecuador</w:t>
            </w:r>
          </w:p>
        </w:tc>
        <w:tc>
          <w:tcPr>
            <w:tcW w:w="1220" w:type="dxa"/>
            <w:noWrap/>
            <w:hideMark/>
          </w:tcPr>
          <w:p w14:paraId="7825BE2E"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19/08/1997</w:t>
            </w:r>
          </w:p>
        </w:tc>
        <w:tc>
          <w:tcPr>
            <w:tcW w:w="2040" w:type="dxa"/>
            <w:noWrap/>
            <w:hideMark/>
          </w:tcPr>
          <w:p w14:paraId="5AFDD615"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IP/N/4/ECU/1</w:t>
            </w:r>
          </w:p>
        </w:tc>
      </w:tr>
      <w:tr w:rsidR="00442589" w:rsidRPr="0068688B" w14:paraId="0F92772B"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53C2A2DE"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European Union</w:t>
            </w:r>
          </w:p>
        </w:tc>
        <w:tc>
          <w:tcPr>
            <w:tcW w:w="1220" w:type="dxa"/>
            <w:noWrap/>
            <w:hideMark/>
          </w:tcPr>
          <w:p w14:paraId="6CEEF3B1"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29/01/1996</w:t>
            </w:r>
          </w:p>
        </w:tc>
        <w:tc>
          <w:tcPr>
            <w:tcW w:w="2040" w:type="dxa"/>
            <w:noWrap/>
            <w:hideMark/>
          </w:tcPr>
          <w:p w14:paraId="2607AD5C"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IP/N/4/EEC/1</w:t>
            </w:r>
          </w:p>
        </w:tc>
      </w:tr>
      <w:tr w:rsidR="00442589" w:rsidRPr="0068688B" w14:paraId="76118CD7"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00F270CF"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France</w:t>
            </w:r>
          </w:p>
        </w:tc>
        <w:tc>
          <w:tcPr>
            <w:tcW w:w="1220" w:type="dxa"/>
            <w:noWrap/>
            <w:hideMark/>
          </w:tcPr>
          <w:p w14:paraId="6FDE73E9"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17/11/1997</w:t>
            </w:r>
          </w:p>
        </w:tc>
        <w:tc>
          <w:tcPr>
            <w:tcW w:w="2040" w:type="dxa"/>
            <w:noWrap/>
            <w:hideMark/>
          </w:tcPr>
          <w:p w14:paraId="4411B31F"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IP/N/4/FRA/1/Corr.1</w:t>
            </w:r>
          </w:p>
        </w:tc>
      </w:tr>
      <w:tr w:rsidR="00442589" w:rsidRPr="0068688B" w14:paraId="2662F723"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1A55197B"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Germany</w:t>
            </w:r>
          </w:p>
        </w:tc>
        <w:tc>
          <w:tcPr>
            <w:tcW w:w="1220" w:type="dxa"/>
            <w:noWrap/>
            <w:hideMark/>
          </w:tcPr>
          <w:p w14:paraId="4DBF4372"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17/11/1997</w:t>
            </w:r>
          </w:p>
        </w:tc>
        <w:tc>
          <w:tcPr>
            <w:tcW w:w="2040" w:type="dxa"/>
            <w:noWrap/>
            <w:hideMark/>
          </w:tcPr>
          <w:p w14:paraId="3D8B5C5B"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IP/N/4/DEU/3</w:t>
            </w:r>
          </w:p>
        </w:tc>
      </w:tr>
      <w:tr w:rsidR="00442589" w:rsidRPr="0068688B" w14:paraId="4DE8D494"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3DAFB8A8"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Hungary</w:t>
            </w:r>
          </w:p>
        </w:tc>
        <w:tc>
          <w:tcPr>
            <w:tcW w:w="1220" w:type="dxa"/>
            <w:noWrap/>
            <w:hideMark/>
          </w:tcPr>
          <w:p w14:paraId="194BCEB0"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13/09/1996</w:t>
            </w:r>
          </w:p>
        </w:tc>
        <w:tc>
          <w:tcPr>
            <w:tcW w:w="2040" w:type="dxa"/>
            <w:noWrap/>
            <w:hideMark/>
          </w:tcPr>
          <w:p w14:paraId="0C44FE9F"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IP/N/4/HUN/1</w:t>
            </w:r>
          </w:p>
        </w:tc>
      </w:tr>
      <w:tr w:rsidR="00442589" w:rsidRPr="0068688B" w14:paraId="6DACBA87"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78302228"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Iceland</w:t>
            </w:r>
          </w:p>
        </w:tc>
        <w:tc>
          <w:tcPr>
            <w:tcW w:w="1220" w:type="dxa"/>
            <w:noWrap/>
            <w:hideMark/>
          </w:tcPr>
          <w:p w14:paraId="699B440D"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29/01/1996</w:t>
            </w:r>
          </w:p>
        </w:tc>
        <w:tc>
          <w:tcPr>
            <w:tcW w:w="2040" w:type="dxa"/>
            <w:noWrap/>
            <w:hideMark/>
          </w:tcPr>
          <w:p w14:paraId="048E99BE"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ISL</w:t>
            </w:r>
            <w:proofErr w:type="spellEnd"/>
            <w:r w:rsidRPr="0068688B">
              <w:rPr>
                <w:rFonts w:eastAsia="Times New Roman" w:cs="Calibri"/>
                <w:color w:val="000000"/>
                <w:sz w:val="16"/>
                <w:szCs w:val="16"/>
              </w:rPr>
              <w:t>/1</w:t>
            </w:r>
          </w:p>
        </w:tc>
      </w:tr>
      <w:tr w:rsidR="00442589" w:rsidRPr="0068688B" w14:paraId="2210F4C6"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167CC934"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Indonesia</w:t>
            </w:r>
          </w:p>
        </w:tc>
        <w:tc>
          <w:tcPr>
            <w:tcW w:w="1220" w:type="dxa"/>
            <w:noWrap/>
            <w:hideMark/>
          </w:tcPr>
          <w:p w14:paraId="4C3F829E"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28/03/1996</w:t>
            </w:r>
          </w:p>
        </w:tc>
        <w:tc>
          <w:tcPr>
            <w:tcW w:w="2040" w:type="dxa"/>
            <w:noWrap/>
            <w:hideMark/>
          </w:tcPr>
          <w:p w14:paraId="3B82C01D"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IDN</w:t>
            </w:r>
            <w:proofErr w:type="spellEnd"/>
            <w:r w:rsidRPr="0068688B">
              <w:rPr>
                <w:rFonts w:eastAsia="Times New Roman" w:cs="Calibri"/>
                <w:color w:val="000000"/>
                <w:sz w:val="16"/>
                <w:szCs w:val="16"/>
              </w:rPr>
              <w:t>/1</w:t>
            </w:r>
          </w:p>
        </w:tc>
      </w:tr>
      <w:tr w:rsidR="00442589" w:rsidRPr="0068688B" w14:paraId="11CC9AC1"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7F8B1A68"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Italy</w:t>
            </w:r>
          </w:p>
        </w:tc>
        <w:tc>
          <w:tcPr>
            <w:tcW w:w="1220" w:type="dxa"/>
            <w:noWrap/>
            <w:hideMark/>
          </w:tcPr>
          <w:p w14:paraId="1680F6C1"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21/02/1996</w:t>
            </w:r>
          </w:p>
        </w:tc>
        <w:tc>
          <w:tcPr>
            <w:tcW w:w="2040" w:type="dxa"/>
            <w:noWrap/>
            <w:hideMark/>
          </w:tcPr>
          <w:p w14:paraId="6C86FE09"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IP/N/4/ITA/1</w:t>
            </w:r>
          </w:p>
        </w:tc>
      </w:tr>
      <w:tr w:rsidR="00442589" w:rsidRPr="0068688B" w14:paraId="5E9CEEFA"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71599EC6"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Japan</w:t>
            </w:r>
          </w:p>
        </w:tc>
        <w:tc>
          <w:tcPr>
            <w:tcW w:w="1220" w:type="dxa"/>
            <w:noWrap/>
            <w:hideMark/>
          </w:tcPr>
          <w:p w14:paraId="162D08C5"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29/02/1996</w:t>
            </w:r>
          </w:p>
        </w:tc>
        <w:tc>
          <w:tcPr>
            <w:tcW w:w="2040" w:type="dxa"/>
            <w:noWrap/>
            <w:hideMark/>
          </w:tcPr>
          <w:p w14:paraId="58B62456"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IP/N/4/JPN/1</w:t>
            </w:r>
          </w:p>
        </w:tc>
      </w:tr>
      <w:tr w:rsidR="00442589" w:rsidRPr="0068688B" w14:paraId="704A2012"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4588D0B3"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Liechtenstein</w:t>
            </w:r>
          </w:p>
        </w:tc>
        <w:tc>
          <w:tcPr>
            <w:tcW w:w="1220" w:type="dxa"/>
            <w:noWrap/>
            <w:hideMark/>
          </w:tcPr>
          <w:p w14:paraId="2CBB41BD"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06/03/1996</w:t>
            </w:r>
          </w:p>
        </w:tc>
        <w:tc>
          <w:tcPr>
            <w:tcW w:w="2040" w:type="dxa"/>
            <w:noWrap/>
            <w:hideMark/>
          </w:tcPr>
          <w:p w14:paraId="26D5B9EA"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IP/N/4/LIE/2</w:t>
            </w:r>
          </w:p>
        </w:tc>
      </w:tr>
      <w:tr w:rsidR="00442589" w:rsidRPr="0068688B" w14:paraId="61718DDB"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66BD391D"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Mexico</w:t>
            </w:r>
          </w:p>
        </w:tc>
        <w:tc>
          <w:tcPr>
            <w:tcW w:w="1220" w:type="dxa"/>
            <w:noWrap/>
            <w:hideMark/>
          </w:tcPr>
          <w:p w14:paraId="04450101"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12/02/1996</w:t>
            </w:r>
          </w:p>
        </w:tc>
        <w:tc>
          <w:tcPr>
            <w:tcW w:w="2040" w:type="dxa"/>
            <w:noWrap/>
            <w:hideMark/>
          </w:tcPr>
          <w:p w14:paraId="66443351"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IP/N/4/MEX/1</w:t>
            </w:r>
          </w:p>
        </w:tc>
      </w:tr>
      <w:tr w:rsidR="00442589" w:rsidRPr="0068688B" w14:paraId="35245572"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5C5BE5D2"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Norway</w:t>
            </w:r>
          </w:p>
        </w:tc>
        <w:tc>
          <w:tcPr>
            <w:tcW w:w="1220" w:type="dxa"/>
            <w:noWrap/>
            <w:hideMark/>
          </w:tcPr>
          <w:p w14:paraId="4C8C8C45"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29/01/1996</w:t>
            </w:r>
          </w:p>
        </w:tc>
        <w:tc>
          <w:tcPr>
            <w:tcW w:w="2040" w:type="dxa"/>
            <w:noWrap/>
            <w:hideMark/>
          </w:tcPr>
          <w:p w14:paraId="46EE0AE2"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IP/N/4/NOR/1</w:t>
            </w:r>
          </w:p>
        </w:tc>
      </w:tr>
      <w:tr w:rsidR="00442589" w:rsidRPr="0068688B" w14:paraId="641F394F"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4DEECBFB"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Paraguay</w:t>
            </w:r>
          </w:p>
        </w:tc>
        <w:tc>
          <w:tcPr>
            <w:tcW w:w="1220" w:type="dxa"/>
            <w:noWrap/>
            <w:hideMark/>
          </w:tcPr>
          <w:p w14:paraId="5D1446A8"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14/07/1998</w:t>
            </w:r>
          </w:p>
        </w:tc>
        <w:tc>
          <w:tcPr>
            <w:tcW w:w="2040" w:type="dxa"/>
            <w:noWrap/>
            <w:hideMark/>
          </w:tcPr>
          <w:p w14:paraId="6DE77924"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IP/N/4/PRY/1</w:t>
            </w:r>
          </w:p>
        </w:tc>
      </w:tr>
      <w:tr w:rsidR="00442589" w:rsidRPr="0068688B" w14:paraId="471A2153"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1CE686CF"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Peru</w:t>
            </w:r>
          </w:p>
        </w:tc>
        <w:tc>
          <w:tcPr>
            <w:tcW w:w="1220" w:type="dxa"/>
            <w:noWrap/>
            <w:hideMark/>
          </w:tcPr>
          <w:p w14:paraId="52CE7762"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19/08/1997</w:t>
            </w:r>
          </w:p>
        </w:tc>
        <w:tc>
          <w:tcPr>
            <w:tcW w:w="2040" w:type="dxa"/>
            <w:noWrap/>
            <w:hideMark/>
          </w:tcPr>
          <w:p w14:paraId="55C6CFAE"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IP/N/4/PER/1</w:t>
            </w:r>
          </w:p>
        </w:tc>
      </w:tr>
      <w:tr w:rsidR="00442589" w:rsidRPr="0068688B" w14:paraId="605C01A8"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507D4232"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Portugal</w:t>
            </w:r>
          </w:p>
        </w:tc>
        <w:tc>
          <w:tcPr>
            <w:tcW w:w="1220" w:type="dxa"/>
            <w:noWrap/>
            <w:hideMark/>
          </w:tcPr>
          <w:p w14:paraId="70615838"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19/02/1996</w:t>
            </w:r>
          </w:p>
        </w:tc>
        <w:tc>
          <w:tcPr>
            <w:tcW w:w="2040" w:type="dxa"/>
            <w:noWrap/>
            <w:hideMark/>
          </w:tcPr>
          <w:p w14:paraId="6182574D"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IP/N/4/PRT/1</w:t>
            </w:r>
          </w:p>
        </w:tc>
      </w:tr>
      <w:tr w:rsidR="00442589" w:rsidRPr="0068688B" w14:paraId="0CD4FEAF"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44B87E52"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Romania</w:t>
            </w:r>
          </w:p>
        </w:tc>
        <w:tc>
          <w:tcPr>
            <w:tcW w:w="1220" w:type="dxa"/>
            <w:noWrap/>
            <w:hideMark/>
          </w:tcPr>
          <w:p w14:paraId="74D2E607"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18/09/1996</w:t>
            </w:r>
          </w:p>
        </w:tc>
        <w:tc>
          <w:tcPr>
            <w:tcW w:w="2040" w:type="dxa"/>
            <w:noWrap/>
            <w:hideMark/>
          </w:tcPr>
          <w:p w14:paraId="59CF9D5E"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IP/N/4/ROM/1</w:t>
            </w:r>
          </w:p>
        </w:tc>
      </w:tr>
      <w:tr w:rsidR="00442589" w:rsidRPr="0068688B" w14:paraId="1841504C"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623B49C0"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Slovak Republic</w:t>
            </w:r>
          </w:p>
        </w:tc>
        <w:tc>
          <w:tcPr>
            <w:tcW w:w="1220" w:type="dxa"/>
            <w:noWrap/>
            <w:hideMark/>
          </w:tcPr>
          <w:p w14:paraId="17894436"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19/02/1997</w:t>
            </w:r>
          </w:p>
        </w:tc>
        <w:tc>
          <w:tcPr>
            <w:tcW w:w="2040" w:type="dxa"/>
            <w:noWrap/>
            <w:hideMark/>
          </w:tcPr>
          <w:p w14:paraId="080A8FF5"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SVK</w:t>
            </w:r>
            <w:proofErr w:type="spellEnd"/>
            <w:r w:rsidRPr="0068688B">
              <w:rPr>
                <w:rFonts w:eastAsia="Times New Roman" w:cs="Calibri"/>
                <w:color w:val="000000"/>
                <w:sz w:val="16"/>
                <w:szCs w:val="16"/>
              </w:rPr>
              <w:t>/2/Corr.1</w:t>
            </w:r>
          </w:p>
        </w:tc>
      </w:tr>
      <w:tr w:rsidR="00442589" w:rsidRPr="0068688B" w14:paraId="209A0C2D"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1CB2201F"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Spain</w:t>
            </w:r>
          </w:p>
        </w:tc>
        <w:tc>
          <w:tcPr>
            <w:tcW w:w="1220" w:type="dxa"/>
            <w:noWrap/>
            <w:hideMark/>
          </w:tcPr>
          <w:p w14:paraId="7886F4B0"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06/05/1998</w:t>
            </w:r>
          </w:p>
        </w:tc>
        <w:tc>
          <w:tcPr>
            <w:tcW w:w="2040" w:type="dxa"/>
            <w:noWrap/>
            <w:hideMark/>
          </w:tcPr>
          <w:p w14:paraId="6C660350"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IP/N/4/ESP/1/Rev.1</w:t>
            </w:r>
          </w:p>
        </w:tc>
      </w:tr>
      <w:tr w:rsidR="00442589" w:rsidRPr="0068688B" w14:paraId="7E37AA90"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50D1D46B"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Sweden</w:t>
            </w:r>
          </w:p>
        </w:tc>
        <w:tc>
          <w:tcPr>
            <w:tcW w:w="1220" w:type="dxa"/>
            <w:noWrap/>
            <w:hideMark/>
          </w:tcPr>
          <w:p w14:paraId="1CCEDDF2"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05/02/1996</w:t>
            </w:r>
          </w:p>
        </w:tc>
        <w:tc>
          <w:tcPr>
            <w:tcW w:w="2040" w:type="dxa"/>
            <w:noWrap/>
            <w:hideMark/>
          </w:tcPr>
          <w:p w14:paraId="472554EC"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SWE</w:t>
            </w:r>
            <w:proofErr w:type="spellEnd"/>
            <w:r w:rsidRPr="0068688B">
              <w:rPr>
                <w:rFonts w:eastAsia="Times New Roman" w:cs="Calibri"/>
                <w:color w:val="000000"/>
                <w:sz w:val="16"/>
                <w:szCs w:val="16"/>
              </w:rPr>
              <w:t>/1</w:t>
            </w:r>
          </w:p>
        </w:tc>
      </w:tr>
      <w:tr w:rsidR="00442589" w:rsidRPr="0068688B" w14:paraId="29D407D7"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3897456F"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Switzerland</w:t>
            </w:r>
          </w:p>
        </w:tc>
        <w:tc>
          <w:tcPr>
            <w:tcW w:w="1220" w:type="dxa"/>
            <w:noWrap/>
            <w:hideMark/>
          </w:tcPr>
          <w:p w14:paraId="1E4F7530"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07/02/1996</w:t>
            </w:r>
          </w:p>
        </w:tc>
        <w:tc>
          <w:tcPr>
            <w:tcW w:w="2040" w:type="dxa"/>
            <w:noWrap/>
            <w:hideMark/>
          </w:tcPr>
          <w:p w14:paraId="694F7F50"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IP/N/4/CHE/1</w:t>
            </w:r>
          </w:p>
        </w:tc>
      </w:tr>
      <w:tr w:rsidR="00442589" w:rsidRPr="0068688B" w14:paraId="392BBFEC"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463D8C89"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United States of America</w:t>
            </w:r>
          </w:p>
        </w:tc>
        <w:tc>
          <w:tcPr>
            <w:tcW w:w="1220" w:type="dxa"/>
            <w:noWrap/>
            <w:hideMark/>
          </w:tcPr>
          <w:p w14:paraId="42453DE9"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29/02/1996</w:t>
            </w:r>
          </w:p>
        </w:tc>
        <w:tc>
          <w:tcPr>
            <w:tcW w:w="2040" w:type="dxa"/>
            <w:noWrap/>
            <w:hideMark/>
          </w:tcPr>
          <w:p w14:paraId="7564DAD3"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IP/N/4/USA/1</w:t>
            </w:r>
          </w:p>
        </w:tc>
      </w:tr>
      <w:tr w:rsidR="00442589" w:rsidRPr="0068688B" w14:paraId="28501D4D"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5E6E9088"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Uruguay</w:t>
            </w:r>
          </w:p>
        </w:tc>
        <w:tc>
          <w:tcPr>
            <w:tcW w:w="1220" w:type="dxa"/>
            <w:noWrap/>
            <w:hideMark/>
          </w:tcPr>
          <w:p w14:paraId="52AB9C67"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14/07/1998</w:t>
            </w:r>
          </w:p>
        </w:tc>
        <w:tc>
          <w:tcPr>
            <w:tcW w:w="2040" w:type="dxa"/>
            <w:noWrap/>
            <w:hideMark/>
          </w:tcPr>
          <w:p w14:paraId="1C9C03F2"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URY</w:t>
            </w:r>
            <w:proofErr w:type="spellEnd"/>
            <w:r w:rsidRPr="0068688B">
              <w:rPr>
                <w:rFonts w:eastAsia="Times New Roman" w:cs="Calibri"/>
                <w:color w:val="000000"/>
                <w:sz w:val="16"/>
                <w:szCs w:val="16"/>
              </w:rPr>
              <w:t>/1</w:t>
            </w:r>
          </w:p>
        </w:tc>
      </w:tr>
      <w:tr w:rsidR="00442589" w:rsidRPr="0068688B" w14:paraId="4501B4C5" w14:textId="77777777" w:rsidTr="00FA0039">
        <w:trPr>
          <w:cnfStyle w:val="000000010000" w:firstRow="0" w:lastRow="0" w:firstColumn="0" w:lastColumn="0" w:oddVBand="0" w:evenVBand="0" w:oddHBand="0" w:evenHBand="1" w:firstRowFirstColumn="0" w:firstRowLastColumn="0" w:lastRowFirstColumn="0" w:lastRowLastColumn="0"/>
        </w:trPr>
        <w:tc>
          <w:tcPr>
            <w:tcW w:w="2800" w:type="dxa"/>
            <w:hideMark/>
          </w:tcPr>
          <w:p w14:paraId="2480EA44"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Venezuela, Bolivarian Republic of</w:t>
            </w:r>
          </w:p>
        </w:tc>
        <w:tc>
          <w:tcPr>
            <w:tcW w:w="1220" w:type="dxa"/>
            <w:noWrap/>
            <w:hideMark/>
          </w:tcPr>
          <w:p w14:paraId="00A7FDA3"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19/08/1997</w:t>
            </w:r>
          </w:p>
        </w:tc>
        <w:tc>
          <w:tcPr>
            <w:tcW w:w="2040" w:type="dxa"/>
            <w:noWrap/>
            <w:hideMark/>
          </w:tcPr>
          <w:p w14:paraId="47B9FBE7"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IP/N/4/VEN/2</w:t>
            </w:r>
          </w:p>
        </w:tc>
      </w:tr>
      <w:tr w:rsidR="00442589" w:rsidRPr="0068688B" w14:paraId="5A21A1FA" w14:textId="77777777" w:rsidTr="00FA0039">
        <w:trPr>
          <w:cnfStyle w:val="000000100000" w:firstRow="0" w:lastRow="0" w:firstColumn="0" w:lastColumn="0" w:oddVBand="0" w:evenVBand="0" w:oddHBand="1" w:evenHBand="0" w:firstRowFirstColumn="0" w:firstRowLastColumn="0" w:lastRowFirstColumn="0" w:lastRowLastColumn="0"/>
        </w:trPr>
        <w:tc>
          <w:tcPr>
            <w:tcW w:w="2800" w:type="dxa"/>
            <w:hideMark/>
          </w:tcPr>
          <w:p w14:paraId="6D80C56D"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Zambia</w:t>
            </w:r>
          </w:p>
        </w:tc>
        <w:tc>
          <w:tcPr>
            <w:tcW w:w="1220" w:type="dxa"/>
            <w:noWrap/>
            <w:hideMark/>
          </w:tcPr>
          <w:p w14:paraId="0022DAF7" w14:textId="77777777" w:rsidR="00442589" w:rsidRPr="0068688B" w:rsidRDefault="00442589" w:rsidP="00147595">
            <w:pPr>
              <w:jc w:val="left"/>
              <w:rPr>
                <w:rFonts w:eastAsia="Times New Roman" w:cs="Calibri"/>
                <w:color w:val="000000"/>
                <w:sz w:val="16"/>
                <w:szCs w:val="16"/>
              </w:rPr>
            </w:pPr>
            <w:r w:rsidRPr="0068688B">
              <w:rPr>
                <w:rFonts w:eastAsia="Times New Roman" w:cs="Calibri"/>
                <w:color w:val="000000"/>
                <w:sz w:val="16"/>
                <w:szCs w:val="16"/>
              </w:rPr>
              <w:t>07/11/1996</w:t>
            </w:r>
          </w:p>
        </w:tc>
        <w:tc>
          <w:tcPr>
            <w:tcW w:w="2040" w:type="dxa"/>
            <w:noWrap/>
            <w:hideMark/>
          </w:tcPr>
          <w:p w14:paraId="5436ECA7" w14:textId="77777777" w:rsidR="00442589" w:rsidRPr="0068688B" w:rsidRDefault="00442589" w:rsidP="00442589">
            <w:pPr>
              <w:jc w:val="left"/>
              <w:rPr>
                <w:rFonts w:eastAsia="Times New Roman" w:cs="Calibri"/>
                <w:color w:val="000000"/>
                <w:sz w:val="16"/>
                <w:szCs w:val="16"/>
              </w:rPr>
            </w:pPr>
            <w:r w:rsidRPr="0068688B">
              <w:rPr>
                <w:rFonts w:eastAsia="Times New Roman" w:cs="Calibri"/>
                <w:color w:val="000000"/>
                <w:sz w:val="16"/>
                <w:szCs w:val="16"/>
              </w:rPr>
              <w:t>IP/N/4/</w:t>
            </w:r>
            <w:proofErr w:type="spellStart"/>
            <w:r w:rsidRPr="0068688B">
              <w:rPr>
                <w:rFonts w:eastAsia="Times New Roman" w:cs="Calibri"/>
                <w:color w:val="000000"/>
                <w:sz w:val="16"/>
                <w:szCs w:val="16"/>
              </w:rPr>
              <w:t>ZMB</w:t>
            </w:r>
            <w:proofErr w:type="spellEnd"/>
            <w:r w:rsidRPr="0068688B">
              <w:rPr>
                <w:rFonts w:eastAsia="Times New Roman" w:cs="Calibri"/>
                <w:color w:val="000000"/>
                <w:sz w:val="16"/>
                <w:szCs w:val="16"/>
              </w:rPr>
              <w:t>/1</w:t>
            </w:r>
          </w:p>
        </w:tc>
      </w:tr>
    </w:tbl>
    <w:p w14:paraId="0373688F" w14:textId="77777777" w:rsidR="00E24CCA" w:rsidRPr="003D0BDE" w:rsidRDefault="00E24CCA" w:rsidP="002F6C3F">
      <w:pPr>
        <w:rPr>
          <w:szCs w:val="18"/>
        </w:rPr>
      </w:pPr>
    </w:p>
    <w:p w14:paraId="5EC136FA" w14:textId="77777777" w:rsidR="002265F8" w:rsidRPr="003D0BDE" w:rsidRDefault="002265F8">
      <w:pPr>
        <w:spacing w:after="200" w:line="276" w:lineRule="auto"/>
        <w:jc w:val="left"/>
        <w:rPr>
          <w:rFonts w:eastAsia="Times New Roman" w:cs="Times New Roman"/>
          <w:b/>
          <w:bCs/>
          <w:color w:val="006283"/>
          <w:szCs w:val="18"/>
          <w:lang w:eastAsia="en-GB"/>
        </w:rPr>
      </w:pPr>
      <w:bookmarkStart w:id="74" w:name="_Ref63852656"/>
      <w:r w:rsidRPr="003D0BDE">
        <w:rPr>
          <w:szCs w:val="18"/>
        </w:rPr>
        <w:br w:type="page"/>
      </w:r>
    </w:p>
    <w:p w14:paraId="0AA99AB3" w14:textId="328A18C5" w:rsidR="00955938" w:rsidRPr="00C03A4C" w:rsidRDefault="00955938" w:rsidP="00091A40">
      <w:pPr>
        <w:pStyle w:val="Lgende"/>
        <w:outlineLvl w:val="1"/>
      </w:pPr>
      <w:bookmarkStart w:id="75" w:name="_Toc96956511"/>
      <w:bookmarkStart w:id="76" w:name="_Ref97115235"/>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6</w:t>
      </w:r>
      <w:r w:rsidRPr="00C03A4C">
        <w:fldChar w:fldCharType="end"/>
      </w:r>
      <w:bookmarkEnd w:id="74"/>
      <w:bookmarkEnd w:id="76"/>
      <w:r w:rsidRPr="00C03A4C">
        <w:t>: Othe</w:t>
      </w:r>
      <w:r w:rsidR="00035A76" w:rsidRPr="00C03A4C">
        <w:t xml:space="preserve">r </w:t>
      </w:r>
      <w:r w:rsidRPr="00C03A4C">
        <w:t xml:space="preserve">notifications </w:t>
      </w:r>
      <w:r w:rsidR="00035A76" w:rsidRPr="00C03A4C">
        <w:t>made pursuant to requirements under the Berne Convention and the Rome Convention incorporated by reference into the TRIPS Agreement</w:t>
      </w:r>
      <w:bookmarkEnd w:id="75"/>
    </w:p>
    <w:tbl>
      <w:tblPr>
        <w:tblStyle w:val="WTOTable1"/>
        <w:tblW w:w="5000" w:type="pct"/>
        <w:tblCellMar>
          <w:left w:w="57" w:type="dxa"/>
          <w:right w:w="57" w:type="dxa"/>
        </w:tblCellMar>
        <w:tblLook w:val="04A0" w:firstRow="1" w:lastRow="0" w:firstColumn="1" w:lastColumn="0" w:noHBand="0" w:noVBand="1"/>
      </w:tblPr>
      <w:tblGrid>
        <w:gridCol w:w="1075"/>
        <w:gridCol w:w="1233"/>
        <w:gridCol w:w="1889"/>
        <w:gridCol w:w="4819"/>
      </w:tblGrid>
      <w:tr w:rsidR="00610FE1" w:rsidRPr="0068688B" w14:paraId="2D134F5C" w14:textId="77777777" w:rsidTr="00FA0039">
        <w:trPr>
          <w:cnfStyle w:val="100000000000" w:firstRow="1" w:lastRow="0" w:firstColumn="0" w:lastColumn="0" w:oddVBand="0" w:evenVBand="0" w:oddHBand="0" w:evenHBand="0" w:firstRowFirstColumn="0" w:firstRowLastColumn="0" w:lastRowFirstColumn="0" w:lastRowLastColumn="0"/>
        </w:trPr>
        <w:tc>
          <w:tcPr>
            <w:tcW w:w="1080" w:type="dxa"/>
            <w:noWrap/>
            <w:hideMark/>
          </w:tcPr>
          <w:p w14:paraId="4CCD759A" w14:textId="77777777" w:rsidR="00610FE1" w:rsidRPr="0068688B" w:rsidRDefault="00610FE1" w:rsidP="00610FE1">
            <w:pPr>
              <w:jc w:val="left"/>
              <w:rPr>
                <w:rFonts w:eastAsia="Times New Roman" w:cs="Calibri"/>
                <w:bCs/>
                <w:sz w:val="16"/>
                <w:szCs w:val="16"/>
              </w:rPr>
            </w:pPr>
            <w:r w:rsidRPr="0068688B">
              <w:rPr>
                <w:rFonts w:eastAsia="Times New Roman" w:cs="Calibri"/>
                <w:bCs/>
                <w:sz w:val="16"/>
                <w:szCs w:val="16"/>
              </w:rPr>
              <w:t>Member</w:t>
            </w:r>
          </w:p>
        </w:tc>
        <w:tc>
          <w:tcPr>
            <w:tcW w:w="1240" w:type="dxa"/>
            <w:noWrap/>
            <w:hideMark/>
          </w:tcPr>
          <w:p w14:paraId="012566A0" w14:textId="77777777" w:rsidR="00610FE1" w:rsidRPr="0068688B" w:rsidRDefault="00610FE1" w:rsidP="00610FE1">
            <w:pPr>
              <w:jc w:val="left"/>
              <w:rPr>
                <w:rFonts w:eastAsia="Times New Roman" w:cs="Calibri"/>
                <w:bCs/>
                <w:sz w:val="16"/>
                <w:szCs w:val="16"/>
              </w:rPr>
            </w:pPr>
            <w:r w:rsidRPr="0068688B">
              <w:rPr>
                <w:rFonts w:eastAsia="Times New Roman" w:cs="Calibri"/>
                <w:bCs/>
                <w:sz w:val="16"/>
                <w:szCs w:val="16"/>
              </w:rPr>
              <w:t>Date</w:t>
            </w:r>
          </w:p>
        </w:tc>
        <w:tc>
          <w:tcPr>
            <w:tcW w:w="1900" w:type="dxa"/>
            <w:noWrap/>
            <w:hideMark/>
          </w:tcPr>
          <w:p w14:paraId="12DEABCB" w14:textId="77777777" w:rsidR="00610FE1" w:rsidRPr="0068688B" w:rsidRDefault="00610FE1" w:rsidP="00610FE1">
            <w:pPr>
              <w:jc w:val="left"/>
              <w:rPr>
                <w:rFonts w:eastAsia="Times New Roman" w:cs="Calibri"/>
                <w:bCs/>
                <w:sz w:val="16"/>
                <w:szCs w:val="16"/>
              </w:rPr>
            </w:pPr>
            <w:r w:rsidRPr="0068688B">
              <w:rPr>
                <w:rFonts w:eastAsia="Times New Roman" w:cs="Calibri"/>
                <w:bCs/>
                <w:sz w:val="16"/>
                <w:szCs w:val="16"/>
              </w:rPr>
              <w:t>Document Symbol</w:t>
            </w:r>
          </w:p>
        </w:tc>
        <w:tc>
          <w:tcPr>
            <w:tcW w:w="4847" w:type="dxa"/>
            <w:noWrap/>
            <w:hideMark/>
          </w:tcPr>
          <w:p w14:paraId="03714FE9" w14:textId="77777777" w:rsidR="00610FE1" w:rsidRPr="0068688B" w:rsidRDefault="00610FE1" w:rsidP="00610FE1">
            <w:pPr>
              <w:jc w:val="left"/>
              <w:rPr>
                <w:rFonts w:eastAsia="Times New Roman" w:cs="Calibri"/>
                <w:bCs/>
                <w:sz w:val="16"/>
                <w:szCs w:val="16"/>
              </w:rPr>
            </w:pPr>
            <w:r w:rsidRPr="0068688B">
              <w:rPr>
                <w:rFonts w:eastAsia="Times New Roman" w:cs="Calibri"/>
                <w:bCs/>
                <w:sz w:val="16"/>
                <w:szCs w:val="16"/>
              </w:rPr>
              <w:t>Subject</w:t>
            </w:r>
          </w:p>
        </w:tc>
      </w:tr>
      <w:tr w:rsidR="00610FE1" w:rsidRPr="0068688B" w14:paraId="6D623932" w14:textId="77777777" w:rsidTr="00FA0039">
        <w:trPr>
          <w:cnfStyle w:val="000000100000" w:firstRow="0" w:lastRow="0" w:firstColumn="0" w:lastColumn="0" w:oddVBand="0" w:evenVBand="0" w:oddHBand="1" w:evenHBand="0" w:firstRowFirstColumn="0" w:firstRowLastColumn="0" w:lastRowFirstColumn="0" w:lastRowLastColumn="0"/>
        </w:trPr>
        <w:tc>
          <w:tcPr>
            <w:tcW w:w="1080" w:type="dxa"/>
            <w:noWrap/>
            <w:hideMark/>
          </w:tcPr>
          <w:p w14:paraId="58D856F9"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Panama</w:t>
            </w:r>
          </w:p>
        </w:tc>
        <w:tc>
          <w:tcPr>
            <w:tcW w:w="1240" w:type="dxa"/>
            <w:noWrap/>
            <w:hideMark/>
          </w:tcPr>
          <w:p w14:paraId="7E8D68C8" w14:textId="77777777" w:rsidR="00610FE1" w:rsidRPr="0068688B" w:rsidRDefault="00610FE1" w:rsidP="00610FE1">
            <w:pPr>
              <w:jc w:val="right"/>
              <w:rPr>
                <w:rFonts w:eastAsia="Times New Roman" w:cs="Calibri"/>
                <w:color w:val="000000"/>
                <w:sz w:val="16"/>
                <w:szCs w:val="16"/>
              </w:rPr>
            </w:pPr>
            <w:r w:rsidRPr="0068688B">
              <w:rPr>
                <w:rFonts w:eastAsia="Times New Roman" w:cs="Calibri"/>
                <w:color w:val="000000"/>
                <w:sz w:val="16"/>
                <w:szCs w:val="16"/>
              </w:rPr>
              <w:t>29/04/1998</w:t>
            </w:r>
          </w:p>
        </w:tc>
        <w:tc>
          <w:tcPr>
            <w:tcW w:w="1900" w:type="dxa"/>
            <w:noWrap/>
            <w:hideMark/>
          </w:tcPr>
          <w:p w14:paraId="11F9AC68"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IP/N/5/PAN/1</w:t>
            </w:r>
          </w:p>
        </w:tc>
        <w:tc>
          <w:tcPr>
            <w:tcW w:w="4847" w:type="dxa"/>
            <w:noWrap/>
            <w:hideMark/>
          </w:tcPr>
          <w:p w14:paraId="3257CD0D"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Article 14bis(2)(c) of the Berne Convention</w:t>
            </w:r>
          </w:p>
        </w:tc>
      </w:tr>
      <w:tr w:rsidR="00610FE1" w:rsidRPr="0068688B" w14:paraId="6BF5B5D8" w14:textId="77777777" w:rsidTr="00FA0039">
        <w:trPr>
          <w:cnfStyle w:val="000000010000" w:firstRow="0" w:lastRow="0" w:firstColumn="0" w:lastColumn="0" w:oddVBand="0" w:evenVBand="0" w:oddHBand="0" w:evenHBand="1" w:firstRowFirstColumn="0" w:firstRowLastColumn="0" w:lastRowFirstColumn="0" w:lastRowLastColumn="0"/>
        </w:trPr>
        <w:tc>
          <w:tcPr>
            <w:tcW w:w="1080" w:type="dxa"/>
            <w:noWrap/>
            <w:hideMark/>
          </w:tcPr>
          <w:p w14:paraId="6C392C52"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Panama</w:t>
            </w:r>
          </w:p>
        </w:tc>
        <w:tc>
          <w:tcPr>
            <w:tcW w:w="1240" w:type="dxa"/>
            <w:noWrap/>
            <w:hideMark/>
          </w:tcPr>
          <w:p w14:paraId="68663B0D" w14:textId="77777777" w:rsidR="00610FE1" w:rsidRPr="0068688B" w:rsidRDefault="00610FE1" w:rsidP="00610FE1">
            <w:pPr>
              <w:jc w:val="right"/>
              <w:rPr>
                <w:rFonts w:eastAsia="Times New Roman" w:cs="Calibri"/>
                <w:color w:val="000000"/>
                <w:sz w:val="16"/>
                <w:szCs w:val="16"/>
              </w:rPr>
            </w:pPr>
            <w:r w:rsidRPr="0068688B">
              <w:rPr>
                <w:rFonts w:eastAsia="Times New Roman" w:cs="Calibri"/>
                <w:color w:val="000000"/>
                <w:sz w:val="16"/>
                <w:szCs w:val="16"/>
              </w:rPr>
              <w:t>29/04/1998</w:t>
            </w:r>
          </w:p>
        </w:tc>
        <w:tc>
          <w:tcPr>
            <w:tcW w:w="1900" w:type="dxa"/>
            <w:noWrap/>
            <w:hideMark/>
          </w:tcPr>
          <w:p w14:paraId="34F445E7"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IP/N/5/PAN/2</w:t>
            </w:r>
          </w:p>
        </w:tc>
        <w:tc>
          <w:tcPr>
            <w:tcW w:w="4847" w:type="dxa"/>
            <w:hideMark/>
          </w:tcPr>
          <w:p w14:paraId="1A2A8324"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Articles II, III and IV(2) of the Appendix to the Berne Convention</w:t>
            </w:r>
          </w:p>
        </w:tc>
      </w:tr>
      <w:tr w:rsidR="00610FE1" w:rsidRPr="0068688B" w14:paraId="656C17C0" w14:textId="77777777" w:rsidTr="00FA0039">
        <w:trPr>
          <w:cnfStyle w:val="000000100000" w:firstRow="0" w:lastRow="0" w:firstColumn="0" w:lastColumn="0" w:oddVBand="0" w:evenVBand="0" w:oddHBand="1" w:evenHBand="0" w:firstRowFirstColumn="0" w:firstRowLastColumn="0" w:lastRowFirstColumn="0" w:lastRowLastColumn="0"/>
        </w:trPr>
        <w:tc>
          <w:tcPr>
            <w:tcW w:w="1080" w:type="dxa"/>
            <w:noWrap/>
            <w:hideMark/>
          </w:tcPr>
          <w:p w14:paraId="4C4E2165"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Portugal</w:t>
            </w:r>
          </w:p>
        </w:tc>
        <w:tc>
          <w:tcPr>
            <w:tcW w:w="1240" w:type="dxa"/>
            <w:noWrap/>
            <w:hideMark/>
          </w:tcPr>
          <w:p w14:paraId="6C63F854" w14:textId="77777777" w:rsidR="00610FE1" w:rsidRPr="0068688B" w:rsidRDefault="00610FE1" w:rsidP="00610FE1">
            <w:pPr>
              <w:jc w:val="right"/>
              <w:rPr>
                <w:rFonts w:eastAsia="Times New Roman" w:cs="Calibri"/>
                <w:color w:val="000000"/>
                <w:sz w:val="16"/>
                <w:szCs w:val="16"/>
              </w:rPr>
            </w:pPr>
            <w:r w:rsidRPr="0068688B">
              <w:rPr>
                <w:rFonts w:eastAsia="Times New Roman" w:cs="Calibri"/>
                <w:color w:val="000000"/>
                <w:sz w:val="16"/>
                <w:szCs w:val="16"/>
              </w:rPr>
              <w:t>26/03/1996</w:t>
            </w:r>
          </w:p>
        </w:tc>
        <w:tc>
          <w:tcPr>
            <w:tcW w:w="1900" w:type="dxa"/>
            <w:noWrap/>
            <w:hideMark/>
          </w:tcPr>
          <w:p w14:paraId="523AAA26"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IP/N/5/PRT/1</w:t>
            </w:r>
          </w:p>
        </w:tc>
        <w:tc>
          <w:tcPr>
            <w:tcW w:w="4847" w:type="dxa"/>
            <w:noWrap/>
            <w:hideMark/>
          </w:tcPr>
          <w:p w14:paraId="2F9E428E"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Article 14bis(2)(c) of the Berne Convention</w:t>
            </w:r>
          </w:p>
        </w:tc>
      </w:tr>
      <w:tr w:rsidR="00610FE1" w:rsidRPr="0068688B" w14:paraId="1C189680" w14:textId="77777777" w:rsidTr="00FA0039">
        <w:trPr>
          <w:cnfStyle w:val="000000010000" w:firstRow="0" w:lastRow="0" w:firstColumn="0" w:lastColumn="0" w:oddVBand="0" w:evenVBand="0" w:oddHBand="0" w:evenHBand="1" w:firstRowFirstColumn="0" w:firstRowLastColumn="0" w:lastRowFirstColumn="0" w:lastRowLastColumn="0"/>
        </w:trPr>
        <w:tc>
          <w:tcPr>
            <w:tcW w:w="1080" w:type="dxa"/>
            <w:noWrap/>
            <w:hideMark/>
          </w:tcPr>
          <w:p w14:paraId="7ED81C9A"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Zambia</w:t>
            </w:r>
          </w:p>
        </w:tc>
        <w:tc>
          <w:tcPr>
            <w:tcW w:w="1240" w:type="dxa"/>
            <w:noWrap/>
            <w:hideMark/>
          </w:tcPr>
          <w:p w14:paraId="43CE49D0" w14:textId="77777777" w:rsidR="00610FE1" w:rsidRPr="0068688B" w:rsidRDefault="00610FE1" w:rsidP="00610FE1">
            <w:pPr>
              <w:jc w:val="right"/>
              <w:rPr>
                <w:rFonts w:eastAsia="Times New Roman" w:cs="Calibri"/>
                <w:color w:val="000000"/>
                <w:sz w:val="16"/>
                <w:szCs w:val="16"/>
              </w:rPr>
            </w:pPr>
            <w:r w:rsidRPr="0068688B">
              <w:rPr>
                <w:rFonts w:eastAsia="Times New Roman" w:cs="Calibri"/>
                <w:color w:val="000000"/>
                <w:sz w:val="16"/>
                <w:szCs w:val="16"/>
              </w:rPr>
              <w:t>12/02/1999</w:t>
            </w:r>
          </w:p>
        </w:tc>
        <w:tc>
          <w:tcPr>
            <w:tcW w:w="1900" w:type="dxa"/>
            <w:noWrap/>
            <w:hideMark/>
          </w:tcPr>
          <w:p w14:paraId="5BF292CB"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IP/N/5/</w:t>
            </w:r>
            <w:proofErr w:type="spellStart"/>
            <w:r w:rsidRPr="0068688B">
              <w:rPr>
                <w:rFonts w:eastAsia="Times New Roman" w:cs="Calibri"/>
                <w:color w:val="000000"/>
                <w:sz w:val="16"/>
                <w:szCs w:val="16"/>
              </w:rPr>
              <w:t>ZMB</w:t>
            </w:r>
            <w:proofErr w:type="spellEnd"/>
            <w:r w:rsidRPr="0068688B">
              <w:rPr>
                <w:rFonts w:eastAsia="Times New Roman" w:cs="Calibri"/>
                <w:color w:val="000000"/>
                <w:sz w:val="16"/>
                <w:szCs w:val="16"/>
              </w:rPr>
              <w:t>/1</w:t>
            </w:r>
          </w:p>
        </w:tc>
        <w:tc>
          <w:tcPr>
            <w:tcW w:w="4847" w:type="dxa"/>
            <w:noWrap/>
            <w:hideMark/>
          </w:tcPr>
          <w:p w14:paraId="03F6549C"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Article 14bis(2)(c) of the Berne Convention</w:t>
            </w:r>
          </w:p>
        </w:tc>
      </w:tr>
      <w:tr w:rsidR="00610FE1" w:rsidRPr="0068688B" w14:paraId="352D6223" w14:textId="77777777" w:rsidTr="00FA0039">
        <w:trPr>
          <w:cnfStyle w:val="000000100000" w:firstRow="0" w:lastRow="0" w:firstColumn="0" w:lastColumn="0" w:oddVBand="0" w:evenVBand="0" w:oddHBand="1" w:evenHBand="0" w:firstRowFirstColumn="0" w:firstRowLastColumn="0" w:lastRowFirstColumn="0" w:lastRowLastColumn="0"/>
        </w:trPr>
        <w:tc>
          <w:tcPr>
            <w:tcW w:w="1080" w:type="dxa"/>
            <w:noWrap/>
            <w:hideMark/>
          </w:tcPr>
          <w:p w14:paraId="76527E52"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Zambia</w:t>
            </w:r>
          </w:p>
        </w:tc>
        <w:tc>
          <w:tcPr>
            <w:tcW w:w="1240" w:type="dxa"/>
            <w:noWrap/>
            <w:hideMark/>
          </w:tcPr>
          <w:p w14:paraId="55C4F71D" w14:textId="77777777" w:rsidR="00610FE1" w:rsidRPr="0068688B" w:rsidRDefault="00610FE1" w:rsidP="00610FE1">
            <w:pPr>
              <w:jc w:val="right"/>
              <w:rPr>
                <w:rFonts w:eastAsia="Times New Roman" w:cs="Calibri"/>
                <w:color w:val="000000"/>
                <w:sz w:val="16"/>
                <w:szCs w:val="16"/>
              </w:rPr>
            </w:pPr>
            <w:r w:rsidRPr="0068688B">
              <w:rPr>
                <w:rFonts w:eastAsia="Times New Roman" w:cs="Calibri"/>
                <w:color w:val="000000"/>
                <w:sz w:val="16"/>
                <w:szCs w:val="16"/>
              </w:rPr>
              <w:t>12/02/1999</w:t>
            </w:r>
          </w:p>
        </w:tc>
        <w:tc>
          <w:tcPr>
            <w:tcW w:w="1900" w:type="dxa"/>
            <w:noWrap/>
            <w:hideMark/>
          </w:tcPr>
          <w:p w14:paraId="0048FFF6"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IP/N/5/</w:t>
            </w:r>
            <w:proofErr w:type="spellStart"/>
            <w:r w:rsidRPr="0068688B">
              <w:rPr>
                <w:rFonts w:eastAsia="Times New Roman" w:cs="Calibri"/>
                <w:color w:val="000000"/>
                <w:sz w:val="16"/>
                <w:szCs w:val="16"/>
              </w:rPr>
              <w:t>ZMB</w:t>
            </w:r>
            <w:proofErr w:type="spellEnd"/>
            <w:r w:rsidRPr="0068688B">
              <w:rPr>
                <w:rFonts w:eastAsia="Times New Roman" w:cs="Calibri"/>
                <w:color w:val="000000"/>
                <w:sz w:val="16"/>
                <w:szCs w:val="16"/>
              </w:rPr>
              <w:t>/2</w:t>
            </w:r>
          </w:p>
        </w:tc>
        <w:tc>
          <w:tcPr>
            <w:tcW w:w="4847" w:type="dxa"/>
            <w:hideMark/>
          </w:tcPr>
          <w:p w14:paraId="0B902D7A" w14:textId="77777777" w:rsidR="00610FE1" w:rsidRPr="0068688B" w:rsidRDefault="00610FE1" w:rsidP="00610FE1">
            <w:pPr>
              <w:jc w:val="left"/>
              <w:rPr>
                <w:rFonts w:eastAsia="Times New Roman" w:cs="Calibri"/>
                <w:color w:val="000000"/>
                <w:sz w:val="16"/>
                <w:szCs w:val="16"/>
              </w:rPr>
            </w:pPr>
            <w:r w:rsidRPr="0068688B">
              <w:rPr>
                <w:rFonts w:eastAsia="Times New Roman" w:cs="Calibri"/>
                <w:color w:val="000000"/>
                <w:sz w:val="16"/>
                <w:szCs w:val="16"/>
              </w:rPr>
              <w:t>Articles II and III of the Appendix to the Berne Convention</w:t>
            </w:r>
          </w:p>
        </w:tc>
      </w:tr>
    </w:tbl>
    <w:p w14:paraId="5AE190B3" w14:textId="356C3108" w:rsidR="00517006" w:rsidRPr="003D0BDE" w:rsidRDefault="00517006" w:rsidP="002F6C3F">
      <w:pPr>
        <w:rPr>
          <w:szCs w:val="18"/>
        </w:rPr>
      </w:pPr>
    </w:p>
    <w:p w14:paraId="571A6C90" w14:textId="77777777" w:rsidR="002265F8" w:rsidRPr="003D0BDE" w:rsidRDefault="002265F8">
      <w:pPr>
        <w:spacing w:after="200" w:line="276" w:lineRule="auto"/>
        <w:jc w:val="left"/>
        <w:rPr>
          <w:rFonts w:eastAsia="Times New Roman" w:cs="Times New Roman"/>
          <w:b/>
          <w:bCs/>
          <w:color w:val="006283"/>
          <w:szCs w:val="18"/>
          <w:lang w:eastAsia="en-GB"/>
        </w:rPr>
      </w:pPr>
      <w:bookmarkStart w:id="77" w:name="_Ref63852594"/>
      <w:r w:rsidRPr="003D0BDE">
        <w:rPr>
          <w:szCs w:val="18"/>
        </w:rPr>
        <w:br w:type="page"/>
      </w:r>
    </w:p>
    <w:p w14:paraId="1CAEC7DF" w14:textId="142C0611" w:rsidR="002819A9" w:rsidRPr="00C03A4C" w:rsidRDefault="002819A9" w:rsidP="00091A40">
      <w:pPr>
        <w:pStyle w:val="Lgende"/>
        <w:outlineLvl w:val="1"/>
      </w:pPr>
      <w:bookmarkStart w:id="78" w:name="_Toc96956512"/>
      <w:bookmarkStart w:id="79" w:name="_Ref97115258"/>
      <w:r w:rsidRPr="00C03A4C">
        <w:lastRenderedPageBreak/>
        <w:t>Table A.</w:t>
      </w:r>
      <w:r w:rsidRPr="00C03A4C">
        <w:fldChar w:fldCharType="begin"/>
      </w:r>
      <w:r w:rsidRPr="00C03A4C">
        <w:instrText>SEQ Table \* ARABIC</w:instrText>
      </w:r>
      <w:r w:rsidRPr="00C03A4C">
        <w:fldChar w:fldCharType="separate"/>
      </w:r>
      <w:r w:rsidR="00685A9F">
        <w:rPr>
          <w:noProof/>
        </w:rPr>
        <w:t>7</w:t>
      </w:r>
      <w:r w:rsidRPr="00C03A4C">
        <w:fldChar w:fldCharType="end"/>
      </w:r>
      <w:bookmarkEnd w:id="77"/>
      <w:bookmarkEnd w:id="79"/>
      <w:r w:rsidRPr="00C03A4C">
        <w:t xml:space="preserve">: Notifications </w:t>
      </w:r>
      <w:r w:rsidR="00F44260" w:rsidRPr="00C03A4C">
        <w:t>by Members making use of the additional flexibilities relating to TRIPS and public health</w:t>
      </w:r>
      <w:bookmarkEnd w:id="78"/>
      <w:r w:rsidR="00F44260" w:rsidRPr="00C03A4C" w:rsidDel="009327E4">
        <w:t xml:space="preserve"> </w:t>
      </w:r>
    </w:p>
    <w:tbl>
      <w:tblPr>
        <w:tblStyle w:val="WTOTable1"/>
        <w:tblW w:w="5000" w:type="pct"/>
        <w:tblCellMar>
          <w:left w:w="57" w:type="dxa"/>
          <w:right w:w="57" w:type="dxa"/>
        </w:tblCellMar>
        <w:tblLook w:val="04A0" w:firstRow="1" w:lastRow="0" w:firstColumn="1" w:lastColumn="0" w:noHBand="0" w:noVBand="1"/>
      </w:tblPr>
      <w:tblGrid>
        <w:gridCol w:w="1729"/>
        <w:gridCol w:w="1165"/>
        <w:gridCol w:w="1526"/>
        <w:gridCol w:w="4596"/>
      </w:tblGrid>
      <w:tr w:rsidR="00A2480D" w:rsidRPr="0068688B" w14:paraId="7F78CC31" w14:textId="77777777" w:rsidTr="00A2480D">
        <w:trPr>
          <w:cnfStyle w:val="100000000000" w:firstRow="1" w:lastRow="0" w:firstColumn="0" w:lastColumn="0" w:oddVBand="0" w:evenVBand="0" w:oddHBand="0" w:evenHBand="0" w:firstRowFirstColumn="0" w:firstRowLastColumn="0" w:lastRowFirstColumn="0" w:lastRowLastColumn="0"/>
          <w:trHeight w:val="20"/>
        </w:trPr>
        <w:tc>
          <w:tcPr>
            <w:tcW w:w="1746" w:type="dxa"/>
            <w:noWrap/>
            <w:hideMark/>
          </w:tcPr>
          <w:p w14:paraId="5C56DC9D" w14:textId="77777777" w:rsidR="002819A9" w:rsidRPr="0068688B" w:rsidRDefault="002819A9" w:rsidP="00277058">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Member</w:t>
            </w:r>
          </w:p>
        </w:tc>
        <w:tc>
          <w:tcPr>
            <w:tcW w:w="1084" w:type="dxa"/>
            <w:noWrap/>
            <w:hideMark/>
          </w:tcPr>
          <w:p w14:paraId="0B5A52DF" w14:textId="77777777" w:rsidR="002819A9" w:rsidRPr="0068688B" w:rsidRDefault="002819A9" w:rsidP="00277058">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Date</w:t>
            </w:r>
          </w:p>
        </w:tc>
        <w:tc>
          <w:tcPr>
            <w:tcW w:w="1541" w:type="dxa"/>
            <w:noWrap/>
            <w:hideMark/>
          </w:tcPr>
          <w:p w14:paraId="2329F4B4" w14:textId="77777777" w:rsidR="002819A9" w:rsidRPr="0068688B" w:rsidRDefault="002819A9" w:rsidP="00277058">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Document Symbol</w:t>
            </w:r>
          </w:p>
        </w:tc>
        <w:tc>
          <w:tcPr>
            <w:tcW w:w="4645" w:type="dxa"/>
            <w:noWrap/>
            <w:hideMark/>
          </w:tcPr>
          <w:p w14:paraId="1B9D6001" w14:textId="77777777" w:rsidR="002819A9" w:rsidRPr="0068688B" w:rsidRDefault="002819A9" w:rsidP="00277058">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Notification type</w:t>
            </w:r>
          </w:p>
        </w:tc>
      </w:tr>
      <w:tr w:rsidR="00A2480D" w:rsidRPr="0068688B" w14:paraId="26CEAE05" w14:textId="77777777" w:rsidTr="00A2480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1746" w:type="dxa"/>
            <w:noWrap/>
            <w:hideMark/>
          </w:tcPr>
          <w:p w14:paraId="3643452D"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Antigua and Barbuda</w:t>
            </w:r>
          </w:p>
        </w:tc>
        <w:tc>
          <w:tcPr>
            <w:tcW w:w="1084" w:type="dxa"/>
            <w:noWrap/>
            <w:hideMark/>
          </w:tcPr>
          <w:p w14:paraId="4DC1B0C1"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17/05/2021</w:t>
            </w:r>
          </w:p>
        </w:tc>
        <w:tc>
          <w:tcPr>
            <w:tcW w:w="1541" w:type="dxa"/>
            <w:noWrap/>
            <w:hideMark/>
          </w:tcPr>
          <w:p w14:paraId="1AA6BB0D"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IP/N/8/</w:t>
            </w:r>
            <w:proofErr w:type="spellStart"/>
            <w:r w:rsidRPr="0068688B">
              <w:rPr>
                <w:rFonts w:eastAsia="Times New Roman" w:cs="Calibri"/>
                <w:color w:val="000000"/>
                <w:sz w:val="16"/>
                <w:szCs w:val="16"/>
              </w:rPr>
              <w:t>ATG</w:t>
            </w:r>
            <w:proofErr w:type="spellEnd"/>
            <w:r w:rsidRPr="0068688B">
              <w:rPr>
                <w:rFonts w:eastAsia="Times New Roman" w:cs="Calibri"/>
                <w:color w:val="000000"/>
                <w:sz w:val="16"/>
                <w:szCs w:val="16"/>
              </w:rPr>
              <w:t>/1</w:t>
            </w:r>
          </w:p>
        </w:tc>
        <w:tc>
          <w:tcPr>
            <w:tcW w:w="4645" w:type="dxa"/>
            <w:noWrap/>
            <w:hideMark/>
          </w:tcPr>
          <w:p w14:paraId="09629A86"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General notification of intent to use the System as an importer</w:t>
            </w:r>
          </w:p>
        </w:tc>
      </w:tr>
      <w:tr w:rsidR="00A2480D" w:rsidRPr="0068688B" w14:paraId="79ED5530" w14:textId="77777777" w:rsidTr="00A2480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1746" w:type="dxa"/>
            <w:noWrap/>
            <w:hideMark/>
          </w:tcPr>
          <w:p w14:paraId="61F6B727"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 xml:space="preserve">Bolivia, </w:t>
            </w:r>
            <w:proofErr w:type="spellStart"/>
            <w:r w:rsidRPr="0068688B">
              <w:rPr>
                <w:rFonts w:eastAsia="Times New Roman" w:cs="Calibri"/>
                <w:color w:val="000000"/>
                <w:sz w:val="16"/>
                <w:szCs w:val="16"/>
              </w:rPr>
              <w:t>Plurinational</w:t>
            </w:r>
            <w:proofErr w:type="spellEnd"/>
            <w:r w:rsidRPr="0068688B">
              <w:rPr>
                <w:rFonts w:eastAsia="Times New Roman" w:cs="Calibri"/>
                <w:color w:val="000000"/>
                <w:sz w:val="16"/>
                <w:szCs w:val="16"/>
              </w:rPr>
              <w:t xml:space="preserve"> State of</w:t>
            </w:r>
          </w:p>
        </w:tc>
        <w:tc>
          <w:tcPr>
            <w:tcW w:w="1084" w:type="dxa"/>
            <w:noWrap/>
            <w:hideMark/>
          </w:tcPr>
          <w:p w14:paraId="50DD3BFE"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19/02/2021</w:t>
            </w:r>
          </w:p>
        </w:tc>
        <w:tc>
          <w:tcPr>
            <w:tcW w:w="1541" w:type="dxa"/>
            <w:noWrap/>
            <w:hideMark/>
          </w:tcPr>
          <w:p w14:paraId="52535D88"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IP/N/8/BOL/1</w:t>
            </w:r>
          </w:p>
        </w:tc>
        <w:tc>
          <w:tcPr>
            <w:tcW w:w="4645" w:type="dxa"/>
            <w:noWrap/>
            <w:hideMark/>
          </w:tcPr>
          <w:p w14:paraId="63381793"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General notification of intent to use the System as an importer</w:t>
            </w:r>
          </w:p>
        </w:tc>
      </w:tr>
      <w:tr w:rsidR="00A2480D" w:rsidRPr="0068688B" w14:paraId="56AF9A73" w14:textId="77777777" w:rsidTr="00A2480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1746" w:type="dxa"/>
            <w:noWrap/>
            <w:hideMark/>
          </w:tcPr>
          <w:p w14:paraId="20EA1D22"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 xml:space="preserve">Bolivia, </w:t>
            </w:r>
            <w:proofErr w:type="spellStart"/>
            <w:r w:rsidRPr="0068688B">
              <w:rPr>
                <w:rFonts w:eastAsia="Times New Roman" w:cs="Calibri"/>
                <w:color w:val="000000"/>
                <w:sz w:val="16"/>
                <w:szCs w:val="16"/>
              </w:rPr>
              <w:t>Plurinational</w:t>
            </w:r>
            <w:proofErr w:type="spellEnd"/>
            <w:r w:rsidRPr="0068688B">
              <w:rPr>
                <w:rFonts w:eastAsia="Times New Roman" w:cs="Calibri"/>
                <w:color w:val="000000"/>
                <w:sz w:val="16"/>
                <w:szCs w:val="16"/>
              </w:rPr>
              <w:t xml:space="preserve"> State of</w:t>
            </w:r>
          </w:p>
        </w:tc>
        <w:tc>
          <w:tcPr>
            <w:tcW w:w="1084" w:type="dxa"/>
            <w:noWrap/>
            <w:hideMark/>
          </w:tcPr>
          <w:p w14:paraId="506C5D38"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11/05/2021</w:t>
            </w:r>
          </w:p>
        </w:tc>
        <w:tc>
          <w:tcPr>
            <w:tcW w:w="1541" w:type="dxa"/>
            <w:noWrap/>
            <w:hideMark/>
          </w:tcPr>
          <w:p w14:paraId="68410C33"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IP/N/9/BOL/1</w:t>
            </w:r>
          </w:p>
        </w:tc>
        <w:tc>
          <w:tcPr>
            <w:tcW w:w="4645" w:type="dxa"/>
            <w:noWrap/>
            <w:hideMark/>
          </w:tcPr>
          <w:p w14:paraId="227DFF15"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Specific notification - importing Member</w:t>
            </w:r>
          </w:p>
        </w:tc>
      </w:tr>
      <w:tr w:rsidR="00A2480D" w:rsidRPr="0068688B" w14:paraId="3C17871C" w14:textId="77777777" w:rsidTr="00A2480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1746" w:type="dxa"/>
            <w:noWrap/>
            <w:hideMark/>
          </w:tcPr>
          <w:p w14:paraId="29C5151B"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Rwanda</w:t>
            </w:r>
          </w:p>
        </w:tc>
        <w:tc>
          <w:tcPr>
            <w:tcW w:w="1084" w:type="dxa"/>
            <w:noWrap/>
            <w:hideMark/>
          </w:tcPr>
          <w:p w14:paraId="08C772CC"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19/07/2007</w:t>
            </w:r>
          </w:p>
        </w:tc>
        <w:tc>
          <w:tcPr>
            <w:tcW w:w="1541" w:type="dxa"/>
            <w:noWrap/>
            <w:hideMark/>
          </w:tcPr>
          <w:p w14:paraId="668BA23F"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IP/N/9/RWA/1</w:t>
            </w:r>
          </w:p>
        </w:tc>
        <w:tc>
          <w:tcPr>
            <w:tcW w:w="4645" w:type="dxa"/>
            <w:noWrap/>
            <w:hideMark/>
          </w:tcPr>
          <w:p w14:paraId="15DC3630"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Specific notification - importing Member</w:t>
            </w:r>
          </w:p>
        </w:tc>
      </w:tr>
      <w:tr w:rsidR="00A2480D" w:rsidRPr="0068688B" w14:paraId="6CF50C49" w14:textId="77777777" w:rsidTr="00A2480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1746" w:type="dxa"/>
            <w:noWrap/>
            <w:hideMark/>
          </w:tcPr>
          <w:p w14:paraId="6DA7156F"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Canada</w:t>
            </w:r>
          </w:p>
        </w:tc>
        <w:tc>
          <w:tcPr>
            <w:tcW w:w="1084" w:type="dxa"/>
            <w:noWrap/>
            <w:hideMark/>
          </w:tcPr>
          <w:p w14:paraId="3DEE427A"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08/10/2007</w:t>
            </w:r>
          </w:p>
        </w:tc>
        <w:tc>
          <w:tcPr>
            <w:tcW w:w="1541" w:type="dxa"/>
            <w:noWrap/>
            <w:hideMark/>
          </w:tcPr>
          <w:p w14:paraId="78792599"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IP/N/10/CAN/1</w:t>
            </w:r>
          </w:p>
        </w:tc>
        <w:tc>
          <w:tcPr>
            <w:tcW w:w="4645" w:type="dxa"/>
            <w:noWrap/>
            <w:hideMark/>
          </w:tcPr>
          <w:p w14:paraId="5AA45245" w14:textId="77777777" w:rsidR="00A2480D" w:rsidRPr="0068688B" w:rsidRDefault="00A2480D" w:rsidP="00A2480D">
            <w:pPr>
              <w:jc w:val="left"/>
              <w:rPr>
                <w:rFonts w:eastAsia="Times New Roman" w:cs="Calibri"/>
                <w:color w:val="000000"/>
                <w:sz w:val="16"/>
                <w:szCs w:val="16"/>
              </w:rPr>
            </w:pPr>
            <w:r w:rsidRPr="0068688B">
              <w:rPr>
                <w:rFonts w:eastAsia="Times New Roman" w:cs="Calibri"/>
                <w:color w:val="000000"/>
                <w:sz w:val="16"/>
                <w:szCs w:val="16"/>
              </w:rPr>
              <w:t>Specific notification - exporting Member</w:t>
            </w:r>
          </w:p>
        </w:tc>
      </w:tr>
    </w:tbl>
    <w:p w14:paraId="51A62D38" w14:textId="77777777" w:rsidR="002819A9" w:rsidRPr="003D0BDE" w:rsidRDefault="002819A9" w:rsidP="002819A9">
      <w:pPr>
        <w:rPr>
          <w:szCs w:val="18"/>
        </w:rPr>
      </w:pPr>
    </w:p>
    <w:p w14:paraId="7DD31F78" w14:textId="77777777" w:rsidR="00A2480D" w:rsidRPr="003D0BDE" w:rsidRDefault="00A2480D">
      <w:pPr>
        <w:spacing w:after="200" w:line="276" w:lineRule="auto"/>
        <w:jc w:val="left"/>
        <w:rPr>
          <w:rFonts w:eastAsia="Times New Roman" w:cs="Times New Roman"/>
          <w:b/>
          <w:bCs/>
          <w:color w:val="006283"/>
          <w:szCs w:val="18"/>
          <w:lang w:eastAsia="en-GB"/>
        </w:rPr>
      </w:pPr>
      <w:bookmarkStart w:id="80" w:name="_Ref63852681"/>
      <w:r w:rsidRPr="003D0BDE">
        <w:rPr>
          <w:szCs w:val="18"/>
        </w:rPr>
        <w:br w:type="page"/>
      </w:r>
    </w:p>
    <w:p w14:paraId="6CB3884C" w14:textId="47C78FC5" w:rsidR="0079387A" w:rsidRPr="00C03A4C" w:rsidRDefault="0079387A" w:rsidP="00091A40">
      <w:pPr>
        <w:pStyle w:val="Lgende"/>
        <w:outlineLvl w:val="1"/>
      </w:pPr>
      <w:bookmarkStart w:id="81" w:name="_Toc96956513"/>
      <w:bookmarkStart w:id="82" w:name="_Ref97115276"/>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8</w:t>
      </w:r>
      <w:r w:rsidRPr="00C03A4C">
        <w:fldChar w:fldCharType="end"/>
      </w:r>
      <w:bookmarkEnd w:id="80"/>
      <w:bookmarkEnd w:id="82"/>
      <w:r w:rsidRPr="00C03A4C">
        <w:t xml:space="preserve">: </w:t>
      </w:r>
      <w:r w:rsidR="00433673" w:rsidRPr="00C03A4C">
        <w:t>Reports submitted by Members under Articles 66.2 and 67</w:t>
      </w:r>
      <w:r w:rsidR="00BF7E67" w:rsidRPr="00235A03">
        <w:rPr>
          <w:rStyle w:val="Appelnotedebasdep"/>
        </w:rPr>
        <w:footnoteReference w:customMarkFollows="1" w:id="32"/>
        <w:t>6</w:t>
      </w:r>
      <w:bookmarkEnd w:id="81"/>
    </w:p>
    <w:tbl>
      <w:tblPr>
        <w:tblStyle w:val="WTOTable1"/>
        <w:tblW w:w="0" w:type="auto"/>
        <w:tblLook w:val="04A0" w:firstRow="1" w:lastRow="0" w:firstColumn="1" w:lastColumn="0" w:noHBand="0" w:noVBand="1"/>
      </w:tblPr>
      <w:tblGrid>
        <w:gridCol w:w="2221"/>
        <w:gridCol w:w="1273"/>
        <w:gridCol w:w="814"/>
        <w:gridCol w:w="1273"/>
        <w:gridCol w:w="814"/>
      </w:tblGrid>
      <w:tr w:rsidR="00147595" w:rsidRPr="0068688B" w14:paraId="64CD5964" w14:textId="77777777" w:rsidTr="00147595">
        <w:trPr>
          <w:cnfStyle w:val="100000000000" w:firstRow="1" w:lastRow="0" w:firstColumn="0" w:lastColumn="0" w:oddVBand="0" w:evenVBand="0" w:oddHBand="0" w:evenHBand="0" w:firstRowFirstColumn="0" w:firstRowLastColumn="0" w:lastRowFirstColumn="0" w:lastRowLastColumn="0"/>
          <w:trHeight w:val="20"/>
          <w:tblHeader/>
        </w:trPr>
        <w:tc>
          <w:tcPr>
            <w:tcW w:w="0" w:type="auto"/>
            <w:tcBorders>
              <w:bottom w:val="single" w:sz="4" w:space="0" w:color="auto"/>
            </w:tcBorders>
            <w:noWrap/>
            <w:hideMark/>
          </w:tcPr>
          <w:p w14:paraId="14763D99" w14:textId="77777777" w:rsidR="00147595" w:rsidRPr="0068688B" w:rsidRDefault="00147595" w:rsidP="00147595">
            <w:pPr>
              <w:jc w:val="left"/>
              <w:rPr>
                <w:rFonts w:eastAsia="Times New Roman" w:cs="Calibri"/>
                <w:color w:val="FFFFFF" w:themeColor="background1"/>
                <w:sz w:val="16"/>
                <w:szCs w:val="16"/>
              </w:rPr>
            </w:pPr>
            <w:r w:rsidRPr="0068688B">
              <w:rPr>
                <w:rFonts w:eastAsia="Times New Roman" w:cs="Calibri"/>
                <w:color w:val="FFFFFF" w:themeColor="background1"/>
                <w:sz w:val="16"/>
                <w:szCs w:val="16"/>
              </w:rPr>
              <w:t> </w:t>
            </w:r>
          </w:p>
        </w:tc>
        <w:tc>
          <w:tcPr>
            <w:tcW w:w="0" w:type="auto"/>
            <w:gridSpan w:val="2"/>
            <w:tcBorders>
              <w:bottom w:val="single" w:sz="4" w:space="0" w:color="auto"/>
            </w:tcBorders>
            <w:hideMark/>
          </w:tcPr>
          <w:p w14:paraId="1725D693" w14:textId="77777777" w:rsidR="00147595" w:rsidRPr="0068688B" w:rsidRDefault="00147595" w:rsidP="00147595">
            <w:pPr>
              <w:jc w:val="center"/>
              <w:rPr>
                <w:rFonts w:eastAsia="Times New Roman" w:cs="Calibri"/>
                <w:bCs/>
                <w:color w:val="FFFFFF" w:themeColor="background1"/>
                <w:sz w:val="16"/>
                <w:szCs w:val="16"/>
              </w:rPr>
            </w:pPr>
            <w:r w:rsidRPr="0068688B">
              <w:rPr>
                <w:rFonts w:eastAsia="Times New Roman" w:cs="Calibri"/>
                <w:bCs/>
                <w:color w:val="FFFFFF" w:themeColor="background1"/>
                <w:sz w:val="16"/>
                <w:szCs w:val="16"/>
              </w:rPr>
              <w:t>Article 66.2</w:t>
            </w:r>
          </w:p>
        </w:tc>
        <w:tc>
          <w:tcPr>
            <w:tcW w:w="0" w:type="auto"/>
            <w:gridSpan w:val="2"/>
            <w:tcBorders>
              <w:bottom w:val="single" w:sz="4" w:space="0" w:color="auto"/>
            </w:tcBorders>
            <w:noWrap/>
            <w:hideMark/>
          </w:tcPr>
          <w:p w14:paraId="21A57D87" w14:textId="77777777" w:rsidR="00147595" w:rsidRPr="0068688B" w:rsidRDefault="00147595" w:rsidP="00147595">
            <w:pPr>
              <w:jc w:val="center"/>
              <w:rPr>
                <w:rFonts w:eastAsia="Times New Roman" w:cs="Calibri"/>
                <w:bCs/>
                <w:color w:val="FFFFFF" w:themeColor="background1"/>
                <w:sz w:val="16"/>
                <w:szCs w:val="16"/>
              </w:rPr>
            </w:pPr>
            <w:r w:rsidRPr="0068688B">
              <w:rPr>
                <w:rFonts w:eastAsia="Times New Roman" w:cs="Calibri"/>
                <w:bCs/>
                <w:color w:val="FFFFFF" w:themeColor="background1"/>
                <w:sz w:val="16"/>
                <w:szCs w:val="16"/>
              </w:rPr>
              <w:t>Article 67</w:t>
            </w:r>
          </w:p>
        </w:tc>
      </w:tr>
      <w:tr w:rsidR="00147595" w:rsidRPr="0068688B" w14:paraId="541C6818" w14:textId="77777777" w:rsidTr="00147595">
        <w:trPr>
          <w:cnfStyle w:val="100000000000" w:firstRow="1" w:lastRow="0" w:firstColumn="0" w:lastColumn="0" w:oddVBand="0" w:evenVBand="0" w:oddHBand="0" w:evenHBand="0" w:firstRowFirstColumn="0" w:firstRowLastColumn="0" w:lastRowFirstColumn="0" w:lastRowLastColumn="0"/>
          <w:trHeight w:val="20"/>
          <w:tblHeader/>
        </w:trPr>
        <w:tc>
          <w:tcPr>
            <w:tcW w:w="0" w:type="auto"/>
            <w:noWrap/>
            <w:hideMark/>
          </w:tcPr>
          <w:p w14:paraId="34EB37C2" w14:textId="77777777" w:rsidR="00147595" w:rsidRPr="0068688B" w:rsidRDefault="00147595" w:rsidP="00147595">
            <w:pPr>
              <w:jc w:val="left"/>
              <w:rPr>
                <w:rFonts w:eastAsia="Times New Roman" w:cs="Calibri"/>
                <w:bCs/>
                <w:color w:val="FFFFFF" w:themeColor="background1"/>
                <w:sz w:val="16"/>
                <w:szCs w:val="16"/>
              </w:rPr>
            </w:pPr>
            <w:r w:rsidRPr="0068688B">
              <w:rPr>
                <w:rFonts w:eastAsia="Times New Roman" w:cs="Calibri"/>
                <w:bCs/>
                <w:color w:val="FFFFFF" w:themeColor="background1"/>
                <w:sz w:val="16"/>
                <w:szCs w:val="16"/>
              </w:rPr>
              <w:t>Member</w:t>
            </w:r>
          </w:p>
        </w:tc>
        <w:tc>
          <w:tcPr>
            <w:tcW w:w="0" w:type="auto"/>
            <w:hideMark/>
          </w:tcPr>
          <w:p w14:paraId="3EC6CC91" w14:textId="77777777" w:rsidR="00147595" w:rsidRPr="0068688B" w:rsidRDefault="00147595" w:rsidP="00147595">
            <w:pPr>
              <w:jc w:val="center"/>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Most recent</w:t>
            </w:r>
          </w:p>
        </w:tc>
        <w:tc>
          <w:tcPr>
            <w:tcW w:w="0" w:type="auto"/>
            <w:hideMark/>
          </w:tcPr>
          <w:p w14:paraId="6BA2AE44" w14:textId="0E852993" w:rsidR="00147595" w:rsidRPr="0068688B" w:rsidRDefault="00147595" w:rsidP="00147595">
            <w:pPr>
              <w:jc w:val="center"/>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Count</w:t>
            </w:r>
            <w:r w:rsidR="000F364E" w:rsidRPr="0068688B">
              <w:rPr>
                <w:rStyle w:val="Appelnotedebasdep"/>
                <w:rFonts w:eastAsia="Times New Roman" w:cs="Calibri"/>
                <w:i/>
                <w:iCs/>
                <w:color w:val="FFFFFF" w:themeColor="background1"/>
                <w:sz w:val="16"/>
                <w:szCs w:val="16"/>
              </w:rPr>
              <w:footnoteReference w:customMarkFollows="1" w:id="33"/>
              <w:t>7</w:t>
            </w:r>
          </w:p>
        </w:tc>
        <w:tc>
          <w:tcPr>
            <w:tcW w:w="0" w:type="auto"/>
            <w:hideMark/>
          </w:tcPr>
          <w:p w14:paraId="5B044D81" w14:textId="77777777" w:rsidR="00147595" w:rsidRPr="0068688B" w:rsidRDefault="00147595" w:rsidP="00147595">
            <w:pPr>
              <w:jc w:val="center"/>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Most recent</w:t>
            </w:r>
          </w:p>
        </w:tc>
        <w:tc>
          <w:tcPr>
            <w:tcW w:w="0" w:type="auto"/>
            <w:hideMark/>
          </w:tcPr>
          <w:p w14:paraId="4F1E2FCB" w14:textId="1DA0CCD1" w:rsidR="00147595" w:rsidRPr="0068688B" w:rsidRDefault="00147595" w:rsidP="00147595">
            <w:pPr>
              <w:jc w:val="center"/>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Count</w:t>
            </w:r>
            <w:r w:rsidR="004B1B15" w:rsidRPr="0068688B">
              <w:rPr>
                <w:rStyle w:val="Appelnotedebasdep"/>
                <w:rFonts w:eastAsia="Times New Roman" w:cs="Calibri"/>
                <w:i/>
                <w:iCs/>
                <w:color w:val="FFFFFF" w:themeColor="background1"/>
                <w:sz w:val="16"/>
                <w:szCs w:val="16"/>
              </w:rPr>
              <w:footnoteReference w:customMarkFollows="1" w:id="34"/>
              <w:t>8</w:t>
            </w:r>
          </w:p>
        </w:tc>
      </w:tr>
      <w:tr w:rsidR="00147595" w:rsidRPr="0068688B" w14:paraId="6C8D58E8"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60D24964"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Australia</w:t>
            </w:r>
          </w:p>
        </w:tc>
        <w:tc>
          <w:tcPr>
            <w:tcW w:w="0" w:type="auto"/>
            <w:noWrap/>
            <w:hideMark/>
          </w:tcPr>
          <w:p w14:paraId="7E567803"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5647008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17</w:t>
            </w:r>
          </w:p>
        </w:tc>
        <w:tc>
          <w:tcPr>
            <w:tcW w:w="0" w:type="auto"/>
            <w:noWrap/>
            <w:hideMark/>
          </w:tcPr>
          <w:p w14:paraId="7CEB209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634F196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24</w:t>
            </w:r>
          </w:p>
        </w:tc>
      </w:tr>
      <w:tr w:rsidR="00147595" w:rsidRPr="0068688B" w14:paraId="152170AF"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05989EBE"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Austria</w:t>
            </w:r>
          </w:p>
        </w:tc>
        <w:tc>
          <w:tcPr>
            <w:tcW w:w="0" w:type="auto"/>
            <w:noWrap/>
            <w:hideMark/>
          </w:tcPr>
          <w:p w14:paraId="4B0E863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073F9F63"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14</w:t>
            </w:r>
          </w:p>
        </w:tc>
        <w:tc>
          <w:tcPr>
            <w:tcW w:w="0" w:type="auto"/>
            <w:noWrap/>
            <w:hideMark/>
          </w:tcPr>
          <w:p w14:paraId="2ED23D4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5286B6D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22</w:t>
            </w:r>
          </w:p>
        </w:tc>
      </w:tr>
      <w:tr w:rsidR="00147595" w:rsidRPr="0068688B" w14:paraId="59C7DC54"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3EECB8D9"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Belgium</w:t>
            </w:r>
          </w:p>
        </w:tc>
        <w:tc>
          <w:tcPr>
            <w:tcW w:w="0" w:type="auto"/>
            <w:noWrap/>
            <w:hideMark/>
          </w:tcPr>
          <w:p w14:paraId="1A7C3D6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2014</w:t>
            </w:r>
          </w:p>
        </w:tc>
        <w:tc>
          <w:tcPr>
            <w:tcW w:w="0" w:type="auto"/>
            <w:noWrap/>
            <w:hideMark/>
          </w:tcPr>
          <w:p w14:paraId="2B4CEA8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8</w:t>
            </w:r>
          </w:p>
        </w:tc>
        <w:tc>
          <w:tcPr>
            <w:tcW w:w="0" w:type="auto"/>
            <w:noWrap/>
            <w:hideMark/>
          </w:tcPr>
          <w:p w14:paraId="40CDB01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2013</w:t>
            </w:r>
          </w:p>
        </w:tc>
        <w:tc>
          <w:tcPr>
            <w:tcW w:w="0" w:type="auto"/>
            <w:noWrap/>
            <w:hideMark/>
          </w:tcPr>
          <w:p w14:paraId="2DE8DF3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4</w:t>
            </w:r>
          </w:p>
        </w:tc>
      </w:tr>
      <w:tr w:rsidR="00147595" w:rsidRPr="0068688B" w14:paraId="303519B8"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635C67D1"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Bulgaria</w:t>
            </w:r>
          </w:p>
        </w:tc>
        <w:tc>
          <w:tcPr>
            <w:tcW w:w="0" w:type="auto"/>
            <w:noWrap/>
            <w:hideMark/>
          </w:tcPr>
          <w:p w14:paraId="6B07ACF1"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2082889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4ABF108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1EEAC931"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9</w:t>
            </w:r>
          </w:p>
        </w:tc>
      </w:tr>
      <w:tr w:rsidR="00147595" w:rsidRPr="0068688B" w14:paraId="50244DA6"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0028752D"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Canada</w:t>
            </w:r>
          </w:p>
        </w:tc>
        <w:tc>
          <w:tcPr>
            <w:tcW w:w="0" w:type="auto"/>
            <w:noWrap/>
            <w:hideMark/>
          </w:tcPr>
          <w:p w14:paraId="2B23DDD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1A027E8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19</w:t>
            </w:r>
          </w:p>
        </w:tc>
        <w:tc>
          <w:tcPr>
            <w:tcW w:w="0" w:type="auto"/>
            <w:noWrap/>
            <w:hideMark/>
          </w:tcPr>
          <w:p w14:paraId="6CBD388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322F001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23</w:t>
            </w:r>
          </w:p>
        </w:tc>
      </w:tr>
      <w:tr w:rsidR="00147595" w:rsidRPr="0068688B" w14:paraId="15AB2BD9"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1BC3AF7A"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Croatia</w:t>
            </w:r>
          </w:p>
        </w:tc>
        <w:tc>
          <w:tcPr>
            <w:tcW w:w="0" w:type="auto"/>
            <w:noWrap/>
            <w:hideMark/>
          </w:tcPr>
          <w:p w14:paraId="3D2F8A73"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63DF414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06D8496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2017</w:t>
            </w:r>
          </w:p>
        </w:tc>
        <w:tc>
          <w:tcPr>
            <w:tcW w:w="0" w:type="auto"/>
            <w:noWrap/>
            <w:hideMark/>
          </w:tcPr>
          <w:p w14:paraId="328439D3"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4</w:t>
            </w:r>
          </w:p>
        </w:tc>
      </w:tr>
      <w:tr w:rsidR="00147595" w:rsidRPr="0068688B" w14:paraId="552E5627"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62BDCF4A"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Cyprus</w:t>
            </w:r>
          </w:p>
        </w:tc>
        <w:tc>
          <w:tcPr>
            <w:tcW w:w="0" w:type="auto"/>
            <w:noWrap/>
            <w:hideMark/>
          </w:tcPr>
          <w:p w14:paraId="26C63136"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1C5AAA9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5D4FA272"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5317DAB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147595" w:rsidRPr="0068688B" w14:paraId="4E58BBDC"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6DABEE6E"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Czech Republic</w:t>
            </w:r>
          </w:p>
        </w:tc>
        <w:tc>
          <w:tcPr>
            <w:tcW w:w="0" w:type="auto"/>
            <w:noWrap/>
            <w:hideMark/>
          </w:tcPr>
          <w:p w14:paraId="77E6F11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1BCC8D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12</w:t>
            </w:r>
          </w:p>
        </w:tc>
        <w:tc>
          <w:tcPr>
            <w:tcW w:w="0" w:type="auto"/>
            <w:noWrap/>
            <w:hideMark/>
          </w:tcPr>
          <w:p w14:paraId="7270C753"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2020</w:t>
            </w:r>
          </w:p>
        </w:tc>
        <w:tc>
          <w:tcPr>
            <w:tcW w:w="0" w:type="auto"/>
            <w:noWrap/>
            <w:hideMark/>
          </w:tcPr>
          <w:p w14:paraId="6B9BAD6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18</w:t>
            </w:r>
          </w:p>
        </w:tc>
      </w:tr>
      <w:tr w:rsidR="00147595" w:rsidRPr="0068688B" w14:paraId="371F003C"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3D2BC69B"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Denmark</w:t>
            </w:r>
          </w:p>
        </w:tc>
        <w:tc>
          <w:tcPr>
            <w:tcW w:w="0" w:type="auto"/>
            <w:noWrap/>
            <w:hideMark/>
          </w:tcPr>
          <w:p w14:paraId="536F006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64702073"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12</w:t>
            </w:r>
          </w:p>
        </w:tc>
        <w:tc>
          <w:tcPr>
            <w:tcW w:w="0" w:type="auto"/>
            <w:noWrap/>
            <w:hideMark/>
          </w:tcPr>
          <w:p w14:paraId="3C99C73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2017</w:t>
            </w:r>
          </w:p>
        </w:tc>
        <w:tc>
          <w:tcPr>
            <w:tcW w:w="0" w:type="auto"/>
            <w:noWrap/>
            <w:hideMark/>
          </w:tcPr>
          <w:p w14:paraId="727CC1A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15</w:t>
            </w:r>
          </w:p>
        </w:tc>
      </w:tr>
      <w:tr w:rsidR="00147595" w:rsidRPr="0068688B" w14:paraId="5F283F48"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3B58D756"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Estonia</w:t>
            </w:r>
          </w:p>
        </w:tc>
        <w:tc>
          <w:tcPr>
            <w:tcW w:w="0" w:type="auto"/>
            <w:noWrap/>
            <w:hideMark/>
          </w:tcPr>
          <w:p w14:paraId="5A49DA6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2017</w:t>
            </w:r>
          </w:p>
        </w:tc>
        <w:tc>
          <w:tcPr>
            <w:tcW w:w="0" w:type="auto"/>
            <w:noWrap/>
            <w:hideMark/>
          </w:tcPr>
          <w:p w14:paraId="5E4C8B4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3</w:t>
            </w:r>
          </w:p>
        </w:tc>
        <w:tc>
          <w:tcPr>
            <w:tcW w:w="0" w:type="auto"/>
            <w:noWrap/>
            <w:hideMark/>
          </w:tcPr>
          <w:p w14:paraId="398888F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2017</w:t>
            </w:r>
          </w:p>
        </w:tc>
        <w:tc>
          <w:tcPr>
            <w:tcW w:w="0" w:type="auto"/>
            <w:noWrap/>
            <w:hideMark/>
          </w:tcPr>
          <w:p w14:paraId="45FB924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5</w:t>
            </w:r>
          </w:p>
        </w:tc>
      </w:tr>
      <w:tr w:rsidR="00147595" w:rsidRPr="0068688B" w14:paraId="0BB8A1A5"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2610868C"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European Union</w:t>
            </w:r>
          </w:p>
        </w:tc>
        <w:tc>
          <w:tcPr>
            <w:tcW w:w="0" w:type="auto"/>
            <w:noWrap/>
            <w:hideMark/>
          </w:tcPr>
          <w:p w14:paraId="6306771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0A1352C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19</w:t>
            </w:r>
          </w:p>
        </w:tc>
        <w:tc>
          <w:tcPr>
            <w:tcW w:w="0" w:type="auto"/>
            <w:noWrap/>
            <w:hideMark/>
          </w:tcPr>
          <w:p w14:paraId="225A355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9BE11A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27</w:t>
            </w:r>
          </w:p>
        </w:tc>
      </w:tr>
      <w:tr w:rsidR="00147595" w:rsidRPr="0068688B" w14:paraId="7B8FEB4D"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451DE639"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Finland</w:t>
            </w:r>
          </w:p>
        </w:tc>
        <w:tc>
          <w:tcPr>
            <w:tcW w:w="0" w:type="auto"/>
            <w:noWrap/>
            <w:hideMark/>
          </w:tcPr>
          <w:p w14:paraId="2715E3C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0DD07003"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18</w:t>
            </w:r>
          </w:p>
        </w:tc>
        <w:tc>
          <w:tcPr>
            <w:tcW w:w="0" w:type="auto"/>
            <w:noWrap/>
            <w:hideMark/>
          </w:tcPr>
          <w:p w14:paraId="1065DC5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2020</w:t>
            </w:r>
          </w:p>
        </w:tc>
        <w:tc>
          <w:tcPr>
            <w:tcW w:w="0" w:type="auto"/>
            <w:noWrap/>
            <w:hideMark/>
          </w:tcPr>
          <w:p w14:paraId="2EC2A06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23</w:t>
            </w:r>
          </w:p>
        </w:tc>
      </w:tr>
      <w:tr w:rsidR="00147595" w:rsidRPr="0068688B" w14:paraId="2D1C0392"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5B42D40B"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France</w:t>
            </w:r>
          </w:p>
        </w:tc>
        <w:tc>
          <w:tcPr>
            <w:tcW w:w="0" w:type="auto"/>
            <w:noWrap/>
            <w:hideMark/>
          </w:tcPr>
          <w:p w14:paraId="2DCD9991"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438914E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15</w:t>
            </w:r>
          </w:p>
        </w:tc>
        <w:tc>
          <w:tcPr>
            <w:tcW w:w="0" w:type="auto"/>
            <w:noWrap/>
            <w:hideMark/>
          </w:tcPr>
          <w:p w14:paraId="7CF4023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3804D99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22</w:t>
            </w:r>
          </w:p>
        </w:tc>
      </w:tr>
      <w:tr w:rsidR="00147595" w:rsidRPr="0068688B" w14:paraId="5976D3B3"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26C1B4BC"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Germany</w:t>
            </w:r>
          </w:p>
        </w:tc>
        <w:tc>
          <w:tcPr>
            <w:tcW w:w="0" w:type="auto"/>
            <w:noWrap/>
            <w:hideMark/>
          </w:tcPr>
          <w:p w14:paraId="703F48B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46D58C11"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15</w:t>
            </w:r>
          </w:p>
        </w:tc>
        <w:tc>
          <w:tcPr>
            <w:tcW w:w="0" w:type="auto"/>
            <w:noWrap/>
            <w:hideMark/>
          </w:tcPr>
          <w:p w14:paraId="096B3E1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23AEBD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27</w:t>
            </w:r>
          </w:p>
        </w:tc>
      </w:tr>
      <w:tr w:rsidR="00147595" w:rsidRPr="0068688B" w14:paraId="1F23FE1A"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3EA45B36"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Greece</w:t>
            </w:r>
          </w:p>
        </w:tc>
        <w:tc>
          <w:tcPr>
            <w:tcW w:w="0" w:type="auto"/>
            <w:noWrap/>
            <w:hideMark/>
          </w:tcPr>
          <w:p w14:paraId="424BF0A6"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765BD57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3C1902CF"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268D8B41"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147595" w:rsidRPr="0068688B" w14:paraId="4FC9F144"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42D7FBD8"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Hong Kong, China</w:t>
            </w:r>
          </w:p>
        </w:tc>
        <w:tc>
          <w:tcPr>
            <w:tcW w:w="0" w:type="auto"/>
            <w:noWrap/>
            <w:hideMark/>
          </w:tcPr>
          <w:p w14:paraId="72E5637C"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652679F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1021E48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2002</w:t>
            </w:r>
          </w:p>
        </w:tc>
        <w:tc>
          <w:tcPr>
            <w:tcW w:w="0" w:type="auto"/>
            <w:noWrap/>
            <w:hideMark/>
          </w:tcPr>
          <w:p w14:paraId="7F49DDA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w:t>
            </w:r>
          </w:p>
        </w:tc>
      </w:tr>
      <w:tr w:rsidR="00147595" w:rsidRPr="0068688B" w14:paraId="1F3B14A2"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11399932"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Hungary</w:t>
            </w:r>
          </w:p>
        </w:tc>
        <w:tc>
          <w:tcPr>
            <w:tcW w:w="0" w:type="auto"/>
            <w:noWrap/>
            <w:hideMark/>
          </w:tcPr>
          <w:p w14:paraId="69B6BE52"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22B0419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5ED1ADC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2015</w:t>
            </w:r>
          </w:p>
        </w:tc>
        <w:tc>
          <w:tcPr>
            <w:tcW w:w="0" w:type="auto"/>
            <w:noWrap/>
            <w:hideMark/>
          </w:tcPr>
          <w:p w14:paraId="2D04764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8</w:t>
            </w:r>
          </w:p>
        </w:tc>
      </w:tr>
      <w:tr w:rsidR="00147595" w:rsidRPr="0068688B" w14:paraId="6544D87E"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38934838"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Iceland</w:t>
            </w:r>
          </w:p>
        </w:tc>
        <w:tc>
          <w:tcPr>
            <w:tcW w:w="0" w:type="auto"/>
            <w:noWrap/>
            <w:hideMark/>
          </w:tcPr>
          <w:p w14:paraId="05465D1F"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776F1A6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7C546E01"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4E0D09F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147595" w:rsidRPr="0068688B" w14:paraId="12397F87"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1D3252B6"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Ireland</w:t>
            </w:r>
          </w:p>
        </w:tc>
        <w:tc>
          <w:tcPr>
            <w:tcW w:w="0" w:type="auto"/>
            <w:noWrap/>
            <w:hideMark/>
          </w:tcPr>
          <w:p w14:paraId="2E9BCA0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29A2A4C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14</w:t>
            </w:r>
          </w:p>
        </w:tc>
        <w:tc>
          <w:tcPr>
            <w:tcW w:w="0" w:type="auto"/>
            <w:noWrap/>
            <w:hideMark/>
          </w:tcPr>
          <w:p w14:paraId="5F97E9D0"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61F1BF01"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147595" w:rsidRPr="0068688B" w14:paraId="4AAFB2B5"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42DE22AD"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Italy</w:t>
            </w:r>
          </w:p>
        </w:tc>
        <w:tc>
          <w:tcPr>
            <w:tcW w:w="0" w:type="auto"/>
            <w:noWrap/>
            <w:hideMark/>
          </w:tcPr>
          <w:p w14:paraId="5EE52F5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1957384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w:t>
            </w:r>
          </w:p>
        </w:tc>
        <w:tc>
          <w:tcPr>
            <w:tcW w:w="0" w:type="auto"/>
            <w:noWrap/>
            <w:hideMark/>
          </w:tcPr>
          <w:p w14:paraId="421639A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2013</w:t>
            </w:r>
          </w:p>
        </w:tc>
        <w:tc>
          <w:tcPr>
            <w:tcW w:w="0" w:type="auto"/>
            <w:noWrap/>
            <w:hideMark/>
          </w:tcPr>
          <w:p w14:paraId="69ADC6C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7</w:t>
            </w:r>
          </w:p>
        </w:tc>
      </w:tr>
      <w:tr w:rsidR="00147595" w:rsidRPr="0068688B" w14:paraId="0274E83B"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5167B19B"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Japan</w:t>
            </w:r>
          </w:p>
        </w:tc>
        <w:tc>
          <w:tcPr>
            <w:tcW w:w="0" w:type="auto"/>
            <w:noWrap/>
            <w:hideMark/>
          </w:tcPr>
          <w:p w14:paraId="121557B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57D290C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19</w:t>
            </w:r>
          </w:p>
        </w:tc>
        <w:tc>
          <w:tcPr>
            <w:tcW w:w="0" w:type="auto"/>
            <w:noWrap/>
            <w:hideMark/>
          </w:tcPr>
          <w:p w14:paraId="4408C37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1F4057C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27</w:t>
            </w:r>
          </w:p>
        </w:tc>
      </w:tr>
      <w:tr w:rsidR="00147595" w:rsidRPr="0068688B" w14:paraId="02B3FECB"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59FDDEF9"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Latvia</w:t>
            </w:r>
          </w:p>
        </w:tc>
        <w:tc>
          <w:tcPr>
            <w:tcW w:w="0" w:type="auto"/>
            <w:noWrap/>
            <w:hideMark/>
          </w:tcPr>
          <w:p w14:paraId="7B5FD17E"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25F4DA3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3D644B2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2016</w:t>
            </w:r>
          </w:p>
        </w:tc>
        <w:tc>
          <w:tcPr>
            <w:tcW w:w="0" w:type="auto"/>
            <w:noWrap/>
            <w:hideMark/>
          </w:tcPr>
          <w:p w14:paraId="4BA48CA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w:t>
            </w:r>
          </w:p>
        </w:tc>
      </w:tr>
      <w:tr w:rsidR="00147595" w:rsidRPr="0068688B" w14:paraId="6B7A77D8"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4E42605A"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Liechtenstein</w:t>
            </w:r>
          </w:p>
        </w:tc>
        <w:tc>
          <w:tcPr>
            <w:tcW w:w="0" w:type="auto"/>
            <w:noWrap/>
            <w:hideMark/>
          </w:tcPr>
          <w:p w14:paraId="637735C9"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6F574FBC"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039AD8D6"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667D2ED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147595" w:rsidRPr="0068688B" w14:paraId="36F9A122"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54548AD6"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Lithuania</w:t>
            </w:r>
          </w:p>
        </w:tc>
        <w:tc>
          <w:tcPr>
            <w:tcW w:w="0" w:type="auto"/>
            <w:noWrap/>
            <w:hideMark/>
          </w:tcPr>
          <w:p w14:paraId="4A5F06D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2011</w:t>
            </w:r>
          </w:p>
        </w:tc>
        <w:tc>
          <w:tcPr>
            <w:tcW w:w="0" w:type="auto"/>
            <w:noWrap/>
            <w:hideMark/>
          </w:tcPr>
          <w:p w14:paraId="3A962A71"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w:t>
            </w:r>
          </w:p>
        </w:tc>
        <w:tc>
          <w:tcPr>
            <w:tcW w:w="0" w:type="auto"/>
            <w:noWrap/>
            <w:hideMark/>
          </w:tcPr>
          <w:p w14:paraId="2DE6FDB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119FB54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6</w:t>
            </w:r>
          </w:p>
        </w:tc>
      </w:tr>
      <w:tr w:rsidR="00147595" w:rsidRPr="0068688B" w14:paraId="62EF0165"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21A76E5E"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Luxembourg</w:t>
            </w:r>
          </w:p>
        </w:tc>
        <w:tc>
          <w:tcPr>
            <w:tcW w:w="0" w:type="auto"/>
            <w:noWrap/>
            <w:hideMark/>
          </w:tcPr>
          <w:p w14:paraId="2F41DDE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2014</w:t>
            </w:r>
          </w:p>
        </w:tc>
        <w:tc>
          <w:tcPr>
            <w:tcW w:w="0" w:type="auto"/>
            <w:noWrap/>
            <w:hideMark/>
          </w:tcPr>
          <w:p w14:paraId="0CEA7A8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w:t>
            </w:r>
          </w:p>
        </w:tc>
        <w:tc>
          <w:tcPr>
            <w:tcW w:w="0" w:type="auto"/>
            <w:noWrap/>
            <w:hideMark/>
          </w:tcPr>
          <w:p w14:paraId="1A6C3D54"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45798BA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147595" w:rsidRPr="0068688B" w14:paraId="2B8839F2"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06157256"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Malta</w:t>
            </w:r>
          </w:p>
        </w:tc>
        <w:tc>
          <w:tcPr>
            <w:tcW w:w="0" w:type="auto"/>
            <w:noWrap/>
            <w:hideMark/>
          </w:tcPr>
          <w:p w14:paraId="7FCFFD45"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69342A7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114DEE60"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75BE95D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716E96" w:rsidRPr="0068688B" w14:paraId="672EA678"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tcPr>
          <w:p w14:paraId="136B1A58" w14:textId="4DF585DE" w:rsidR="00716E96" w:rsidRPr="0068688B" w:rsidRDefault="00716E96" w:rsidP="00147595">
            <w:pPr>
              <w:jc w:val="left"/>
              <w:rPr>
                <w:rFonts w:eastAsia="Times New Roman" w:cs="Calibri"/>
                <w:color w:val="000000"/>
                <w:sz w:val="16"/>
                <w:szCs w:val="16"/>
              </w:rPr>
            </w:pPr>
            <w:r w:rsidRPr="0068688B">
              <w:rPr>
                <w:rFonts w:eastAsia="Times New Roman" w:cs="Calibri"/>
                <w:color w:val="000000"/>
                <w:sz w:val="16"/>
                <w:szCs w:val="16"/>
              </w:rPr>
              <w:t>Mexico</w:t>
            </w:r>
          </w:p>
        </w:tc>
        <w:tc>
          <w:tcPr>
            <w:tcW w:w="0" w:type="auto"/>
            <w:noWrap/>
          </w:tcPr>
          <w:p w14:paraId="0EDE65A2" w14:textId="51F01C62" w:rsidR="00716E96" w:rsidRPr="0068688B" w:rsidRDefault="00716E96" w:rsidP="00147595">
            <w:pPr>
              <w:jc w:val="center"/>
              <w:rPr>
                <w:rFonts w:eastAsia="Times New Roman" w:cs="Calibri"/>
                <w:color w:val="000000"/>
                <w:sz w:val="16"/>
                <w:szCs w:val="16"/>
              </w:rPr>
            </w:pPr>
          </w:p>
        </w:tc>
        <w:tc>
          <w:tcPr>
            <w:tcW w:w="0" w:type="auto"/>
            <w:noWrap/>
          </w:tcPr>
          <w:p w14:paraId="04EDAC28" w14:textId="77777777" w:rsidR="00716E96" w:rsidRPr="0068688B" w:rsidRDefault="00716E96" w:rsidP="00147595">
            <w:pPr>
              <w:jc w:val="center"/>
              <w:rPr>
                <w:rFonts w:eastAsia="Times New Roman" w:cs="Calibri"/>
                <w:color w:val="000000"/>
                <w:sz w:val="16"/>
                <w:szCs w:val="16"/>
              </w:rPr>
            </w:pPr>
          </w:p>
        </w:tc>
        <w:tc>
          <w:tcPr>
            <w:tcW w:w="0" w:type="auto"/>
            <w:noWrap/>
          </w:tcPr>
          <w:p w14:paraId="2CF225C4" w14:textId="643C0D38" w:rsidR="00716E96" w:rsidRPr="0068688B" w:rsidRDefault="00716E96" w:rsidP="00147595">
            <w:pPr>
              <w:jc w:val="center"/>
              <w:rPr>
                <w:rFonts w:eastAsia="Times New Roman" w:cs="Calibri"/>
                <w:color w:val="000000"/>
                <w:sz w:val="16"/>
                <w:szCs w:val="16"/>
              </w:rPr>
            </w:pPr>
            <w:r w:rsidRPr="0068688B">
              <w:rPr>
                <w:rFonts w:eastAsia="Times New Roman" w:cs="Calibri"/>
                <w:color w:val="000000"/>
                <w:sz w:val="16"/>
                <w:szCs w:val="16"/>
              </w:rPr>
              <w:t>2016</w:t>
            </w:r>
          </w:p>
        </w:tc>
        <w:tc>
          <w:tcPr>
            <w:tcW w:w="0" w:type="auto"/>
            <w:noWrap/>
          </w:tcPr>
          <w:p w14:paraId="609FA29F" w14:textId="10366A78" w:rsidR="00716E96" w:rsidRPr="0068688B" w:rsidRDefault="00974DE5" w:rsidP="00147595">
            <w:pPr>
              <w:jc w:val="center"/>
              <w:rPr>
                <w:rFonts w:eastAsia="Times New Roman" w:cs="Calibri"/>
                <w:color w:val="000000"/>
                <w:sz w:val="16"/>
                <w:szCs w:val="16"/>
              </w:rPr>
            </w:pPr>
            <w:r w:rsidRPr="0068688B">
              <w:rPr>
                <w:rFonts w:eastAsia="Times New Roman" w:cs="Calibri"/>
                <w:color w:val="000000"/>
                <w:sz w:val="16"/>
                <w:szCs w:val="16"/>
              </w:rPr>
              <w:t>1</w:t>
            </w:r>
          </w:p>
        </w:tc>
      </w:tr>
      <w:tr w:rsidR="00147595" w:rsidRPr="0068688B" w14:paraId="6C0E8300"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2423B9BB"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Morocco</w:t>
            </w:r>
          </w:p>
        </w:tc>
        <w:tc>
          <w:tcPr>
            <w:tcW w:w="0" w:type="auto"/>
            <w:noWrap/>
            <w:hideMark/>
          </w:tcPr>
          <w:p w14:paraId="0998F2FC" w14:textId="77777777" w:rsidR="00147595" w:rsidRPr="0068688B" w:rsidRDefault="00147595" w:rsidP="00147595">
            <w:pPr>
              <w:jc w:val="center"/>
              <w:rPr>
                <w:rFonts w:eastAsia="Times New Roman" w:cs="Calibri"/>
                <w:color w:val="000000"/>
                <w:sz w:val="16"/>
                <w:szCs w:val="16"/>
              </w:rPr>
            </w:pPr>
          </w:p>
        </w:tc>
        <w:tc>
          <w:tcPr>
            <w:tcW w:w="0" w:type="auto"/>
            <w:noWrap/>
            <w:hideMark/>
          </w:tcPr>
          <w:p w14:paraId="4BAE5BE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7B097DA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2001</w:t>
            </w:r>
          </w:p>
        </w:tc>
        <w:tc>
          <w:tcPr>
            <w:tcW w:w="0" w:type="auto"/>
            <w:noWrap/>
            <w:hideMark/>
          </w:tcPr>
          <w:p w14:paraId="3626080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w:t>
            </w:r>
          </w:p>
        </w:tc>
      </w:tr>
      <w:tr w:rsidR="00147595" w:rsidRPr="0068688B" w14:paraId="6653B46E"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03C49961"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Netherlands</w:t>
            </w:r>
          </w:p>
        </w:tc>
        <w:tc>
          <w:tcPr>
            <w:tcW w:w="0" w:type="auto"/>
            <w:noWrap/>
            <w:hideMark/>
          </w:tcPr>
          <w:p w14:paraId="283CD3D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2014</w:t>
            </w:r>
          </w:p>
        </w:tc>
        <w:tc>
          <w:tcPr>
            <w:tcW w:w="0" w:type="auto"/>
            <w:noWrap/>
            <w:hideMark/>
          </w:tcPr>
          <w:p w14:paraId="4096A78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w:t>
            </w:r>
          </w:p>
        </w:tc>
        <w:tc>
          <w:tcPr>
            <w:tcW w:w="0" w:type="auto"/>
            <w:noWrap/>
            <w:hideMark/>
          </w:tcPr>
          <w:p w14:paraId="6EA5E57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6D6211D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7</w:t>
            </w:r>
          </w:p>
        </w:tc>
      </w:tr>
      <w:tr w:rsidR="00147595" w:rsidRPr="0068688B" w14:paraId="005202FA"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343DD0E1"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New Zealand</w:t>
            </w:r>
          </w:p>
        </w:tc>
        <w:tc>
          <w:tcPr>
            <w:tcW w:w="0" w:type="auto"/>
            <w:noWrap/>
            <w:hideMark/>
          </w:tcPr>
          <w:p w14:paraId="4283175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2020</w:t>
            </w:r>
          </w:p>
        </w:tc>
        <w:tc>
          <w:tcPr>
            <w:tcW w:w="0" w:type="auto"/>
            <w:noWrap/>
            <w:hideMark/>
          </w:tcPr>
          <w:p w14:paraId="3A222E2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18</w:t>
            </w:r>
          </w:p>
        </w:tc>
        <w:tc>
          <w:tcPr>
            <w:tcW w:w="0" w:type="auto"/>
            <w:noWrap/>
            <w:hideMark/>
          </w:tcPr>
          <w:p w14:paraId="4C51830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2018</w:t>
            </w:r>
          </w:p>
        </w:tc>
        <w:tc>
          <w:tcPr>
            <w:tcW w:w="0" w:type="auto"/>
            <w:noWrap/>
            <w:hideMark/>
          </w:tcPr>
          <w:p w14:paraId="6E1D97B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24</w:t>
            </w:r>
          </w:p>
        </w:tc>
      </w:tr>
      <w:tr w:rsidR="00147595" w:rsidRPr="0068688B" w14:paraId="68B99784"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6548ECFC"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Norway</w:t>
            </w:r>
          </w:p>
        </w:tc>
        <w:tc>
          <w:tcPr>
            <w:tcW w:w="0" w:type="auto"/>
            <w:noWrap/>
            <w:hideMark/>
          </w:tcPr>
          <w:p w14:paraId="39B87A48"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537F23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19</w:t>
            </w:r>
          </w:p>
        </w:tc>
        <w:tc>
          <w:tcPr>
            <w:tcW w:w="0" w:type="auto"/>
            <w:noWrap/>
            <w:hideMark/>
          </w:tcPr>
          <w:p w14:paraId="7E554FC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29E2468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22</w:t>
            </w:r>
          </w:p>
        </w:tc>
      </w:tr>
      <w:tr w:rsidR="00147595" w:rsidRPr="0068688B" w14:paraId="76DCAAB8"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32F68C4E"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Poland</w:t>
            </w:r>
          </w:p>
        </w:tc>
        <w:tc>
          <w:tcPr>
            <w:tcW w:w="0" w:type="auto"/>
            <w:noWrap/>
            <w:hideMark/>
          </w:tcPr>
          <w:p w14:paraId="37714EA6"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10E306A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70821D8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2013</w:t>
            </w:r>
          </w:p>
        </w:tc>
        <w:tc>
          <w:tcPr>
            <w:tcW w:w="0" w:type="auto"/>
            <w:noWrap/>
            <w:hideMark/>
          </w:tcPr>
          <w:p w14:paraId="4AB402C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3</w:t>
            </w:r>
          </w:p>
        </w:tc>
      </w:tr>
      <w:tr w:rsidR="00147595" w:rsidRPr="0068688B" w14:paraId="024AED6B"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0A8E47CA"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Portugal</w:t>
            </w:r>
          </w:p>
        </w:tc>
        <w:tc>
          <w:tcPr>
            <w:tcW w:w="0" w:type="auto"/>
            <w:noWrap/>
            <w:hideMark/>
          </w:tcPr>
          <w:p w14:paraId="0F64B613"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25A9B86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7B13A4B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2020</w:t>
            </w:r>
          </w:p>
        </w:tc>
        <w:tc>
          <w:tcPr>
            <w:tcW w:w="0" w:type="auto"/>
            <w:noWrap/>
            <w:hideMark/>
          </w:tcPr>
          <w:p w14:paraId="3BA3499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18</w:t>
            </w:r>
          </w:p>
        </w:tc>
      </w:tr>
      <w:tr w:rsidR="00147595" w:rsidRPr="0068688B" w14:paraId="292368EF"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0F82C0E5"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Romania</w:t>
            </w:r>
          </w:p>
        </w:tc>
        <w:tc>
          <w:tcPr>
            <w:tcW w:w="0" w:type="auto"/>
            <w:noWrap/>
            <w:hideMark/>
          </w:tcPr>
          <w:p w14:paraId="262ECC50"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6C60EF9A"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5DD4DF4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2016</w:t>
            </w:r>
          </w:p>
        </w:tc>
        <w:tc>
          <w:tcPr>
            <w:tcW w:w="0" w:type="auto"/>
            <w:noWrap/>
            <w:hideMark/>
          </w:tcPr>
          <w:p w14:paraId="4A869C3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4</w:t>
            </w:r>
          </w:p>
        </w:tc>
      </w:tr>
      <w:tr w:rsidR="00FA1FA2" w:rsidRPr="0068688B" w14:paraId="52820758"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tcPr>
          <w:p w14:paraId="5CE40309" w14:textId="570C688D" w:rsidR="00FA1FA2" w:rsidRPr="0068688B" w:rsidRDefault="00FA1FA2" w:rsidP="00147595">
            <w:pPr>
              <w:jc w:val="left"/>
              <w:rPr>
                <w:rFonts w:eastAsia="Times New Roman" w:cs="Calibri"/>
                <w:color w:val="000000"/>
                <w:sz w:val="16"/>
                <w:szCs w:val="16"/>
              </w:rPr>
            </w:pPr>
            <w:r w:rsidRPr="0068688B">
              <w:rPr>
                <w:rFonts w:eastAsia="Times New Roman" w:cs="Calibri"/>
                <w:color w:val="000000"/>
                <w:sz w:val="16"/>
                <w:szCs w:val="16"/>
              </w:rPr>
              <w:t>Russian Federation</w:t>
            </w:r>
          </w:p>
        </w:tc>
        <w:tc>
          <w:tcPr>
            <w:tcW w:w="0" w:type="auto"/>
            <w:noWrap/>
          </w:tcPr>
          <w:p w14:paraId="325549A9" w14:textId="77777777" w:rsidR="00FA1FA2" w:rsidRPr="0068688B" w:rsidRDefault="00FA1FA2" w:rsidP="00147595">
            <w:pPr>
              <w:jc w:val="center"/>
              <w:rPr>
                <w:rFonts w:eastAsia="Times New Roman" w:cs="Calibri"/>
                <w:i/>
                <w:iCs/>
                <w:color w:val="000000"/>
                <w:sz w:val="16"/>
                <w:szCs w:val="16"/>
              </w:rPr>
            </w:pPr>
          </w:p>
        </w:tc>
        <w:tc>
          <w:tcPr>
            <w:tcW w:w="0" w:type="auto"/>
            <w:noWrap/>
          </w:tcPr>
          <w:p w14:paraId="0CF7A6A0" w14:textId="1213BC2C" w:rsidR="00FA1FA2" w:rsidRPr="0068688B" w:rsidRDefault="00FA1FA2"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tcPr>
          <w:p w14:paraId="13BFED84" w14:textId="77777777" w:rsidR="00FA1FA2" w:rsidRPr="0068688B" w:rsidRDefault="00FA1FA2" w:rsidP="00147595">
            <w:pPr>
              <w:jc w:val="center"/>
              <w:rPr>
                <w:rFonts w:eastAsia="Times New Roman" w:cs="Calibri"/>
                <w:color w:val="000000"/>
                <w:sz w:val="16"/>
                <w:szCs w:val="16"/>
              </w:rPr>
            </w:pPr>
          </w:p>
        </w:tc>
        <w:tc>
          <w:tcPr>
            <w:tcW w:w="0" w:type="auto"/>
            <w:noWrap/>
          </w:tcPr>
          <w:p w14:paraId="4507ACEE" w14:textId="1A269A63" w:rsidR="00FA1FA2" w:rsidRPr="0068688B" w:rsidRDefault="00FA1FA2" w:rsidP="00147595">
            <w:pPr>
              <w:jc w:val="center"/>
              <w:rPr>
                <w:rFonts w:eastAsia="Times New Roman" w:cs="Calibri"/>
                <w:color w:val="000000"/>
                <w:sz w:val="16"/>
                <w:szCs w:val="16"/>
              </w:rPr>
            </w:pPr>
            <w:r w:rsidRPr="0068688B">
              <w:rPr>
                <w:rFonts w:eastAsia="Times New Roman" w:cs="Calibri"/>
                <w:color w:val="000000"/>
                <w:sz w:val="16"/>
                <w:szCs w:val="16"/>
              </w:rPr>
              <w:t>0</w:t>
            </w:r>
          </w:p>
        </w:tc>
      </w:tr>
      <w:tr w:rsidR="00FA1FA2" w:rsidRPr="0068688B" w14:paraId="22334C66"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4E7D5DD5"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Slovak Republic</w:t>
            </w:r>
          </w:p>
        </w:tc>
        <w:tc>
          <w:tcPr>
            <w:tcW w:w="0" w:type="auto"/>
            <w:noWrap/>
            <w:hideMark/>
          </w:tcPr>
          <w:p w14:paraId="3A85996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2017</w:t>
            </w:r>
          </w:p>
        </w:tc>
        <w:tc>
          <w:tcPr>
            <w:tcW w:w="0" w:type="auto"/>
            <w:noWrap/>
            <w:hideMark/>
          </w:tcPr>
          <w:p w14:paraId="325A18B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10</w:t>
            </w:r>
          </w:p>
        </w:tc>
        <w:tc>
          <w:tcPr>
            <w:tcW w:w="0" w:type="auto"/>
            <w:noWrap/>
            <w:hideMark/>
          </w:tcPr>
          <w:p w14:paraId="4574308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2017</w:t>
            </w:r>
          </w:p>
        </w:tc>
        <w:tc>
          <w:tcPr>
            <w:tcW w:w="0" w:type="auto"/>
            <w:noWrap/>
            <w:hideMark/>
          </w:tcPr>
          <w:p w14:paraId="157770E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3</w:t>
            </w:r>
          </w:p>
        </w:tc>
      </w:tr>
      <w:tr w:rsidR="00FA1FA2" w:rsidRPr="0068688B" w14:paraId="6D8C95B8"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2506AFE9"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Slovenia</w:t>
            </w:r>
          </w:p>
        </w:tc>
        <w:tc>
          <w:tcPr>
            <w:tcW w:w="0" w:type="auto"/>
            <w:noWrap/>
            <w:hideMark/>
          </w:tcPr>
          <w:p w14:paraId="0C9742BB" w14:textId="77777777" w:rsidR="00147595" w:rsidRPr="0068688B" w:rsidRDefault="00147595" w:rsidP="00147595">
            <w:pPr>
              <w:jc w:val="center"/>
              <w:rPr>
                <w:rFonts w:eastAsia="Times New Roman" w:cs="Calibri"/>
                <w:i/>
                <w:iCs/>
                <w:color w:val="000000"/>
                <w:sz w:val="16"/>
                <w:szCs w:val="16"/>
              </w:rPr>
            </w:pPr>
          </w:p>
        </w:tc>
        <w:tc>
          <w:tcPr>
            <w:tcW w:w="0" w:type="auto"/>
            <w:noWrap/>
            <w:hideMark/>
          </w:tcPr>
          <w:p w14:paraId="21E7C58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0</w:t>
            </w:r>
          </w:p>
        </w:tc>
        <w:tc>
          <w:tcPr>
            <w:tcW w:w="0" w:type="auto"/>
            <w:noWrap/>
            <w:hideMark/>
          </w:tcPr>
          <w:p w14:paraId="5392358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2014</w:t>
            </w:r>
          </w:p>
        </w:tc>
        <w:tc>
          <w:tcPr>
            <w:tcW w:w="0" w:type="auto"/>
            <w:noWrap/>
            <w:hideMark/>
          </w:tcPr>
          <w:p w14:paraId="2B1C08D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6</w:t>
            </w:r>
          </w:p>
        </w:tc>
      </w:tr>
      <w:tr w:rsidR="00FA1FA2" w:rsidRPr="0068688B" w14:paraId="6075493C"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45589DB8"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Spain</w:t>
            </w:r>
          </w:p>
        </w:tc>
        <w:tc>
          <w:tcPr>
            <w:tcW w:w="0" w:type="auto"/>
            <w:noWrap/>
            <w:hideMark/>
          </w:tcPr>
          <w:p w14:paraId="73A768A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86662B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11</w:t>
            </w:r>
          </w:p>
        </w:tc>
        <w:tc>
          <w:tcPr>
            <w:tcW w:w="0" w:type="auto"/>
            <w:noWrap/>
            <w:hideMark/>
          </w:tcPr>
          <w:p w14:paraId="0AE72D4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61C1BCCF"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26</w:t>
            </w:r>
          </w:p>
        </w:tc>
      </w:tr>
      <w:tr w:rsidR="00FA1FA2" w:rsidRPr="0068688B" w14:paraId="4E5F445C"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0E875C31" w14:textId="77777777" w:rsidR="00147595" w:rsidRPr="0068688B" w:rsidRDefault="00147595" w:rsidP="00147595">
            <w:pPr>
              <w:jc w:val="left"/>
              <w:rPr>
                <w:rFonts w:eastAsia="Times New Roman" w:cs="Calibri"/>
                <w:i/>
                <w:iCs/>
                <w:color w:val="000000"/>
                <w:sz w:val="16"/>
                <w:szCs w:val="16"/>
              </w:rPr>
            </w:pPr>
            <w:r w:rsidRPr="0068688B">
              <w:rPr>
                <w:rFonts w:eastAsia="Times New Roman" w:cs="Calibri"/>
                <w:i/>
                <w:iCs/>
                <w:color w:val="000000"/>
                <w:sz w:val="16"/>
                <w:szCs w:val="16"/>
              </w:rPr>
              <w:t>Sweden</w:t>
            </w:r>
          </w:p>
        </w:tc>
        <w:tc>
          <w:tcPr>
            <w:tcW w:w="0" w:type="auto"/>
            <w:noWrap/>
            <w:hideMark/>
          </w:tcPr>
          <w:p w14:paraId="79E86BA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6477248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18</w:t>
            </w:r>
          </w:p>
        </w:tc>
        <w:tc>
          <w:tcPr>
            <w:tcW w:w="0" w:type="auto"/>
            <w:noWrap/>
            <w:hideMark/>
          </w:tcPr>
          <w:p w14:paraId="49C081A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93A586D"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25</w:t>
            </w:r>
          </w:p>
        </w:tc>
      </w:tr>
      <w:tr w:rsidR="00FA1FA2" w:rsidRPr="0068688B" w14:paraId="3FC0ACEC"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37CE5384"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Switzerland</w:t>
            </w:r>
          </w:p>
        </w:tc>
        <w:tc>
          <w:tcPr>
            <w:tcW w:w="0" w:type="auto"/>
            <w:noWrap/>
            <w:hideMark/>
          </w:tcPr>
          <w:p w14:paraId="0166BD7B"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5D7FD8F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19</w:t>
            </w:r>
          </w:p>
        </w:tc>
        <w:tc>
          <w:tcPr>
            <w:tcW w:w="0" w:type="auto"/>
            <w:noWrap/>
            <w:hideMark/>
          </w:tcPr>
          <w:p w14:paraId="0CB29DC6"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3B5B7C6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26</w:t>
            </w:r>
          </w:p>
        </w:tc>
      </w:tr>
      <w:tr w:rsidR="00FA1FA2" w:rsidRPr="0068688B" w14:paraId="13013069" w14:textId="77777777" w:rsidTr="00147595">
        <w:trPr>
          <w:cnfStyle w:val="000000100000" w:firstRow="0" w:lastRow="0" w:firstColumn="0" w:lastColumn="0" w:oddVBand="0" w:evenVBand="0" w:oddHBand="1" w:evenHBand="0" w:firstRowFirstColumn="0" w:firstRowLastColumn="0" w:lastRowFirstColumn="0" w:lastRowLastColumn="0"/>
          <w:trHeight w:val="20"/>
        </w:trPr>
        <w:tc>
          <w:tcPr>
            <w:tcW w:w="0" w:type="auto"/>
            <w:noWrap/>
            <w:hideMark/>
          </w:tcPr>
          <w:p w14:paraId="5DB6BF56" w14:textId="5721625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United Kingdom</w:t>
            </w:r>
          </w:p>
        </w:tc>
        <w:tc>
          <w:tcPr>
            <w:tcW w:w="0" w:type="auto"/>
            <w:noWrap/>
            <w:hideMark/>
          </w:tcPr>
          <w:p w14:paraId="46D72BC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47B70320"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16</w:t>
            </w:r>
          </w:p>
        </w:tc>
        <w:tc>
          <w:tcPr>
            <w:tcW w:w="0" w:type="auto"/>
            <w:noWrap/>
            <w:hideMark/>
          </w:tcPr>
          <w:p w14:paraId="52FFC54E"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394123A5"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26</w:t>
            </w:r>
          </w:p>
        </w:tc>
      </w:tr>
      <w:tr w:rsidR="00FA1FA2" w:rsidRPr="0068688B" w14:paraId="11159F69" w14:textId="77777777" w:rsidTr="00147595">
        <w:trPr>
          <w:cnfStyle w:val="000000010000" w:firstRow="0" w:lastRow="0" w:firstColumn="0" w:lastColumn="0" w:oddVBand="0" w:evenVBand="0" w:oddHBand="0" w:evenHBand="1" w:firstRowFirstColumn="0" w:firstRowLastColumn="0" w:lastRowFirstColumn="0" w:lastRowLastColumn="0"/>
          <w:trHeight w:val="20"/>
        </w:trPr>
        <w:tc>
          <w:tcPr>
            <w:tcW w:w="0" w:type="auto"/>
            <w:noWrap/>
            <w:hideMark/>
          </w:tcPr>
          <w:p w14:paraId="2FAAD9DA" w14:textId="77777777" w:rsidR="00147595" w:rsidRPr="0068688B" w:rsidRDefault="00147595" w:rsidP="00147595">
            <w:pPr>
              <w:jc w:val="left"/>
              <w:rPr>
                <w:rFonts w:eastAsia="Times New Roman" w:cs="Calibri"/>
                <w:color w:val="000000"/>
                <w:sz w:val="16"/>
                <w:szCs w:val="16"/>
              </w:rPr>
            </w:pPr>
            <w:r w:rsidRPr="0068688B">
              <w:rPr>
                <w:rFonts w:eastAsia="Times New Roman" w:cs="Calibri"/>
                <w:color w:val="000000"/>
                <w:sz w:val="16"/>
                <w:szCs w:val="16"/>
              </w:rPr>
              <w:t>United States of America</w:t>
            </w:r>
          </w:p>
        </w:tc>
        <w:tc>
          <w:tcPr>
            <w:tcW w:w="0" w:type="auto"/>
            <w:noWrap/>
            <w:hideMark/>
          </w:tcPr>
          <w:p w14:paraId="48745264"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3189AA22"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19</w:t>
            </w:r>
          </w:p>
        </w:tc>
        <w:tc>
          <w:tcPr>
            <w:tcW w:w="0" w:type="auto"/>
            <w:noWrap/>
            <w:hideMark/>
          </w:tcPr>
          <w:p w14:paraId="0950B219"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2021</w:t>
            </w:r>
          </w:p>
        </w:tc>
        <w:tc>
          <w:tcPr>
            <w:tcW w:w="0" w:type="auto"/>
            <w:noWrap/>
            <w:hideMark/>
          </w:tcPr>
          <w:p w14:paraId="77CD1117" w14:textId="77777777" w:rsidR="00147595" w:rsidRPr="0068688B" w:rsidRDefault="00147595" w:rsidP="00147595">
            <w:pPr>
              <w:jc w:val="center"/>
              <w:rPr>
                <w:rFonts w:eastAsia="Times New Roman" w:cs="Calibri"/>
                <w:color w:val="000000"/>
                <w:sz w:val="16"/>
                <w:szCs w:val="16"/>
              </w:rPr>
            </w:pPr>
            <w:r w:rsidRPr="0068688B">
              <w:rPr>
                <w:rFonts w:eastAsia="Times New Roman" w:cs="Calibri"/>
                <w:color w:val="000000"/>
                <w:sz w:val="16"/>
                <w:szCs w:val="16"/>
              </w:rPr>
              <w:t>27</w:t>
            </w:r>
          </w:p>
        </w:tc>
      </w:tr>
    </w:tbl>
    <w:p w14:paraId="4A6F9321" w14:textId="55CDC792" w:rsidR="00E84C46" w:rsidRPr="003D0BDE" w:rsidRDefault="00E84C46" w:rsidP="002F6C3F">
      <w:pPr>
        <w:rPr>
          <w:szCs w:val="18"/>
        </w:rPr>
      </w:pPr>
    </w:p>
    <w:p w14:paraId="526E1CBB" w14:textId="77777777" w:rsidR="00E84C46" w:rsidRPr="003D0BDE" w:rsidRDefault="00E84C46">
      <w:pPr>
        <w:spacing w:after="200" w:line="276" w:lineRule="auto"/>
        <w:jc w:val="left"/>
        <w:rPr>
          <w:szCs w:val="18"/>
        </w:rPr>
      </w:pPr>
      <w:r w:rsidRPr="003D0BDE">
        <w:rPr>
          <w:szCs w:val="18"/>
        </w:rPr>
        <w:br w:type="page"/>
      </w:r>
    </w:p>
    <w:p w14:paraId="3A0B486B" w14:textId="6827DBE4" w:rsidR="00496277" w:rsidRPr="00C03A4C" w:rsidRDefault="00496277" w:rsidP="00091A40">
      <w:pPr>
        <w:pStyle w:val="Lgende"/>
        <w:outlineLvl w:val="1"/>
      </w:pPr>
      <w:bookmarkStart w:id="83" w:name="_Ref63852723"/>
      <w:bookmarkStart w:id="84" w:name="_Toc96956514"/>
      <w:r w:rsidRPr="00C03A4C">
        <w:lastRenderedPageBreak/>
        <w:t xml:space="preserve">Table </w:t>
      </w:r>
      <w:r w:rsidR="00B956A6" w:rsidRPr="00C03A4C">
        <w:t>A.</w:t>
      </w:r>
      <w:r w:rsidRPr="00C03A4C">
        <w:fldChar w:fldCharType="begin"/>
      </w:r>
      <w:r w:rsidRPr="00C03A4C">
        <w:instrText>SEQ Table \* ARABIC</w:instrText>
      </w:r>
      <w:r w:rsidRPr="00C03A4C">
        <w:fldChar w:fldCharType="separate"/>
      </w:r>
      <w:r w:rsidR="00685A9F">
        <w:rPr>
          <w:noProof/>
        </w:rPr>
        <w:t>9</w:t>
      </w:r>
      <w:r w:rsidRPr="00C03A4C">
        <w:fldChar w:fldCharType="end"/>
      </w:r>
      <w:bookmarkEnd w:id="83"/>
      <w:r w:rsidRPr="00C03A4C">
        <w:t xml:space="preserve">: Responses provided in the context of </w:t>
      </w:r>
      <w:r w:rsidR="00B618FF" w:rsidRPr="00C03A4C">
        <w:t>reviews under Articles 24.2 and 27.3(b)</w:t>
      </w:r>
      <w:r w:rsidR="00BF7E67" w:rsidRPr="000C65CA">
        <w:rPr>
          <w:rStyle w:val="Appelnotedebasdep"/>
        </w:rPr>
        <w:footnoteReference w:customMarkFollows="1" w:id="35"/>
        <w:t>9</w:t>
      </w:r>
      <w:r w:rsidR="00166790" w:rsidRPr="000C65CA">
        <w:rPr>
          <w:vertAlign w:val="superscript"/>
        </w:rPr>
        <w:t>,</w:t>
      </w:r>
      <w:r w:rsidR="00BF7E67" w:rsidRPr="000C65CA">
        <w:rPr>
          <w:rStyle w:val="Appelnotedebasdep"/>
        </w:rPr>
        <w:footnoteReference w:customMarkFollows="1" w:id="36"/>
        <w:t>10</w:t>
      </w:r>
      <w:bookmarkEnd w:id="84"/>
    </w:p>
    <w:tbl>
      <w:tblPr>
        <w:tblStyle w:val="WTOTable1"/>
        <w:tblW w:w="0" w:type="auto"/>
        <w:tblCellMar>
          <w:left w:w="57" w:type="dxa"/>
          <w:right w:w="57" w:type="dxa"/>
        </w:tblCellMar>
        <w:tblLook w:val="04A0" w:firstRow="1" w:lastRow="0" w:firstColumn="1" w:lastColumn="0" w:noHBand="0" w:noVBand="1"/>
      </w:tblPr>
      <w:tblGrid>
        <w:gridCol w:w="1974"/>
        <w:gridCol w:w="1171"/>
        <w:gridCol w:w="2401"/>
        <w:gridCol w:w="1171"/>
        <w:gridCol w:w="2299"/>
      </w:tblGrid>
      <w:tr w:rsidR="00A209A8" w:rsidRPr="0068688B" w14:paraId="6F721735" w14:textId="77777777" w:rsidTr="002265F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57C4CE7" w14:textId="54C24CCA" w:rsidR="00A209A8" w:rsidRPr="0068688B" w:rsidRDefault="00A209A8" w:rsidP="00A209A8">
            <w:pPr>
              <w:jc w:val="left"/>
              <w:rPr>
                <w:rFonts w:eastAsia="Times New Roman" w:cs="Calibri"/>
                <w:color w:val="FFFFFF" w:themeColor="background1"/>
                <w:sz w:val="16"/>
                <w:szCs w:val="16"/>
              </w:rPr>
            </w:pPr>
            <w:r w:rsidRPr="0068688B">
              <w:rPr>
                <w:rFonts w:eastAsia="Times New Roman" w:cs="Calibri"/>
                <w:color w:val="FFFFFF" w:themeColor="background1"/>
                <w:sz w:val="16"/>
                <w:szCs w:val="16"/>
              </w:rPr>
              <w:t> Member</w:t>
            </w:r>
          </w:p>
        </w:tc>
        <w:tc>
          <w:tcPr>
            <w:tcW w:w="0" w:type="auto"/>
            <w:gridSpan w:val="2"/>
            <w:tcBorders>
              <w:top w:val="single" w:sz="4" w:space="0" w:color="auto"/>
              <w:bottom w:val="single" w:sz="4" w:space="0" w:color="auto"/>
            </w:tcBorders>
            <w:noWrap/>
            <w:hideMark/>
          </w:tcPr>
          <w:p w14:paraId="7C9EFFF9" w14:textId="77777777" w:rsidR="00A209A8" w:rsidRPr="0068688B" w:rsidRDefault="00A209A8" w:rsidP="00A209A8">
            <w:pPr>
              <w:jc w:val="center"/>
              <w:rPr>
                <w:rFonts w:eastAsia="Times New Roman" w:cs="Calibri"/>
                <w:bCs/>
                <w:color w:val="FFFFFF" w:themeColor="background1"/>
                <w:sz w:val="16"/>
                <w:szCs w:val="16"/>
              </w:rPr>
            </w:pPr>
            <w:r w:rsidRPr="0068688B">
              <w:rPr>
                <w:rFonts w:eastAsia="Times New Roman" w:cs="Calibri"/>
                <w:bCs/>
                <w:color w:val="FFFFFF" w:themeColor="background1"/>
                <w:sz w:val="16"/>
                <w:szCs w:val="16"/>
              </w:rPr>
              <w:t>Art. 24.2 (GIs)</w:t>
            </w:r>
          </w:p>
        </w:tc>
        <w:tc>
          <w:tcPr>
            <w:tcW w:w="0" w:type="auto"/>
            <w:gridSpan w:val="2"/>
            <w:tcBorders>
              <w:top w:val="single" w:sz="4" w:space="0" w:color="auto"/>
              <w:bottom w:val="single" w:sz="4" w:space="0" w:color="auto"/>
            </w:tcBorders>
            <w:noWrap/>
            <w:hideMark/>
          </w:tcPr>
          <w:p w14:paraId="7ACEED4A" w14:textId="77777777" w:rsidR="00A209A8" w:rsidRPr="0068688B" w:rsidRDefault="00A209A8" w:rsidP="00A209A8">
            <w:pPr>
              <w:jc w:val="center"/>
              <w:rPr>
                <w:rFonts w:eastAsia="Times New Roman" w:cs="Calibri"/>
                <w:bCs/>
                <w:color w:val="FFFFFF" w:themeColor="background1"/>
                <w:sz w:val="16"/>
                <w:szCs w:val="16"/>
              </w:rPr>
            </w:pPr>
            <w:r w:rsidRPr="0068688B">
              <w:rPr>
                <w:rFonts w:eastAsia="Times New Roman" w:cs="Calibri"/>
                <w:bCs/>
                <w:color w:val="FFFFFF" w:themeColor="background1"/>
                <w:sz w:val="16"/>
                <w:szCs w:val="16"/>
              </w:rPr>
              <w:t>Art. 27.3(b) (Biotech)</w:t>
            </w:r>
          </w:p>
        </w:tc>
      </w:tr>
      <w:tr w:rsidR="00A209A8" w:rsidRPr="0068688B" w14:paraId="6524552B" w14:textId="77777777" w:rsidTr="002265F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6F138AE" w14:textId="7E64DE8D" w:rsidR="00A209A8" w:rsidRPr="0068688B" w:rsidRDefault="00A209A8" w:rsidP="00A209A8">
            <w:pPr>
              <w:jc w:val="left"/>
              <w:rPr>
                <w:rFonts w:eastAsia="Times New Roman" w:cs="Calibri"/>
                <w:bCs/>
                <w:i/>
                <w:iCs/>
                <w:color w:val="FFFFFF" w:themeColor="background1"/>
                <w:sz w:val="16"/>
                <w:szCs w:val="16"/>
              </w:rPr>
            </w:pPr>
          </w:p>
        </w:tc>
        <w:tc>
          <w:tcPr>
            <w:tcW w:w="0" w:type="auto"/>
            <w:tcBorders>
              <w:top w:val="single" w:sz="4" w:space="0" w:color="auto"/>
            </w:tcBorders>
            <w:noWrap/>
            <w:hideMark/>
          </w:tcPr>
          <w:p w14:paraId="6F181864" w14:textId="77777777" w:rsidR="00A209A8" w:rsidRPr="0068688B" w:rsidRDefault="00A209A8" w:rsidP="00A209A8">
            <w:pPr>
              <w:jc w:val="left"/>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Most recent</w:t>
            </w:r>
          </w:p>
        </w:tc>
        <w:tc>
          <w:tcPr>
            <w:tcW w:w="0" w:type="auto"/>
            <w:tcBorders>
              <w:top w:val="single" w:sz="4" w:space="0" w:color="auto"/>
            </w:tcBorders>
            <w:noWrap/>
            <w:hideMark/>
          </w:tcPr>
          <w:p w14:paraId="0A6CA27A" w14:textId="77777777" w:rsidR="00A209A8" w:rsidRPr="0068688B" w:rsidRDefault="00A209A8" w:rsidP="00A209A8">
            <w:pPr>
              <w:jc w:val="left"/>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Document symbol</w:t>
            </w:r>
          </w:p>
        </w:tc>
        <w:tc>
          <w:tcPr>
            <w:tcW w:w="0" w:type="auto"/>
            <w:tcBorders>
              <w:top w:val="single" w:sz="4" w:space="0" w:color="auto"/>
            </w:tcBorders>
            <w:noWrap/>
            <w:hideMark/>
          </w:tcPr>
          <w:p w14:paraId="04A1D666" w14:textId="77777777" w:rsidR="00A209A8" w:rsidRPr="0068688B" w:rsidRDefault="00A209A8" w:rsidP="00A209A8">
            <w:pPr>
              <w:jc w:val="left"/>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Most recent</w:t>
            </w:r>
          </w:p>
        </w:tc>
        <w:tc>
          <w:tcPr>
            <w:tcW w:w="0" w:type="auto"/>
            <w:tcBorders>
              <w:top w:val="single" w:sz="4" w:space="0" w:color="auto"/>
            </w:tcBorders>
            <w:noWrap/>
            <w:hideMark/>
          </w:tcPr>
          <w:p w14:paraId="4FAAC3BF" w14:textId="77777777" w:rsidR="00A209A8" w:rsidRPr="0068688B" w:rsidRDefault="00A209A8" w:rsidP="00A209A8">
            <w:pPr>
              <w:jc w:val="left"/>
              <w:rPr>
                <w:rFonts w:eastAsia="Times New Roman" w:cs="Calibri"/>
                <w:i/>
                <w:iCs/>
                <w:color w:val="FFFFFF" w:themeColor="background1"/>
                <w:sz w:val="16"/>
                <w:szCs w:val="16"/>
              </w:rPr>
            </w:pPr>
            <w:r w:rsidRPr="0068688B">
              <w:rPr>
                <w:rFonts w:eastAsia="Times New Roman" w:cs="Calibri"/>
                <w:i/>
                <w:iCs/>
                <w:color w:val="FFFFFF" w:themeColor="background1"/>
                <w:sz w:val="16"/>
                <w:szCs w:val="16"/>
              </w:rPr>
              <w:t>Document symbol</w:t>
            </w:r>
          </w:p>
        </w:tc>
      </w:tr>
      <w:tr w:rsidR="00A209A8" w:rsidRPr="0068688B" w14:paraId="0B965BE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DE44A35"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Afghanistan</w:t>
            </w:r>
          </w:p>
        </w:tc>
        <w:tc>
          <w:tcPr>
            <w:tcW w:w="0" w:type="auto"/>
            <w:noWrap/>
            <w:hideMark/>
          </w:tcPr>
          <w:p w14:paraId="79FFA93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00ACA1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8F8AA8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6B3D24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CEA7CB0"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24FDD7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Albania</w:t>
            </w:r>
          </w:p>
        </w:tc>
        <w:tc>
          <w:tcPr>
            <w:tcW w:w="0" w:type="auto"/>
            <w:noWrap/>
            <w:hideMark/>
          </w:tcPr>
          <w:p w14:paraId="6CF116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7F12E2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A85B37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643AA5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DB1BF4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ABE1E83"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Angola</w:t>
            </w:r>
          </w:p>
        </w:tc>
        <w:tc>
          <w:tcPr>
            <w:tcW w:w="0" w:type="auto"/>
            <w:noWrap/>
            <w:hideMark/>
          </w:tcPr>
          <w:p w14:paraId="1AA578B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915826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938E63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6E581D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EEB35C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70337B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Antigua and Barbuda</w:t>
            </w:r>
          </w:p>
        </w:tc>
        <w:tc>
          <w:tcPr>
            <w:tcW w:w="0" w:type="auto"/>
            <w:noWrap/>
            <w:hideMark/>
          </w:tcPr>
          <w:p w14:paraId="717E5C0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79D308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45B05C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2FA7F1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CD79D71"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07A0C2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Argentina</w:t>
            </w:r>
          </w:p>
        </w:tc>
        <w:tc>
          <w:tcPr>
            <w:tcW w:w="0" w:type="auto"/>
            <w:noWrap/>
            <w:hideMark/>
          </w:tcPr>
          <w:p w14:paraId="552FE76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9CCB0E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CAB9C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E9A34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492DB83"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46BFC0B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Armenia</w:t>
            </w:r>
          </w:p>
        </w:tc>
        <w:tc>
          <w:tcPr>
            <w:tcW w:w="0" w:type="auto"/>
            <w:noWrap/>
            <w:hideMark/>
          </w:tcPr>
          <w:p w14:paraId="4551A7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884F3E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F8EB69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100BE5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EFED7A7"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0FBE42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Australia</w:t>
            </w:r>
          </w:p>
        </w:tc>
        <w:tc>
          <w:tcPr>
            <w:tcW w:w="0" w:type="auto"/>
            <w:noWrap/>
            <w:hideMark/>
          </w:tcPr>
          <w:p w14:paraId="2A6C11B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09/07/1999</w:t>
            </w:r>
          </w:p>
        </w:tc>
        <w:tc>
          <w:tcPr>
            <w:tcW w:w="0" w:type="auto"/>
            <w:noWrap/>
            <w:hideMark/>
          </w:tcPr>
          <w:p w14:paraId="0EF095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IP/C/W/117/Add.19</w:t>
            </w:r>
          </w:p>
        </w:tc>
        <w:tc>
          <w:tcPr>
            <w:tcW w:w="0" w:type="auto"/>
            <w:noWrap/>
            <w:hideMark/>
          </w:tcPr>
          <w:p w14:paraId="3E95482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16/03/1999</w:t>
            </w:r>
          </w:p>
        </w:tc>
        <w:tc>
          <w:tcPr>
            <w:tcW w:w="0" w:type="auto"/>
            <w:noWrap/>
            <w:hideMark/>
          </w:tcPr>
          <w:p w14:paraId="7FFD2EF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IP/C/W/125/Add.13</w:t>
            </w:r>
          </w:p>
        </w:tc>
      </w:tr>
      <w:tr w:rsidR="00A209A8" w:rsidRPr="0068688B" w14:paraId="7EF8E8A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1A3DE2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Austria*</w:t>
            </w:r>
          </w:p>
        </w:tc>
        <w:tc>
          <w:tcPr>
            <w:tcW w:w="0" w:type="auto"/>
            <w:noWrap/>
            <w:hideMark/>
          </w:tcPr>
          <w:p w14:paraId="068DAE9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046FDAC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5229F12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E15375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05F2520"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E017B8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Bahrain, Kingdom of</w:t>
            </w:r>
          </w:p>
        </w:tc>
        <w:tc>
          <w:tcPr>
            <w:tcW w:w="0" w:type="auto"/>
            <w:noWrap/>
            <w:hideMark/>
          </w:tcPr>
          <w:p w14:paraId="09EB9FA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F58FF2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44105B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D85C83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9EB84C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D1FFE1C"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Bangladesh</w:t>
            </w:r>
          </w:p>
        </w:tc>
        <w:tc>
          <w:tcPr>
            <w:tcW w:w="0" w:type="auto"/>
            <w:noWrap/>
            <w:hideMark/>
          </w:tcPr>
          <w:p w14:paraId="4F646EE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B009CE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190B1E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70585D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CB787A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B51CF0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Barbados</w:t>
            </w:r>
          </w:p>
        </w:tc>
        <w:tc>
          <w:tcPr>
            <w:tcW w:w="0" w:type="auto"/>
            <w:noWrap/>
            <w:hideMark/>
          </w:tcPr>
          <w:p w14:paraId="4C80791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7B1511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8820B3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FF45D9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4FE7A9E"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7DC000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Belgium*</w:t>
            </w:r>
          </w:p>
        </w:tc>
        <w:tc>
          <w:tcPr>
            <w:tcW w:w="0" w:type="auto"/>
            <w:noWrap/>
            <w:hideMark/>
          </w:tcPr>
          <w:p w14:paraId="7DFA487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05BAC5F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694A3CC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00A44C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FECD1DF"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1B2A27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Belize</w:t>
            </w:r>
          </w:p>
        </w:tc>
        <w:tc>
          <w:tcPr>
            <w:tcW w:w="0" w:type="auto"/>
            <w:noWrap/>
            <w:hideMark/>
          </w:tcPr>
          <w:p w14:paraId="2D0F895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815C8B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6C11D9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99839C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49EDD1D"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5B3C1E4B"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Benin</w:t>
            </w:r>
          </w:p>
        </w:tc>
        <w:tc>
          <w:tcPr>
            <w:tcW w:w="0" w:type="auto"/>
            <w:noWrap/>
            <w:hideMark/>
          </w:tcPr>
          <w:p w14:paraId="2C630B9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EC1AD9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72CBFF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ACC247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D22F259"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D9588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Bolivia, </w:t>
            </w:r>
            <w:proofErr w:type="spellStart"/>
            <w:r w:rsidRPr="0068688B">
              <w:rPr>
                <w:rFonts w:eastAsia="Times New Roman" w:cs="Calibri"/>
                <w:color w:val="000000"/>
                <w:sz w:val="16"/>
                <w:szCs w:val="16"/>
              </w:rPr>
              <w:t>Plurinational</w:t>
            </w:r>
            <w:proofErr w:type="spellEnd"/>
            <w:r w:rsidRPr="0068688B">
              <w:rPr>
                <w:rFonts w:eastAsia="Times New Roman" w:cs="Calibri"/>
                <w:color w:val="000000"/>
                <w:sz w:val="16"/>
                <w:szCs w:val="16"/>
              </w:rPr>
              <w:t xml:space="preserve"> State of</w:t>
            </w:r>
          </w:p>
        </w:tc>
        <w:tc>
          <w:tcPr>
            <w:tcW w:w="0" w:type="auto"/>
            <w:noWrap/>
            <w:hideMark/>
          </w:tcPr>
          <w:p w14:paraId="3C938DA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3AD7C8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18F50D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21CFD0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E2A74F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0B7F1C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Botswana</w:t>
            </w:r>
          </w:p>
        </w:tc>
        <w:tc>
          <w:tcPr>
            <w:tcW w:w="0" w:type="auto"/>
            <w:noWrap/>
            <w:hideMark/>
          </w:tcPr>
          <w:p w14:paraId="7BC381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646A25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ECF415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009AC7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A88053D"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DD563B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Brazil</w:t>
            </w:r>
          </w:p>
        </w:tc>
        <w:tc>
          <w:tcPr>
            <w:tcW w:w="0" w:type="auto"/>
            <w:noWrap/>
            <w:hideMark/>
          </w:tcPr>
          <w:p w14:paraId="2E5E803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A690AF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AD6181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267287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2BF3F79"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4F3DF55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Brunei Darussalam</w:t>
            </w:r>
          </w:p>
        </w:tc>
        <w:tc>
          <w:tcPr>
            <w:tcW w:w="0" w:type="auto"/>
            <w:noWrap/>
            <w:hideMark/>
          </w:tcPr>
          <w:p w14:paraId="16FAC28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D05BBC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001184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50E5A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D2CB9CB"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DF2D13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Bulgaria</w:t>
            </w:r>
          </w:p>
        </w:tc>
        <w:tc>
          <w:tcPr>
            <w:tcW w:w="0" w:type="auto"/>
            <w:noWrap/>
            <w:hideMark/>
          </w:tcPr>
          <w:p w14:paraId="0751C13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01/12/1998</w:t>
            </w:r>
          </w:p>
        </w:tc>
        <w:tc>
          <w:tcPr>
            <w:tcW w:w="0" w:type="auto"/>
            <w:noWrap/>
            <w:hideMark/>
          </w:tcPr>
          <w:p w14:paraId="666D38D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w:t>
            </w:r>
          </w:p>
        </w:tc>
        <w:tc>
          <w:tcPr>
            <w:tcW w:w="0" w:type="auto"/>
            <w:noWrap/>
            <w:hideMark/>
          </w:tcPr>
          <w:p w14:paraId="072A40E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03/02/1999</w:t>
            </w:r>
          </w:p>
        </w:tc>
        <w:tc>
          <w:tcPr>
            <w:tcW w:w="0" w:type="auto"/>
            <w:noWrap/>
            <w:hideMark/>
          </w:tcPr>
          <w:p w14:paraId="7B08017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w:t>
            </w:r>
          </w:p>
        </w:tc>
      </w:tr>
      <w:tr w:rsidR="00A209A8" w:rsidRPr="0068688B" w14:paraId="0468C6B0"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7E0AE49"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Burkina Faso</w:t>
            </w:r>
          </w:p>
        </w:tc>
        <w:tc>
          <w:tcPr>
            <w:tcW w:w="0" w:type="auto"/>
            <w:noWrap/>
            <w:hideMark/>
          </w:tcPr>
          <w:p w14:paraId="418B050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D4BD3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0ED665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E7B89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90D52F4"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29B0E60"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Burundi</w:t>
            </w:r>
          </w:p>
        </w:tc>
        <w:tc>
          <w:tcPr>
            <w:tcW w:w="0" w:type="auto"/>
            <w:noWrap/>
            <w:hideMark/>
          </w:tcPr>
          <w:p w14:paraId="51835AC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73F7A3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93F45C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B63A71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DA1C9C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F34265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Cabo Verde</w:t>
            </w:r>
          </w:p>
        </w:tc>
        <w:tc>
          <w:tcPr>
            <w:tcW w:w="0" w:type="auto"/>
            <w:noWrap/>
            <w:hideMark/>
          </w:tcPr>
          <w:p w14:paraId="0EAEDCC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559633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13F038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9780D4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C5E8537"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2C6126E"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Cambodia</w:t>
            </w:r>
          </w:p>
        </w:tc>
        <w:tc>
          <w:tcPr>
            <w:tcW w:w="0" w:type="auto"/>
            <w:noWrap/>
            <w:hideMark/>
          </w:tcPr>
          <w:p w14:paraId="33BE090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C6C861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A60FD9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5EC7C0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9D8B2D9"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12947B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Cameroon</w:t>
            </w:r>
          </w:p>
        </w:tc>
        <w:tc>
          <w:tcPr>
            <w:tcW w:w="0" w:type="auto"/>
            <w:noWrap/>
            <w:hideMark/>
          </w:tcPr>
          <w:p w14:paraId="57B08B1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AD6101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133DE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DDB87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1A38C8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952006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Canada</w:t>
            </w:r>
          </w:p>
        </w:tc>
        <w:tc>
          <w:tcPr>
            <w:tcW w:w="0" w:type="auto"/>
            <w:noWrap/>
            <w:hideMark/>
          </w:tcPr>
          <w:p w14:paraId="49E74E6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14/01/1999</w:t>
            </w:r>
          </w:p>
        </w:tc>
        <w:tc>
          <w:tcPr>
            <w:tcW w:w="0" w:type="auto"/>
            <w:noWrap/>
            <w:hideMark/>
          </w:tcPr>
          <w:p w14:paraId="49B6D7F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IP/C/W/117/Add.5</w:t>
            </w:r>
          </w:p>
        </w:tc>
        <w:tc>
          <w:tcPr>
            <w:tcW w:w="0" w:type="auto"/>
            <w:noWrap/>
            <w:hideMark/>
          </w:tcPr>
          <w:p w14:paraId="068750A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12/03/1999</w:t>
            </w:r>
          </w:p>
        </w:tc>
        <w:tc>
          <w:tcPr>
            <w:tcW w:w="0" w:type="auto"/>
            <w:noWrap/>
            <w:hideMark/>
          </w:tcPr>
          <w:p w14:paraId="102E0C8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IP/C/W/125/Add.12</w:t>
            </w:r>
          </w:p>
        </w:tc>
      </w:tr>
      <w:tr w:rsidR="00A209A8" w:rsidRPr="0068688B" w14:paraId="16D3BE5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A53100E"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Central African Republic</w:t>
            </w:r>
          </w:p>
        </w:tc>
        <w:tc>
          <w:tcPr>
            <w:tcW w:w="0" w:type="auto"/>
            <w:noWrap/>
            <w:hideMark/>
          </w:tcPr>
          <w:p w14:paraId="2F9BA9F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1D49AD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444D45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F93DEB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9C8E010"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438E6F1"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Chad</w:t>
            </w:r>
          </w:p>
        </w:tc>
        <w:tc>
          <w:tcPr>
            <w:tcW w:w="0" w:type="auto"/>
            <w:noWrap/>
            <w:hideMark/>
          </w:tcPr>
          <w:p w14:paraId="26008A4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DC4F69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834FF4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43253E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BCD65E9"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A48B36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Chile</w:t>
            </w:r>
          </w:p>
        </w:tc>
        <w:tc>
          <w:tcPr>
            <w:tcW w:w="0" w:type="auto"/>
            <w:noWrap/>
            <w:hideMark/>
          </w:tcPr>
          <w:p w14:paraId="1218793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FEE652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7AA876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418F07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674B740"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1CB785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China</w:t>
            </w:r>
          </w:p>
        </w:tc>
        <w:tc>
          <w:tcPr>
            <w:tcW w:w="0" w:type="auto"/>
            <w:noWrap/>
            <w:hideMark/>
          </w:tcPr>
          <w:p w14:paraId="05D422C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6480F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5774EB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D1414F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55ED455"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6A6C73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Colombia</w:t>
            </w:r>
          </w:p>
        </w:tc>
        <w:tc>
          <w:tcPr>
            <w:tcW w:w="0" w:type="auto"/>
            <w:noWrap/>
            <w:hideMark/>
          </w:tcPr>
          <w:p w14:paraId="1735BFA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29/05/2009</w:t>
            </w:r>
          </w:p>
        </w:tc>
        <w:tc>
          <w:tcPr>
            <w:tcW w:w="0" w:type="auto"/>
            <w:noWrap/>
            <w:hideMark/>
          </w:tcPr>
          <w:p w14:paraId="040663B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IP/C/W/117/Add.32/Corr.2</w:t>
            </w:r>
          </w:p>
        </w:tc>
        <w:tc>
          <w:tcPr>
            <w:tcW w:w="0" w:type="auto"/>
            <w:noWrap/>
            <w:hideMark/>
          </w:tcPr>
          <w:p w14:paraId="042CAC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0DA64E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289EF95"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2047A7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Congo</w:t>
            </w:r>
          </w:p>
        </w:tc>
        <w:tc>
          <w:tcPr>
            <w:tcW w:w="0" w:type="auto"/>
            <w:noWrap/>
            <w:hideMark/>
          </w:tcPr>
          <w:p w14:paraId="30DC4E2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EAE02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49D4A0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12CE63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FBB4185"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50B8E1C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Costa Rica</w:t>
            </w:r>
          </w:p>
        </w:tc>
        <w:tc>
          <w:tcPr>
            <w:tcW w:w="0" w:type="auto"/>
            <w:noWrap/>
            <w:hideMark/>
          </w:tcPr>
          <w:p w14:paraId="5FBB319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B6955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2F1AC1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C63E7A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145DD62"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DCD7733" w14:textId="16C1A19B"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Côte d</w:t>
            </w:r>
            <w:r w:rsidR="004F65D8" w:rsidRPr="0068688B">
              <w:rPr>
                <w:rFonts w:eastAsia="Times New Roman" w:cs="Calibri"/>
                <w:color w:val="000000"/>
                <w:sz w:val="16"/>
                <w:szCs w:val="16"/>
              </w:rPr>
              <w:t>'</w:t>
            </w:r>
            <w:r w:rsidRPr="0068688B">
              <w:rPr>
                <w:rFonts w:eastAsia="Times New Roman" w:cs="Calibri"/>
                <w:color w:val="000000"/>
                <w:sz w:val="16"/>
                <w:szCs w:val="16"/>
              </w:rPr>
              <w:t>Ivoire</w:t>
            </w:r>
          </w:p>
        </w:tc>
        <w:tc>
          <w:tcPr>
            <w:tcW w:w="0" w:type="auto"/>
            <w:noWrap/>
            <w:hideMark/>
          </w:tcPr>
          <w:p w14:paraId="4E62E62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3250F8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FD2B8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1F00D9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942FC04"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04A9A5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Croatia</w:t>
            </w:r>
          </w:p>
        </w:tc>
        <w:tc>
          <w:tcPr>
            <w:tcW w:w="0" w:type="auto"/>
            <w:noWrap/>
            <w:hideMark/>
          </w:tcPr>
          <w:p w14:paraId="790F0B9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07/09/2010</w:t>
            </w:r>
          </w:p>
        </w:tc>
        <w:tc>
          <w:tcPr>
            <w:tcW w:w="0" w:type="auto"/>
            <w:noWrap/>
            <w:hideMark/>
          </w:tcPr>
          <w:p w14:paraId="513C701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IP/C/W/117/Add.33</w:t>
            </w:r>
          </w:p>
        </w:tc>
        <w:tc>
          <w:tcPr>
            <w:tcW w:w="0" w:type="auto"/>
            <w:noWrap/>
            <w:hideMark/>
          </w:tcPr>
          <w:p w14:paraId="16A583F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6C4717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D84198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9CAE7F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Cuba</w:t>
            </w:r>
          </w:p>
        </w:tc>
        <w:tc>
          <w:tcPr>
            <w:tcW w:w="0" w:type="auto"/>
            <w:noWrap/>
            <w:hideMark/>
          </w:tcPr>
          <w:p w14:paraId="3832BA2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15/11/2002</w:t>
            </w:r>
          </w:p>
        </w:tc>
        <w:tc>
          <w:tcPr>
            <w:tcW w:w="0" w:type="auto"/>
            <w:noWrap/>
            <w:hideMark/>
          </w:tcPr>
          <w:p w14:paraId="0D1BB9C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IP/C/W/117/Add.26</w:t>
            </w:r>
          </w:p>
        </w:tc>
        <w:tc>
          <w:tcPr>
            <w:tcW w:w="0" w:type="auto"/>
            <w:noWrap/>
            <w:hideMark/>
          </w:tcPr>
          <w:p w14:paraId="7BB261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540442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DCA1085"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FD4768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Cyprus</w:t>
            </w:r>
          </w:p>
        </w:tc>
        <w:tc>
          <w:tcPr>
            <w:tcW w:w="0" w:type="auto"/>
            <w:noWrap/>
            <w:hideMark/>
          </w:tcPr>
          <w:p w14:paraId="34D4307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B546F7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1451C7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36110B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F4C375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BE8A8C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Czech Republic</w:t>
            </w:r>
          </w:p>
        </w:tc>
        <w:tc>
          <w:tcPr>
            <w:tcW w:w="0" w:type="auto"/>
            <w:noWrap/>
            <w:hideMark/>
          </w:tcPr>
          <w:p w14:paraId="07A02B7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12/11/1998</w:t>
            </w:r>
          </w:p>
        </w:tc>
        <w:tc>
          <w:tcPr>
            <w:tcW w:w="0" w:type="auto"/>
            <w:noWrap/>
            <w:hideMark/>
          </w:tcPr>
          <w:p w14:paraId="26B1600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w:t>
            </w:r>
          </w:p>
        </w:tc>
        <w:tc>
          <w:tcPr>
            <w:tcW w:w="0" w:type="auto"/>
            <w:noWrap/>
            <w:hideMark/>
          </w:tcPr>
          <w:p w14:paraId="7DBD016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18/09/2001</w:t>
            </w:r>
          </w:p>
        </w:tc>
        <w:tc>
          <w:tcPr>
            <w:tcW w:w="0" w:type="auto"/>
            <w:noWrap/>
            <w:hideMark/>
          </w:tcPr>
          <w:p w14:paraId="56EB634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IP/C/W/125/Add.8/Suppl.1</w:t>
            </w:r>
          </w:p>
        </w:tc>
      </w:tr>
      <w:tr w:rsidR="00A209A8" w:rsidRPr="0068688B" w14:paraId="40EA0DB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49F3E650"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Democratic Republic of the Congo</w:t>
            </w:r>
          </w:p>
        </w:tc>
        <w:tc>
          <w:tcPr>
            <w:tcW w:w="0" w:type="auto"/>
            <w:noWrap/>
            <w:hideMark/>
          </w:tcPr>
          <w:p w14:paraId="2CD75F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D77CCE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7FC89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E251D8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B0CA43C"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E1D319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Denmark*</w:t>
            </w:r>
          </w:p>
        </w:tc>
        <w:tc>
          <w:tcPr>
            <w:tcW w:w="0" w:type="auto"/>
            <w:noWrap/>
            <w:hideMark/>
          </w:tcPr>
          <w:p w14:paraId="710487A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55D61A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11D5603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1D889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8A9263C"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F056678"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Djibouti</w:t>
            </w:r>
          </w:p>
        </w:tc>
        <w:tc>
          <w:tcPr>
            <w:tcW w:w="0" w:type="auto"/>
            <w:noWrap/>
            <w:hideMark/>
          </w:tcPr>
          <w:p w14:paraId="2D38C6D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62FDC6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5270FC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695B76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833CCF2"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C2C9A6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Dominica</w:t>
            </w:r>
          </w:p>
        </w:tc>
        <w:tc>
          <w:tcPr>
            <w:tcW w:w="0" w:type="auto"/>
            <w:noWrap/>
            <w:hideMark/>
          </w:tcPr>
          <w:p w14:paraId="462C034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186E54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F15D15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30DEC6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B62875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64A0DF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Dominican Republic</w:t>
            </w:r>
          </w:p>
        </w:tc>
        <w:tc>
          <w:tcPr>
            <w:tcW w:w="0" w:type="auto"/>
            <w:noWrap/>
            <w:hideMark/>
          </w:tcPr>
          <w:p w14:paraId="3207BE5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E1CD24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2BB2DF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1DECCC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BA6ADB4"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DEE21E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Ecuador</w:t>
            </w:r>
          </w:p>
        </w:tc>
        <w:tc>
          <w:tcPr>
            <w:tcW w:w="0" w:type="auto"/>
            <w:noWrap/>
            <w:hideMark/>
          </w:tcPr>
          <w:p w14:paraId="2396FE2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16/02/1999</w:t>
            </w:r>
          </w:p>
        </w:tc>
        <w:tc>
          <w:tcPr>
            <w:tcW w:w="0" w:type="auto"/>
            <w:noWrap/>
            <w:hideMark/>
          </w:tcPr>
          <w:p w14:paraId="72A0B4D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IP/C/W/117/Add.9</w:t>
            </w:r>
          </w:p>
        </w:tc>
        <w:tc>
          <w:tcPr>
            <w:tcW w:w="0" w:type="auto"/>
            <w:noWrap/>
            <w:hideMark/>
          </w:tcPr>
          <w:p w14:paraId="1A47AA4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A5C228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A624D87"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54629F7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Egypt</w:t>
            </w:r>
          </w:p>
        </w:tc>
        <w:tc>
          <w:tcPr>
            <w:tcW w:w="0" w:type="auto"/>
            <w:noWrap/>
            <w:hideMark/>
          </w:tcPr>
          <w:p w14:paraId="668D7B1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CB804C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A9C6E4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E3FA32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FEC52D5"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8452FC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El Salvador</w:t>
            </w:r>
          </w:p>
        </w:tc>
        <w:tc>
          <w:tcPr>
            <w:tcW w:w="0" w:type="auto"/>
            <w:noWrap/>
            <w:hideMark/>
          </w:tcPr>
          <w:p w14:paraId="7145AE5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09/12/2016</w:t>
            </w:r>
          </w:p>
        </w:tc>
        <w:tc>
          <w:tcPr>
            <w:tcW w:w="0" w:type="auto"/>
            <w:noWrap/>
            <w:hideMark/>
          </w:tcPr>
          <w:p w14:paraId="193D43E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IP/C/W/117/Add.34</w:t>
            </w:r>
          </w:p>
        </w:tc>
        <w:tc>
          <w:tcPr>
            <w:tcW w:w="0" w:type="auto"/>
            <w:noWrap/>
            <w:hideMark/>
          </w:tcPr>
          <w:p w14:paraId="5E62ACB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A89B4D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354F43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832995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Estonia</w:t>
            </w:r>
          </w:p>
        </w:tc>
        <w:tc>
          <w:tcPr>
            <w:tcW w:w="0" w:type="auto"/>
            <w:noWrap/>
            <w:hideMark/>
          </w:tcPr>
          <w:p w14:paraId="1831378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10/07/2001</w:t>
            </w:r>
          </w:p>
        </w:tc>
        <w:tc>
          <w:tcPr>
            <w:tcW w:w="0" w:type="auto"/>
            <w:noWrap/>
            <w:hideMark/>
          </w:tcPr>
          <w:p w14:paraId="332D2F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IP/C/W/117/Add.22</w:t>
            </w:r>
          </w:p>
        </w:tc>
        <w:tc>
          <w:tcPr>
            <w:tcW w:w="0" w:type="auto"/>
            <w:noWrap/>
            <w:hideMark/>
          </w:tcPr>
          <w:p w14:paraId="6774131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02/07/2001</w:t>
            </w:r>
          </w:p>
        </w:tc>
        <w:tc>
          <w:tcPr>
            <w:tcW w:w="0" w:type="auto"/>
            <w:noWrap/>
            <w:hideMark/>
          </w:tcPr>
          <w:p w14:paraId="6B0C563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IP/C/W/125/Add.20</w:t>
            </w:r>
          </w:p>
        </w:tc>
      </w:tr>
      <w:tr w:rsidR="00A209A8" w:rsidRPr="0068688B" w14:paraId="6CA5132E"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D29D9A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Eswatini</w:t>
            </w:r>
          </w:p>
        </w:tc>
        <w:tc>
          <w:tcPr>
            <w:tcW w:w="0" w:type="auto"/>
            <w:noWrap/>
            <w:hideMark/>
          </w:tcPr>
          <w:p w14:paraId="498F457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869AF3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974A76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B46F8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ED6124A"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3DDBD3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European Union</w:t>
            </w:r>
          </w:p>
        </w:tc>
        <w:tc>
          <w:tcPr>
            <w:tcW w:w="0" w:type="auto"/>
            <w:noWrap/>
            <w:hideMark/>
          </w:tcPr>
          <w:p w14:paraId="3CB13B1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763536E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7288095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10/02/1999</w:t>
            </w:r>
          </w:p>
        </w:tc>
        <w:tc>
          <w:tcPr>
            <w:tcW w:w="0" w:type="auto"/>
            <w:noWrap/>
            <w:hideMark/>
          </w:tcPr>
          <w:p w14:paraId="67DA5AB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IP/C/W/125/Add.4</w:t>
            </w:r>
          </w:p>
        </w:tc>
      </w:tr>
      <w:tr w:rsidR="00A209A8" w:rsidRPr="0068688B" w14:paraId="50586DF1"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588807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Fiji</w:t>
            </w:r>
          </w:p>
        </w:tc>
        <w:tc>
          <w:tcPr>
            <w:tcW w:w="0" w:type="auto"/>
            <w:noWrap/>
            <w:hideMark/>
          </w:tcPr>
          <w:p w14:paraId="50B632E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8CC56B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22748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821B63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EDA27E4"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B7E8A1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Finland*</w:t>
            </w:r>
          </w:p>
        </w:tc>
        <w:tc>
          <w:tcPr>
            <w:tcW w:w="0" w:type="auto"/>
            <w:noWrap/>
            <w:hideMark/>
          </w:tcPr>
          <w:p w14:paraId="7084A8D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2C4F00B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6DDB9C5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D0974F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F892E5D"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23913B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France*</w:t>
            </w:r>
          </w:p>
        </w:tc>
        <w:tc>
          <w:tcPr>
            <w:tcW w:w="0" w:type="auto"/>
            <w:noWrap/>
            <w:hideMark/>
          </w:tcPr>
          <w:p w14:paraId="42B6550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67E8EFE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6E48E64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DB839A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A876059"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CC4662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Gabon</w:t>
            </w:r>
          </w:p>
        </w:tc>
        <w:tc>
          <w:tcPr>
            <w:tcW w:w="0" w:type="auto"/>
            <w:noWrap/>
            <w:hideMark/>
          </w:tcPr>
          <w:p w14:paraId="458F9AC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1313E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943F48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F08AAA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412BE8D"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687F918"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The Gambia</w:t>
            </w:r>
          </w:p>
        </w:tc>
        <w:tc>
          <w:tcPr>
            <w:tcW w:w="0" w:type="auto"/>
            <w:noWrap/>
            <w:hideMark/>
          </w:tcPr>
          <w:p w14:paraId="396BE17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AB6551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FEB6E0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5E818F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BFBAF5D"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E252C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Georgia</w:t>
            </w:r>
          </w:p>
        </w:tc>
        <w:tc>
          <w:tcPr>
            <w:tcW w:w="0" w:type="auto"/>
            <w:noWrap/>
            <w:hideMark/>
          </w:tcPr>
          <w:p w14:paraId="433B08C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ACC763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0E0C1A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970EB3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4A577C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183403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Germany*</w:t>
            </w:r>
          </w:p>
        </w:tc>
        <w:tc>
          <w:tcPr>
            <w:tcW w:w="0" w:type="auto"/>
            <w:noWrap/>
            <w:hideMark/>
          </w:tcPr>
          <w:p w14:paraId="5343C8C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6A7BA20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24032DC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8FEDE5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73B601D"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AF170B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Ghana</w:t>
            </w:r>
          </w:p>
        </w:tc>
        <w:tc>
          <w:tcPr>
            <w:tcW w:w="0" w:type="auto"/>
            <w:noWrap/>
            <w:hideMark/>
          </w:tcPr>
          <w:p w14:paraId="4B7D679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4FB8FF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1CF434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7551CB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56B6CB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BE304E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Greece*</w:t>
            </w:r>
          </w:p>
        </w:tc>
        <w:tc>
          <w:tcPr>
            <w:tcW w:w="0" w:type="auto"/>
            <w:noWrap/>
            <w:hideMark/>
          </w:tcPr>
          <w:p w14:paraId="5F3F55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24/07/2000</w:t>
            </w:r>
          </w:p>
        </w:tc>
        <w:tc>
          <w:tcPr>
            <w:tcW w:w="0" w:type="auto"/>
            <w:noWrap/>
            <w:hideMark/>
          </w:tcPr>
          <w:p w14:paraId="1BCC65E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IP/C/W/117/Add.10/Suppl.2</w:t>
            </w:r>
          </w:p>
        </w:tc>
        <w:tc>
          <w:tcPr>
            <w:tcW w:w="0" w:type="auto"/>
            <w:noWrap/>
            <w:hideMark/>
          </w:tcPr>
          <w:p w14:paraId="0B6F32F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40380A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9BFD80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536B7D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Grenada</w:t>
            </w:r>
          </w:p>
        </w:tc>
        <w:tc>
          <w:tcPr>
            <w:tcW w:w="0" w:type="auto"/>
            <w:noWrap/>
            <w:hideMark/>
          </w:tcPr>
          <w:p w14:paraId="6F36B91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168BF3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A7B880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01F3EF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FDC5861"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FCEA0B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Guatemala</w:t>
            </w:r>
          </w:p>
        </w:tc>
        <w:tc>
          <w:tcPr>
            <w:tcW w:w="0" w:type="auto"/>
            <w:noWrap/>
            <w:hideMark/>
          </w:tcPr>
          <w:p w14:paraId="14F95CF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D70FFB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30F1D5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5E4A6B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6A1A8D7"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33746ED"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lastRenderedPageBreak/>
              <w:t>Guinea</w:t>
            </w:r>
          </w:p>
        </w:tc>
        <w:tc>
          <w:tcPr>
            <w:tcW w:w="0" w:type="auto"/>
            <w:noWrap/>
            <w:hideMark/>
          </w:tcPr>
          <w:p w14:paraId="4AA8A2B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2778EF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FB55C7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BA867C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8CAEA97"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2D70377"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Guinea-Bissau</w:t>
            </w:r>
          </w:p>
        </w:tc>
        <w:tc>
          <w:tcPr>
            <w:tcW w:w="0" w:type="auto"/>
            <w:noWrap/>
            <w:hideMark/>
          </w:tcPr>
          <w:p w14:paraId="3DACD16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9E97ED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DB3903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CB14C5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BAFBA2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4B96913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Guyana</w:t>
            </w:r>
          </w:p>
        </w:tc>
        <w:tc>
          <w:tcPr>
            <w:tcW w:w="0" w:type="auto"/>
            <w:noWrap/>
            <w:hideMark/>
          </w:tcPr>
          <w:p w14:paraId="6A4E26E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33734A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7EC92A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9C23D2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49A780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F857FF3"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Haiti</w:t>
            </w:r>
          </w:p>
        </w:tc>
        <w:tc>
          <w:tcPr>
            <w:tcW w:w="0" w:type="auto"/>
            <w:noWrap/>
            <w:hideMark/>
          </w:tcPr>
          <w:p w14:paraId="2F8A6AF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C3554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509C1D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25EA98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820515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4FAC82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Honduras</w:t>
            </w:r>
          </w:p>
        </w:tc>
        <w:tc>
          <w:tcPr>
            <w:tcW w:w="0" w:type="auto"/>
            <w:noWrap/>
            <w:hideMark/>
          </w:tcPr>
          <w:p w14:paraId="43DD81C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18/05/2007</w:t>
            </w:r>
          </w:p>
        </w:tc>
        <w:tc>
          <w:tcPr>
            <w:tcW w:w="0" w:type="auto"/>
            <w:noWrap/>
            <w:hideMark/>
          </w:tcPr>
          <w:p w14:paraId="23C92BB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IP/C/W/117/Add.31</w:t>
            </w:r>
          </w:p>
        </w:tc>
        <w:tc>
          <w:tcPr>
            <w:tcW w:w="0" w:type="auto"/>
            <w:noWrap/>
            <w:hideMark/>
          </w:tcPr>
          <w:p w14:paraId="779F566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6C1E94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8A37A3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ADD680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Hong Kong, China</w:t>
            </w:r>
          </w:p>
        </w:tc>
        <w:tc>
          <w:tcPr>
            <w:tcW w:w="0" w:type="auto"/>
            <w:noWrap/>
            <w:hideMark/>
          </w:tcPr>
          <w:p w14:paraId="3AED6E5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15/12/2000</w:t>
            </w:r>
          </w:p>
        </w:tc>
        <w:tc>
          <w:tcPr>
            <w:tcW w:w="0" w:type="auto"/>
            <w:noWrap/>
            <w:hideMark/>
          </w:tcPr>
          <w:p w14:paraId="41AF2BF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IP/C/W/117/Add.21</w:t>
            </w:r>
          </w:p>
        </w:tc>
        <w:tc>
          <w:tcPr>
            <w:tcW w:w="0" w:type="auto"/>
            <w:noWrap/>
            <w:hideMark/>
          </w:tcPr>
          <w:p w14:paraId="78358DB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10/07/2001</w:t>
            </w:r>
          </w:p>
        </w:tc>
        <w:tc>
          <w:tcPr>
            <w:tcW w:w="0" w:type="auto"/>
            <w:noWrap/>
            <w:hideMark/>
          </w:tcPr>
          <w:p w14:paraId="3989DB0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IP/C/W/125/Add.21</w:t>
            </w:r>
          </w:p>
        </w:tc>
      </w:tr>
      <w:tr w:rsidR="00A209A8" w:rsidRPr="0068688B" w14:paraId="1CB9C7D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294B3C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Hungary</w:t>
            </w:r>
          </w:p>
        </w:tc>
        <w:tc>
          <w:tcPr>
            <w:tcW w:w="0" w:type="auto"/>
            <w:noWrap/>
            <w:hideMark/>
          </w:tcPr>
          <w:p w14:paraId="0DC18F7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05/02/1999</w:t>
            </w:r>
          </w:p>
        </w:tc>
        <w:tc>
          <w:tcPr>
            <w:tcW w:w="0" w:type="auto"/>
            <w:noWrap/>
            <w:hideMark/>
          </w:tcPr>
          <w:p w14:paraId="55A9AE9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IP/C/W/117/Add.8</w:t>
            </w:r>
          </w:p>
        </w:tc>
        <w:tc>
          <w:tcPr>
            <w:tcW w:w="0" w:type="auto"/>
            <w:noWrap/>
            <w:hideMark/>
          </w:tcPr>
          <w:p w14:paraId="699B689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16/02/1999</w:t>
            </w:r>
          </w:p>
        </w:tc>
        <w:tc>
          <w:tcPr>
            <w:tcW w:w="0" w:type="auto"/>
            <w:noWrap/>
            <w:hideMark/>
          </w:tcPr>
          <w:p w14:paraId="0A092AC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w:t>
            </w:r>
          </w:p>
        </w:tc>
      </w:tr>
      <w:tr w:rsidR="00A209A8" w:rsidRPr="0068688B" w14:paraId="24D58ADC"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E335C0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Iceland</w:t>
            </w:r>
          </w:p>
        </w:tc>
        <w:tc>
          <w:tcPr>
            <w:tcW w:w="0" w:type="auto"/>
            <w:noWrap/>
            <w:hideMark/>
          </w:tcPr>
          <w:p w14:paraId="335DDD0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15/03/1999</w:t>
            </w:r>
          </w:p>
        </w:tc>
        <w:tc>
          <w:tcPr>
            <w:tcW w:w="0" w:type="auto"/>
            <w:noWrap/>
            <w:hideMark/>
          </w:tcPr>
          <w:p w14:paraId="32F5D5C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IP/C/W/117/Add.15/Suppl.1</w:t>
            </w:r>
          </w:p>
        </w:tc>
        <w:tc>
          <w:tcPr>
            <w:tcW w:w="0" w:type="auto"/>
            <w:noWrap/>
            <w:hideMark/>
          </w:tcPr>
          <w:p w14:paraId="1C17D5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17/07/2000</w:t>
            </w:r>
          </w:p>
        </w:tc>
        <w:tc>
          <w:tcPr>
            <w:tcW w:w="0" w:type="auto"/>
            <w:noWrap/>
            <w:hideMark/>
          </w:tcPr>
          <w:p w14:paraId="5954C9F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IP/C/W/125/Add.19</w:t>
            </w:r>
          </w:p>
        </w:tc>
      </w:tr>
      <w:tr w:rsidR="00A209A8" w:rsidRPr="0068688B" w14:paraId="229BA36B"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F3CEA3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India</w:t>
            </w:r>
          </w:p>
        </w:tc>
        <w:tc>
          <w:tcPr>
            <w:tcW w:w="0" w:type="auto"/>
            <w:noWrap/>
            <w:hideMark/>
          </w:tcPr>
          <w:p w14:paraId="4EF341E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5355FD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BAB8CA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F3FEE0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7D0403E"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7D8F2A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Indonesia</w:t>
            </w:r>
          </w:p>
        </w:tc>
        <w:tc>
          <w:tcPr>
            <w:tcW w:w="0" w:type="auto"/>
            <w:noWrap/>
            <w:hideMark/>
          </w:tcPr>
          <w:p w14:paraId="68E290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6C199B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C33B2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654370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45AA874"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B3D5A8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Ireland*</w:t>
            </w:r>
          </w:p>
        </w:tc>
        <w:tc>
          <w:tcPr>
            <w:tcW w:w="0" w:type="auto"/>
            <w:noWrap/>
            <w:hideMark/>
          </w:tcPr>
          <w:p w14:paraId="7BC7866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24/07/2000</w:t>
            </w:r>
          </w:p>
        </w:tc>
        <w:tc>
          <w:tcPr>
            <w:tcW w:w="0" w:type="auto"/>
            <w:noWrap/>
            <w:hideMark/>
          </w:tcPr>
          <w:p w14:paraId="307BD3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IP/C/W/117/Add.10/Suppl.2</w:t>
            </w:r>
          </w:p>
        </w:tc>
        <w:tc>
          <w:tcPr>
            <w:tcW w:w="0" w:type="auto"/>
            <w:noWrap/>
            <w:hideMark/>
          </w:tcPr>
          <w:p w14:paraId="1965AEC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CEFBE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D6F046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4FD38B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Israel</w:t>
            </w:r>
          </w:p>
        </w:tc>
        <w:tc>
          <w:tcPr>
            <w:tcW w:w="0" w:type="auto"/>
            <w:noWrap/>
            <w:hideMark/>
          </w:tcPr>
          <w:p w14:paraId="6176994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DE2305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965A91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C149A4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EA83A1C"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709049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Italy*</w:t>
            </w:r>
          </w:p>
        </w:tc>
        <w:tc>
          <w:tcPr>
            <w:tcW w:w="0" w:type="auto"/>
            <w:noWrap/>
            <w:hideMark/>
          </w:tcPr>
          <w:p w14:paraId="0001E38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6382A79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2664BEE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1FD54B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1A84E4E"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6CA3C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Jamaica</w:t>
            </w:r>
          </w:p>
        </w:tc>
        <w:tc>
          <w:tcPr>
            <w:tcW w:w="0" w:type="auto"/>
            <w:noWrap/>
            <w:hideMark/>
          </w:tcPr>
          <w:p w14:paraId="57802D3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B5305E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B1612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8D0E9D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564072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0D0AE5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Japan</w:t>
            </w:r>
          </w:p>
        </w:tc>
        <w:tc>
          <w:tcPr>
            <w:tcW w:w="0" w:type="auto"/>
            <w:noWrap/>
            <w:hideMark/>
          </w:tcPr>
          <w:p w14:paraId="60BD660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01/12/1998</w:t>
            </w:r>
          </w:p>
        </w:tc>
        <w:tc>
          <w:tcPr>
            <w:tcW w:w="0" w:type="auto"/>
            <w:noWrap/>
            <w:hideMark/>
          </w:tcPr>
          <w:p w14:paraId="5CFFB7E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w:t>
            </w:r>
          </w:p>
        </w:tc>
        <w:tc>
          <w:tcPr>
            <w:tcW w:w="0" w:type="auto"/>
            <w:noWrap/>
            <w:hideMark/>
          </w:tcPr>
          <w:p w14:paraId="593F791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12/03/1999</w:t>
            </w:r>
          </w:p>
        </w:tc>
        <w:tc>
          <w:tcPr>
            <w:tcW w:w="0" w:type="auto"/>
            <w:noWrap/>
            <w:hideMark/>
          </w:tcPr>
          <w:p w14:paraId="7315C64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IP/C/W/125/Add.7</w:t>
            </w:r>
          </w:p>
        </w:tc>
      </w:tr>
      <w:tr w:rsidR="00A209A8" w:rsidRPr="0068688B" w14:paraId="425921C1"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973451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Jordan</w:t>
            </w:r>
          </w:p>
        </w:tc>
        <w:tc>
          <w:tcPr>
            <w:tcW w:w="0" w:type="auto"/>
            <w:noWrap/>
            <w:hideMark/>
          </w:tcPr>
          <w:p w14:paraId="262EB96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98C99A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1EED28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20FC72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BB6F8E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070AE1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Kazakhstan</w:t>
            </w:r>
          </w:p>
        </w:tc>
        <w:tc>
          <w:tcPr>
            <w:tcW w:w="0" w:type="auto"/>
            <w:noWrap/>
            <w:hideMark/>
          </w:tcPr>
          <w:p w14:paraId="2DD4C04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5E0C4D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AEC92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0A9C35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F1C0E6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577A72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Kenya</w:t>
            </w:r>
          </w:p>
        </w:tc>
        <w:tc>
          <w:tcPr>
            <w:tcW w:w="0" w:type="auto"/>
            <w:noWrap/>
            <w:hideMark/>
          </w:tcPr>
          <w:p w14:paraId="6A53AEC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765B4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3BA59A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F0E353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94C22F3"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261E26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Korea, Republic of</w:t>
            </w:r>
          </w:p>
        </w:tc>
        <w:tc>
          <w:tcPr>
            <w:tcW w:w="0" w:type="auto"/>
            <w:noWrap/>
            <w:hideMark/>
          </w:tcPr>
          <w:p w14:paraId="3036966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16/10/2000</w:t>
            </w:r>
          </w:p>
        </w:tc>
        <w:tc>
          <w:tcPr>
            <w:tcW w:w="0" w:type="auto"/>
            <w:noWrap/>
            <w:hideMark/>
          </w:tcPr>
          <w:p w14:paraId="3934CE4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IP/C/W/117/Add.20</w:t>
            </w:r>
          </w:p>
        </w:tc>
        <w:tc>
          <w:tcPr>
            <w:tcW w:w="0" w:type="auto"/>
            <w:noWrap/>
            <w:hideMark/>
          </w:tcPr>
          <w:p w14:paraId="39DB347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16/02/1999</w:t>
            </w:r>
          </w:p>
        </w:tc>
        <w:tc>
          <w:tcPr>
            <w:tcW w:w="0" w:type="auto"/>
            <w:noWrap/>
            <w:hideMark/>
          </w:tcPr>
          <w:p w14:paraId="29799B6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IP/C/W/125/Add.9</w:t>
            </w:r>
          </w:p>
        </w:tc>
      </w:tr>
      <w:tr w:rsidR="00A209A8" w:rsidRPr="0068688B" w14:paraId="5143A455"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8E59E4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Kuwait, the State of</w:t>
            </w:r>
          </w:p>
        </w:tc>
        <w:tc>
          <w:tcPr>
            <w:tcW w:w="0" w:type="auto"/>
            <w:noWrap/>
            <w:hideMark/>
          </w:tcPr>
          <w:p w14:paraId="5BF5764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2C8AC3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783629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66A26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E3B842B"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B042D4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Kyrgyz Republic</w:t>
            </w:r>
          </w:p>
        </w:tc>
        <w:tc>
          <w:tcPr>
            <w:tcW w:w="0" w:type="auto"/>
            <w:noWrap/>
            <w:hideMark/>
          </w:tcPr>
          <w:p w14:paraId="5A4962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C45FFA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46C781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047D17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1D17F0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C4A3977" w14:textId="3ECE813C"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Lao People</w:t>
            </w:r>
            <w:r w:rsidR="004F65D8" w:rsidRPr="0068688B">
              <w:rPr>
                <w:rFonts w:eastAsia="Times New Roman" w:cs="Calibri"/>
                <w:i/>
                <w:iCs/>
                <w:color w:val="000000"/>
                <w:sz w:val="16"/>
                <w:szCs w:val="16"/>
              </w:rPr>
              <w:t>'</w:t>
            </w:r>
            <w:r w:rsidRPr="0068688B">
              <w:rPr>
                <w:rFonts w:eastAsia="Times New Roman" w:cs="Calibri"/>
                <w:i/>
                <w:iCs/>
                <w:color w:val="000000"/>
                <w:sz w:val="16"/>
                <w:szCs w:val="16"/>
              </w:rPr>
              <w:t xml:space="preserve">s Democratic Republic </w:t>
            </w:r>
          </w:p>
        </w:tc>
        <w:tc>
          <w:tcPr>
            <w:tcW w:w="0" w:type="auto"/>
            <w:noWrap/>
            <w:hideMark/>
          </w:tcPr>
          <w:p w14:paraId="768B6DE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E03676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3A3588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C86FE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C3DB9AE"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D030D6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Latvia</w:t>
            </w:r>
          </w:p>
        </w:tc>
        <w:tc>
          <w:tcPr>
            <w:tcW w:w="0" w:type="auto"/>
            <w:noWrap/>
            <w:hideMark/>
          </w:tcPr>
          <w:p w14:paraId="6926FF4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81C9AE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C6FE57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BC2D3A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9809C0E"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7091B27"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Lesotho</w:t>
            </w:r>
          </w:p>
        </w:tc>
        <w:tc>
          <w:tcPr>
            <w:tcW w:w="0" w:type="auto"/>
            <w:noWrap/>
            <w:hideMark/>
          </w:tcPr>
          <w:p w14:paraId="3363AA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188D4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944FAF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65BC42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25445FF"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5EF8C0C"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Liberia</w:t>
            </w:r>
          </w:p>
        </w:tc>
        <w:tc>
          <w:tcPr>
            <w:tcW w:w="0" w:type="auto"/>
            <w:noWrap/>
            <w:hideMark/>
          </w:tcPr>
          <w:p w14:paraId="21DC5C5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DD011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23C8B2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7B2683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F750C7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60DF69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Liechtenstein</w:t>
            </w:r>
          </w:p>
        </w:tc>
        <w:tc>
          <w:tcPr>
            <w:tcW w:w="0" w:type="auto"/>
            <w:noWrap/>
            <w:hideMark/>
          </w:tcPr>
          <w:p w14:paraId="20BAE0F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15/04/1999</w:t>
            </w:r>
          </w:p>
        </w:tc>
        <w:tc>
          <w:tcPr>
            <w:tcW w:w="0" w:type="auto"/>
            <w:noWrap/>
            <w:hideMark/>
          </w:tcPr>
          <w:p w14:paraId="3C554E3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IP/C/W/117/Add.11/Rev.1</w:t>
            </w:r>
          </w:p>
        </w:tc>
        <w:tc>
          <w:tcPr>
            <w:tcW w:w="0" w:type="auto"/>
            <w:noWrap/>
            <w:hideMark/>
          </w:tcPr>
          <w:p w14:paraId="2FA5FF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E34823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DAD668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86C14D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Lithuania</w:t>
            </w:r>
          </w:p>
        </w:tc>
        <w:tc>
          <w:tcPr>
            <w:tcW w:w="0" w:type="auto"/>
            <w:noWrap/>
            <w:hideMark/>
          </w:tcPr>
          <w:p w14:paraId="0567326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10/09/2002</w:t>
            </w:r>
          </w:p>
        </w:tc>
        <w:tc>
          <w:tcPr>
            <w:tcW w:w="0" w:type="auto"/>
            <w:noWrap/>
            <w:hideMark/>
          </w:tcPr>
          <w:p w14:paraId="63054DC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IP/C/W/117/Add.24</w:t>
            </w:r>
          </w:p>
        </w:tc>
        <w:tc>
          <w:tcPr>
            <w:tcW w:w="0" w:type="auto"/>
            <w:noWrap/>
            <w:hideMark/>
          </w:tcPr>
          <w:p w14:paraId="5D863D4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22/07/2002</w:t>
            </w:r>
          </w:p>
        </w:tc>
        <w:tc>
          <w:tcPr>
            <w:tcW w:w="0" w:type="auto"/>
            <w:noWrap/>
            <w:hideMark/>
          </w:tcPr>
          <w:p w14:paraId="01EAF45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IP/C/W/125/Add.23</w:t>
            </w:r>
          </w:p>
        </w:tc>
      </w:tr>
      <w:tr w:rsidR="00A209A8" w:rsidRPr="0068688B" w14:paraId="487004C2"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04251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Luxembourg*</w:t>
            </w:r>
          </w:p>
        </w:tc>
        <w:tc>
          <w:tcPr>
            <w:tcW w:w="0" w:type="auto"/>
            <w:noWrap/>
            <w:hideMark/>
          </w:tcPr>
          <w:p w14:paraId="3B2D8AE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24/07/2000</w:t>
            </w:r>
          </w:p>
        </w:tc>
        <w:tc>
          <w:tcPr>
            <w:tcW w:w="0" w:type="auto"/>
            <w:noWrap/>
            <w:hideMark/>
          </w:tcPr>
          <w:p w14:paraId="5D3614D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IP/C/W/117/Add.10/Suppl.2</w:t>
            </w:r>
          </w:p>
        </w:tc>
        <w:tc>
          <w:tcPr>
            <w:tcW w:w="0" w:type="auto"/>
            <w:noWrap/>
            <w:hideMark/>
          </w:tcPr>
          <w:p w14:paraId="7ECA1E9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B03B62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9DA652E"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C73535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Macao, China</w:t>
            </w:r>
          </w:p>
        </w:tc>
        <w:tc>
          <w:tcPr>
            <w:tcW w:w="0" w:type="auto"/>
            <w:noWrap/>
            <w:hideMark/>
          </w:tcPr>
          <w:p w14:paraId="3F518B7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6606A6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BDE321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634FCF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2E25E1E"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A686570"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Madagascar</w:t>
            </w:r>
          </w:p>
        </w:tc>
        <w:tc>
          <w:tcPr>
            <w:tcW w:w="0" w:type="auto"/>
            <w:noWrap/>
            <w:hideMark/>
          </w:tcPr>
          <w:p w14:paraId="6208375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040645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15645F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5C7891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53864FA"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14171EC"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Malawi</w:t>
            </w:r>
          </w:p>
        </w:tc>
        <w:tc>
          <w:tcPr>
            <w:tcW w:w="0" w:type="auto"/>
            <w:noWrap/>
            <w:hideMark/>
          </w:tcPr>
          <w:p w14:paraId="26BC607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3CCDCF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545CA9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17AF5E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7D84A6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F869E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Malaysia</w:t>
            </w:r>
          </w:p>
        </w:tc>
        <w:tc>
          <w:tcPr>
            <w:tcW w:w="0" w:type="auto"/>
            <w:noWrap/>
            <w:hideMark/>
          </w:tcPr>
          <w:p w14:paraId="0A73641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7D271D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F66D9A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7B9394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164F4C7"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FAB9F9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Maldives</w:t>
            </w:r>
          </w:p>
        </w:tc>
        <w:tc>
          <w:tcPr>
            <w:tcW w:w="0" w:type="auto"/>
            <w:noWrap/>
            <w:hideMark/>
          </w:tcPr>
          <w:p w14:paraId="76176BC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B8F9D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FAC0EB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6BDFB7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804C6CE"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90F2306"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Mali</w:t>
            </w:r>
          </w:p>
        </w:tc>
        <w:tc>
          <w:tcPr>
            <w:tcW w:w="0" w:type="auto"/>
            <w:noWrap/>
            <w:hideMark/>
          </w:tcPr>
          <w:p w14:paraId="04BF87E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2CC8F6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CA5C23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E17F45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F3E1545"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A4B9E9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Malta</w:t>
            </w:r>
          </w:p>
        </w:tc>
        <w:tc>
          <w:tcPr>
            <w:tcW w:w="0" w:type="auto"/>
            <w:noWrap/>
            <w:hideMark/>
          </w:tcPr>
          <w:p w14:paraId="320F9A7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BA6778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C43CF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06C211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43462D5"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BC2CE75"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Mauritania</w:t>
            </w:r>
          </w:p>
        </w:tc>
        <w:tc>
          <w:tcPr>
            <w:tcW w:w="0" w:type="auto"/>
            <w:noWrap/>
            <w:hideMark/>
          </w:tcPr>
          <w:p w14:paraId="0B7748E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A349D0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F7A2BC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CEF524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4B81F23"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8C0549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Mauritius</w:t>
            </w:r>
          </w:p>
        </w:tc>
        <w:tc>
          <w:tcPr>
            <w:tcW w:w="0" w:type="auto"/>
            <w:noWrap/>
            <w:hideMark/>
          </w:tcPr>
          <w:p w14:paraId="55798B6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2E4EB5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3265AE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17A1D0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66FA365"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68F3EC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Mexico</w:t>
            </w:r>
          </w:p>
        </w:tc>
        <w:tc>
          <w:tcPr>
            <w:tcW w:w="0" w:type="auto"/>
            <w:noWrap/>
            <w:hideMark/>
          </w:tcPr>
          <w:p w14:paraId="606859E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01/06/2018</w:t>
            </w:r>
          </w:p>
        </w:tc>
        <w:tc>
          <w:tcPr>
            <w:tcW w:w="0" w:type="auto"/>
            <w:noWrap/>
            <w:hideMark/>
          </w:tcPr>
          <w:p w14:paraId="1E4E6F5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IP/C/W/117/Add.14/Rev.1</w:t>
            </w:r>
          </w:p>
        </w:tc>
        <w:tc>
          <w:tcPr>
            <w:tcW w:w="0" w:type="auto"/>
            <w:noWrap/>
            <w:hideMark/>
          </w:tcPr>
          <w:p w14:paraId="4212A7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21/05/2019</w:t>
            </w:r>
          </w:p>
        </w:tc>
        <w:tc>
          <w:tcPr>
            <w:tcW w:w="0" w:type="auto"/>
            <w:noWrap/>
            <w:hideMark/>
          </w:tcPr>
          <w:p w14:paraId="60B121E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IP/C/W/125/Add.25</w:t>
            </w:r>
          </w:p>
        </w:tc>
      </w:tr>
      <w:tr w:rsidR="00A209A8" w:rsidRPr="0068688B" w14:paraId="30A7BF0B"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3DC1DC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Moldova, Republic of</w:t>
            </w:r>
          </w:p>
        </w:tc>
        <w:tc>
          <w:tcPr>
            <w:tcW w:w="0" w:type="auto"/>
            <w:noWrap/>
            <w:hideMark/>
          </w:tcPr>
          <w:p w14:paraId="2E701F9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23/01/2004</w:t>
            </w:r>
          </w:p>
        </w:tc>
        <w:tc>
          <w:tcPr>
            <w:tcW w:w="0" w:type="auto"/>
            <w:noWrap/>
            <w:hideMark/>
          </w:tcPr>
          <w:p w14:paraId="1E78765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IP/C/W/117/Add.29</w:t>
            </w:r>
          </w:p>
        </w:tc>
        <w:tc>
          <w:tcPr>
            <w:tcW w:w="0" w:type="auto"/>
            <w:noWrap/>
            <w:hideMark/>
          </w:tcPr>
          <w:p w14:paraId="0E61A27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26/01/2004</w:t>
            </w:r>
          </w:p>
        </w:tc>
        <w:tc>
          <w:tcPr>
            <w:tcW w:w="0" w:type="auto"/>
            <w:noWrap/>
            <w:hideMark/>
          </w:tcPr>
          <w:p w14:paraId="52A21FB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IP/C/W/125/Add.24</w:t>
            </w:r>
          </w:p>
        </w:tc>
      </w:tr>
      <w:tr w:rsidR="00A209A8" w:rsidRPr="0068688B" w14:paraId="747A3FFF"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E58E3B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Mongolia</w:t>
            </w:r>
          </w:p>
        </w:tc>
        <w:tc>
          <w:tcPr>
            <w:tcW w:w="0" w:type="auto"/>
            <w:noWrap/>
            <w:hideMark/>
          </w:tcPr>
          <w:p w14:paraId="23257BD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00D9B9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5169C3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F73B1D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ACEA554"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0F611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Montenegro</w:t>
            </w:r>
          </w:p>
        </w:tc>
        <w:tc>
          <w:tcPr>
            <w:tcW w:w="0" w:type="auto"/>
            <w:noWrap/>
            <w:hideMark/>
          </w:tcPr>
          <w:p w14:paraId="4AF6EE1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08/02/2019</w:t>
            </w:r>
          </w:p>
        </w:tc>
        <w:tc>
          <w:tcPr>
            <w:tcW w:w="0" w:type="auto"/>
            <w:noWrap/>
            <w:hideMark/>
          </w:tcPr>
          <w:p w14:paraId="7E19A27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IP/C/W/117/Add.36</w:t>
            </w:r>
          </w:p>
        </w:tc>
        <w:tc>
          <w:tcPr>
            <w:tcW w:w="0" w:type="auto"/>
            <w:noWrap/>
            <w:hideMark/>
          </w:tcPr>
          <w:p w14:paraId="387A26C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12DF2F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94088D0"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4A958D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Morocco</w:t>
            </w:r>
          </w:p>
        </w:tc>
        <w:tc>
          <w:tcPr>
            <w:tcW w:w="0" w:type="auto"/>
            <w:noWrap/>
            <w:hideMark/>
          </w:tcPr>
          <w:p w14:paraId="6FC1007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16/09/2002</w:t>
            </w:r>
          </w:p>
        </w:tc>
        <w:tc>
          <w:tcPr>
            <w:tcW w:w="0" w:type="auto"/>
            <w:noWrap/>
            <w:hideMark/>
          </w:tcPr>
          <w:p w14:paraId="5A3C04C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IP/C/W/117/Add.25</w:t>
            </w:r>
          </w:p>
        </w:tc>
        <w:tc>
          <w:tcPr>
            <w:tcW w:w="0" w:type="auto"/>
            <w:noWrap/>
            <w:hideMark/>
          </w:tcPr>
          <w:p w14:paraId="4B90835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20/04/1999</w:t>
            </w:r>
          </w:p>
        </w:tc>
        <w:tc>
          <w:tcPr>
            <w:tcW w:w="0" w:type="auto"/>
            <w:noWrap/>
            <w:hideMark/>
          </w:tcPr>
          <w:p w14:paraId="020B5EC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IP/C/W/125/Add.14</w:t>
            </w:r>
          </w:p>
        </w:tc>
      </w:tr>
      <w:tr w:rsidR="00A209A8" w:rsidRPr="0068688B" w14:paraId="78E91EBA"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BCD38BC"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Mozambique</w:t>
            </w:r>
          </w:p>
        </w:tc>
        <w:tc>
          <w:tcPr>
            <w:tcW w:w="0" w:type="auto"/>
            <w:noWrap/>
            <w:hideMark/>
          </w:tcPr>
          <w:p w14:paraId="5B062C0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6D2D0E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0A5C74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2DAA49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0E86C56"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24CB8AA"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Myanmar</w:t>
            </w:r>
          </w:p>
        </w:tc>
        <w:tc>
          <w:tcPr>
            <w:tcW w:w="0" w:type="auto"/>
            <w:noWrap/>
            <w:hideMark/>
          </w:tcPr>
          <w:p w14:paraId="7455053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CB6A07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536F52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866F59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2E99CB5"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F90E7D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Namibia</w:t>
            </w:r>
          </w:p>
        </w:tc>
        <w:tc>
          <w:tcPr>
            <w:tcW w:w="0" w:type="auto"/>
            <w:noWrap/>
            <w:hideMark/>
          </w:tcPr>
          <w:p w14:paraId="351B4A0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2F47C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859726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A859D2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802DD4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72D9B8E"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Nepal</w:t>
            </w:r>
          </w:p>
        </w:tc>
        <w:tc>
          <w:tcPr>
            <w:tcW w:w="0" w:type="auto"/>
            <w:noWrap/>
            <w:hideMark/>
          </w:tcPr>
          <w:p w14:paraId="4BB55B3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7795BD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5C63C6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107EC5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9BA79E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40EF1F6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Netherlands*</w:t>
            </w:r>
          </w:p>
        </w:tc>
        <w:tc>
          <w:tcPr>
            <w:tcW w:w="0" w:type="auto"/>
            <w:noWrap/>
            <w:hideMark/>
          </w:tcPr>
          <w:p w14:paraId="3094272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3EAFE01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7C35683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7EAE7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35D47D6"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1E2953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New Zealand</w:t>
            </w:r>
          </w:p>
        </w:tc>
        <w:tc>
          <w:tcPr>
            <w:tcW w:w="0" w:type="auto"/>
            <w:noWrap/>
            <w:hideMark/>
          </w:tcPr>
          <w:p w14:paraId="6C82345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10/02/1999</w:t>
            </w:r>
          </w:p>
        </w:tc>
        <w:tc>
          <w:tcPr>
            <w:tcW w:w="0" w:type="auto"/>
            <w:noWrap/>
            <w:hideMark/>
          </w:tcPr>
          <w:p w14:paraId="5A1FE38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IP/C/W/117/Add.12</w:t>
            </w:r>
          </w:p>
        </w:tc>
        <w:tc>
          <w:tcPr>
            <w:tcW w:w="0" w:type="auto"/>
            <w:noWrap/>
            <w:hideMark/>
          </w:tcPr>
          <w:p w14:paraId="14677EE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12/02/1999</w:t>
            </w:r>
          </w:p>
        </w:tc>
        <w:tc>
          <w:tcPr>
            <w:tcW w:w="0" w:type="auto"/>
            <w:noWrap/>
            <w:hideMark/>
          </w:tcPr>
          <w:p w14:paraId="617BBF0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w:t>
            </w:r>
          </w:p>
        </w:tc>
      </w:tr>
      <w:tr w:rsidR="00A209A8" w:rsidRPr="0068688B" w14:paraId="52A4DF5A"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C99CF1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Nicaragua</w:t>
            </w:r>
          </w:p>
        </w:tc>
        <w:tc>
          <w:tcPr>
            <w:tcW w:w="0" w:type="auto"/>
            <w:noWrap/>
            <w:hideMark/>
          </w:tcPr>
          <w:p w14:paraId="03AA398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46D2B1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B1BA6D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EDB6B0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F7494A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A195F4E"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Niger</w:t>
            </w:r>
          </w:p>
        </w:tc>
        <w:tc>
          <w:tcPr>
            <w:tcW w:w="0" w:type="auto"/>
            <w:noWrap/>
            <w:hideMark/>
          </w:tcPr>
          <w:p w14:paraId="5A6A047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03AD80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C7E22E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E0D4DF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F7E577D"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676E29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Nigeria</w:t>
            </w:r>
          </w:p>
        </w:tc>
        <w:tc>
          <w:tcPr>
            <w:tcW w:w="0" w:type="auto"/>
            <w:noWrap/>
            <w:hideMark/>
          </w:tcPr>
          <w:p w14:paraId="19DFAF9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56033E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6B4356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A70ABE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42E0F0D"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CEF293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North Macedonia</w:t>
            </w:r>
          </w:p>
        </w:tc>
        <w:tc>
          <w:tcPr>
            <w:tcW w:w="0" w:type="auto"/>
            <w:noWrap/>
            <w:hideMark/>
          </w:tcPr>
          <w:p w14:paraId="0E0CA5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625CD6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345B9C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4F55E4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EC230C7"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6042F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Norway</w:t>
            </w:r>
          </w:p>
        </w:tc>
        <w:tc>
          <w:tcPr>
            <w:tcW w:w="0" w:type="auto"/>
            <w:noWrap/>
            <w:hideMark/>
          </w:tcPr>
          <w:p w14:paraId="49B163E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07/02/2019</w:t>
            </w:r>
          </w:p>
        </w:tc>
        <w:tc>
          <w:tcPr>
            <w:tcW w:w="0" w:type="auto"/>
            <w:noWrap/>
            <w:hideMark/>
          </w:tcPr>
          <w:p w14:paraId="3551BBA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IP/C/W/117/Add.7/Rev.1</w:t>
            </w:r>
          </w:p>
        </w:tc>
        <w:tc>
          <w:tcPr>
            <w:tcW w:w="0" w:type="auto"/>
            <w:noWrap/>
            <w:hideMark/>
          </w:tcPr>
          <w:p w14:paraId="1B99CF3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19/05/1999</w:t>
            </w:r>
          </w:p>
        </w:tc>
        <w:tc>
          <w:tcPr>
            <w:tcW w:w="0" w:type="auto"/>
            <w:noWrap/>
            <w:hideMark/>
          </w:tcPr>
          <w:p w14:paraId="76B026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IP/C/W/125/Add.17</w:t>
            </w:r>
          </w:p>
        </w:tc>
      </w:tr>
      <w:tr w:rsidR="00A209A8" w:rsidRPr="0068688B" w14:paraId="79BD26FB"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AD61D5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Oman</w:t>
            </w:r>
          </w:p>
        </w:tc>
        <w:tc>
          <w:tcPr>
            <w:tcW w:w="0" w:type="auto"/>
            <w:noWrap/>
            <w:hideMark/>
          </w:tcPr>
          <w:p w14:paraId="633013F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67A5BD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F215B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DC06A5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2DF36B7"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88D6A0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Pakistan</w:t>
            </w:r>
          </w:p>
        </w:tc>
        <w:tc>
          <w:tcPr>
            <w:tcW w:w="0" w:type="auto"/>
            <w:noWrap/>
            <w:hideMark/>
          </w:tcPr>
          <w:p w14:paraId="1429C9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212627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65772C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3DAFB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0A2A2F5"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842B5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Panama</w:t>
            </w:r>
          </w:p>
        </w:tc>
        <w:tc>
          <w:tcPr>
            <w:tcW w:w="0" w:type="auto"/>
            <w:noWrap/>
            <w:hideMark/>
          </w:tcPr>
          <w:p w14:paraId="5228211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8895A3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858114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59AD9C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FEA296F"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A5252C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Papua New Guinea</w:t>
            </w:r>
          </w:p>
        </w:tc>
        <w:tc>
          <w:tcPr>
            <w:tcW w:w="0" w:type="auto"/>
            <w:noWrap/>
            <w:hideMark/>
          </w:tcPr>
          <w:p w14:paraId="433EFBA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2492D2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C570CB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28E80A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316636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5446BF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Paraguay</w:t>
            </w:r>
          </w:p>
        </w:tc>
        <w:tc>
          <w:tcPr>
            <w:tcW w:w="0" w:type="auto"/>
            <w:noWrap/>
            <w:hideMark/>
          </w:tcPr>
          <w:p w14:paraId="0CEE474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C32691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4F70E9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4F8AD2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7561A1B"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4CF0BB9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Peru</w:t>
            </w:r>
          </w:p>
        </w:tc>
        <w:tc>
          <w:tcPr>
            <w:tcW w:w="0" w:type="auto"/>
            <w:noWrap/>
            <w:hideMark/>
          </w:tcPr>
          <w:p w14:paraId="4A5960C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14/02/2001</w:t>
            </w:r>
          </w:p>
        </w:tc>
        <w:tc>
          <w:tcPr>
            <w:tcW w:w="0" w:type="auto"/>
            <w:noWrap/>
            <w:hideMark/>
          </w:tcPr>
          <w:p w14:paraId="61E292B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IP/C/W/117/Add.16/Rev.1</w:t>
            </w:r>
          </w:p>
        </w:tc>
        <w:tc>
          <w:tcPr>
            <w:tcW w:w="0" w:type="auto"/>
            <w:noWrap/>
            <w:hideMark/>
          </w:tcPr>
          <w:p w14:paraId="4C23BAA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1BC13F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8161DFD"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D346CE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Philippines</w:t>
            </w:r>
          </w:p>
        </w:tc>
        <w:tc>
          <w:tcPr>
            <w:tcW w:w="0" w:type="auto"/>
            <w:noWrap/>
            <w:hideMark/>
          </w:tcPr>
          <w:p w14:paraId="1F43A85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19D450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96E055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CCEE43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8A6387D"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5389226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Poland</w:t>
            </w:r>
          </w:p>
        </w:tc>
        <w:tc>
          <w:tcPr>
            <w:tcW w:w="0" w:type="auto"/>
            <w:noWrap/>
            <w:hideMark/>
          </w:tcPr>
          <w:p w14:paraId="4EFA1C7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05/06/2002</w:t>
            </w:r>
          </w:p>
        </w:tc>
        <w:tc>
          <w:tcPr>
            <w:tcW w:w="0" w:type="auto"/>
            <w:noWrap/>
            <w:hideMark/>
          </w:tcPr>
          <w:p w14:paraId="6C23DB6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IP/C/W/117/Add.23</w:t>
            </w:r>
          </w:p>
        </w:tc>
        <w:tc>
          <w:tcPr>
            <w:tcW w:w="0" w:type="auto"/>
            <w:noWrap/>
            <w:hideMark/>
          </w:tcPr>
          <w:p w14:paraId="36A4B8C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12/03/1999</w:t>
            </w:r>
          </w:p>
        </w:tc>
        <w:tc>
          <w:tcPr>
            <w:tcW w:w="0" w:type="auto"/>
            <w:noWrap/>
            <w:hideMark/>
          </w:tcPr>
          <w:p w14:paraId="6851E40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IP/C/W/125/Add.11</w:t>
            </w:r>
          </w:p>
        </w:tc>
      </w:tr>
      <w:tr w:rsidR="00A209A8" w:rsidRPr="0068688B" w14:paraId="61C72B3B"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BD1D99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Portugal*</w:t>
            </w:r>
          </w:p>
        </w:tc>
        <w:tc>
          <w:tcPr>
            <w:tcW w:w="0" w:type="auto"/>
            <w:noWrap/>
            <w:hideMark/>
          </w:tcPr>
          <w:p w14:paraId="0C9663C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28/06/1999</w:t>
            </w:r>
          </w:p>
        </w:tc>
        <w:tc>
          <w:tcPr>
            <w:tcW w:w="0" w:type="auto"/>
            <w:noWrap/>
            <w:hideMark/>
          </w:tcPr>
          <w:p w14:paraId="007FB4C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IP/C/W/117/Add.10/Suppl.1</w:t>
            </w:r>
          </w:p>
        </w:tc>
        <w:tc>
          <w:tcPr>
            <w:tcW w:w="0" w:type="auto"/>
            <w:noWrap/>
            <w:hideMark/>
          </w:tcPr>
          <w:p w14:paraId="3E46C8B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C8F554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5BDFC1C"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0D2573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Qatar</w:t>
            </w:r>
          </w:p>
        </w:tc>
        <w:tc>
          <w:tcPr>
            <w:tcW w:w="0" w:type="auto"/>
            <w:noWrap/>
            <w:hideMark/>
          </w:tcPr>
          <w:p w14:paraId="1069B3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207B9A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D6A9F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E823F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5FB09F9"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47D8D7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Romania</w:t>
            </w:r>
          </w:p>
        </w:tc>
        <w:tc>
          <w:tcPr>
            <w:tcW w:w="0" w:type="auto"/>
            <w:noWrap/>
            <w:hideMark/>
          </w:tcPr>
          <w:p w14:paraId="5FA82EF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09/03/1999</w:t>
            </w:r>
          </w:p>
        </w:tc>
        <w:tc>
          <w:tcPr>
            <w:tcW w:w="0" w:type="auto"/>
            <w:noWrap/>
            <w:hideMark/>
          </w:tcPr>
          <w:p w14:paraId="521FCBA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IP/C/W/117/Add.17</w:t>
            </w:r>
          </w:p>
        </w:tc>
        <w:tc>
          <w:tcPr>
            <w:tcW w:w="0" w:type="auto"/>
            <w:noWrap/>
            <w:hideMark/>
          </w:tcPr>
          <w:p w14:paraId="28D45F1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16/02/1999</w:t>
            </w:r>
          </w:p>
        </w:tc>
        <w:tc>
          <w:tcPr>
            <w:tcW w:w="0" w:type="auto"/>
            <w:noWrap/>
            <w:hideMark/>
          </w:tcPr>
          <w:p w14:paraId="764FFF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IP/C/W/125/Add.6</w:t>
            </w:r>
          </w:p>
        </w:tc>
      </w:tr>
      <w:tr w:rsidR="00A209A8" w:rsidRPr="0068688B" w14:paraId="2B80C532"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ABA7AD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Russian Federation</w:t>
            </w:r>
          </w:p>
        </w:tc>
        <w:tc>
          <w:tcPr>
            <w:tcW w:w="0" w:type="auto"/>
            <w:noWrap/>
            <w:hideMark/>
          </w:tcPr>
          <w:p w14:paraId="1F07347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2739E9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897713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4DE9ED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61F3E20"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619EB41"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Rwanda</w:t>
            </w:r>
          </w:p>
        </w:tc>
        <w:tc>
          <w:tcPr>
            <w:tcW w:w="0" w:type="auto"/>
            <w:noWrap/>
            <w:hideMark/>
          </w:tcPr>
          <w:p w14:paraId="2B62D92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A31A46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D7BF6B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7B42C9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99D8B03"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79F1DF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Saint Kitts and Nevis</w:t>
            </w:r>
          </w:p>
        </w:tc>
        <w:tc>
          <w:tcPr>
            <w:tcW w:w="0" w:type="auto"/>
            <w:noWrap/>
            <w:hideMark/>
          </w:tcPr>
          <w:p w14:paraId="4E4DDD2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C2B13F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BAAA86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D0C3D6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4960AAF"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BEADB1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Saint Lucia</w:t>
            </w:r>
          </w:p>
        </w:tc>
        <w:tc>
          <w:tcPr>
            <w:tcW w:w="0" w:type="auto"/>
            <w:noWrap/>
            <w:hideMark/>
          </w:tcPr>
          <w:p w14:paraId="6BE2E1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9E1CE8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6BCDA1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607CED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22E4CA9"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B249EA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lastRenderedPageBreak/>
              <w:t>Saint Vincent and the Grenadines</w:t>
            </w:r>
          </w:p>
        </w:tc>
        <w:tc>
          <w:tcPr>
            <w:tcW w:w="0" w:type="auto"/>
            <w:noWrap/>
            <w:hideMark/>
          </w:tcPr>
          <w:p w14:paraId="36E69C7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80E805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F5E590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18A501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219A7B4"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53F90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Samoa</w:t>
            </w:r>
          </w:p>
        </w:tc>
        <w:tc>
          <w:tcPr>
            <w:tcW w:w="0" w:type="auto"/>
            <w:noWrap/>
            <w:hideMark/>
          </w:tcPr>
          <w:p w14:paraId="3297D65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607D0C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4E0589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DB2DEC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542DDF4"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D43605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Saudi Arabia, Kingdom of</w:t>
            </w:r>
          </w:p>
        </w:tc>
        <w:tc>
          <w:tcPr>
            <w:tcW w:w="0" w:type="auto"/>
            <w:noWrap/>
            <w:hideMark/>
          </w:tcPr>
          <w:p w14:paraId="3CD382B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94A2D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DCCC9D9" w14:textId="1EB0E3FC" w:rsidR="00A209A8" w:rsidRPr="0068688B" w:rsidRDefault="00A209A8" w:rsidP="00147595">
            <w:pPr>
              <w:jc w:val="left"/>
              <w:rPr>
                <w:rFonts w:eastAsia="Times New Roman" w:cs="Calibri"/>
                <w:color w:val="000000"/>
                <w:sz w:val="16"/>
                <w:szCs w:val="16"/>
              </w:rPr>
            </w:pPr>
            <w:r w:rsidRPr="0068688B">
              <w:rPr>
                <w:rFonts w:eastAsia="Times New Roman" w:cs="Calibri"/>
                <w:color w:val="000000"/>
                <w:sz w:val="16"/>
                <w:szCs w:val="16"/>
              </w:rPr>
              <w:t xml:space="preserve"> </w:t>
            </w:r>
            <w:r w:rsidR="00147595" w:rsidRPr="0068688B">
              <w:rPr>
                <w:rFonts w:eastAsia="Times New Roman" w:cs="Calibri"/>
                <w:color w:val="000000"/>
                <w:sz w:val="16"/>
                <w:szCs w:val="16"/>
              </w:rPr>
              <w:t>21/01/2021</w:t>
            </w:r>
          </w:p>
        </w:tc>
        <w:tc>
          <w:tcPr>
            <w:tcW w:w="0" w:type="auto"/>
            <w:noWrap/>
            <w:hideMark/>
          </w:tcPr>
          <w:p w14:paraId="44686DA3" w14:textId="0AD067F6"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r w:rsidR="00147595" w:rsidRPr="0068688B">
              <w:rPr>
                <w:rFonts w:eastAsia="Times New Roman" w:cs="Calibri"/>
                <w:color w:val="000000"/>
                <w:sz w:val="16"/>
                <w:szCs w:val="16"/>
              </w:rPr>
              <w:t>IP/C/R/BT/SAU/1</w:t>
            </w:r>
          </w:p>
        </w:tc>
      </w:tr>
      <w:tr w:rsidR="00A209A8" w:rsidRPr="0068688B" w14:paraId="1BA8F407"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149CE62"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Senegal</w:t>
            </w:r>
          </w:p>
        </w:tc>
        <w:tc>
          <w:tcPr>
            <w:tcW w:w="0" w:type="auto"/>
            <w:noWrap/>
            <w:hideMark/>
          </w:tcPr>
          <w:p w14:paraId="277F39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6BD85F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FC8219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BBCF8F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98C5CD6"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BA67C9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Seychelles</w:t>
            </w:r>
          </w:p>
        </w:tc>
        <w:tc>
          <w:tcPr>
            <w:tcW w:w="0" w:type="auto"/>
            <w:noWrap/>
            <w:hideMark/>
          </w:tcPr>
          <w:p w14:paraId="7D06BB1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64371F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476DA4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EA0CAA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F6C6D16"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58D25F99"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Sierra Leone</w:t>
            </w:r>
          </w:p>
        </w:tc>
        <w:tc>
          <w:tcPr>
            <w:tcW w:w="0" w:type="auto"/>
            <w:noWrap/>
            <w:hideMark/>
          </w:tcPr>
          <w:p w14:paraId="19AA52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63D94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369DF3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FA4C6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8DD121B"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DA1B61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Singapore</w:t>
            </w:r>
          </w:p>
        </w:tc>
        <w:tc>
          <w:tcPr>
            <w:tcW w:w="0" w:type="auto"/>
            <w:noWrap/>
            <w:hideMark/>
          </w:tcPr>
          <w:p w14:paraId="6FD2722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7733DF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B1D95F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90FA94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136DC36"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640C7A6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Slovak Republic</w:t>
            </w:r>
          </w:p>
        </w:tc>
        <w:tc>
          <w:tcPr>
            <w:tcW w:w="0" w:type="auto"/>
            <w:noWrap/>
            <w:hideMark/>
          </w:tcPr>
          <w:p w14:paraId="4DC1F25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28/01/1999</w:t>
            </w:r>
          </w:p>
        </w:tc>
        <w:tc>
          <w:tcPr>
            <w:tcW w:w="0" w:type="auto"/>
            <w:noWrap/>
            <w:hideMark/>
          </w:tcPr>
          <w:p w14:paraId="247B547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IP/C/W/117/Add.6</w:t>
            </w:r>
          </w:p>
        </w:tc>
        <w:tc>
          <w:tcPr>
            <w:tcW w:w="0" w:type="auto"/>
            <w:noWrap/>
            <w:hideMark/>
          </w:tcPr>
          <w:p w14:paraId="2A6437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27/07/1999</w:t>
            </w:r>
          </w:p>
        </w:tc>
        <w:tc>
          <w:tcPr>
            <w:tcW w:w="0" w:type="auto"/>
            <w:noWrap/>
            <w:hideMark/>
          </w:tcPr>
          <w:p w14:paraId="61A0645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IP/C/W/125/Add.18</w:t>
            </w:r>
          </w:p>
        </w:tc>
      </w:tr>
      <w:tr w:rsidR="00A209A8" w:rsidRPr="0068688B" w14:paraId="1CA965C6"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0AAE5B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Slovenia</w:t>
            </w:r>
          </w:p>
        </w:tc>
        <w:tc>
          <w:tcPr>
            <w:tcW w:w="0" w:type="auto"/>
            <w:noWrap/>
            <w:hideMark/>
          </w:tcPr>
          <w:p w14:paraId="073AD4F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05/02/2003</w:t>
            </w:r>
          </w:p>
        </w:tc>
        <w:tc>
          <w:tcPr>
            <w:tcW w:w="0" w:type="auto"/>
            <w:noWrap/>
            <w:hideMark/>
          </w:tcPr>
          <w:p w14:paraId="77084EB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IP/C/W/117/Add.27</w:t>
            </w:r>
          </w:p>
        </w:tc>
        <w:tc>
          <w:tcPr>
            <w:tcW w:w="0" w:type="auto"/>
            <w:noWrap/>
            <w:hideMark/>
          </w:tcPr>
          <w:p w14:paraId="14C06D3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16/02/1999</w:t>
            </w:r>
          </w:p>
        </w:tc>
        <w:tc>
          <w:tcPr>
            <w:tcW w:w="0" w:type="auto"/>
            <w:noWrap/>
            <w:hideMark/>
          </w:tcPr>
          <w:p w14:paraId="3529B8F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IP/C/W/125/Add.10</w:t>
            </w:r>
          </w:p>
        </w:tc>
      </w:tr>
      <w:tr w:rsidR="00A209A8" w:rsidRPr="0068688B" w14:paraId="7F72FF01"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9B21D72"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Solomon Islands</w:t>
            </w:r>
          </w:p>
        </w:tc>
        <w:tc>
          <w:tcPr>
            <w:tcW w:w="0" w:type="auto"/>
            <w:noWrap/>
            <w:hideMark/>
          </w:tcPr>
          <w:p w14:paraId="312060F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2342F8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70F50E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19FEDC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D3E5729"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9ADBD46"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South Africa</w:t>
            </w:r>
          </w:p>
        </w:tc>
        <w:tc>
          <w:tcPr>
            <w:tcW w:w="0" w:type="auto"/>
            <w:noWrap/>
            <w:hideMark/>
          </w:tcPr>
          <w:p w14:paraId="194326A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02DE69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BF45BF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25/05/1999</w:t>
            </w:r>
          </w:p>
        </w:tc>
        <w:tc>
          <w:tcPr>
            <w:tcW w:w="0" w:type="auto"/>
            <w:noWrap/>
            <w:hideMark/>
          </w:tcPr>
          <w:p w14:paraId="2877F6A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IP/C/W/125/Add.16/Corr.1</w:t>
            </w:r>
          </w:p>
        </w:tc>
      </w:tr>
      <w:tr w:rsidR="00A209A8" w:rsidRPr="0068688B" w14:paraId="5F7E5629"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BA2885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Spain*</w:t>
            </w:r>
          </w:p>
        </w:tc>
        <w:tc>
          <w:tcPr>
            <w:tcW w:w="0" w:type="auto"/>
            <w:noWrap/>
            <w:hideMark/>
          </w:tcPr>
          <w:p w14:paraId="2555B0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637316F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51462C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C381B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16C26F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CBC56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Sri Lanka</w:t>
            </w:r>
          </w:p>
        </w:tc>
        <w:tc>
          <w:tcPr>
            <w:tcW w:w="0" w:type="auto"/>
            <w:noWrap/>
            <w:hideMark/>
          </w:tcPr>
          <w:p w14:paraId="304F9D7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95952D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2CD110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012EF1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2EDD3D1"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D1ECB9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Suriname</w:t>
            </w:r>
          </w:p>
        </w:tc>
        <w:tc>
          <w:tcPr>
            <w:tcW w:w="0" w:type="auto"/>
            <w:noWrap/>
            <w:hideMark/>
          </w:tcPr>
          <w:p w14:paraId="4175F44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528B15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527376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C8484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49BA423"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8E3DBD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Sweden*</w:t>
            </w:r>
          </w:p>
        </w:tc>
        <w:tc>
          <w:tcPr>
            <w:tcW w:w="0" w:type="auto"/>
            <w:noWrap/>
            <w:hideMark/>
          </w:tcPr>
          <w:p w14:paraId="48754B3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56D3C98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15E761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8A6085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CE24512"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21F4B01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Switzerland</w:t>
            </w:r>
          </w:p>
        </w:tc>
        <w:tc>
          <w:tcPr>
            <w:tcW w:w="0" w:type="auto"/>
            <w:noWrap/>
            <w:hideMark/>
          </w:tcPr>
          <w:p w14:paraId="4313AF2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11/02/2019</w:t>
            </w:r>
          </w:p>
        </w:tc>
        <w:tc>
          <w:tcPr>
            <w:tcW w:w="0" w:type="auto"/>
            <w:noWrap/>
            <w:hideMark/>
          </w:tcPr>
          <w:p w14:paraId="65344F3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IP/C/W/117/Add.13/Rev.1</w:t>
            </w:r>
          </w:p>
        </w:tc>
        <w:tc>
          <w:tcPr>
            <w:tcW w:w="0" w:type="auto"/>
            <w:noWrap/>
            <w:hideMark/>
          </w:tcPr>
          <w:p w14:paraId="22D043E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13/04/1999</w:t>
            </w:r>
          </w:p>
        </w:tc>
        <w:tc>
          <w:tcPr>
            <w:tcW w:w="0" w:type="auto"/>
            <w:noWrap/>
            <w:hideMark/>
          </w:tcPr>
          <w:p w14:paraId="2AC9DAF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IP/C/W/125/Add.15</w:t>
            </w:r>
          </w:p>
        </w:tc>
      </w:tr>
      <w:tr w:rsidR="00A209A8" w:rsidRPr="0068688B" w14:paraId="3DD3EF9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F80896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Chinese Taipei</w:t>
            </w:r>
          </w:p>
        </w:tc>
        <w:tc>
          <w:tcPr>
            <w:tcW w:w="0" w:type="auto"/>
            <w:noWrap/>
            <w:hideMark/>
          </w:tcPr>
          <w:p w14:paraId="7122E67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26/07/2004</w:t>
            </w:r>
          </w:p>
        </w:tc>
        <w:tc>
          <w:tcPr>
            <w:tcW w:w="0" w:type="auto"/>
            <w:noWrap/>
            <w:hideMark/>
          </w:tcPr>
          <w:p w14:paraId="62EF4A3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IP/C/W/117/Add.30/Corr.1</w:t>
            </w:r>
          </w:p>
        </w:tc>
        <w:tc>
          <w:tcPr>
            <w:tcW w:w="0" w:type="auto"/>
            <w:noWrap/>
            <w:hideMark/>
          </w:tcPr>
          <w:p w14:paraId="10FF708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28BF21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248EA4E9"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69A6DE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Tajikistan</w:t>
            </w:r>
          </w:p>
        </w:tc>
        <w:tc>
          <w:tcPr>
            <w:tcW w:w="0" w:type="auto"/>
            <w:noWrap/>
            <w:hideMark/>
          </w:tcPr>
          <w:p w14:paraId="6D7659A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059703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233029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9F62FA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46B77CF"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0F593B91"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Tanzania</w:t>
            </w:r>
          </w:p>
        </w:tc>
        <w:tc>
          <w:tcPr>
            <w:tcW w:w="0" w:type="auto"/>
            <w:noWrap/>
            <w:hideMark/>
          </w:tcPr>
          <w:p w14:paraId="6D4ED0A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3A6E87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52FE7D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9DD936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73A2ACF"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9E000E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Thailand</w:t>
            </w:r>
          </w:p>
        </w:tc>
        <w:tc>
          <w:tcPr>
            <w:tcW w:w="0" w:type="auto"/>
            <w:noWrap/>
            <w:hideMark/>
          </w:tcPr>
          <w:p w14:paraId="2190CEA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B53CF6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94979B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10/08/2001</w:t>
            </w:r>
          </w:p>
        </w:tc>
        <w:tc>
          <w:tcPr>
            <w:tcW w:w="0" w:type="auto"/>
            <w:noWrap/>
            <w:hideMark/>
          </w:tcPr>
          <w:p w14:paraId="42D02C2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IP/C/W/125/Add.22</w:t>
            </w:r>
          </w:p>
        </w:tc>
      </w:tr>
      <w:tr w:rsidR="00A209A8" w:rsidRPr="0068688B" w14:paraId="720B580F"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1D8916DA"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Togo</w:t>
            </w:r>
          </w:p>
        </w:tc>
        <w:tc>
          <w:tcPr>
            <w:tcW w:w="0" w:type="auto"/>
            <w:noWrap/>
            <w:hideMark/>
          </w:tcPr>
          <w:p w14:paraId="2F3E5FE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6F19E9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E5E153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A60E3A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90A5F14"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83E2D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Tonga</w:t>
            </w:r>
          </w:p>
        </w:tc>
        <w:tc>
          <w:tcPr>
            <w:tcW w:w="0" w:type="auto"/>
            <w:noWrap/>
            <w:hideMark/>
          </w:tcPr>
          <w:p w14:paraId="4457658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7DE812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E0E575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73A779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545B413"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DEE54D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Trinidad and Tobago</w:t>
            </w:r>
          </w:p>
        </w:tc>
        <w:tc>
          <w:tcPr>
            <w:tcW w:w="0" w:type="auto"/>
            <w:noWrap/>
            <w:hideMark/>
          </w:tcPr>
          <w:p w14:paraId="2B39760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671ADA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220BC7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CEAC2F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0AD7445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E1A27E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Tunisia</w:t>
            </w:r>
          </w:p>
        </w:tc>
        <w:tc>
          <w:tcPr>
            <w:tcW w:w="0" w:type="auto"/>
            <w:noWrap/>
            <w:hideMark/>
          </w:tcPr>
          <w:p w14:paraId="1C798B1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DD9670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851DBB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767F96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F7BA1CC"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7F65EE0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Turkey</w:t>
            </w:r>
          </w:p>
        </w:tc>
        <w:tc>
          <w:tcPr>
            <w:tcW w:w="0" w:type="auto"/>
            <w:noWrap/>
            <w:hideMark/>
          </w:tcPr>
          <w:p w14:paraId="046AAC9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05/02/1999</w:t>
            </w:r>
          </w:p>
        </w:tc>
        <w:tc>
          <w:tcPr>
            <w:tcW w:w="0" w:type="auto"/>
            <w:noWrap/>
            <w:hideMark/>
          </w:tcPr>
          <w:p w14:paraId="0B6BC924"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IP/C/W/117/Add.4</w:t>
            </w:r>
          </w:p>
        </w:tc>
        <w:tc>
          <w:tcPr>
            <w:tcW w:w="0" w:type="auto"/>
            <w:noWrap/>
            <w:hideMark/>
          </w:tcPr>
          <w:p w14:paraId="41102A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44D2B1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36FD88A"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04FAD3AC"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Uganda</w:t>
            </w:r>
          </w:p>
        </w:tc>
        <w:tc>
          <w:tcPr>
            <w:tcW w:w="0" w:type="auto"/>
            <w:noWrap/>
            <w:hideMark/>
          </w:tcPr>
          <w:p w14:paraId="259728A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30061B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0B1A6C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A57554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442F8BC"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4D30C1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Ukraine</w:t>
            </w:r>
          </w:p>
        </w:tc>
        <w:tc>
          <w:tcPr>
            <w:tcW w:w="0" w:type="auto"/>
            <w:noWrap/>
            <w:hideMark/>
          </w:tcPr>
          <w:p w14:paraId="4F84704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10/10/2018</w:t>
            </w:r>
          </w:p>
        </w:tc>
        <w:tc>
          <w:tcPr>
            <w:tcW w:w="0" w:type="auto"/>
            <w:noWrap/>
            <w:hideMark/>
          </w:tcPr>
          <w:p w14:paraId="26D33E8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IP/C/W/117/Add.35</w:t>
            </w:r>
          </w:p>
        </w:tc>
        <w:tc>
          <w:tcPr>
            <w:tcW w:w="0" w:type="auto"/>
            <w:noWrap/>
            <w:hideMark/>
          </w:tcPr>
          <w:p w14:paraId="1112EE3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15/07/2019</w:t>
            </w:r>
          </w:p>
        </w:tc>
        <w:tc>
          <w:tcPr>
            <w:tcW w:w="0" w:type="auto"/>
            <w:noWrap/>
            <w:hideMark/>
          </w:tcPr>
          <w:p w14:paraId="1E4911F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IP/C/W/125/Add.26</w:t>
            </w:r>
          </w:p>
        </w:tc>
      </w:tr>
      <w:tr w:rsidR="00A209A8" w:rsidRPr="0068688B" w14:paraId="6787EB9C"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484D337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United Arab Emirates</w:t>
            </w:r>
          </w:p>
        </w:tc>
        <w:tc>
          <w:tcPr>
            <w:tcW w:w="0" w:type="auto"/>
            <w:noWrap/>
            <w:hideMark/>
          </w:tcPr>
          <w:p w14:paraId="54BD318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921F03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608741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D59C2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6E0B0BC0"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466BF9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United Kingdom*</w:t>
            </w:r>
          </w:p>
        </w:tc>
        <w:tc>
          <w:tcPr>
            <w:tcW w:w="0" w:type="auto"/>
            <w:noWrap/>
            <w:hideMark/>
          </w:tcPr>
          <w:p w14:paraId="54D0469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26/03/1999</w:t>
            </w:r>
          </w:p>
        </w:tc>
        <w:tc>
          <w:tcPr>
            <w:tcW w:w="0" w:type="auto"/>
            <w:noWrap/>
            <w:hideMark/>
          </w:tcPr>
          <w:p w14:paraId="552FEC2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IP/C/W/117/Add.10</w:t>
            </w:r>
          </w:p>
        </w:tc>
        <w:tc>
          <w:tcPr>
            <w:tcW w:w="0" w:type="auto"/>
            <w:noWrap/>
            <w:hideMark/>
          </w:tcPr>
          <w:p w14:paraId="2A84BA2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0E6B71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737EC0D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38CEC48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United States of America</w:t>
            </w:r>
          </w:p>
        </w:tc>
        <w:tc>
          <w:tcPr>
            <w:tcW w:w="0" w:type="auto"/>
            <w:noWrap/>
            <w:hideMark/>
          </w:tcPr>
          <w:p w14:paraId="6F555729"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01/12/1998</w:t>
            </w:r>
          </w:p>
        </w:tc>
        <w:tc>
          <w:tcPr>
            <w:tcW w:w="0" w:type="auto"/>
            <w:noWrap/>
            <w:hideMark/>
          </w:tcPr>
          <w:p w14:paraId="37FDB8F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IP/C/W/117/Add.3</w:t>
            </w:r>
          </w:p>
        </w:tc>
        <w:tc>
          <w:tcPr>
            <w:tcW w:w="0" w:type="auto"/>
            <w:noWrap/>
            <w:hideMark/>
          </w:tcPr>
          <w:p w14:paraId="1BAE3D0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20/04/1999</w:t>
            </w:r>
          </w:p>
        </w:tc>
        <w:tc>
          <w:tcPr>
            <w:tcW w:w="0" w:type="auto"/>
            <w:noWrap/>
            <w:hideMark/>
          </w:tcPr>
          <w:p w14:paraId="066889E5"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IP/C/W/125/Add.5</w:t>
            </w:r>
          </w:p>
        </w:tc>
      </w:tr>
      <w:tr w:rsidR="00A209A8" w:rsidRPr="0068688B" w14:paraId="455617B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0B8460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Uruguay</w:t>
            </w:r>
          </w:p>
        </w:tc>
        <w:tc>
          <w:tcPr>
            <w:tcW w:w="0" w:type="auto"/>
            <w:noWrap/>
            <w:hideMark/>
          </w:tcPr>
          <w:p w14:paraId="1864540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16/09/2003</w:t>
            </w:r>
          </w:p>
        </w:tc>
        <w:tc>
          <w:tcPr>
            <w:tcW w:w="0" w:type="auto"/>
            <w:noWrap/>
            <w:hideMark/>
          </w:tcPr>
          <w:p w14:paraId="5BF8CC0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IP/C/W/117/Add.28</w:t>
            </w:r>
          </w:p>
        </w:tc>
        <w:tc>
          <w:tcPr>
            <w:tcW w:w="0" w:type="auto"/>
            <w:noWrap/>
            <w:hideMark/>
          </w:tcPr>
          <w:p w14:paraId="72B77AC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03ED655B"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7083623"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12D8C8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Vanuatu</w:t>
            </w:r>
          </w:p>
        </w:tc>
        <w:tc>
          <w:tcPr>
            <w:tcW w:w="0" w:type="auto"/>
            <w:noWrap/>
            <w:hideMark/>
          </w:tcPr>
          <w:p w14:paraId="2190F4D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10D151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DEE4C3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9EFFEA1"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48837B98"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2111B9C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Venezuela, Bolivarian Republic of</w:t>
            </w:r>
          </w:p>
        </w:tc>
        <w:tc>
          <w:tcPr>
            <w:tcW w:w="0" w:type="auto"/>
            <w:noWrap/>
            <w:hideMark/>
          </w:tcPr>
          <w:p w14:paraId="4010D1B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15/04/1999</w:t>
            </w:r>
          </w:p>
        </w:tc>
        <w:tc>
          <w:tcPr>
            <w:tcW w:w="0" w:type="auto"/>
            <w:noWrap/>
            <w:hideMark/>
          </w:tcPr>
          <w:p w14:paraId="604981A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IP/C/W/117/Add.18</w:t>
            </w:r>
          </w:p>
        </w:tc>
        <w:tc>
          <w:tcPr>
            <w:tcW w:w="0" w:type="auto"/>
            <w:noWrap/>
            <w:hideMark/>
          </w:tcPr>
          <w:p w14:paraId="7F00351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601A77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11971908"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729427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Viet Nam</w:t>
            </w:r>
          </w:p>
        </w:tc>
        <w:tc>
          <w:tcPr>
            <w:tcW w:w="0" w:type="auto"/>
            <w:noWrap/>
            <w:hideMark/>
          </w:tcPr>
          <w:p w14:paraId="04E8D888"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73C79D8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4BF2AF1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3832D80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5405A091"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6CA8051F"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Yemen</w:t>
            </w:r>
          </w:p>
        </w:tc>
        <w:tc>
          <w:tcPr>
            <w:tcW w:w="0" w:type="auto"/>
            <w:noWrap/>
            <w:hideMark/>
          </w:tcPr>
          <w:p w14:paraId="04D95F77"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2300C9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8606EE0"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68A55AE"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r w:rsidR="00A209A8" w:rsidRPr="0068688B" w14:paraId="30F4BA2B" w14:textId="77777777" w:rsidTr="002265F8">
        <w:trPr>
          <w:cnfStyle w:val="000000100000" w:firstRow="0" w:lastRow="0" w:firstColumn="0" w:lastColumn="0" w:oddVBand="0" w:evenVBand="0" w:oddHBand="1" w:evenHBand="0" w:firstRowFirstColumn="0" w:firstRowLastColumn="0" w:lastRowFirstColumn="0" w:lastRowLastColumn="0"/>
        </w:trPr>
        <w:tc>
          <w:tcPr>
            <w:tcW w:w="0" w:type="auto"/>
            <w:hideMark/>
          </w:tcPr>
          <w:p w14:paraId="76EDC8E4" w14:textId="77777777" w:rsidR="00A209A8" w:rsidRPr="0068688B" w:rsidRDefault="00A209A8" w:rsidP="00A209A8">
            <w:pPr>
              <w:jc w:val="left"/>
              <w:rPr>
                <w:rFonts w:eastAsia="Times New Roman" w:cs="Calibri"/>
                <w:i/>
                <w:iCs/>
                <w:color w:val="000000"/>
                <w:sz w:val="16"/>
                <w:szCs w:val="16"/>
              </w:rPr>
            </w:pPr>
            <w:r w:rsidRPr="0068688B">
              <w:rPr>
                <w:rFonts w:eastAsia="Times New Roman" w:cs="Calibri"/>
                <w:i/>
                <w:iCs/>
                <w:color w:val="000000"/>
                <w:sz w:val="16"/>
                <w:szCs w:val="16"/>
              </w:rPr>
              <w:t>Zambia</w:t>
            </w:r>
          </w:p>
        </w:tc>
        <w:tc>
          <w:tcPr>
            <w:tcW w:w="0" w:type="auto"/>
            <w:noWrap/>
            <w:hideMark/>
          </w:tcPr>
          <w:p w14:paraId="1B40DA7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2093EED"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57BFD91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10/02/1999</w:t>
            </w:r>
          </w:p>
        </w:tc>
        <w:tc>
          <w:tcPr>
            <w:tcW w:w="0" w:type="auto"/>
            <w:noWrap/>
            <w:hideMark/>
          </w:tcPr>
          <w:p w14:paraId="75F7729C"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IP/C/W/125/Add.3</w:t>
            </w:r>
          </w:p>
        </w:tc>
      </w:tr>
      <w:tr w:rsidR="00A209A8" w:rsidRPr="0068688B" w14:paraId="07DD75AE" w14:textId="77777777" w:rsidTr="002265F8">
        <w:trPr>
          <w:cnfStyle w:val="000000010000" w:firstRow="0" w:lastRow="0" w:firstColumn="0" w:lastColumn="0" w:oddVBand="0" w:evenVBand="0" w:oddHBand="0" w:evenHBand="1" w:firstRowFirstColumn="0" w:firstRowLastColumn="0" w:lastRowFirstColumn="0" w:lastRowLastColumn="0"/>
        </w:trPr>
        <w:tc>
          <w:tcPr>
            <w:tcW w:w="0" w:type="auto"/>
            <w:hideMark/>
          </w:tcPr>
          <w:p w14:paraId="3796C1E3"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Zimbabwe</w:t>
            </w:r>
          </w:p>
        </w:tc>
        <w:tc>
          <w:tcPr>
            <w:tcW w:w="0" w:type="auto"/>
            <w:noWrap/>
            <w:hideMark/>
          </w:tcPr>
          <w:p w14:paraId="2D98F92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609A54C2"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1BB2744A"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c>
          <w:tcPr>
            <w:tcW w:w="0" w:type="auto"/>
            <w:noWrap/>
            <w:hideMark/>
          </w:tcPr>
          <w:p w14:paraId="2823FE3F" w14:textId="77777777" w:rsidR="00A209A8" w:rsidRPr="0068688B" w:rsidRDefault="00A209A8" w:rsidP="00A209A8">
            <w:pPr>
              <w:jc w:val="left"/>
              <w:rPr>
                <w:rFonts w:eastAsia="Times New Roman" w:cs="Calibri"/>
                <w:color w:val="000000"/>
                <w:sz w:val="16"/>
                <w:szCs w:val="16"/>
              </w:rPr>
            </w:pPr>
            <w:r w:rsidRPr="0068688B">
              <w:rPr>
                <w:rFonts w:eastAsia="Times New Roman" w:cs="Calibri"/>
                <w:color w:val="000000"/>
                <w:sz w:val="16"/>
                <w:szCs w:val="16"/>
              </w:rPr>
              <w:t xml:space="preserve"> </w:t>
            </w:r>
          </w:p>
        </w:tc>
      </w:tr>
    </w:tbl>
    <w:p w14:paraId="1EECBF09" w14:textId="5DFDB2FB" w:rsidR="00166790" w:rsidRPr="003D0BDE" w:rsidRDefault="00166790" w:rsidP="00877E05">
      <w:pPr>
        <w:rPr>
          <w:szCs w:val="18"/>
        </w:rPr>
      </w:pPr>
    </w:p>
    <w:p w14:paraId="0264BC43" w14:textId="6D970A56" w:rsidR="007A2FDD" w:rsidRPr="003D0BDE" w:rsidRDefault="007A2FDD" w:rsidP="007A2FDD">
      <w:pPr>
        <w:jc w:val="center"/>
        <w:rPr>
          <w:szCs w:val="18"/>
        </w:rPr>
      </w:pPr>
      <w:r w:rsidRPr="003D0BDE">
        <w:rPr>
          <w:b/>
          <w:szCs w:val="18"/>
        </w:rPr>
        <w:t>__________</w:t>
      </w:r>
    </w:p>
    <w:sectPr w:rsidR="007A2FDD" w:rsidRPr="003D0BDE" w:rsidSect="007A2FDD">
      <w:headerReference w:type="first" r:id="rId47"/>
      <w:pgSz w:w="11906" w:h="16838" w:code="9"/>
      <w:pgMar w:top="1701" w:right="1440" w:bottom="1247"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6139" w14:textId="77777777" w:rsidR="000669AA" w:rsidRDefault="000669AA" w:rsidP="00ED54E0">
      <w:r>
        <w:separator/>
      </w:r>
    </w:p>
  </w:endnote>
  <w:endnote w:type="continuationSeparator" w:id="0">
    <w:p w14:paraId="05CF770F" w14:textId="77777777" w:rsidR="000669AA" w:rsidRDefault="000669AA" w:rsidP="00ED54E0">
      <w:r>
        <w:continuationSeparator/>
      </w:r>
    </w:p>
  </w:endnote>
  <w:endnote w:type="continuationNotice" w:id="1">
    <w:p w14:paraId="2A247BF6" w14:textId="77777777" w:rsidR="000669AA" w:rsidRDefault="00066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DE51" w14:textId="5C6C85E8" w:rsidR="00C705D0" w:rsidRPr="00AA2AE6" w:rsidRDefault="00AA2AE6" w:rsidP="00AA2AE6">
    <w:pPr>
      <w:pStyle w:val="Pieddepage"/>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0E36" w14:textId="5370A7BD" w:rsidR="00C705D0" w:rsidRPr="00AA2AE6" w:rsidRDefault="00AA2AE6" w:rsidP="00AA2AE6">
    <w:pPr>
      <w:pStyle w:val="Pieddepage"/>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2887" w14:textId="77777777" w:rsidR="004A0230" w:rsidRDefault="004A02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0BBA6" w14:textId="77777777" w:rsidR="000669AA" w:rsidRDefault="000669AA" w:rsidP="00ED54E0">
      <w:r>
        <w:separator/>
      </w:r>
    </w:p>
  </w:footnote>
  <w:footnote w:type="continuationSeparator" w:id="0">
    <w:p w14:paraId="63DC5CAA" w14:textId="77777777" w:rsidR="000669AA" w:rsidRDefault="000669AA" w:rsidP="00ED54E0">
      <w:r>
        <w:continuationSeparator/>
      </w:r>
    </w:p>
  </w:footnote>
  <w:footnote w:type="continuationNotice" w:id="1">
    <w:p w14:paraId="66128E14" w14:textId="77777777" w:rsidR="000669AA" w:rsidRDefault="000669AA"/>
  </w:footnote>
  <w:footnote w:id="2">
    <w:p w14:paraId="00113D65" w14:textId="74766D8D" w:rsidR="00C705D0" w:rsidRPr="003D0BDE" w:rsidRDefault="00C705D0">
      <w:pPr>
        <w:pStyle w:val="Notedebasdepage"/>
        <w:rPr>
          <w:szCs w:val="16"/>
        </w:rPr>
      </w:pPr>
      <w:r w:rsidRPr="003D0BDE">
        <w:rPr>
          <w:rStyle w:val="Appelnotedebasdep"/>
          <w:szCs w:val="16"/>
        </w:rPr>
        <w:footnoteRef/>
      </w:r>
      <w:r w:rsidRPr="003D0BDE">
        <w:rPr>
          <w:szCs w:val="16"/>
        </w:rPr>
        <w:t xml:space="preserve"> Additional information regarding TRIPS transparency mechanisms is available on the WTO website. Guide to the TRIPS Agreement, Appendix 1: Guide to Transparency Under TRIPS, available at: </w:t>
      </w:r>
      <w:hyperlink r:id="rId1" w:history="1">
        <w:r w:rsidRPr="003D0BDE">
          <w:rPr>
            <w:rStyle w:val="Lienhypertexte"/>
            <w:szCs w:val="16"/>
          </w:rPr>
          <w:t>https://www.wto.org/english/tratop_e/trips_e/ta_modules_e.htm</w:t>
        </w:r>
      </w:hyperlink>
      <w:r w:rsidRPr="003D0BDE">
        <w:rPr>
          <w:szCs w:val="16"/>
        </w:rPr>
        <w:t xml:space="preserve">. Technical Cooperation Handbook on Notification Requirements, Agreement on Trade-Related Aspects of Intellectual Property Rights, available at: </w:t>
      </w:r>
      <w:hyperlink r:id="rId2" w:history="1">
        <w:r w:rsidRPr="003D0BDE">
          <w:rPr>
            <w:rStyle w:val="Lienhypertexte"/>
            <w:szCs w:val="16"/>
          </w:rPr>
          <w:t>https://www.wto.org/english/tratop_e/trips_e/ip_handbook_on_notifications_e.pdf</w:t>
        </w:r>
      </w:hyperlink>
      <w:r w:rsidRPr="003D0BDE">
        <w:rPr>
          <w:szCs w:val="16"/>
        </w:rPr>
        <w:t>.</w:t>
      </w:r>
    </w:p>
  </w:footnote>
  <w:footnote w:id="3">
    <w:p w14:paraId="0DA8CD89" w14:textId="189D5DC0" w:rsidR="00C705D0" w:rsidRPr="003D0BDE" w:rsidRDefault="00C705D0" w:rsidP="00277058">
      <w:pPr>
        <w:ind w:firstLine="567"/>
        <w:rPr>
          <w:sz w:val="16"/>
          <w:szCs w:val="16"/>
        </w:rPr>
      </w:pPr>
      <w:r w:rsidRPr="003D0BDE">
        <w:rPr>
          <w:rStyle w:val="Appelnotedebasdep"/>
          <w:rFonts w:eastAsia="Calibri" w:cs="Times New Roman"/>
          <w:sz w:val="16"/>
          <w:szCs w:val="16"/>
          <w:lang w:eastAsia="en-GB"/>
        </w:rPr>
        <w:footnoteRef/>
      </w:r>
      <w:r w:rsidRPr="003D0BDE">
        <w:rPr>
          <w:rStyle w:val="Appelnotedebasdep"/>
          <w:sz w:val="16"/>
          <w:szCs w:val="16"/>
        </w:rPr>
        <w:t xml:space="preserve"> </w:t>
      </w:r>
      <w:r w:rsidRPr="003D0BDE">
        <w:rPr>
          <w:rFonts w:eastAsia="Calibri" w:cs="Times New Roman"/>
          <w:sz w:val="16"/>
          <w:szCs w:val="16"/>
          <w:lang w:eastAsia="en-GB"/>
        </w:rPr>
        <w:t xml:space="preserve">Resources permitting, this note will be updated annually. </w:t>
      </w:r>
    </w:p>
  </w:footnote>
  <w:footnote w:id="4">
    <w:p w14:paraId="28F0941F" w14:textId="6E8791D9" w:rsidR="00C705D0" w:rsidRPr="003D0BDE" w:rsidRDefault="00C705D0">
      <w:pPr>
        <w:pStyle w:val="Notedebasdepage"/>
        <w:rPr>
          <w:szCs w:val="16"/>
        </w:rPr>
      </w:pPr>
      <w:r w:rsidRPr="003D0BDE">
        <w:rPr>
          <w:rStyle w:val="Appelnotedebasdep"/>
          <w:szCs w:val="16"/>
        </w:rPr>
        <w:footnoteRef/>
      </w:r>
      <w:r w:rsidRPr="003D0BDE">
        <w:rPr>
          <w:szCs w:val="16"/>
        </w:rPr>
        <w:t xml:space="preserve"> e-TRIPS Submission System: </w:t>
      </w:r>
      <w:hyperlink r:id="rId3" w:history="1">
        <w:r w:rsidRPr="003D0BDE">
          <w:rPr>
            <w:rStyle w:val="Lienhypertexte"/>
            <w:szCs w:val="16"/>
          </w:rPr>
          <w:t>https://nss.wto.org/tripsmembers</w:t>
        </w:r>
      </w:hyperlink>
      <w:r w:rsidRPr="003D0BDE">
        <w:rPr>
          <w:szCs w:val="16"/>
        </w:rPr>
        <w:t xml:space="preserve"> (restricted access). TRIPS Council delegates may request access credentials at </w:t>
      </w:r>
      <w:hyperlink r:id="rId4" w:history="1">
        <w:r w:rsidRPr="003D0BDE">
          <w:rPr>
            <w:rStyle w:val="Lienhypertexte"/>
            <w:szCs w:val="16"/>
          </w:rPr>
          <w:t>e-trips@wto.org</w:t>
        </w:r>
      </w:hyperlink>
      <w:r w:rsidRPr="003D0BDE">
        <w:rPr>
          <w:szCs w:val="16"/>
        </w:rPr>
        <w:t xml:space="preserve">. </w:t>
      </w:r>
    </w:p>
  </w:footnote>
  <w:footnote w:id="5">
    <w:p w14:paraId="6E805995" w14:textId="77777777" w:rsidR="00C705D0" w:rsidRPr="003D0BDE" w:rsidRDefault="00C705D0" w:rsidP="0065673C">
      <w:pPr>
        <w:pStyle w:val="Notedebasdepage"/>
        <w:rPr>
          <w:szCs w:val="16"/>
        </w:rPr>
      </w:pPr>
      <w:r w:rsidRPr="003D0BDE">
        <w:rPr>
          <w:rStyle w:val="Appelnotedebasdep"/>
          <w:szCs w:val="16"/>
        </w:rPr>
        <w:footnoteRef/>
      </w:r>
      <w:r w:rsidRPr="003D0BDE">
        <w:rPr>
          <w:szCs w:val="16"/>
        </w:rPr>
        <w:t xml:space="preserve"> e-TRIPS Gateway: </w:t>
      </w:r>
      <w:hyperlink r:id="rId5" w:history="1">
        <w:r w:rsidRPr="003D0BDE">
          <w:rPr>
            <w:rStyle w:val="Lienhypertexte"/>
            <w:szCs w:val="16"/>
          </w:rPr>
          <w:t>https://e-trips.wto.org</w:t>
        </w:r>
      </w:hyperlink>
      <w:r w:rsidRPr="003D0BDE">
        <w:rPr>
          <w:szCs w:val="16"/>
        </w:rPr>
        <w:t xml:space="preserve">. </w:t>
      </w:r>
    </w:p>
  </w:footnote>
  <w:footnote w:id="6">
    <w:p w14:paraId="4272A869" w14:textId="1D249DED" w:rsidR="00C705D0" w:rsidRPr="003D0BDE" w:rsidRDefault="00C705D0">
      <w:pPr>
        <w:pStyle w:val="Notedebasdepage"/>
        <w:rPr>
          <w:szCs w:val="16"/>
        </w:rPr>
      </w:pPr>
      <w:r w:rsidRPr="003D0BDE">
        <w:rPr>
          <w:rStyle w:val="Appelnotedebasdep"/>
          <w:szCs w:val="16"/>
        </w:rPr>
        <w:footnoteRef/>
      </w:r>
      <w:r w:rsidRPr="003D0BDE">
        <w:rPr>
          <w:szCs w:val="16"/>
        </w:rPr>
        <w:t xml:space="preserve"> The WTO cooperates with the World Intellectual Property Organization (WIPO) to support Members' efforts to satisfy overlapping notification obligations. To that end, notifications of laws and regulations pursuant to Article 63.2 of the TRIPS Agreement submitted to the WTO through the </w:t>
      </w:r>
      <w:hyperlink r:id="rId6" w:history="1">
        <w:r w:rsidRPr="003D0BDE">
          <w:rPr>
            <w:rStyle w:val="Lienhypertexte"/>
            <w:szCs w:val="16"/>
          </w:rPr>
          <w:t>e-TRIPS Submission System</w:t>
        </w:r>
      </w:hyperlink>
      <w:r w:rsidRPr="003D0BDE">
        <w:rPr>
          <w:szCs w:val="16"/>
        </w:rPr>
        <w:t xml:space="preserve"> are automatically also transmitted to WIPO. Members may also use the </w:t>
      </w:r>
      <w:hyperlink r:id="rId7" w:history="1">
        <w:r w:rsidRPr="003D0BDE">
          <w:rPr>
            <w:rStyle w:val="Lienhypertexte"/>
            <w:szCs w:val="16"/>
          </w:rPr>
          <w:t>WIPO-WTO Common Portal</w:t>
        </w:r>
      </w:hyperlink>
      <w:r w:rsidRPr="003D0BDE">
        <w:rPr>
          <w:szCs w:val="16"/>
        </w:rPr>
        <w:t xml:space="preserve"> to make a single submission to both organizations. </w:t>
      </w:r>
    </w:p>
  </w:footnote>
  <w:footnote w:id="7">
    <w:p w14:paraId="6CB52C42" w14:textId="7F974E8D" w:rsidR="00C705D0" w:rsidRPr="003D0BDE" w:rsidRDefault="00C705D0">
      <w:pPr>
        <w:pStyle w:val="Notedebasdepage"/>
        <w:rPr>
          <w:szCs w:val="16"/>
        </w:rPr>
      </w:pPr>
      <w:r w:rsidRPr="003D0BDE">
        <w:rPr>
          <w:rStyle w:val="Appelnotedebasdep"/>
          <w:szCs w:val="16"/>
        </w:rPr>
        <w:footnoteRef/>
      </w:r>
      <w:r w:rsidRPr="003D0BDE">
        <w:rPr>
          <w:szCs w:val="16"/>
        </w:rPr>
        <w:t xml:space="preserve"> The LDC transition period under Article 66.1 has been extended by the TRIPS Council t</w:t>
      </w:r>
      <w:r w:rsidR="00705099" w:rsidRPr="003D0BDE">
        <w:rPr>
          <w:szCs w:val="16"/>
        </w:rPr>
        <w:t>hree times</w:t>
      </w:r>
      <w:r w:rsidRPr="003D0BDE">
        <w:rPr>
          <w:szCs w:val="16"/>
        </w:rPr>
        <w:t xml:space="preserve">, following successive requests by LDC Members. See documents </w:t>
      </w:r>
      <w:hyperlink r:id="rId8" w:history="1">
        <w:r w:rsidRPr="003D0BDE">
          <w:rPr>
            <w:rStyle w:val="Lienhypertexte"/>
            <w:szCs w:val="16"/>
          </w:rPr>
          <w:t>IP/C/40</w:t>
        </w:r>
      </w:hyperlink>
      <w:r w:rsidR="00705099" w:rsidRPr="003D0BDE">
        <w:rPr>
          <w:szCs w:val="16"/>
        </w:rPr>
        <w:t>,</w:t>
      </w:r>
      <w:r w:rsidRPr="003D0BDE">
        <w:rPr>
          <w:szCs w:val="16"/>
        </w:rPr>
        <w:t xml:space="preserve"> </w:t>
      </w:r>
      <w:hyperlink r:id="rId9" w:history="1">
        <w:r w:rsidRPr="003D0BDE">
          <w:rPr>
            <w:rStyle w:val="Lienhypertexte"/>
            <w:szCs w:val="16"/>
          </w:rPr>
          <w:t>IP/C/64</w:t>
        </w:r>
      </w:hyperlink>
      <w:r w:rsidR="00705099" w:rsidRPr="003D0BDE">
        <w:rPr>
          <w:rStyle w:val="Lienhypertexte"/>
          <w:szCs w:val="16"/>
        </w:rPr>
        <w:t xml:space="preserve">, and </w:t>
      </w:r>
      <w:hyperlink r:id="rId10" w:history="1">
        <w:r w:rsidR="00705099" w:rsidRPr="003D0BDE">
          <w:rPr>
            <w:rStyle w:val="Lienhypertexte"/>
            <w:szCs w:val="16"/>
          </w:rPr>
          <w:t>IP/C/</w:t>
        </w:r>
        <w:r w:rsidR="00EE1744" w:rsidRPr="003D0BDE">
          <w:rPr>
            <w:rStyle w:val="Lienhypertexte"/>
            <w:szCs w:val="16"/>
          </w:rPr>
          <w:t>88</w:t>
        </w:r>
      </w:hyperlink>
      <w:r w:rsidRPr="003D0BDE">
        <w:rPr>
          <w:szCs w:val="16"/>
        </w:rPr>
        <w:t>. The current transition period is set to expire on 1 July 20</w:t>
      </w:r>
      <w:r w:rsidR="00CC2ACC" w:rsidRPr="003D0BDE">
        <w:rPr>
          <w:szCs w:val="16"/>
        </w:rPr>
        <w:t>34</w:t>
      </w:r>
      <w:r w:rsidRPr="003D0BDE">
        <w:rPr>
          <w:szCs w:val="16"/>
        </w:rPr>
        <w:t>.</w:t>
      </w:r>
    </w:p>
  </w:footnote>
  <w:footnote w:id="8">
    <w:p w14:paraId="15C6F1E9" w14:textId="5A3395B9" w:rsidR="00C705D0" w:rsidRPr="003D0BDE" w:rsidRDefault="00C705D0" w:rsidP="007036CB">
      <w:pPr>
        <w:pStyle w:val="Notedebasdepage"/>
        <w:rPr>
          <w:szCs w:val="16"/>
        </w:rPr>
      </w:pPr>
      <w:r w:rsidRPr="003D0BDE">
        <w:rPr>
          <w:rStyle w:val="Appelnotedebasdep"/>
          <w:szCs w:val="16"/>
        </w:rPr>
        <w:footnoteRef/>
      </w:r>
      <w:r w:rsidRPr="003D0BDE">
        <w:rPr>
          <w:szCs w:val="16"/>
        </w:rPr>
        <w:t xml:space="preserve"> Counting the European Union and each of its </w:t>
      </w:r>
      <w:r w:rsidR="00573D25">
        <w:rPr>
          <w:szCs w:val="16"/>
        </w:rPr>
        <w:t>M</w:t>
      </w:r>
      <w:r w:rsidRPr="003D0BDE">
        <w:rPr>
          <w:szCs w:val="16"/>
        </w:rPr>
        <w:t>ember States individually, and attributing the notifications of each only to the submitter.</w:t>
      </w:r>
    </w:p>
  </w:footnote>
  <w:footnote w:id="9">
    <w:p w14:paraId="66252792" w14:textId="21AE4CE5" w:rsidR="00C705D0" w:rsidRPr="003D0BDE" w:rsidRDefault="00C705D0" w:rsidP="003270FC">
      <w:pPr>
        <w:pStyle w:val="Notedebasdepage"/>
        <w:rPr>
          <w:szCs w:val="16"/>
        </w:rPr>
      </w:pPr>
      <w:r w:rsidRPr="003D0BDE">
        <w:rPr>
          <w:rStyle w:val="Appelnotedebasdep"/>
          <w:szCs w:val="16"/>
        </w:rPr>
        <w:footnoteRef/>
      </w:r>
      <w:r w:rsidRPr="003D0BDE">
        <w:rPr>
          <w:szCs w:val="16"/>
        </w:rPr>
        <w:t xml:space="preserve"> The European Union itself has endeavoured to keep the Council up-to-date on its legislative measures pertaining to the TRIPS Agreement. </w:t>
      </w:r>
    </w:p>
  </w:footnote>
  <w:footnote w:id="10">
    <w:p w14:paraId="65EE3FC4" w14:textId="406AE6D2" w:rsidR="00C705D0" w:rsidRPr="003D0BDE" w:rsidRDefault="00C705D0">
      <w:pPr>
        <w:pStyle w:val="Notedebasdepage"/>
        <w:rPr>
          <w:szCs w:val="16"/>
        </w:rPr>
      </w:pPr>
      <w:r w:rsidRPr="003D0BDE">
        <w:rPr>
          <w:rStyle w:val="Appelnotedebasdep"/>
          <w:szCs w:val="16"/>
        </w:rPr>
        <w:footnoteRef/>
      </w:r>
      <w:r w:rsidRPr="003D0BDE">
        <w:rPr>
          <w:szCs w:val="16"/>
        </w:rPr>
        <w:t xml:space="preserve"> Document </w:t>
      </w:r>
      <w:hyperlink r:id="rId11" w:history="1">
        <w:r w:rsidRPr="003D0BDE">
          <w:rPr>
            <w:rStyle w:val="Lienhypertexte"/>
            <w:szCs w:val="16"/>
          </w:rPr>
          <w:t>IP/C/5</w:t>
        </w:r>
      </w:hyperlink>
      <w:r w:rsidRPr="003D0BDE">
        <w:rPr>
          <w:szCs w:val="16"/>
        </w:rPr>
        <w:t>.</w:t>
      </w:r>
    </w:p>
  </w:footnote>
  <w:footnote w:id="11">
    <w:p w14:paraId="024D7F6B" w14:textId="43C4B89E" w:rsidR="00C705D0" w:rsidRPr="003D0BDE" w:rsidRDefault="00C705D0" w:rsidP="00C64DCB">
      <w:pPr>
        <w:pStyle w:val="Notedebasdepage"/>
        <w:rPr>
          <w:szCs w:val="16"/>
        </w:rPr>
      </w:pPr>
      <w:r w:rsidRPr="003D0BDE">
        <w:rPr>
          <w:rStyle w:val="Appelnotedebasdep"/>
          <w:szCs w:val="16"/>
        </w:rPr>
        <w:footnoteRef/>
      </w:r>
      <w:r w:rsidRPr="003D0BDE">
        <w:rPr>
          <w:szCs w:val="16"/>
        </w:rPr>
        <w:t xml:space="preserve"> Counting the European Union as one Member and each EU member State individually.</w:t>
      </w:r>
    </w:p>
  </w:footnote>
  <w:footnote w:id="12">
    <w:p w14:paraId="3A76039D" w14:textId="44CDFF7C" w:rsidR="00C705D0" w:rsidRPr="003D0BDE" w:rsidRDefault="00C705D0">
      <w:pPr>
        <w:pStyle w:val="Notedebasdepage"/>
        <w:rPr>
          <w:szCs w:val="16"/>
          <w:lang w:val="en-US"/>
        </w:rPr>
      </w:pPr>
      <w:r w:rsidRPr="003D0BDE">
        <w:rPr>
          <w:rStyle w:val="Appelnotedebasdep"/>
          <w:szCs w:val="16"/>
        </w:rPr>
        <w:footnoteRef/>
      </w:r>
      <w:r w:rsidRPr="003D0BDE">
        <w:rPr>
          <w:szCs w:val="16"/>
        </w:rPr>
        <w:t xml:space="preserve"> More information on these notification provisions can be found in the Guide to Transparency Under TRIPS referenced in </w:t>
      </w:r>
      <w:proofErr w:type="spellStart"/>
      <w:r w:rsidRPr="003D0BDE">
        <w:rPr>
          <w:szCs w:val="16"/>
        </w:rPr>
        <w:t>fn</w:t>
      </w:r>
      <w:proofErr w:type="spellEnd"/>
      <w:r w:rsidRPr="003D0BDE">
        <w:rPr>
          <w:szCs w:val="16"/>
        </w:rPr>
        <w:t xml:space="preserve"> </w:t>
      </w:r>
      <w:r w:rsidRPr="003D0BDE">
        <w:rPr>
          <w:szCs w:val="16"/>
        </w:rPr>
        <w:fldChar w:fldCharType="begin"/>
      </w:r>
      <w:r w:rsidRPr="003D0BDE">
        <w:rPr>
          <w:szCs w:val="16"/>
        </w:rPr>
        <w:instrText xml:space="preserve"> NOTEREF _Ref65238152 \h </w:instrText>
      </w:r>
      <w:r w:rsidR="003D0BDE" w:rsidRPr="003D0BDE">
        <w:rPr>
          <w:szCs w:val="16"/>
        </w:rPr>
        <w:instrText xml:space="preserve"> \* MERGEFORMAT </w:instrText>
      </w:r>
      <w:r w:rsidRPr="003D0BDE">
        <w:rPr>
          <w:szCs w:val="16"/>
        </w:rPr>
      </w:r>
      <w:r w:rsidRPr="003D0BDE">
        <w:rPr>
          <w:szCs w:val="16"/>
        </w:rPr>
        <w:fldChar w:fldCharType="separate"/>
      </w:r>
      <w:r w:rsidR="00685A9F">
        <w:rPr>
          <w:szCs w:val="16"/>
        </w:rPr>
        <w:t>1</w:t>
      </w:r>
      <w:r w:rsidRPr="003D0BDE">
        <w:rPr>
          <w:szCs w:val="16"/>
        </w:rPr>
        <w:fldChar w:fldCharType="end"/>
      </w:r>
      <w:r w:rsidRPr="003D0BDE">
        <w:rPr>
          <w:szCs w:val="16"/>
        </w:rPr>
        <w:t xml:space="preserve"> above.</w:t>
      </w:r>
    </w:p>
  </w:footnote>
  <w:footnote w:id="13">
    <w:p w14:paraId="1ECB05A4" w14:textId="77777777" w:rsidR="00C705D0" w:rsidRPr="003D0BDE" w:rsidRDefault="00C705D0" w:rsidP="00751161">
      <w:pPr>
        <w:pStyle w:val="Notedebasdepage"/>
        <w:rPr>
          <w:szCs w:val="16"/>
          <w:lang w:val="fr-FR"/>
        </w:rPr>
      </w:pPr>
      <w:r w:rsidRPr="003D0BDE">
        <w:rPr>
          <w:rStyle w:val="Appelnotedebasdep"/>
          <w:szCs w:val="16"/>
        </w:rPr>
        <w:footnoteRef/>
      </w:r>
      <w:r w:rsidRPr="003D0BDE">
        <w:rPr>
          <w:szCs w:val="16"/>
          <w:lang w:val="fr-CH"/>
        </w:rPr>
        <w:t xml:space="preserve"> </w:t>
      </w:r>
      <w:r w:rsidRPr="003D0BDE">
        <w:rPr>
          <w:szCs w:val="16"/>
          <w:lang w:val="fr-FR"/>
        </w:rPr>
        <w:t xml:space="preserve">Document </w:t>
      </w:r>
      <w:hyperlink r:id="rId12" w:history="1">
        <w:r w:rsidRPr="003D0BDE">
          <w:rPr>
            <w:rStyle w:val="Lienhypertexte"/>
            <w:szCs w:val="16"/>
            <w:lang w:val="fr-FR"/>
          </w:rPr>
          <w:t>WT/MIN(01)/DEC/2</w:t>
        </w:r>
      </w:hyperlink>
      <w:r w:rsidRPr="003D0BDE">
        <w:rPr>
          <w:szCs w:val="16"/>
          <w:lang w:val="fr-FR"/>
        </w:rPr>
        <w:t>.</w:t>
      </w:r>
    </w:p>
  </w:footnote>
  <w:footnote w:id="14">
    <w:p w14:paraId="6DA41F05" w14:textId="77777777" w:rsidR="00C705D0" w:rsidRPr="003D0BDE" w:rsidRDefault="00C705D0" w:rsidP="00751161">
      <w:pPr>
        <w:pStyle w:val="Notedebasdepage"/>
        <w:rPr>
          <w:szCs w:val="16"/>
          <w:lang w:val="fr-FR"/>
        </w:rPr>
      </w:pPr>
      <w:r w:rsidRPr="003D0BDE">
        <w:rPr>
          <w:rStyle w:val="Appelnotedebasdep"/>
          <w:szCs w:val="16"/>
        </w:rPr>
        <w:footnoteRef/>
      </w:r>
      <w:r w:rsidRPr="003D0BDE">
        <w:rPr>
          <w:szCs w:val="16"/>
          <w:lang w:val="fr-CH"/>
        </w:rPr>
        <w:t xml:space="preserve"> </w:t>
      </w:r>
      <w:r w:rsidRPr="003D0BDE">
        <w:rPr>
          <w:szCs w:val="16"/>
          <w:lang w:val="fr-FR"/>
        </w:rPr>
        <w:t xml:space="preserve">Document </w:t>
      </w:r>
      <w:hyperlink r:id="rId13" w:history="1">
        <w:r w:rsidRPr="003D0BDE">
          <w:rPr>
            <w:rStyle w:val="Lienhypertexte"/>
            <w:szCs w:val="16"/>
            <w:lang w:val="fr-FR"/>
          </w:rPr>
          <w:t>WT/L/540</w:t>
        </w:r>
      </w:hyperlink>
      <w:r w:rsidRPr="003D0BDE">
        <w:rPr>
          <w:szCs w:val="16"/>
          <w:lang w:val="fr-FR"/>
        </w:rPr>
        <w:t xml:space="preserve"> and </w:t>
      </w:r>
      <w:hyperlink r:id="rId14" w:history="1">
        <w:r w:rsidRPr="003D0BDE">
          <w:rPr>
            <w:rStyle w:val="Lienhypertexte"/>
            <w:szCs w:val="16"/>
            <w:lang w:val="fr-FR"/>
          </w:rPr>
          <w:t>WT/L/540/Corr.1</w:t>
        </w:r>
      </w:hyperlink>
      <w:r w:rsidRPr="003D0BDE">
        <w:rPr>
          <w:szCs w:val="16"/>
          <w:lang w:val="fr-FR"/>
        </w:rPr>
        <w:t>.</w:t>
      </w:r>
    </w:p>
  </w:footnote>
  <w:footnote w:id="15">
    <w:p w14:paraId="4C46F6BB" w14:textId="77777777" w:rsidR="00C705D0" w:rsidRPr="003D0BDE" w:rsidRDefault="00C705D0" w:rsidP="00751161">
      <w:pPr>
        <w:pStyle w:val="Notedebasdepage"/>
        <w:rPr>
          <w:szCs w:val="16"/>
          <w:lang w:val="fr-FR"/>
        </w:rPr>
      </w:pPr>
      <w:r w:rsidRPr="003D0BDE">
        <w:rPr>
          <w:rStyle w:val="Appelnotedebasdep"/>
          <w:szCs w:val="16"/>
        </w:rPr>
        <w:footnoteRef/>
      </w:r>
      <w:r w:rsidRPr="003D0BDE">
        <w:rPr>
          <w:szCs w:val="16"/>
          <w:lang w:val="fr-CH"/>
        </w:rPr>
        <w:t xml:space="preserve"> </w:t>
      </w:r>
      <w:r w:rsidRPr="003D0BDE">
        <w:rPr>
          <w:szCs w:val="16"/>
          <w:lang w:val="fr-FR"/>
        </w:rPr>
        <w:t xml:space="preserve">Document </w:t>
      </w:r>
      <w:hyperlink r:id="rId15" w:history="1">
        <w:r w:rsidRPr="003D0BDE">
          <w:rPr>
            <w:rStyle w:val="Lienhypertexte"/>
            <w:szCs w:val="16"/>
            <w:lang w:val="fr-FR"/>
          </w:rPr>
          <w:t>WT/L/641</w:t>
        </w:r>
      </w:hyperlink>
      <w:r w:rsidRPr="003D0BDE">
        <w:rPr>
          <w:szCs w:val="16"/>
          <w:lang w:val="fr-FR"/>
        </w:rPr>
        <w:t>.</w:t>
      </w:r>
    </w:p>
  </w:footnote>
  <w:footnote w:id="16">
    <w:p w14:paraId="59743DC5" w14:textId="77777777" w:rsidR="00C705D0" w:rsidRPr="003D0BDE" w:rsidRDefault="00C705D0" w:rsidP="00751161">
      <w:pPr>
        <w:pStyle w:val="Notedebasdepage"/>
        <w:rPr>
          <w:szCs w:val="16"/>
          <w:lang w:val="fr-FR"/>
        </w:rPr>
      </w:pPr>
      <w:r w:rsidRPr="003D0BDE">
        <w:rPr>
          <w:rStyle w:val="Appelnotedebasdep"/>
          <w:szCs w:val="16"/>
        </w:rPr>
        <w:footnoteRef/>
      </w:r>
      <w:r w:rsidRPr="003D0BDE">
        <w:rPr>
          <w:szCs w:val="16"/>
          <w:lang w:val="fr-FR"/>
        </w:rPr>
        <w:t xml:space="preserve"> </w:t>
      </w:r>
      <w:hyperlink r:id="rId16" w:history="1">
        <w:r w:rsidRPr="003D0BDE">
          <w:rPr>
            <w:rStyle w:val="Lienhypertexte"/>
            <w:szCs w:val="16"/>
            <w:lang w:val="fr-FR"/>
          </w:rPr>
          <w:t>https://www.wto.org/medicinesnotifications</w:t>
        </w:r>
      </w:hyperlink>
      <w:r w:rsidRPr="003D0BDE">
        <w:rPr>
          <w:szCs w:val="16"/>
          <w:lang w:val="fr-FR"/>
        </w:rPr>
        <w:t xml:space="preserve">. </w:t>
      </w:r>
    </w:p>
  </w:footnote>
  <w:footnote w:id="17">
    <w:p w14:paraId="7A2D3932" w14:textId="6FDDE221" w:rsidR="00C705D0" w:rsidRPr="003D0BDE" w:rsidRDefault="00C705D0">
      <w:pPr>
        <w:pStyle w:val="Notedebasdepage"/>
        <w:rPr>
          <w:szCs w:val="16"/>
        </w:rPr>
      </w:pPr>
      <w:r w:rsidRPr="003D0BDE">
        <w:rPr>
          <w:rStyle w:val="Appelnotedebasdep"/>
          <w:szCs w:val="16"/>
        </w:rPr>
        <w:footnoteRef/>
      </w:r>
      <w:r w:rsidRPr="003D0BDE">
        <w:rPr>
          <w:szCs w:val="16"/>
        </w:rPr>
        <w:t xml:space="preserve"> Document </w:t>
      </w:r>
      <w:hyperlink r:id="rId17" w:history="1">
        <w:r w:rsidRPr="003D0BDE">
          <w:rPr>
            <w:rStyle w:val="Lienhypertexte"/>
            <w:szCs w:val="16"/>
          </w:rPr>
          <w:t>IP/C/28</w:t>
        </w:r>
      </w:hyperlink>
      <w:r w:rsidRPr="003D0BDE">
        <w:rPr>
          <w:szCs w:val="16"/>
        </w:rPr>
        <w:t>.</w:t>
      </w:r>
    </w:p>
  </w:footnote>
  <w:footnote w:id="18">
    <w:p w14:paraId="2C8E7074" w14:textId="77777777" w:rsidR="00C705D0" w:rsidRPr="003D0BDE" w:rsidRDefault="00C705D0" w:rsidP="001E492E">
      <w:pPr>
        <w:pStyle w:val="Notedebasdepage"/>
        <w:rPr>
          <w:szCs w:val="16"/>
        </w:rPr>
      </w:pPr>
      <w:r w:rsidRPr="003D0BDE">
        <w:rPr>
          <w:rStyle w:val="Appelnotedebasdep"/>
          <w:szCs w:val="16"/>
        </w:rPr>
        <w:footnoteRef/>
      </w:r>
      <w:r w:rsidRPr="003D0BDE">
        <w:rPr>
          <w:szCs w:val="16"/>
        </w:rPr>
        <w:t xml:space="preserve"> Associating each report with the year of the invitation made by the TRIPS Council to which it responds.</w:t>
      </w:r>
    </w:p>
  </w:footnote>
  <w:footnote w:id="19">
    <w:p w14:paraId="7BACFEF0" w14:textId="11EB2451" w:rsidR="00C705D0" w:rsidRPr="003D0BDE" w:rsidRDefault="00C705D0" w:rsidP="00B80271">
      <w:pPr>
        <w:pStyle w:val="Notedebasdepage"/>
        <w:rPr>
          <w:szCs w:val="16"/>
        </w:rPr>
      </w:pPr>
      <w:r w:rsidRPr="003D0BDE">
        <w:rPr>
          <w:rStyle w:val="Appelnotedebasdep"/>
          <w:szCs w:val="16"/>
        </w:rPr>
        <w:footnoteRef/>
      </w:r>
      <w:r w:rsidRPr="003D0BDE">
        <w:rPr>
          <w:szCs w:val="16"/>
        </w:rPr>
        <w:t xml:space="preserve"> Counting reports of the European Union individually, and each distinct identifiable contribution by an EU member State to an EU report individually; </w:t>
      </w:r>
      <w:bookmarkStart w:id="41" w:name="_Hlk65490896"/>
      <w:r w:rsidRPr="003D0BDE">
        <w:rPr>
          <w:szCs w:val="16"/>
        </w:rPr>
        <w:t xml:space="preserve">technical or financial contributions by individual EU </w:t>
      </w:r>
      <w:r w:rsidR="00573D25">
        <w:rPr>
          <w:szCs w:val="16"/>
        </w:rPr>
        <w:t>M</w:t>
      </w:r>
      <w:r w:rsidRPr="003D0BDE">
        <w:rPr>
          <w:szCs w:val="16"/>
        </w:rPr>
        <w:t>ember States to EU-wide programmes are not separately identified.</w:t>
      </w:r>
      <w:bookmarkEnd w:id="41"/>
    </w:p>
  </w:footnote>
  <w:footnote w:id="20">
    <w:p w14:paraId="56F71CD6" w14:textId="69985855" w:rsidR="00C705D0" w:rsidRPr="003D0BDE" w:rsidRDefault="00C705D0" w:rsidP="009354B6">
      <w:pPr>
        <w:pStyle w:val="Notedebasdepage"/>
        <w:rPr>
          <w:szCs w:val="16"/>
        </w:rPr>
      </w:pPr>
      <w:r w:rsidRPr="003D0BDE">
        <w:rPr>
          <w:rStyle w:val="Appelnotedebasdep"/>
          <w:szCs w:val="16"/>
        </w:rPr>
        <w:footnoteRef/>
      </w:r>
      <w:r w:rsidRPr="003D0BDE">
        <w:rPr>
          <w:szCs w:val="16"/>
        </w:rPr>
        <w:t xml:space="preserve"> Counting separately each distinct identifiable contribution of an EU </w:t>
      </w:r>
      <w:r w:rsidR="005F28E5">
        <w:rPr>
          <w:szCs w:val="16"/>
        </w:rPr>
        <w:t>M</w:t>
      </w:r>
      <w:r w:rsidRPr="003D0BDE">
        <w:rPr>
          <w:szCs w:val="16"/>
        </w:rPr>
        <w:t xml:space="preserve">ember State to a report of the European Union and attributing it to the EU member State; technical or financial contributions by individual EU </w:t>
      </w:r>
      <w:r w:rsidR="00573D25">
        <w:rPr>
          <w:szCs w:val="16"/>
        </w:rPr>
        <w:t>M</w:t>
      </w:r>
      <w:r w:rsidRPr="003D0BDE">
        <w:rPr>
          <w:szCs w:val="16"/>
        </w:rPr>
        <w:t>ember States to EU-wide programmes are not separately identified.</w:t>
      </w:r>
    </w:p>
  </w:footnote>
  <w:footnote w:id="21">
    <w:p w14:paraId="556C0446" w14:textId="7B8D6F17" w:rsidR="00C705D0" w:rsidRPr="003D0BDE" w:rsidRDefault="00C705D0">
      <w:pPr>
        <w:pStyle w:val="Notedebasdepage"/>
        <w:rPr>
          <w:szCs w:val="16"/>
        </w:rPr>
      </w:pPr>
      <w:r w:rsidRPr="003D0BDE">
        <w:rPr>
          <w:rStyle w:val="Appelnotedebasdep"/>
          <w:szCs w:val="16"/>
        </w:rPr>
        <w:footnoteRef/>
      </w:r>
      <w:r w:rsidRPr="003D0BDE">
        <w:rPr>
          <w:szCs w:val="16"/>
        </w:rPr>
        <w:t xml:space="preserve"> Associating each report with the year of the invitation made by the TRIPS Council to which it responds.</w:t>
      </w:r>
    </w:p>
  </w:footnote>
  <w:footnote w:id="22">
    <w:p w14:paraId="299EA079" w14:textId="77A7B9ED" w:rsidR="00C705D0" w:rsidRPr="003D0BDE" w:rsidRDefault="00C705D0" w:rsidP="005F1390">
      <w:pPr>
        <w:pStyle w:val="Notedebasdepage"/>
        <w:rPr>
          <w:szCs w:val="16"/>
        </w:rPr>
      </w:pPr>
      <w:r w:rsidRPr="003D0BDE">
        <w:rPr>
          <w:rStyle w:val="Appelnotedebasdep"/>
          <w:szCs w:val="16"/>
        </w:rPr>
        <w:footnoteRef/>
      </w:r>
      <w:r w:rsidRPr="003D0BDE">
        <w:rPr>
          <w:szCs w:val="16"/>
        </w:rPr>
        <w:t xml:space="preserve"> Counting reports of the European Union individually, and each distinct identifiable contribution by an EU member State to an EU report individually; technical or financial contributions by individual EU </w:t>
      </w:r>
      <w:r w:rsidR="00573D25">
        <w:rPr>
          <w:szCs w:val="16"/>
        </w:rPr>
        <w:t>M</w:t>
      </w:r>
      <w:r w:rsidRPr="003D0BDE">
        <w:rPr>
          <w:szCs w:val="16"/>
        </w:rPr>
        <w:t>ember States to EU-wide programmes are not separately identified.</w:t>
      </w:r>
    </w:p>
  </w:footnote>
  <w:footnote w:id="23">
    <w:p w14:paraId="6A07A642" w14:textId="4B893C4A" w:rsidR="00C705D0" w:rsidRPr="003D0BDE" w:rsidRDefault="00C705D0" w:rsidP="00D30380">
      <w:pPr>
        <w:pStyle w:val="Notedebasdepage"/>
        <w:rPr>
          <w:szCs w:val="16"/>
        </w:rPr>
      </w:pPr>
      <w:r w:rsidRPr="003D0BDE">
        <w:rPr>
          <w:rStyle w:val="Appelnotedebasdep"/>
          <w:szCs w:val="16"/>
        </w:rPr>
        <w:footnoteRef/>
      </w:r>
      <w:r w:rsidRPr="003D0BDE">
        <w:rPr>
          <w:szCs w:val="16"/>
        </w:rPr>
        <w:t xml:space="preserve"> Counting separately each distinct identifiable contribution of an EU </w:t>
      </w:r>
      <w:r w:rsidR="00AA2AE6">
        <w:rPr>
          <w:szCs w:val="16"/>
        </w:rPr>
        <w:t>M</w:t>
      </w:r>
      <w:r w:rsidRPr="003D0BDE">
        <w:rPr>
          <w:szCs w:val="16"/>
        </w:rPr>
        <w:t xml:space="preserve">ember State to a report of the European Union and attributing it to the EU </w:t>
      </w:r>
      <w:r w:rsidR="00AA2AE6">
        <w:rPr>
          <w:szCs w:val="16"/>
        </w:rPr>
        <w:t>M</w:t>
      </w:r>
      <w:r w:rsidRPr="003D0BDE">
        <w:rPr>
          <w:szCs w:val="16"/>
        </w:rPr>
        <w:t xml:space="preserve">ember State; technical or financial contributions by individual EU </w:t>
      </w:r>
      <w:r w:rsidR="00573D25">
        <w:rPr>
          <w:szCs w:val="16"/>
        </w:rPr>
        <w:t>M</w:t>
      </w:r>
      <w:r w:rsidRPr="003D0BDE">
        <w:rPr>
          <w:szCs w:val="16"/>
        </w:rPr>
        <w:t>ember States to EU-wide programmes are not separately identified.</w:t>
      </w:r>
    </w:p>
  </w:footnote>
  <w:footnote w:id="24">
    <w:p w14:paraId="6C5B4011" w14:textId="3BBE5EE2" w:rsidR="00C705D0" w:rsidRPr="003D0BDE" w:rsidRDefault="00C705D0">
      <w:pPr>
        <w:pStyle w:val="Notedebasdepage"/>
        <w:rPr>
          <w:szCs w:val="16"/>
        </w:rPr>
      </w:pPr>
      <w:r w:rsidRPr="003D0BDE">
        <w:rPr>
          <w:rStyle w:val="Appelnotedebasdep"/>
          <w:szCs w:val="16"/>
        </w:rPr>
        <w:footnoteRef/>
      </w:r>
      <w:r w:rsidRPr="003D0BDE">
        <w:rPr>
          <w:szCs w:val="16"/>
        </w:rPr>
        <w:t xml:space="preserve"> Counting the European Union as one Member and each EU member State individually.</w:t>
      </w:r>
    </w:p>
  </w:footnote>
  <w:footnote w:id="25">
    <w:p w14:paraId="6759718A" w14:textId="5FAA0347" w:rsidR="00C705D0" w:rsidRPr="003D0BDE" w:rsidRDefault="00C705D0">
      <w:pPr>
        <w:pStyle w:val="Notedebasdepage"/>
        <w:rPr>
          <w:szCs w:val="16"/>
        </w:rPr>
      </w:pPr>
      <w:r w:rsidRPr="003D0BDE">
        <w:rPr>
          <w:rStyle w:val="Appelnotedebasdep"/>
          <w:szCs w:val="16"/>
        </w:rPr>
        <w:footnoteRef/>
      </w:r>
      <w:r w:rsidRPr="003D0BDE">
        <w:rPr>
          <w:szCs w:val="16"/>
        </w:rPr>
        <w:t xml:space="preserve"> Document</w:t>
      </w:r>
      <w:r w:rsidR="00AA2AE6">
        <w:rPr>
          <w:szCs w:val="16"/>
        </w:rPr>
        <w:t>s</w:t>
      </w:r>
      <w:r w:rsidRPr="003D0BDE">
        <w:rPr>
          <w:szCs w:val="16"/>
        </w:rPr>
        <w:t xml:space="preserve"> </w:t>
      </w:r>
      <w:hyperlink r:id="rId18" w:history="1">
        <w:r w:rsidRPr="003D0BDE">
          <w:rPr>
            <w:rStyle w:val="Lienhypertexte"/>
            <w:szCs w:val="16"/>
          </w:rPr>
          <w:t>IP/C/13</w:t>
        </w:r>
      </w:hyperlink>
      <w:r w:rsidRPr="003D0BDE">
        <w:rPr>
          <w:szCs w:val="16"/>
        </w:rPr>
        <w:t xml:space="preserve"> and </w:t>
      </w:r>
      <w:hyperlink r:id="rId19" w:history="1">
        <w:r w:rsidRPr="003D0BDE">
          <w:rPr>
            <w:rStyle w:val="Lienhypertexte"/>
            <w:szCs w:val="16"/>
          </w:rPr>
          <w:t>IP/C/13/Add.1</w:t>
        </w:r>
      </w:hyperlink>
      <w:r w:rsidRPr="003D0BDE">
        <w:rPr>
          <w:szCs w:val="16"/>
        </w:rPr>
        <w:t>.</w:t>
      </w:r>
    </w:p>
  </w:footnote>
  <w:footnote w:id="26">
    <w:p w14:paraId="1A4810EF" w14:textId="1149B272" w:rsidR="00C705D0" w:rsidRPr="003D0BDE" w:rsidRDefault="00C705D0">
      <w:pPr>
        <w:pStyle w:val="Notedebasdepage"/>
        <w:rPr>
          <w:szCs w:val="16"/>
          <w:lang w:val="fr-CH"/>
        </w:rPr>
      </w:pPr>
      <w:r w:rsidRPr="003D0BDE">
        <w:rPr>
          <w:rStyle w:val="Appelnotedebasdep"/>
          <w:szCs w:val="16"/>
        </w:rPr>
        <w:footnoteRef/>
      </w:r>
      <w:r w:rsidRPr="003D0BDE">
        <w:rPr>
          <w:szCs w:val="16"/>
          <w:lang w:val="fr-CH"/>
        </w:rPr>
        <w:t xml:space="preserve"> </w:t>
      </w:r>
      <w:r w:rsidRPr="003D0BDE">
        <w:rPr>
          <w:szCs w:val="16"/>
          <w:lang w:val="fr-FR"/>
        </w:rPr>
        <w:t xml:space="preserve">Document </w:t>
      </w:r>
      <w:hyperlink r:id="rId20" w:history="1">
        <w:r w:rsidRPr="003D0BDE">
          <w:rPr>
            <w:rStyle w:val="Lienhypertexte"/>
            <w:szCs w:val="16"/>
            <w:lang w:val="fr-CH"/>
          </w:rPr>
          <w:t>IP/C/W/122</w:t>
        </w:r>
      </w:hyperlink>
      <w:r w:rsidRPr="003D0BDE">
        <w:rPr>
          <w:rStyle w:val="Lienhypertexte"/>
          <w:szCs w:val="16"/>
          <w:u w:val="none"/>
          <w:lang w:val="fr-CH"/>
        </w:rPr>
        <w:t>.</w:t>
      </w:r>
    </w:p>
  </w:footnote>
  <w:footnote w:id="27">
    <w:p w14:paraId="7EB8413E" w14:textId="75BF783C" w:rsidR="00C705D0" w:rsidRPr="003D0BDE" w:rsidRDefault="00C705D0">
      <w:pPr>
        <w:pStyle w:val="Notedebasdepage"/>
        <w:rPr>
          <w:szCs w:val="16"/>
          <w:lang w:val="fr-FR"/>
        </w:rPr>
      </w:pPr>
      <w:r w:rsidRPr="003D0BDE">
        <w:rPr>
          <w:rStyle w:val="Appelnotedebasdep"/>
          <w:szCs w:val="16"/>
        </w:rPr>
        <w:footnoteRef/>
      </w:r>
      <w:r w:rsidRPr="003D0BDE">
        <w:rPr>
          <w:szCs w:val="16"/>
          <w:lang w:val="fr-CH"/>
        </w:rPr>
        <w:t xml:space="preserve"> </w:t>
      </w:r>
      <w:r w:rsidRPr="003D0BDE">
        <w:rPr>
          <w:szCs w:val="16"/>
          <w:lang w:val="fr-FR"/>
        </w:rPr>
        <w:t xml:space="preserve">Document </w:t>
      </w:r>
      <w:hyperlink r:id="rId21" w:history="1">
        <w:r w:rsidRPr="003D0BDE">
          <w:rPr>
            <w:rStyle w:val="Lienhypertexte"/>
            <w:szCs w:val="16"/>
            <w:lang w:val="fr-CH"/>
          </w:rPr>
          <w:t>IP/C/W/126</w:t>
        </w:r>
      </w:hyperlink>
      <w:r w:rsidRPr="003D0BDE">
        <w:rPr>
          <w:szCs w:val="16"/>
          <w:lang w:val="fr-FR"/>
        </w:rPr>
        <w:t>.</w:t>
      </w:r>
    </w:p>
  </w:footnote>
  <w:footnote w:id="28">
    <w:p w14:paraId="1AC4EC6F" w14:textId="6EA276D5" w:rsidR="00C705D0" w:rsidRPr="003D0BDE" w:rsidRDefault="00C705D0">
      <w:pPr>
        <w:pStyle w:val="Notedebasdepage"/>
        <w:rPr>
          <w:szCs w:val="16"/>
        </w:rPr>
      </w:pPr>
      <w:r w:rsidRPr="003D0BDE">
        <w:rPr>
          <w:rStyle w:val="Appelnotedebasdep"/>
          <w:szCs w:val="16"/>
        </w:rPr>
        <w:footnoteRef/>
      </w:r>
      <w:r w:rsidRPr="003D0BDE">
        <w:rPr>
          <w:szCs w:val="16"/>
        </w:rPr>
        <w:t xml:space="preserve"> The names of LDC Members appear in italics.</w:t>
      </w:r>
    </w:p>
  </w:footnote>
  <w:footnote w:id="29">
    <w:p w14:paraId="01A7CFAA" w14:textId="53AE8BEC" w:rsidR="00C705D0" w:rsidRPr="003D0BDE" w:rsidRDefault="00C705D0">
      <w:pPr>
        <w:pStyle w:val="Notedebasdepage"/>
        <w:rPr>
          <w:szCs w:val="16"/>
        </w:rPr>
      </w:pPr>
      <w:r w:rsidRPr="003D0BDE">
        <w:rPr>
          <w:rStyle w:val="Appelnotedebasdep"/>
          <w:szCs w:val="16"/>
        </w:rPr>
        <w:t>2</w:t>
      </w:r>
      <w:r w:rsidRPr="003D0BDE">
        <w:rPr>
          <w:szCs w:val="16"/>
        </w:rPr>
        <w:t xml:space="preserve"> The names of LDC Members appear in italics.</w:t>
      </w:r>
    </w:p>
  </w:footnote>
  <w:footnote w:id="30">
    <w:p w14:paraId="2495B3CD" w14:textId="0F4C9337" w:rsidR="00C705D0" w:rsidRPr="003D0BDE" w:rsidRDefault="00C705D0">
      <w:pPr>
        <w:pStyle w:val="Notedebasdepage"/>
        <w:rPr>
          <w:szCs w:val="16"/>
        </w:rPr>
      </w:pPr>
      <w:r w:rsidRPr="003D0BDE">
        <w:rPr>
          <w:rStyle w:val="Appelnotedebasdep"/>
          <w:szCs w:val="16"/>
        </w:rPr>
        <w:t>3</w:t>
      </w:r>
      <w:r w:rsidRPr="003D0BDE">
        <w:rPr>
          <w:szCs w:val="16"/>
        </w:rPr>
        <w:t xml:space="preserve"> The names of LDC Members appear in italics.</w:t>
      </w:r>
    </w:p>
  </w:footnote>
  <w:footnote w:id="31">
    <w:p w14:paraId="524B8943" w14:textId="4EED0E71" w:rsidR="00C705D0" w:rsidRPr="003D0BDE" w:rsidRDefault="00C705D0">
      <w:pPr>
        <w:pStyle w:val="Notedebasdepage"/>
        <w:rPr>
          <w:szCs w:val="16"/>
        </w:rPr>
      </w:pPr>
      <w:r w:rsidRPr="003D0BDE">
        <w:rPr>
          <w:rStyle w:val="Appelnotedebasdep"/>
          <w:szCs w:val="16"/>
        </w:rPr>
        <w:t>4</w:t>
      </w:r>
      <w:r w:rsidRPr="003D0BDE">
        <w:rPr>
          <w:szCs w:val="16"/>
        </w:rPr>
        <w:t xml:space="preserve"> If a notification was received between 1995 and 2009, "pre</w:t>
      </w:r>
      <w:r w:rsidRPr="003D0BDE">
        <w:rPr>
          <w:szCs w:val="16"/>
        </w:rPr>
        <w:noBreakHyphen/>
        <w:t>2010" has been provided in lieu of an exact submission date in the "Most recent" columns.</w:t>
      </w:r>
    </w:p>
  </w:footnote>
  <w:footnote w:id="32">
    <w:p w14:paraId="7D19DDE5" w14:textId="52CF0E03" w:rsidR="00C705D0" w:rsidRPr="003D0BDE" w:rsidRDefault="00C705D0">
      <w:pPr>
        <w:pStyle w:val="Notedebasdepage"/>
        <w:rPr>
          <w:szCs w:val="16"/>
        </w:rPr>
      </w:pPr>
      <w:r w:rsidRPr="003D0BDE">
        <w:rPr>
          <w:rStyle w:val="Appelnotedebasdep"/>
          <w:szCs w:val="16"/>
        </w:rPr>
        <w:t>6</w:t>
      </w:r>
      <w:r w:rsidRPr="003D0BDE">
        <w:rPr>
          <w:szCs w:val="16"/>
        </w:rPr>
        <w:t xml:space="preserve"> Counting separately each distinct identifiable contribution of an EU member State to a report of the European Union and attributing it to the EU member State; technical or financial contributions by individual EU </w:t>
      </w:r>
      <w:r w:rsidR="00573D25">
        <w:rPr>
          <w:szCs w:val="16"/>
        </w:rPr>
        <w:t>M</w:t>
      </w:r>
      <w:r w:rsidRPr="003D0BDE">
        <w:rPr>
          <w:szCs w:val="16"/>
        </w:rPr>
        <w:t xml:space="preserve">ember States to EU-wide programmes are not separately identified. EU </w:t>
      </w:r>
      <w:r w:rsidR="00573D25">
        <w:rPr>
          <w:szCs w:val="16"/>
        </w:rPr>
        <w:t>M</w:t>
      </w:r>
      <w:r w:rsidRPr="003D0BDE">
        <w:rPr>
          <w:szCs w:val="16"/>
        </w:rPr>
        <w:t>ember States whose separately identifiable contributions were incorporated into the report of the European Union appear in italics. Activities of the United Kingdom were reported by the European Union through the 2019 reporting cycle.</w:t>
      </w:r>
    </w:p>
  </w:footnote>
  <w:footnote w:id="33">
    <w:p w14:paraId="2598A56D" w14:textId="77777777" w:rsidR="000F364E" w:rsidRPr="003D0BDE" w:rsidRDefault="000F364E" w:rsidP="000F364E">
      <w:pPr>
        <w:pStyle w:val="Notedebasdepage"/>
        <w:rPr>
          <w:szCs w:val="16"/>
        </w:rPr>
      </w:pPr>
      <w:r w:rsidRPr="003D0BDE">
        <w:rPr>
          <w:rStyle w:val="Appelnotedebasdep"/>
          <w:szCs w:val="16"/>
        </w:rPr>
        <w:t>7</w:t>
      </w:r>
      <w:r w:rsidRPr="003D0BDE">
        <w:rPr>
          <w:szCs w:val="16"/>
        </w:rPr>
        <w:t xml:space="preserve"> From 2003 to 2020.</w:t>
      </w:r>
    </w:p>
  </w:footnote>
  <w:footnote w:id="34">
    <w:p w14:paraId="3CDE2DC4" w14:textId="77777777" w:rsidR="004B1B15" w:rsidRPr="003D0BDE" w:rsidRDefault="004B1B15" w:rsidP="004B1B15">
      <w:pPr>
        <w:pStyle w:val="Notedebasdepage"/>
        <w:rPr>
          <w:szCs w:val="16"/>
        </w:rPr>
      </w:pPr>
      <w:r w:rsidRPr="003D0BDE">
        <w:rPr>
          <w:rStyle w:val="Appelnotedebasdep"/>
          <w:szCs w:val="16"/>
        </w:rPr>
        <w:t>8</w:t>
      </w:r>
      <w:r w:rsidRPr="003D0BDE">
        <w:rPr>
          <w:szCs w:val="16"/>
        </w:rPr>
        <w:t xml:space="preserve"> From 1995 to 2020.</w:t>
      </w:r>
    </w:p>
  </w:footnote>
  <w:footnote w:id="35">
    <w:p w14:paraId="218F693C" w14:textId="18325E2E" w:rsidR="00C705D0" w:rsidRPr="003D0BDE" w:rsidRDefault="00C705D0">
      <w:pPr>
        <w:pStyle w:val="Notedebasdepage"/>
        <w:rPr>
          <w:szCs w:val="16"/>
        </w:rPr>
      </w:pPr>
      <w:r w:rsidRPr="003D0BDE">
        <w:rPr>
          <w:rStyle w:val="Appelnotedebasdep"/>
          <w:szCs w:val="16"/>
        </w:rPr>
        <w:t>9</w:t>
      </w:r>
      <w:r w:rsidRPr="003D0BDE">
        <w:rPr>
          <w:szCs w:val="16"/>
        </w:rPr>
        <w:t xml:space="preserve"> The names of LDC Members appear in italics.</w:t>
      </w:r>
    </w:p>
  </w:footnote>
  <w:footnote w:id="36">
    <w:p w14:paraId="34428BE1" w14:textId="0C3849B5" w:rsidR="00C705D0" w:rsidRPr="003D0BDE" w:rsidRDefault="00C705D0">
      <w:pPr>
        <w:pStyle w:val="Notedebasdepage"/>
        <w:rPr>
          <w:szCs w:val="16"/>
        </w:rPr>
      </w:pPr>
      <w:r w:rsidRPr="003D0BDE">
        <w:rPr>
          <w:rStyle w:val="Appelnotedebasdep"/>
          <w:szCs w:val="16"/>
        </w:rPr>
        <w:t>10</w:t>
      </w:r>
      <w:r w:rsidRPr="003D0BDE">
        <w:rPr>
          <w:szCs w:val="16"/>
        </w:rPr>
        <w:t xml:space="preserve"> Responses submitted by the European Community are indicated with an asterisk (*). On 1 December 2009, the European Union succeeded the European Community (</w:t>
      </w:r>
      <w:hyperlink r:id="rId22" w:history="1">
        <w:r w:rsidRPr="003D0BDE">
          <w:rPr>
            <w:rStyle w:val="Lienhypertexte"/>
            <w:szCs w:val="16"/>
          </w:rPr>
          <w:t>WT/Let/679</w:t>
        </w:r>
      </w:hyperlink>
      <w:r w:rsidRPr="003D0BDE">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EBFC" w14:textId="52FB1310" w:rsidR="00AA2AE6" w:rsidRPr="00AA2AE6" w:rsidRDefault="00AA2AE6" w:rsidP="00AA2AE6">
    <w:pPr>
      <w:pStyle w:val="En-tte"/>
      <w:pBdr>
        <w:bottom w:val="single" w:sz="4" w:space="1" w:color="auto"/>
      </w:pBdr>
      <w:tabs>
        <w:tab w:val="clear" w:pos="4513"/>
        <w:tab w:val="clear" w:pos="9027"/>
      </w:tabs>
      <w:jc w:val="center"/>
    </w:pPr>
    <w:r w:rsidRPr="00BD50CE">
      <w:rPr>
        <w:bCs/>
        <w:szCs w:val="16"/>
      </w:rPr>
      <w:t>IP/C/W/687</w:t>
    </w:r>
  </w:p>
  <w:p w14:paraId="032FC7FC" w14:textId="77777777" w:rsidR="00AA2AE6" w:rsidRPr="00AA2AE6" w:rsidRDefault="00AA2AE6" w:rsidP="00AA2AE6">
    <w:pPr>
      <w:pStyle w:val="En-tte"/>
      <w:pBdr>
        <w:bottom w:val="single" w:sz="4" w:space="1" w:color="auto"/>
      </w:pBdr>
      <w:tabs>
        <w:tab w:val="clear" w:pos="4513"/>
        <w:tab w:val="clear" w:pos="9027"/>
      </w:tabs>
      <w:jc w:val="center"/>
    </w:pPr>
  </w:p>
  <w:p w14:paraId="1DAFCC45" w14:textId="10CC2839" w:rsidR="00AA2AE6" w:rsidRPr="00AA2AE6" w:rsidRDefault="00AA2AE6" w:rsidP="00AA2AE6">
    <w:pPr>
      <w:pStyle w:val="En-tte"/>
      <w:pBdr>
        <w:bottom w:val="single" w:sz="4" w:space="1" w:color="auto"/>
      </w:pBdr>
      <w:tabs>
        <w:tab w:val="clear" w:pos="4513"/>
        <w:tab w:val="clear" w:pos="9027"/>
      </w:tabs>
      <w:jc w:val="center"/>
    </w:pPr>
    <w:r w:rsidRPr="00AA2AE6">
      <w:t xml:space="preserve">- </w:t>
    </w:r>
    <w:r w:rsidRPr="00AA2AE6">
      <w:fldChar w:fldCharType="begin"/>
    </w:r>
    <w:r w:rsidRPr="00AA2AE6">
      <w:instrText xml:space="preserve"> PAGE </w:instrText>
    </w:r>
    <w:r w:rsidRPr="00AA2AE6">
      <w:fldChar w:fldCharType="separate"/>
    </w:r>
    <w:r w:rsidRPr="00AA2AE6">
      <w:rPr>
        <w:noProof/>
      </w:rPr>
      <w:t>24</w:t>
    </w:r>
    <w:r w:rsidRPr="00AA2AE6">
      <w:fldChar w:fldCharType="end"/>
    </w:r>
    <w:r w:rsidRPr="00AA2AE6">
      <w:t xml:space="preserve"> -</w:t>
    </w:r>
  </w:p>
  <w:p w14:paraId="64170187" w14:textId="767FBE2D" w:rsidR="00C705D0" w:rsidRPr="00AA2AE6" w:rsidRDefault="00C705D0" w:rsidP="00AA2AE6">
    <w:pPr>
      <w:pStyle w:val="En-tte"/>
      <w:tabs>
        <w:tab w:val="clear" w:pos="4513"/>
        <w:tab w:val="clear" w:pos="9027"/>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C705D0" w:rsidRPr="00182B84" w14:paraId="771F60A9" w14:textId="77777777" w:rsidTr="00374517">
      <w:trPr>
        <w:trHeight w:val="240"/>
        <w:jc w:val="center"/>
      </w:trPr>
      <w:tc>
        <w:tcPr>
          <w:tcW w:w="3794" w:type="dxa"/>
          <w:shd w:val="clear" w:color="auto" w:fill="FFFFFF"/>
          <w:tcMar>
            <w:left w:w="108" w:type="dxa"/>
            <w:right w:w="108" w:type="dxa"/>
          </w:tcMar>
          <w:vAlign w:val="center"/>
        </w:tcPr>
        <w:p w14:paraId="29BC0568" w14:textId="77777777" w:rsidR="00C705D0" w:rsidRPr="00182B84" w:rsidRDefault="00C705D0" w:rsidP="00D60294">
          <w:pPr>
            <w:rPr>
              <w:noProof/>
              <w:lang w:eastAsia="en-GB"/>
            </w:rPr>
          </w:pPr>
        </w:p>
      </w:tc>
      <w:tc>
        <w:tcPr>
          <w:tcW w:w="5448" w:type="dxa"/>
          <w:gridSpan w:val="2"/>
          <w:shd w:val="clear" w:color="auto" w:fill="FFFFFF"/>
          <w:tcMar>
            <w:left w:w="108" w:type="dxa"/>
            <w:right w:w="108" w:type="dxa"/>
          </w:tcMar>
          <w:vAlign w:val="center"/>
        </w:tcPr>
        <w:p w14:paraId="2D281E4E" w14:textId="77777777" w:rsidR="00C705D0" w:rsidRPr="00182B84" w:rsidRDefault="00C705D0" w:rsidP="00D60294">
          <w:pPr>
            <w:jc w:val="right"/>
            <w:rPr>
              <w:b/>
              <w:color w:val="FF0000"/>
              <w:szCs w:val="16"/>
            </w:rPr>
          </w:pPr>
        </w:p>
      </w:tc>
    </w:tr>
    <w:tr w:rsidR="00C705D0" w:rsidRPr="00182B84" w14:paraId="1FD29A61" w14:textId="77777777" w:rsidTr="00374517">
      <w:trPr>
        <w:trHeight w:val="213"/>
        <w:jc w:val="center"/>
      </w:trPr>
      <w:tc>
        <w:tcPr>
          <w:tcW w:w="3794" w:type="dxa"/>
          <w:vMerge w:val="restart"/>
          <w:shd w:val="clear" w:color="auto" w:fill="FFFFFF"/>
          <w:tcMar>
            <w:left w:w="0" w:type="dxa"/>
            <w:right w:w="0" w:type="dxa"/>
          </w:tcMar>
        </w:tcPr>
        <w:p w14:paraId="09CC3ACB" w14:textId="77777777" w:rsidR="00C705D0" w:rsidRPr="00182B84" w:rsidRDefault="00C705D0" w:rsidP="00D60294">
          <w:pPr>
            <w:jc w:val="left"/>
          </w:pPr>
          <w:r w:rsidRPr="00182B84">
            <w:rPr>
              <w:noProof/>
              <w:lang w:val="en-US"/>
            </w:rPr>
            <w:drawing>
              <wp:inline distT="0" distB="0" distL="0" distR="0" wp14:anchorId="6ECA00E6" wp14:editId="569165EC">
                <wp:extent cx="2398395" cy="716280"/>
                <wp:effectExtent l="0" t="0" r="1905" b="7620"/>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7AF839E9" w14:textId="77777777" w:rsidR="00C705D0" w:rsidRPr="00182B84" w:rsidRDefault="00C705D0" w:rsidP="00D60294">
          <w:pPr>
            <w:jc w:val="right"/>
            <w:rPr>
              <w:b/>
              <w:szCs w:val="16"/>
            </w:rPr>
          </w:pPr>
        </w:p>
      </w:tc>
    </w:tr>
    <w:tr w:rsidR="00C705D0" w:rsidRPr="00182B84" w14:paraId="3BFA1412" w14:textId="77777777" w:rsidTr="00374517">
      <w:trPr>
        <w:trHeight w:val="868"/>
        <w:jc w:val="center"/>
      </w:trPr>
      <w:tc>
        <w:tcPr>
          <w:tcW w:w="3794" w:type="dxa"/>
          <w:vMerge/>
          <w:shd w:val="clear" w:color="auto" w:fill="FFFFFF"/>
          <w:tcMar>
            <w:left w:w="108" w:type="dxa"/>
            <w:right w:w="108" w:type="dxa"/>
          </w:tcMar>
        </w:tcPr>
        <w:p w14:paraId="6D794318" w14:textId="77777777" w:rsidR="00C705D0" w:rsidRPr="00182B84" w:rsidRDefault="00C705D0" w:rsidP="00D60294">
          <w:pPr>
            <w:jc w:val="left"/>
            <w:rPr>
              <w:noProof/>
              <w:lang w:eastAsia="en-GB"/>
            </w:rPr>
          </w:pPr>
        </w:p>
      </w:tc>
      <w:tc>
        <w:tcPr>
          <w:tcW w:w="5448" w:type="dxa"/>
          <w:gridSpan w:val="2"/>
          <w:shd w:val="clear" w:color="auto" w:fill="FFFFFF"/>
          <w:tcMar>
            <w:left w:w="108" w:type="dxa"/>
            <w:right w:w="108" w:type="dxa"/>
          </w:tcMar>
        </w:tcPr>
        <w:p w14:paraId="600FD0F9" w14:textId="77777777" w:rsidR="00C705D0" w:rsidRDefault="00C705D0" w:rsidP="00D60294">
          <w:pPr>
            <w:jc w:val="right"/>
            <w:rPr>
              <w:b/>
              <w:szCs w:val="16"/>
            </w:rPr>
          </w:pPr>
          <w:r>
            <w:rPr>
              <w:b/>
              <w:szCs w:val="16"/>
            </w:rPr>
            <w:t>IP/C/W/676</w:t>
          </w:r>
        </w:p>
        <w:p w14:paraId="59D0D7F7" w14:textId="77777777" w:rsidR="00C705D0" w:rsidRPr="00182B84" w:rsidRDefault="00C705D0" w:rsidP="00D60294">
          <w:pPr>
            <w:jc w:val="right"/>
            <w:rPr>
              <w:b/>
              <w:szCs w:val="16"/>
            </w:rPr>
          </w:pPr>
        </w:p>
      </w:tc>
    </w:tr>
    <w:tr w:rsidR="00C705D0" w:rsidRPr="00182B84" w14:paraId="3EFE20DE" w14:textId="77777777" w:rsidTr="00374517">
      <w:trPr>
        <w:trHeight w:val="240"/>
        <w:jc w:val="center"/>
      </w:trPr>
      <w:tc>
        <w:tcPr>
          <w:tcW w:w="3794" w:type="dxa"/>
          <w:vMerge/>
          <w:shd w:val="clear" w:color="auto" w:fill="FFFFFF"/>
          <w:tcMar>
            <w:left w:w="108" w:type="dxa"/>
            <w:right w:w="108" w:type="dxa"/>
          </w:tcMar>
          <w:vAlign w:val="center"/>
        </w:tcPr>
        <w:p w14:paraId="03E0BB41" w14:textId="77777777" w:rsidR="00C705D0" w:rsidRPr="00182B84" w:rsidRDefault="00C705D0" w:rsidP="00D60294"/>
      </w:tc>
      <w:tc>
        <w:tcPr>
          <w:tcW w:w="5448" w:type="dxa"/>
          <w:gridSpan w:val="2"/>
          <w:shd w:val="clear" w:color="auto" w:fill="FFFFFF"/>
          <w:tcMar>
            <w:left w:w="108" w:type="dxa"/>
            <w:right w:w="108" w:type="dxa"/>
          </w:tcMar>
          <w:vAlign w:val="center"/>
        </w:tcPr>
        <w:p w14:paraId="5F7C4F61" w14:textId="77777777" w:rsidR="00C705D0" w:rsidRPr="00182B84" w:rsidRDefault="00C705D0" w:rsidP="00D60294">
          <w:pPr>
            <w:jc w:val="right"/>
            <w:rPr>
              <w:szCs w:val="16"/>
            </w:rPr>
          </w:pPr>
          <w:r>
            <w:rPr>
              <w:szCs w:val="16"/>
            </w:rPr>
            <w:t>1 March 2021</w:t>
          </w:r>
        </w:p>
      </w:tc>
    </w:tr>
    <w:tr w:rsidR="00C705D0" w:rsidRPr="00182B84" w14:paraId="0FCC6731" w14:textId="77777777" w:rsidTr="00374517">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363FBC51" w14:textId="77777777" w:rsidR="00C705D0" w:rsidRPr="00182B84" w:rsidRDefault="00C705D0" w:rsidP="00D60294">
          <w:pPr>
            <w:jc w:val="left"/>
            <w:rPr>
              <w:b/>
            </w:rPr>
          </w:pPr>
          <w:r w:rsidRPr="00182B84">
            <w:rPr>
              <w:color w:val="FF0000"/>
              <w:szCs w:val="16"/>
            </w:rPr>
            <w:t>(</w:t>
          </w:r>
          <w:r>
            <w:rPr>
              <w:color w:val="FF0000"/>
              <w:szCs w:val="16"/>
            </w:rPr>
            <w:t>21</w:t>
          </w:r>
          <w:r w:rsidRPr="00182B84">
            <w:rPr>
              <w:color w:val="FF0000"/>
              <w:szCs w:val="16"/>
            </w:rPr>
            <w:t>-0000)</w:t>
          </w:r>
        </w:p>
      </w:tc>
      <w:tc>
        <w:tcPr>
          <w:tcW w:w="3325" w:type="dxa"/>
          <w:tcBorders>
            <w:bottom w:val="single" w:sz="4" w:space="0" w:color="auto"/>
          </w:tcBorders>
          <w:tcMar>
            <w:top w:w="0" w:type="dxa"/>
            <w:left w:w="108" w:type="dxa"/>
            <w:bottom w:w="57" w:type="dxa"/>
            <w:right w:w="108" w:type="dxa"/>
          </w:tcMar>
          <w:vAlign w:val="bottom"/>
        </w:tcPr>
        <w:p w14:paraId="462836D5" w14:textId="77777777" w:rsidR="00C705D0" w:rsidRPr="00182B84" w:rsidRDefault="00C705D0" w:rsidP="00D60294">
          <w:pPr>
            <w:jc w:val="right"/>
            <w:rPr>
              <w:szCs w:val="16"/>
            </w:rPr>
          </w:pPr>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Pr>
              <w:bCs/>
              <w:noProof/>
              <w:szCs w:val="16"/>
            </w:rPr>
            <w:t>1</w:t>
          </w:r>
          <w:r w:rsidRPr="00182B84">
            <w:rPr>
              <w:bCs/>
              <w:szCs w:val="16"/>
            </w:rPr>
            <w:fldChar w:fldCharType="end"/>
          </w:r>
        </w:p>
      </w:tc>
    </w:tr>
    <w:tr w:rsidR="00C705D0" w:rsidRPr="00182B84" w14:paraId="64696DF9" w14:textId="77777777" w:rsidTr="00374517">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2F9F862A" w14:textId="77777777" w:rsidR="00C705D0" w:rsidRDefault="00C705D0" w:rsidP="00D60294">
          <w:pPr>
            <w:jc w:val="left"/>
            <w:rPr>
              <w:b/>
            </w:rPr>
          </w:pPr>
          <w:r>
            <w:rPr>
              <w:b/>
            </w:rPr>
            <w:t>Council for Trade-Related Aspects of</w:t>
          </w:r>
        </w:p>
        <w:p w14:paraId="15EAB80D" w14:textId="77777777" w:rsidR="00C705D0" w:rsidRPr="00182B84" w:rsidRDefault="00C705D0" w:rsidP="00D60294">
          <w:pPr>
            <w:jc w:val="left"/>
            <w:rPr>
              <w:sz w:val="14"/>
              <w:szCs w:val="16"/>
            </w:rPr>
          </w:pPr>
          <w:r>
            <w:rPr>
              <w:b/>
            </w:rPr>
            <w:t>Intellectual Property Rights</w:t>
          </w:r>
        </w:p>
      </w:tc>
      <w:tc>
        <w:tcPr>
          <w:tcW w:w="3325" w:type="dxa"/>
          <w:tcBorders>
            <w:top w:val="single" w:sz="4" w:space="0" w:color="auto"/>
          </w:tcBorders>
          <w:tcMar>
            <w:top w:w="113" w:type="dxa"/>
            <w:left w:w="108" w:type="dxa"/>
            <w:bottom w:w="57" w:type="dxa"/>
            <w:right w:w="108" w:type="dxa"/>
          </w:tcMar>
          <w:vAlign w:val="center"/>
        </w:tcPr>
        <w:p w14:paraId="68A38670" w14:textId="77777777" w:rsidR="00C705D0" w:rsidRPr="00182B84" w:rsidRDefault="00C705D0" w:rsidP="00D60294">
          <w:pPr>
            <w:jc w:val="right"/>
            <w:rPr>
              <w:bCs/>
              <w:szCs w:val="18"/>
            </w:rPr>
          </w:pPr>
          <w:r>
            <w:rPr>
              <w:szCs w:val="18"/>
            </w:rPr>
            <w:t>Original: English</w:t>
          </w:r>
        </w:p>
      </w:tc>
    </w:tr>
  </w:tbl>
  <w:p w14:paraId="3BACC9E4" w14:textId="77777777" w:rsidR="00C705D0" w:rsidRDefault="00C705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41DF" w14:textId="62BFD705" w:rsidR="00AA2AE6" w:rsidRPr="00AA2AE6" w:rsidRDefault="00AA2AE6" w:rsidP="00AA2AE6">
    <w:pPr>
      <w:pStyle w:val="En-tte"/>
      <w:pBdr>
        <w:bottom w:val="single" w:sz="4" w:space="1" w:color="auto"/>
      </w:pBdr>
      <w:tabs>
        <w:tab w:val="clear" w:pos="4513"/>
        <w:tab w:val="clear" w:pos="9027"/>
      </w:tabs>
      <w:jc w:val="center"/>
    </w:pPr>
    <w:r w:rsidRPr="00BD50CE">
      <w:rPr>
        <w:bCs/>
        <w:szCs w:val="16"/>
      </w:rPr>
      <w:t>IP/C/W/687</w:t>
    </w:r>
  </w:p>
  <w:p w14:paraId="3846282B" w14:textId="77777777" w:rsidR="00AA2AE6" w:rsidRPr="00AA2AE6" w:rsidRDefault="00AA2AE6" w:rsidP="00AA2AE6">
    <w:pPr>
      <w:pStyle w:val="En-tte"/>
      <w:pBdr>
        <w:bottom w:val="single" w:sz="4" w:space="1" w:color="auto"/>
      </w:pBdr>
      <w:tabs>
        <w:tab w:val="clear" w:pos="4513"/>
        <w:tab w:val="clear" w:pos="9027"/>
      </w:tabs>
      <w:jc w:val="center"/>
    </w:pPr>
  </w:p>
  <w:p w14:paraId="05293F9B" w14:textId="7A9EC706" w:rsidR="00AA2AE6" w:rsidRPr="00AA2AE6" w:rsidRDefault="00AA2AE6" w:rsidP="00AA2AE6">
    <w:pPr>
      <w:pStyle w:val="En-tte"/>
      <w:pBdr>
        <w:bottom w:val="single" w:sz="4" w:space="1" w:color="auto"/>
      </w:pBdr>
      <w:tabs>
        <w:tab w:val="clear" w:pos="4513"/>
        <w:tab w:val="clear" w:pos="9027"/>
      </w:tabs>
      <w:jc w:val="center"/>
    </w:pPr>
    <w:r w:rsidRPr="00AA2AE6">
      <w:t xml:space="preserve">- </w:t>
    </w:r>
    <w:r w:rsidRPr="00AA2AE6">
      <w:fldChar w:fldCharType="begin"/>
    </w:r>
    <w:r w:rsidRPr="00AA2AE6">
      <w:instrText xml:space="preserve"> PAGE </w:instrText>
    </w:r>
    <w:r w:rsidRPr="00AA2AE6">
      <w:fldChar w:fldCharType="separate"/>
    </w:r>
    <w:r w:rsidRPr="00AA2AE6">
      <w:rPr>
        <w:noProof/>
      </w:rPr>
      <w:t>25</w:t>
    </w:r>
    <w:r w:rsidRPr="00AA2AE6">
      <w:fldChar w:fldCharType="end"/>
    </w:r>
    <w:r w:rsidRPr="00AA2AE6">
      <w:t xml:space="preserve"> -</w:t>
    </w:r>
  </w:p>
  <w:p w14:paraId="3425FD6E" w14:textId="2C7E5255" w:rsidR="00C705D0" w:rsidRPr="00AA2AE6" w:rsidRDefault="00C705D0" w:rsidP="00AA2AE6">
    <w:pPr>
      <w:pStyle w:val="En-tte"/>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C705D0" w:rsidRPr="00182B84" w14:paraId="314E3414" w14:textId="77777777" w:rsidTr="00374517">
      <w:trPr>
        <w:trHeight w:val="240"/>
        <w:jc w:val="center"/>
      </w:trPr>
      <w:tc>
        <w:tcPr>
          <w:tcW w:w="3794" w:type="dxa"/>
          <w:shd w:val="clear" w:color="auto" w:fill="FFFFFF"/>
          <w:tcMar>
            <w:left w:w="108" w:type="dxa"/>
            <w:right w:w="108" w:type="dxa"/>
          </w:tcMar>
          <w:vAlign w:val="center"/>
        </w:tcPr>
        <w:p w14:paraId="335D0FCE" w14:textId="77777777" w:rsidR="00C705D0" w:rsidRPr="00182B84" w:rsidRDefault="00C705D0" w:rsidP="00D60294">
          <w:pPr>
            <w:rPr>
              <w:noProof/>
              <w:lang w:eastAsia="en-GB"/>
            </w:rPr>
          </w:pPr>
        </w:p>
      </w:tc>
      <w:tc>
        <w:tcPr>
          <w:tcW w:w="5448" w:type="dxa"/>
          <w:gridSpan w:val="2"/>
          <w:shd w:val="clear" w:color="auto" w:fill="FFFFFF"/>
          <w:tcMar>
            <w:left w:w="108" w:type="dxa"/>
            <w:right w:w="108" w:type="dxa"/>
          </w:tcMar>
          <w:vAlign w:val="center"/>
        </w:tcPr>
        <w:p w14:paraId="14343126" w14:textId="77777777" w:rsidR="00C705D0" w:rsidRPr="00182B84" w:rsidRDefault="00C705D0" w:rsidP="00D60294">
          <w:pPr>
            <w:jc w:val="right"/>
            <w:rPr>
              <w:b/>
              <w:color w:val="FF0000"/>
              <w:szCs w:val="16"/>
            </w:rPr>
          </w:pPr>
        </w:p>
      </w:tc>
    </w:tr>
    <w:tr w:rsidR="00C705D0" w:rsidRPr="00182B84" w14:paraId="047BFBE0" w14:textId="77777777" w:rsidTr="00374517">
      <w:trPr>
        <w:trHeight w:val="213"/>
        <w:jc w:val="center"/>
      </w:trPr>
      <w:tc>
        <w:tcPr>
          <w:tcW w:w="3794" w:type="dxa"/>
          <w:vMerge w:val="restart"/>
          <w:shd w:val="clear" w:color="auto" w:fill="FFFFFF"/>
          <w:tcMar>
            <w:left w:w="0" w:type="dxa"/>
            <w:right w:w="0" w:type="dxa"/>
          </w:tcMar>
        </w:tcPr>
        <w:p w14:paraId="2030C2BA" w14:textId="77777777" w:rsidR="00C705D0" w:rsidRPr="00182B84" w:rsidRDefault="00C705D0" w:rsidP="00D60294">
          <w:pPr>
            <w:jc w:val="left"/>
          </w:pPr>
          <w:r w:rsidRPr="00182B84">
            <w:rPr>
              <w:noProof/>
              <w:lang w:val="en-US"/>
            </w:rPr>
            <w:drawing>
              <wp:inline distT="0" distB="0" distL="0" distR="0" wp14:anchorId="36152E69" wp14:editId="65A23F18">
                <wp:extent cx="2398395" cy="716280"/>
                <wp:effectExtent l="0" t="0" r="1905" b="76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09AB1CC9" w14:textId="77777777" w:rsidR="00C705D0" w:rsidRPr="00182B84" w:rsidRDefault="00C705D0" w:rsidP="00D60294">
          <w:pPr>
            <w:jc w:val="right"/>
            <w:rPr>
              <w:b/>
              <w:szCs w:val="16"/>
            </w:rPr>
          </w:pPr>
        </w:p>
      </w:tc>
    </w:tr>
    <w:tr w:rsidR="00C705D0" w:rsidRPr="00182B84" w14:paraId="3C56BB78" w14:textId="77777777" w:rsidTr="00374517">
      <w:trPr>
        <w:trHeight w:val="868"/>
        <w:jc w:val="center"/>
      </w:trPr>
      <w:tc>
        <w:tcPr>
          <w:tcW w:w="3794" w:type="dxa"/>
          <w:vMerge/>
          <w:shd w:val="clear" w:color="auto" w:fill="FFFFFF"/>
          <w:tcMar>
            <w:left w:w="108" w:type="dxa"/>
            <w:right w:w="108" w:type="dxa"/>
          </w:tcMar>
        </w:tcPr>
        <w:p w14:paraId="237A8456" w14:textId="77777777" w:rsidR="00C705D0" w:rsidRPr="00182B84" w:rsidRDefault="00C705D0" w:rsidP="00D60294">
          <w:pPr>
            <w:jc w:val="left"/>
            <w:rPr>
              <w:noProof/>
              <w:lang w:eastAsia="en-GB"/>
            </w:rPr>
          </w:pPr>
        </w:p>
      </w:tc>
      <w:tc>
        <w:tcPr>
          <w:tcW w:w="5448" w:type="dxa"/>
          <w:gridSpan w:val="2"/>
          <w:shd w:val="clear" w:color="auto" w:fill="FFFFFF"/>
          <w:tcMar>
            <w:left w:w="108" w:type="dxa"/>
            <w:right w:w="108" w:type="dxa"/>
          </w:tcMar>
        </w:tcPr>
        <w:p w14:paraId="2E33A76B" w14:textId="79CDE871" w:rsidR="00C705D0" w:rsidRDefault="00C705D0" w:rsidP="00D60294">
          <w:pPr>
            <w:jc w:val="right"/>
            <w:rPr>
              <w:b/>
              <w:szCs w:val="16"/>
            </w:rPr>
          </w:pPr>
          <w:r>
            <w:rPr>
              <w:b/>
              <w:szCs w:val="16"/>
            </w:rPr>
            <w:t>IP/C/W/</w:t>
          </w:r>
          <w:r w:rsidR="001952D0" w:rsidRPr="003C13A8">
            <w:rPr>
              <w:b/>
              <w:szCs w:val="16"/>
            </w:rPr>
            <w:t>687</w:t>
          </w:r>
        </w:p>
        <w:p w14:paraId="6ADB4580" w14:textId="77777777" w:rsidR="003062E6" w:rsidRDefault="003062E6" w:rsidP="00D60294">
          <w:pPr>
            <w:jc w:val="right"/>
            <w:rPr>
              <w:b/>
              <w:szCs w:val="16"/>
            </w:rPr>
          </w:pPr>
        </w:p>
        <w:p w14:paraId="0EAA74FD" w14:textId="77777777" w:rsidR="00C705D0" w:rsidRPr="00182B84" w:rsidRDefault="00C705D0" w:rsidP="00D60294">
          <w:pPr>
            <w:jc w:val="right"/>
            <w:rPr>
              <w:b/>
              <w:szCs w:val="16"/>
            </w:rPr>
          </w:pPr>
        </w:p>
      </w:tc>
    </w:tr>
    <w:tr w:rsidR="00C705D0" w:rsidRPr="00182B84" w14:paraId="4F009A84" w14:textId="77777777" w:rsidTr="00374517">
      <w:trPr>
        <w:trHeight w:val="240"/>
        <w:jc w:val="center"/>
      </w:trPr>
      <w:tc>
        <w:tcPr>
          <w:tcW w:w="3794" w:type="dxa"/>
          <w:vMerge/>
          <w:shd w:val="clear" w:color="auto" w:fill="FFFFFF"/>
          <w:tcMar>
            <w:left w:w="108" w:type="dxa"/>
            <w:right w:w="108" w:type="dxa"/>
          </w:tcMar>
          <w:vAlign w:val="center"/>
        </w:tcPr>
        <w:p w14:paraId="6662AEDA" w14:textId="77777777" w:rsidR="00C705D0" w:rsidRPr="00182B84" w:rsidRDefault="00C705D0" w:rsidP="00D60294"/>
      </w:tc>
      <w:tc>
        <w:tcPr>
          <w:tcW w:w="5448" w:type="dxa"/>
          <w:gridSpan w:val="2"/>
          <w:shd w:val="clear" w:color="auto" w:fill="FFFFFF"/>
          <w:tcMar>
            <w:left w:w="108" w:type="dxa"/>
            <w:right w:w="108" w:type="dxa"/>
          </w:tcMar>
          <w:vAlign w:val="center"/>
        </w:tcPr>
        <w:p w14:paraId="72DACD3D" w14:textId="0AACB474" w:rsidR="00C705D0" w:rsidRPr="00182B84" w:rsidRDefault="004A0230" w:rsidP="00D60294">
          <w:pPr>
            <w:jc w:val="right"/>
            <w:rPr>
              <w:szCs w:val="16"/>
            </w:rPr>
          </w:pPr>
          <w:r>
            <w:rPr>
              <w:szCs w:val="16"/>
            </w:rPr>
            <w:t>1 March</w:t>
          </w:r>
          <w:r w:rsidR="001952D0" w:rsidRPr="003D0BDE">
            <w:rPr>
              <w:szCs w:val="16"/>
            </w:rPr>
            <w:t xml:space="preserve"> 2022</w:t>
          </w:r>
        </w:p>
      </w:tc>
    </w:tr>
    <w:tr w:rsidR="00C705D0" w:rsidRPr="00182B84" w14:paraId="5CBA789A" w14:textId="77777777" w:rsidTr="00374517">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65348F72" w14:textId="4C138FF8" w:rsidR="00C705D0" w:rsidRPr="00182B84" w:rsidRDefault="00C705D0" w:rsidP="00D60294">
          <w:pPr>
            <w:jc w:val="left"/>
            <w:rPr>
              <w:b/>
            </w:rPr>
          </w:pPr>
          <w:r w:rsidRPr="003D0BDE">
            <w:rPr>
              <w:color w:val="FF0000"/>
              <w:szCs w:val="16"/>
            </w:rPr>
            <w:t>(2</w:t>
          </w:r>
          <w:r w:rsidR="003D0BDE">
            <w:rPr>
              <w:color w:val="FF0000"/>
              <w:szCs w:val="16"/>
            </w:rPr>
            <w:t>2</w:t>
          </w:r>
          <w:r w:rsidRPr="003D0BDE">
            <w:rPr>
              <w:color w:val="FF0000"/>
              <w:szCs w:val="16"/>
            </w:rPr>
            <w:t>-</w:t>
          </w:r>
          <w:r w:rsidR="00285490">
            <w:rPr>
              <w:color w:val="FF0000"/>
              <w:szCs w:val="16"/>
            </w:rPr>
            <w:t>1923</w:t>
          </w:r>
          <w:r w:rsidRPr="00182B84">
            <w:rPr>
              <w:color w:val="FF0000"/>
              <w:szCs w:val="16"/>
            </w:rPr>
            <w:t>)</w:t>
          </w:r>
        </w:p>
      </w:tc>
      <w:tc>
        <w:tcPr>
          <w:tcW w:w="3325" w:type="dxa"/>
          <w:tcBorders>
            <w:bottom w:val="single" w:sz="4" w:space="0" w:color="auto"/>
          </w:tcBorders>
          <w:tcMar>
            <w:top w:w="0" w:type="dxa"/>
            <w:left w:w="108" w:type="dxa"/>
            <w:bottom w:w="57" w:type="dxa"/>
            <w:right w:w="108" w:type="dxa"/>
          </w:tcMar>
          <w:vAlign w:val="bottom"/>
        </w:tcPr>
        <w:p w14:paraId="2C6FEBEC" w14:textId="77777777" w:rsidR="00C705D0" w:rsidRPr="00182B84" w:rsidRDefault="00C705D0" w:rsidP="00D60294">
          <w:pPr>
            <w:jc w:val="right"/>
            <w:rPr>
              <w:szCs w:val="16"/>
            </w:rPr>
          </w:pPr>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Pr>
              <w:bCs/>
              <w:noProof/>
              <w:szCs w:val="16"/>
            </w:rPr>
            <w:t>1</w:t>
          </w:r>
          <w:r w:rsidRPr="00182B84">
            <w:rPr>
              <w:bCs/>
              <w:szCs w:val="16"/>
            </w:rPr>
            <w:fldChar w:fldCharType="end"/>
          </w:r>
        </w:p>
      </w:tc>
    </w:tr>
    <w:tr w:rsidR="00C705D0" w:rsidRPr="00182B84" w14:paraId="6FD0BDFB" w14:textId="77777777" w:rsidTr="00374517">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78B18ACD" w14:textId="77777777" w:rsidR="00C705D0" w:rsidRDefault="00C705D0" w:rsidP="00D60294">
          <w:pPr>
            <w:jc w:val="left"/>
            <w:rPr>
              <w:b/>
            </w:rPr>
          </w:pPr>
          <w:r>
            <w:rPr>
              <w:b/>
            </w:rPr>
            <w:t>Council for Trade-Related Aspects of</w:t>
          </w:r>
        </w:p>
        <w:p w14:paraId="4E26D907" w14:textId="77777777" w:rsidR="00C705D0" w:rsidRPr="00182B84" w:rsidRDefault="00C705D0" w:rsidP="00D60294">
          <w:pPr>
            <w:jc w:val="left"/>
            <w:rPr>
              <w:sz w:val="14"/>
              <w:szCs w:val="16"/>
            </w:rPr>
          </w:pPr>
          <w:r>
            <w:rPr>
              <w:b/>
            </w:rPr>
            <w:t>Intellectual Property Rights</w:t>
          </w:r>
        </w:p>
      </w:tc>
      <w:tc>
        <w:tcPr>
          <w:tcW w:w="3325" w:type="dxa"/>
          <w:tcBorders>
            <w:top w:val="single" w:sz="4" w:space="0" w:color="auto"/>
          </w:tcBorders>
          <w:tcMar>
            <w:top w:w="113" w:type="dxa"/>
            <w:left w:w="108" w:type="dxa"/>
            <w:bottom w:w="57" w:type="dxa"/>
            <w:right w:w="108" w:type="dxa"/>
          </w:tcMar>
          <w:vAlign w:val="center"/>
        </w:tcPr>
        <w:p w14:paraId="4360B371" w14:textId="1684BC6A" w:rsidR="00C705D0" w:rsidRPr="00182B84" w:rsidRDefault="00C705D0" w:rsidP="00D60294">
          <w:pPr>
            <w:jc w:val="right"/>
            <w:rPr>
              <w:bCs/>
              <w:szCs w:val="18"/>
            </w:rPr>
          </w:pPr>
        </w:p>
      </w:tc>
    </w:tr>
  </w:tbl>
  <w:p w14:paraId="7F21C537" w14:textId="77777777" w:rsidR="00C705D0" w:rsidRDefault="00C705D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DE17" w14:textId="0C040AB5" w:rsidR="00AA2AE6" w:rsidRDefault="00AA2AE6" w:rsidP="00AA2AE6">
    <w:pPr>
      <w:framePr w:w="709" w:h="9071" w:hRule="exact" w:vSpace="800" w:wrap="around" w:vAnchor="page" w:hAnchor="page" w:x="15421" w:y="1418"/>
      <w:pBdr>
        <w:bottom w:val="single" w:sz="4" w:space="1" w:color="auto"/>
      </w:pBdr>
      <w:jc w:val="center"/>
      <w:textDirection w:val="tbRl"/>
    </w:pPr>
    <w:r w:rsidRPr="00BD50CE">
      <w:rPr>
        <w:bCs/>
        <w:szCs w:val="16"/>
      </w:rPr>
      <w:t>IP/C/W/687</w:t>
    </w:r>
  </w:p>
  <w:p w14:paraId="28FE37B6" w14:textId="77777777" w:rsidR="00AA2AE6" w:rsidRDefault="00AA2AE6" w:rsidP="00AA2AE6">
    <w:pPr>
      <w:framePr w:w="709" w:h="9071" w:hRule="exact" w:vSpace="800" w:wrap="around" w:vAnchor="page" w:hAnchor="page" w:x="15421" w:y="1418"/>
      <w:pBdr>
        <w:bottom w:val="single" w:sz="4" w:space="1" w:color="auto"/>
      </w:pBdr>
      <w:jc w:val="center"/>
      <w:textDirection w:val="tbRl"/>
    </w:pPr>
  </w:p>
  <w:p w14:paraId="40B49673" w14:textId="1D56E0E3" w:rsidR="00AA2AE6" w:rsidRDefault="00AA2AE6" w:rsidP="00AA2AE6">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26</w:t>
    </w:r>
    <w:r>
      <w:fldChar w:fldCharType="end"/>
    </w:r>
    <w:r>
      <w:t xml:space="preserve"> -</w:t>
    </w:r>
  </w:p>
  <w:p w14:paraId="33CC3B03" w14:textId="77777777" w:rsidR="00C705D0" w:rsidRPr="00AA2AE6" w:rsidRDefault="00C705D0" w:rsidP="00AA2AE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F341" w14:textId="452A8A8D" w:rsidR="00AA2AE6" w:rsidRDefault="00AA2AE6" w:rsidP="00AA2AE6">
    <w:pPr>
      <w:framePr w:w="709" w:h="9071" w:hRule="exact" w:vSpace="800" w:wrap="around" w:vAnchor="page" w:hAnchor="page" w:x="15421" w:y="1418"/>
      <w:pBdr>
        <w:bottom w:val="single" w:sz="4" w:space="1" w:color="auto"/>
      </w:pBdr>
      <w:jc w:val="center"/>
      <w:textDirection w:val="tbRl"/>
    </w:pPr>
    <w:r w:rsidRPr="00BD50CE">
      <w:rPr>
        <w:bCs/>
        <w:szCs w:val="16"/>
      </w:rPr>
      <w:t>IP/C/W/687</w:t>
    </w:r>
  </w:p>
  <w:p w14:paraId="660E2DAC" w14:textId="77777777" w:rsidR="00AA2AE6" w:rsidRDefault="00AA2AE6" w:rsidP="00AA2AE6">
    <w:pPr>
      <w:framePr w:w="709" w:h="9071" w:hRule="exact" w:vSpace="800" w:wrap="around" w:vAnchor="page" w:hAnchor="page" w:x="15421" w:y="1418"/>
      <w:pBdr>
        <w:bottom w:val="single" w:sz="4" w:space="1" w:color="auto"/>
      </w:pBdr>
      <w:jc w:val="center"/>
      <w:textDirection w:val="tbRl"/>
    </w:pPr>
  </w:p>
  <w:p w14:paraId="541FEC58" w14:textId="2C1CC068" w:rsidR="00AA2AE6" w:rsidRDefault="00AA2AE6" w:rsidP="00AA2AE6">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31</w:t>
    </w:r>
    <w:r>
      <w:fldChar w:fldCharType="end"/>
    </w:r>
    <w:r>
      <w:t xml:space="preserve"> -</w:t>
    </w:r>
  </w:p>
  <w:p w14:paraId="25B41E9B" w14:textId="77777777" w:rsidR="00C705D0" w:rsidRPr="00AA2AE6" w:rsidRDefault="00C705D0" w:rsidP="00AA2AE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C705D0" w:rsidRPr="00182B84" w14:paraId="1575045D" w14:textId="77777777" w:rsidTr="00374517">
      <w:trPr>
        <w:trHeight w:val="240"/>
        <w:jc w:val="center"/>
      </w:trPr>
      <w:tc>
        <w:tcPr>
          <w:tcW w:w="3794" w:type="dxa"/>
          <w:shd w:val="clear" w:color="auto" w:fill="FFFFFF"/>
          <w:tcMar>
            <w:left w:w="108" w:type="dxa"/>
            <w:right w:w="108" w:type="dxa"/>
          </w:tcMar>
          <w:vAlign w:val="center"/>
        </w:tcPr>
        <w:p w14:paraId="3EC1569F" w14:textId="77777777" w:rsidR="00C705D0" w:rsidRPr="00182B84" w:rsidRDefault="00C705D0" w:rsidP="00D60294">
          <w:pPr>
            <w:rPr>
              <w:noProof/>
              <w:lang w:eastAsia="en-GB"/>
            </w:rPr>
          </w:pPr>
        </w:p>
      </w:tc>
      <w:tc>
        <w:tcPr>
          <w:tcW w:w="5448" w:type="dxa"/>
          <w:gridSpan w:val="2"/>
          <w:shd w:val="clear" w:color="auto" w:fill="FFFFFF"/>
          <w:tcMar>
            <w:left w:w="108" w:type="dxa"/>
            <w:right w:w="108" w:type="dxa"/>
          </w:tcMar>
          <w:vAlign w:val="center"/>
        </w:tcPr>
        <w:p w14:paraId="1A24EBC1" w14:textId="77777777" w:rsidR="00C705D0" w:rsidRPr="00182B84" w:rsidRDefault="00C705D0" w:rsidP="00D60294">
          <w:pPr>
            <w:jc w:val="right"/>
            <w:rPr>
              <w:b/>
              <w:color w:val="FF0000"/>
              <w:szCs w:val="16"/>
            </w:rPr>
          </w:pPr>
        </w:p>
      </w:tc>
    </w:tr>
    <w:tr w:rsidR="00C705D0" w:rsidRPr="00182B84" w14:paraId="10C54C2A" w14:textId="77777777" w:rsidTr="00374517">
      <w:trPr>
        <w:trHeight w:val="213"/>
        <w:jc w:val="center"/>
      </w:trPr>
      <w:tc>
        <w:tcPr>
          <w:tcW w:w="3794" w:type="dxa"/>
          <w:vMerge w:val="restart"/>
          <w:shd w:val="clear" w:color="auto" w:fill="FFFFFF"/>
          <w:tcMar>
            <w:left w:w="0" w:type="dxa"/>
            <w:right w:w="0" w:type="dxa"/>
          </w:tcMar>
        </w:tcPr>
        <w:p w14:paraId="45350E92" w14:textId="77777777" w:rsidR="00C705D0" w:rsidRPr="00182B84" w:rsidRDefault="00C705D0" w:rsidP="00D60294">
          <w:pPr>
            <w:jc w:val="left"/>
          </w:pPr>
          <w:r w:rsidRPr="00182B84">
            <w:rPr>
              <w:noProof/>
              <w:lang w:val="en-US"/>
            </w:rPr>
            <w:drawing>
              <wp:inline distT="0" distB="0" distL="0" distR="0" wp14:anchorId="6BF7B23C" wp14:editId="187D860F">
                <wp:extent cx="2398395" cy="7162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1F7CC604" w14:textId="77777777" w:rsidR="00C705D0" w:rsidRPr="00182B84" w:rsidRDefault="00C705D0" w:rsidP="00D60294">
          <w:pPr>
            <w:jc w:val="right"/>
            <w:rPr>
              <w:b/>
              <w:szCs w:val="16"/>
            </w:rPr>
          </w:pPr>
        </w:p>
      </w:tc>
    </w:tr>
    <w:tr w:rsidR="00C705D0" w:rsidRPr="00182B84" w14:paraId="45538BBE" w14:textId="77777777" w:rsidTr="00374517">
      <w:trPr>
        <w:trHeight w:val="868"/>
        <w:jc w:val="center"/>
      </w:trPr>
      <w:tc>
        <w:tcPr>
          <w:tcW w:w="3794" w:type="dxa"/>
          <w:vMerge/>
          <w:shd w:val="clear" w:color="auto" w:fill="FFFFFF"/>
          <w:tcMar>
            <w:left w:w="108" w:type="dxa"/>
            <w:right w:w="108" w:type="dxa"/>
          </w:tcMar>
        </w:tcPr>
        <w:p w14:paraId="7C07B062" w14:textId="77777777" w:rsidR="00C705D0" w:rsidRPr="00182B84" w:rsidRDefault="00C705D0" w:rsidP="00D60294">
          <w:pPr>
            <w:jc w:val="left"/>
            <w:rPr>
              <w:noProof/>
              <w:lang w:eastAsia="en-GB"/>
            </w:rPr>
          </w:pPr>
        </w:p>
      </w:tc>
      <w:tc>
        <w:tcPr>
          <w:tcW w:w="5448" w:type="dxa"/>
          <w:gridSpan w:val="2"/>
          <w:shd w:val="clear" w:color="auto" w:fill="FFFFFF"/>
          <w:tcMar>
            <w:left w:w="108" w:type="dxa"/>
            <w:right w:w="108" w:type="dxa"/>
          </w:tcMar>
        </w:tcPr>
        <w:p w14:paraId="4E06AA98" w14:textId="77777777" w:rsidR="00C705D0" w:rsidRDefault="00C705D0" w:rsidP="00D60294">
          <w:pPr>
            <w:jc w:val="right"/>
            <w:rPr>
              <w:b/>
              <w:szCs w:val="16"/>
            </w:rPr>
          </w:pPr>
          <w:r>
            <w:rPr>
              <w:b/>
              <w:szCs w:val="16"/>
            </w:rPr>
            <w:t>IP/C/W/676</w:t>
          </w:r>
        </w:p>
        <w:p w14:paraId="70CB60F5" w14:textId="77777777" w:rsidR="00C705D0" w:rsidRPr="00182B84" w:rsidRDefault="00C705D0" w:rsidP="00D60294">
          <w:pPr>
            <w:jc w:val="right"/>
            <w:rPr>
              <w:b/>
              <w:szCs w:val="16"/>
            </w:rPr>
          </w:pPr>
        </w:p>
      </w:tc>
    </w:tr>
    <w:tr w:rsidR="00C705D0" w:rsidRPr="00182B84" w14:paraId="7F907C64" w14:textId="77777777" w:rsidTr="00374517">
      <w:trPr>
        <w:trHeight w:val="240"/>
        <w:jc w:val="center"/>
      </w:trPr>
      <w:tc>
        <w:tcPr>
          <w:tcW w:w="3794" w:type="dxa"/>
          <w:vMerge/>
          <w:shd w:val="clear" w:color="auto" w:fill="FFFFFF"/>
          <w:tcMar>
            <w:left w:w="108" w:type="dxa"/>
            <w:right w:w="108" w:type="dxa"/>
          </w:tcMar>
          <w:vAlign w:val="center"/>
        </w:tcPr>
        <w:p w14:paraId="3124D1DD" w14:textId="77777777" w:rsidR="00C705D0" w:rsidRPr="00182B84" w:rsidRDefault="00C705D0" w:rsidP="00D60294"/>
      </w:tc>
      <w:tc>
        <w:tcPr>
          <w:tcW w:w="5448" w:type="dxa"/>
          <w:gridSpan w:val="2"/>
          <w:shd w:val="clear" w:color="auto" w:fill="FFFFFF"/>
          <w:tcMar>
            <w:left w:w="108" w:type="dxa"/>
            <w:right w:w="108" w:type="dxa"/>
          </w:tcMar>
          <w:vAlign w:val="center"/>
        </w:tcPr>
        <w:p w14:paraId="6C93DCF4" w14:textId="77777777" w:rsidR="00C705D0" w:rsidRPr="00182B84" w:rsidRDefault="00C705D0" w:rsidP="00D60294">
          <w:pPr>
            <w:jc w:val="right"/>
            <w:rPr>
              <w:szCs w:val="16"/>
            </w:rPr>
          </w:pPr>
          <w:r>
            <w:rPr>
              <w:szCs w:val="16"/>
            </w:rPr>
            <w:t>1 March 2021</w:t>
          </w:r>
        </w:p>
      </w:tc>
    </w:tr>
    <w:tr w:rsidR="00C705D0" w:rsidRPr="00182B84" w14:paraId="160FD45E" w14:textId="77777777" w:rsidTr="00374517">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6500FCFD" w14:textId="77777777" w:rsidR="00C705D0" w:rsidRPr="00182B84" w:rsidRDefault="00C705D0" w:rsidP="00D60294">
          <w:pPr>
            <w:jc w:val="left"/>
            <w:rPr>
              <w:b/>
            </w:rPr>
          </w:pPr>
          <w:r w:rsidRPr="00182B84">
            <w:rPr>
              <w:color w:val="FF0000"/>
              <w:szCs w:val="16"/>
            </w:rPr>
            <w:t>(</w:t>
          </w:r>
          <w:r>
            <w:rPr>
              <w:color w:val="FF0000"/>
              <w:szCs w:val="16"/>
            </w:rPr>
            <w:t>21</w:t>
          </w:r>
          <w:r w:rsidRPr="00182B84">
            <w:rPr>
              <w:color w:val="FF0000"/>
              <w:szCs w:val="16"/>
            </w:rPr>
            <w:t>-0000)</w:t>
          </w:r>
        </w:p>
      </w:tc>
      <w:tc>
        <w:tcPr>
          <w:tcW w:w="3325" w:type="dxa"/>
          <w:tcBorders>
            <w:bottom w:val="single" w:sz="4" w:space="0" w:color="auto"/>
          </w:tcBorders>
          <w:tcMar>
            <w:top w:w="0" w:type="dxa"/>
            <w:left w:w="108" w:type="dxa"/>
            <w:bottom w:w="57" w:type="dxa"/>
            <w:right w:w="108" w:type="dxa"/>
          </w:tcMar>
          <w:vAlign w:val="bottom"/>
        </w:tcPr>
        <w:p w14:paraId="71F66F11" w14:textId="77777777" w:rsidR="00C705D0" w:rsidRPr="00182B84" w:rsidRDefault="00C705D0" w:rsidP="00D60294">
          <w:pPr>
            <w:jc w:val="right"/>
            <w:rPr>
              <w:szCs w:val="16"/>
            </w:rPr>
          </w:pPr>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Pr>
              <w:bCs/>
              <w:noProof/>
              <w:szCs w:val="16"/>
            </w:rPr>
            <w:t>1</w:t>
          </w:r>
          <w:r w:rsidRPr="00182B84">
            <w:rPr>
              <w:bCs/>
              <w:szCs w:val="16"/>
            </w:rPr>
            <w:fldChar w:fldCharType="end"/>
          </w:r>
        </w:p>
      </w:tc>
    </w:tr>
    <w:tr w:rsidR="00C705D0" w:rsidRPr="00182B84" w14:paraId="6C73C863" w14:textId="77777777" w:rsidTr="00374517">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7852D0EB" w14:textId="77777777" w:rsidR="00C705D0" w:rsidRDefault="00C705D0" w:rsidP="00D60294">
          <w:pPr>
            <w:jc w:val="left"/>
            <w:rPr>
              <w:b/>
            </w:rPr>
          </w:pPr>
          <w:r>
            <w:rPr>
              <w:b/>
            </w:rPr>
            <w:t>Council for Trade-Related Aspects of</w:t>
          </w:r>
        </w:p>
        <w:p w14:paraId="1C25BF1C" w14:textId="77777777" w:rsidR="00C705D0" w:rsidRPr="00182B84" w:rsidRDefault="00C705D0" w:rsidP="00D60294">
          <w:pPr>
            <w:jc w:val="left"/>
            <w:rPr>
              <w:sz w:val="14"/>
              <w:szCs w:val="16"/>
            </w:rPr>
          </w:pPr>
          <w:r>
            <w:rPr>
              <w:b/>
            </w:rPr>
            <w:t>Intellectual Property Rights</w:t>
          </w:r>
        </w:p>
      </w:tc>
      <w:tc>
        <w:tcPr>
          <w:tcW w:w="3325" w:type="dxa"/>
          <w:tcBorders>
            <w:top w:val="single" w:sz="4" w:space="0" w:color="auto"/>
          </w:tcBorders>
          <w:tcMar>
            <w:top w:w="113" w:type="dxa"/>
            <w:left w:w="108" w:type="dxa"/>
            <w:bottom w:w="57" w:type="dxa"/>
            <w:right w:w="108" w:type="dxa"/>
          </w:tcMar>
          <w:vAlign w:val="center"/>
        </w:tcPr>
        <w:p w14:paraId="6F2152D6" w14:textId="77777777" w:rsidR="00C705D0" w:rsidRPr="00182B84" w:rsidRDefault="00C705D0" w:rsidP="00D60294">
          <w:pPr>
            <w:jc w:val="right"/>
            <w:rPr>
              <w:bCs/>
              <w:szCs w:val="18"/>
            </w:rPr>
          </w:pPr>
          <w:r>
            <w:rPr>
              <w:szCs w:val="18"/>
            </w:rPr>
            <w:t>Original: English</w:t>
          </w:r>
        </w:p>
      </w:tc>
    </w:tr>
  </w:tbl>
  <w:p w14:paraId="30DB667E" w14:textId="77777777" w:rsidR="00C705D0" w:rsidRDefault="00C705D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A68D" w14:textId="2CAA0F3B" w:rsidR="00AA2AE6" w:rsidRPr="00AA2AE6" w:rsidRDefault="00AA2AE6" w:rsidP="00AA2AE6">
    <w:pPr>
      <w:pStyle w:val="En-tte"/>
      <w:pBdr>
        <w:bottom w:val="single" w:sz="4" w:space="1" w:color="auto"/>
      </w:pBdr>
      <w:tabs>
        <w:tab w:val="clear" w:pos="4513"/>
        <w:tab w:val="clear" w:pos="9027"/>
      </w:tabs>
      <w:jc w:val="center"/>
    </w:pPr>
    <w:r w:rsidRPr="00BD50CE">
      <w:rPr>
        <w:bCs/>
        <w:szCs w:val="16"/>
      </w:rPr>
      <w:t>IP/C/W/687</w:t>
    </w:r>
  </w:p>
  <w:p w14:paraId="6EAB1AEF" w14:textId="77777777" w:rsidR="00AA2AE6" w:rsidRPr="00AA2AE6" w:rsidRDefault="00AA2AE6" w:rsidP="00AA2AE6">
    <w:pPr>
      <w:pStyle w:val="En-tte"/>
      <w:pBdr>
        <w:bottom w:val="single" w:sz="4" w:space="1" w:color="auto"/>
      </w:pBdr>
      <w:tabs>
        <w:tab w:val="clear" w:pos="4513"/>
        <w:tab w:val="clear" w:pos="9027"/>
      </w:tabs>
      <w:jc w:val="center"/>
    </w:pPr>
  </w:p>
  <w:p w14:paraId="3A189C5B" w14:textId="00C05C8C" w:rsidR="00AA2AE6" w:rsidRPr="00AA2AE6" w:rsidRDefault="00AA2AE6" w:rsidP="00AA2AE6">
    <w:pPr>
      <w:pStyle w:val="En-tte"/>
      <w:pBdr>
        <w:bottom w:val="single" w:sz="4" w:space="1" w:color="auto"/>
      </w:pBdr>
      <w:tabs>
        <w:tab w:val="clear" w:pos="4513"/>
        <w:tab w:val="clear" w:pos="9027"/>
      </w:tabs>
      <w:jc w:val="center"/>
    </w:pPr>
    <w:r w:rsidRPr="00AA2AE6">
      <w:t xml:space="preserve">- </w:t>
    </w:r>
    <w:r w:rsidRPr="00AA2AE6">
      <w:fldChar w:fldCharType="begin"/>
    </w:r>
    <w:r w:rsidRPr="00AA2AE6">
      <w:instrText xml:space="preserve"> PAGE </w:instrText>
    </w:r>
    <w:r w:rsidRPr="00AA2AE6">
      <w:fldChar w:fldCharType="separate"/>
    </w:r>
    <w:r w:rsidRPr="00AA2AE6">
      <w:rPr>
        <w:noProof/>
      </w:rPr>
      <w:t>36</w:t>
    </w:r>
    <w:r w:rsidRPr="00AA2AE6">
      <w:fldChar w:fldCharType="end"/>
    </w:r>
    <w:r w:rsidRPr="00AA2AE6">
      <w:t xml:space="preserve"> -</w:t>
    </w:r>
  </w:p>
  <w:p w14:paraId="36D140B1" w14:textId="659C593E" w:rsidR="00C705D0" w:rsidRPr="00AA2AE6" w:rsidRDefault="00C705D0" w:rsidP="00AA2AE6">
    <w:pPr>
      <w:pStyle w:val="En-tte"/>
      <w:tabs>
        <w:tab w:val="clear" w:pos="4513"/>
        <w:tab w:val="clear" w:pos="9027"/>
      </w:tabs>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6F99" w14:textId="757095CB" w:rsidR="00AA2AE6" w:rsidRPr="00AA2AE6" w:rsidRDefault="00AA2AE6" w:rsidP="00AA2AE6">
    <w:pPr>
      <w:pStyle w:val="En-tte"/>
      <w:pBdr>
        <w:bottom w:val="single" w:sz="4" w:space="1" w:color="auto"/>
      </w:pBdr>
      <w:tabs>
        <w:tab w:val="clear" w:pos="4513"/>
        <w:tab w:val="clear" w:pos="9027"/>
      </w:tabs>
      <w:jc w:val="center"/>
    </w:pPr>
    <w:r w:rsidRPr="00BD50CE">
      <w:rPr>
        <w:bCs/>
        <w:szCs w:val="16"/>
      </w:rPr>
      <w:t>IP/C/W/687</w:t>
    </w:r>
  </w:p>
  <w:p w14:paraId="3935F247" w14:textId="77777777" w:rsidR="00AA2AE6" w:rsidRPr="00AA2AE6" w:rsidRDefault="00AA2AE6" w:rsidP="00AA2AE6">
    <w:pPr>
      <w:pStyle w:val="En-tte"/>
      <w:pBdr>
        <w:bottom w:val="single" w:sz="4" w:space="1" w:color="auto"/>
      </w:pBdr>
      <w:tabs>
        <w:tab w:val="clear" w:pos="4513"/>
        <w:tab w:val="clear" w:pos="9027"/>
      </w:tabs>
      <w:jc w:val="center"/>
    </w:pPr>
  </w:p>
  <w:p w14:paraId="76AA7044" w14:textId="3B43F5B5" w:rsidR="00AA2AE6" w:rsidRPr="00AA2AE6" w:rsidRDefault="00AA2AE6" w:rsidP="00AA2AE6">
    <w:pPr>
      <w:pStyle w:val="En-tte"/>
      <w:pBdr>
        <w:bottom w:val="single" w:sz="4" w:space="1" w:color="auto"/>
      </w:pBdr>
      <w:tabs>
        <w:tab w:val="clear" w:pos="4513"/>
        <w:tab w:val="clear" w:pos="9027"/>
      </w:tabs>
      <w:jc w:val="center"/>
    </w:pPr>
    <w:r w:rsidRPr="00AA2AE6">
      <w:t xml:space="preserve">- </w:t>
    </w:r>
    <w:r w:rsidRPr="00AA2AE6">
      <w:fldChar w:fldCharType="begin"/>
    </w:r>
    <w:r w:rsidRPr="00AA2AE6">
      <w:instrText xml:space="preserve"> PAGE </w:instrText>
    </w:r>
    <w:r w:rsidRPr="00AA2AE6">
      <w:fldChar w:fldCharType="separate"/>
    </w:r>
    <w:r w:rsidRPr="00AA2AE6">
      <w:rPr>
        <w:noProof/>
      </w:rPr>
      <w:t>35</w:t>
    </w:r>
    <w:r w:rsidRPr="00AA2AE6">
      <w:fldChar w:fldCharType="end"/>
    </w:r>
    <w:r w:rsidRPr="00AA2AE6">
      <w:t xml:space="preserve"> -</w:t>
    </w:r>
  </w:p>
  <w:p w14:paraId="0AE649ED" w14:textId="4A59EB73" w:rsidR="00C705D0" w:rsidRPr="00AA2AE6" w:rsidRDefault="00C705D0" w:rsidP="00AA2AE6">
    <w:pPr>
      <w:pStyle w:val="En-tte"/>
      <w:tabs>
        <w:tab w:val="clear" w:pos="4513"/>
        <w:tab w:val="clear" w:pos="9027"/>
      </w:tabs>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C705D0" w:rsidRPr="00182B84" w14:paraId="741D6D20" w14:textId="77777777" w:rsidTr="00374517">
      <w:trPr>
        <w:trHeight w:val="240"/>
        <w:jc w:val="center"/>
      </w:trPr>
      <w:tc>
        <w:tcPr>
          <w:tcW w:w="3794" w:type="dxa"/>
          <w:shd w:val="clear" w:color="auto" w:fill="FFFFFF"/>
          <w:tcMar>
            <w:left w:w="108" w:type="dxa"/>
            <w:right w:w="108" w:type="dxa"/>
          </w:tcMar>
          <w:vAlign w:val="center"/>
        </w:tcPr>
        <w:p w14:paraId="52D62769" w14:textId="77777777" w:rsidR="00C705D0" w:rsidRPr="00182B84" w:rsidRDefault="00C705D0" w:rsidP="00D60294">
          <w:pPr>
            <w:rPr>
              <w:noProof/>
              <w:lang w:eastAsia="en-GB"/>
            </w:rPr>
          </w:pPr>
        </w:p>
      </w:tc>
      <w:tc>
        <w:tcPr>
          <w:tcW w:w="5448" w:type="dxa"/>
          <w:gridSpan w:val="2"/>
          <w:shd w:val="clear" w:color="auto" w:fill="FFFFFF"/>
          <w:tcMar>
            <w:left w:w="108" w:type="dxa"/>
            <w:right w:w="108" w:type="dxa"/>
          </w:tcMar>
          <w:vAlign w:val="center"/>
        </w:tcPr>
        <w:p w14:paraId="7CB2D835" w14:textId="77777777" w:rsidR="00C705D0" w:rsidRPr="00182B84" w:rsidRDefault="00C705D0" w:rsidP="00D60294">
          <w:pPr>
            <w:jc w:val="right"/>
            <w:rPr>
              <w:b/>
              <w:color w:val="FF0000"/>
              <w:szCs w:val="16"/>
            </w:rPr>
          </w:pPr>
        </w:p>
      </w:tc>
    </w:tr>
    <w:tr w:rsidR="00C705D0" w:rsidRPr="00182B84" w14:paraId="1E30ECB2" w14:textId="77777777" w:rsidTr="00374517">
      <w:trPr>
        <w:trHeight w:val="213"/>
        <w:jc w:val="center"/>
      </w:trPr>
      <w:tc>
        <w:tcPr>
          <w:tcW w:w="3794" w:type="dxa"/>
          <w:vMerge w:val="restart"/>
          <w:shd w:val="clear" w:color="auto" w:fill="FFFFFF"/>
          <w:tcMar>
            <w:left w:w="0" w:type="dxa"/>
            <w:right w:w="0" w:type="dxa"/>
          </w:tcMar>
        </w:tcPr>
        <w:p w14:paraId="27F058D7" w14:textId="77777777" w:rsidR="00C705D0" w:rsidRPr="00182B84" w:rsidRDefault="00C705D0" w:rsidP="00D60294">
          <w:pPr>
            <w:jc w:val="left"/>
          </w:pPr>
          <w:r w:rsidRPr="00182B84">
            <w:rPr>
              <w:noProof/>
              <w:lang w:val="en-US"/>
            </w:rPr>
            <w:drawing>
              <wp:inline distT="0" distB="0" distL="0" distR="0" wp14:anchorId="049971D2" wp14:editId="0DB02549">
                <wp:extent cx="2398395" cy="716280"/>
                <wp:effectExtent l="0" t="0" r="1905"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4A8CFF74" w14:textId="77777777" w:rsidR="00C705D0" w:rsidRPr="00182B84" w:rsidRDefault="00C705D0" w:rsidP="00D60294">
          <w:pPr>
            <w:jc w:val="right"/>
            <w:rPr>
              <w:b/>
              <w:szCs w:val="16"/>
            </w:rPr>
          </w:pPr>
        </w:p>
      </w:tc>
    </w:tr>
    <w:tr w:rsidR="00C705D0" w:rsidRPr="00182B84" w14:paraId="11CB4B25" w14:textId="77777777" w:rsidTr="00374517">
      <w:trPr>
        <w:trHeight w:val="868"/>
        <w:jc w:val="center"/>
      </w:trPr>
      <w:tc>
        <w:tcPr>
          <w:tcW w:w="3794" w:type="dxa"/>
          <w:vMerge/>
          <w:shd w:val="clear" w:color="auto" w:fill="FFFFFF"/>
          <w:tcMar>
            <w:left w:w="108" w:type="dxa"/>
            <w:right w:w="108" w:type="dxa"/>
          </w:tcMar>
        </w:tcPr>
        <w:p w14:paraId="55F51D30" w14:textId="77777777" w:rsidR="00C705D0" w:rsidRPr="00182B84" w:rsidRDefault="00C705D0" w:rsidP="00D60294">
          <w:pPr>
            <w:jc w:val="left"/>
            <w:rPr>
              <w:noProof/>
              <w:lang w:eastAsia="en-GB"/>
            </w:rPr>
          </w:pPr>
        </w:p>
      </w:tc>
      <w:tc>
        <w:tcPr>
          <w:tcW w:w="5448" w:type="dxa"/>
          <w:gridSpan w:val="2"/>
          <w:shd w:val="clear" w:color="auto" w:fill="FFFFFF"/>
          <w:tcMar>
            <w:left w:w="108" w:type="dxa"/>
            <w:right w:w="108" w:type="dxa"/>
          </w:tcMar>
        </w:tcPr>
        <w:p w14:paraId="376DA0F1" w14:textId="77777777" w:rsidR="00C705D0" w:rsidRDefault="00C705D0" w:rsidP="00D60294">
          <w:pPr>
            <w:jc w:val="right"/>
            <w:rPr>
              <w:b/>
              <w:szCs w:val="16"/>
            </w:rPr>
          </w:pPr>
          <w:r>
            <w:rPr>
              <w:b/>
              <w:szCs w:val="16"/>
            </w:rPr>
            <w:t>IP/C/W/676</w:t>
          </w:r>
        </w:p>
        <w:p w14:paraId="03C4039D" w14:textId="77777777" w:rsidR="00C705D0" w:rsidRPr="00182B84" w:rsidRDefault="00C705D0" w:rsidP="00D60294">
          <w:pPr>
            <w:jc w:val="right"/>
            <w:rPr>
              <w:b/>
              <w:szCs w:val="16"/>
            </w:rPr>
          </w:pPr>
        </w:p>
      </w:tc>
    </w:tr>
    <w:tr w:rsidR="00C705D0" w:rsidRPr="00182B84" w14:paraId="417689EC" w14:textId="77777777" w:rsidTr="00374517">
      <w:trPr>
        <w:trHeight w:val="240"/>
        <w:jc w:val="center"/>
      </w:trPr>
      <w:tc>
        <w:tcPr>
          <w:tcW w:w="3794" w:type="dxa"/>
          <w:vMerge/>
          <w:shd w:val="clear" w:color="auto" w:fill="FFFFFF"/>
          <w:tcMar>
            <w:left w:w="108" w:type="dxa"/>
            <w:right w:w="108" w:type="dxa"/>
          </w:tcMar>
          <w:vAlign w:val="center"/>
        </w:tcPr>
        <w:p w14:paraId="3F0E8B41" w14:textId="77777777" w:rsidR="00C705D0" w:rsidRPr="00182B84" w:rsidRDefault="00C705D0" w:rsidP="00D60294"/>
      </w:tc>
      <w:tc>
        <w:tcPr>
          <w:tcW w:w="5448" w:type="dxa"/>
          <w:gridSpan w:val="2"/>
          <w:shd w:val="clear" w:color="auto" w:fill="FFFFFF"/>
          <w:tcMar>
            <w:left w:w="108" w:type="dxa"/>
            <w:right w:w="108" w:type="dxa"/>
          </w:tcMar>
          <w:vAlign w:val="center"/>
        </w:tcPr>
        <w:p w14:paraId="2C011B06" w14:textId="77777777" w:rsidR="00C705D0" w:rsidRPr="00182B84" w:rsidRDefault="00C705D0" w:rsidP="00D60294">
          <w:pPr>
            <w:jc w:val="right"/>
            <w:rPr>
              <w:szCs w:val="16"/>
            </w:rPr>
          </w:pPr>
          <w:r>
            <w:rPr>
              <w:szCs w:val="16"/>
            </w:rPr>
            <w:t>1 March 2021</w:t>
          </w:r>
        </w:p>
      </w:tc>
    </w:tr>
    <w:tr w:rsidR="00C705D0" w:rsidRPr="00182B84" w14:paraId="7A13A0FB" w14:textId="77777777" w:rsidTr="00374517">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7B960D47" w14:textId="77777777" w:rsidR="00C705D0" w:rsidRPr="00182B84" w:rsidRDefault="00C705D0" w:rsidP="00D60294">
          <w:pPr>
            <w:jc w:val="left"/>
            <w:rPr>
              <w:b/>
            </w:rPr>
          </w:pPr>
          <w:r w:rsidRPr="00182B84">
            <w:rPr>
              <w:color w:val="FF0000"/>
              <w:szCs w:val="16"/>
            </w:rPr>
            <w:t>(</w:t>
          </w:r>
          <w:r>
            <w:rPr>
              <w:color w:val="FF0000"/>
              <w:szCs w:val="16"/>
            </w:rPr>
            <w:t>21</w:t>
          </w:r>
          <w:r w:rsidRPr="00182B84">
            <w:rPr>
              <w:color w:val="FF0000"/>
              <w:szCs w:val="16"/>
            </w:rPr>
            <w:t>-0000)</w:t>
          </w:r>
        </w:p>
      </w:tc>
      <w:tc>
        <w:tcPr>
          <w:tcW w:w="3325" w:type="dxa"/>
          <w:tcBorders>
            <w:bottom w:val="single" w:sz="4" w:space="0" w:color="auto"/>
          </w:tcBorders>
          <w:tcMar>
            <w:top w:w="0" w:type="dxa"/>
            <w:left w:w="108" w:type="dxa"/>
            <w:bottom w:w="57" w:type="dxa"/>
            <w:right w:w="108" w:type="dxa"/>
          </w:tcMar>
          <w:vAlign w:val="bottom"/>
        </w:tcPr>
        <w:p w14:paraId="4688683C" w14:textId="77777777" w:rsidR="00C705D0" w:rsidRPr="00182B84" w:rsidRDefault="00C705D0" w:rsidP="00D60294">
          <w:pPr>
            <w:jc w:val="right"/>
            <w:rPr>
              <w:szCs w:val="16"/>
            </w:rPr>
          </w:pPr>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Pr>
              <w:bCs/>
              <w:noProof/>
              <w:szCs w:val="16"/>
            </w:rPr>
            <w:t>1</w:t>
          </w:r>
          <w:r w:rsidRPr="00182B84">
            <w:rPr>
              <w:bCs/>
              <w:szCs w:val="16"/>
            </w:rPr>
            <w:fldChar w:fldCharType="end"/>
          </w:r>
        </w:p>
      </w:tc>
    </w:tr>
    <w:tr w:rsidR="00C705D0" w:rsidRPr="00182B84" w14:paraId="34C35C6A" w14:textId="77777777" w:rsidTr="00374517">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5E13BF8F" w14:textId="77777777" w:rsidR="00C705D0" w:rsidRDefault="00C705D0" w:rsidP="00D60294">
          <w:pPr>
            <w:jc w:val="left"/>
            <w:rPr>
              <w:b/>
            </w:rPr>
          </w:pPr>
          <w:r>
            <w:rPr>
              <w:b/>
            </w:rPr>
            <w:t>Council for Trade-Related Aspects of</w:t>
          </w:r>
        </w:p>
        <w:p w14:paraId="36A8ACE3" w14:textId="77777777" w:rsidR="00C705D0" w:rsidRPr="00182B84" w:rsidRDefault="00C705D0" w:rsidP="00D60294">
          <w:pPr>
            <w:jc w:val="left"/>
            <w:rPr>
              <w:sz w:val="14"/>
              <w:szCs w:val="16"/>
            </w:rPr>
          </w:pPr>
          <w:r>
            <w:rPr>
              <w:b/>
            </w:rPr>
            <w:t>Intellectual Property Rights</w:t>
          </w:r>
        </w:p>
      </w:tc>
      <w:tc>
        <w:tcPr>
          <w:tcW w:w="3325" w:type="dxa"/>
          <w:tcBorders>
            <w:top w:val="single" w:sz="4" w:space="0" w:color="auto"/>
          </w:tcBorders>
          <w:tcMar>
            <w:top w:w="113" w:type="dxa"/>
            <w:left w:w="108" w:type="dxa"/>
            <w:bottom w:w="57" w:type="dxa"/>
            <w:right w:w="108" w:type="dxa"/>
          </w:tcMar>
          <w:vAlign w:val="center"/>
        </w:tcPr>
        <w:p w14:paraId="7FFD556E" w14:textId="77777777" w:rsidR="00C705D0" w:rsidRPr="00182B84" w:rsidRDefault="00C705D0" w:rsidP="00D60294">
          <w:pPr>
            <w:jc w:val="right"/>
            <w:rPr>
              <w:bCs/>
              <w:szCs w:val="18"/>
            </w:rPr>
          </w:pPr>
          <w:r>
            <w:rPr>
              <w:szCs w:val="18"/>
            </w:rPr>
            <w:t>Original: English</w:t>
          </w:r>
        </w:p>
      </w:tc>
    </w:tr>
  </w:tbl>
  <w:p w14:paraId="45BD274C" w14:textId="77777777" w:rsidR="00C705D0" w:rsidRDefault="00C705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F8A9BA"/>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multilevel"/>
    <w:tmpl w:val="FF621F82"/>
    <w:lvl w:ilvl="0">
      <w:start w:val="1"/>
      <w:numFmt w:val="decimal"/>
      <w:pStyle w:val="Listenumros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1B00147A"/>
    <w:lvl w:ilvl="0" w:tplc="9112FFDA">
      <w:start w:val="1"/>
      <w:numFmt w:val="decimal"/>
      <w:pStyle w:val="Listenumros3"/>
      <w:lvlText w:val="%1."/>
      <w:lvlJc w:val="left"/>
      <w:pPr>
        <w:tabs>
          <w:tab w:val="num" w:pos="926"/>
        </w:tabs>
        <w:ind w:left="926" w:hanging="360"/>
      </w:pPr>
    </w:lvl>
    <w:lvl w:ilvl="1" w:tplc="DACA17CC">
      <w:numFmt w:val="decimal"/>
      <w:lvlText w:val=""/>
      <w:lvlJc w:val="left"/>
    </w:lvl>
    <w:lvl w:ilvl="2" w:tplc="47D64828">
      <w:numFmt w:val="decimal"/>
      <w:lvlText w:val=""/>
      <w:lvlJc w:val="left"/>
    </w:lvl>
    <w:lvl w:ilvl="3" w:tplc="9224D298">
      <w:numFmt w:val="decimal"/>
      <w:lvlText w:val=""/>
      <w:lvlJc w:val="left"/>
    </w:lvl>
    <w:lvl w:ilvl="4" w:tplc="CD829E0A">
      <w:numFmt w:val="decimal"/>
      <w:lvlText w:val=""/>
      <w:lvlJc w:val="left"/>
    </w:lvl>
    <w:lvl w:ilvl="5" w:tplc="93BC1B9E">
      <w:numFmt w:val="decimal"/>
      <w:lvlText w:val=""/>
      <w:lvlJc w:val="left"/>
    </w:lvl>
    <w:lvl w:ilvl="6" w:tplc="D6F4D4C2">
      <w:numFmt w:val="decimal"/>
      <w:lvlText w:val=""/>
      <w:lvlJc w:val="left"/>
    </w:lvl>
    <w:lvl w:ilvl="7" w:tplc="9E8E56BC">
      <w:numFmt w:val="decimal"/>
      <w:lvlText w:val=""/>
      <w:lvlJc w:val="left"/>
    </w:lvl>
    <w:lvl w:ilvl="8" w:tplc="D2B640E2">
      <w:numFmt w:val="decimal"/>
      <w:lvlText w:val=""/>
      <w:lvlJc w:val="left"/>
    </w:lvl>
  </w:abstractNum>
  <w:abstractNum w:abstractNumId="3" w15:restartNumberingAfterBreak="0">
    <w:nsid w:val="FFFFFF7F"/>
    <w:multiLevelType w:val="hybridMultilevel"/>
    <w:tmpl w:val="0482682A"/>
    <w:lvl w:ilvl="0" w:tplc="1A3CF118">
      <w:start w:val="1"/>
      <w:numFmt w:val="decimal"/>
      <w:pStyle w:val="Listenumros2"/>
      <w:lvlText w:val="%1."/>
      <w:lvlJc w:val="left"/>
      <w:pPr>
        <w:tabs>
          <w:tab w:val="num" w:pos="643"/>
        </w:tabs>
        <w:ind w:left="643" w:hanging="360"/>
      </w:pPr>
    </w:lvl>
    <w:lvl w:ilvl="1" w:tplc="C3C024EE">
      <w:numFmt w:val="decimal"/>
      <w:lvlText w:val=""/>
      <w:lvlJc w:val="left"/>
    </w:lvl>
    <w:lvl w:ilvl="2" w:tplc="3F76F79E">
      <w:numFmt w:val="decimal"/>
      <w:lvlText w:val=""/>
      <w:lvlJc w:val="left"/>
    </w:lvl>
    <w:lvl w:ilvl="3" w:tplc="EEF4BFBA">
      <w:numFmt w:val="decimal"/>
      <w:lvlText w:val=""/>
      <w:lvlJc w:val="left"/>
    </w:lvl>
    <w:lvl w:ilvl="4" w:tplc="FE44FEEA">
      <w:numFmt w:val="decimal"/>
      <w:lvlText w:val=""/>
      <w:lvlJc w:val="left"/>
    </w:lvl>
    <w:lvl w:ilvl="5" w:tplc="ECAC48A6">
      <w:numFmt w:val="decimal"/>
      <w:lvlText w:val=""/>
      <w:lvlJc w:val="left"/>
    </w:lvl>
    <w:lvl w:ilvl="6" w:tplc="64962354">
      <w:numFmt w:val="decimal"/>
      <w:lvlText w:val=""/>
      <w:lvlJc w:val="left"/>
    </w:lvl>
    <w:lvl w:ilvl="7" w:tplc="A89E2BEE">
      <w:numFmt w:val="decimal"/>
      <w:lvlText w:val=""/>
      <w:lvlJc w:val="left"/>
    </w:lvl>
    <w:lvl w:ilvl="8" w:tplc="D3EA525E">
      <w:numFmt w:val="decimal"/>
      <w:lvlText w:val=""/>
      <w:lvlJc w:val="left"/>
    </w:lvl>
  </w:abstractNum>
  <w:abstractNum w:abstractNumId="4" w15:restartNumberingAfterBreak="0">
    <w:nsid w:val="FFFFFF83"/>
    <w:multiLevelType w:val="hybridMultilevel"/>
    <w:tmpl w:val="3EC220C4"/>
    <w:lvl w:ilvl="0" w:tplc="FE084706">
      <w:start w:val="1"/>
      <w:numFmt w:val="bullet"/>
      <w:lvlText w:val=""/>
      <w:lvlJc w:val="left"/>
      <w:pPr>
        <w:tabs>
          <w:tab w:val="num" w:pos="643"/>
        </w:tabs>
        <w:ind w:left="643" w:hanging="360"/>
      </w:pPr>
      <w:rPr>
        <w:rFonts w:ascii="Symbol" w:hAnsi="Symbol" w:hint="default"/>
      </w:rPr>
    </w:lvl>
    <w:lvl w:ilvl="1" w:tplc="2AECECD8">
      <w:numFmt w:val="decimal"/>
      <w:lvlText w:val=""/>
      <w:lvlJc w:val="left"/>
    </w:lvl>
    <w:lvl w:ilvl="2" w:tplc="97BEDD04">
      <w:numFmt w:val="decimal"/>
      <w:lvlText w:val=""/>
      <w:lvlJc w:val="left"/>
    </w:lvl>
    <w:lvl w:ilvl="3" w:tplc="732A6FCE">
      <w:numFmt w:val="decimal"/>
      <w:lvlText w:val=""/>
      <w:lvlJc w:val="left"/>
    </w:lvl>
    <w:lvl w:ilvl="4" w:tplc="B52CCE60">
      <w:numFmt w:val="decimal"/>
      <w:lvlText w:val=""/>
      <w:lvlJc w:val="left"/>
    </w:lvl>
    <w:lvl w:ilvl="5" w:tplc="C53AF58E">
      <w:numFmt w:val="decimal"/>
      <w:lvlText w:val=""/>
      <w:lvlJc w:val="left"/>
    </w:lvl>
    <w:lvl w:ilvl="6" w:tplc="FF7CCB7A">
      <w:numFmt w:val="decimal"/>
      <w:lvlText w:val=""/>
      <w:lvlJc w:val="left"/>
    </w:lvl>
    <w:lvl w:ilvl="7" w:tplc="A74C90C2">
      <w:numFmt w:val="decimal"/>
      <w:lvlText w:val=""/>
      <w:lvlJc w:val="left"/>
    </w:lvl>
    <w:lvl w:ilvl="8" w:tplc="F5AC61B6">
      <w:numFmt w:val="decimal"/>
      <w:lvlText w:val=""/>
      <w:lvlJc w:val="left"/>
    </w:lvl>
  </w:abstractNum>
  <w:abstractNum w:abstractNumId="5" w15:restartNumberingAfterBreak="0">
    <w:nsid w:val="FFFFFF88"/>
    <w:multiLevelType w:val="hybridMultilevel"/>
    <w:tmpl w:val="348A12F8"/>
    <w:lvl w:ilvl="0" w:tplc="313C3438">
      <w:start w:val="1"/>
      <w:numFmt w:val="decimal"/>
      <w:pStyle w:val="Listenumros"/>
      <w:lvlText w:val="%1."/>
      <w:lvlJc w:val="left"/>
      <w:pPr>
        <w:tabs>
          <w:tab w:val="num" w:pos="360"/>
        </w:tabs>
        <w:ind w:left="360" w:hanging="360"/>
      </w:pPr>
    </w:lvl>
    <w:lvl w:ilvl="1" w:tplc="C8AE3E62">
      <w:numFmt w:val="decimal"/>
      <w:lvlText w:val=""/>
      <w:lvlJc w:val="left"/>
    </w:lvl>
    <w:lvl w:ilvl="2" w:tplc="A30EE9D2">
      <w:numFmt w:val="decimal"/>
      <w:lvlText w:val=""/>
      <w:lvlJc w:val="left"/>
    </w:lvl>
    <w:lvl w:ilvl="3" w:tplc="D5641578">
      <w:numFmt w:val="decimal"/>
      <w:lvlText w:val=""/>
      <w:lvlJc w:val="left"/>
    </w:lvl>
    <w:lvl w:ilvl="4" w:tplc="15E2C16C">
      <w:numFmt w:val="decimal"/>
      <w:lvlText w:val=""/>
      <w:lvlJc w:val="left"/>
    </w:lvl>
    <w:lvl w:ilvl="5" w:tplc="012AF59A">
      <w:numFmt w:val="decimal"/>
      <w:lvlText w:val=""/>
      <w:lvlJc w:val="left"/>
    </w:lvl>
    <w:lvl w:ilvl="6" w:tplc="DD56C126">
      <w:numFmt w:val="decimal"/>
      <w:lvlText w:val=""/>
      <w:lvlJc w:val="left"/>
    </w:lvl>
    <w:lvl w:ilvl="7" w:tplc="828E0ACE">
      <w:numFmt w:val="decimal"/>
      <w:lvlText w:val=""/>
      <w:lvlJc w:val="left"/>
    </w:lvl>
    <w:lvl w:ilvl="8" w:tplc="CEBEFEF4">
      <w:numFmt w:val="decimal"/>
      <w:lvlText w:val=""/>
      <w:lvlJc w:val="left"/>
    </w:lvl>
  </w:abstractNum>
  <w:abstractNum w:abstractNumId="6" w15:restartNumberingAfterBreak="0">
    <w:nsid w:val="445C5014"/>
    <w:multiLevelType w:val="hybridMultilevel"/>
    <w:tmpl w:val="AB2A134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3E948C5"/>
    <w:multiLevelType w:val="hybridMultilevel"/>
    <w:tmpl w:val="30B050F8"/>
    <w:styleLink w:val="ListBullets"/>
    <w:lvl w:ilvl="0" w:tplc="D786EC5A">
      <w:start w:val="1"/>
      <w:numFmt w:val="bullet"/>
      <w:pStyle w:val="Listepuces"/>
      <w:lvlText w:val=""/>
      <w:lvlJc w:val="left"/>
      <w:pPr>
        <w:tabs>
          <w:tab w:val="num" w:pos="567"/>
        </w:tabs>
        <w:ind w:left="567" w:hanging="567"/>
      </w:pPr>
      <w:rPr>
        <w:rFonts w:ascii="Symbol" w:hAnsi="Symbol" w:hint="default"/>
      </w:rPr>
    </w:lvl>
    <w:lvl w:ilvl="1" w:tplc="0220EDF6">
      <w:start w:val="1"/>
      <w:numFmt w:val="bullet"/>
      <w:pStyle w:val="Listepuces2"/>
      <w:lvlText w:val=""/>
      <w:lvlJc w:val="left"/>
      <w:pPr>
        <w:tabs>
          <w:tab w:val="num" w:pos="1134"/>
        </w:tabs>
        <w:ind w:left="1134" w:hanging="567"/>
      </w:pPr>
      <w:rPr>
        <w:rFonts w:ascii="Symbol" w:hAnsi="Symbol" w:hint="default"/>
        <w:color w:val="auto"/>
      </w:rPr>
    </w:lvl>
    <w:lvl w:ilvl="2" w:tplc="85B63CDE">
      <w:start w:val="1"/>
      <w:numFmt w:val="bullet"/>
      <w:pStyle w:val="Listepuces3"/>
      <w:lvlText w:val=""/>
      <w:lvlJc w:val="left"/>
      <w:pPr>
        <w:tabs>
          <w:tab w:val="num" w:pos="1701"/>
        </w:tabs>
        <w:ind w:left="1701" w:hanging="567"/>
      </w:pPr>
      <w:rPr>
        <w:rFonts w:ascii="Symbol" w:hAnsi="Symbol" w:hint="default"/>
        <w:color w:val="auto"/>
      </w:rPr>
    </w:lvl>
    <w:lvl w:ilvl="3" w:tplc="7E82A9EA">
      <w:start w:val="1"/>
      <w:numFmt w:val="bullet"/>
      <w:pStyle w:val="Listepuces4"/>
      <w:lvlText w:val=""/>
      <w:lvlJc w:val="left"/>
      <w:pPr>
        <w:tabs>
          <w:tab w:val="num" w:pos="1588"/>
        </w:tabs>
        <w:ind w:left="1588" w:hanging="341"/>
      </w:pPr>
      <w:rPr>
        <w:rFonts w:ascii="Symbol" w:hAnsi="Symbol" w:hint="default"/>
      </w:rPr>
    </w:lvl>
    <w:lvl w:ilvl="4" w:tplc="05F632DC">
      <w:start w:val="1"/>
      <w:numFmt w:val="bullet"/>
      <w:pStyle w:val="Listepuces5"/>
      <w:lvlText w:val=""/>
      <w:lvlJc w:val="left"/>
      <w:pPr>
        <w:tabs>
          <w:tab w:val="num" w:pos="1928"/>
        </w:tabs>
        <w:ind w:left="1928" w:hanging="340"/>
      </w:pPr>
      <w:rPr>
        <w:rFonts w:ascii="Symbol" w:hAnsi="Symbol" w:hint="default"/>
      </w:rPr>
    </w:lvl>
    <w:lvl w:ilvl="5" w:tplc="A8BE101E">
      <w:start w:val="1"/>
      <w:numFmt w:val="bullet"/>
      <w:lvlText w:val=""/>
      <w:lvlJc w:val="left"/>
      <w:pPr>
        <w:tabs>
          <w:tab w:val="num" w:pos="2268"/>
        </w:tabs>
        <w:ind w:left="2268" w:hanging="340"/>
      </w:pPr>
      <w:rPr>
        <w:rFonts w:ascii="Symbol" w:hAnsi="Symbol" w:hint="default"/>
      </w:rPr>
    </w:lvl>
    <w:lvl w:ilvl="6" w:tplc="9F3EBD34">
      <w:start w:val="1"/>
      <w:numFmt w:val="bullet"/>
      <w:lvlText w:val=""/>
      <w:lvlJc w:val="left"/>
      <w:pPr>
        <w:tabs>
          <w:tab w:val="num" w:pos="2608"/>
        </w:tabs>
        <w:ind w:left="2608" w:hanging="340"/>
      </w:pPr>
      <w:rPr>
        <w:rFonts w:ascii="Symbol" w:hAnsi="Symbol" w:hint="default"/>
      </w:rPr>
    </w:lvl>
    <w:lvl w:ilvl="7" w:tplc="E442603A">
      <w:start w:val="1"/>
      <w:numFmt w:val="bullet"/>
      <w:lvlText w:val=""/>
      <w:lvlJc w:val="left"/>
      <w:pPr>
        <w:tabs>
          <w:tab w:val="num" w:pos="2948"/>
        </w:tabs>
        <w:ind w:left="2948" w:hanging="340"/>
      </w:pPr>
      <w:rPr>
        <w:rFonts w:ascii="Symbol" w:hAnsi="Symbol" w:hint="default"/>
      </w:rPr>
    </w:lvl>
    <w:lvl w:ilvl="8" w:tplc="063A3F80">
      <w:start w:val="1"/>
      <w:numFmt w:val="bullet"/>
      <w:lvlText w:val=""/>
      <w:lvlJc w:val="left"/>
      <w:pPr>
        <w:tabs>
          <w:tab w:val="num" w:pos="3289"/>
        </w:tabs>
        <w:ind w:left="3289" w:hanging="341"/>
      </w:pPr>
      <w:rPr>
        <w:rFonts w:ascii="Symbol" w:hAnsi="Symbol" w:hint="default"/>
      </w:rPr>
    </w:lvl>
  </w:abstractNum>
  <w:abstractNum w:abstractNumId="8" w15:restartNumberingAfterBreak="0">
    <w:nsid w:val="57454AB1"/>
    <w:multiLevelType w:val="multilevel"/>
    <w:tmpl w:val="7A745848"/>
    <w:numStyleLink w:val="LegalHeadings"/>
  </w:abstractNum>
  <w:abstractNum w:abstractNumId="9" w15:restartNumberingAfterBreak="0">
    <w:nsid w:val="57551E12"/>
    <w:multiLevelType w:val="multilevel"/>
    <w:tmpl w:val="7A745848"/>
    <w:styleLink w:val="LegalHeadings"/>
    <w:lvl w:ilvl="0">
      <w:start w:val="1"/>
      <w:numFmt w:val="decimal"/>
      <w:pStyle w:val="Titre1"/>
      <w:isLgl/>
      <w:suff w:val="nothing"/>
      <w:lvlText w:val="%1  "/>
      <w:lvlJc w:val="left"/>
      <w:pPr>
        <w:ind w:left="0" w:firstLine="0"/>
      </w:pPr>
      <w:rPr>
        <w:rFonts w:hint="default"/>
      </w:rPr>
    </w:lvl>
    <w:lvl w:ilvl="1">
      <w:start w:val="1"/>
      <w:numFmt w:val="decimal"/>
      <w:pStyle w:val="Titre2"/>
      <w:isLgl/>
      <w:suff w:val="nothing"/>
      <w:lvlText w:val="%1.%2  "/>
      <w:lvlJc w:val="left"/>
      <w:pPr>
        <w:ind w:left="0" w:firstLine="0"/>
      </w:pPr>
      <w:rPr>
        <w:rFonts w:hint="default"/>
      </w:rPr>
    </w:lvl>
    <w:lvl w:ilvl="2">
      <w:start w:val="1"/>
      <w:numFmt w:val="decimal"/>
      <w:pStyle w:val="Titre3"/>
      <w:isLgl/>
      <w:suff w:val="nothing"/>
      <w:lvlText w:val="%1.%2.%3  "/>
      <w:lvlJc w:val="left"/>
      <w:pPr>
        <w:ind w:left="0" w:firstLine="0"/>
      </w:pPr>
      <w:rPr>
        <w:rFonts w:hint="default"/>
      </w:rPr>
    </w:lvl>
    <w:lvl w:ilvl="3">
      <w:start w:val="1"/>
      <w:numFmt w:val="decimal"/>
      <w:pStyle w:val="Titre4"/>
      <w:isLgl/>
      <w:suff w:val="nothing"/>
      <w:lvlText w:val="%1.%2.%3.%4  "/>
      <w:lvlJc w:val="left"/>
      <w:pPr>
        <w:ind w:left="0" w:firstLine="0"/>
      </w:pPr>
      <w:rPr>
        <w:rFonts w:hint="default"/>
      </w:rPr>
    </w:lvl>
    <w:lvl w:ilvl="4">
      <w:start w:val="1"/>
      <w:numFmt w:val="decimal"/>
      <w:pStyle w:val="Titre5"/>
      <w:isLgl/>
      <w:suff w:val="nothing"/>
      <w:lvlText w:val="%1.%2.%3.%4.%5  "/>
      <w:lvlJc w:val="left"/>
      <w:pPr>
        <w:ind w:left="0" w:firstLine="0"/>
      </w:pPr>
      <w:rPr>
        <w:rFonts w:hint="default"/>
      </w:rPr>
    </w:lvl>
    <w:lvl w:ilvl="5">
      <w:start w:val="1"/>
      <w:numFmt w:val="decimal"/>
      <w:pStyle w:val="Titre6"/>
      <w:isLgl/>
      <w:suff w:val="nothing"/>
      <w:lvlText w:val="%1.%2.%3.%4.%5.%6  "/>
      <w:lvlJc w:val="left"/>
      <w:pPr>
        <w:ind w:left="0" w:firstLine="0"/>
      </w:pPr>
      <w:rPr>
        <w:rFonts w:hint="default"/>
      </w:rPr>
    </w:lvl>
    <w:lvl w:ilvl="6">
      <w:start w:val="1"/>
      <w:numFmt w:val="decimal"/>
      <w:lvlRestart w:val="1"/>
      <w:pStyle w:val="Corpsdetexte"/>
      <w:isLgl/>
      <w:suff w:val="nothing"/>
      <w:lvlText w:val="%1.%7.  "/>
      <w:lvlJc w:val="left"/>
      <w:pPr>
        <w:ind w:left="0" w:firstLine="0"/>
      </w:pPr>
      <w:rPr>
        <w:rFonts w:hint="default"/>
      </w:rPr>
    </w:lvl>
    <w:lvl w:ilvl="7">
      <w:start w:val="1"/>
      <w:numFmt w:val="lowerLetter"/>
      <w:pStyle w:val="Corpsdetexte2"/>
      <w:lvlText w:val="%8."/>
      <w:lvlJc w:val="left"/>
      <w:pPr>
        <w:tabs>
          <w:tab w:val="num" w:pos="1134"/>
        </w:tabs>
        <w:ind w:left="1134" w:hanging="567"/>
      </w:pPr>
      <w:rPr>
        <w:rFonts w:hint="default"/>
      </w:rPr>
    </w:lvl>
    <w:lvl w:ilvl="8">
      <w:start w:val="1"/>
      <w:numFmt w:val="lowerRoman"/>
      <w:pStyle w:val="Corpsdetexte3"/>
      <w:lvlText w:val="%9."/>
      <w:lvlJc w:val="left"/>
      <w:pPr>
        <w:tabs>
          <w:tab w:val="num" w:pos="1701"/>
        </w:tabs>
        <w:ind w:left="1701" w:hanging="567"/>
      </w:pPr>
      <w:rPr>
        <w:rFonts w:hint="default"/>
      </w:rPr>
    </w:lvl>
  </w:abstractNum>
  <w:abstractNum w:abstractNumId="10" w15:restartNumberingAfterBreak="0">
    <w:nsid w:val="5B4A5EF6"/>
    <w:multiLevelType w:val="hybridMultilevel"/>
    <w:tmpl w:val="8A80E7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1"/>
  </w:num>
  <w:num w:numId="3">
    <w:abstractNumId w:val="5"/>
  </w:num>
  <w:num w:numId="4">
    <w:abstractNumId w:val="3"/>
  </w:num>
  <w:num w:numId="5">
    <w:abstractNumId w:val="2"/>
  </w:num>
  <w:num w:numId="6">
    <w:abstractNumId w:val="1"/>
  </w:num>
  <w:num w:numId="7">
    <w:abstractNumId w:val="0"/>
  </w:num>
  <w:num w:numId="8">
    <w:abstractNumId w:val="6"/>
  </w:num>
  <w:num w:numId="9">
    <w:abstractNumId w:val="10"/>
  </w:num>
  <w:num w:numId="10">
    <w:abstractNumId w:val="8"/>
    <w:lvlOverride w:ilvl="0">
      <w:lvl w:ilvl="0">
        <w:start w:val="1"/>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 w:numId="11">
    <w:abstractNumId w:val="8"/>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0"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4"/>
  </w:num>
  <w:num w:numId="15">
    <w:abstractNumId w:val="8"/>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16">
    <w:abstractNumId w:val="8"/>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17">
    <w:abstractNumId w:val="8"/>
    <w:lvlOverride w:ilvl="0">
      <w:startOverride w:val="3"/>
      <w:lvl w:ilvl="0">
        <w:start w:val="3"/>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8">
    <w:abstractNumId w:val="8"/>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0"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9">
    <w:abstractNumId w:val="8"/>
    <w:lvlOverride w:ilvl="0">
      <w:startOverride w:val="1"/>
      <w:lvl w:ilvl="0">
        <w:start w:val="1"/>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startOverride w:val="1"/>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startOverride w:val="1"/>
      <w:lvl w:ilvl="6">
        <w:start w:val="1"/>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 w:numId="20">
    <w:abstractNumId w:val="8"/>
    <w:lvlOverride w:ilvl="0">
      <w:startOverride w:val="1"/>
      <w:lvl w:ilvl="0">
        <w:start w:val="1"/>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startOverride w:val="1"/>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startOverride w:val="1"/>
      <w:lvl w:ilvl="6">
        <w:start w:val="1"/>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 w:numId="21">
    <w:abstractNumId w:val="8"/>
    <w:lvlOverride w:ilvl="0">
      <w:startOverride w:val="1"/>
      <w:lvl w:ilvl="0">
        <w:start w:val="1"/>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startOverride w:val="1"/>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startOverride w:val="1"/>
      <w:lvl w:ilvl="6">
        <w:start w:val="1"/>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 w:numId="22">
    <w:abstractNumId w:val="8"/>
    <w:lvlOverride w:ilvl="0">
      <w:startOverride w:val="1"/>
      <w:lvl w:ilvl="0">
        <w:start w:val="1"/>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startOverride w:val="1"/>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startOverride w:val="1"/>
      <w:lvl w:ilvl="6">
        <w:start w:val="1"/>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 w:numId="23">
    <w:abstractNumId w:val="8"/>
    <w:lvlOverride w:ilvl="0">
      <w:startOverride w:val="2"/>
      <w:lvl w:ilvl="0">
        <w:start w:val="2"/>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startOverride w:val="1"/>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startOverride w:val="7"/>
      <w:lvl w:ilvl="6">
        <w:start w:val="7"/>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 w:numId="24">
    <w:abstractNumId w:val="8"/>
    <w:lvlOverride w:ilvl="0">
      <w:startOverride w:val="3"/>
      <w:lvl w:ilvl="0">
        <w:start w:val="3"/>
        <w:numFmt w:val="decimal"/>
        <w:lvlRestart w:val="0"/>
        <w:pStyle w:val="Titre1"/>
        <w:isLgl/>
        <w:suff w:val="nothing"/>
        <w:lvlText w:val="%1  "/>
        <w:lvlJc w:val="left"/>
        <w:pPr>
          <w:ind w:left="0" w:firstLine="0"/>
        </w:pPr>
        <w:rPr>
          <w:rFonts w:ascii="Verdana" w:eastAsiaTheme="majorEastAsia" w:hAnsi="Verdana" w:cstheme="majorBidi" w:hint="default"/>
          <w:b/>
          <w:bCs/>
          <w:i w:val="0"/>
          <w:iCs w:val="0"/>
          <w:caps/>
          <w:smallCaps w:val="0"/>
          <w:strike w:val="0"/>
          <w:dstrike w:val="0"/>
          <w:outline w:val="0"/>
          <w:shadow w:val="0"/>
          <w:emboss w:val="0"/>
          <w:imprint w:val="0"/>
          <w:snapToGrid/>
          <w:vanish w:val="0"/>
          <w:color w:val="006283"/>
          <w:spacing w:val="0"/>
          <w:w w:val="100"/>
          <w:kern w:val="0"/>
          <w:position w:val="0"/>
          <w:sz w:val="18"/>
          <w:szCs w:val="28"/>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itre2"/>
        <w:isLgl/>
        <w:suff w:val="nothing"/>
        <w:lvlText w:val="%1.%2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6"/>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itre3"/>
        <w:isLgl/>
        <w:suff w:val="nothing"/>
        <w:lvlText w:val="%1.%2.%3  "/>
        <w:lvlJc w:val="left"/>
        <w:pPr>
          <w:ind w:left="0" w:firstLine="0"/>
        </w:pPr>
        <w:rPr>
          <w:rFonts w:ascii="Verdana" w:eastAsiaTheme="majorEastAsia" w:hAnsi="Verdana" w:cstheme="majorBidi" w:hint="default"/>
          <w:b/>
          <w:bCs/>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Titre4"/>
        <w:isLgl/>
        <w:suff w:val="nothing"/>
        <w:lvlText w:val="%1.%2.%3.%4  "/>
        <w:lvlJc w:val="left"/>
        <w:pPr>
          <w:ind w:left="0" w:firstLine="0"/>
        </w:pPr>
        <w:rPr>
          <w:rFonts w:ascii="Verdana" w:eastAsiaTheme="majorEastAsia" w:hAnsi="Verdana" w:cstheme="majorBidi" w:hint="default"/>
          <w:b/>
          <w:bCs/>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Titre5"/>
        <w:isLgl/>
        <w:suff w:val="nothing"/>
        <w:lvlText w:val="%1.%2.%3.%4.%5  "/>
        <w:lvlJc w:val="left"/>
        <w:pPr>
          <w:ind w:left="0" w:firstLine="0"/>
        </w:pPr>
        <w:rPr>
          <w:rFonts w:ascii="Verdana" w:eastAsiaTheme="majorEastAsia" w:hAnsi="Verdana" w:cstheme="majorBidi" w:hint="default"/>
          <w:b/>
          <w:bCs w:val="0"/>
          <w:i w:val="0"/>
          <w:iCs w:val="0"/>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5">
      <w:startOverride w:val="1"/>
      <w:lvl w:ilvl="5">
        <w:start w:val="1"/>
        <w:numFmt w:val="decimal"/>
        <w:pStyle w:val="Titre6"/>
        <w:isLgl/>
        <w:suff w:val="nothing"/>
        <w:lvlText w:val="%1.%2.%3.%4.%5.%6  "/>
        <w:lvlJc w:val="left"/>
        <w:pPr>
          <w:ind w:left="0" w:firstLine="0"/>
        </w:pPr>
        <w:rPr>
          <w:rFonts w:ascii="Verdana" w:eastAsiaTheme="majorEastAsia" w:hAnsi="Verdana" w:cstheme="majorBidi" w:hint="default"/>
          <w:b/>
          <w:bCs w:val="0"/>
          <w:i w:val="0"/>
          <w:iCs/>
          <w:caps w:val="0"/>
          <w:smallCaps w:val="0"/>
          <w:strike w:val="0"/>
          <w:dstrike w:val="0"/>
          <w:outline w:val="0"/>
          <w:shadow w:val="0"/>
          <w:emboss w:val="0"/>
          <w:imprint w:val="0"/>
          <w:snapToGrid/>
          <w:vanish w:val="0"/>
          <w:color w:val="006283"/>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6">
      <w:startOverride w:val="11"/>
      <w:lvl w:ilvl="6">
        <w:start w:val="11"/>
        <w:numFmt w:val="decimal"/>
        <w:lvlRestart w:val="0"/>
        <w:pStyle w:val="Corpsdetexte"/>
        <w:suff w:val="nothing"/>
        <w:lvlText w:val="%7.  "/>
        <w:lvlJc w:val="left"/>
        <w:pPr>
          <w:ind w:left="0" w:firstLine="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7">
      <w:startOverride w:val="1"/>
      <w:lvl w:ilvl="7">
        <w:start w:val="1"/>
        <w:numFmt w:val="lowerLetter"/>
        <w:pStyle w:val="Corpsdetexte2"/>
        <w:lvlText w:val="%8."/>
        <w:lvlJc w:val="left"/>
        <w:pPr>
          <w:tabs>
            <w:tab w:val="num" w:pos="907"/>
          </w:tabs>
          <w:ind w:left="90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22"/>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lowerRoman"/>
        <w:pStyle w:val="Corpsdetexte3"/>
        <w:lvlText w:val="%9."/>
        <w:lvlJc w:val="left"/>
        <w:pPr>
          <w:tabs>
            <w:tab w:val="num" w:pos="1247"/>
          </w:tabs>
          <w:ind w:left="1247" w:hanging="340"/>
        </w:pPr>
        <w:rPr>
          <w:rFonts w:ascii="Verdana" w:eastAsiaTheme="minorHAnsi" w:hAnsi="Verdana" w:cstheme="minorBidi" w:hint="default"/>
          <w:b w:val="0"/>
          <w:bCs w:val="0"/>
          <w:i w:val="0"/>
          <w:iCs w:val="0"/>
          <w:caps w:val="0"/>
          <w:smallCaps w:val="0"/>
          <w:strike w:val="0"/>
          <w:dstrike w:val="0"/>
          <w:outline w:val="0"/>
          <w:shadow w:val="0"/>
          <w:emboss w:val="0"/>
          <w:imprint w:val="0"/>
          <w:snapToGrid/>
          <w:vanish w:val="0"/>
          <w:color w:val="auto"/>
          <w:spacing w:val="0"/>
          <w:w w:val="100"/>
          <w:kern w:val="0"/>
          <w:position w:val="0"/>
          <w:sz w:val="18"/>
          <w:szCs w:val="16"/>
          <w:u w:val="none"/>
          <w:effect w:val="none"/>
          <w:vertAlign w:val="baseline"/>
          <w:em w:val="none"/>
          <w14:ligatures w14:val="none"/>
          <w14:numForm w14:val="default"/>
          <w14:numSpacing w14:val="default"/>
          <w14:stylisticSets/>
          <w14:cntxtAlts w14:val="0"/>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removePersonalInformation/>
  <w:removeDateAndTime/>
  <w:hideSpellingErrors/>
  <w:hideGrammaticalErrors/>
  <w:proofState w:spelling="clean"/>
  <w:defaultTabStop w:val="567"/>
  <w:hyphenationZone w:val="425"/>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5F"/>
    <w:rsid w:val="00000AFA"/>
    <w:rsid w:val="0000293B"/>
    <w:rsid w:val="0000325E"/>
    <w:rsid w:val="00004500"/>
    <w:rsid w:val="00005F18"/>
    <w:rsid w:val="0000605C"/>
    <w:rsid w:val="0000684C"/>
    <w:rsid w:val="00006F96"/>
    <w:rsid w:val="0000762D"/>
    <w:rsid w:val="00007928"/>
    <w:rsid w:val="00007EAC"/>
    <w:rsid w:val="00010020"/>
    <w:rsid w:val="000106E0"/>
    <w:rsid w:val="00010F2B"/>
    <w:rsid w:val="000111BB"/>
    <w:rsid w:val="00012B63"/>
    <w:rsid w:val="00013698"/>
    <w:rsid w:val="00013B73"/>
    <w:rsid w:val="00013CF1"/>
    <w:rsid w:val="00013D4F"/>
    <w:rsid w:val="0001426A"/>
    <w:rsid w:val="00014A31"/>
    <w:rsid w:val="000171EC"/>
    <w:rsid w:val="00017235"/>
    <w:rsid w:val="00020316"/>
    <w:rsid w:val="0002168F"/>
    <w:rsid w:val="00021DDF"/>
    <w:rsid w:val="00021E62"/>
    <w:rsid w:val="000222C3"/>
    <w:rsid w:val="000224CB"/>
    <w:rsid w:val="00022A4B"/>
    <w:rsid w:val="00022C0F"/>
    <w:rsid w:val="000233CC"/>
    <w:rsid w:val="00023FF4"/>
    <w:rsid w:val="000242B0"/>
    <w:rsid w:val="00025384"/>
    <w:rsid w:val="00025EE6"/>
    <w:rsid w:val="00026B68"/>
    <w:rsid w:val="00026E01"/>
    <w:rsid w:val="000272F6"/>
    <w:rsid w:val="000305F5"/>
    <w:rsid w:val="00030EAA"/>
    <w:rsid w:val="000312CD"/>
    <w:rsid w:val="000323EB"/>
    <w:rsid w:val="00032500"/>
    <w:rsid w:val="00032F43"/>
    <w:rsid w:val="00034118"/>
    <w:rsid w:val="00035832"/>
    <w:rsid w:val="00035A76"/>
    <w:rsid w:val="00035B32"/>
    <w:rsid w:val="000368C0"/>
    <w:rsid w:val="00037AC4"/>
    <w:rsid w:val="0004003B"/>
    <w:rsid w:val="0004064B"/>
    <w:rsid w:val="00040C61"/>
    <w:rsid w:val="0004238C"/>
    <w:rsid w:val="000423BF"/>
    <w:rsid w:val="0004266B"/>
    <w:rsid w:val="00042E52"/>
    <w:rsid w:val="000431EE"/>
    <w:rsid w:val="0004504B"/>
    <w:rsid w:val="000453EB"/>
    <w:rsid w:val="000458E6"/>
    <w:rsid w:val="00045D79"/>
    <w:rsid w:val="00045D7E"/>
    <w:rsid w:val="0004731C"/>
    <w:rsid w:val="000478BA"/>
    <w:rsid w:val="00047C2D"/>
    <w:rsid w:val="000511E3"/>
    <w:rsid w:val="00051439"/>
    <w:rsid w:val="00051C6E"/>
    <w:rsid w:val="000522AE"/>
    <w:rsid w:val="00052FA9"/>
    <w:rsid w:val="000538EA"/>
    <w:rsid w:val="0005393D"/>
    <w:rsid w:val="00053F39"/>
    <w:rsid w:val="00055375"/>
    <w:rsid w:val="000559F5"/>
    <w:rsid w:val="00055CDB"/>
    <w:rsid w:val="00057410"/>
    <w:rsid w:val="0005753B"/>
    <w:rsid w:val="0006085D"/>
    <w:rsid w:val="000612F0"/>
    <w:rsid w:val="000612F8"/>
    <w:rsid w:val="00061A0A"/>
    <w:rsid w:val="000624A9"/>
    <w:rsid w:val="00062C56"/>
    <w:rsid w:val="00062F84"/>
    <w:rsid w:val="000636C1"/>
    <w:rsid w:val="000641BA"/>
    <w:rsid w:val="000648C5"/>
    <w:rsid w:val="00064BBD"/>
    <w:rsid w:val="00065264"/>
    <w:rsid w:val="000657E9"/>
    <w:rsid w:val="00066080"/>
    <w:rsid w:val="000669AA"/>
    <w:rsid w:val="00067463"/>
    <w:rsid w:val="000679F5"/>
    <w:rsid w:val="000702B4"/>
    <w:rsid w:val="00070306"/>
    <w:rsid w:val="00070D8D"/>
    <w:rsid w:val="00070EC4"/>
    <w:rsid w:val="00071DA4"/>
    <w:rsid w:val="00072FFE"/>
    <w:rsid w:val="00073458"/>
    <w:rsid w:val="00073FBE"/>
    <w:rsid w:val="0007421F"/>
    <w:rsid w:val="000744B7"/>
    <w:rsid w:val="0007489C"/>
    <w:rsid w:val="00075213"/>
    <w:rsid w:val="000757B3"/>
    <w:rsid w:val="00075816"/>
    <w:rsid w:val="00075B59"/>
    <w:rsid w:val="00076D82"/>
    <w:rsid w:val="00077078"/>
    <w:rsid w:val="00077B27"/>
    <w:rsid w:val="0008062E"/>
    <w:rsid w:val="000807BA"/>
    <w:rsid w:val="00080BE4"/>
    <w:rsid w:val="00081BEE"/>
    <w:rsid w:val="00081D99"/>
    <w:rsid w:val="00082147"/>
    <w:rsid w:val="000821B7"/>
    <w:rsid w:val="00082307"/>
    <w:rsid w:val="0008264C"/>
    <w:rsid w:val="00084198"/>
    <w:rsid w:val="00084515"/>
    <w:rsid w:val="0008499B"/>
    <w:rsid w:val="00084B15"/>
    <w:rsid w:val="00084D34"/>
    <w:rsid w:val="00084E1C"/>
    <w:rsid w:val="00085204"/>
    <w:rsid w:val="00085552"/>
    <w:rsid w:val="00085F47"/>
    <w:rsid w:val="000869F3"/>
    <w:rsid w:val="00086C20"/>
    <w:rsid w:val="0008767E"/>
    <w:rsid w:val="00087D3A"/>
    <w:rsid w:val="00090A68"/>
    <w:rsid w:val="0009133C"/>
    <w:rsid w:val="0009155A"/>
    <w:rsid w:val="00091A40"/>
    <w:rsid w:val="00092626"/>
    <w:rsid w:val="00093185"/>
    <w:rsid w:val="000939E7"/>
    <w:rsid w:val="000939F9"/>
    <w:rsid w:val="00094058"/>
    <w:rsid w:val="00095123"/>
    <w:rsid w:val="000953F6"/>
    <w:rsid w:val="00095F56"/>
    <w:rsid w:val="000965A0"/>
    <w:rsid w:val="00096FF2"/>
    <w:rsid w:val="0009703C"/>
    <w:rsid w:val="00097AC0"/>
    <w:rsid w:val="000A0190"/>
    <w:rsid w:val="000A0595"/>
    <w:rsid w:val="000A06EF"/>
    <w:rsid w:val="000A25D6"/>
    <w:rsid w:val="000A270A"/>
    <w:rsid w:val="000A32BB"/>
    <w:rsid w:val="000A33B3"/>
    <w:rsid w:val="000A36A8"/>
    <w:rsid w:val="000A36A9"/>
    <w:rsid w:val="000A3E90"/>
    <w:rsid w:val="000A3FB5"/>
    <w:rsid w:val="000A4550"/>
    <w:rsid w:val="000A4945"/>
    <w:rsid w:val="000A4A5D"/>
    <w:rsid w:val="000A4B69"/>
    <w:rsid w:val="000A52BF"/>
    <w:rsid w:val="000A5BAD"/>
    <w:rsid w:val="000A5F6F"/>
    <w:rsid w:val="000A5FD2"/>
    <w:rsid w:val="000A63F5"/>
    <w:rsid w:val="000A6BCE"/>
    <w:rsid w:val="000A7870"/>
    <w:rsid w:val="000A7C4A"/>
    <w:rsid w:val="000A7EC4"/>
    <w:rsid w:val="000B0A49"/>
    <w:rsid w:val="000B127F"/>
    <w:rsid w:val="000B1BB4"/>
    <w:rsid w:val="000B31E1"/>
    <w:rsid w:val="000B36BF"/>
    <w:rsid w:val="000B44CA"/>
    <w:rsid w:val="000B455F"/>
    <w:rsid w:val="000B4F38"/>
    <w:rsid w:val="000B6C3B"/>
    <w:rsid w:val="000B7275"/>
    <w:rsid w:val="000C2D1E"/>
    <w:rsid w:val="000C30A9"/>
    <w:rsid w:val="000C3253"/>
    <w:rsid w:val="000C39C2"/>
    <w:rsid w:val="000C3D5B"/>
    <w:rsid w:val="000C42E3"/>
    <w:rsid w:val="000C4CD8"/>
    <w:rsid w:val="000C4CE4"/>
    <w:rsid w:val="000C4E83"/>
    <w:rsid w:val="000C582C"/>
    <w:rsid w:val="000C6001"/>
    <w:rsid w:val="000C65CA"/>
    <w:rsid w:val="000C67C3"/>
    <w:rsid w:val="000C6C8A"/>
    <w:rsid w:val="000C7865"/>
    <w:rsid w:val="000C7BF6"/>
    <w:rsid w:val="000D0025"/>
    <w:rsid w:val="000D0E19"/>
    <w:rsid w:val="000D17AE"/>
    <w:rsid w:val="000D210F"/>
    <w:rsid w:val="000D2B7B"/>
    <w:rsid w:val="000D539D"/>
    <w:rsid w:val="000D5C3B"/>
    <w:rsid w:val="000D6BA9"/>
    <w:rsid w:val="000E0790"/>
    <w:rsid w:val="000E07EE"/>
    <w:rsid w:val="000E0F46"/>
    <w:rsid w:val="000E0FD3"/>
    <w:rsid w:val="000E159C"/>
    <w:rsid w:val="000E715F"/>
    <w:rsid w:val="000E71EF"/>
    <w:rsid w:val="000E76B1"/>
    <w:rsid w:val="000F02A7"/>
    <w:rsid w:val="000F061B"/>
    <w:rsid w:val="000F0C3A"/>
    <w:rsid w:val="000F0EED"/>
    <w:rsid w:val="000F1061"/>
    <w:rsid w:val="000F180C"/>
    <w:rsid w:val="000F1BE5"/>
    <w:rsid w:val="000F228E"/>
    <w:rsid w:val="000F2B97"/>
    <w:rsid w:val="000F31A4"/>
    <w:rsid w:val="000F364E"/>
    <w:rsid w:val="000F39AA"/>
    <w:rsid w:val="000F3C3A"/>
    <w:rsid w:val="000F3D7B"/>
    <w:rsid w:val="000F4D5D"/>
    <w:rsid w:val="000F4ED0"/>
    <w:rsid w:val="000F6833"/>
    <w:rsid w:val="000F7813"/>
    <w:rsid w:val="00101269"/>
    <w:rsid w:val="00101DE4"/>
    <w:rsid w:val="00101FA0"/>
    <w:rsid w:val="00102171"/>
    <w:rsid w:val="00102889"/>
    <w:rsid w:val="001029AC"/>
    <w:rsid w:val="001032FF"/>
    <w:rsid w:val="00103322"/>
    <w:rsid w:val="0010368A"/>
    <w:rsid w:val="00103B04"/>
    <w:rsid w:val="0010528C"/>
    <w:rsid w:val="00105691"/>
    <w:rsid w:val="001068C1"/>
    <w:rsid w:val="0010725F"/>
    <w:rsid w:val="00107C7C"/>
    <w:rsid w:val="00107E14"/>
    <w:rsid w:val="0011005F"/>
    <w:rsid w:val="001102F5"/>
    <w:rsid w:val="00110E99"/>
    <w:rsid w:val="001112B0"/>
    <w:rsid w:val="001112D8"/>
    <w:rsid w:val="00111B3B"/>
    <w:rsid w:val="00111BC1"/>
    <w:rsid w:val="00112191"/>
    <w:rsid w:val="00112304"/>
    <w:rsid w:val="00112925"/>
    <w:rsid w:val="0011312C"/>
    <w:rsid w:val="00113273"/>
    <w:rsid w:val="0011356B"/>
    <w:rsid w:val="00113681"/>
    <w:rsid w:val="00113D66"/>
    <w:rsid w:val="001143F2"/>
    <w:rsid w:val="00114AC7"/>
    <w:rsid w:val="001150E1"/>
    <w:rsid w:val="001152DF"/>
    <w:rsid w:val="001156B9"/>
    <w:rsid w:val="00115960"/>
    <w:rsid w:val="001162C9"/>
    <w:rsid w:val="0011631D"/>
    <w:rsid w:val="00116322"/>
    <w:rsid w:val="001167DB"/>
    <w:rsid w:val="00117801"/>
    <w:rsid w:val="00117E06"/>
    <w:rsid w:val="00120391"/>
    <w:rsid w:val="001213FA"/>
    <w:rsid w:val="00122374"/>
    <w:rsid w:val="00122B4C"/>
    <w:rsid w:val="0012329B"/>
    <w:rsid w:val="00123CB8"/>
    <w:rsid w:val="00125115"/>
    <w:rsid w:val="0012513F"/>
    <w:rsid w:val="00125500"/>
    <w:rsid w:val="001257C7"/>
    <w:rsid w:val="0012673A"/>
    <w:rsid w:val="00126EB9"/>
    <w:rsid w:val="00131196"/>
    <w:rsid w:val="0013124B"/>
    <w:rsid w:val="00131831"/>
    <w:rsid w:val="00131878"/>
    <w:rsid w:val="00131D96"/>
    <w:rsid w:val="0013337F"/>
    <w:rsid w:val="00133AD4"/>
    <w:rsid w:val="001344FE"/>
    <w:rsid w:val="00134E37"/>
    <w:rsid w:val="00135211"/>
    <w:rsid w:val="001356CA"/>
    <w:rsid w:val="0013594E"/>
    <w:rsid w:val="00135E4B"/>
    <w:rsid w:val="0013614A"/>
    <w:rsid w:val="001362E2"/>
    <w:rsid w:val="001364E0"/>
    <w:rsid w:val="00137565"/>
    <w:rsid w:val="00140CF0"/>
    <w:rsid w:val="00140D33"/>
    <w:rsid w:val="00141F61"/>
    <w:rsid w:val="00142F96"/>
    <w:rsid w:val="00143177"/>
    <w:rsid w:val="001435B3"/>
    <w:rsid w:val="00143B5E"/>
    <w:rsid w:val="00143DA5"/>
    <w:rsid w:val="001462CD"/>
    <w:rsid w:val="00146604"/>
    <w:rsid w:val="00147190"/>
    <w:rsid w:val="001472EF"/>
    <w:rsid w:val="00147595"/>
    <w:rsid w:val="00147E28"/>
    <w:rsid w:val="00150CE5"/>
    <w:rsid w:val="00150D88"/>
    <w:rsid w:val="00150E4B"/>
    <w:rsid w:val="00151DA7"/>
    <w:rsid w:val="001520E5"/>
    <w:rsid w:val="00152395"/>
    <w:rsid w:val="00152CAD"/>
    <w:rsid w:val="001530EA"/>
    <w:rsid w:val="00153431"/>
    <w:rsid w:val="00154668"/>
    <w:rsid w:val="00154C10"/>
    <w:rsid w:val="00154EA2"/>
    <w:rsid w:val="001553D2"/>
    <w:rsid w:val="0015556E"/>
    <w:rsid w:val="00156D1B"/>
    <w:rsid w:val="00157922"/>
    <w:rsid w:val="00157B64"/>
    <w:rsid w:val="00160163"/>
    <w:rsid w:val="00160F5A"/>
    <w:rsid w:val="001610E4"/>
    <w:rsid w:val="0016116E"/>
    <w:rsid w:val="00161348"/>
    <w:rsid w:val="00161593"/>
    <w:rsid w:val="00162B9C"/>
    <w:rsid w:val="00162F6D"/>
    <w:rsid w:val="001633D4"/>
    <w:rsid w:val="00163D1F"/>
    <w:rsid w:val="00164758"/>
    <w:rsid w:val="001658E4"/>
    <w:rsid w:val="00166246"/>
    <w:rsid w:val="00166725"/>
    <w:rsid w:val="00166790"/>
    <w:rsid w:val="0016779A"/>
    <w:rsid w:val="00170A0C"/>
    <w:rsid w:val="00171856"/>
    <w:rsid w:val="00171BE8"/>
    <w:rsid w:val="0017621E"/>
    <w:rsid w:val="00176791"/>
    <w:rsid w:val="001769D8"/>
    <w:rsid w:val="00176A0E"/>
    <w:rsid w:val="00176C00"/>
    <w:rsid w:val="00176CAD"/>
    <w:rsid w:val="0017724E"/>
    <w:rsid w:val="00177887"/>
    <w:rsid w:val="001803ED"/>
    <w:rsid w:val="0018048E"/>
    <w:rsid w:val="00180AC5"/>
    <w:rsid w:val="00180B92"/>
    <w:rsid w:val="00181125"/>
    <w:rsid w:val="001822E6"/>
    <w:rsid w:val="00182B84"/>
    <w:rsid w:val="001830E8"/>
    <w:rsid w:val="0018343E"/>
    <w:rsid w:val="00184224"/>
    <w:rsid w:val="0018604A"/>
    <w:rsid w:val="001875B6"/>
    <w:rsid w:val="0019345D"/>
    <w:rsid w:val="00193826"/>
    <w:rsid w:val="001939F5"/>
    <w:rsid w:val="00193B29"/>
    <w:rsid w:val="00194207"/>
    <w:rsid w:val="001946F2"/>
    <w:rsid w:val="00194977"/>
    <w:rsid w:val="001952D0"/>
    <w:rsid w:val="00195301"/>
    <w:rsid w:val="00196624"/>
    <w:rsid w:val="0019667B"/>
    <w:rsid w:val="00196987"/>
    <w:rsid w:val="00196A3E"/>
    <w:rsid w:val="00196B19"/>
    <w:rsid w:val="00196EB2"/>
    <w:rsid w:val="0019706A"/>
    <w:rsid w:val="001A033C"/>
    <w:rsid w:val="001A0CEF"/>
    <w:rsid w:val="001A2785"/>
    <w:rsid w:val="001A2F35"/>
    <w:rsid w:val="001A359E"/>
    <w:rsid w:val="001A480C"/>
    <w:rsid w:val="001A4B90"/>
    <w:rsid w:val="001A53E5"/>
    <w:rsid w:val="001A58EF"/>
    <w:rsid w:val="001A5A0C"/>
    <w:rsid w:val="001A5BEB"/>
    <w:rsid w:val="001A616E"/>
    <w:rsid w:val="001A627F"/>
    <w:rsid w:val="001A6F85"/>
    <w:rsid w:val="001A7062"/>
    <w:rsid w:val="001B0419"/>
    <w:rsid w:val="001B061F"/>
    <w:rsid w:val="001B1DC3"/>
    <w:rsid w:val="001B22E6"/>
    <w:rsid w:val="001B2591"/>
    <w:rsid w:val="001B294F"/>
    <w:rsid w:val="001B2F15"/>
    <w:rsid w:val="001B3180"/>
    <w:rsid w:val="001B4017"/>
    <w:rsid w:val="001B414D"/>
    <w:rsid w:val="001B447E"/>
    <w:rsid w:val="001B545E"/>
    <w:rsid w:val="001B65BE"/>
    <w:rsid w:val="001B71E3"/>
    <w:rsid w:val="001B794D"/>
    <w:rsid w:val="001C0AE9"/>
    <w:rsid w:val="001C106B"/>
    <w:rsid w:val="001C1543"/>
    <w:rsid w:val="001C33AC"/>
    <w:rsid w:val="001C3426"/>
    <w:rsid w:val="001C42C3"/>
    <w:rsid w:val="001C4A14"/>
    <w:rsid w:val="001C4C41"/>
    <w:rsid w:val="001C4F66"/>
    <w:rsid w:val="001C50B1"/>
    <w:rsid w:val="001C56DF"/>
    <w:rsid w:val="001C64A3"/>
    <w:rsid w:val="001C675E"/>
    <w:rsid w:val="001C7054"/>
    <w:rsid w:val="001C74AD"/>
    <w:rsid w:val="001C7976"/>
    <w:rsid w:val="001D02CA"/>
    <w:rsid w:val="001D0630"/>
    <w:rsid w:val="001D0F5C"/>
    <w:rsid w:val="001D1438"/>
    <w:rsid w:val="001D45DB"/>
    <w:rsid w:val="001D6716"/>
    <w:rsid w:val="001D72EE"/>
    <w:rsid w:val="001D7547"/>
    <w:rsid w:val="001D77B5"/>
    <w:rsid w:val="001E08F8"/>
    <w:rsid w:val="001E097E"/>
    <w:rsid w:val="001E11FD"/>
    <w:rsid w:val="001E1603"/>
    <w:rsid w:val="001E16FB"/>
    <w:rsid w:val="001E1C52"/>
    <w:rsid w:val="001E25BC"/>
    <w:rsid w:val="001E26FB"/>
    <w:rsid w:val="001E282D"/>
    <w:rsid w:val="001E291F"/>
    <w:rsid w:val="001E2A9D"/>
    <w:rsid w:val="001E390F"/>
    <w:rsid w:val="001E43E7"/>
    <w:rsid w:val="001E43FA"/>
    <w:rsid w:val="001E446D"/>
    <w:rsid w:val="001E44A9"/>
    <w:rsid w:val="001E4678"/>
    <w:rsid w:val="001E492E"/>
    <w:rsid w:val="001E4A70"/>
    <w:rsid w:val="001E54EC"/>
    <w:rsid w:val="001E6399"/>
    <w:rsid w:val="001E68D0"/>
    <w:rsid w:val="001E6979"/>
    <w:rsid w:val="001E6A18"/>
    <w:rsid w:val="001E74A7"/>
    <w:rsid w:val="001E7B46"/>
    <w:rsid w:val="001F1F19"/>
    <w:rsid w:val="001F2ACB"/>
    <w:rsid w:val="001F3D81"/>
    <w:rsid w:val="001F429E"/>
    <w:rsid w:val="001F4EC8"/>
    <w:rsid w:val="001F52B0"/>
    <w:rsid w:val="001F5C35"/>
    <w:rsid w:val="001F5E05"/>
    <w:rsid w:val="001F67CF"/>
    <w:rsid w:val="001F718C"/>
    <w:rsid w:val="001F7A65"/>
    <w:rsid w:val="001F7B41"/>
    <w:rsid w:val="001F7E1B"/>
    <w:rsid w:val="001F7EA3"/>
    <w:rsid w:val="001F7F5A"/>
    <w:rsid w:val="00200373"/>
    <w:rsid w:val="002004F5"/>
    <w:rsid w:val="002006E7"/>
    <w:rsid w:val="0020071F"/>
    <w:rsid w:val="00200902"/>
    <w:rsid w:val="00200FCE"/>
    <w:rsid w:val="002024B9"/>
    <w:rsid w:val="002024E3"/>
    <w:rsid w:val="00202979"/>
    <w:rsid w:val="00203543"/>
    <w:rsid w:val="002036FA"/>
    <w:rsid w:val="00203AEB"/>
    <w:rsid w:val="00203E7A"/>
    <w:rsid w:val="002041CA"/>
    <w:rsid w:val="00204421"/>
    <w:rsid w:val="00204455"/>
    <w:rsid w:val="00204A70"/>
    <w:rsid w:val="00204C72"/>
    <w:rsid w:val="00204E5E"/>
    <w:rsid w:val="00204FC2"/>
    <w:rsid w:val="0020553D"/>
    <w:rsid w:val="00205BC2"/>
    <w:rsid w:val="00205FFB"/>
    <w:rsid w:val="002065A2"/>
    <w:rsid w:val="00207105"/>
    <w:rsid w:val="002079C6"/>
    <w:rsid w:val="0021054A"/>
    <w:rsid w:val="00210702"/>
    <w:rsid w:val="00210764"/>
    <w:rsid w:val="002121FD"/>
    <w:rsid w:val="00212504"/>
    <w:rsid w:val="00212933"/>
    <w:rsid w:val="002133A2"/>
    <w:rsid w:val="0021494F"/>
    <w:rsid w:val="00214DBD"/>
    <w:rsid w:val="00215115"/>
    <w:rsid w:val="002151D6"/>
    <w:rsid w:val="0021535E"/>
    <w:rsid w:val="00215629"/>
    <w:rsid w:val="00215C8B"/>
    <w:rsid w:val="002164AA"/>
    <w:rsid w:val="0021670F"/>
    <w:rsid w:val="0022053C"/>
    <w:rsid w:val="002215D8"/>
    <w:rsid w:val="00223E17"/>
    <w:rsid w:val="00224154"/>
    <w:rsid w:val="0022427E"/>
    <w:rsid w:val="00224B55"/>
    <w:rsid w:val="00224EEB"/>
    <w:rsid w:val="0022511F"/>
    <w:rsid w:val="002265F8"/>
    <w:rsid w:val="00226B57"/>
    <w:rsid w:val="0022788E"/>
    <w:rsid w:val="002279AE"/>
    <w:rsid w:val="0023000A"/>
    <w:rsid w:val="00230237"/>
    <w:rsid w:val="00230D94"/>
    <w:rsid w:val="00231204"/>
    <w:rsid w:val="0023158A"/>
    <w:rsid w:val="00232157"/>
    <w:rsid w:val="00233408"/>
    <w:rsid w:val="0023371D"/>
    <w:rsid w:val="002339F2"/>
    <w:rsid w:val="0023457A"/>
    <w:rsid w:val="00234C01"/>
    <w:rsid w:val="00234F05"/>
    <w:rsid w:val="00235A03"/>
    <w:rsid w:val="00235B9E"/>
    <w:rsid w:val="00237417"/>
    <w:rsid w:val="002375A2"/>
    <w:rsid w:val="00240204"/>
    <w:rsid w:val="00240678"/>
    <w:rsid w:val="00240B14"/>
    <w:rsid w:val="002413E3"/>
    <w:rsid w:val="00241489"/>
    <w:rsid w:val="00243DF9"/>
    <w:rsid w:val="002448E8"/>
    <w:rsid w:val="00244CF1"/>
    <w:rsid w:val="00245326"/>
    <w:rsid w:val="00245F3E"/>
    <w:rsid w:val="00247371"/>
    <w:rsid w:val="00247502"/>
    <w:rsid w:val="0025020C"/>
    <w:rsid w:val="00250389"/>
    <w:rsid w:val="002505E5"/>
    <w:rsid w:val="00252101"/>
    <w:rsid w:val="002531A3"/>
    <w:rsid w:val="00253DDC"/>
    <w:rsid w:val="002551D3"/>
    <w:rsid w:val="0025603E"/>
    <w:rsid w:val="002579AB"/>
    <w:rsid w:val="0026073C"/>
    <w:rsid w:val="0026208C"/>
    <w:rsid w:val="002622CB"/>
    <w:rsid w:val="00262512"/>
    <w:rsid w:val="0026300B"/>
    <w:rsid w:val="002631C9"/>
    <w:rsid w:val="00263593"/>
    <w:rsid w:val="00263AA4"/>
    <w:rsid w:val="00264236"/>
    <w:rsid w:val="00264392"/>
    <w:rsid w:val="00264570"/>
    <w:rsid w:val="002645F8"/>
    <w:rsid w:val="0026559F"/>
    <w:rsid w:val="00266189"/>
    <w:rsid w:val="00267474"/>
    <w:rsid w:val="002703A2"/>
    <w:rsid w:val="0027067B"/>
    <w:rsid w:val="002718B5"/>
    <w:rsid w:val="00271A55"/>
    <w:rsid w:val="00272D34"/>
    <w:rsid w:val="00272F34"/>
    <w:rsid w:val="002733ED"/>
    <w:rsid w:val="0027361F"/>
    <w:rsid w:val="0027366F"/>
    <w:rsid w:val="00273B41"/>
    <w:rsid w:val="00273B55"/>
    <w:rsid w:val="00273CFD"/>
    <w:rsid w:val="002754DE"/>
    <w:rsid w:val="002764BD"/>
    <w:rsid w:val="0027671E"/>
    <w:rsid w:val="00277058"/>
    <w:rsid w:val="0027758A"/>
    <w:rsid w:val="002800D6"/>
    <w:rsid w:val="00280598"/>
    <w:rsid w:val="0028074E"/>
    <w:rsid w:val="00280B66"/>
    <w:rsid w:val="00280F9B"/>
    <w:rsid w:val="002810BD"/>
    <w:rsid w:val="002811C5"/>
    <w:rsid w:val="0028129B"/>
    <w:rsid w:val="002814BA"/>
    <w:rsid w:val="002816CD"/>
    <w:rsid w:val="002819A9"/>
    <w:rsid w:val="00281F91"/>
    <w:rsid w:val="00282DB5"/>
    <w:rsid w:val="0028337E"/>
    <w:rsid w:val="002836B0"/>
    <w:rsid w:val="00284BD9"/>
    <w:rsid w:val="00285490"/>
    <w:rsid w:val="002855CC"/>
    <w:rsid w:val="002858E5"/>
    <w:rsid w:val="00286208"/>
    <w:rsid w:val="00286F8C"/>
    <w:rsid w:val="002879F0"/>
    <w:rsid w:val="00287C19"/>
    <w:rsid w:val="00290EAE"/>
    <w:rsid w:val="002919F1"/>
    <w:rsid w:val="00292572"/>
    <w:rsid w:val="00292A70"/>
    <w:rsid w:val="00292B57"/>
    <w:rsid w:val="002931F7"/>
    <w:rsid w:val="00294582"/>
    <w:rsid w:val="00294DBA"/>
    <w:rsid w:val="0029511C"/>
    <w:rsid w:val="00295343"/>
    <w:rsid w:val="002955DB"/>
    <w:rsid w:val="00295A7B"/>
    <w:rsid w:val="00295F52"/>
    <w:rsid w:val="00297BA0"/>
    <w:rsid w:val="002A00E5"/>
    <w:rsid w:val="002A15FB"/>
    <w:rsid w:val="002A1657"/>
    <w:rsid w:val="002A22F2"/>
    <w:rsid w:val="002A2E8F"/>
    <w:rsid w:val="002A3811"/>
    <w:rsid w:val="002A470B"/>
    <w:rsid w:val="002A4FD4"/>
    <w:rsid w:val="002A523B"/>
    <w:rsid w:val="002A524C"/>
    <w:rsid w:val="002A56BF"/>
    <w:rsid w:val="002A6940"/>
    <w:rsid w:val="002A6D23"/>
    <w:rsid w:val="002A72CE"/>
    <w:rsid w:val="002A7B33"/>
    <w:rsid w:val="002B0102"/>
    <w:rsid w:val="002B16FE"/>
    <w:rsid w:val="002B1C9B"/>
    <w:rsid w:val="002B20B2"/>
    <w:rsid w:val="002B2948"/>
    <w:rsid w:val="002B2986"/>
    <w:rsid w:val="002B2FA7"/>
    <w:rsid w:val="002B4C9F"/>
    <w:rsid w:val="002B5132"/>
    <w:rsid w:val="002B628A"/>
    <w:rsid w:val="002B6B77"/>
    <w:rsid w:val="002B6C3A"/>
    <w:rsid w:val="002B6EB8"/>
    <w:rsid w:val="002B73A3"/>
    <w:rsid w:val="002B762B"/>
    <w:rsid w:val="002B782B"/>
    <w:rsid w:val="002C005F"/>
    <w:rsid w:val="002C01F5"/>
    <w:rsid w:val="002C061F"/>
    <w:rsid w:val="002C0C61"/>
    <w:rsid w:val="002C0F41"/>
    <w:rsid w:val="002C1287"/>
    <w:rsid w:val="002C1C76"/>
    <w:rsid w:val="002C26E5"/>
    <w:rsid w:val="002C2700"/>
    <w:rsid w:val="002C299A"/>
    <w:rsid w:val="002C3216"/>
    <w:rsid w:val="002C3A16"/>
    <w:rsid w:val="002C3D30"/>
    <w:rsid w:val="002C4863"/>
    <w:rsid w:val="002C5167"/>
    <w:rsid w:val="002C5FF1"/>
    <w:rsid w:val="002C6301"/>
    <w:rsid w:val="002C636A"/>
    <w:rsid w:val="002C6B3A"/>
    <w:rsid w:val="002C6F8A"/>
    <w:rsid w:val="002C75A7"/>
    <w:rsid w:val="002D0023"/>
    <w:rsid w:val="002D108A"/>
    <w:rsid w:val="002D3C29"/>
    <w:rsid w:val="002D3D1B"/>
    <w:rsid w:val="002D4512"/>
    <w:rsid w:val="002D4599"/>
    <w:rsid w:val="002D55F5"/>
    <w:rsid w:val="002D5C25"/>
    <w:rsid w:val="002D5C90"/>
    <w:rsid w:val="002D6195"/>
    <w:rsid w:val="002D6928"/>
    <w:rsid w:val="002D78E5"/>
    <w:rsid w:val="002D7A7B"/>
    <w:rsid w:val="002D7E3C"/>
    <w:rsid w:val="002D7FC9"/>
    <w:rsid w:val="002E1B5F"/>
    <w:rsid w:val="002E1BD0"/>
    <w:rsid w:val="002E1C37"/>
    <w:rsid w:val="002E228E"/>
    <w:rsid w:val="002E249B"/>
    <w:rsid w:val="002E298B"/>
    <w:rsid w:val="002E2AF3"/>
    <w:rsid w:val="002E32E9"/>
    <w:rsid w:val="002E3BD7"/>
    <w:rsid w:val="002E4011"/>
    <w:rsid w:val="002E4174"/>
    <w:rsid w:val="002E48CA"/>
    <w:rsid w:val="002E4A06"/>
    <w:rsid w:val="002E5163"/>
    <w:rsid w:val="002E6531"/>
    <w:rsid w:val="002E760A"/>
    <w:rsid w:val="002E79CC"/>
    <w:rsid w:val="002E7DCD"/>
    <w:rsid w:val="002F0427"/>
    <w:rsid w:val="002F04A4"/>
    <w:rsid w:val="002F10BF"/>
    <w:rsid w:val="002F1224"/>
    <w:rsid w:val="002F2E70"/>
    <w:rsid w:val="002F3247"/>
    <w:rsid w:val="002F3F75"/>
    <w:rsid w:val="002F404C"/>
    <w:rsid w:val="002F6C3F"/>
    <w:rsid w:val="002F77E7"/>
    <w:rsid w:val="002F7C01"/>
    <w:rsid w:val="002F7DA9"/>
    <w:rsid w:val="00300484"/>
    <w:rsid w:val="00300835"/>
    <w:rsid w:val="0030098D"/>
    <w:rsid w:val="0030187A"/>
    <w:rsid w:val="003019E1"/>
    <w:rsid w:val="0030252B"/>
    <w:rsid w:val="003027CF"/>
    <w:rsid w:val="0030325D"/>
    <w:rsid w:val="00303317"/>
    <w:rsid w:val="00304284"/>
    <w:rsid w:val="00304385"/>
    <w:rsid w:val="00304E62"/>
    <w:rsid w:val="003056B2"/>
    <w:rsid w:val="003056D5"/>
    <w:rsid w:val="003062E6"/>
    <w:rsid w:val="00306D94"/>
    <w:rsid w:val="00306D9A"/>
    <w:rsid w:val="00306E88"/>
    <w:rsid w:val="0030731C"/>
    <w:rsid w:val="0030769C"/>
    <w:rsid w:val="00307E03"/>
    <w:rsid w:val="00310F87"/>
    <w:rsid w:val="00311BE2"/>
    <w:rsid w:val="00311FB4"/>
    <w:rsid w:val="00312E3B"/>
    <w:rsid w:val="00313350"/>
    <w:rsid w:val="00313CF8"/>
    <w:rsid w:val="00313D33"/>
    <w:rsid w:val="00314200"/>
    <w:rsid w:val="0031465C"/>
    <w:rsid w:val="003146A0"/>
    <w:rsid w:val="00314ACB"/>
    <w:rsid w:val="00316757"/>
    <w:rsid w:val="0031693A"/>
    <w:rsid w:val="00317019"/>
    <w:rsid w:val="0031713A"/>
    <w:rsid w:val="003172BE"/>
    <w:rsid w:val="00320063"/>
    <w:rsid w:val="00320249"/>
    <w:rsid w:val="00320265"/>
    <w:rsid w:val="00320828"/>
    <w:rsid w:val="00320ABB"/>
    <w:rsid w:val="00320D85"/>
    <w:rsid w:val="0032135D"/>
    <w:rsid w:val="00321665"/>
    <w:rsid w:val="003229DA"/>
    <w:rsid w:val="00323190"/>
    <w:rsid w:val="0032333F"/>
    <w:rsid w:val="00323402"/>
    <w:rsid w:val="003235A0"/>
    <w:rsid w:val="003248B0"/>
    <w:rsid w:val="00325282"/>
    <w:rsid w:val="003253B4"/>
    <w:rsid w:val="00325CAF"/>
    <w:rsid w:val="003266DB"/>
    <w:rsid w:val="003270FC"/>
    <w:rsid w:val="003271FF"/>
    <w:rsid w:val="003273ED"/>
    <w:rsid w:val="003276EE"/>
    <w:rsid w:val="0033072E"/>
    <w:rsid w:val="00331721"/>
    <w:rsid w:val="00331A46"/>
    <w:rsid w:val="00333008"/>
    <w:rsid w:val="00335C00"/>
    <w:rsid w:val="00336203"/>
    <w:rsid w:val="00336ADF"/>
    <w:rsid w:val="00336C34"/>
    <w:rsid w:val="003379AA"/>
    <w:rsid w:val="00340152"/>
    <w:rsid w:val="003405EA"/>
    <w:rsid w:val="003408E3"/>
    <w:rsid w:val="00340DE1"/>
    <w:rsid w:val="00341F1B"/>
    <w:rsid w:val="00341F44"/>
    <w:rsid w:val="00342117"/>
    <w:rsid w:val="003429C5"/>
    <w:rsid w:val="00342D41"/>
    <w:rsid w:val="00342F81"/>
    <w:rsid w:val="00343A0C"/>
    <w:rsid w:val="00344336"/>
    <w:rsid w:val="00345B3E"/>
    <w:rsid w:val="00345CA8"/>
    <w:rsid w:val="00346A26"/>
    <w:rsid w:val="00346BFC"/>
    <w:rsid w:val="00346D8B"/>
    <w:rsid w:val="0034710E"/>
    <w:rsid w:val="003476C7"/>
    <w:rsid w:val="0035015C"/>
    <w:rsid w:val="00350BE0"/>
    <w:rsid w:val="00350E27"/>
    <w:rsid w:val="0035112F"/>
    <w:rsid w:val="003512F2"/>
    <w:rsid w:val="00351F9C"/>
    <w:rsid w:val="00352396"/>
    <w:rsid w:val="00352631"/>
    <w:rsid w:val="00352876"/>
    <w:rsid w:val="0035367B"/>
    <w:rsid w:val="0035399A"/>
    <w:rsid w:val="00353C3B"/>
    <w:rsid w:val="0035402E"/>
    <w:rsid w:val="00354150"/>
    <w:rsid w:val="0035473D"/>
    <w:rsid w:val="0035504A"/>
    <w:rsid w:val="00355862"/>
    <w:rsid w:val="00355870"/>
    <w:rsid w:val="00355ACF"/>
    <w:rsid w:val="003563E9"/>
    <w:rsid w:val="0035654E"/>
    <w:rsid w:val="003567FF"/>
    <w:rsid w:val="003572B4"/>
    <w:rsid w:val="0035738D"/>
    <w:rsid w:val="003575FE"/>
    <w:rsid w:val="00357936"/>
    <w:rsid w:val="00360C8E"/>
    <w:rsid w:val="00361695"/>
    <w:rsid w:val="003616BF"/>
    <w:rsid w:val="00361B51"/>
    <w:rsid w:val="00361F7D"/>
    <w:rsid w:val="003632D9"/>
    <w:rsid w:val="0036349C"/>
    <w:rsid w:val="00363D74"/>
    <w:rsid w:val="00363F37"/>
    <w:rsid w:val="00364BA6"/>
    <w:rsid w:val="003650FA"/>
    <w:rsid w:val="003657F6"/>
    <w:rsid w:val="00365909"/>
    <w:rsid w:val="00365A8A"/>
    <w:rsid w:val="00365BE7"/>
    <w:rsid w:val="003660BD"/>
    <w:rsid w:val="003664E7"/>
    <w:rsid w:val="00366844"/>
    <w:rsid w:val="003675BF"/>
    <w:rsid w:val="00370F5F"/>
    <w:rsid w:val="00371A35"/>
    <w:rsid w:val="00371F2B"/>
    <w:rsid w:val="00372086"/>
    <w:rsid w:val="0037286B"/>
    <w:rsid w:val="00372EB7"/>
    <w:rsid w:val="003734D4"/>
    <w:rsid w:val="00373900"/>
    <w:rsid w:val="00373BC0"/>
    <w:rsid w:val="00373CC3"/>
    <w:rsid w:val="00373FCA"/>
    <w:rsid w:val="00374517"/>
    <w:rsid w:val="00374755"/>
    <w:rsid w:val="00375969"/>
    <w:rsid w:val="00376477"/>
    <w:rsid w:val="00376DB2"/>
    <w:rsid w:val="0037743A"/>
    <w:rsid w:val="003776DA"/>
    <w:rsid w:val="00377A8D"/>
    <w:rsid w:val="00377CF0"/>
    <w:rsid w:val="00377D8B"/>
    <w:rsid w:val="00377E6A"/>
    <w:rsid w:val="0038086B"/>
    <w:rsid w:val="00381228"/>
    <w:rsid w:val="0038137A"/>
    <w:rsid w:val="00381715"/>
    <w:rsid w:val="003817FD"/>
    <w:rsid w:val="00381878"/>
    <w:rsid w:val="00381BDC"/>
    <w:rsid w:val="003824B6"/>
    <w:rsid w:val="00382D25"/>
    <w:rsid w:val="0038324D"/>
    <w:rsid w:val="00383F10"/>
    <w:rsid w:val="0038450B"/>
    <w:rsid w:val="00384817"/>
    <w:rsid w:val="003849A8"/>
    <w:rsid w:val="003855D7"/>
    <w:rsid w:val="00385B0A"/>
    <w:rsid w:val="00386669"/>
    <w:rsid w:val="00386801"/>
    <w:rsid w:val="00386C86"/>
    <w:rsid w:val="00386FBF"/>
    <w:rsid w:val="00387074"/>
    <w:rsid w:val="00387EF4"/>
    <w:rsid w:val="003905D5"/>
    <w:rsid w:val="003908D2"/>
    <w:rsid w:val="00391752"/>
    <w:rsid w:val="00391FBC"/>
    <w:rsid w:val="0039223D"/>
    <w:rsid w:val="00392969"/>
    <w:rsid w:val="00392B22"/>
    <w:rsid w:val="003935E1"/>
    <w:rsid w:val="00393839"/>
    <w:rsid w:val="003945F3"/>
    <w:rsid w:val="003945FB"/>
    <w:rsid w:val="00394C9D"/>
    <w:rsid w:val="00395338"/>
    <w:rsid w:val="003954E9"/>
    <w:rsid w:val="003966DC"/>
    <w:rsid w:val="003968A2"/>
    <w:rsid w:val="00396B08"/>
    <w:rsid w:val="00396CB3"/>
    <w:rsid w:val="00396DCB"/>
    <w:rsid w:val="00396E2B"/>
    <w:rsid w:val="00397F13"/>
    <w:rsid w:val="003A0F51"/>
    <w:rsid w:val="003A10D0"/>
    <w:rsid w:val="003A1124"/>
    <w:rsid w:val="003A134A"/>
    <w:rsid w:val="003A1836"/>
    <w:rsid w:val="003A1BA9"/>
    <w:rsid w:val="003A3B10"/>
    <w:rsid w:val="003A43A6"/>
    <w:rsid w:val="003A4C25"/>
    <w:rsid w:val="003A4D7A"/>
    <w:rsid w:val="003A55EE"/>
    <w:rsid w:val="003A5D92"/>
    <w:rsid w:val="003A5EE7"/>
    <w:rsid w:val="003A78C0"/>
    <w:rsid w:val="003B0B3F"/>
    <w:rsid w:val="003B0E64"/>
    <w:rsid w:val="003B16BB"/>
    <w:rsid w:val="003B208E"/>
    <w:rsid w:val="003B2DE5"/>
    <w:rsid w:val="003B313C"/>
    <w:rsid w:val="003B567E"/>
    <w:rsid w:val="003B5D1C"/>
    <w:rsid w:val="003B61E7"/>
    <w:rsid w:val="003B7D58"/>
    <w:rsid w:val="003C0342"/>
    <w:rsid w:val="003C03B1"/>
    <w:rsid w:val="003C0539"/>
    <w:rsid w:val="003C13A8"/>
    <w:rsid w:val="003C4497"/>
    <w:rsid w:val="003C459E"/>
    <w:rsid w:val="003C4812"/>
    <w:rsid w:val="003C4CD2"/>
    <w:rsid w:val="003C53AB"/>
    <w:rsid w:val="003C6BC1"/>
    <w:rsid w:val="003C7900"/>
    <w:rsid w:val="003D00D2"/>
    <w:rsid w:val="003D01AB"/>
    <w:rsid w:val="003D0BDE"/>
    <w:rsid w:val="003D153F"/>
    <w:rsid w:val="003D1DB1"/>
    <w:rsid w:val="003D1ED4"/>
    <w:rsid w:val="003D2938"/>
    <w:rsid w:val="003D2A9D"/>
    <w:rsid w:val="003D4074"/>
    <w:rsid w:val="003D4487"/>
    <w:rsid w:val="003D6811"/>
    <w:rsid w:val="003D6B67"/>
    <w:rsid w:val="003D7319"/>
    <w:rsid w:val="003E3BEA"/>
    <w:rsid w:val="003E4897"/>
    <w:rsid w:val="003E4EE4"/>
    <w:rsid w:val="003E5881"/>
    <w:rsid w:val="003E60CA"/>
    <w:rsid w:val="003E6500"/>
    <w:rsid w:val="003E6555"/>
    <w:rsid w:val="003E65C9"/>
    <w:rsid w:val="003E6AFC"/>
    <w:rsid w:val="003E6FC5"/>
    <w:rsid w:val="003F1044"/>
    <w:rsid w:val="003F1E79"/>
    <w:rsid w:val="003F28C7"/>
    <w:rsid w:val="003F2907"/>
    <w:rsid w:val="003F3326"/>
    <w:rsid w:val="003F385B"/>
    <w:rsid w:val="003F3B8B"/>
    <w:rsid w:val="003F42F7"/>
    <w:rsid w:val="003F506F"/>
    <w:rsid w:val="003F5585"/>
    <w:rsid w:val="003F6CAE"/>
    <w:rsid w:val="003F7C3D"/>
    <w:rsid w:val="003F7C80"/>
    <w:rsid w:val="003F7D5E"/>
    <w:rsid w:val="00401895"/>
    <w:rsid w:val="0040208E"/>
    <w:rsid w:val="0040314F"/>
    <w:rsid w:val="004031EF"/>
    <w:rsid w:val="004033D3"/>
    <w:rsid w:val="004036A7"/>
    <w:rsid w:val="004039C7"/>
    <w:rsid w:val="00403FB7"/>
    <w:rsid w:val="00404C25"/>
    <w:rsid w:val="00404FA9"/>
    <w:rsid w:val="00405BB9"/>
    <w:rsid w:val="00405E15"/>
    <w:rsid w:val="004064B8"/>
    <w:rsid w:val="00406730"/>
    <w:rsid w:val="004076F2"/>
    <w:rsid w:val="0041014D"/>
    <w:rsid w:val="00410564"/>
    <w:rsid w:val="00411BB8"/>
    <w:rsid w:val="00411D4D"/>
    <w:rsid w:val="00411E98"/>
    <w:rsid w:val="00411FEC"/>
    <w:rsid w:val="00412166"/>
    <w:rsid w:val="004131DD"/>
    <w:rsid w:val="00413AB1"/>
    <w:rsid w:val="004143F5"/>
    <w:rsid w:val="00414AD6"/>
    <w:rsid w:val="004153B9"/>
    <w:rsid w:val="004158FB"/>
    <w:rsid w:val="00415E5F"/>
    <w:rsid w:val="00415F36"/>
    <w:rsid w:val="0041759F"/>
    <w:rsid w:val="00417660"/>
    <w:rsid w:val="00417B1A"/>
    <w:rsid w:val="00420180"/>
    <w:rsid w:val="004204CC"/>
    <w:rsid w:val="00420745"/>
    <w:rsid w:val="00422AF4"/>
    <w:rsid w:val="00423BFD"/>
    <w:rsid w:val="00423C1C"/>
    <w:rsid w:val="00425C7C"/>
    <w:rsid w:val="00425CBB"/>
    <w:rsid w:val="004260F3"/>
    <w:rsid w:val="00426DAE"/>
    <w:rsid w:val="00426DC0"/>
    <w:rsid w:val="00427439"/>
    <w:rsid w:val="004277C1"/>
    <w:rsid w:val="00430075"/>
    <w:rsid w:val="00430CEF"/>
    <w:rsid w:val="0043163A"/>
    <w:rsid w:val="0043171A"/>
    <w:rsid w:val="004318C3"/>
    <w:rsid w:val="0043192C"/>
    <w:rsid w:val="004319C5"/>
    <w:rsid w:val="00431BD3"/>
    <w:rsid w:val="004325D7"/>
    <w:rsid w:val="0043265F"/>
    <w:rsid w:val="00432724"/>
    <w:rsid w:val="004329EB"/>
    <w:rsid w:val="004335AB"/>
    <w:rsid w:val="00433673"/>
    <w:rsid w:val="00433741"/>
    <w:rsid w:val="00434FD7"/>
    <w:rsid w:val="00435F44"/>
    <w:rsid w:val="0043647F"/>
    <w:rsid w:val="004368DA"/>
    <w:rsid w:val="00436CF1"/>
    <w:rsid w:val="00436D8C"/>
    <w:rsid w:val="004374A6"/>
    <w:rsid w:val="00440049"/>
    <w:rsid w:val="00440281"/>
    <w:rsid w:val="00440495"/>
    <w:rsid w:val="00440739"/>
    <w:rsid w:val="004408E1"/>
    <w:rsid w:val="00440D0D"/>
    <w:rsid w:val="00441A59"/>
    <w:rsid w:val="00442589"/>
    <w:rsid w:val="004425E2"/>
    <w:rsid w:val="0044275C"/>
    <w:rsid w:val="00442DE1"/>
    <w:rsid w:val="00443B68"/>
    <w:rsid w:val="0044533B"/>
    <w:rsid w:val="004458FD"/>
    <w:rsid w:val="0044689C"/>
    <w:rsid w:val="0044735B"/>
    <w:rsid w:val="004479BC"/>
    <w:rsid w:val="00447DE7"/>
    <w:rsid w:val="00450815"/>
    <w:rsid w:val="004508F1"/>
    <w:rsid w:val="00450DBD"/>
    <w:rsid w:val="004510CB"/>
    <w:rsid w:val="004513BB"/>
    <w:rsid w:val="0045346D"/>
    <w:rsid w:val="004541ED"/>
    <w:rsid w:val="0045472B"/>
    <w:rsid w:val="00454DD1"/>
    <w:rsid w:val="004551EC"/>
    <w:rsid w:val="004553CB"/>
    <w:rsid w:val="00455591"/>
    <w:rsid w:val="0045729F"/>
    <w:rsid w:val="004573D3"/>
    <w:rsid w:val="0045764B"/>
    <w:rsid w:val="0046000E"/>
    <w:rsid w:val="00460257"/>
    <w:rsid w:val="00460B1A"/>
    <w:rsid w:val="00460EA3"/>
    <w:rsid w:val="00460FF1"/>
    <w:rsid w:val="00461CF0"/>
    <w:rsid w:val="00462311"/>
    <w:rsid w:val="004624D1"/>
    <w:rsid w:val="00462A47"/>
    <w:rsid w:val="00463193"/>
    <w:rsid w:val="004637BA"/>
    <w:rsid w:val="0046647D"/>
    <w:rsid w:val="00466773"/>
    <w:rsid w:val="00467032"/>
    <w:rsid w:val="004672FF"/>
    <w:rsid w:val="0046754A"/>
    <w:rsid w:val="00467760"/>
    <w:rsid w:val="004678DC"/>
    <w:rsid w:val="0047001B"/>
    <w:rsid w:val="00470215"/>
    <w:rsid w:val="004704EC"/>
    <w:rsid w:val="00471AA9"/>
    <w:rsid w:val="00471FB1"/>
    <w:rsid w:val="00472328"/>
    <w:rsid w:val="004725CF"/>
    <w:rsid w:val="00472605"/>
    <w:rsid w:val="00472771"/>
    <w:rsid w:val="00472936"/>
    <w:rsid w:val="00475B09"/>
    <w:rsid w:val="00477495"/>
    <w:rsid w:val="00477675"/>
    <w:rsid w:val="00477F98"/>
    <w:rsid w:val="0048057B"/>
    <w:rsid w:val="00480686"/>
    <w:rsid w:val="0048117F"/>
    <w:rsid w:val="004815E5"/>
    <w:rsid w:val="00481677"/>
    <w:rsid w:val="00481967"/>
    <w:rsid w:val="00482392"/>
    <w:rsid w:val="004827C2"/>
    <w:rsid w:val="004832A7"/>
    <w:rsid w:val="00483F45"/>
    <w:rsid w:val="00484710"/>
    <w:rsid w:val="00484716"/>
    <w:rsid w:val="004850EC"/>
    <w:rsid w:val="004854E8"/>
    <w:rsid w:val="00486B4E"/>
    <w:rsid w:val="00487B2A"/>
    <w:rsid w:val="004907C6"/>
    <w:rsid w:val="00490F03"/>
    <w:rsid w:val="004913EF"/>
    <w:rsid w:val="004923A8"/>
    <w:rsid w:val="00492E80"/>
    <w:rsid w:val="00492FD9"/>
    <w:rsid w:val="004932EC"/>
    <w:rsid w:val="004935A4"/>
    <w:rsid w:val="00493944"/>
    <w:rsid w:val="00493A5D"/>
    <w:rsid w:val="00493BCB"/>
    <w:rsid w:val="0049414D"/>
    <w:rsid w:val="0049529A"/>
    <w:rsid w:val="0049548A"/>
    <w:rsid w:val="00496277"/>
    <w:rsid w:val="0049657D"/>
    <w:rsid w:val="0049728B"/>
    <w:rsid w:val="004973F9"/>
    <w:rsid w:val="004975B5"/>
    <w:rsid w:val="0049777F"/>
    <w:rsid w:val="00497F33"/>
    <w:rsid w:val="004A0230"/>
    <w:rsid w:val="004A18CD"/>
    <w:rsid w:val="004A1B1E"/>
    <w:rsid w:val="004A2201"/>
    <w:rsid w:val="004A30D7"/>
    <w:rsid w:val="004A31FF"/>
    <w:rsid w:val="004A327D"/>
    <w:rsid w:val="004A3B03"/>
    <w:rsid w:val="004A4901"/>
    <w:rsid w:val="004A5FCF"/>
    <w:rsid w:val="004A6C40"/>
    <w:rsid w:val="004A6D46"/>
    <w:rsid w:val="004A72F3"/>
    <w:rsid w:val="004A738B"/>
    <w:rsid w:val="004A76A0"/>
    <w:rsid w:val="004B01FD"/>
    <w:rsid w:val="004B04DE"/>
    <w:rsid w:val="004B0541"/>
    <w:rsid w:val="004B0CF4"/>
    <w:rsid w:val="004B11AE"/>
    <w:rsid w:val="004B16AF"/>
    <w:rsid w:val="004B1B15"/>
    <w:rsid w:val="004B1DED"/>
    <w:rsid w:val="004B1EC0"/>
    <w:rsid w:val="004B2156"/>
    <w:rsid w:val="004B22E6"/>
    <w:rsid w:val="004B28BE"/>
    <w:rsid w:val="004B2F2D"/>
    <w:rsid w:val="004B30B4"/>
    <w:rsid w:val="004B4E74"/>
    <w:rsid w:val="004B60AB"/>
    <w:rsid w:val="004B6B42"/>
    <w:rsid w:val="004B6C44"/>
    <w:rsid w:val="004B6EBC"/>
    <w:rsid w:val="004B740A"/>
    <w:rsid w:val="004B7949"/>
    <w:rsid w:val="004B7AC9"/>
    <w:rsid w:val="004C01EC"/>
    <w:rsid w:val="004C0E0E"/>
    <w:rsid w:val="004C228E"/>
    <w:rsid w:val="004C2A2C"/>
    <w:rsid w:val="004C3637"/>
    <w:rsid w:val="004C3B17"/>
    <w:rsid w:val="004C455A"/>
    <w:rsid w:val="004C5C0C"/>
    <w:rsid w:val="004C5DE4"/>
    <w:rsid w:val="004C65C0"/>
    <w:rsid w:val="004C6646"/>
    <w:rsid w:val="004C6AD5"/>
    <w:rsid w:val="004C729A"/>
    <w:rsid w:val="004C73F1"/>
    <w:rsid w:val="004C7C1F"/>
    <w:rsid w:val="004D04A2"/>
    <w:rsid w:val="004D107C"/>
    <w:rsid w:val="004D15BF"/>
    <w:rsid w:val="004D2020"/>
    <w:rsid w:val="004D218A"/>
    <w:rsid w:val="004D26D0"/>
    <w:rsid w:val="004D35ED"/>
    <w:rsid w:val="004D49BA"/>
    <w:rsid w:val="004D4E38"/>
    <w:rsid w:val="004D4EB3"/>
    <w:rsid w:val="004D584C"/>
    <w:rsid w:val="004D5BDA"/>
    <w:rsid w:val="004D678F"/>
    <w:rsid w:val="004D6F49"/>
    <w:rsid w:val="004D7963"/>
    <w:rsid w:val="004E22DD"/>
    <w:rsid w:val="004E2907"/>
    <w:rsid w:val="004E2A1E"/>
    <w:rsid w:val="004E2FB4"/>
    <w:rsid w:val="004E35A9"/>
    <w:rsid w:val="004E3F02"/>
    <w:rsid w:val="004E4070"/>
    <w:rsid w:val="004E4ADC"/>
    <w:rsid w:val="004E4DA7"/>
    <w:rsid w:val="004E549D"/>
    <w:rsid w:val="004E6433"/>
    <w:rsid w:val="004E6B51"/>
    <w:rsid w:val="004E764B"/>
    <w:rsid w:val="004E7843"/>
    <w:rsid w:val="004F03D9"/>
    <w:rsid w:val="004F203A"/>
    <w:rsid w:val="004F2C9D"/>
    <w:rsid w:val="004F2D74"/>
    <w:rsid w:val="004F3AB5"/>
    <w:rsid w:val="004F3EA9"/>
    <w:rsid w:val="004F4456"/>
    <w:rsid w:val="004F5CBD"/>
    <w:rsid w:val="004F5E40"/>
    <w:rsid w:val="004F5F60"/>
    <w:rsid w:val="004F62D8"/>
    <w:rsid w:val="004F6557"/>
    <w:rsid w:val="004F657F"/>
    <w:rsid w:val="004F65D8"/>
    <w:rsid w:val="004F66EE"/>
    <w:rsid w:val="004F6BE0"/>
    <w:rsid w:val="004F7315"/>
    <w:rsid w:val="004F759D"/>
    <w:rsid w:val="005012F2"/>
    <w:rsid w:val="005018EE"/>
    <w:rsid w:val="0050287C"/>
    <w:rsid w:val="00502B0C"/>
    <w:rsid w:val="00503342"/>
    <w:rsid w:val="00503756"/>
    <w:rsid w:val="005039F3"/>
    <w:rsid w:val="0050424B"/>
    <w:rsid w:val="00504867"/>
    <w:rsid w:val="00504966"/>
    <w:rsid w:val="005054A8"/>
    <w:rsid w:val="00505A93"/>
    <w:rsid w:val="00506000"/>
    <w:rsid w:val="00506667"/>
    <w:rsid w:val="00506744"/>
    <w:rsid w:val="0050707F"/>
    <w:rsid w:val="0050733C"/>
    <w:rsid w:val="005079BB"/>
    <w:rsid w:val="00510D3A"/>
    <w:rsid w:val="00511490"/>
    <w:rsid w:val="005114C2"/>
    <w:rsid w:val="00511637"/>
    <w:rsid w:val="005116F1"/>
    <w:rsid w:val="00511E69"/>
    <w:rsid w:val="0051278E"/>
    <w:rsid w:val="00512FF5"/>
    <w:rsid w:val="0051334A"/>
    <w:rsid w:val="005142CC"/>
    <w:rsid w:val="00514F07"/>
    <w:rsid w:val="00516CE4"/>
    <w:rsid w:val="00516EC3"/>
    <w:rsid w:val="00517006"/>
    <w:rsid w:val="005179F3"/>
    <w:rsid w:val="00520D2F"/>
    <w:rsid w:val="005210E6"/>
    <w:rsid w:val="00521D1D"/>
    <w:rsid w:val="00521D6B"/>
    <w:rsid w:val="0052230F"/>
    <w:rsid w:val="00522310"/>
    <w:rsid w:val="00522A7C"/>
    <w:rsid w:val="00522AE7"/>
    <w:rsid w:val="00522E32"/>
    <w:rsid w:val="00522E7A"/>
    <w:rsid w:val="00523ADE"/>
    <w:rsid w:val="00523B67"/>
    <w:rsid w:val="005248F9"/>
    <w:rsid w:val="00526BD0"/>
    <w:rsid w:val="00527BEE"/>
    <w:rsid w:val="00527C29"/>
    <w:rsid w:val="00530BE7"/>
    <w:rsid w:val="00531000"/>
    <w:rsid w:val="00531D10"/>
    <w:rsid w:val="00531FC5"/>
    <w:rsid w:val="00532144"/>
    <w:rsid w:val="00532715"/>
    <w:rsid w:val="00532CFE"/>
    <w:rsid w:val="0053359D"/>
    <w:rsid w:val="005336B8"/>
    <w:rsid w:val="00533BB7"/>
    <w:rsid w:val="005340B2"/>
    <w:rsid w:val="0053524E"/>
    <w:rsid w:val="005359A0"/>
    <w:rsid w:val="005367AB"/>
    <w:rsid w:val="00536E3B"/>
    <w:rsid w:val="0053711F"/>
    <w:rsid w:val="005372A1"/>
    <w:rsid w:val="00537D7B"/>
    <w:rsid w:val="00537F61"/>
    <w:rsid w:val="00540081"/>
    <w:rsid w:val="00540A5B"/>
    <w:rsid w:val="005426F8"/>
    <w:rsid w:val="0054379F"/>
    <w:rsid w:val="005466FA"/>
    <w:rsid w:val="00546D2D"/>
    <w:rsid w:val="00546FCA"/>
    <w:rsid w:val="0054707E"/>
    <w:rsid w:val="00547A64"/>
    <w:rsid w:val="0055068A"/>
    <w:rsid w:val="0055083A"/>
    <w:rsid w:val="00552087"/>
    <w:rsid w:val="00552A47"/>
    <w:rsid w:val="00553AAE"/>
    <w:rsid w:val="00553E9D"/>
    <w:rsid w:val="00553F6A"/>
    <w:rsid w:val="00553FD6"/>
    <w:rsid w:val="005546D3"/>
    <w:rsid w:val="00554819"/>
    <w:rsid w:val="00555040"/>
    <w:rsid w:val="005554D5"/>
    <w:rsid w:val="0055569D"/>
    <w:rsid w:val="00556255"/>
    <w:rsid w:val="0056061E"/>
    <w:rsid w:val="00560A4E"/>
    <w:rsid w:val="00560CDE"/>
    <w:rsid w:val="00560DF8"/>
    <w:rsid w:val="00561062"/>
    <w:rsid w:val="0056162E"/>
    <w:rsid w:val="00561834"/>
    <w:rsid w:val="00562A3F"/>
    <w:rsid w:val="0056322A"/>
    <w:rsid w:val="00563A29"/>
    <w:rsid w:val="00564704"/>
    <w:rsid w:val="00565584"/>
    <w:rsid w:val="00565BAC"/>
    <w:rsid w:val="00565D5F"/>
    <w:rsid w:val="005661E7"/>
    <w:rsid w:val="005677E1"/>
    <w:rsid w:val="00567EF6"/>
    <w:rsid w:val="00567FC8"/>
    <w:rsid w:val="0057020D"/>
    <w:rsid w:val="00571203"/>
    <w:rsid w:val="00571BDE"/>
    <w:rsid w:val="00572002"/>
    <w:rsid w:val="005723CE"/>
    <w:rsid w:val="00572DC7"/>
    <w:rsid w:val="00573D25"/>
    <w:rsid w:val="005740E2"/>
    <w:rsid w:val="00574BA5"/>
    <w:rsid w:val="0057520D"/>
    <w:rsid w:val="005756D3"/>
    <w:rsid w:val="005808D1"/>
    <w:rsid w:val="00581127"/>
    <w:rsid w:val="00581864"/>
    <w:rsid w:val="00581BEB"/>
    <w:rsid w:val="00582A01"/>
    <w:rsid w:val="00582FBE"/>
    <w:rsid w:val="00583D2F"/>
    <w:rsid w:val="00584279"/>
    <w:rsid w:val="0058592B"/>
    <w:rsid w:val="005860FD"/>
    <w:rsid w:val="00586AF1"/>
    <w:rsid w:val="00586CD2"/>
    <w:rsid w:val="00586ED3"/>
    <w:rsid w:val="0058738A"/>
    <w:rsid w:val="005877FF"/>
    <w:rsid w:val="005878CB"/>
    <w:rsid w:val="00587D94"/>
    <w:rsid w:val="00590CEC"/>
    <w:rsid w:val="0059107B"/>
    <w:rsid w:val="00591B1F"/>
    <w:rsid w:val="00591B8F"/>
    <w:rsid w:val="00593012"/>
    <w:rsid w:val="005938C5"/>
    <w:rsid w:val="00593A3D"/>
    <w:rsid w:val="005944FC"/>
    <w:rsid w:val="005946C0"/>
    <w:rsid w:val="00595D89"/>
    <w:rsid w:val="005964E5"/>
    <w:rsid w:val="0059684F"/>
    <w:rsid w:val="00596E7B"/>
    <w:rsid w:val="00596F25"/>
    <w:rsid w:val="00597240"/>
    <w:rsid w:val="00597573"/>
    <w:rsid w:val="005975BA"/>
    <w:rsid w:val="005979C9"/>
    <w:rsid w:val="005A01E4"/>
    <w:rsid w:val="005A047B"/>
    <w:rsid w:val="005A1AEE"/>
    <w:rsid w:val="005A1B4A"/>
    <w:rsid w:val="005A293C"/>
    <w:rsid w:val="005A2CBE"/>
    <w:rsid w:val="005A2D20"/>
    <w:rsid w:val="005A2E30"/>
    <w:rsid w:val="005A2E78"/>
    <w:rsid w:val="005A408D"/>
    <w:rsid w:val="005A4258"/>
    <w:rsid w:val="005A4779"/>
    <w:rsid w:val="005A51CF"/>
    <w:rsid w:val="005A59F8"/>
    <w:rsid w:val="005A616C"/>
    <w:rsid w:val="005A677C"/>
    <w:rsid w:val="005A6FD3"/>
    <w:rsid w:val="005B04B9"/>
    <w:rsid w:val="005B090E"/>
    <w:rsid w:val="005B10FB"/>
    <w:rsid w:val="005B1F76"/>
    <w:rsid w:val="005B2AC4"/>
    <w:rsid w:val="005B2FC6"/>
    <w:rsid w:val="005B466C"/>
    <w:rsid w:val="005B4C19"/>
    <w:rsid w:val="005B4F2D"/>
    <w:rsid w:val="005B541C"/>
    <w:rsid w:val="005B544C"/>
    <w:rsid w:val="005B6006"/>
    <w:rsid w:val="005B68C7"/>
    <w:rsid w:val="005B6A60"/>
    <w:rsid w:val="005B7054"/>
    <w:rsid w:val="005B7837"/>
    <w:rsid w:val="005C066E"/>
    <w:rsid w:val="005C0784"/>
    <w:rsid w:val="005C0898"/>
    <w:rsid w:val="005C108F"/>
    <w:rsid w:val="005C12F5"/>
    <w:rsid w:val="005C1DAE"/>
    <w:rsid w:val="005C242D"/>
    <w:rsid w:val="005C26B6"/>
    <w:rsid w:val="005C26D6"/>
    <w:rsid w:val="005C2A59"/>
    <w:rsid w:val="005C35EE"/>
    <w:rsid w:val="005C37BD"/>
    <w:rsid w:val="005C3D4D"/>
    <w:rsid w:val="005C4567"/>
    <w:rsid w:val="005C4E31"/>
    <w:rsid w:val="005C4F9A"/>
    <w:rsid w:val="005C500D"/>
    <w:rsid w:val="005C63B9"/>
    <w:rsid w:val="005C6EBB"/>
    <w:rsid w:val="005C749F"/>
    <w:rsid w:val="005D00AE"/>
    <w:rsid w:val="005D0152"/>
    <w:rsid w:val="005D0329"/>
    <w:rsid w:val="005D1A35"/>
    <w:rsid w:val="005D1BB3"/>
    <w:rsid w:val="005D1C51"/>
    <w:rsid w:val="005D1FFB"/>
    <w:rsid w:val="005D447F"/>
    <w:rsid w:val="005D5373"/>
    <w:rsid w:val="005D5495"/>
    <w:rsid w:val="005D5981"/>
    <w:rsid w:val="005D6C77"/>
    <w:rsid w:val="005D6F55"/>
    <w:rsid w:val="005D705F"/>
    <w:rsid w:val="005D76C0"/>
    <w:rsid w:val="005E01FB"/>
    <w:rsid w:val="005E1303"/>
    <w:rsid w:val="005E16A4"/>
    <w:rsid w:val="005E1A70"/>
    <w:rsid w:val="005E1B18"/>
    <w:rsid w:val="005E1F7D"/>
    <w:rsid w:val="005E22C1"/>
    <w:rsid w:val="005E2ADB"/>
    <w:rsid w:val="005E3032"/>
    <w:rsid w:val="005E39EC"/>
    <w:rsid w:val="005E3B84"/>
    <w:rsid w:val="005E3F99"/>
    <w:rsid w:val="005E41BA"/>
    <w:rsid w:val="005E4D9A"/>
    <w:rsid w:val="005E5712"/>
    <w:rsid w:val="005E67D4"/>
    <w:rsid w:val="005E7042"/>
    <w:rsid w:val="005E78C9"/>
    <w:rsid w:val="005E7DE0"/>
    <w:rsid w:val="005F08FB"/>
    <w:rsid w:val="005F1390"/>
    <w:rsid w:val="005F28E5"/>
    <w:rsid w:val="005F30CB"/>
    <w:rsid w:val="005F4192"/>
    <w:rsid w:val="005F4403"/>
    <w:rsid w:val="005F44F9"/>
    <w:rsid w:val="005F556C"/>
    <w:rsid w:val="005F5598"/>
    <w:rsid w:val="005F5944"/>
    <w:rsid w:val="005F6447"/>
    <w:rsid w:val="005F6C24"/>
    <w:rsid w:val="00600D36"/>
    <w:rsid w:val="006011A2"/>
    <w:rsid w:val="00601F3C"/>
    <w:rsid w:val="00602066"/>
    <w:rsid w:val="006023E9"/>
    <w:rsid w:val="00602C31"/>
    <w:rsid w:val="00602D75"/>
    <w:rsid w:val="0060325C"/>
    <w:rsid w:val="006034B7"/>
    <w:rsid w:val="00603D2A"/>
    <w:rsid w:val="0060478C"/>
    <w:rsid w:val="00604EA7"/>
    <w:rsid w:val="00605362"/>
    <w:rsid w:val="00606085"/>
    <w:rsid w:val="006060C4"/>
    <w:rsid w:val="006068FA"/>
    <w:rsid w:val="00607875"/>
    <w:rsid w:val="006078F8"/>
    <w:rsid w:val="006105C9"/>
    <w:rsid w:val="006107EF"/>
    <w:rsid w:val="00610FE1"/>
    <w:rsid w:val="0061113F"/>
    <w:rsid w:val="00611557"/>
    <w:rsid w:val="00611A83"/>
    <w:rsid w:val="00611CDA"/>
    <w:rsid w:val="00612644"/>
    <w:rsid w:val="00612D25"/>
    <w:rsid w:val="006133C8"/>
    <w:rsid w:val="00613C6A"/>
    <w:rsid w:val="00613D0B"/>
    <w:rsid w:val="00614625"/>
    <w:rsid w:val="00614AA1"/>
    <w:rsid w:val="00616EF6"/>
    <w:rsid w:val="0061701C"/>
    <w:rsid w:val="00617264"/>
    <w:rsid w:val="006177C7"/>
    <w:rsid w:val="0062027E"/>
    <w:rsid w:val="00620570"/>
    <w:rsid w:val="00620E10"/>
    <w:rsid w:val="0062142E"/>
    <w:rsid w:val="006220F6"/>
    <w:rsid w:val="006220FB"/>
    <w:rsid w:val="006223B9"/>
    <w:rsid w:val="00623983"/>
    <w:rsid w:val="006247C0"/>
    <w:rsid w:val="006249B7"/>
    <w:rsid w:val="0062509A"/>
    <w:rsid w:val="00625A51"/>
    <w:rsid w:val="00626041"/>
    <w:rsid w:val="006264AB"/>
    <w:rsid w:val="006268F5"/>
    <w:rsid w:val="00626E24"/>
    <w:rsid w:val="006275E4"/>
    <w:rsid w:val="0062762F"/>
    <w:rsid w:val="00630952"/>
    <w:rsid w:val="00631383"/>
    <w:rsid w:val="0063147F"/>
    <w:rsid w:val="00631FDD"/>
    <w:rsid w:val="00632DD1"/>
    <w:rsid w:val="00632EA6"/>
    <w:rsid w:val="006340A2"/>
    <w:rsid w:val="00634D6D"/>
    <w:rsid w:val="00635BC8"/>
    <w:rsid w:val="00635F62"/>
    <w:rsid w:val="0063759C"/>
    <w:rsid w:val="00637786"/>
    <w:rsid w:val="006379E8"/>
    <w:rsid w:val="00637AB3"/>
    <w:rsid w:val="00637D89"/>
    <w:rsid w:val="0064050D"/>
    <w:rsid w:val="00640716"/>
    <w:rsid w:val="00640F09"/>
    <w:rsid w:val="00640FEE"/>
    <w:rsid w:val="006422E1"/>
    <w:rsid w:val="00642905"/>
    <w:rsid w:val="00642A3E"/>
    <w:rsid w:val="00642EDB"/>
    <w:rsid w:val="00643287"/>
    <w:rsid w:val="0064330F"/>
    <w:rsid w:val="00645F2B"/>
    <w:rsid w:val="00646B03"/>
    <w:rsid w:val="00646D45"/>
    <w:rsid w:val="00647ADC"/>
    <w:rsid w:val="0065060E"/>
    <w:rsid w:val="0065110D"/>
    <w:rsid w:val="00651188"/>
    <w:rsid w:val="006522DE"/>
    <w:rsid w:val="00652B9F"/>
    <w:rsid w:val="00653544"/>
    <w:rsid w:val="00654538"/>
    <w:rsid w:val="006553CA"/>
    <w:rsid w:val="0065673C"/>
    <w:rsid w:val="006604F6"/>
    <w:rsid w:val="006618C5"/>
    <w:rsid w:val="006621A1"/>
    <w:rsid w:val="00662239"/>
    <w:rsid w:val="00663023"/>
    <w:rsid w:val="00663220"/>
    <w:rsid w:val="006632FB"/>
    <w:rsid w:val="00663418"/>
    <w:rsid w:val="006636D8"/>
    <w:rsid w:val="00665A9A"/>
    <w:rsid w:val="00666B75"/>
    <w:rsid w:val="00667AFE"/>
    <w:rsid w:val="00670298"/>
    <w:rsid w:val="00670409"/>
    <w:rsid w:val="00670517"/>
    <w:rsid w:val="006725ED"/>
    <w:rsid w:val="006729D0"/>
    <w:rsid w:val="00672A8F"/>
    <w:rsid w:val="00672E1F"/>
    <w:rsid w:val="0067380E"/>
    <w:rsid w:val="00673CA3"/>
    <w:rsid w:val="00674B05"/>
    <w:rsid w:val="00674CCD"/>
    <w:rsid w:val="006757E8"/>
    <w:rsid w:val="00677484"/>
    <w:rsid w:val="006800C4"/>
    <w:rsid w:val="006800F4"/>
    <w:rsid w:val="00680489"/>
    <w:rsid w:val="00680C00"/>
    <w:rsid w:val="00681E32"/>
    <w:rsid w:val="006825EB"/>
    <w:rsid w:val="0068266F"/>
    <w:rsid w:val="006829FB"/>
    <w:rsid w:val="00683519"/>
    <w:rsid w:val="00683DCF"/>
    <w:rsid w:val="0068500B"/>
    <w:rsid w:val="006852FF"/>
    <w:rsid w:val="00685A9F"/>
    <w:rsid w:val="00685DDC"/>
    <w:rsid w:val="0068688B"/>
    <w:rsid w:val="00686A3A"/>
    <w:rsid w:val="00686E25"/>
    <w:rsid w:val="006872A8"/>
    <w:rsid w:val="00687A8D"/>
    <w:rsid w:val="00690879"/>
    <w:rsid w:val="006911BD"/>
    <w:rsid w:val="00692530"/>
    <w:rsid w:val="006937AD"/>
    <w:rsid w:val="00693833"/>
    <w:rsid w:val="00693B60"/>
    <w:rsid w:val="00693E8C"/>
    <w:rsid w:val="0069434A"/>
    <w:rsid w:val="00694418"/>
    <w:rsid w:val="006946A0"/>
    <w:rsid w:val="00695FCD"/>
    <w:rsid w:val="0069671A"/>
    <w:rsid w:val="00696895"/>
    <w:rsid w:val="00697052"/>
    <w:rsid w:val="006979B9"/>
    <w:rsid w:val="006979BA"/>
    <w:rsid w:val="00697C2D"/>
    <w:rsid w:val="006A056B"/>
    <w:rsid w:val="006A13D1"/>
    <w:rsid w:val="006A18DC"/>
    <w:rsid w:val="006A1F76"/>
    <w:rsid w:val="006A25BD"/>
    <w:rsid w:val="006A285B"/>
    <w:rsid w:val="006A37B4"/>
    <w:rsid w:val="006A4037"/>
    <w:rsid w:val="006A40CD"/>
    <w:rsid w:val="006A4C8F"/>
    <w:rsid w:val="006A50BE"/>
    <w:rsid w:val="006A5285"/>
    <w:rsid w:val="006A658C"/>
    <w:rsid w:val="006A6D21"/>
    <w:rsid w:val="006A73C2"/>
    <w:rsid w:val="006A75CC"/>
    <w:rsid w:val="006A76D4"/>
    <w:rsid w:val="006A7D40"/>
    <w:rsid w:val="006A7D5B"/>
    <w:rsid w:val="006B0A34"/>
    <w:rsid w:val="006B16D8"/>
    <w:rsid w:val="006B1C17"/>
    <w:rsid w:val="006B2895"/>
    <w:rsid w:val="006B2EB5"/>
    <w:rsid w:val="006B3276"/>
    <w:rsid w:val="006B4209"/>
    <w:rsid w:val="006B52B8"/>
    <w:rsid w:val="006B595F"/>
    <w:rsid w:val="006B68BE"/>
    <w:rsid w:val="006B6FD6"/>
    <w:rsid w:val="006B74D8"/>
    <w:rsid w:val="006B7856"/>
    <w:rsid w:val="006C0173"/>
    <w:rsid w:val="006C0CA1"/>
    <w:rsid w:val="006C1B8A"/>
    <w:rsid w:val="006C22C9"/>
    <w:rsid w:val="006C26B9"/>
    <w:rsid w:val="006C34D3"/>
    <w:rsid w:val="006C3B7A"/>
    <w:rsid w:val="006C526C"/>
    <w:rsid w:val="006C5B04"/>
    <w:rsid w:val="006C5DF0"/>
    <w:rsid w:val="006C60F6"/>
    <w:rsid w:val="006C67B2"/>
    <w:rsid w:val="006C7AD6"/>
    <w:rsid w:val="006D06B3"/>
    <w:rsid w:val="006D0E00"/>
    <w:rsid w:val="006D1240"/>
    <w:rsid w:val="006D15CE"/>
    <w:rsid w:val="006D1E62"/>
    <w:rsid w:val="006D2560"/>
    <w:rsid w:val="006D3112"/>
    <w:rsid w:val="006D3597"/>
    <w:rsid w:val="006D37A0"/>
    <w:rsid w:val="006D47C2"/>
    <w:rsid w:val="006D5864"/>
    <w:rsid w:val="006D5967"/>
    <w:rsid w:val="006D5EE9"/>
    <w:rsid w:val="006D6742"/>
    <w:rsid w:val="006D7871"/>
    <w:rsid w:val="006E0272"/>
    <w:rsid w:val="006E0389"/>
    <w:rsid w:val="006E0443"/>
    <w:rsid w:val="006E0E45"/>
    <w:rsid w:val="006E1180"/>
    <w:rsid w:val="006E11BB"/>
    <w:rsid w:val="006E11C1"/>
    <w:rsid w:val="006E146A"/>
    <w:rsid w:val="006E2438"/>
    <w:rsid w:val="006E2A41"/>
    <w:rsid w:val="006E2C58"/>
    <w:rsid w:val="006E2E4E"/>
    <w:rsid w:val="006E3100"/>
    <w:rsid w:val="006E3654"/>
    <w:rsid w:val="006E40CD"/>
    <w:rsid w:val="006E460D"/>
    <w:rsid w:val="006E54A9"/>
    <w:rsid w:val="006E55BC"/>
    <w:rsid w:val="006E5EB1"/>
    <w:rsid w:val="006E6504"/>
    <w:rsid w:val="006E733E"/>
    <w:rsid w:val="006E73B2"/>
    <w:rsid w:val="006E76E4"/>
    <w:rsid w:val="006E79E7"/>
    <w:rsid w:val="006E7F02"/>
    <w:rsid w:val="006F1973"/>
    <w:rsid w:val="006F1BFD"/>
    <w:rsid w:val="006F25A5"/>
    <w:rsid w:val="006F2922"/>
    <w:rsid w:val="006F3043"/>
    <w:rsid w:val="006F31BE"/>
    <w:rsid w:val="006F3A51"/>
    <w:rsid w:val="006F5826"/>
    <w:rsid w:val="006F587E"/>
    <w:rsid w:val="006F5CCA"/>
    <w:rsid w:val="006F6AC8"/>
    <w:rsid w:val="006F721F"/>
    <w:rsid w:val="006F7DC7"/>
    <w:rsid w:val="00700181"/>
    <w:rsid w:val="00700724"/>
    <w:rsid w:val="00700791"/>
    <w:rsid w:val="00700A20"/>
    <w:rsid w:val="00700DE7"/>
    <w:rsid w:val="00701231"/>
    <w:rsid w:val="007019C2"/>
    <w:rsid w:val="00701AD7"/>
    <w:rsid w:val="007036CB"/>
    <w:rsid w:val="00703BF3"/>
    <w:rsid w:val="007048DB"/>
    <w:rsid w:val="00705099"/>
    <w:rsid w:val="00705A27"/>
    <w:rsid w:val="00705B59"/>
    <w:rsid w:val="00705C3C"/>
    <w:rsid w:val="007064D1"/>
    <w:rsid w:val="00706A70"/>
    <w:rsid w:val="00706A71"/>
    <w:rsid w:val="007104FE"/>
    <w:rsid w:val="00710889"/>
    <w:rsid w:val="00712098"/>
    <w:rsid w:val="007126CD"/>
    <w:rsid w:val="007135C9"/>
    <w:rsid w:val="007141CF"/>
    <w:rsid w:val="007144F6"/>
    <w:rsid w:val="0071468C"/>
    <w:rsid w:val="00714796"/>
    <w:rsid w:val="00714B69"/>
    <w:rsid w:val="00714E19"/>
    <w:rsid w:val="0071555E"/>
    <w:rsid w:val="00716E96"/>
    <w:rsid w:val="00717182"/>
    <w:rsid w:val="007176DB"/>
    <w:rsid w:val="00720DC8"/>
    <w:rsid w:val="00720EEE"/>
    <w:rsid w:val="00720FC4"/>
    <w:rsid w:val="00721672"/>
    <w:rsid w:val="007222F4"/>
    <w:rsid w:val="007224BF"/>
    <w:rsid w:val="007228AA"/>
    <w:rsid w:val="007228B9"/>
    <w:rsid w:val="0072299E"/>
    <w:rsid w:val="007231F9"/>
    <w:rsid w:val="00723531"/>
    <w:rsid w:val="00723965"/>
    <w:rsid w:val="0072464F"/>
    <w:rsid w:val="007247B4"/>
    <w:rsid w:val="00724B05"/>
    <w:rsid w:val="00724F6F"/>
    <w:rsid w:val="00725404"/>
    <w:rsid w:val="0072555A"/>
    <w:rsid w:val="00725B16"/>
    <w:rsid w:val="00725EF5"/>
    <w:rsid w:val="0072692E"/>
    <w:rsid w:val="007274FD"/>
    <w:rsid w:val="00727987"/>
    <w:rsid w:val="00727EE9"/>
    <w:rsid w:val="0073061A"/>
    <w:rsid w:val="00730AF0"/>
    <w:rsid w:val="007321B3"/>
    <w:rsid w:val="00732789"/>
    <w:rsid w:val="0073394B"/>
    <w:rsid w:val="00733982"/>
    <w:rsid w:val="00733AF0"/>
    <w:rsid w:val="00734167"/>
    <w:rsid w:val="00734544"/>
    <w:rsid w:val="00735668"/>
    <w:rsid w:val="00735B4F"/>
    <w:rsid w:val="00735D08"/>
    <w:rsid w:val="0073664A"/>
    <w:rsid w:val="00736BE3"/>
    <w:rsid w:val="00736D1D"/>
    <w:rsid w:val="00737029"/>
    <w:rsid w:val="00737EC6"/>
    <w:rsid w:val="00740A69"/>
    <w:rsid w:val="00740F27"/>
    <w:rsid w:val="00741313"/>
    <w:rsid w:val="00741F8B"/>
    <w:rsid w:val="007423D8"/>
    <w:rsid w:val="007429CB"/>
    <w:rsid w:val="00742D2D"/>
    <w:rsid w:val="007431B2"/>
    <w:rsid w:val="007431F5"/>
    <w:rsid w:val="00743F43"/>
    <w:rsid w:val="00744359"/>
    <w:rsid w:val="007445D8"/>
    <w:rsid w:val="0074477A"/>
    <w:rsid w:val="007447B4"/>
    <w:rsid w:val="00744DB7"/>
    <w:rsid w:val="00745004"/>
    <w:rsid w:val="00745146"/>
    <w:rsid w:val="00746034"/>
    <w:rsid w:val="0074635B"/>
    <w:rsid w:val="00746B94"/>
    <w:rsid w:val="00747DCA"/>
    <w:rsid w:val="00750502"/>
    <w:rsid w:val="00751161"/>
    <w:rsid w:val="0075147E"/>
    <w:rsid w:val="00751D21"/>
    <w:rsid w:val="00752684"/>
    <w:rsid w:val="00752846"/>
    <w:rsid w:val="00754BFC"/>
    <w:rsid w:val="00754CC6"/>
    <w:rsid w:val="007555ED"/>
    <w:rsid w:val="007557B4"/>
    <w:rsid w:val="00755B60"/>
    <w:rsid w:val="0075608C"/>
    <w:rsid w:val="00757079"/>
    <w:rsid w:val="00757585"/>
    <w:rsid w:val="007577E3"/>
    <w:rsid w:val="00760933"/>
    <w:rsid w:val="00760DB3"/>
    <w:rsid w:val="007611FE"/>
    <w:rsid w:val="00761F55"/>
    <w:rsid w:val="00762137"/>
    <w:rsid w:val="00762ED8"/>
    <w:rsid w:val="0076443A"/>
    <w:rsid w:val="0076461B"/>
    <w:rsid w:val="007659B4"/>
    <w:rsid w:val="00766725"/>
    <w:rsid w:val="00767204"/>
    <w:rsid w:val="007701B8"/>
    <w:rsid w:val="00770301"/>
    <w:rsid w:val="0077080A"/>
    <w:rsid w:val="0077287F"/>
    <w:rsid w:val="007731EC"/>
    <w:rsid w:val="007731FF"/>
    <w:rsid w:val="00773E4A"/>
    <w:rsid w:val="00774CDD"/>
    <w:rsid w:val="00774EF7"/>
    <w:rsid w:val="007757F9"/>
    <w:rsid w:val="00775822"/>
    <w:rsid w:val="0077697F"/>
    <w:rsid w:val="00776ECD"/>
    <w:rsid w:val="00776ED2"/>
    <w:rsid w:val="007770F9"/>
    <w:rsid w:val="00777770"/>
    <w:rsid w:val="00777A01"/>
    <w:rsid w:val="0078096F"/>
    <w:rsid w:val="007810CB"/>
    <w:rsid w:val="00781429"/>
    <w:rsid w:val="007816AD"/>
    <w:rsid w:val="00781BC3"/>
    <w:rsid w:val="0078281D"/>
    <w:rsid w:val="00782C5A"/>
    <w:rsid w:val="007839F9"/>
    <w:rsid w:val="007842A2"/>
    <w:rsid w:val="007842CB"/>
    <w:rsid w:val="00784D42"/>
    <w:rsid w:val="00786385"/>
    <w:rsid w:val="00786747"/>
    <w:rsid w:val="00786AB4"/>
    <w:rsid w:val="00786D10"/>
    <w:rsid w:val="00786D7B"/>
    <w:rsid w:val="0078755F"/>
    <w:rsid w:val="0079076B"/>
    <w:rsid w:val="00790A26"/>
    <w:rsid w:val="00791118"/>
    <w:rsid w:val="00791309"/>
    <w:rsid w:val="00791D8B"/>
    <w:rsid w:val="007921A2"/>
    <w:rsid w:val="00792F73"/>
    <w:rsid w:val="00793191"/>
    <w:rsid w:val="0079387A"/>
    <w:rsid w:val="00793CB3"/>
    <w:rsid w:val="007945CC"/>
    <w:rsid w:val="00795086"/>
    <w:rsid w:val="0079522D"/>
    <w:rsid w:val="0079606A"/>
    <w:rsid w:val="0079623C"/>
    <w:rsid w:val="00796C54"/>
    <w:rsid w:val="0079722E"/>
    <w:rsid w:val="007974BF"/>
    <w:rsid w:val="00797842"/>
    <w:rsid w:val="007A07F1"/>
    <w:rsid w:val="007A09AB"/>
    <w:rsid w:val="007A1FEF"/>
    <w:rsid w:val="007A227B"/>
    <w:rsid w:val="007A2733"/>
    <w:rsid w:val="007A2FDD"/>
    <w:rsid w:val="007A33A9"/>
    <w:rsid w:val="007A3DF3"/>
    <w:rsid w:val="007A4196"/>
    <w:rsid w:val="007A53D0"/>
    <w:rsid w:val="007A5937"/>
    <w:rsid w:val="007A626D"/>
    <w:rsid w:val="007A6578"/>
    <w:rsid w:val="007B0386"/>
    <w:rsid w:val="007B0ABC"/>
    <w:rsid w:val="007B0B7F"/>
    <w:rsid w:val="007B259F"/>
    <w:rsid w:val="007B265A"/>
    <w:rsid w:val="007B386A"/>
    <w:rsid w:val="007B3E2F"/>
    <w:rsid w:val="007B430D"/>
    <w:rsid w:val="007B44FC"/>
    <w:rsid w:val="007B4524"/>
    <w:rsid w:val="007B5BEB"/>
    <w:rsid w:val="007B6026"/>
    <w:rsid w:val="007B65DB"/>
    <w:rsid w:val="007B7170"/>
    <w:rsid w:val="007B7BA8"/>
    <w:rsid w:val="007B7D35"/>
    <w:rsid w:val="007B7EC1"/>
    <w:rsid w:val="007C0023"/>
    <w:rsid w:val="007C0927"/>
    <w:rsid w:val="007C0CB4"/>
    <w:rsid w:val="007C14B9"/>
    <w:rsid w:val="007C1580"/>
    <w:rsid w:val="007C1B20"/>
    <w:rsid w:val="007C1E06"/>
    <w:rsid w:val="007C3CC1"/>
    <w:rsid w:val="007C3EDE"/>
    <w:rsid w:val="007C3FBA"/>
    <w:rsid w:val="007C4115"/>
    <w:rsid w:val="007C4D8D"/>
    <w:rsid w:val="007C4F77"/>
    <w:rsid w:val="007C50BB"/>
    <w:rsid w:val="007C56D5"/>
    <w:rsid w:val="007C58FB"/>
    <w:rsid w:val="007C5A68"/>
    <w:rsid w:val="007C689C"/>
    <w:rsid w:val="007C6AB5"/>
    <w:rsid w:val="007C79F0"/>
    <w:rsid w:val="007D0CB6"/>
    <w:rsid w:val="007D14DA"/>
    <w:rsid w:val="007D1619"/>
    <w:rsid w:val="007D165B"/>
    <w:rsid w:val="007D1E6E"/>
    <w:rsid w:val="007D26C3"/>
    <w:rsid w:val="007D284D"/>
    <w:rsid w:val="007D2C82"/>
    <w:rsid w:val="007D31F8"/>
    <w:rsid w:val="007D35C9"/>
    <w:rsid w:val="007D430D"/>
    <w:rsid w:val="007D5C86"/>
    <w:rsid w:val="007D5D34"/>
    <w:rsid w:val="007D62C7"/>
    <w:rsid w:val="007D65E9"/>
    <w:rsid w:val="007D6BBA"/>
    <w:rsid w:val="007D704F"/>
    <w:rsid w:val="007D70D1"/>
    <w:rsid w:val="007E02A1"/>
    <w:rsid w:val="007E063B"/>
    <w:rsid w:val="007E0EB7"/>
    <w:rsid w:val="007E190C"/>
    <w:rsid w:val="007E1C2C"/>
    <w:rsid w:val="007E24C9"/>
    <w:rsid w:val="007E264E"/>
    <w:rsid w:val="007E2F96"/>
    <w:rsid w:val="007E32F9"/>
    <w:rsid w:val="007E3877"/>
    <w:rsid w:val="007E5345"/>
    <w:rsid w:val="007E6507"/>
    <w:rsid w:val="007E66BA"/>
    <w:rsid w:val="007E6862"/>
    <w:rsid w:val="007E6DAF"/>
    <w:rsid w:val="007E6DC3"/>
    <w:rsid w:val="007E7A39"/>
    <w:rsid w:val="007E7C6E"/>
    <w:rsid w:val="007E7CCE"/>
    <w:rsid w:val="007E7D38"/>
    <w:rsid w:val="007F1256"/>
    <w:rsid w:val="007F1DB0"/>
    <w:rsid w:val="007F2B8E"/>
    <w:rsid w:val="007F2B98"/>
    <w:rsid w:val="007F2DB0"/>
    <w:rsid w:val="007F3138"/>
    <w:rsid w:val="007F4335"/>
    <w:rsid w:val="007F46ED"/>
    <w:rsid w:val="007F51F0"/>
    <w:rsid w:val="007F54FB"/>
    <w:rsid w:val="007F67FA"/>
    <w:rsid w:val="007F6841"/>
    <w:rsid w:val="007F791B"/>
    <w:rsid w:val="007F7B54"/>
    <w:rsid w:val="00800F20"/>
    <w:rsid w:val="008018DC"/>
    <w:rsid w:val="008019E4"/>
    <w:rsid w:val="008019F4"/>
    <w:rsid w:val="00801CBB"/>
    <w:rsid w:val="0080202F"/>
    <w:rsid w:val="00802609"/>
    <w:rsid w:val="00802D81"/>
    <w:rsid w:val="00803472"/>
    <w:rsid w:val="0080360F"/>
    <w:rsid w:val="0080371F"/>
    <w:rsid w:val="00804B56"/>
    <w:rsid w:val="00805466"/>
    <w:rsid w:val="008054A8"/>
    <w:rsid w:val="0080599E"/>
    <w:rsid w:val="00806C85"/>
    <w:rsid w:val="0080715D"/>
    <w:rsid w:val="00807247"/>
    <w:rsid w:val="0080792E"/>
    <w:rsid w:val="00807C97"/>
    <w:rsid w:val="00807CA0"/>
    <w:rsid w:val="00810A86"/>
    <w:rsid w:val="00810C8E"/>
    <w:rsid w:val="008112AD"/>
    <w:rsid w:val="00811473"/>
    <w:rsid w:val="00811DC7"/>
    <w:rsid w:val="00811F02"/>
    <w:rsid w:val="0081210E"/>
    <w:rsid w:val="00812879"/>
    <w:rsid w:val="00812A85"/>
    <w:rsid w:val="00813579"/>
    <w:rsid w:val="0081396E"/>
    <w:rsid w:val="00813BE9"/>
    <w:rsid w:val="00814448"/>
    <w:rsid w:val="00814FEA"/>
    <w:rsid w:val="00815166"/>
    <w:rsid w:val="00816600"/>
    <w:rsid w:val="00817A03"/>
    <w:rsid w:val="00820279"/>
    <w:rsid w:val="00820AF8"/>
    <w:rsid w:val="00820CEB"/>
    <w:rsid w:val="00821CE2"/>
    <w:rsid w:val="00822480"/>
    <w:rsid w:val="0082267C"/>
    <w:rsid w:val="0082290C"/>
    <w:rsid w:val="00822951"/>
    <w:rsid w:val="008244D1"/>
    <w:rsid w:val="00824B67"/>
    <w:rsid w:val="00824C5C"/>
    <w:rsid w:val="00824EBE"/>
    <w:rsid w:val="008258EC"/>
    <w:rsid w:val="00826041"/>
    <w:rsid w:val="00826515"/>
    <w:rsid w:val="00827404"/>
    <w:rsid w:val="008306AA"/>
    <w:rsid w:val="00830FB9"/>
    <w:rsid w:val="008314FD"/>
    <w:rsid w:val="008327A5"/>
    <w:rsid w:val="00833570"/>
    <w:rsid w:val="008359F5"/>
    <w:rsid w:val="00835B03"/>
    <w:rsid w:val="008364F1"/>
    <w:rsid w:val="0083749A"/>
    <w:rsid w:val="008379C9"/>
    <w:rsid w:val="0084078E"/>
    <w:rsid w:val="00840C2B"/>
    <w:rsid w:val="008413E3"/>
    <w:rsid w:val="00841499"/>
    <w:rsid w:val="008422BC"/>
    <w:rsid w:val="008428E0"/>
    <w:rsid w:val="00843A79"/>
    <w:rsid w:val="0084400D"/>
    <w:rsid w:val="00844335"/>
    <w:rsid w:val="008446A9"/>
    <w:rsid w:val="00844718"/>
    <w:rsid w:val="0084583C"/>
    <w:rsid w:val="008462BF"/>
    <w:rsid w:val="0084796A"/>
    <w:rsid w:val="00847D5D"/>
    <w:rsid w:val="00847D67"/>
    <w:rsid w:val="00850479"/>
    <w:rsid w:val="00850889"/>
    <w:rsid w:val="00850A45"/>
    <w:rsid w:val="00850B2E"/>
    <w:rsid w:val="00850FE1"/>
    <w:rsid w:val="008511B9"/>
    <w:rsid w:val="0085197E"/>
    <w:rsid w:val="00852EAE"/>
    <w:rsid w:val="00853E65"/>
    <w:rsid w:val="00854809"/>
    <w:rsid w:val="00854838"/>
    <w:rsid w:val="00855705"/>
    <w:rsid w:val="00856188"/>
    <w:rsid w:val="008561D4"/>
    <w:rsid w:val="008563B5"/>
    <w:rsid w:val="0085668D"/>
    <w:rsid w:val="00856796"/>
    <w:rsid w:val="00856FD8"/>
    <w:rsid w:val="00857785"/>
    <w:rsid w:val="008602AB"/>
    <w:rsid w:val="008611B4"/>
    <w:rsid w:val="0086227A"/>
    <w:rsid w:val="00862850"/>
    <w:rsid w:val="008629D2"/>
    <w:rsid w:val="008638C3"/>
    <w:rsid w:val="00864480"/>
    <w:rsid w:val="008646FC"/>
    <w:rsid w:val="0086483C"/>
    <w:rsid w:val="0086508D"/>
    <w:rsid w:val="00865357"/>
    <w:rsid w:val="00865547"/>
    <w:rsid w:val="00865C57"/>
    <w:rsid w:val="00865FD8"/>
    <w:rsid w:val="00865FF6"/>
    <w:rsid w:val="00866935"/>
    <w:rsid w:val="008669F8"/>
    <w:rsid w:val="00866B07"/>
    <w:rsid w:val="00867135"/>
    <w:rsid w:val="00867824"/>
    <w:rsid w:val="0087002E"/>
    <w:rsid w:val="00870126"/>
    <w:rsid w:val="0087197F"/>
    <w:rsid w:val="00872088"/>
    <w:rsid w:val="00873241"/>
    <w:rsid w:val="008738DE"/>
    <w:rsid w:val="008739FD"/>
    <w:rsid w:val="0087551F"/>
    <w:rsid w:val="00875ADB"/>
    <w:rsid w:val="00875BE3"/>
    <w:rsid w:val="00876CBE"/>
    <w:rsid w:val="00877E05"/>
    <w:rsid w:val="00880AAC"/>
    <w:rsid w:val="00880ED8"/>
    <w:rsid w:val="008814C4"/>
    <w:rsid w:val="008829AF"/>
    <w:rsid w:val="00883E49"/>
    <w:rsid w:val="00883FC9"/>
    <w:rsid w:val="0088450D"/>
    <w:rsid w:val="00884FE9"/>
    <w:rsid w:val="00885ECA"/>
    <w:rsid w:val="00886651"/>
    <w:rsid w:val="008877ED"/>
    <w:rsid w:val="0089026F"/>
    <w:rsid w:val="00890BC6"/>
    <w:rsid w:val="00891DFE"/>
    <w:rsid w:val="00891FF8"/>
    <w:rsid w:val="00893884"/>
    <w:rsid w:val="00893C7B"/>
    <w:rsid w:val="008952B8"/>
    <w:rsid w:val="00895641"/>
    <w:rsid w:val="00896431"/>
    <w:rsid w:val="008A00A3"/>
    <w:rsid w:val="008A017E"/>
    <w:rsid w:val="008A2282"/>
    <w:rsid w:val="008A3494"/>
    <w:rsid w:val="008A3A33"/>
    <w:rsid w:val="008A4824"/>
    <w:rsid w:val="008A5645"/>
    <w:rsid w:val="008A6C30"/>
    <w:rsid w:val="008A7BB6"/>
    <w:rsid w:val="008B065E"/>
    <w:rsid w:val="008B0AD4"/>
    <w:rsid w:val="008B1032"/>
    <w:rsid w:val="008B119C"/>
    <w:rsid w:val="008B15B9"/>
    <w:rsid w:val="008B1853"/>
    <w:rsid w:val="008B23F7"/>
    <w:rsid w:val="008B2A11"/>
    <w:rsid w:val="008B3122"/>
    <w:rsid w:val="008B35D1"/>
    <w:rsid w:val="008B378E"/>
    <w:rsid w:val="008B390F"/>
    <w:rsid w:val="008B39DC"/>
    <w:rsid w:val="008B45C4"/>
    <w:rsid w:val="008B5A7B"/>
    <w:rsid w:val="008B64BD"/>
    <w:rsid w:val="008B6DD9"/>
    <w:rsid w:val="008B7B10"/>
    <w:rsid w:val="008B7C28"/>
    <w:rsid w:val="008B7CE5"/>
    <w:rsid w:val="008C07CD"/>
    <w:rsid w:val="008C0D08"/>
    <w:rsid w:val="008C0F17"/>
    <w:rsid w:val="008C16A8"/>
    <w:rsid w:val="008C3730"/>
    <w:rsid w:val="008C421E"/>
    <w:rsid w:val="008C58F2"/>
    <w:rsid w:val="008C6960"/>
    <w:rsid w:val="008C6E52"/>
    <w:rsid w:val="008C7A0F"/>
    <w:rsid w:val="008D024F"/>
    <w:rsid w:val="008D0A6A"/>
    <w:rsid w:val="008D0D5E"/>
    <w:rsid w:val="008D14D0"/>
    <w:rsid w:val="008D222F"/>
    <w:rsid w:val="008D30AD"/>
    <w:rsid w:val="008D395F"/>
    <w:rsid w:val="008D4166"/>
    <w:rsid w:val="008D42F7"/>
    <w:rsid w:val="008D47DB"/>
    <w:rsid w:val="008D495F"/>
    <w:rsid w:val="008D4A2A"/>
    <w:rsid w:val="008D535D"/>
    <w:rsid w:val="008D5811"/>
    <w:rsid w:val="008D5BD7"/>
    <w:rsid w:val="008D5DCA"/>
    <w:rsid w:val="008D6477"/>
    <w:rsid w:val="008D70F2"/>
    <w:rsid w:val="008D7140"/>
    <w:rsid w:val="008D7862"/>
    <w:rsid w:val="008E0A7D"/>
    <w:rsid w:val="008E0EE6"/>
    <w:rsid w:val="008E15EE"/>
    <w:rsid w:val="008E16DB"/>
    <w:rsid w:val="008E1B38"/>
    <w:rsid w:val="008E2290"/>
    <w:rsid w:val="008E29E9"/>
    <w:rsid w:val="008E372C"/>
    <w:rsid w:val="008E4A94"/>
    <w:rsid w:val="008E4EF0"/>
    <w:rsid w:val="008E4F0B"/>
    <w:rsid w:val="008E63C9"/>
    <w:rsid w:val="008E697D"/>
    <w:rsid w:val="008E69D9"/>
    <w:rsid w:val="008E735E"/>
    <w:rsid w:val="008E7398"/>
    <w:rsid w:val="008E7586"/>
    <w:rsid w:val="008E7F13"/>
    <w:rsid w:val="008F00ED"/>
    <w:rsid w:val="008F0DE1"/>
    <w:rsid w:val="008F1A1F"/>
    <w:rsid w:val="008F1EFB"/>
    <w:rsid w:val="008F2608"/>
    <w:rsid w:val="008F30F3"/>
    <w:rsid w:val="008F47C0"/>
    <w:rsid w:val="008F53C2"/>
    <w:rsid w:val="008F542F"/>
    <w:rsid w:val="008F5657"/>
    <w:rsid w:val="008F56E9"/>
    <w:rsid w:val="008F5ABD"/>
    <w:rsid w:val="008F628C"/>
    <w:rsid w:val="008F641D"/>
    <w:rsid w:val="008F6861"/>
    <w:rsid w:val="008F6B1F"/>
    <w:rsid w:val="008F6BFA"/>
    <w:rsid w:val="008F6CDD"/>
    <w:rsid w:val="008F753E"/>
    <w:rsid w:val="0090157B"/>
    <w:rsid w:val="00901752"/>
    <w:rsid w:val="0090181D"/>
    <w:rsid w:val="0090184E"/>
    <w:rsid w:val="0090184F"/>
    <w:rsid w:val="00902189"/>
    <w:rsid w:val="00902715"/>
    <w:rsid w:val="00902841"/>
    <w:rsid w:val="00903A00"/>
    <w:rsid w:val="00903C26"/>
    <w:rsid w:val="009045DB"/>
    <w:rsid w:val="009047E9"/>
    <w:rsid w:val="00904B85"/>
    <w:rsid w:val="00905141"/>
    <w:rsid w:val="00905E15"/>
    <w:rsid w:val="009063E6"/>
    <w:rsid w:val="009066AC"/>
    <w:rsid w:val="009075DF"/>
    <w:rsid w:val="009079B7"/>
    <w:rsid w:val="009102D9"/>
    <w:rsid w:val="0091093C"/>
    <w:rsid w:val="00910DC7"/>
    <w:rsid w:val="00910FD8"/>
    <w:rsid w:val="00911855"/>
    <w:rsid w:val="00911E6A"/>
    <w:rsid w:val="00911FF2"/>
    <w:rsid w:val="0091287F"/>
    <w:rsid w:val="00913AB4"/>
    <w:rsid w:val="00914810"/>
    <w:rsid w:val="00915138"/>
    <w:rsid w:val="00915F33"/>
    <w:rsid w:val="00915F3A"/>
    <w:rsid w:val="00916751"/>
    <w:rsid w:val="00916F08"/>
    <w:rsid w:val="0091766B"/>
    <w:rsid w:val="00920FD4"/>
    <w:rsid w:val="00922000"/>
    <w:rsid w:val="009226A4"/>
    <w:rsid w:val="00923EE8"/>
    <w:rsid w:val="00924662"/>
    <w:rsid w:val="00924812"/>
    <w:rsid w:val="00924F23"/>
    <w:rsid w:val="0092505B"/>
    <w:rsid w:val="009251C2"/>
    <w:rsid w:val="00925310"/>
    <w:rsid w:val="009253D3"/>
    <w:rsid w:val="00925C46"/>
    <w:rsid w:val="009260DA"/>
    <w:rsid w:val="00926C26"/>
    <w:rsid w:val="00926F4F"/>
    <w:rsid w:val="0092721E"/>
    <w:rsid w:val="00927F1F"/>
    <w:rsid w:val="00930077"/>
    <w:rsid w:val="0093094E"/>
    <w:rsid w:val="00931832"/>
    <w:rsid w:val="0093219B"/>
    <w:rsid w:val="00932238"/>
    <w:rsid w:val="009327E4"/>
    <w:rsid w:val="00932D04"/>
    <w:rsid w:val="00933384"/>
    <w:rsid w:val="00933BA4"/>
    <w:rsid w:val="009346D1"/>
    <w:rsid w:val="00935189"/>
    <w:rsid w:val="009354B6"/>
    <w:rsid w:val="009360C9"/>
    <w:rsid w:val="009370E3"/>
    <w:rsid w:val="0094062E"/>
    <w:rsid w:val="00941B5C"/>
    <w:rsid w:val="00941E4E"/>
    <w:rsid w:val="00942472"/>
    <w:rsid w:val="0094269D"/>
    <w:rsid w:val="00942E20"/>
    <w:rsid w:val="00943D00"/>
    <w:rsid w:val="009467FD"/>
    <w:rsid w:val="0094720E"/>
    <w:rsid w:val="00947C09"/>
    <w:rsid w:val="00947D8F"/>
    <w:rsid w:val="00950D12"/>
    <w:rsid w:val="00951A8B"/>
    <w:rsid w:val="00951BE7"/>
    <w:rsid w:val="00951C8C"/>
    <w:rsid w:val="009521A7"/>
    <w:rsid w:val="00953964"/>
    <w:rsid w:val="00954E14"/>
    <w:rsid w:val="00955436"/>
    <w:rsid w:val="00955938"/>
    <w:rsid w:val="00955FB8"/>
    <w:rsid w:val="00957461"/>
    <w:rsid w:val="0095749A"/>
    <w:rsid w:val="00960417"/>
    <w:rsid w:val="009619E4"/>
    <w:rsid w:val="00962333"/>
    <w:rsid w:val="0096380C"/>
    <w:rsid w:val="00963EA7"/>
    <w:rsid w:val="0096469E"/>
    <w:rsid w:val="00965495"/>
    <w:rsid w:val="00965A01"/>
    <w:rsid w:val="00965C0E"/>
    <w:rsid w:val="00966466"/>
    <w:rsid w:val="00966ABB"/>
    <w:rsid w:val="00966EFF"/>
    <w:rsid w:val="0096781B"/>
    <w:rsid w:val="00967BCF"/>
    <w:rsid w:val="00967EAD"/>
    <w:rsid w:val="00967FE2"/>
    <w:rsid w:val="00970780"/>
    <w:rsid w:val="00970868"/>
    <w:rsid w:val="00970A23"/>
    <w:rsid w:val="0097102B"/>
    <w:rsid w:val="00971297"/>
    <w:rsid w:val="00971A5B"/>
    <w:rsid w:val="00971A89"/>
    <w:rsid w:val="00971BD5"/>
    <w:rsid w:val="00971E55"/>
    <w:rsid w:val="00973221"/>
    <w:rsid w:val="00973BE4"/>
    <w:rsid w:val="00973CA1"/>
    <w:rsid w:val="009741A8"/>
    <w:rsid w:val="00974522"/>
    <w:rsid w:val="00974740"/>
    <w:rsid w:val="00974DE5"/>
    <w:rsid w:val="00975F1A"/>
    <w:rsid w:val="00976AD4"/>
    <w:rsid w:val="009777AA"/>
    <w:rsid w:val="009778BD"/>
    <w:rsid w:val="0098042C"/>
    <w:rsid w:val="00981031"/>
    <w:rsid w:val="00981D4E"/>
    <w:rsid w:val="0098209D"/>
    <w:rsid w:val="00982884"/>
    <w:rsid w:val="00983C7E"/>
    <w:rsid w:val="00984469"/>
    <w:rsid w:val="009846B2"/>
    <w:rsid w:val="00985172"/>
    <w:rsid w:val="009855C1"/>
    <w:rsid w:val="00985C52"/>
    <w:rsid w:val="009863D7"/>
    <w:rsid w:val="00986BC4"/>
    <w:rsid w:val="009875C6"/>
    <w:rsid w:val="00987726"/>
    <w:rsid w:val="00990B0B"/>
    <w:rsid w:val="00990C10"/>
    <w:rsid w:val="009912AC"/>
    <w:rsid w:val="009912D2"/>
    <w:rsid w:val="00991589"/>
    <w:rsid w:val="00991CBE"/>
    <w:rsid w:val="00991EBE"/>
    <w:rsid w:val="0099273B"/>
    <w:rsid w:val="0099287E"/>
    <w:rsid w:val="00992A19"/>
    <w:rsid w:val="009942DE"/>
    <w:rsid w:val="00994731"/>
    <w:rsid w:val="009949D4"/>
    <w:rsid w:val="009950CC"/>
    <w:rsid w:val="00995257"/>
    <w:rsid w:val="00996085"/>
    <w:rsid w:val="00997B03"/>
    <w:rsid w:val="009A0C0D"/>
    <w:rsid w:val="009A1217"/>
    <w:rsid w:val="009A1439"/>
    <w:rsid w:val="009A1DDC"/>
    <w:rsid w:val="009A2634"/>
    <w:rsid w:val="009A2F23"/>
    <w:rsid w:val="009A3B9D"/>
    <w:rsid w:val="009A4380"/>
    <w:rsid w:val="009A5484"/>
    <w:rsid w:val="009A580E"/>
    <w:rsid w:val="009A5B5F"/>
    <w:rsid w:val="009A6406"/>
    <w:rsid w:val="009A6F54"/>
    <w:rsid w:val="009A7071"/>
    <w:rsid w:val="009A728A"/>
    <w:rsid w:val="009A7E67"/>
    <w:rsid w:val="009B0823"/>
    <w:rsid w:val="009B0B53"/>
    <w:rsid w:val="009B1FFB"/>
    <w:rsid w:val="009B2771"/>
    <w:rsid w:val="009B2FE2"/>
    <w:rsid w:val="009B32F4"/>
    <w:rsid w:val="009B34FC"/>
    <w:rsid w:val="009B405A"/>
    <w:rsid w:val="009B4352"/>
    <w:rsid w:val="009B4494"/>
    <w:rsid w:val="009B4C64"/>
    <w:rsid w:val="009B501E"/>
    <w:rsid w:val="009B5044"/>
    <w:rsid w:val="009B5E70"/>
    <w:rsid w:val="009B5F19"/>
    <w:rsid w:val="009B6179"/>
    <w:rsid w:val="009B62F3"/>
    <w:rsid w:val="009B6492"/>
    <w:rsid w:val="009B661F"/>
    <w:rsid w:val="009B6A7E"/>
    <w:rsid w:val="009B6F13"/>
    <w:rsid w:val="009C0BA0"/>
    <w:rsid w:val="009C0D84"/>
    <w:rsid w:val="009C1379"/>
    <w:rsid w:val="009C14EB"/>
    <w:rsid w:val="009C2D2D"/>
    <w:rsid w:val="009C522B"/>
    <w:rsid w:val="009C5858"/>
    <w:rsid w:val="009C6728"/>
    <w:rsid w:val="009C6E59"/>
    <w:rsid w:val="009C6FFE"/>
    <w:rsid w:val="009C741C"/>
    <w:rsid w:val="009C7F68"/>
    <w:rsid w:val="009D0AA6"/>
    <w:rsid w:val="009D0F7E"/>
    <w:rsid w:val="009D1090"/>
    <w:rsid w:val="009D13A9"/>
    <w:rsid w:val="009D1A90"/>
    <w:rsid w:val="009D21C4"/>
    <w:rsid w:val="009D25EA"/>
    <w:rsid w:val="009D288C"/>
    <w:rsid w:val="009D5574"/>
    <w:rsid w:val="009D5775"/>
    <w:rsid w:val="009D66D7"/>
    <w:rsid w:val="009D6F38"/>
    <w:rsid w:val="009D7BE2"/>
    <w:rsid w:val="009D7F7D"/>
    <w:rsid w:val="009E011D"/>
    <w:rsid w:val="009E0722"/>
    <w:rsid w:val="009E11CD"/>
    <w:rsid w:val="009E16E5"/>
    <w:rsid w:val="009E1DD9"/>
    <w:rsid w:val="009E23CF"/>
    <w:rsid w:val="009E2935"/>
    <w:rsid w:val="009E33C8"/>
    <w:rsid w:val="009E33CC"/>
    <w:rsid w:val="009E4115"/>
    <w:rsid w:val="009E468F"/>
    <w:rsid w:val="009E4B3C"/>
    <w:rsid w:val="009E4BDB"/>
    <w:rsid w:val="009E4C37"/>
    <w:rsid w:val="009E51FA"/>
    <w:rsid w:val="009E5CA1"/>
    <w:rsid w:val="009E6C5B"/>
    <w:rsid w:val="009E7FD7"/>
    <w:rsid w:val="009F0109"/>
    <w:rsid w:val="009F0657"/>
    <w:rsid w:val="009F0D7D"/>
    <w:rsid w:val="009F11ED"/>
    <w:rsid w:val="009F13E4"/>
    <w:rsid w:val="009F1C43"/>
    <w:rsid w:val="009F204F"/>
    <w:rsid w:val="009F2254"/>
    <w:rsid w:val="009F239E"/>
    <w:rsid w:val="009F2572"/>
    <w:rsid w:val="009F32EF"/>
    <w:rsid w:val="009F3484"/>
    <w:rsid w:val="009F3886"/>
    <w:rsid w:val="009F3C3E"/>
    <w:rsid w:val="009F3F43"/>
    <w:rsid w:val="009F47A8"/>
    <w:rsid w:val="009F4D12"/>
    <w:rsid w:val="009F4EEC"/>
    <w:rsid w:val="009F5FD7"/>
    <w:rsid w:val="009F6278"/>
    <w:rsid w:val="009F64C8"/>
    <w:rsid w:val="009F68A9"/>
    <w:rsid w:val="009F6FA1"/>
    <w:rsid w:val="009F79D2"/>
    <w:rsid w:val="00A00F87"/>
    <w:rsid w:val="00A014B3"/>
    <w:rsid w:val="00A016F5"/>
    <w:rsid w:val="00A034A6"/>
    <w:rsid w:val="00A03C74"/>
    <w:rsid w:val="00A044C3"/>
    <w:rsid w:val="00A04A6F"/>
    <w:rsid w:val="00A0591B"/>
    <w:rsid w:val="00A060BA"/>
    <w:rsid w:val="00A06300"/>
    <w:rsid w:val="00A066F4"/>
    <w:rsid w:val="00A06CD1"/>
    <w:rsid w:val="00A0708B"/>
    <w:rsid w:val="00A10A2F"/>
    <w:rsid w:val="00A10C22"/>
    <w:rsid w:val="00A10DDB"/>
    <w:rsid w:val="00A115B4"/>
    <w:rsid w:val="00A117E3"/>
    <w:rsid w:val="00A11E9B"/>
    <w:rsid w:val="00A12A36"/>
    <w:rsid w:val="00A13644"/>
    <w:rsid w:val="00A13F6E"/>
    <w:rsid w:val="00A1480A"/>
    <w:rsid w:val="00A14994"/>
    <w:rsid w:val="00A14DCB"/>
    <w:rsid w:val="00A14F85"/>
    <w:rsid w:val="00A14FB1"/>
    <w:rsid w:val="00A15689"/>
    <w:rsid w:val="00A1569A"/>
    <w:rsid w:val="00A15855"/>
    <w:rsid w:val="00A15A82"/>
    <w:rsid w:val="00A15B5A"/>
    <w:rsid w:val="00A15FBC"/>
    <w:rsid w:val="00A16044"/>
    <w:rsid w:val="00A17209"/>
    <w:rsid w:val="00A1767F"/>
    <w:rsid w:val="00A17E93"/>
    <w:rsid w:val="00A209A8"/>
    <w:rsid w:val="00A21459"/>
    <w:rsid w:val="00A21589"/>
    <w:rsid w:val="00A21DD1"/>
    <w:rsid w:val="00A22223"/>
    <w:rsid w:val="00A23694"/>
    <w:rsid w:val="00A2377E"/>
    <w:rsid w:val="00A237C2"/>
    <w:rsid w:val="00A24030"/>
    <w:rsid w:val="00A2480D"/>
    <w:rsid w:val="00A24AF4"/>
    <w:rsid w:val="00A25221"/>
    <w:rsid w:val="00A2537C"/>
    <w:rsid w:val="00A256CD"/>
    <w:rsid w:val="00A25EE3"/>
    <w:rsid w:val="00A2615F"/>
    <w:rsid w:val="00A265D0"/>
    <w:rsid w:val="00A26CBC"/>
    <w:rsid w:val="00A26FA7"/>
    <w:rsid w:val="00A27283"/>
    <w:rsid w:val="00A2771E"/>
    <w:rsid w:val="00A27756"/>
    <w:rsid w:val="00A27A94"/>
    <w:rsid w:val="00A306A3"/>
    <w:rsid w:val="00A30772"/>
    <w:rsid w:val="00A308ED"/>
    <w:rsid w:val="00A31B74"/>
    <w:rsid w:val="00A31C3C"/>
    <w:rsid w:val="00A32D19"/>
    <w:rsid w:val="00A32DB4"/>
    <w:rsid w:val="00A32EFE"/>
    <w:rsid w:val="00A33595"/>
    <w:rsid w:val="00A33F80"/>
    <w:rsid w:val="00A3408F"/>
    <w:rsid w:val="00A3412B"/>
    <w:rsid w:val="00A34A9C"/>
    <w:rsid w:val="00A3515B"/>
    <w:rsid w:val="00A35662"/>
    <w:rsid w:val="00A358E6"/>
    <w:rsid w:val="00A36E07"/>
    <w:rsid w:val="00A37498"/>
    <w:rsid w:val="00A40D6C"/>
    <w:rsid w:val="00A41302"/>
    <w:rsid w:val="00A41453"/>
    <w:rsid w:val="00A41469"/>
    <w:rsid w:val="00A41D55"/>
    <w:rsid w:val="00A42090"/>
    <w:rsid w:val="00A42D92"/>
    <w:rsid w:val="00A42F26"/>
    <w:rsid w:val="00A4385F"/>
    <w:rsid w:val="00A43D2D"/>
    <w:rsid w:val="00A4457A"/>
    <w:rsid w:val="00A445B1"/>
    <w:rsid w:val="00A4510C"/>
    <w:rsid w:val="00A452F9"/>
    <w:rsid w:val="00A45556"/>
    <w:rsid w:val="00A47AB9"/>
    <w:rsid w:val="00A47B36"/>
    <w:rsid w:val="00A505D9"/>
    <w:rsid w:val="00A5099D"/>
    <w:rsid w:val="00A50FF6"/>
    <w:rsid w:val="00A51A82"/>
    <w:rsid w:val="00A51FAD"/>
    <w:rsid w:val="00A5276E"/>
    <w:rsid w:val="00A533A5"/>
    <w:rsid w:val="00A5389F"/>
    <w:rsid w:val="00A53DCE"/>
    <w:rsid w:val="00A53F40"/>
    <w:rsid w:val="00A5469E"/>
    <w:rsid w:val="00A5530B"/>
    <w:rsid w:val="00A55953"/>
    <w:rsid w:val="00A55C1E"/>
    <w:rsid w:val="00A56D9A"/>
    <w:rsid w:val="00A56DD9"/>
    <w:rsid w:val="00A574DF"/>
    <w:rsid w:val="00A575E2"/>
    <w:rsid w:val="00A57BBE"/>
    <w:rsid w:val="00A6057A"/>
    <w:rsid w:val="00A605A5"/>
    <w:rsid w:val="00A611E5"/>
    <w:rsid w:val="00A62A21"/>
    <w:rsid w:val="00A62B3C"/>
    <w:rsid w:val="00A62CF8"/>
    <w:rsid w:val="00A6361C"/>
    <w:rsid w:val="00A63967"/>
    <w:rsid w:val="00A63AB0"/>
    <w:rsid w:val="00A63B19"/>
    <w:rsid w:val="00A6474A"/>
    <w:rsid w:val="00A64914"/>
    <w:rsid w:val="00A64B55"/>
    <w:rsid w:val="00A65884"/>
    <w:rsid w:val="00A65E27"/>
    <w:rsid w:val="00A66152"/>
    <w:rsid w:val="00A667DB"/>
    <w:rsid w:val="00A6714D"/>
    <w:rsid w:val="00A67906"/>
    <w:rsid w:val="00A67D21"/>
    <w:rsid w:val="00A7002B"/>
    <w:rsid w:val="00A70764"/>
    <w:rsid w:val="00A70BC3"/>
    <w:rsid w:val="00A70E41"/>
    <w:rsid w:val="00A7209E"/>
    <w:rsid w:val="00A7222E"/>
    <w:rsid w:val="00A72BBF"/>
    <w:rsid w:val="00A72FA7"/>
    <w:rsid w:val="00A74006"/>
    <w:rsid w:val="00A74017"/>
    <w:rsid w:val="00A74FC2"/>
    <w:rsid w:val="00A75A54"/>
    <w:rsid w:val="00A75DAA"/>
    <w:rsid w:val="00A760D0"/>
    <w:rsid w:val="00A77396"/>
    <w:rsid w:val="00A77AEA"/>
    <w:rsid w:val="00A77C4E"/>
    <w:rsid w:val="00A77D8D"/>
    <w:rsid w:val="00A80CBB"/>
    <w:rsid w:val="00A81259"/>
    <w:rsid w:val="00A812CC"/>
    <w:rsid w:val="00A8299C"/>
    <w:rsid w:val="00A82CF6"/>
    <w:rsid w:val="00A83E41"/>
    <w:rsid w:val="00A8413E"/>
    <w:rsid w:val="00A84AA1"/>
    <w:rsid w:val="00A84AEF"/>
    <w:rsid w:val="00A84F14"/>
    <w:rsid w:val="00A85C42"/>
    <w:rsid w:val="00A85DD7"/>
    <w:rsid w:val="00A86287"/>
    <w:rsid w:val="00A8673A"/>
    <w:rsid w:val="00A86835"/>
    <w:rsid w:val="00A868B8"/>
    <w:rsid w:val="00A87449"/>
    <w:rsid w:val="00A87815"/>
    <w:rsid w:val="00A87F80"/>
    <w:rsid w:val="00A903C8"/>
    <w:rsid w:val="00A905E5"/>
    <w:rsid w:val="00A917C0"/>
    <w:rsid w:val="00A919AD"/>
    <w:rsid w:val="00A92175"/>
    <w:rsid w:val="00A92259"/>
    <w:rsid w:val="00A92594"/>
    <w:rsid w:val="00A92975"/>
    <w:rsid w:val="00A92ABD"/>
    <w:rsid w:val="00A92C6B"/>
    <w:rsid w:val="00A940D6"/>
    <w:rsid w:val="00A950E3"/>
    <w:rsid w:val="00A951EA"/>
    <w:rsid w:val="00A95463"/>
    <w:rsid w:val="00A9561C"/>
    <w:rsid w:val="00A95FA5"/>
    <w:rsid w:val="00A9673E"/>
    <w:rsid w:val="00A968EE"/>
    <w:rsid w:val="00A96FC8"/>
    <w:rsid w:val="00A97182"/>
    <w:rsid w:val="00A97199"/>
    <w:rsid w:val="00A97A1E"/>
    <w:rsid w:val="00AA0C4D"/>
    <w:rsid w:val="00AA2AE6"/>
    <w:rsid w:val="00AA2BBE"/>
    <w:rsid w:val="00AA2C18"/>
    <w:rsid w:val="00AA313A"/>
    <w:rsid w:val="00AA332C"/>
    <w:rsid w:val="00AA371B"/>
    <w:rsid w:val="00AA388B"/>
    <w:rsid w:val="00AA3A67"/>
    <w:rsid w:val="00AA41C9"/>
    <w:rsid w:val="00AA456E"/>
    <w:rsid w:val="00AA47F8"/>
    <w:rsid w:val="00AA5166"/>
    <w:rsid w:val="00AA5A4B"/>
    <w:rsid w:val="00AA5CA0"/>
    <w:rsid w:val="00AA6598"/>
    <w:rsid w:val="00AA6E7D"/>
    <w:rsid w:val="00AA75C4"/>
    <w:rsid w:val="00AB09CB"/>
    <w:rsid w:val="00AB19F8"/>
    <w:rsid w:val="00AB1C43"/>
    <w:rsid w:val="00AB22BB"/>
    <w:rsid w:val="00AB282A"/>
    <w:rsid w:val="00AB2E7A"/>
    <w:rsid w:val="00AB37AD"/>
    <w:rsid w:val="00AB3C22"/>
    <w:rsid w:val="00AB432C"/>
    <w:rsid w:val="00AB436D"/>
    <w:rsid w:val="00AB4A5D"/>
    <w:rsid w:val="00AB4C98"/>
    <w:rsid w:val="00AB57B5"/>
    <w:rsid w:val="00AB64E5"/>
    <w:rsid w:val="00AB6D97"/>
    <w:rsid w:val="00AC0687"/>
    <w:rsid w:val="00AC07E1"/>
    <w:rsid w:val="00AC169C"/>
    <w:rsid w:val="00AC1860"/>
    <w:rsid w:val="00AC206B"/>
    <w:rsid w:val="00AC20D7"/>
    <w:rsid w:val="00AC24C7"/>
    <w:rsid w:val="00AC27F8"/>
    <w:rsid w:val="00AC2C19"/>
    <w:rsid w:val="00AC2F80"/>
    <w:rsid w:val="00AC2FC6"/>
    <w:rsid w:val="00AC3433"/>
    <w:rsid w:val="00AC3F1F"/>
    <w:rsid w:val="00AC4513"/>
    <w:rsid w:val="00AC4A05"/>
    <w:rsid w:val="00AC538F"/>
    <w:rsid w:val="00AC7066"/>
    <w:rsid w:val="00AC7264"/>
    <w:rsid w:val="00AC7C37"/>
    <w:rsid w:val="00AD2F7B"/>
    <w:rsid w:val="00AD398A"/>
    <w:rsid w:val="00AD3DFB"/>
    <w:rsid w:val="00AD4C72"/>
    <w:rsid w:val="00AD4EBF"/>
    <w:rsid w:val="00AD5DBC"/>
    <w:rsid w:val="00AD6311"/>
    <w:rsid w:val="00AD641E"/>
    <w:rsid w:val="00AD7602"/>
    <w:rsid w:val="00AD787F"/>
    <w:rsid w:val="00AE07F9"/>
    <w:rsid w:val="00AE09A5"/>
    <w:rsid w:val="00AE20ED"/>
    <w:rsid w:val="00AE2973"/>
    <w:rsid w:val="00AE2AEE"/>
    <w:rsid w:val="00AE2D0A"/>
    <w:rsid w:val="00AE3A59"/>
    <w:rsid w:val="00AE40B1"/>
    <w:rsid w:val="00AE432F"/>
    <w:rsid w:val="00AE69F7"/>
    <w:rsid w:val="00AE6FC4"/>
    <w:rsid w:val="00AF0167"/>
    <w:rsid w:val="00AF0507"/>
    <w:rsid w:val="00AF1776"/>
    <w:rsid w:val="00AF1BA1"/>
    <w:rsid w:val="00AF1BD9"/>
    <w:rsid w:val="00AF1C9E"/>
    <w:rsid w:val="00AF24AD"/>
    <w:rsid w:val="00AF2CBF"/>
    <w:rsid w:val="00AF3D25"/>
    <w:rsid w:val="00AF40FA"/>
    <w:rsid w:val="00AF52A1"/>
    <w:rsid w:val="00AF5508"/>
    <w:rsid w:val="00AF6AF0"/>
    <w:rsid w:val="00AF7456"/>
    <w:rsid w:val="00AF7476"/>
    <w:rsid w:val="00AF750F"/>
    <w:rsid w:val="00B00B67"/>
    <w:rsid w:val="00B01E21"/>
    <w:rsid w:val="00B02B8E"/>
    <w:rsid w:val="00B03207"/>
    <w:rsid w:val="00B03EA4"/>
    <w:rsid w:val="00B04681"/>
    <w:rsid w:val="00B060B4"/>
    <w:rsid w:val="00B062ED"/>
    <w:rsid w:val="00B06409"/>
    <w:rsid w:val="00B0645A"/>
    <w:rsid w:val="00B077B5"/>
    <w:rsid w:val="00B077CC"/>
    <w:rsid w:val="00B1025D"/>
    <w:rsid w:val="00B10895"/>
    <w:rsid w:val="00B11911"/>
    <w:rsid w:val="00B11AF1"/>
    <w:rsid w:val="00B11CEE"/>
    <w:rsid w:val="00B11E14"/>
    <w:rsid w:val="00B11FF9"/>
    <w:rsid w:val="00B1226F"/>
    <w:rsid w:val="00B1314D"/>
    <w:rsid w:val="00B135C2"/>
    <w:rsid w:val="00B13823"/>
    <w:rsid w:val="00B1394B"/>
    <w:rsid w:val="00B14715"/>
    <w:rsid w:val="00B1558A"/>
    <w:rsid w:val="00B15C16"/>
    <w:rsid w:val="00B1708C"/>
    <w:rsid w:val="00B17653"/>
    <w:rsid w:val="00B17696"/>
    <w:rsid w:val="00B17C16"/>
    <w:rsid w:val="00B17C67"/>
    <w:rsid w:val="00B20F40"/>
    <w:rsid w:val="00B21134"/>
    <w:rsid w:val="00B212DC"/>
    <w:rsid w:val="00B226AC"/>
    <w:rsid w:val="00B22EFF"/>
    <w:rsid w:val="00B22F5F"/>
    <w:rsid w:val="00B230EC"/>
    <w:rsid w:val="00B23450"/>
    <w:rsid w:val="00B23F79"/>
    <w:rsid w:val="00B24A51"/>
    <w:rsid w:val="00B24CB5"/>
    <w:rsid w:val="00B25D79"/>
    <w:rsid w:val="00B263F6"/>
    <w:rsid w:val="00B271BB"/>
    <w:rsid w:val="00B3011C"/>
    <w:rsid w:val="00B305CA"/>
    <w:rsid w:val="00B31B8D"/>
    <w:rsid w:val="00B32A5D"/>
    <w:rsid w:val="00B32CAB"/>
    <w:rsid w:val="00B32D64"/>
    <w:rsid w:val="00B343D4"/>
    <w:rsid w:val="00B359F8"/>
    <w:rsid w:val="00B36113"/>
    <w:rsid w:val="00B3623C"/>
    <w:rsid w:val="00B36D86"/>
    <w:rsid w:val="00B36E02"/>
    <w:rsid w:val="00B4100D"/>
    <w:rsid w:val="00B410C7"/>
    <w:rsid w:val="00B41143"/>
    <w:rsid w:val="00B4157E"/>
    <w:rsid w:val="00B4162C"/>
    <w:rsid w:val="00B42876"/>
    <w:rsid w:val="00B4297F"/>
    <w:rsid w:val="00B42E0B"/>
    <w:rsid w:val="00B43967"/>
    <w:rsid w:val="00B44654"/>
    <w:rsid w:val="00B46ECB"/>
    <w:rsid w:val="00B4706B"/>
    <w:rsid w:val="00B470DF"/>
    <w:rsid w:val="00B47460"/>
    <w:rsid w:val="00B50672"/>
    <w:rsid w:val="00B50AE2"/>
    <w:rsid w:val="00B50DC4"/>
    <w:rsid w:val="00B50F8B"/>
    <w:rsid w:val="00B51A04"/>
    <w:rsid w:val="00B51DD4"/>
    <w:rsid w:val="00B51E20"/>
    <w:rsid w:val="00B52960"/>
    <w:rsid w:val="00B54265"/>
    <w:rsid w:val="00B54BE4"/>
    <w:rsid w:val="00B54D82"/>
    <w:rsid w:val="00B551C2"/>
    <w:rsid w:val="00B557E6"/>
    <w:rsid w:val="00B5583F"/>
    <w:rsid w:val="00B55F48"/>
    <w:rsid w:val="00B56D86"/>
    <w:rsid w:val="00B56E4F"/>
    <w:rsid w:val="00B56EDC"/>
    <w:rsid w:val="00B577B2"/>
    <w:rsid w:val="00B60059"/>
    <w:rsid w:val="00B60812"/>
    <w:rsid w:val="00B60899"/>
    <w:rsid w:val="00B60A8E"/>
    <w:rsid w:val="00B61313"/>
    <w:rsid w:val="00B618FF"/>
    <w:rsid w:val="00B62345"/>
    <w:rsid w:val="00B64094"/>
    <w:rsid w:val="00B64D02"/>
    <w:rsid w:val="00B66C5B"/>
    <w:rsid w:val="00B67820"/>
    <w:rsid w:val="00B67C16"/>
    <w:rsid w:val="00B67ECA"/>
    <w:rsid w:val="00B70883"/>
    <w:rsid w:val="00B7091A"/>
    <w:rsid w:val="00B70A38"/>
    <w:rsid w:val="00B70D7D"/>
    <w:rsid w:val="00B70F01"/>
    <w:rsid w:val="00B71D34"/>
    <w:rsid w:val="00B720AC"/>
    <w:rsid w:val="00B734FC"/>
    <w:rsid w:val="00B73567"/>
    <w:rsid w:val="00B73693"/>
    <w:rsid w:val="00B73BFC"/>
    <w:rsid w:val="00B74604"/>
    <w:rsid w:val="00B74B4F"/>
    <w:rsid w:val="00B74C9B"/>
    <w:rsid w:val="00B75877"/>
    <w:rsid w:val="00B75CBC"/>
    <w:rsid w:val="00B76007"/>
    <w:rsid w:val="00B77FEA"/>
    <w:rsid w:val="00B800DD"/>
    <w:rsid w:val="00B80271"/>
    <w:rsid w:val="00B80831"/>
    <w:rsid w:val="00B81333"/>
    <w:rsid w:val="00B81A02"/>
    <w:rsid w:val="00B82492"/>
    <w:rsid w:val="00B83092"/>
    <w:rsid w:val="00B84A4D"/>
    <w:rsid w:val="00B8515D"/>
    <w:rsid w:val="00B857A0"/>
    <w:rsid w:val="00B86B72"/>
    <w:rsid w:val="00B8702F"/>
    <w:rsid w:val="00B8769D"/>
    <w:rsid w:val="00B90AF6"/>
    <w:rsid w:val="00B9254E"/>
    <w:rsid w:val="00B9278D"/>
    <w:rsid w:val="00B93297"/>
    <w:rsid w:val="00B93737"/>
    <w:rsid w:val="00B942E7"/>
    <w:rsid w:val="00B94403"/>
    <w:rsid w:val="00B94AF1"/>
    <w:rsid w:val="00B94B89"/>
    <w:rsid w:val="00B94F94"/>
    <w:rsid w:val="00B956A6"/>
    <w:rsid w:val="00B95FA5"/>
    <w:rsid w:val="00B962C6"/>
    <w:rsid w:val="00B96FA6"/>
    <w:rsid w:val="00BA00DE"/>
    <w:rsid w:val="00BA04FD"/>
    <w:rsid w:val="00BA0D29"/>
    <w:rsid w:val="00BA193B"/>
    <w:rsid w:val="00BA2C7E"/>
    <w:rsid w:val="00BA3C97"/>
    <w:rsid w:val="00BA3EEE"/>
    <w:rsid w:val="00BA477A"/>
    <w:rsid w:val="00BA47C4"/>
    <w:rsid w:val="00BA4C34"/>
    <w:rsid w:val="00BA5242"/>
    <w:rsid w:val="00BA5F60"/>
    <w:rsid w:val="00BB0047"/>
    <w:rsid w:val="00BB05D1"/>
    <w:rsid w:val="00BB0615"/>
    <w:rsid w:val="00BB1466"/>
    <w:rsid w:val="00BB1DB1"/>
    <w:rsid w:val="00BB1F84"/>
    <w:rsid w:val="00BB2A54"/>
    <w:rsid w:val="00BB3536"/>
    <w:rsid w:val="00BB3D36"/>
    <w:rsid w:val="00BB548B"/>
    <w:rsid w:val="00BB62C0"/>
    <w:rsid w:val="00BC03E2"/>
    <w:rsid w:val="00BC0BC8"/>
    <w:rsid w:val="00BC0F72"/>
    <w:rsid w:val="00BC0FB8"/>
    <w:rsid w:val="00BC1B32"/>
    <w:rsid w:val="00BC1F35"/>
    <w:rsid w:val="00BC2062"/>
    <w:rsid w:val="00BC216D"/>
    <w:rsid w:val="00BC25CC"/>
    <w:rsid w:val="00BC36DE"/>
    <w:rsid w:val="00BC398F"/>
    <w:rsid w:val="00BC40B2"/>
    <w:rsid w:val="00BC423A"/>
    <w:rsid w:val="00BC4B15"/>
    <w:rsid w:val="00BC5345"/>
    <w:rsid w:val="00BC5C43"/>
    <w:rsid w:val="00BC5FCA"/>
    <w:rsid w:val="00BC6085"/>
    <w:rsid w:val="00BC6A79"/>
    <w:rsid w:val="00BC754E"/>
    <w:rsid w:val="00BC7B2C"/>
    <w:rsid w:val="00BC7D45"/>
    <w:rsid w:val="00BD0059"/>
    <w:rsid w:val="00BD065F"/>
    <w:rsid w:val="00BD0970"/>
    <w:rsid w:val="00BD0DA0"/>
    <w:rsid w:val="00BD0DA9"/>
    <w:rsid w:val="00BD165D"/>
    <w:rsid w:val="00BD183E"/>
    <w:rsid w:val="00BD1D19"/>
    <w:rsid w:val="00BD2F69"/>
    <w:rsid w:val="00BD3B2A"/>
    <w:rsid w:val="00BD5293"/>
    <w:rsid w:val="00BD62AF"/>
    <w:rsid w:val="00BD7575"/>
    <w:rsid w:val="00BD7E9C"/>
    <w:rsid w:val="00BE0069"/>
    <w:rsid w:val="00BE02CC"/>
    <w:rsid w:val="00BE0523"/>
    <w:rsid w:val="00BE07B7"/>
    <w:rsid w:val="00BE093E"/>
    <w:rsid w:val="00BE35AA"/>
    <w:rsid w:val="00BE398F"/>
    <w:rsid w:val="00BE5056"/>
    <w:rsid w:val="00BE53C2"/>
    <w:rsid w:val="00BE5468"/>
    <w:rsid w:val="00BE6061"/>
    <w:rsid w:val="00BF0B90"/>
    <w:rsid w:val="00BF1682"/>
    <w:rsid w:val="00BF1A39"/>
    <w:rsid w:val="00BF1EE3"/>
    <w:rsid w:val="00BF2B8F"/>
    <w:rsid w:val="00BF2D36"/>
    <w:rsid w:val="00BF3455"/>
    <w:rsid w:val="00BF3C7B"/>
    <w:rsid w:val="00BF40AB"/>
    <w:rsid w:val="00BF482F"/>
    <w:rsid w:val="00BF5143"/>
    <w:rsid w:val="00BF69D1"/>
    <w:rsid w:val="00BF75FF"/>
    <w:rsid w:val="00BF7E67"/>
    <w:rsid w:val="00BF7F25"/>
    <w:rsid w:val="00C0115A"/>
    <w:rsid w:val="00C01399"/>
    <w:rsid w:val="00C02225"/>
    <w:rsid w:val="00C02309"/>
    <w:rsid w:val="00C02501"/>
    <w:rsid w:val="00C02C36"/>
    <w:rsid w:val="00C02D1D"/>
    <w:rsid w:val="00C02DC8"/>
    <w:rsid w:val="00C03916"/>
    <w:rsid w:val="00C03A4C"/>
    <w:rsid w:val="00C03ED6"/>
    <w:rsid w:val="00C04393"/>
    <w:rsid w:val="00C0462D"/>
    <w:rsid w:val="00C04879"/>
    <w:rsid w:val="00C04A1C"/>
    <w:rsid w:val="00C04BD4"/>
    <w:rsid w:val="00C04DC6"/>
    <w:rsid w:val="00C04E8A"/>
    <w:rsid w:val="00C054C7"/>
    <w:rsid w:val="00C061BE"/>
    <w:rsid w:val="00C065E4"/>
    <w:rsid w:val="00C06641"/>
    <w:rsid w:val="00C0689D"/>
    <w:rsid w:val="00C0698E"/>
    <w:rsid w:val="00C075C8"/>
    <w:rsid w:val="00C07854"/>
    <w:rsid w:val="00C07C54"/>
    <w:rsid w:val="00C07C78"/>
    <w:rsid w:val="00C104B1"/>
    <w:rsid w:val="00C10CB7"/>
    <w:rsid w:val="00C118D0"/>
    <w:rsid w:val="00C11A4C"/>
    <w:rsid w:val="00C11EAC"/>
    <w:rsid w:val="00C121F3"/>
    <w:rsid w:val="00C13377"/>
    <w:rsid w:val="00C142E7"/>
    <w:rsid w:val="00C1462C"/>
    <w:rsid w:val="00C14D5E"/>
    <w:rsid w:val="00C151AB"/>
    <w:rsid w:val="00C156C0"/>
    <w:rsid w:val="00C15D49"/>
    <w:rsid w:val="00C15DF3"/>
    <w:rsid w:val="00C16227"/>
    <w:rsid w:val="00C1684A"/>
    <w:rsid w:val="00C17045"/>
    <w:rsid w:val="00C17753"/>
    <w:rsid w:val="00C17E32"/>
    <w:rsid w:val="00C20DAA"/>
    <w:rsid w:val="00C21E45"/>
    <w:rsid w:val="00C22103"/>
    <w:rsid w:val="00C22313"/>
    <w:rsid w:val="00C2277F"/>
    <w:rsid w:val="00C2286D"/>
    <w:rsid w:val="00C2295E"/>
    <w:rsid w:val="00C23023"/>
    <w:rsid w:val="00C2356F"/>
    <w:rsid w:val="00C2358C"/>
    <w:rsid w:val="00C237FB"/>
    <w:rsid w:val="00C24E51"/>
    <w:rsid w:val="00C257B9"/>
    <w:rsid w:val="00C25AB5"/>
    <w:rsid w:val="00C273B6"/>
    <w:rsid w:val="00C275CB"/>
    <w:rsid w:val="00C277EA"/>
    <w:rsid w:val="00C302DB"/>
    <w:rsid w:val="00C305D7"/>
    <w:rsid w:val="00C30B75"/>
    <w:rsid w:val="00C30EAF"/>
    <w:rsid w:val="00C30EB5"/>
    <w:rsid w:val="00C30F2A"/>
    <w:rsid w:val="00C31231"/>
    <w:rsid w:val="00C31A3C"/>
    <w:rsid w:val="00C31DCD"/>
    <w:rsid w:val="00C32975"/>
    <w:rsid w:val="00C32CD6"/>
    <w:rsid w:val="00C334CE"/>
    <w:rsid w:val="00C33D2F"/>
    <w:rsid w:val="00C342F0"/>
    <w:rsid w:val="00C34479"/>
    <w:rsid w:val="00C348F9"/>
    <w:rsid w:val="00C35153"/>
    <w:rsid w:val="00C35277"/>
    <w:rsid w:val="00C3668A"/>
    <w:rsid w:val="00C37082"/>
    <w:rsid w:val="00C4086C"/>
    <w:rsid w:val="00C40DA6"/>
    <w:rsid w:val="00C41541"/>
    <w:rsid w:val="00C4154E"/>
    <w:rsid w:val="00C41596"/>
    <w:rsid w:val="00C41B1D"/>
    <w:rsid w:val="00C41C0B"/>
    <w:rsid w:val="00C41EA0"/>
    <w:rsid w:val="00C4220C"/>
    <w:rsid w:val="00C43456"/>
    <w:rsid w:val="00C444E6"/>
    <w:rsid w:val="00C46980"/>
    <w:rsid w:val="00C46F44"/>
    <w:rsid w:val="00C470C3"/>
    <w:rsid w:val="00C475C1"/>
    <w:rsid w:val="00C50938"/>
    <w:rsid w:val="00C50C5A"/>
    <w:rsid w:val="00C52207"/>
    <w:rsid w:val="00C526A3"/>
    <w:rsid w:val="00C52C26"/>
    <w:rsid w:val="00C53396"/>
    <w:rsid w:val="00C53CDF"/>
    <w:rsid w:val="00C5403C"/>
    <w:rsid w:val="00C54702"/>
    <w:rsid w:val="00C5527D"/>
    <w:rsid w:val="00C554CD"/>
    <w:rsid w:val="00C559AE"/>
    <w:rsid w:val="00C56806"/>
    <w:rsid w:val="00C569E3"/>
    <w:rsid w:val="00C57D14"/>
    <w:rsid w:val="00C57E91"/>
    <w:rsid w:val="00C5B8AE"/>
    <w:rsid w:val="00C60152"/>
    <w:rsid w:val="00C60B7A"/>
    <w:rsid w:val="00C60BBE"/>
    <w:rsid w:val="00C610A0"/>
    <w:rsid w:val="00C61279"/>
    <w:rsid w:val="00C618D1"/>
    <w:rsid w:val="00C619F3"/>
    <w:rsid w:val="00C624D8"/>
    <w:rsid w:val="00C62D62"/>
    <w:rsid w:val="00C63340"/>
    <w:rsid w:val="00C6351E"/>
    <w:rsid w:val="00C63F8A"/>
    <w:rsid w:val="00C646EC"/>
    <w:rsid w:val="00C64BDC"/>
    <w:rsid w:val="00C64DCB"/>
    <w:rsid w:val="00C650E0"/>
    <w:rsid w:val="00C6530D"/>
    <w:rsid w:val="00C65835"/>
    <w:rsid w:val="00C65C0C"/>
    <w:rsid w:val="00C65D88"/>
    <w:rsid w:val="00C660FE"/>
    <w:rsid w:val="00C705D0"/>
    <w:rsid w:val="00C71086"/>
    <w:rsid w:val="00C71584"/>
    <w:rsid w:val="00C716B2"/>
    <w:rsid w:val="00C72E8F"/>
    <w:rsid w:val="00C73751"/>
    <w:rsid w:val="00C73C1A"/>
    <w:rsid w:val="00C73EE1"/>
    <w:rsid w:val="00C74257"/>
    <w:rsid w:val="00C75251"/>
    <w:rsid w:val="00C75421"/>
    <w:rsid w:val="00C75592"/>
    <w:rsid w:val="00C768F2"/>
    <w:rsid w:val="00C7741B"/>
    <w:rsid w:val="00C77A21"/>
    <w:rsid w:val="00C77C15"/>
    <w:rsid w:val="00C8011D"/>
    <w:rsid w:val="00C808FC"/>
    <w:rsid w:val="00C80C63"/>
    <w:rsid w:val="00C81E66"/>
    <w:rsid w:val="00C8204D"/>
    <w:rsid w:val="00C82747"/>
    <w:rsid w:val="00C82BD9"/>
    <w:rsid w:val="00C83D9F"/>
    <w:rsid w:val="00C83DE5"/>
    <w:rsid w:val="00C84A38"/>
    <w:rsid w:val="00C8511E"/>
    <w:rsid w:val="00C8552D"/>
    <w:rsid w:val="00C8722B"/>
    <w:rsid w:val="00C872E0"/>
    <w:rsid w:val="00C874D6"/>
    <w:rsid w:val="00C910F6"/>
    <w:rsid w:val="00C91507"/>
    <w:rsid w:val="00C91567"/>
    <w:rsid w:val="00C939A0"/>
    <w:rsid w:val="00C939A9"/>
    <w:rsid w:val="00C93A67"/>
    <w:rsid w:val="00C9470A"/>
    <w:rsid w:val="00C948A0"/>
    <w:rsid w:val="00C955E6"/>
    <w:rsid w:val="00C956DD"/>
    <w:rsid w:val="00C95CC0"/>
    <w:rsid w:val="00C96694"/>
    <w:rsid w:val="00C969C0"/>
    <w:rsid w:val="00C972C4"/>
    <w:rsid w:val="00C973D0"/>
    <w:rsid w:val="00C975B9"/>
    <w:rsid w:val="00C97F75"/>
    <w:rsid w:val="00CA0511"/>
    <w:rsid w:val="00CA10F4"/>
    <w:rsid w:val="00CA317A"/>
    <w:rsid w:val="00CA33C4"/>
    <w:rsid w:val="00CA35DC"/>
    <w:rsid w:val="00CA362B"/>
    <w:rsid w:val="00CA39D9"/>
    <w:rsid w:val="00CA4B6E"/>
    <w:rsid w:val="00CA4F34"/>
    <w:rsid w:val="00CA5883"/>
    <w:rsid w:val="00CA5BBD"/>
    <w:rsid w:val="00CA6754"/>
    <w:rsid w:val="00CA7361"/>
    <w:rsid w:val="00CB0560"/>
    <w:rsid w:val="00CB0E81"/>
    <w:rsid w:val="00CB144B"/>
    <w:rsid w:val="00CB14B1"/>
    <w:rsid w:val="00CB162E"/>
    <w:rsid w:val="00CB19C7"/>
    <w:rsid w:val="00CB2633"/>
    <w:rsid w:val="00CB2DEF"/>
    <w:rsid w:val="00CB36B9"/>
    <w:rsid w:val="00CB40EC"/>
    <w:rsid w:val="00CB51F8"/>
    <w:rsid w:val="00CB5451"/>
    <w:rsid w:val="00CB5463"/>
    <w:rsid w:val="00CB5682"/>
    <w:rsid w:val="00CB5714"/>
    <w:rsid w:val="00CB5D2C"/>
    <w:rsid w:val="00CB5DE6"/>
    <w:rsid w:val="00CB7060"/>
    <w:rsid w:val="00CB76B3"/>
    <w:rsid w:val="00CC0503"/>
    <w:rsid w:val="00CC1055"/>
    <w:rsid w:val="00CC1188"/>
    <w:rsid w:val="00CC1395"/>
    <w:rsid w:val="00CC1C56"/>
    <w:rsid w:val="00CC1FC8"/>
    <w:rsid w:val="00CC2ACC"/>
    <w:rsid w:val="00CC3AB3"/>
    <w:rsid w:val="00CC4897"/>
    <w:rsid w:val="00CC4D38"/>
    <w:rsid w:val="00CC4E13"/>
    <w:rsid w:val="00CC54FC"/>
    <w:rsid w:val="00CC5DCA"/>
    <w:rsid w:val="00CC72DF"/>
    <w:rsid w:val="00CD128F"/>
    <w:rsid w:val="00CD1975"/>
    <w:rsid w:val="00CD1E96"/>
    <w:rsid w:val="00CD2E95"/>
    <w:rsid w:val="00CD3B89"/>
    <w:rsid w:val="00CD4603"/>
    <w:rsid w:val="00CD4BCA"/>
    <w:rsid w:val="00CD5206"/>
    <w:rsid w:val="00CD7167"/>
    <w:rsid w:val="00CD7247"/>
    <w:rsid w:val="00CD7D97"/>
    <w:rsid w:val="00CD7EC1"/>
    <w:rsid w:val="00CE00C6"/>
    <w:rsid w:val="00CE0BE7"/>
    <w:rsid w:val="00CE0E21"/>
    <w:rsid w:val="00CE0F51"/>
    <w:rsid w:val="00CE143E"/>
    <w:rsid w:val="00CE152D"/>
    <w:rsid w:val="00CE2647"/>
    <w:rsid w:val="00CE2A08"/>
    <w:rsid w:val="00CE2AFB"/>
    <w:rsid w:val="00CE3474"/>
    <w:rsid w:val="00CE3CF0"/>
    <w:rsid w:val="00CE3EE6"/>
    <w:rsid w:val="00CE4875"/>
    <w:rsid w:val="00CE48D1"/>
    <w:rsid w:val="00CE4A42"/>
    <w:rsid w:val="00CE4BA1"/>
    <w:rsid w:val="00CE51BF"/>
    <w:rsid w:val="00CE5328"/>
    <w:rsid w:val="00CE6789"/>
    <w:rsid w:val="00CE6940"/>
    <w:rsid w:val="00CE7271"/>
    <w:rsid w:val="00CE76D6"/>
    <w:rsid w:val="00CF0275"/>
    <w:rsid w:val="00CF0453"/>
    <w:rsid w:val="00CF0E53"/>
    <w:rsid w:val="00CF13FB"/>
    <w:rsid w:val="00CF173B"/>
    <w:rsid w:val="00CF21CD"/>
    <w:rsid w:val="00CF2222"/>
    <w:rsid w:val="00CF2D23"/>
    <w:rsid w:val="00CF38FF"/>
    <w:rsid w:val="00CF4253"/>
    <w:rsid w:val="00CF4FAA"/>
    <w:rsid w:val="00CF58E3"/>
    <w:rsid w:val="00CF5E5E"/>
    <w:rsid w:val="00CF678A"/>
    <w:rsid w:val="00CF7C30"/>
    <w:rsid w:val="00CF7DD4"/>
    <w:rsid w:val="00D0002A"/>
    <w:rsid w:val="00D00034"/>
    <w:rsid w:val="00D000C7"/>
    <w:rsid w:val="00D00CA6"/>
    <w:rsid w:val="00D00FD6"/>
    <w:rsid w:val="00D0193C"/>
    <w:rsid w:val="00D01C63"/>
    <w:rsid w:val="00D0244B"/>
    <w:rsid w:val="00D02B51"/>
    <w:rsid w:val="00D02D26"/>
    <w:rsid w:val="00D03B99"/>
    <w:rsid w:val="00D04A7E"/>
    <w:rsid w:val="00D0508B"/>
    <w:rsid w:val="00D05172"/>
    <w:rsid w:val="00D05E70"/>
    <w:rsid w:val="00D06861"/>
    <w:rsid w:val="00D06B74"/>
    <w:rsid w:val="00D07B22"/>
    <w:rsid w:val="00D11366"/>
    <w:rsid w:val="00D11CE7"/>
    <w:rsid w:val="00D11CFF"/>
    <w:rsid w:val="00D11F6F"/>
    <w:rsid w:val="00D1345D"/>
    <w:rsid w:val="00D13C2B"/>
    <w:rsid w:val="00D167CA"/>
    <w:rsid w:val="00D168AE"/>
    <w:rsid w:val="00D201C1"/>
    <w:rsid w:val="00D20DD2"/>
    <w:rsid w:val="00D20F7E"/>
    <w:rsid w:val="00D217F8"/>
    <w:rsid w:val="00D21AE2"/>
    <w:rsid w:val="00D22094"/>
    <w:rsid w:val="00D22562"/>
    <w:rsid w:val="00D2289E"/>
    <w:rsid w:val="00D22E2F"/>
    <w:rsid w:val="00D24594"/>
    <w:rsid w:val="00D246D0"/>
    <w:rsid w:val="00D255A9"/>
    <w:rsid w:val="00D25759"/>
    <w:rsid w:val="00D26754"/>
    <w:rsid w:val="00D27504"/>
    <w:rsid w:val="00D27D0B"/>
    <w:rsid w:val="00D30380"/>
    <w:rsid w:val="00D30D82"/>
    <w:rsid w:val="00D313CB"/>
    <w:rsid w:val="00D31B0E"/>
    <w:rsid w:val="00D3206F"/>
    <w:rsid w:val="00D321BF"/>
    <w:rsid w:val="00D32959"/>
    <w:rsid w:val="00D33BA4"/>
    <w:rsid w:val="00D33C4C"/>
    <w:rsid w:val="00D33D9F"/>
    <w:rsid w:val="00D35560"/>
    <w:rsid w:val="00D35BCD"/>
    <w:rsid w:val="00D367D7"/>
    <w:rsid w:val="00D37024"/>
    <w:rsid w:val="00D370DC"/>
    <w:rsid w:val="00D3782D"/>
    <w:rsid w:val="00D40006"/>
    <w:rsid w:val="00D42A9D"/>
    <w:rsid w:val="00D42E91"/>
    <w:rsid w:val="00D433F6"/>
    <w:rsid w:val="00D45EF6"/>
    <w:rsid w:val="00D4675E"/>
    <w:rsid w:val="00D46B42"/>
    <w:rsid w:val="00D472AE"/>
    <w:rsid w:val="00D47333"/>
    <w:rsid w:val="00D478A8"/>
    <w:rsid w:val="00D47EC4"/>
    <w:rsid w:val="00D508C4"/>
    <w:rsid w:val="00D512CA"/>
    <w:rsid w:val="00D520C8"/>
    <w:rsid w:val="00D52A2A"/>
    <w:rsid w:val="00D52A9D"/>
    <w:rsid w:val="00D5362A"/>
    <w:rsid w:val="00D54C81"/>
    <w:rsid w:val="00D55AAD"/>
    <w:rsid w:val="00D55F77"/>
    <w:rsid w:val="00D56B37"/>
    <w:rsid w:val="00D57000"/>
    <w:rsid w:val="00D57387"/>
    <w:rsid w:val="00D575C4"/>
    <w:rsid w:val="00D60294"/>
    <w:rsid w:val="00D60332"/>
    <w:rsid w:val="00D61280"/>
    <w:rsid w:val="00D616A3"/>
    <w:rsid w:val="00D63C88"/>
    <w:rsid w:val="00D642DD"/>
    <w:rsid w:val="00D649A0"/>
    <w:rsid w:val="00D64EFD"/>
    <w:rsid w:val="00D6506D"/>
    <w:rsid w:val="00D6583C"/>
    <w:rsid w:val="00D66227"/>
    <w:rsid w:val="00D66C8B"/>
    <w:rsid w:val="00D6736E"/>
    <w:rsid w:val="00D70128"/>
    <w:rsid w:val="00D705A8"/>
    <w:rsid w:val="00D70E6D"/>
    <w:rsid w:val="00D73835"/>
    <w:rsid w:val="00D73C31"/>
    <w:rsid w:val="00D74533"/>
    <w:rsid w:val="00D747AE"/>
    <w:rsid w:val="00D747E6"/>
    <w:rsid w:val="00D75109"/>
    <w:rsid w:val="00D76095"/>
    <w:rsid w:val="00D80032"/>
    <w:rsid w:val="00D81506"/>
    <w:rsid w:val="00D81B8A"/>
    <w:rsid w:val="00D82ABB"/>
    <w:rsid w:val="00D82FA2"/>
    <w:rsid w:val="00D8359D"/>
    <w:rsid w:val="00D8377C"/>
    <w:rsid w:val="00D84302"/>
    <w:rsid w:val="00D84EE2"/>
    <w:rsid w:val="00D8526B"/>
    <w:rsid w:val="00D85492"/>
    <w:rsid w:val="00D86770"/>
    <w:rsid w:val="00D9051F"/>
    <w:rsid w:val="00D909DA"/>
    <w:rsid w:val="00D90E15"/>
    <w:rsid w:val="00D91306"/>
    <w:rsid w:val="00D91FB3"/>
    <w:rsid w:val="00D9226C"/>
    <w:rsid w:val="00D935C3"/>
    <w:rsid w:val="00D93CEE"/>
    <w:rsid w:val="00D949F4"/>
    <w:rsid w:val="00D94DA9"/>
    <w:rsid w:val="00D94E8C"/>
    <w:rsid w:val="00D956B1"/>
    <w:rsid w:val="00D957AB"/>
    <w:rsid w:val="00D95AE6"/>
    <w:rsid w:val="00D9601E"/>
    <w:rsid w:val="00D961BD"/>
    <w:rsid w:val="00D97346"/>
    <w:rsid w:val="00D97DA4"/>
    <w:rsid w:val="00D97F90"/>
    <w:rsid w:val="00DA00D3"/>
    <w:rsid w:val="00DA0D4C"/>
    <w:rsid w:val="00DA0DD6"/>
    <w:rsid w:val="00DA202B"/>
    <w:rsid w:val="00DA20BD"/>
    <w:rsid w:val="00DA286F"/>
    <w:rsid w:val="00DA32A6"/>
    <w:rsid w:val="00DA3796"/>
    <w:rsid w:val="00DA37C3"/>
    <w:rsid w:val="00DA3F78"/>
    <w:rsid w:val="00DA4422"/>
    <w:rsid w:val="00DA4A08"/>
    <w:rsid w:val="00DA4D76"/>
    <w:rsid w:val="00DA5E35"/>
    <w:rsid w:val="00DA6124"/>
    <w:rsid w:val="00DA705C"/>
    <w:rsid w:val="00DA76F7"/>
    <w:rsid w:val="00DA7765"/>
    <w:rsid w:val="00DA7DDF"/>
    <w:rsid w:val="00DB0116"/>
    <w:rsid w:val="00DB02C3"/>
    <w:rsid w:val="00DB02D4"/>
    <w:rsid w:val="00DB0458"/>
    <w:rsid w:val="00DB0701"/>
    <w:rsid w:val="00DB0FCC"/>
    <w:rsid w:val="00DB1F77"/>
    <w:rsid w:val="00DB2202"/>
    <w:rsid w:val="00DB4A92"/>
    <w:rsid w:val="00DB5EBA"/>
    <w:rsid w:val="00DB60AB"/>
    <w:rsid w:val="00DB66A1"/>
    <w:rsid w:val="00DB6783"/>
    <w:rsid w:val="00DB6C07"/>
    <w:rsid w:val="00DB6D33"/>
    <w:rsid w:val="00DB6F5D"/>
    <w:rsid w:val="00DB70FC"/>
    <w:rsid w:val="00DB729C"/>
    <w:rsid w:val="00DB76C4"/>
    <w:rsid w:val="00DB7A4B"/>
    <w:rsid w:val="00DC034D"/>
    <w:rsid w:val="00DC0B1F"/>
    <w:rsid w:val="00DC0F0C"/>
    <w:rsid w:val="00DC11D3"/>
    <w:rsid w:val="00DC14F2"/>
    <w:rsid w:val="00DC17AC"/>
    <w:rsid w:val="00DC32D2"/>
    <w:rsid w:val="00DC34D0"/>
    <w:rsid w:val="00DC366B"/>
    <w:rsid w:val="00DC42B1"/>
    <w:rsid w:val="00DC4361"/>
    <w:rsid w:val="00DC5415"/>
    <w:rsid w:val="00DC5516"/>
    <w:rsid w:val="00DC6147"/>
    <w:rsid w:val="00DC6A9B"/>
    <w:rsid w:val="00DC729F"/>
    <w:rsid w:val="00DC7DD0"/>
    <w:rsid w:val="00DD023B"/>
    <w:rsid w:val="00DD0318"/>
    <w:rsid w:val="00DD1753"/>
    <w:rsid w:val="00DD1EAA"/>
    <w:rsid w:val="00DD1F7C"/>
    <w:rsid w:val="00DD2A69"/>
    <w:rsid w:val="00DD2FF1"/>
    <w:rsid w:val="00DD36C2"/>
    <w:rsid w:val="00DD4458"/>
    <w:rsid w:val="00DD499F"/>
    <w:rsid w:val="00DD4D8C"/>
    <w:rsid w:val="00DD52D4"/>
    <w:rsid w:val="00DD5E3C"/>
    <w:rsid w:val="00DD6CC3"/>
    <w:rsid w:val="00DD7108"/>
    <w:rsid w:val="00DE09E8"/>
    <w:rsid w:val="00DE0FC6"/>
    <w:rsid w:val="00DE121C"/>
    <w:rsid w:val="00DE135C"/>
    <w:rsid w:val="00DE16A8"/>
    <w:rsid w:val="00DE1F12"/>
    <w:rsid w:val="00DE2142"/>
    <w:rsid w:val="00DE224F"/>
    <w:rsid w:val="00DE2FBE"/>
    <w:rsid w:val="00DE318F"/>
    <w:rsid w:val="00DE329C"/>
    <w:rsid w:val="00DE42D0"/>
    <w:rsid w:val="00DE50DB"/>
    <w:rsid w:val="00DE58A9"/>
    <w:rsid w:val="00DE645D"/>
    <w:rsid w:val="00DE694D"/>
    <w:rsid w:val="00DE6C59"/>
    <w:rsid w:val="00DE6D22"/>
    <w:rsid w:val="00DE7670"/>
    <w:rsid w:val="00DF000A"/>
    <w:rsid w:val="00DF02BA"/>
    <w:rsid w:val="00DF1B13"/>
    <w:rsid w:val="00DF1BCE"/>
    <w:rsid w:val="00DF1D73"/>
    <w:rsid w:val="00DF2027"/>
    <w:rsid w:val="00DF2250"/>
    <w:rsid w:val="00DF2869"/>
    <w:rsid w:val="00DF34AF"/>
    <w:rsid w:val="00DF3543"/>
    <w:rsid w:val="00DF3A82"/>
    <w:rsid w:val="00DF3E60"/>
    <w:rsid w:val="00DF4149"/>
    <w:rsid w:val="00DF423A"/>
    <w:rsid w:val="00DF531E"/>
    <w:rsid w:val="00DF55C9"/>
    <w:rsid w:val="00DF5A56"/>
    <w:rsid w:val="00DF61D7"/>
    <w:rsid w:val="00DF6AE1"/>
    <w:rsid w:val="00E001C0"/>
    <w:rsid w:val="00E00916"/>
    <w:rsid w:val="00E009CE"/>
    <w:rsid w:val="00E00DB4"/>
    <w:rsid w:val="00E0100D"/>
    <w:rsid w:val="00E0160B"/>
    <w:rsid w:val="00E01DC4"/>
    <w:rsid w:val="00E01E24"/>
    <w:rsid w:val="00E02243"/>
    <w:rsid w:val="00E02C13"/>
    <w:rsid w:val="00E03299"/>
    <w:rsid w:val="00E04E91"/>
    <w:rsid w:val="00E05AAD"/>
    <w:rsid w:val="00E05CBE"/>
    <w:rsid w:val="00E069DF"/>
    <w:rsid w:val="00E06BD0"/>
    <w:rsid w:val="00E06FBC"/>
    <w:rsid w:val="00E07378"/>
    <w:rsid w:val="00E11196"/>
    <w:rsid w:val="00E11D67"/>
    <w:rsid w:val="00E12047"/>
    <w:rsid w:val="00E12771"/>
    <w:rsid w:val="00E132DF"/>
    <w:rsid w:val="00E14594"/>
    <w:rsid w:val="00E14B7D"/>
    <w:rsid w:val="00E151F0"/>
    <w:rsid w:val="00E154FF"/>
    <w:rsid w:val="00E20C86"/>
    <w:rsid w:val="00E21175"/>
    <w:rsid w:val="00E2122F"/>
    <w:rsid w:val="00E21330"/>
    <w:rsid w:val="00E217BC"/>
    <w:rsid w:val="00E239DE"/>
    <w:rsid w:val="00E245A0"/>
    <w:rsid w:val="00E246FD"/>
    <w:rsid w:val="00E24B9C"/>
    <w:rsid w:val="00E24CCA"/>
    <w:rsid w:val="00E24CDA"/>
    <w:rsid w:val="00E26358"/>
    <w:rsid w:val="00E26632"/>
    <w:rsid w:val="00E2766B"/>
    <w:rsid w:val="00E276C0"/>
    <w:rsid w:val="00E27731"/>
    <w:rsid w:val="00E27C67"/>
    <w:rsid w:val="00E27D16"/>
    <w:rsid w:val="00E27D5A"/>
    <w:rsid w:val="00E30145"/>
    <w:rsid w:val="00E30356"/>
    <w:rsid w:val="00E304EF"/>
    <w:rsid w:val="00E30E55"/>
    <w:rsid w:val="00E326CD"/>
    <w:rsid w:val="00E32CB9"/>
    <w:rsid w:val="00E32FD7"/>
    <w:rsid w:val="00E335BC"/>
    <w:rsid w:val="00E344F3"/>
    <w:rsid w:val="00E363D3"/>
    <w:rsid w:val="00E36874"/>
    <w:rsid w:val="00E36AA3"/>
    <w:rsid w:val="00E3716C"/>
    <w:rsid w:val="00E37909"/>
    <w:rsid w:val="00E37FC5"/>
    <w:rsid w:val="00E4145F"/>
    <w:rsid w:val="00E416C2"/>
    <w:rsid w:val="00E42DA0"/>
    <w:rsid w:val="00E42E32"/>
    <w:rsid w:val="00E42E57"/>
    <w:rsid w:val="00E42E97"/>
    <w:rsid w:val="00E433B4"/>
    <w:rsid w:val="00E4364E"/>
    <w:rsid w:val="00E43BBE"/>
    <w:rsid w:val="00E43CA2"/>
    <w:rsid w:val="00E44306"/>
    <w:rsid w:val="00E4448A"/>
    <w:rsid w:val="00E444DF"/>
    <w:rsid w:val="00E44A16"/>
    <w:rsid w:val="00E44E4F"/>
    <w:rsid w:val="00E45C44"/>
    <w:rsid w:val="00E45CDA"/>
    <w:rsid w:val="00E46FD5"/>
    <w:rsid w:val="00E501FA"/>
    <w:rsid w:val="00E506EB"/>
    <w:rsid w:val="00E507A9"/>
    <w:rsid w:val="00E51167"/>
    <w:rsid w:val="00E518D2"/>
    <w:rsid w:val="00E52DD6"/>
    <w:rsid w:val="00E5308A"/>
    <w:rsid w:val="00E534CB"/>
    <w:rsid w:val="00E53658"/>
    <w:rsid w:val="00E53856"/>
    <w:rsid w:val="00E5390F"/>
    <w:rsid w:val="00E544BB"/>
    <w:rsid w:val="00E55E56"/>
    <w:rsid w:val="00E56545"/>
    <w:rsid w:val="00E56602"/>
    <w:rsid w:val="00E56867"/>
    <w:rsid w:val="00E575CC"/>
    <w:rsid w:val="00E57F6A"/>
    <w:rsid w:val="00E60131"/>
    <w:rsid w:val="00E606D4"/>
    <w:rsid w:val="00E61550"/>
    <w:rsid w:val="00E61BA0"/>
    <w:rsid w:val="00E61F72"/>
    <w:rsid w:val="00E620AC"/>
    <w:rsid w:val="00E625FA"/>
    <w:rsid w:val="00E6283D"/>
    <w:rsid w:val="00E634AD"/>
    <w:rsid w:val="00E6387E"/>
    <w:rsid w:val="00E63F49"/>
    <w:rsid w:val="00E647EE"/>
    <w:rsid w:val="00E6587F"/>
    <w:rsid w:val="00E65907"/>
    <w:rsid w:val="00E664A4"/>
    <w:rsid w:val="00E66711"/>
    <w:rsid w:val="00E66759"/>
    <w:rsid w:val="00E66EFB"/>
    <w:rsid w:val="00E679E7"/>
    <w:rsid w:val="00E67A52"/>
    <w:rsid w:val="00E704FC"/>
    <w:rsid w:val="00E7065C"/>
    <w:rsid w:val="00E70E90"/>
    <w:rsid w:val="00E71AD8"/>
    <w:rsid w:val="00E725BF"/>
    <w:rsid w:val="00E73562"/>
    <w:rsid w:val="00E73EA7"/>
    <w:rsid w:val="00E73EFF"/>
    <w:rsid w:val="00E75707"/>
    <w:rsid w:val="00E8046C"/>
    <w:rsid w:val="00E81600"/>
    <w:rsid w:val="00E81654"/>
    <w:rsid w:val="00E81C40"/>
    <w:rsid w:val="00E81F49"/>
    <w:rsid w:val="00E82F65"/>
    <w:rsid w:val="00E8325D"/>
    <w:rsid w:val="00E83731"/>
    <w:rsid w:val="00E844F4"/>
    <w:rsid w:val="00E847BA"/>
    <w:rsid w:val="00E84C28"/>
    <w:rsid w:val="00E84C46"/>
    <w:rsid w:val="00E85004"/>
    <w:rsid w:val="00E85741"/>
    <w:rsid w:val="00E85AFC"/>
    <w:rsid w:val="00E85E98"/>
    <w:rsid w:val="00E86439"/>
    <w:rsid w:val="00E86BB8"/>
    <w:rsid w:val="00E87A78"/>
    <w:rsid w:val="00E904BE"/>
    <w:rsid w:val="00E90BFE"/>
    <w:rsid w:val="00E91DA1"/>
    <w:rsid w:val="00E927E8"/>
    <w:rsid w:val="00E92AD3"/>
    <w:rsid w:val="00E92AEE"/>
    <w:rsid w:val="00E93EBC"/>
    <w:rsid w:val="00E94B97"/>
    <w:rsid w:val="00E9573C"/>
    <w:rsid w:val="00E957C8"/>
    <w:rsid w:val="00E96B27"/>
    <w:rsid w:val="00E96DDE"/>
    <w:rsid w:val="00EA04AA"/>
    <w:rsid w:val="00EA0659"/>
    <w:rsid w:val="00EA09D4"/>
    <w:rsid w:val="00EA0B52"/>
    <w:rsid w:val="00EA0CDA"/>
    <w:rsid w:val="00EA15A5"/>
    <w:rsid w:val="00EA3043"/>
    <w:rsid w:val="00EA34FF"/>
    <w:rsid w:val="00EA3725"/>
    <w:rsid w:val="00EA3E30"/>
    <w:rsid w:val="00EA4917"/>
    <w:rsid w:val="00EA4CFC"/>
    <w:rsid w:val="00EA4F24"/>
    <w:rsid w:val="00EA5D4F"/>
    <w:rsid w:val="00EA5EFE"/>
    <w:rsid w:val="00EA6BFB"/>
    <w:rsid w:val="00EB0364"/>
    <w:rsid w:val="00EB05D5"/>
    <w:rsid w:val="00EB071B"/>
    <w:rsid w:val="00EB0E4F"/>
    <w:rsid w:val="00EB1994"/>
    <w:rsid w:val="00EB1F10"/>
    <w:rsid w:val="00EB1FAE"/>
    <w:rsid w:val="00EB2C14"/>
    <w:rsid w:val="00EB2D36"/>
    <w:rsid w:val="00EB2FC8"/>
    <w:rsid w:val="00EB410E"/>
    <w:rsid w:val="00EB42FE"/>
    <w:rsid w:val="00EB488F"/>
    <w:rsid w:val="00EB6750"/>
    <w:rsid w:val="00EB68AE"/>
    <w:rsid w:val="00EB6C56"/>
    <w:rsid w:val="00EB6F21"/>
    <w:rsid w:val="00EB72F1"/>
    <w:rsid w:val="00EB785A"/>
    <w:rsid w:val="00EB7FFB"/>
    <w:rsid w:val="00EC0287"/>
    <w:rsid w:val="00EC0780"/>
    <w:rsid w:val="00EC180A"/>
    <w:rsid w:val="00EC186B"/>
    <w:rsid w:val="00EC1E3C"/>
    <w:rsid w:val="00EC22DC"/>
    <w:rsid w:val="00EC23D5"/>
    <w:rsid w:val="00EC2C07"/>
    <w:rsid w:val="00EC2C83"/>
    <w:rsid w:val="00EC4A3C"/>
    <w:rsid w:val="00EC4BB1"/>
    <w:rsid w:val="00EC572F"/>
    <w:rsid w:val="00EC64A5"/>
    <w:rsid w:val="00EC6550"/>
    <w:rsid w:val="00EC6723"/>
    <w:rsid w:val="00EC6B9A"/>
    <w:rsid w:val="00EC74DA"/>
    <w:rsid w:val="00EC7938"/>
    <w:rsid w:val="00ED0F3B"/>
    <w:rsid w:val="00ED11CD"/>
    <w:rsid w:val="00ED1597"/>
    <w:rsid w:val="00ED1840"/>
    <w:rsid w:val="00ED1ADE"/>
    <w:rsid w:val="00ED2549"/>
    <w:rsid w:val="00ED2966"/>
    <w:rsid w:val="00ED2FDC"/>
    <w:rsid w:val="00ED3C62"/>
    <w:rsid w:val="00ED3DEF"/>
    <w:rsid w:val="00ED433D"/>
    <w:rsid w:val="00ED45D2"/>
    <w:rsid w:val="00ED54E0"/>
    <w:rsid w:val="00ED567D"/>
    <w:rsid w:val="00ED66CE"/>
    <w:rsid w:val="00ED6CBD"/>
    <w:rsid w:val="00ED7573"/>
    <w:rsid w:val="00ED7F36"/>
    <w:rsid w:val="00EE027B"/>
    <w:rsid w:val="00EE03BE"/>
    <w:rsid w:val="00EE1582"/>
    <w:rsid w:val="00EE1744"/>
    <w:rsid w:val="00EE3ECF"/>
    <w:rsid w:val="00EE3F50"/>
    <w:rsid w:val="00EE44C9"/>
    <w:rsid w:val="00EE4B6F"/>
    <w:rsid w:val="00EE515D"/>
    <w:rsid w:val="00EE542A"/>
    <w:rsid w:val="00EE57C1"/>
    <w:rsid w:val="00EE7961"/>
    <w:rsid w:val="00EE7C17"/>
    <w:rsid w:val="00EF050C"/>
    <w:rsid w:val="00EF1006"/>
    <w:rsid w:val="00EF1235"/>
    <w:rsid w:val="00EF1508"/>
    <w:rsid w:val="00EF227E"/>
    <w:rsid w:val="00EF24B6"/>
    <w:rsid w:val="00EF33DF"/>
    <w:rsid w:val="00EF34AB"/>
    <w:rsid w:val="00EF43AC"/>
    <w:rsid w:val="00EF46D2"/>
    <w:rsid w:val="00EF49B5"/>
    <w:rsid w:val="00EF4A2B"/>
    <w:rsid w:val="00EF4DA0"/>
    <w:rsid w:val="00EF5B62"/>
    <w:rsid w:val="00EF733E"/>
    <w:rsid w:val="00EF7CD1"/>
    <w:rsid w:val="00F001DB"/>
    <w:rsid w:val="00F003EB"/>
    <w:rsid w:val="00F01638"/>
    <w:rsid w:val="00F01C13"/>
    <w:rsid w:val="00F0228F"/>
    <w:rsid w:val="00F024B9"/>
    <w:rsid w:val="00F029DD"/>
    <w:rsid w:val="00F02ABD"/>
    <w:rsid w:val="00F02E69"/>
    <w:rsid w:val="00F033B0"/>
    <w:rsid w:val="00F04491"/>
    <w:rsid w:val="00F04856"/>
    <w:rsid w:val="00F05726"/>
    <w:rsid w:val="00F0582C"/>
    <w:rsid w:val="00F05C74"/>
    <w:rsid w:val="00F066FD"/>
    <w:rsid w:val="00F0709C"/>
    <w:rsid w:val="00F074B0"/>
    <w:rsid w:val="00F103FF"/>
    <w:rsid w:val="00F1188A"/>
    <w:rsid w:val="00F119D2"/>
    <w:rsid w:val="00F119FE"/>
    <w:rsid w:val="00F12398"/>
    <w:rsid w:val="00F12766"/>
    <w:rsid w:val="00F132FE"/>
    <w:rsid w:val="00F13F79"/>
    <w:rsid w:val="00F1443B"/>
    <w:rsid w:val="00F15AD5"/>
    <w:rsid w:val="00F16C31"/>
    <w:rsid w:val="00F17026"/>
    <w:rsid w:val="00F17328"/>
    <w:rsid w:val="00F1780C"/>
    <w:rsid w:val="00F20362"/>
    <w:rsid w:val="00F216C5"/>
    <w:rsid w:val="00F219AD"/>
    <w:rsid w:val="00F21A08"/>
    <w:rsid w:val="00F21A43"/>
    <w:rsid w:val="00F231CE"/>
    <w:rsid w:val="00F238FA"/>
    <w:rsid w:val="00F23DBD"/>
    <w:rsid w:val="00F24939"/>
    <w:rsid w:val="00F25321"/>
    <w:rsid w:val="00F2532F"/>
    <w:rsid w:val="00F25BB1"/>
    <w:rsid w:val="00F26016"/>
    <w:rsid w:val="00F2630A"/>
    <w:rsid w:val="00F2650F"/>
    <w:rsid w:val="00F27A39"/>
    <w:rsid w:val="00F27C1D"/>
    <w:rsid w:val="00F3074C"/>
    <w:rsid w:val="00F31102"/>
    <w:rsid w:val="00F31389"/>
    <w:rsid w:val="00F31C33"/>
    <w:rsid w:val="00F31FA2"/>
    <w:rsid w:val="00F3209E"/>
    <w:rsid w:val="00F32397"/>
    <w:rsid w:val="00F32FC4"/>
    <w:rsid w:val="00F3365E"/>
    <w:rsid w:val="00F3444A"/>
    <w:rsid w:val="00F35B4D"/>
    <w:rsid w:val="00F35EE2"/>
    <w:rsid w:val="00F3736D"/>
    <w:rsid w:val="00F375A5"/>
    <w:rsid w:val="00F37FFC"/>
    <w:rsid w:val="00F40192"/>
    <w:rsid w:val="00F40595"/>
    <w:rsid w:val="00F40967"/>
    <w:rsid w:val="00F40A9C"/>
    <w:rsid w:val="00F40DD7"/>
    <w:rsid w:val="00F432A5"/>
    <w:rsid w:val="00F43E02"/>
    <w:rsid w:val="00F43F19"/>
    <w:rsid w:val="00F44260"/>
    <w:rsid w:val="00F4458B"/>
    <w:rsid w:val="00F44D55"/>
    <w:rsid w:val="00F44D9E"/>
    <w:rsid w:val="00F4527E"/>
    <w:rsid w:val="00F455DD"/>
    <w:rsid w:val="00F46545"/>
    <w:rsid w:val="00F46711"/>
    <w:rsid w:val="00F46F92"/>
    <w:rsid w:val="00F5048D"/>
    <w:rsid w:val="00F512F2"/>
    <w:rsid w:val="00F5276B"/>
    <w:rsid w:val="00F5283B"/>
    <w:rsid w:val="00F5324A"/>
    <w:rsid w:val="00F53365"/>
    <w:rsid w:val="00F53E15"/>
    <w:rsid w:val="00F54626"/>
    <w:rsid w:val="00F54F58"/>
    <w:rsid w:val="00F550E4"/>
    <w:rsid w:val="00F5552E"/>
    <w:rsid w:val="00F557B3"/>
    <w:rsid w:val="00F55BA0"/>
    <w:rsid w:val="00F55F22"/>
    <w:rsid w:val="00F56420"/>
    <w:rsid w:val="00F564CA"/>
    <w:rsid w:val="00F56EB6"/>
    <w:rsid w:val="00F577C1"/>
    <w:rsid w:val="00F579C0"/>
    <w:rsid w:val="00F60883"/>
    <w:rsid w:val="00F60DED"/>
    <w:rsid w:val="00F6134B"/>
    <w:rsid w:val="00F6192D"/>
    <w:rsid w:val="00F61F59"/>
    <w:rsid w:val="00F62319"/>
    <w:rsid w:val="00F63AA3"/>
    <w:rsid w:val="00F65655"/>
    <w:rsid w:val="00F66648"/>
    <w:rsid w:val="00F66850"/>
    <w:rsid w:val="00F66A1E"/>
    <w:rsid w:val="00F67CDA"/>
    <w:rsid w:val="00F703CB"/>
    <w:rsid w:val="00F70400"/>
    <w:rsid w:val="00F70401"/>
    <w:rsid w:val="00F704CB"/>
    <w:rsid w:val="00F716A8"/>
    <w:rsid w:val="00F71E64"/>
    <w:rsid w:val="00F725DD"/>
    <w:rsid w:val="00F728FC"/>
    <w:rsid w:val="00F731D3"/>
    <w:rsid w:val="00F73718"/>
    <w:rsid w:val="00F739BA"/>
    <w:rsid w:val="00F7470B"/>
    <w:rsid w:val="00F7480F"/>
    <w:rsid w:val="00F74CD2"/>
    <w:rsid w:val="00F75958"/>
    <w:rsid w:val="00F75CBD"/>
    <w:rsid w:val="00F76390"/>
    <w:rsid w:val="00F76C9E"/>
    <w:rsid w:val="00F76DD5"/>
    <w:rsid w:val="00F76F7D"/>
    <w:rsid w:val="00F7715A"/>
    <w:rsid w:val="00F77464"/>
    <w:rsid w:val="00F80EB8"/>
    <w:rsid w:val="00F813C8"/>
    <w:rsid w:val="00F820F0"/>
    <w:rsid w:val="00F8210F"/>
    <w:rsid w:val="00F825FC"/>
    <w:rsid w:val="00F832E5"/>
    <w:rsid w:val="00F83B30"/>
    <w:rsid w:val="00F84C81"/>
    <w:rsid w:val="00F84F5E"/>
    <w:rsid w:val="00F854A7"/>
    <w:rsid w:val="00F854C2"/>
    <w:rsid w:val="00F86E8E"/>
    <w:rsid w:val="00F875E4"/>
    <w:rsid w:val="00F876DB"/>
    <w:rsid w:val="00F87F1B"/>
    <w:rsid w:val="00F909A5"/>
    <w:rsid w:val="00F923BD"/>
    <w:rsid w:val="00F93309"/>
    <w:rsid w:val="00F933D6"/>
    <w:rsid w:val="00F93EF0"/>
    <w:rsid w:val="00F957FA"/>
    <w:rsid w:val="00F96BFF"/>
    <w:rsid w:val="00F97A01"/>
    <w:rsid w:val="00FA0039"/>
    <w:rsid w:val="00FA0499"/>
    <w:rsid w:val="00FA0A8E"/>
    <w:rsid w:val="00FA0C89"/>
    <w:rsid w:val="00FA0F81"/>
    <w:rsid w:val="00FA142E"/>
    <w:rsid w:val="00FA1FA2"/>
    <w:rsid w:val="00FA2DA4"/>
    <w:rsid w:val="00FA2E23"/>
    <w:rsid w:val="00FA33B2"/>
    <w:rsid w:val="00FA3752"/>
    <w:rsid w:val="00FA3839"/>
    <w:rsid w:val="00FA3CA3"/>
    <w:rsid w:val="00FA50FB"/>
    <w:rsid w:val="00FA5351"/>
    <w:rsid w:val="00FA5EBC"/>
    <w:rsid w:val="00FA6A7D"/>
    <w:rsid w:val="00FA7116"/>
    <w:rsid w:val="00FB00C0"/>
    <w:rsid w:val="00FB0DD1"/>
    <w:rsid w:val="00FB1034"/>
    <w:rsid w:val="00FB168F"/>
    <w:rsid w:val="00FB1985"/>
    <w:rsid w:val="00FB1FF9"/>
    <w:rsid w:val="00FB20AA"/>
    <w:rsid w:val="00FB23C2"/>
    <w:rsid w:val="00FB24E5"/>
    <w:rsid w:val="00FB267C"/>
    <w:rsid w:val="00FB2931"/>
    <w:rsid w:val="00FB31CD"/>
    <w:rsid w:val="00FB3394"/>
    <w:rsid w:val="00FB40A5"/>
    <w:rsid w:val="00FB6931"/>
    <w:rsid w:val="00FB69B2"/>
    <w:rsid w:val="00FC0198"/>
    <w:rsid w:val="00FC06D4"/>
    <w:rsid w:val="00FC246B"/>
    <w:rsid w:val="00FC25D4"/>
    <w:rsid w:val="00FC34F5"/>
    <w:rsid w:val="00FC38A5"/>
    <w:rsid w:val="00FC49F6"/>
    <w:rsid w:val="00FC4AF4"/>
    <w:rsid w:val="00FC4E9F"/>
    <w:rsid w:val="00FC5A35"/>
    <w:rsid w:val="00FC68E9"/>
    <w:rsid w:val="00FC7525"/>
    <w:rsid w:val="00FC78A9"/>
    <w:rsid w:val="00FC7B84"/>
    <w:rsid w:val="00FD06E2"/>
    <w:rsid w:val="00FD0FDE"/>
    <w:rsid w:val="00FD1E39"/>
    <w:rsid w:val="00FD1E9B"/>
    <w:rsid w:val="00FD224A"/>
    <w:rsid w:val="00FD2357"/>
    <w:rsid w:val="00FD25C2"/>
    <w:rsid w:val="00FD26E7"/>
    <w:rsid w:val="00FD2F04"/>
    <w:rsid w:val="00FD4990"/>
    <w:rsid w:val="00FD5370"/>
    <w:rsid w:val="00FD5A7C"/>
    <w:rsid w:val="00FD66A0"/>
    <w:rsid w:val="00FD6AFA"/>
    <w:rsid w:val="00FD6CF3"/>
    <w:rsid w:val="00FD79BF"/>
    <w:rsid w:val="00FE0AEC"/>
    <w:rsid w:val="00FE112F"/>
    <w:rsid w:val="00FE19A2"/>
    <w:rsid w:val="00FE1B9C"/>
    <w:rsid w:val="00FE26E0"/>
    <w:rsid w:val="00FE28A3"/>
    <w:rsid w:val="00FE2F0B"/>
    <w:rsid w:val="00FE323F"/>
    <w:rsid w:val="00FE3311"/>
    <w:rsid w:val="00FE350B"/>
    <w:rsid w:val="00FE4046"/>
    <w:rsid w:val="00FE4292"/>
    <w:rsid w:val="00FE43AA"/>
    <w:rsid w:val="00FE4681"/>
    <w:rsid w:val="00FE479A"/>
    <w:rsid w:val="00FE4A79"/>
    <w:rsid w:val="00FE4EC8"/>
    <w:rsid w:val="00FE55BE"/>
    <w:rsid w:val="00FE5A6E"/>
    <w:rsid w:val="00FE5D48"/>
    <w:rsid w:val="00FE60FD"/>
    <w:rsid w:val="00FE6559"/>
    <w:rsid w:val="00FE6F58"/>
    <w:rsid w:val="00FE74F3"/>
    <w:rsid w:val="00FE8706"/>
    <w:rsid w:val="00FF06BD"/>
    <w:rsid w:val="00FF2DD6"/>
    <w:rsid w:val="00FF33E6"/>
    <w:rsid w:val="00FF4616"/>
    <w:rsid w:val="00FF498F"/>
    <w:rsid w:val="00FF53BC"/>
    <w:rsid w:val="00FF5659"/>
    <w:rsid w:val="00FF64D8"/>
    <w:rsid w:val="00FF65FD"/>
    <w:rsid w:val="00FF6E66"/>
    <w:rsid w:val="00FF70C2"/>
    <w:rsid w:val="0123698F"/>
    <w:rsid w:val="01B061DF"/>
    <w:rsid w:val="01D7A0E7"/>
    <w:rsid w:val="035669AA"/>
    <w:rsid w:val="03ADF614"/>
    <w:rsid w:val="03C715E7"/>
    <w:rsid w:val="04D44F72"/>
    <w:rsid w:val="0575A9A9"/>
    <w:rsid w:val="057ACCD3"/>
    <w:rsid w:val="05B19372"/>
    <w:rsid w:val="0924437A"/>
    <w:rsid w:val="0A739A03"/>
    <w:rsid w:val="0ABA95EE"/>
    <w:rsid w:val="0CC4855B"/>
    <w:rsid w:val="0EBE34CC"/>
    <w:rsid w:val="0F2A01F3"/>
    <w:rsid w:val="0F8E8E7C"/>
    <w:rsid w:val="10823929"/>
    <w:rsid w:val="112AC6FC"/>
    <w:rsid w:val="1263F749"/>
    <w:rsid w:val="13BA727B"/>
    <w:rsid w:val="1427344C"/>
    <w:rsid w:val="144FC543"/>
    <w:rsid w:val="15AC1262"/>
    <w:rsid w:val="16E39982"/>
    <w:rsid w:val="18D4269E"/>
    <w:rsid w:val="1A335A17"/>
    <w:rsid w:val="1A346AD1"/>
    <w:rsid w:val="1A518EF7"/>
    <w:rsid w:val="1B74552F"/>
    <w:rsid w:val="1BACEBB3"/>
    <w:rsid w:val="1D9E6224"/>
    <w:rsid w:val="1DFEE3A1"/>
    <w:rsid w:val="1EA32D2F"/>
    <w:rsid w:val="1F0CC5FB"/>
    <w:rsid w:val="20453A48"/>
    <w:rsid w:val="21050A32"/>
    <w:rsid w:val="2256A283"/>
    <w:rsid w:val="232479B7"/>
    <w:rsid w:val="2342C1C1"/>
    <w:rsid w:val="23982640"/>
    <w:rsid w:val="2401DBAD"/>
    <w:rsid w:val="25273459"/>
    <w:rsid w:val="2598ABF9"/>
    <w:rsid w:val="272BAF2C"/>
    <w:rsid w:val="2744C221"/>
    <w:rsid w:val="294E0BFB"/>
    <w:rsid w:val="2AF5974A"/>
    <w:rsid w:val="2B6C58F6"/>
    <w:rsid w:val="2BA7BE43"/>
    <w:rsid w:val="2CB89C71"/>
    <w:rsid w:val="2CEA728A"/>
    <w:rsid w:val="2D2959AB"/>
    <w:rsid w:val="2D6D4746"/>
    <w:rsid w:val="2E6A90AF"/>
    <w:rsid w:val="2ED99F4E"/>
    <w:rsid w:val="2FA1FF38"/>
    <w:rsid w:val="30044814"/>
    <w:rsid w:val="305108D4"/>
    <w:rsid w:val="308A012D"/>
    <w:rsid w:val="3116C9A7"/>
    <w:rsid w:val="316EF655"/>
    <w:rsid w:val="3195CE42"/>
    <w:rsid w:val="3369101D"/>
    <w:rsid w:val="33DD2DA1"/>
    <w:rsid w:val="35A0AD06"/>
    <w:rsid w:val="3859E4E3"/>
    <w:rsid w:val="39B04F53"/>
    <w:rsid w:val="3A83D98A"/>
    <w:rsid w:val="3ABB2964"/>
    <w:rsid w:val="3AC20B47"/>
    <w:rsid w:val="3AE621A7"/>
    <w:rsid w:val="3B2601D6"/>
    <w:rsid w:val="3CD275F0"/>
    <w:rsid w:val="3D5E4567"/>
    <w:rsid w:val="3DFCF35F"/>
    <w:rsid w:val="3E4757E5"/>
    <w:rsid w:val="3F6974BD"/>
    <w:rsid w:val="3F6F9628"/>
    <w:rsid w:val="4041CE96"/>
    <w:rsid w:val="41F2497B"/>
    <w:rsid w:val="4548052A"/>
    <w:rsid w:val="457ABF55"/>
    <w:rsid w:val="4683442A"/>
    <w:rsid w:val="4778B649"/>
    <w:rsid w:val="47B20AE0"/>
    <w:rsid w:val="4832065D"/>
    <w:rsid w:val="48800642"/>
    <w:rsid w:val="4881CA48"/>
    <w:rsid w:val="49F09FA7"/>
    <w:rsid w:val="4A482405"/>
    <w:rsid w:val="4B00240E"/>
    <w:rsid w:val="4BBF140E"/>
    <w:rsid w:val="4C7A22ED"/>
    <w:rsid w:val="4D810EDC"/>
    <w:rsid w:val="4EDD654C"/>
    <w:rsid w:val="4F55EEA7"/>
    <w:rsid w:val="50352B07"/>
    <w:rsid w:val="5142DB9F"/>
    <w:rsid w:val="520A458A"/>
    <w:rsid w:val="52B40C83"/>
    <w:rsid w:val="53C45865"/>
    <w:rsid w:val="548BAD6A"/>
    <w:rsid w:val="557DA34B"/>
    <w:rsid w:val="5706C746"/>
    <w:rsid w:val="572664FD"/>
    <w:rsid w:val="5726D409"/>
    <w:rsid w:val="5772838C"/>
    <w:rsid w:val="57819D9E"/>
    <w:rsid w:val="57E540E3"/>
    <w:rsid w:val="5A3A6074"/>
    <w:rsid w:val="5B2DBCA3"/>
    <w:rsid w:val="5BDF631F"/>
    <w:rsid w:val="5C328404"/>
    <w:rsid w:val="5CD184B8"/>
    <w:rsid w:val="5CDB4F4B"/>
    <w:rsid w:val="5D7873CE"/>
    <w:rsid w:val="5DD0FAD9"/>
    <w:rsid w:val="5E15CA75"/>
    <w:rsid w:val="5FA38564"/>
    <w:rsid w:val="62716581"/>
    <w:rsid w:val="62E7BB92"/>
    <w:rsid w:val="658C1D5B"/>
    <w:rsid w:val="6796882E"/>
    <w:rsid w:val="67D35B5E"/>
    <w:rsid w:val="68E0A421"/>
    <w:rsid w:val="6A382785"/>
    <w:rsid w:val="6AA3567D"/>
    <w:rsid w:val="6C7D51FE"/>
    <w:rsid w:val="6D6748B5"/>
    <w:rsid w:val="6E28C218"/>
    <w:rsid w:val="6FA7BBD6"/>
    <w:rsid w:val="6FD7E5E1"/>
    <w:rsid w:val="70248690"/>
    <w:rsid w:val="7044A121"/>
    <w:rsid w:val="71A7337E"/>
    <w:rsid w:val="7236BEAB"/>
    <w:rsid w:val="72F97831"/>
    <w:rsid w:val="73090480"/>
    <w:rsid w:val="735060E2"/>
    <w:rsid w:val="74A2BDAB"/>
    <w:rsid w:val="74F893A9"/>
    <w:rsid w:val="77DF6FB7"/>
    <w:rsid w:val="7969F3E6"/>
    <w:rsid w:val="7A34EF89"/>
    <w:rsid w:val="7A6A6246"/>
    <w:rsid w:val="7AE689B3"/>
    <w:rsid w:val="7B504CDE"/>
    <w:rsid w:val="7B5B0225"/>
    <w:rsid w:val="7E762041"/>
    <w:rsid w:val="7EBD4BB8"/>
    <w:rsid w:val="7F419325"/>
    <w:rsid w:val="7FBB4BD6"/>
    <w:rsid w:val="7FF027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ED05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FF5"/>
    <w:pPr>
      <w:spacing w:after="0" w:line="240" w:lineRule="auto"/>
      <w:jc w:val="both"/>
    </w:pPr>
    <w:rPr>
      <w:rFonts w:ascii="Verdana" w:hAnsi="Verdana"/>
      <w:sz w:val="18"/>
    </w:rPr>
  </w:style>
  <w:style w:type="paragraph" w:styleId="Titre1">
    <w:name w:val="heading 1"/>
    <w:basedOn w:val="Normal"/>
    <w:next w:val="Titre2"/>
    <w:link w:val="Titre1Car"/>
    <w:uiPriority w:val="2"/>
    <w:qFormat/>
    <w:rsid w:val="00022C0F"/>
    <w:pPr>
      <w:keepNext/>
      <w:keepLines/>
      <w:numPr>
        <w:numId w:val="10"/>
      </w:numPr>
      <w:spacing w:after="240"/>
      <w:outlineLvl w:val="0"/>
    </w:pPr>
    <w:rPr>
      <w:rFonts w:eastAsiaTheme="majorEastAsia" w:cstheme="majorBidi"/>
      <w:b/>
      <w:bCs/>
      <w:caps/>
      <w:color w:val="006283"/>
      <w:szCs w:val="28"/>
    </w:rPr>
  </w:style>
  <w:style w:type="paragraph" w:styleId="Titre2">
    <w:name w:val="heading 2"/>
    <w:basedOn w:val="Normal"/>
    <w:next w:val="Titre3"/>
    <w:link w:val="Titre2Car"/>
    <w:uiPriority w:val="2"/>
    <w:qFormat/>
    <w:rsid w:val="00022C0F"/>
    <w:pPr>
      <w:keepNext/>
      <w:keepLines/>
      <w:numPr>
        <w:ilvl w:val="1"/>
        <w:numId w:val="10"/>
      </w:numPr>
      <w:spacing w:after="240"/>
      <w:outlineLvl w:val="1"/>
    </w:pPr>
    <w:rPr>
      <w:rFonts w:eastAsiaTheme="majorEastAsia" w:cstheme="majorBidi"/>
      <w:b/>
      <w:bCs/>
      <w:color w:val="006283"/>
      <w:szCs w:val="26"/>
    </w:rPr>
  </w:style>
  <w:style w:type="paragraph" w:styleId="Titre3">
    <w:name w:val="heading 3"/>
    <w:basedOn w:val="Normal"/>
    <w:next w:val="Titre4"/>
    <w:link w:val="Titre3Car"/>
    <w:uiPriority w:val="2"/>
    <w:qFormat/>
    <w:rsid w:val="00022C0F"/>
    <w:pPr>
      <w:keepNext/>
      <w:keepLines/>
      <w:numPr>
        <w:ilvl w:val="2"/>
        <w:numId w:val="10"/>
      </w:numPr>
      <w:spacing w:after="240"/>
      <w:outlineLvl w:val="2"/>
    </w:pPr>
    <w:rPr>
      <w:rFonts w:eastAsiaTheme="majorEastAsia" w:cstheme="majorBidi"/>
      <w:b/>
      <w:bCs/>
      <w:color w:val="006283"/>
    </w:rPr>
  </w:style>
  <w:style w:type="paragraph" w:styleId="Titre4">
    <w:name w:val="heading 4"/>
    <w:basedOn w:val="Normal"/>
    <w:next w:val="Titre5"/>
    <w:link w:val="Titre4Car"/>
    <w:uiPriority w:val="2"/>
    <w:qFormat/>
    <w:rsid w:val="00022C0F"/>
    <w:pPr>
      <w:keepNext/>
      <w:keepLines/>
      <w:numPr>
        <w:ilvl w:val="3"/>
        <w:numId w:val="10"/>
      </w:numPr>
      <w:spacing w:after="240"/>
      <w:outlineLvl w:val="3"/>
    </w:pPr>
    <w:rPr>
      <w:rFonts w:eastAsiaTheme="majorEastAsia" w:cstheme="majorBidi"/>
      <w:b/>
      <w:bCs/>
      <w:iCs/>
      <w:color w:val="006283"/>
    </w:rPr>
  </w:style>
  <w:style w:type="paragraph" w:styleId="Titre5">
    <w:name w:val="heading 5"/>
    <w:basedOn w:val="Normal"/>
    <w:next w:val="Titre6"/>
    <w:link w:val="Titre5Car"/>
    <w:uiPriority w:val="2"/>
    <w:qFormat/>
    <w:rsid w:val="00022C0F"/>
    <w:pPr>
      <w:keepNext/>
      <w:keepLines/>
      <w:numPr>
        <w:ilvl w:val="4"/>
        <w:numId w:val="10"/>
      </w:numPr>
      <w:spacing w:after="240"/>
      <w:outlineLvl w:val="4"/>
    </w:pPr>
    <w:rPr>
      <w:rFonts w:eastAsiaTheme="majorEastAsia" w:cstheme="majorBidi"/>
      <w:b/>
      <w:color w:val="006283"/>
    </w:rPr>
  </w:style>
  <w:style w:type="paragraph" w:styleId="Titre6">
    <w:name w:val="heading 6"/>
    <w:basedOn w:val="Normal"/>
    <w:next w:val="Corpsdetexte"/>
    <w:link w:val="Titre6Car"/>
    <w:uiPriority w:val="2"/>
    <w:qFormat/>
    <w:rsid w:val="00022C0F"/>
    <w:pPr>
      <w:keepNext/>
      <w:keepLines/>
      <w:numPr>
        <w:ilvl w:val="5"/>
        <w:numId w:val="10"/>
      </w:numPr>
      <w:spacing w:after="240"/>
      <w:outlineLvl w:val="5"/>
    </w:pPr>
    <w:rPr>
      <w:rFonts w:eastAsiaTheme="majorEastAsia" w:cstheme="majorBidi"/>
      <w:b/>
      <w:iCs/>
      <w:color w:val="006283"/>
    </w:rPr>
  </w:style>
  <w:style w:type="paragraph" w:styleId="Titre7">
    <w:name w:val="heading 7"/>
    <w:basedOn w:val="Normal"/>
    <w:next w:val="Normal"/>
    <w:link w:val="Titre7Car"/>
    <w:uiPriority w:val="2"/>
    <w:rsid w:val="00B230EC"/>
    <w:pPr>
      <w:keepNext/>
      <w:keepLines/>
      <w:spacing w:after="240"/>
      <w:outlineLvl w:val="6"/>
    </w:pPr>
    <w:rPr>
      <w:rFonts w:eastAsiaTheme="majorEastAsia" w:cstheme="majorBidi"/>
      <w:b/>
      <w:iCs/>
      <w:color w:val="006283"/>
    </w:rPr>
  </w:style>
  <w:style w:type="paragraph" w:styleId="Titre8">
    <w:name w:val="heading 8"/>
    <w:basedOn w:val="Normal"/>
    <w:next w:val="Normal"/>
    <w:link w:val="Titre8Car"/>
    <w:uiPriority w:val="2"/>
    <w:rsid w:val="00B230EC"/>
    <w:pPr>
      <w:keepNext/>
      <w:keepLines/>
      <w:spacing w:after="240"/>
      <w:outlineLvl w:val="7"/>
    </w:pPr>
    <w:rPr>
      <w:rFonts w:eastAsiaTheme="majorEastAsia" w:cstheme="majorBidi"/>
      <w:b/>
      <w:i/>
      <w:color w:val="006283"/>
      <w:szCs w:val="20"/>
    </w:rPr>
  </w:style>
  <w:style w:type="paragraph" w:styleId="Titre9">
    <w:name w:val="heading 9"/>
    <w:basedOn w:val="Normal"/>
    <w:next w:val="Normal"/>
    <w:link w:val="Titre9Car"/>
    <w:uiPriority w:val="2"/>
    <w:rsid w:val="00B230EC"/>
    <w:pPr>
      <w:keepNext/>
      <w:keepLines/>
      <w:spacing w:after="240"/>
      <w:outlineLvl w:val="8"/>
    </w:pPr>
    <w:rPr>
      <w:rFonts w:eastAsiaTheme="majorEastAsia" w:cstheme="majorBidi"/>
      <w:b/>
      <w:iCs/>
      <w:color w:val="006283"/>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B230EC"/>
    <w:rPr>
      <w:rFonts w:ascii="Verdana" w:eastAsiaTheme="majorEastAsia" w:hAnsi="Verdana" w:cstheme="majorBidi"/>
      <w:b/>
      <w:bCs/>
      <w:caps/>
      <w:color w:val="006283"/>
      <w:sz w:val="18"/>
      <w:szCs w:val="28"/>
    </w:rPr>
  </w:style>
  <w:style w:type="character" w:customStyle="1" w:styleId="Titre2Car">
    <w:name w:val="Titre 2 Car"/>
    <w:basedOn w:val="Policepardfaut"/>
    <w:link w:val="Titre2"/>
    <w:uiPriority w:val="2"/>
    <w:rsid w:val="00B230EC"/>
    <w:rPr>
      <w:rFonts w:ascii="Verdana" w:eastAsiaTheme="majorEastAsia" w:hAnsi="Verdana" w:cstheme="majorBidi"/>
      <w:b/>
      <w:bCs/>
      <w:color w:val="006283"/>
      <w:sz w:val="18"/>
      <w:szCs w:val="26"/>
    </w:rPr>
  </w:style>
  <w:style w:type="character" w:customStyle="1" w:styleId="Titre3Car">
    <w:name w:val="Titre 3 Car"/>
    <w:basedOn w:val="Policepardfaut"/>
    <w:link w:val="Titre3"/>
    <w:uiPriority w:val="2"/>
    <w:rsid w:val="00B230EC"/>
    <w:rPr>
      <w:rFonts w:ascii="Verdana" w:eastAsiaTheme="majorEastAsia" w:hAnsi="Verdana" w:cstheme="majorBidi"/>
      <w:b/>
      <w:bCs/>
      <w:color w:val="006283"/>
      <w:sz w:val="18"/>
    </w:rPr>
  </w:style>
  <w:style w:type="character" w:customStyle="1" w:styleId="Titre4Car">
    <w:name w:val="Titre 4 Car"/>
    <w:basedOn w:val="Policepardfaut"/>
    <w:link w:val="Titre4"/>
    <w:uiPriority w:val="2"/>
    <w:rsid w:val="00B230EC"/>
    <w:rPr>
      <w:rFonts w:ascii="Verdana" w:eastAsiaTheme="majorEastAsia" w:hAnsi="Verdana" w:cstheme="majorBidi"/>
      <w:b/>
      <w:bCs/>
      <w:iCs/>
      <w:color w:val="006283"/>
      <w:sz w:val="18"/>
    </w:rPr>
  </w:style>
  <w:style w:type="character" w:customStyle="1" w:styleId="Titre5Car">
    <w:name w:val="Titre 5 Car"/>
    <w:basedOn w:val="Policepardfaut"/>
    <w:link w:val="Titre5"/>
    <w:uiPriority w:val="2"/>
    <w:rsid w:val="00B230EC"/>
    <w:rPr>
      <w:rFonts w:ascii="Verdana" w:eastAsiaTheme="majorEastAsia" w:hAnsi="Verdana" w:cstheme="majorBidi"/>
      <w:b/>
      <w:color w:val="006283"/>
      <w:sz w:val="18"/>
    </w:rPr>
  </w:style>
  <w:style w:type="character" w:customStyle="1" w:styleId="Titre6Car">
    <w:name w:val="Titre 6 Car"/>
    <w:basedOn w:val="Policepardfaut"/>
    <w:link w:val="Titre6"/>
    <w:uiPriority w:val="2"/>
    <w:rsid w:val="00B230EC"/>
    <w:rPr>
      <w:rFonts w:ascii="Verdana" w:eastAsiaTheme="majorEastAsia" w:hAnsi="Verdana" w:cstheme="majorBidi"/>
      <w:b/>
      <w:iCs/>
      <w:color w:val="006283"/>
      <w:sz w:val="18"/>
    </w:rPr>
  </w:style>
  <w:style w:type="character" w:customStyle="1" w:styleId="Titre7Car">
    <w:name w:val="Titre 7 Car"/>
    <w:basedOn w:val="Policepardfaut"/>
    <w:link w:val="Titre7"/>
    <w:uiPriority w:val="2"/>
    <w:rsid w:val="00B230EC"/>
    <w:rPr>
      <w:rFonts w:ascii="Verdana" w:eastAsiaTheme="majorEastAsia" w:hAnsi="Verdana" w:cstheme="majorBidi"/>
      <w:b/>
      <w:iCs/>
      <w:color w:val="006283"/>
      <w:sz w:val="18"/>
    </w:rPr>
  </w:style>
  <w:style w:type="character" w:customStyle="1" w:styleId="Titre8Car">
    <w:name w:val="Titre 8 Car"/>
    <w:basedOn w:val="Policepardfaut"/>
    <w:link w:val="Titre8"/>
    <w:uiPriority w:val="2"/>
    <w:rsid w:val="00B230EC"/>
    <w:rPr>
      <w:rFonts w:ascii="Verdana" w:eastAsiaTheme="majorEastAsia" w:hAnsi="Verdana" w:cstheme="majorBidi"/>
      <w:b/>
      <w:i/>
      <w:color w:val="006283"/>
      <w:sz w:val="18"/>
      <w:szCs w:val="20"/>
    </w:rPr>
  </w:style>
  <w:style w:type="character" w:customStyle="1" w:styleId="Titre9Car">
    <w:name w:val="Titre 9 Car"/>
    <w:basedOn w:val="Policepardfaut"/>
    <w:link w:val="Titre9"/>
    <w:uiPriority w:val="2"/>
    <w:rsid w:val="00B230EC"/>
    <w:rPr>
      <w:rFonts w:ascii="Verdana" w:eastAsiaTheme="majorEastAsia" w:hAnsi="Verdana" w:cstheme="majorBidi"/>
      <w:b/>
      <w:iCs/>
      <w:color w:val="006283"/>
      <w:sz w:val="18"/>
      <w:szCs w:val="20"/>
      <w:u w:val="single"/>
    </w:rPr>
  </w:style>
  <w:style w:type="paragraph" w:styleId="Titre">
    <w:name w:val="Title"/>
    <w:basedOn w:val="Normal"/>
    <w:next w:val="Normal"/>
    <w:link w:val="TitreC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reCar">
    <w:name w:val="Titre Car"/>
    <w:basedOn w:val="Policepardfaut"/>
    <w:link w:val="Titre"/>
    <w:uiPriority w:val="5"/>
    <w:rsid w:val="00B230EC"/>
    <w:rPr>
      <w:rFonts w:ascii="Verdana" w:eastAsiaTheme="majorEastAsia" w:hAnsi="Verdana" w:cstheme="majorBidi"/>
      <w:b/>
      <w:caps/>
      <w:color w:val="006283"/>
      <w:kern w:val="28"/>
      <w:sz w:val="18"/>
      <w:szCs w:val="52"/>
    </w:rPr>
  </w:style>
  <w:style w:type="paragraph" w:styleId="Corpsdetexte">
    <w:name w:val="Body Text"/>
    <w:basedOn w:val="Normal"/>
    <w:link w:val="CorpsdetexteCar"/>
    <w:uiPriority w:val="1"/>
    <w:qFormat/>
    <w:rsid w:val="00022C0F"/>
    <w:pPr>
      <w:numPr>
        <w:ilvl w:val="6"/>
        <w:numId w:val="10"/>
      </w:numPr>
      <w:spacing w:after="240"/>
    </w:pPr>
  </w:style>
  <w:style w:type="character" w:customStyle="1" w:styleId="CorpsdetexteCar">
    <w:name w:val="Corps de texte Car"/>
    <w:basedOn w:val="Policepardfaut"/>
    <w:link w:val="Corpsdetexte"/>
    <w:uiPriority w:val="1"/>
    <w:rsid w:val="00D747AE"/>
    <w:rPr>
      <w:rFonts w:ascii="Verdana" w:hAnsi="Verdana"/>
      <w:sz w:val="18"/>
    </w:rPr>
  </w:style>
  <w:style w:type="paragraph" w:styleId="Corpsdetexte2">
    <w:name w:val="Body Text 2"/>
    <w:basedOn w:val="Normal"/>
    <w:link w:val="Corpsdetexte2Car"/>
    <w:uiPriority w:val="1"/>
    <w:qFormat/>
    <w:rsid w:val="006A18DC"/>
    <w:pPr>
      <w:numPr>
        <w:ilvl w:val="7"/>
        <w:numId w:val="10"/>
      </w:numPr>
      <w:tabs>
        <w:tab w:val="clear" w:pos="907"/>
        <w:tab w:val="left" w:pos="1134"/>
      </w:tabs>
      <w:spacing w:after="240"/>
      <w:ind w:left="1134" w:hanging="567"/>
    </w:pPr>
  </w:style>
  <w:style w:type="character" w:customStyle="1" w:styleId="Corpsdetexte2Car">
    <w:name w:val="Corps de texte 2 Car"/>
    <w:basedOn w:val="Policepardfaut"/>
    <w:link w:val="Corpsdetexte2"/>
    <w:uiPriority w:val="1"/>
    <w:rsid w:val="006A18DC"/>
    <w:rPr>
      <w:rFonts w:ascii="Verdana" w:hAnsi="Verdana"/>
      <w:sz w:val="18"/>
    </w:rPr>
  </w:style>
  <w:style w:type="paragraph" w:styleId="Corpsdetexte3">
    <w:name w:val="Body Text 3"/>
    <w:basedOn w:val="Normal"/>
    <w:link w:val="Corpsdetexte3Car"/>
    <w:uiPriority w:val="1"/>
    <w:qFormat/>
    <w:rsid w:val="00022C0F"/>
    <w:pPr>
      <w:numPr>
        <w:ilvl w:val="8"/>
        <w:numId w:val="10"/>
      </w:numPr>
      <w:tabs>
        <w:tab w:val="clear" w:pos="1247"/>
        <w:tab w:val="num" w:pos="1701"/>
      </w:tabs>
      <w:spacing w:after="240"/>
      <w:ind w:left="1701" w:hanging="567"/>
    </w:pPr>
    <w:rPr>
      <w:szCs w:val="16"/>
    </w:rPr>
  </w:style>
  <w:style w:type="character" w:customStyle="1" w:styleId="Corpsdetexte3Car">
    <w:name w:val="Corps de texte 3 Car"/>
    <w:basedOn w:val="Policepardfaut"/>
    <w:link w:val="Corpsdetexte3"/>
    <w:uiPriority w:val="1"/>
    <w:rsid w:val="00801CBB"/>
    <w:rPr>
      <w:rFonts w:ascii="Verdana" w:hAnsi="Verdana"/>
      <w:sz w:val="18"/>
      <w:szCs w:val="16"/>
    </w:rPr>
  </w:style>
  <w:style w:type="numbering" w:customStyle="1" w:styleId="LegalHeadings">
    <w:name w:val="LegalHeadings"/>
    <w:uiPriority w:val="99"/>
    <w:rsid w:val="00022C0F"/>
    <w:pPr>
      <w:numPr>
        <w:numId w:val="1"/>
      </w:numPr>
    </w:pPr>
  </w:style>
  <w:style w:type="paragraph" w:styleId="Listepuces">
    <w:name w:val="List Bullet"/>
    <w:basedOn w:val="Normal"/>
    <w:uiPriority w:val="1"/>
    <w:rsid w:val="007F2DB0"/>
    <w:pPr>
      <w:numPr>
        <w:numId w:val="12"/>
      </w:numPr>
      <w:spacing w:after="240"/>
    </w:pPr>
  </w:style>
  <w:style w:type="paragraph" w:styleId="Listepuces2">
    <w:name w:val="List Bullet 2"/>
    <w:basedOn w:val="Normal"/>
    <w:rsid w:val="007F2DB0"/>
    <w:pPr>
      <w:numPr>
        <w:ilvl w:val="1"/>
        <w:numId w:val="12"/>
      </w:numPr>
      <w:tabs>
        <w:tab w:val="left" w:pos="1134"/>
      </w:tabs>
      <w:spacing w:after="240"/>
    </w:pPr>
  </w:style>
  <w:style w:type="paragraph" w:styleId="Listepuces3">
    <w:name w:val="List Bullet 3"/>
    <w:basedOn w:val="Normal"/>
    <w:uiPriority w:val="1"/>
    <w:qFormat/>
    <w:rsid w:val="007F2DB0"/>
    <w:pPr>
      <w:numPr>
        <w:ilvl w:val="2"/>
        <w:numId w:val="12"/>
      </w:numPr>
      <w:tabs>
        <w:tab w:val="left" w:pos="1701"/>
      </w:tabs>
      <w:spacing w:after="240"/>
    </w:pPr>
  </w:style>
  <w:style w:type="paragraph" w:styleId="Listepuces4">
    <w:name w:val="List Bullet 4"/>
    <w:basedOn w:val="Normal"/>
    <w:uiPriority w:val="1"/>
    <w:rsid w:val="007F2DB0"/>
    <w:pPr>
      <w:numPr>
        <w:ilvl w:val="3"/>
        <w:numId w:val="12"/>
      </w:numPr>
      <w:spacing w:after="240"/>
    </w:pPr>
  </w:style>
  <w:style w:type="paragraph" w:styleId="Listepuces5">
    <w:name w:val="List Bullet 5"/>
    <w:basedOn w:val="Normal"/>
    <w:uiPriority w:val="1"/>
    <w:rsid w:val="007F2DB0"/>
    <w:pPr>
      <w:numPr>
        <w:ilvl w:val="4"/>
        <w:numId w:val="12"/>
      </w:numPr>
      <w:spacing w:after="240"/>
    </w:pPr>
  </w:style>
  <w:style w:type="numbering" w:customStyle="1" w:styleId="ListBullets">
    <w:name w:val="ListBullets"/>
    <w:uiPriority w:val="99"/>
    <w:rsid w:val="007F2DB0"/>
    <w:pPr>
      <w:numPr>
        <w:numId w:val="13"/>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Lgende">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Appeldenotedefin">
    <w:name w:val="endnote reference"/>
    <w:uiPriority w:val="49"/>
    <w:rsid w:val="0046754A"/>
    <w:rPr>
      <w:vertAlign w:val="superscript"/>
    </w:rPr>
  </w:style>
  <w:style w:type="paragraph" w:styleId="Notedebasdepage">
    <w:name w:val="footnote text"/>
    <w:basedOn w:val="Normal"/>
    <w:link w:val="NotedebasdepageCar"/>
    <w:uiPriority w:val="5"/>
    <w:rsid w:val="00E56545"/>
    <w:pPr>
      <w:ind w:firstLine="567"/>
      <w:jc w:val="left"/>
    </w:pPr>
    <w:rPr>
      <w:rFonts w:eastAsia="Calibri" w:cs="Times New Roman"/>
      <w:sz w:val="16"/>
      <w:szCs w:val="18"/>
      <w:lang w:eastAsia="en-GB"/>
    </w:rPr>
  </w:style>
  <w:style w:type="character" w:customStyle="1" w:styleId="NotedebasdepageCar">
    <w:name w:val="Note de bas de page Car"/>
    <w:link w:val="Notedebasdepage"/>
    <w:uiPriority w:val="5"/>
    <w:rsid w:val="00E56545"/>
    <w:rPr>
      <w:rFonts w:ascii="Verdana" w:eastAsia="Calibri" w:hAnsi="Verdana" w:cs="Times New Roman"/>
      <w:sz w:val="16"/>
      <w:szCs w:val="18"/>
      <w:lang w:eastAsia="en-GB"/>
    </w:rPr>
  </w:style>
  <w:style w:type="paragraph" w:styleId="Notedefin">
    <w:name w:val="endnote text"/>
    <w:basedOn w:val="Notedebasdepage"/>
    <w:link w:val="NotedefinCar"/>
    <w:uiPriority w:val="49"/>
    <w:rsid w:val="0046754A"/>
    <w:rPr>
      <w:szCs w:val="20"/>
    </w:rPr>
  </w:style>
  <w:style w:type="character" w:customStyle="1" w:styleId="NotedefinCar">
    <w:name w:val="Note de fin Car"/>
    <w:link w:val="Notedefin"/>
    <w:uiPriority w:val="4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Pieddepage">
    <w:name w:val="footer"/>
    <w:basedOn w:val="Normal"/>
    <w:link w:val="PieddepageCar"/>
    <w:uiPriority w:val="99"/>
    <w:rsid w:val="0046754A"/>
    <w:pPr>
      <w:tabs>
        <w:tab w:val="center" w:pos="4513"/>
        <w:tab w:val="right" w:pos="9027"/>
      </w:tabs>
    </w:pPr>
    <w:rPr>
      <w:rFonts w:eastAsia="Calibri" w:cs="Times New Roman"/>
      <w:szCs w:val="18"/>
      <w:lang w:eastAsia="en-GB"/>
    </w:rPr>
  </w:style>
  <w:style w:type="character" w:customStyle="1" w:styleId="PieddepageCar">
    <w:name w:val="Pied de page Car"/>
    <w:link w:val="Pieddepage"/>
    <w:uiPriority w:val="99"/>
    <w:rsid w:val="0046754A"/>
    <w:rPr>
      <w:rFonts w:ascii="Verdana" w:eastAsia="Calibri" w:hAnsi="Verdana" w:cs="Times New Roman"/>
      <w:sz w:val="18"/>
      <w:szCs w:val="18"/>
      <w:lang w:eastAsia="en-GB"/>
    </w:rPr>
  </w:style>
  <w:style w:type="paragraph" w:customStyle="1" w:styleId="FootnoteQuotation">
    <w:name w:val="Footnote Quotation"/>
    <w:basedOn w:val="Notedebasdepage"/>
    <w:uiPriority w:val="5"/>
    <w:rsid w:val="005B04B9"/>
    <w:pPr>
      <w:ind w:left="567" w:right="567" w:firstLine="0"/>
    </w:pPr>
  </w:style>
  <w:style w:type="character" w:styleId="Appelnotedebasdep">
    <w:name w:val="footnote reference"/>
    <w:uiPriority w:val="5"/>
    <w:rsid w:val="0046754A"/>
    <w:rPr>
      <w:vertAlign w:val="superscript"/>
    </w:rPr>
  </w:style>
  <w:style w:type="paragraph" w:styleId="En-tte">
    <w:name w:val="header"/>
    <w:basedOn w:val="Normal"/>
    <w:link w:val="En-tteCar"/>
    <w:uiPriority w:val="3"/>
    <w:rsid w:val="0046754A"/>
    <w:pPr>
      <w:tabs>
        <w:tab w:val="center" w:pos="4513"/>
        <w:tab w:val="right" w:pos="9027"/>
      </w:tabs>
      <w:jc w:val="left"/>
    </w:pPr>
    <w:rPr>
      <w:rFonts w:eastAsia="Calibri" w:cs="Times New Roman"/>
      <w:szCs w:val="18"/>
      <w:lang w:eastAsia="en-GB"/>
    </w:rPr>
  </w:style>
  <w:style w:type="character" w:customStyle="1" w:styleId="En-tteCar">
    <w:name w:val="En-tête Car"/>
    <w:link w:val="En-tte"/>
    <w:uiPriority w:val="3"/>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desrfrencesjuridiqu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desillustration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M1">
    <w:name w:val="toc 1"/>
    <w:basedOn w:val="Normal"/>
    <w:next w:val="Normal"/>
    <w:autoRedefine/>
    <w:uiPriority w:val="39"/>
    <w:rsid w:val="00AC24C7"/>
    <w:pPr>
      <w:tabs>
        <w:tab w:val="right" w:leader="dot" w:pos="9027"/>
      </w:tabs>
      <w:spacing w:before="120" w:after="120"/>
      <w:jc w:val="left"/>
    </w:pPr>
    <w:rPr>
      <w:rFonts w:eastAsia="Calibri" w:cs="Times New Roman"/>
      <w:b/>
      <w:caps/>
      <w:szCs w:val="18"/>
      <w:lang w:eastAsia="en-GB"/>
    </w:rPr>
  </w:style>
  <w:style w:type="paragraph" w:styleId="TM2">
    <w:name w:val="toc 2"/>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3">
    <w:name w:val="toc 3"/>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4">
    <w:name w:val="toc 4"/>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5">
    <w:name w:val="toc 5"/>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6">
    <w:name w:val="toc 6"/>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7">
    <w:name w:val="toc 7"/>
    <w:basedOn w:val="Normal"/>
    <w:next w:val="Normal"/>
    <w:autoRedefine/>
    <w:uiPriority w:val="39"/>
    <w:rsid w:val="00AC24C7"/>
    <w:pPr>
      <w:tabs>
        <w:tab w:val="left" w:pos="851"/>
        <w:tab w:val="right" w:leader="dot" w:pos="9027"/>
      </w:tabs>
      <w:spacing w:before="120" w:after="120"/>
      <w:ind w:left="567"/>
      <w:jc w:val="left"/>
    </w:pPr>
    <w:rPr>
      <w:rFonts w:eastAsia="Calibri" w:cs="Times New Roman"/>
      <w:szCs w:val="18"/>
      <w:lang w:eastAsia="en-GB"/>
    </w:rPr>
  </w:style>
  <w:style w:type="paragraph" w:styleId="TM8">
    <w:name w:val="toc 8"/>
    <w:basedOn w:val="Normal"/>
    <w:next w:val="Normal"/>
    <w:autoRedefine/>
    <w:uiPriority w:val="39"/>
    <w:rsid w:val="005D0152"/>
    <w:pPr>
      <w:tabs>
        <w:tab w:val="left" w:pos="851"/>
        <w:tab w:val="left" w:pos="1134"/>
        <w:tab w:val="right" w:leader="dot" w:pos="9027"/>
      </w:tabs>
      <w:spacing w:before="120" w:after="120"/>
      <w:ind w:left="851"/>
      <w:jc w:val="left"/>
    </w:pPr>
    <w:rPr>
      <w:rFonts w:eastAsia="Calibri" w:cs="Times New Roman"/>
      <w:szCs w:val="18"/>
      <w:lang w:eastAsia="en-GB"/>
    </w:rPr>
  </w:style>
  <w:style w:type="paragraph" w:styleId="TM9">
    <w:name w:val="toc 9"/>
    <w:basedOn w:val="Normal"/>
    <w:next w:val="Normal"/>
    <w:autoRedefine/>
    <w:uiPriority w:val="39"/>
    <w:rsid w:val="005D0152"/>
    <w:pPr>
      <w:tabs>
        <w:tab w:val="left" w:pos="851"/>
        <w:tab w:val="left" w:pos="1134"/>
        <w:tab w:val="left" w:pos="1418"/>
        <w:tab w:val="right" w:leader="dot" w:pos="9027"/>
      </w:tabs>
      <w:spacing w:before="120" w:after="120"/>
      <w:ind w:left="1134"/>
      <w:jc w:val="left"/>
    </w:pPr>
    <w:rPr>
      <w:rFonts w:eastAsia="Calibri" w:cs="Times New Roman"/>
      <w:szCs w:val="18"/>
      <w:lang w:eastAsia="en-GB"/>
    </w:rPr>
  </w:style>
  <w:style w:type="paragraph" w:styleId="En-ttedetabledesmatires">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au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Textedebulles">
    <w:name w:val="Balloon Text"/>
    <w:basedOn w:val="Normal"/>
    <w:link w:val="TextedebullesCar"/>
    <w:uiPriority w:val="99"/>
    <w:semiHidden/>
    <w:unhideWhenUsed/>
    <w:rsid w:val="00ED54E0"/>
    <w:rPr>
      <w:rFonts w:ascii="Tahoma" w:hAnsi="Tahoma" w:cs="Tahoma"/>
      <w:sz w:val="16"/>
      <w:szCs w:val="16"/>
    </w:rPr>
  </w:style>
  <w:style w:type="character" w:customStyle="1" w:styleId="TextedebullesCar">
    <w:name w:val="Texte de bulles Car"/>
    <w:basedOn w:val="Policepardfaut"/>
    <w:link w:val="Textedebulles"/>
    <w:uiPriority w:val="99"/>
    <w:semiHidden/>
    <w:rsid w:val="00ED54E0"/>
    <w:rPr>
      <w:rFonts w:ascii="Tahoma" w:hAnsi="Tahoma" w:cs="Tahoma"/>
      <w:sz w:val="16"/>
      <w:szCs w:val="16"/>
    </w:rPr>
  </w:style>
  <w:style w:type="paragraph" w:styleId="Sous-titre">
    <w:name w:val="Subtitle"/>
    <w:basedOn w:val="Normal"/>
    <w:next w:val="Normal"/>
    <w:link w:val="Sous-titreCar"/>
    <w:uiPriority w:val="6"/>
    <w:qFormat/>
    <w:rsid w:val="00E46FD5"/>
    <w:pPr>
      <w:numPr>
        <w:ilvl w:val="1"/>
      </w:numPr>
    </w:pPr>
    <w:rPr>
      <w:rFonts w:eastAsiaTheme="majorEastAsia" w:cstheme="majorBidi"/>
      <w:b/>
      <w:iCs/>
      <w:szCs w:val="24"/>
    </w:rPr>
  </w:style>
  <w:style w:type="character" w:customStyle="1" w:styleId="Sous-titreCar">
    <w:name w:val="Sous-titre Car"/>
    <w:basedOn w:val="Policepardfaut"/>
    <w:link w:val="Sous-titre"/>
    <w:uiPriority w:val="6"/>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2"/>
      </w:numPr>
      <w:spacing w:after="240"/>
      <w:ind w:left="0" w:firstLine="0"/>
    </w:pPr>
    <w:rPr>
      <w:rFonts w:eastAsia="Calibri" w:cs="Times New Roman"/>
    </w:rPr>
  </w:style>
  <w:style w:type="paragraph" w:styleId="Paragraphedeliste">
    <w:name w:val="List Paragraph"/>
    <w:basedOn w:val="Normal"/>
    <w:uiPriority w:val="59"/>
    <w:qFormat/>
    <w:rsid w:val="00AA332C"/>
    <w:pPr>
      <w:ind w:left="720"/>
      <w:contextualSpacing/>
    </w:pPr>
  </w:style>
  <w:style w:type="table" w:customStyle="1" w:styleId="WTOBox1">
    <w:name w:val="WTOBox1"/>
    <w:basedOn w:val="Tableau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auNormal"/>
    <w:uiPriority w:val="99"/>
    <w:rsid w:val="0074635B"/>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1Horz">
      <w:tblPr/>
      <w:tcPr>
        <w:shd w:val="clear" w:color="auto" w:fill="FFFFFF" w:themeFill="background1"/>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lang w:val="x-none"/>
    </w:rPr>
  </w:style>
  <w:style w:type="table" w:styleId="Grilledutableau">
    <w:name w:val="Table Grid"/>
    <w:basedOn w:val="Tableau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Lienhypertexte">
    <w:name w:val="Hyperlink"/>
    <w:basedOn w:val="Policepardfaut"/>
    <w:uiPriority w:val="99"/>
    <w:unhideWhenUsed/>
    <w:rsid w:val="00AE20ED"/>
    <w:rPr>
      <w:color w:val="0000FF" w:themeColor="hyperlink"/>
      <w:u w:val="single"/>
    </w:rPr>
  </w:style>
  <w:style w:type="paragraph" w:styleId="Bibliographie">
    <w:name w:val="Bibliography"/>
    <w:basedOn w:val="Normal"/>
    <w:next w:val="Normal"/>
    <w:uiPriority w:val="49"/>
    <w:semiHidden/>
    <w:unhideWhenUsed/>
    <w:rsid w:val="001D0F5C"/>
  </w:style>
  <w:style w:type="paragraph" w:styleId="Normalcentr">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Retrait1religne">
    <w:name w:val="Body Text First Indent"/>
    <w:basedOn w:val="Corpsdetexte"/>
    <w:link w:val="Retrait1religneCar"/>
    <w:uiPriority w:val="99"/>
    <w:semiHidden/>
    <w:unhideWhenUsed/>
    <w:rsid w:val="001D0F5C"/>
    <w:pPr>
      <w:numPr>
        <w:ilvl w:val="0"/>
        <w:numId w:val="0"/>
      </w:numPr>
      <w:spacing w:after="0"/>
      <w:ind w:firstLine="360"/>
    </w:pPr>
  </w:style>
  <w:style w:type="character" w:customStyle="1" w:styleId="Retrait1religneCar">
    <w:name w:val="Retrait 1re ligne Car"/>
    <w:basedOn w:val="CorpsdetexteCar"/>
    <w:link w:val="Retrait1religne"/>
    <w:uiPriority w:val="99"/>
    <w:semiHidden/>
    <w:rsid w:val="001D0F5C"/>
    <w:rPr>
      <w:rFonts w:ascii="Verdana" w:hAnsi="Verdana"/>
      <w:sz w:val="18"/>
    </w:rPr>
  </w:style>
  <w:style w:type="paragraph" w:styleId="Retraitcorpsdetexte">
    <w:name w:val="Body Text Indent"/>
    <w:basedOn w:val="Normal"/>
    <w:link w:val="RetraitcorpsdetexteCar"/>
    <w:uiPriority w:val="99"/>
    <w:semiHidden/>
    <w:unhideWhenUsed/>
    <w:rsid w:val="001D0F5C"/>
    <w:pPr>
      <w:spacing w:after="120"/>
      <w:ind w:left="283"/>
    </w:pPr>
  </w:style>
  <w:style w:type="character" w:customStyle="1" w:styleId="RetraitcorpsdetexteCar">
    <w:name w:val="Retrait corps de texte Car"/>
    <w:basedOn w:val="Policepardfaut"/>
    <w:link w:val="Retraitcorpsdetexte"/>
    <w:uiPriority w:val="99"/>
    <w:semiHidden/>
    <w:rsid w:val="001D0F5C"/>
    <w:rPr>
      <w:rFonts w:ascii="Verdana" w:hAnsi="Verdana"/>
      <w:sz w:val="18"/>
    </w:rPr>
  </w:style>
  <w:style w:type="paragraph" w:styleId="Retraitcorpset1relig">
    <w:name w:val="Body Text First Indent 2"/>
    <w:basedOn w:val="Retraitcorpsdetexte"/>
    <w:link w:val="Retraitcorpset1religCar"/>
    <w:uiPriority w:val="99"/>
    <w:semiHidden/>
    <w:unhideWhenUsed/>
    <w:rsid w:val="001D0F5C"/>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1D0F5C"/>
    <w:rPr>
      <w:rFonts w:ascii="Verdana" w:hAnsi="Verdana"/>
      <w:sz w:val="18"/>
    </w:rPr>
  </w:style>
  <w:style w:type="paragraph" w:styleId="Retraitcorpsdetexte2">
    <w:name w:val="Body Text Indent 2"/>
    <w:basedOn w:val="Normal"/>
    <w:link w:val="Retraitcorpsdetexte2Car"/>
    <w:uiPriority w:val="99"/>
    <w:semiHidden/>
    <w:unhideWhenUsed/>
    <w:rsid w:val="001D0F5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D0F5C"/>
    <w:rPr>
      <w:rFonts w:ascii="Verdana" w:hAnsi="Verdana"/>
      <w:sz w:val="18"/>
    </w:rPr>
  </w:style>
  <w:style w:type="paragraph" w:styleId="Retraitcorpsdetexte3">
    <w:name w:val="Body Text Indent 3"/>
    <w:basedOn w:val="Normal"/>
    <w:link w:val="Retraitcorpsdetexte3Car"/>
    <w:uiPriority w:val="99"/>
    <w:semiHidden/>
    <w:unhideWhenUsed/>
    <w:rsid w:val="001D0F5C"/>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D0F5C"/>
    <w:rPr>
      <w:rFonts w:ascii="Verdana" w:hAnsi="Verdana"/>
      <w:sz w:val="16"/>
      <w:szCs w:val="16"/>
    </w:rPr>
  </w:style>
  <w:style w:type="character" w:styleId="Titredulivre">
    <w:name w:val="Book Title"/>
    <w:basedOn w:val="Policepardfaut"/>
    <w:uiPriority w:val="99"/>
    <w:qFormat/>
    <w:rsid w:val="001D0F5C"/>
    <w:rPr>
      <w:b/>
      <w:bCs/>
      <w:smallCaps/>
      <w:spacing w:val="5"/>
    </w:rPr>
  </w:style>
  <w:style w:type="paragraph" w:styleId="Formuledepolitesse">
    <w:name w:val="Closing"/>
    <w:basedOn w:val="Normal"/>
    <w:link w:val="FormuledepolitesseCar"/>
    <w:uiPriority w:val="99"/>
    <w:semiHidden/>
    <w:unhideWhenUsed/>
    <w:rsid w:val="001D0F5C"/>
    <w:pPr>
      <w:ind w:left="4252"/>
    </w:pPr>
  </w:style>
  <w:style w:type="character" w:customStyle="1" w:styleId="FormuledepolitesseCar">
    <w:name w:val="Formule de politesse Car"/>
    <w:basedOn w:val="Policepardfaut"/>
    <w:link w:val="Formuledepolitesse"/>
    <w:uiPriority w:val="99"/>
    <w:semiHidden/>
    <w:rsid w:val="001D0F5C"/>
    <w:rPr>
      <w:rFonts w:ascii="Verdana" w:hAnsi="Verdana"/>
      <w:sz w:val="18"/>
    </w:rPr>
  </w:style>
  <w:style w:type="character" w:styleId="Marquedecommentaire">
    <w:name w:val="annotation reference"/>
    <w:basedOn w:val="Policepardfaut"/>
    <w:uiPriority w:val="99"/>
    <w:semiHidden/>
    <w:unhideWhenUsed/>
    <w:rsid w:val="001D0F5C"/>
    <w:rPr>
      <w:sz w:val="16"/>
      <w:szCs w:val="16"/>
    </w:rPr>
  </w:style>
  <w:style w:type="paragraph" w:styleId="Commentaire">
    <w:name w:val="annotation text"/>
    <w:basedOn w:val="Normal"/>
    <w:link w:val="CommentaireCar"/>
    <w:uiPriority w:val="99"/>
    <w:unhideWhenUsed/>
    <w:rsid w:val="001D0F5C"/>
    <w:rPr>
      <w:sz w:val="20"/>
      <w:szCs w:val="20"/>
    </w:rPr>
  </w:style>
  <w:style w:type="character" w:customStyle="1" w:styleId="CommentaireCar">
    <w:name w:val="Commentaire Car"/>
    <w:basedOn w:val="Policepardfaut"/>
    <w:link w:val="Commentaire"/>
    <w:uiPriority w:val="99"/>
    <w:rsid w:val="001D0F5C"/>
    <w:rPr>
      <w:rFonts w:ascii="Verdana" w:hAnsi="Verdana"/>
      <w:sz w:val="20"/>
      <w:szCs w:val="20"/>
    </w:rPr>
  </w:style>
  <w:style w:type="paragraph" w:styleId="Objetducommentaire">
    <w:name w:val="annotation subject"/>
    <w:basedOn w:val="Commentaire"/>
    <w:next w:val="Commentaire"/>
    <w:link w:val="ObjetducommentaireCar"/>
    <w:uiPriority w:val="99"/>
    <w:unhideWhenUsed/>
    <w:rsid w:val="001D0F5C"/>
    <w:rPr>
      <w:b/>
      <w:bCs/>
    </w:rPr>
  </w:style>
  <w:style w:type="character" w:customStyle="1" w:styleId="ObjetducommentaireCar">
    <w:name w:val="Objet du commentaire Car"/>
    <w:basedOn w:val="CommentaireCar"/>
    <w:link w:val="Objetducommentaire"/>
    <w:uiPriority w:val="99"/>
    <w:rsid w:val="001D0F5C"/>
    <w:rPr>
      <w:rFonts w:ascii="Verdana" w:hAnsi="Verdana"/>
      <w:b/>
      <w:bCs/>
      <w:sz w:val="20"/>
      <w:szCs w:val="20"/>
    </w:rPr>
  </w:style>
  <w:style w:type="paragraph" w:styleId="Date">
    <w:name w:val="Date"/>
    <w:basedOn w:val="Normal"/>
    <w:next w:val="Normal"/>
    <w:link w:val="DateCar"/>
    <w:uiPriority w:val="99"/>
    <w:semiHidden/>
    <w:unhideWhenUsed/>
    <w:rsid w:val="001D0F5C"/>
  </w:style>
  <w:style w:type="character" w:customStyle="1" w:styleId="DateCar">
    <w:name w:val="Date Car"/>
    <w:basedOn w:val="Policepardfaut"/>
    <w:link w:val="Date"/>
    <w:uiPriority w:val="99"/>
    <w:semiHidden/>
    <w:rsid w:val="001D0F5C"/>
    <w:rPr>
      <w:rFonts w:ascii="Verdana" w:hAnsi="Verdana"/>
      <w:sz w:val="18"/>
    </w:rPr>
  </w:style>
  <w:style w:type="paragraph" w:styleId="Explorateurdedocuments">
    <w:name w:val="Document Map"/>
    <w:basedOn w:val="Normal"/>
    <w:link w:val="ExplorateurdedocumentsCar"/>
    <w:uiPriority w:val="99"/>
    <w:semiHidden/>
    <w:unhideWhenUsed/>
    <w:rsid w:val="001D0F5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D0F5C"/>
    <w:rPr>
      <w:rFonts w:ascii="Tahoma" w:hAnsi="Tahoma" w:cs="Tahoma"/>
      <w:sz w:val="16"/>
      <w:szCs w:val="16"/>
    </w:rPr>
  </w:style>
  <w:style w:type="paragraph" w:styleId="Signaturelectronique">
    <w:name w:val="E-mail Signature"/>
    <w:basedOn w:val="Normal"/>
    <w:link w:val="SignaturelectroniqueCar"/>
    <w:uiPriority w:val="99"/>
    <w:semiHidden/>
    <w:unhideWhenUsed/>
    <w:rsid w:val="001D0F5C"/>
  </w:style>
  <w:style w:type="character" w:customStyle="1" w:styleId="SignaturelectroniqueCar">
    <w:name w:val="Signature électronique Car"/>
    <w:basedOn w:val="Policepardfaut"/>
    <w:link w:val="Signaturelectronique"/>
    <w:uiPriority w:val="99"/>
    <w:semiHidden/>
    <w:rsid w:val="001D0F5C"/>
    <w:rPr>
      <w:rFonts w:ascii="Verdana" w:hAnsi="Verdana"/>
      <w:sz w:val="18"/>
    </w:rPr>
  </w:style>
  <w:style w:type="character" w:styleId="Accentuation">
    <w:name w:val="Emphasis"/>
    <w:basedOn w:val="Policepardfaut"/>
    <w:uiPriority w:val="99"/>
    <w:qFormat/>
    <w:rsid w:val="001D0F5C"/>
    <w:rPr>
      <w:i/>
      <w:iCs/>
    </w:rPr>
  </w:style>
  <w:style w:type="paragraph" w:styleId="Adressedestinataire">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Lienhypertextesuivivisit">
    <w:name w:val="FollowedHyperlink"/>
    <w:basedOn w:val="Policepardfaut"/>
    <w:uiPriority w:val="99"/>
    <w:unhideWhenUsed/>
    <w:rsid w:val="001D0F5C"/>
    <w:rPr>
      <w:color w:val="800080" w:themeColor="followedHyperlink"/>
      <w:u w:val="single"/>
    </w:rPr>
  </w:style>
  <w:style w:type="character" w:styleId="AcronymeHTML">
    <w:name w:val="HTML Acronym"/>
    <w:basedOn w:val="Policepardfaut"/>
    <w:uiPriority w:val="99"/>
    <w:semiHidden/>
    <w:unhideWhenUsed/>
    <w:rsid w:val="001D0F5C"/>
  </w:style>
  <w:style w:type="paragraph" w:styleId="AdresseHTML">
    <w:name w:val="HTML Address"/>
    <w:basedOn w:val="Normal"/>
    <w:link w:val="AdresseHTMLCar"/>
    <w:uiPriority w:val="99"/>
    <w:semiHidden/>
    <w:unhideWhenUsed/>
    <w:rsid w:val="001D0F5C"/>
    <w:rPr>
      <w:i/>
      <w:iCs/>
    </w:rPr>
  </w:style>
  <w:style w:type="character" w:customStyle="1" w:styleId="AdresseHTMLCar">
    <w:name w:val="Adresse HTML Car"/>
    <w:basedOn w:val="Policepardfaut"/>
    <w:link w:val="AdresseHTML"/>
    <w:uiPriority w:val="99"/>
    <w:semiHidden/>
    <w:rsid w:val="001D0F5C"/>
    <w:rPr>
      <w:rFonts w:ascii="Verdana" w:hAnsi="Verdana"/>
      <w:i/>
      <w:iCs/>
      <w:sz w:val="18"/>
    </w:rPr>
  </w:style>
  <w:style w:type="character" w:styleId="CitationHTML">
    <w:name w:val="HTML Cite"/>
    <w:basedOn w:val="Policepardfaut"/>
    <w:uiPriority w:val="99"/>
    <w:semiHidden/>
    <w:unhideWhenUsed/>
    <w:rsid w:val="001D0F5C"/>
    <w:rPr>
      <w:i/>
      <w:iCs/>
    </w:rPr>
  </w:style>
  <w:style w:type="character" w:styleId="CodeHTML">
    <w:name w:val="HTML Code"/>
    <w:basedOn w:val="Policepardfaut"/>
    <w:uiPriority w:val="99"/>
    <w:semiHidden/>
    <w:unhideWhenUsed/>
    <w:rsid w:val="001D0F5C"/>
    <w:rPr>
      <w:rFonts w:ascii="Consolas" w:hAnsi="Consolas" w:cs="Consolas"/>
      <w:sz w:val="20"/>
      <w:szCs w:val="20"/>
    </w:rPr>
  </w:style>
  <w:style w:type="character" w:styleId="DfinitionHTML">
    <w:name w:val="HTML Definition"/>
    <w:basedOn w:val="Policepardfaut"/>
    <w:uiPriority w:val="99"/>
    <w:semiHidden/>
    <w:unhideWhenUsed/>
    <w:rsid w:val="001D0F5C"/>
    <w:rPr>
      <w:i/>
      <w:iCs/>
    </w:rPr>
  </w:style>
  <w:style w:type="character" w:styleId="ClavierHTML">
    <w:name w:val="HTML Keyboard"/>
    <w:basedOn w:val="Policepardfaut"/>
    <w:uiPriority w:val="99"/>
    <w:semiHidden/>
    <w:unhideWhenUsed/>
    <w:rsid w:val="001D0F5C"/>
    <w:rPr>
      <w:rFonts w:ascii="Consolas" w:hAnsi="Consolas" w:cs="Consolas"/>
      <w:sz w:val="20"/>
      <w:szCs w:val="20"/>
    </w:rPr>
  </w:style>
  <w:style w:type="paragraph" w:styleId="PrformatHTML">
    <w:name w:val="HTML Preformatted"/>
    <w:basedOn w:val="Normal"/>
    <w:link w:val="PrformatHTMLCar"/>
    <w:uiPriority w:val="99"/>
    <w:semiHidden/>
    <w:unhideWhenUsed/>
    <w:rsid w:val="001D0F5C"/>
    <w:rPr>
      <w:rFonts w:ascii="Consolas" w:hAnsi="Consolas" w:cs="Consolas"/>
      <w:sz w:val="20"/>
      <w:szCs w:val="20"/>
    </w:rPr>
  </w:style>
  <w:style w:type="character" w:customStyle="1" w:styleId="PrformatHTMLCar">
    <w:name w:val="Préformaté HTML Car"/>
    <w:basedOn w:val="Policepardfaut"/>
    <w:link w:val="PrformatHTML"/>
    <w:uiPriority w:val="99"/>
    <w:semiHidden/>
    <w:rsid w:val="001D0F5C"/>
    <w:rPr>
      <w:rFonts w:ascii="Consolas" w:hAnsi="Consolas" w:cs="Consolas"/>
      <w:sz w:val="20"/>
      <w:szCs w:val="20"/>
    </w:rPr>
  </w:style>
  <w:style w:type="character" w:styleId="ExempleHTML">
    <w:name w:val="HTML Sample"/>
    <w:basedOn w:val="Policepardfaut"/>
    <w:uiPriority w:val="99"/>
    <w:semiHidden/>
    <w:unhideWhenUsed/>
    <w:rsid w:val="001D0F5C"/>
    <w:rPr>
      <w:rFonts w:ascii="Consolas" w:hAnsi="Consolas" w:cs="Consolas"/>
      <w:sz w:val="24"/>
      <w:szCs w:val="24"/>
    </w:rPr>
  </w:style>
  <w:style w:type="character" w:styleId="MachinecrireHTML">
    <w:name w:val="HTML Typewriter"/>
    <w:basedOn w:val="Policepardfaut"/>
    <w:uiPriority w:val="99"/>
    <w:semiHidden/>
    <w:unhideWhenUsed/>
    <w:rsid w:val="001D0F5C"/>
    <w:rPr>
      <w:rFonts w:ascii="Consolas" w:hAnsi="Consolas" w:cs="Consolas"/>
      <w:sz w:val="20"/>
      <w:szCs w:val="20"/>
    </w:rPr>
  </w:style>
  <w:style w:type="character" w:styleId="VariableHTML">
    <w:name w:val="HTML Variable"/>
    <w:basedOn w:val="Policepardfaut"/>
    <w:uiPriority w:val="99"/>
    <w:semiHidden/>
    <w:unhideWhenUsed/>
    <w:rsid w:val="001D0F5C"/>
    <w:rPr>
      <w:i/>
      <w:iCs/>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Titreindex">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Accentuationintense">
    <w:name w:val="Intense Emphasis"/>
    <w:basedOn w:val="Policepardfaut"/>
    <w:uiPriority w:val="99"/>
    <w:qFormat/>
    <w:rsid w:val="001D0F5C"/>
    <w:rPr>
      <w:b/>
      <w:bCs/>
      <w:i/>
      <w:iCs/>
      <w:color w:val="4F81BD" w:themeColor="accent1"/>
    </w:rPr>
  </w:style>
  <w:style w:type="paragraph" w:styleId="Citationintense">
    <w:name w:val="Intense Quote"/>
    <w:basedOn w:val="Normal"/>
    <w:next w:val="Normal"/>
    <w:link w:val="CitationintenseCar"/>
    <w:uiPriority w:val="59"/>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59"/>
    <w:rsid w:val="001D0F5C"/>
    <w:rPr>
      <w:rFonts w:ascii="Verdana" w:hAnsi="Verdana"/>
      <w:b/>
      <w:bCs/>
      <w:i/>
      <w:iCs/>
      <w:color w:val="4F81BD" w:themeColor="accent1"/>
      <w:sz w:val="18"/>
    </w:rPr>
  </w:style>
  <w:style w:type="character" w:styleId="Rfrenceintense">
    <w:name w:val="Intense Reference"/>
    <w:basedOn w:val="Policepardfaut"/>
    <w:uiPriority w:val="99"/>
    <w:qFormat/>
    <w:rsid w:val="001D0F5C"/>
    <w:rPr>
      <w:b/>
      <w:bCs/>
      <w:smallCaps/>
      <w:color w:val="C0504D" w:themeColor="accent2"/>
      <w:spacing w:val="5"/>
      <w:u w:val="single"/>
    </w:rPr>
  </w:style>
  <w:style w:type="character" w:styleId="Numrodeligne">
    <w:name w:val="line number"/>
    <w:basedOn w:val="Policepardfaut"/>
    <w:uiPriority w:val="99"/>
    <w:semiHidden/>
    <w:unhideWhenUsed/>
    <w:rsid w:val="001D0F5C"/>
  </w:style>
  <w:style w:type="paragraph" w:styleId="Liste">
    <w:name w:val="List"/>
    <w:basedOn w:val="Normal"/>
    <w:uiPriority w:val="99"/>
    <w:semiHidden/>
    <w:unhideWhenUsed/>
    <w:rsid w:val="001D0F5C"/>
    <w:pPr>
      <w:ind w:left="283" w:hanging="283"/>
      <w:contextualSpacing/>
    </w:pPr>
  </w:style>
  <w:style w:type="paragraph" w:styleId="Liste2">
    <w:name w:val="List 2"/>
    <w:basedOn w:val="Normal"/>
    <w:uiPriority w:val="99"/>
    <w:semiHidden/>
    <w:unhideWhenUsed/>
    <w:rsid w:val="001D0F5C"/>
    <w:pPr>
      <w:ind w:left="566" w:hanging="283"/>
      <w:contextualSpacing/>
    </w:pPr>
  </w:style>
  <w:style w:type="paragraph" w:styleId="Liste3">
    <w:name w:val="List 3"/>
    <w:basedOn w:val="Normal"/>
    <w:uiPriority w:val="99"/>
    <w:semiHidden/>
    <w:unhideWhenUsed/>
    <w:rsid w:val="001D0F5C"/>
    <w:pPr>
      <w:ind w:left="849" w:hanging="283"/>
      <w:contextualSpacing/>
    </w:pPr>
  </w:style>
  <w:style w:type="paragraph" w:styleId="Liste4">
    <w:name w:val="List 4"/>
    <w:basedOn w:val="Normal"/>
    <w:uiPriority w:val="99"/>
    <w:semiHidden/>
    <w:unhideWhenUsed/>
    <w:rsid w:val="001D0F5C"/>
    <w:pPr>
      <w:ind w:left="1132" w:hanging="283"/>
      <w:contextualSpacing/>
    </w:pPr>
  </w:style>
  <w:style w:type="paragraph" w:styleId="Liste5">
    <w:name w:val="List 5"/>
    <w:basedOn w:val="Normal"/>
    <w:uiPriority w:val="99"/>
    <w:semiHidden/>
    <w:unhideWhenUsed/>
    <w:rsid w:val="001D0F5C"/>
    <w:pPr>
      <w:ind w:left="1415" w:hanging="283"/>
      <w:contextualSpacing/>
    </w:pPr>
  </w:style>
  <w:style w:type="paragraph" w:styleId="Listecontinue">
    <w:name w:val="List Continue"/>
    <w:basedOn w:val="Normal"/>
    <w:uiPriority w:val="99"/>
    <w:semiHidden/>
    <w:unhideWhenUsed/>
    <w:rsid w:val="001D0F5C"/>
    <w:pPr>
      <w:spacing w:after="120"/>
      <w:ind w:left="283"/>
      <w:contextualSpacing/>
    </w:pPr>
  </w:style>
  <w:style w:type="paragraph" w:styleId="Listecontinue2">
    <w:name w:val="List Continue 2"/>
    <w:basedOn w:val="Normal"/>
    <w:uiPriority w:val="99"/>
    <w:semiHidden/>
    <w:unhideWhenUsed/>
    <w:rsid w:val="001D0F5C"/>
    <w:pPr>
      <w:spacing w:after="120"/>
      <w:ind w:left="566"/>
      <w:contextualSpacing/>
    </w:pPr>
  </w:style>
  <w:style w:type="paragraph" w:styleId="Listecontinue3">
    <w:name w:val="List Continue 3"/>
    <w:basedOn w:val="Normal"/>
    <w:uiPriority w:val="99"/>
    <w:semiHidden/>
    <w:unhideWhenUsed/>
    <w:rsid w:val="001D0F5C"/>
    <w:pPr>
      <w:spacing w:after="120"/>
      <w:ind w:left="849"/>
      <w:contextualSpacing/>
    </w:pPr>
  </w:style>
  <w:style w:type="paragraph" w:styleId="Listecontinue4">
    <w:name w:val="List Continue 4"/>
    <w:basedOn w:val="Normal"/>
    <w:uiPriority w:val="99"/>
    <w:semiHidden/>
    <w:unhideWhenUsed/>
    <w:rsid w:val="001D0F5C"/>
    <w:pPr>
      <w:spacing w:after="120"/>
      <w:ind w:left="1132"/>
      <w:contextualSpacing/>
    </w:pPr>
  </w:style>
  <w:style w:type="paragraph" w:styleId="Listecontinue5">
    <w:name w:val="List Continue 5"/>
    <w:basedOn w:val="Normal"/>
    <w:uiPriority w:val="99"/>
    <w:semiHidden/>
    <w:unhideWhenUsed/>
    <w:rsid w:val="001D0F5C"/>
    <w:pPr>
      <w:spacing w:after="120"/>
      <w:ind w:left="1415"/>
      <w:contextualSpacing/>
    </w:pPr>
  </w:style>
  <w:style w:type="paragraph" w:styleId="Listenumros">
    <w:name w:val="List Number"/>
    <w:basedOn w:val="Normal"/>
    <w:uiPriority w:val="49"/>
    <w:semiHidden/>
    <w:unhideWhenUsed/>
    <w:rsid w:val="001D0F5C"/>
    <w:pPr>
      <w:numPr>
        <w:numId w:val="3"/>
      </w:numPr>
      <w:contextualSpacing/>
    </w:pPr>
  </w:style>
  <w:style w:type="paragraph" w:styleId="Listenumros2">
    <w:name w:val="List Number 2"/>
    <w:basedOn w:val="Normal"/>
    <w:uiPriority w:val="49"/>
    <w:semiHidden/>
    <w:unhideWhenUsed/>
    <w:rsid w:val="001D0F5C"/>
    <w:pPr>
      <w:numPr>
        <w:numId w:val="4"/>
      </w:numPr>
      <w:contextualSpacing/>
    </w:pPr>
  </w:style>
  <w:style w:type="paragraph" w:styleId="Listenumros3">
    <w:name w:val="List Number 3"/>
    <w:basedOn w:val="Normal"/>
    <w:uiPriority w:val="49"/>
    <w:semiHidden/>
    <w:unhideWhenUsed/>
    <w:rsid w:val="001D0F5C"/>
    <w:pPr>
      <w:numPr>
        <w:numId w:val="5"/>
      </w:numPr>
      <w:contextualSpacing/>
    </w:pPr>
  </w:style>
  <w:style w:type="paragraph" w:styleId="Listenumros4">
    <w:name w:val="List Number 4"/>
    <w:basedOn w:val="Normal"/>
    <w:uiPriority w:val="49"/>
    <w:semiHidden/>
    <w:unhideWhenUsed/>
    <w:rsid w:val="001D0F5C"/>
    <w:pPr>
      <w:numPr>
        <w:numId w:val="6"/>
      </w:numPr>
      <w:contextualSpacing/>
    </w:pPr>
  </w:style>
  <w:style w:type="paragraph" w:styleId="Listenumros5">
    <w:name w:val="List Number 5"/>
    <w:basedOn w:val="Normal"/>
    <w:uiPriority w:val="49"/>
    <w:semiHidden/>
    <w:unhideWhenUsed/>
    <w:rsid w:val="001D0F5C"/>
    <w:pPr>
      <w:numPr>
        <w:numId w:val="7"/>
      </w:numPr>
      <w:contextualSpacing/>
    </w:pPr>
  </w:style>
  <w:style w:type="paragraph" w:styleId="Textedemacro">
    <w:name w:val="macro"/>
    <w:link w:val="TextedemacroC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1D0F5C"/>
    <w:rPr>
      <w:rFonts w:ascii="Consolas" w:hAnsi="Consolas" w:cs="Consolas"/>
      <w:sz w:val="20"/>
      <w:szCs w:val="20"/>
    </w:rPr>
  </w:style>
  <w:style w:type="paragraph" w:styleId="En-ttedemessage">
    <w:name w:val="Message Header"/>
    <w:basedOn w:val="Normal"/>
    <w:link w:val="En-ttedemessageC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D0F5C"/>
    <w:rPr>
      <w:rFonts w:asciiTheme="majorHAnsi" w:eastAsiaTheme="majorEastAsia" w:hAnsiTheme="majorHAnsi" w:cstheme="majorBidi"/>
      <w:sz w:val="24"/>
      <w:szCs w:val="24"/>
      <w:shd w:val="pct20" w:color="auto" w:fill="auto"/>
    </w:rPr>
  </w:style>
  <w:style w:type="paragraph" w:styleId="Sansinterligne">
    <w:name w:val="No Spacing"/>
    <w:uiPriority w:val="1"/>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cs="Times New Roman"/>
      <w:sz w:val="24"/>
      <w:szCs w:val="24"/>
    </w:rPr>
  </w:style>
  <w:style w:type="paragraph" w:styleId="Retraitnormal">
    <w:name w:val="Normal Indent"/>
    <w:basedOn w:val="Normal"/>
    <w:uiPriority w:val="99"/>
    <w:semiHidden/>
    <w:unhideWhenUsed/>
    <w:rsid w:val="001D0F5C"/>
    <w:pPr>
      <w:ind w:left="720"/>
    </w:pPr>
  </w:style>
  <w:style w:type="paragraph" w:styleId="Titredenote">
    <w:name w:val="Note Heading"/>
    <w:basedOn w:val="Normal"/>
    <w:next w:val="Normal"/>
    <w:link w:val="TitredenoteCar"/>
    <w:uiPriority w:val="99"/>
    <w:semiHidden/>
    <w:unhideWhenUsed/>
    <w:rsid w:val="001D0F5C"/>
  </w:style>
  <w:style w:type="character" w:customStyle="1" w:styleId="TitredenoteCar">
    <w:name w:val="Titre de note Car"/>
    <w:basedOn w:val="Policepardfaut"/>
    <w:link w:val="Titredenote"/>
    <w:uiPriority w:val="99"/>
    <w:semiHidden/>
    <w:rsid w:val="001D0F5C"/>
    <w:rPr>
      <w:rFonts w:ascii="Verdana" w:hAnsi="Verdana"/>
      <w:sz w:val="18"/>
    </w:rPr>
  </w:style>
  <w:style w:type="character" w:styleId="Numrodepage">
    <w:name w:val="page number"/>
    <w:basedOn w:val="Policepardfaut"/>
    <w:uiPriority w:val="99"/>
    <w:semiHidden/>
    <w:unhideWhenUsed/>
    <w:rsid w:val="001D0F5C"/>
  </w:style>
  <w:style w:type="character" w:styleId="Textedelespacerserv">
    <w:name w:val="Placeholder Text"/>
    <w:basedOn w:val="Policepardfaut"/>
    <w:uiPriority w:val="99"/>
    <w:semiHidden/>
    <w:rsid w:val="001D0F5C"/>
    <w:rPr>
      <w:color w:val="808080"/>
    </w:rPr>
  </w:style>
  <w:style w:type="paragraph" w:styleId="Textebrut">
    <w:name w:val="Plain Text"/>
    <w:basedOn w:val="Normal"/>
    <w:link w:val="TextebrutCar"/>
    <w:uiPriority w:val="99"/>
    <w:unhideWhenUsed/>
    <w:rsid w:val="001D0F5C"/>
    <w:rPr>
      <w:rFonts w:ascii="Consolas" w:hAnsi="Consolas" w:cs="Consolas"/>
      <w:sz w:val="21"/>
      <w:szCs w:val="21"/>
    </w:rPr>
  </w:style>
  <w:style w:type="character" w:customStyle="1" w:styleId="TextebrutCar">
    <w:name w:val="Texte brut Car"/>
    <w:basedOn w:val="Policepardfaut"/>
    <w:link w:val="Textebrut"/>
    <w:uiPriority w:val="99"/>
    <w:rsid w:val="001D0F5C"/>
    <w:rPr>
      <w:rFonts w:ascii="Consolas" w:hAnsi="Consolas" w:cs="Consolas"/>
      <w:sz w:val="21"/>
      <w:szCs w:val="21"/>
    </w:rPr>
  </w:style>
  <w:style w:type="paragraph" w:styleId="Citation">
    <w:name w:val="Quote"/>
    <w:basedOn w:val="Normal"/>
    <w:next w:val="Normal"/>
    <w:link w:val="CitationCar"/>
    <w:uiPriority w:val="59"/>
    <w:qFormat/>
    <w:rsid w:val="001D0F5C"/>
    <w:rPr>
      <w:i/>
      <w:iCs/>
      <w:color w:val="000000" w:themeColor="text1"/>
    </w:rPr>
  </w:style>
  <w:style w:type="character" w:customStyle="1" w:styleId="CitationCar">
    <w:name w:val="Citation Car"/>
    <w:basedOn w:val="Policepardfaut"/>
    <w:link w:val="Citation"/>
    <w:uiPriority w:val="59"/>
    <w:rsid w:val="001D0F5C"/>
    <w:rPr>
      <w:rFonts w:ascii="Verdana" w:hAnsi="Verdana"/>
      <w:i/>
      <w:iCs/>
      <w:color w:val="000000" w:themeColor="text1"/>
      <w:sz w:val="18"/>
    </w:rPr>
  </w:style>
  <w:style w:type="paragraph" w:styleId="Salutations">
    <w:name w:val="Salutation"/>
    <w:basedOn w:val="Normal"/>
    <w:next w:val="Normal"/>
    <w:link w:val="SalutationsCar"/>
    <w:uiPriority w:val="99"/>
    <w:semiHidden/>
    <w:unhideWhenUsed/>
    <w:rsid w:val="001D0F5C"/>
  </w:style>
  <w:style w:type="character" w:customStyle="1" w:styleId="SalutationsCar">
    <w:name w:val="Salutations Car"/>
    <w:basedOn w:val="Policepardfaut"/>
    <w:link w:val="Salutations"/>
    <w:uiPriority w:val="99"/>
    <w:semiHidden/>
    <w:rsid w:val="001D0F5C"/>
    <w:rPr>
      <w:rFonts w:ascii="Verdana" w:hAnsi="Verdana"/>
      <w:sz w:val="18"/>
    </w:rPr>
  </w:style>
  <w:style w:type="paragraph" w:styleId="Signature">
    <w:name w:val="Signature"/>
    <w:basedOn w:val="Normal"/>
    <w:link w:val="SignatureCar"/>
    <w:uiPriority w:val="99"/>
    <w:semiHidden/>
    <w:unhideWhenUsed/>
    <w:rsid w:val="001D0F5C"/>
    <w:pPr>
      <w:ind w:left="4252"/>
    </w:pPr>
  </w:style>
  <w:style w:type="character" w:customStyle="1" w:styleId="SignatureCar">
    <w:name w:val="Signature Car"/>
    <w:basedOn w:val="Policepardfaut"/>
    <w:link w:val="Signature"/>
    <w:uiPriority w:val="99"/>
    <w:semiHidden/>
    <w:rsid w:val="001D0F5C"/>
    <w:rPr>
      <w:rFonts w:ascii="Verdana" w:hAnsi="Verdana"/>
      <w:sz w:val="18"/>
    </w:rPr>
  </w:style>
  <w:style w:type="character" w:styleId="lev">
    <w:name w:val="Strong"/>
    <w:basedOn w:val="Policepardfaut"/>
    <w:uiPriority w:val="99"/>
    <w:qFormat/>
    <w:rsid w:val="001D0F5C"/>
    <w:rPr>
      <w:b/>
      <w:bCs/>
    </w:rPr>
  </w:style>
  <w:style w:type="character" w:styleId="Accentuationlgre">
    <w:name w:val="Subtle Emphasis"/>
    <w:basedOn w:val="Policepardfaut"/>
    <w:uiPriority w:val="99"/>
    <w:qFormat/>
    <w:rsid w:val="001D0F5C"/>
    <w:rPr>
      <w:i/>
      <w:iCs/>
      <w:color w:val="808080" w:themeColor="text1" w:themeTint="7F"/>
    </w:rPr>
  </w:style>
  <w:style w:type="character" w:styleId="Rfrencelgre">
    <w:name w:val="Subtle Reference"/>
    <w:basedOn w:val="Policepardfaut"/>
    <w:uiPriority w:val="99"/>
    <w:qFormat/>
    <w:rsid w:val="001D0F5C"/>
    <w:rPr>
      <w:smallCaps/>
      <w:color w:val="C0504D" w:themeColor="accent2"/>
      <w:u w:val="single"/>
    </w:rPr>
  </w:style>
  <w:style w:type="paragraph" w:styleId="TitreTR">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F01C13"/>
    <w:pPr>
      <w:spacing w:after="240"/>
      <w:jc w:val="center"/>
    </w:pPr>
    <w:rPr>
      <w:rFonts w:eastAsia="Calibri" w:cs="Times New Roman"/>
      <w:color w:val="006283"/>
    </w:rPr>
  </w:style>
  <w:style w:type="character" w:styleId="Mentionnonrsolue">
    <w:name w:val="Unresolved Mention"/>
    <w:basedOn w:val="Policepardfaut"/>
    <w:uiPriority w:val="99"/>
    <w:semiHidden/>
    <w:unhideWhenUsed/>
    <w:rsid w:val="00110E99"/>
    <w:rPr>
      <w:color w:val="605E5C"/>
      <w:shd w:val="clear" w:color="auto" w:fill="E1DFDD"/>
    </w:rPr>
  </w:style>
  <w:style w:type="paragraph" w:styleId="Rvision">
    <w:name w:val="Revision"/>
    <w:hidden/>
    <w:uiPriority w:val="99"/>
    <w:semiHidden/>
    <w:rsid w:val="0082267C"/>
    <w:pPr>
      <w:spacing w:after="0" w:line="240" w:lineRule="auto"/>
    </w:pPr>
    <w:rPr>
      <w:rFonts w:ascii="Verdana" w:hAnsi="Verdana"/>
      <w:sz w:val="18"/>
    </w:rPr>
  </w:style>
  <w:style w:type="paragraph" w:customStyle="1" w:styleId="msonormal0">
    <w:name w:val="msonormal"/>
    <w:basedOn w:val="Normal"/>
    <w:rsid w:val="00120391"/>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4">
    <w:name w:val="xl64"/>
    <w:basedOn w:val="Normal"/>
    <w:rsid w:val="00120391"/>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5">
    <w:name w:val="xl65"/>
    <w:basedOn w:val="Normal"/>
    <w:rsid w:val="00120391"/>
    <w:pPr>
      <w:shd w:val="clear" w:color="000000" w:fill="FFFFFF"/>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6">
    <w:name w:val="xl66"/>
    <w:basedOn w:val="Normal"/>
    <w:rsid w:val="00120391"/>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67">
    <w:name w:val="xl67"/>
    <w:basedOn w:val="Normal"/>
    <w:rsid w:val="00120391"/>
    <w:pPr>
      <w:pBdr>
        <w:top w:val="single" w:sz="4" w:space="0" w:color="E7E6E6"/>
        <w:left w:val="single" w:sz="4" w:space="0" w:color="E7E6E6"/>
        <w:bottom w:val="single" w:sz="4" w:space="0" w:color="E7E6E6"/>
        <w:right w:val="single" w:sz="4" w:space="0" w:color="E7E6E6"/>
      </w:pBdr>
      <w:shd w:val="clear" w:color="000000" w:fill="A5A5A5"/>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120391"/>
    <w:pPr>
      <w:pBdr>
        <w:top w:val="single" w:sz="4" w:space="0" w:color="E7E6E6"/>
        <w:left w:val="single" w:sz="4" w:space="0" w:color="E7E6E6"/>
        <w:bottom w:val="single" w:sz="4" w:space="0" w:color="E7E6E6"/>
        <w:right w:val="single" w:sz="4" w:space="0" w:color="E7E6E6"/>
      </w:pBdr>
      <w:shd w:val="clear" w:color="000000" w:fill="A5A5A5"/>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9">
    <w:name w:val="xl69"/>
    <w:basedOn w:val="Normal"/>
    <w:rsid w:val="00120391"/>
    <w:pPr>
      <w:pBdr>
        <w:top w:val="single" w:sz="4" w:space="0" w:color="E7E6E6"/>
        <w:left w:val="single" w:sz="4" w:space="0" w:color="E7E6E6"/>
        <w:bottom w:val="single" w:sz="4" w:space="0" w:color="E7E6E6"/>
        <w:right w:val="single" w:sz="4" w:space="0" w:color="E7E6E6"/>
      </w:pBdr>
      <w:shd w:val="clear" w:color="000000" w:fill="FF000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70">
    <w:name w:val="xl70"/>
    <w:basedOn w:val="Normal"/>
    <w:rsid w:val="00120391"/>
    <w:pPr>
      <w:pBdr>
        <w:top w:val="single" w:sz="4" w:space="0" w:color="E7E6E6"/>
        <w:left w:val="single" w:sz="4" w:space="0" w:color="E7E6E6"/>
        <w:bottom w:val="single" w:sz="4" w:space="0" w:color="E7E6E6"/>
        <w:right w:val="single" w:sz="4" w:space="0" w:color="E7E6E6"/>
      </w:pBdr>
      <w:shd w:val="clear" w:color="000000" w:fill="FF000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71">
    <w:name w:val="xl71"/>
    <w:basedOn w:val="Normal"/>
    <w:rsid w:val="00120391"/>
    <w:pPr>
      <w:pBdr>
        <w:top w:val="single" w:sz="4" w:space="0" w:color="E7E6E6"/>
        <w:left w:val="single" w:sz="4" w:space="0" w:color="E7E6E6"/>
        <w:bottom w:val="single" w:sz="4" w:space="0" w:color="E7E6E6"/>
        <w:right w:val="single" w:sz="4" w:space="0" w:color="E7E6E6"/>
      </w:pBdr>
      <w:shd w:val="clear" w:color="000000" w:fill="FFC00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72">
    <w:name w:val="xl72"/>
    <w:basedOn w:val="Normal"/>
    <w:rsid w:val="00120391"/>
    <w:pPr>
      <w:pBdr>
        <w:top w:val="single" w:sz="4" w:space="0" w:color="E7E6E6"/>
        <w:left w:val="single" w:sz="4" w:space="0" w:color="E7E6E6"/>
        <w:bottom w:val="single" w:sz="4" w:space="0" w:color="E7E6E6"/>
        <w:right w:val="single" w:sz="4" w:space="0" w:color="E7E6E6"/>
      </w:pBdr>
      <w:shd w:val="clear" w:color="000000" w:fill="FFC00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73">
    <w:name w:val="xl73"/>
    <w:basedOn w:val="Normal"/>
    <w:rsid w:val="00120391"/>
    <w:pPr>
      <w:pBdr>
        <w:top w:val="single" w:sz="4" w:space="0" w:color="E7E6E6"/>
        <w:left w:val="single" w:sz="4" w:space="0" w:color="E7E6E6"/>
        <w:bottom w:val="single" w:sz="4" w:space="0" w:color="E7E6E6"/>
        <w:right w:val="single" w:sz="4" w:space="0" w:color="E7E6E6"/>
      </w:pBdr>
      <w:shd w:val="clear" w:color="000000" w:fill="FFFF0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74">
    <w:name w:val="xl74"/>
    <w:basedOn w:val="Normal"/>
    <w:rsid w:val="00120391"/>
    <w:pPr>
      <w:pBdr>
        <w:top w:val="single" w:sz="4" w:space="0" w:color="E7E6E6"/>
        <w:left w:val="single" w:sz="4" w:space="0" w:color="E7E6E6"/>
        <w:bottom w:val="single" w:sz="4" w:space="0" w:color="E7E6E6"/>
        <w:right w:val="single" w:sz="4" w:space="0" w:color="E7E6E6"/>
      </w:pBdr>
      <w:shd w:val="clear" w:color="000000" w:fill="FFFF0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75">
    <w:name w:val="xl75"/>
    <w:basedOn w:val="Normal"/>
    <w:rsid w:val="00120391"/>
    <w:pPr>
      <w:pBdr>
        <w:top w:val="single" w:sz="4" w:space="0" w:color="E7E6E6"/>
        <w:left w:val="single" w:sz="4" w:space="0" w:color="E7E6E6"/>
        <w:bottom w:val="single" w:sz="4" w:space="0" w:color="E7E6E6"/>
        <w:right w:val="single" w:sz="4" w:space="0" w:color="E7E6E6"/>
      </w:pBdr>
      <w:shd w:val="clear" w:color="000000" w:fill="92D05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76">
    <w:name w:val="xl76"/>
    <w:basedOn w:val="Normal"/>
    <w:rsid w:val="00120391"/>
    <w:pPr>
      <w:pBdr>
        <w:top w:val="single" w:sz="4" w:space="0" w:color="E7E6E6"/>
        <w:left w:val="single" w:sz="4" w:space="0" w:color="E7E6E6"/>
        <w:bottom w:val="single" w:sz="4" w:space="0" w:color="E7E6E6"/>
        <w:right w:val="single" w:sz="4" w:space="0" w:color="E7E6E6"/>
      </w:pBdr>
      <w:shd w:val="clear" w:color="000000" w:fill="92D05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77">
    <w:name w:val="xl77"/>
    <w:basedOn w:val="Normal"/>
    <w:rsid w:val="00120391"/>
    <w:pPr>
      <w:pBdr>
        <w:top w:val="single" w:sz="4" w:space="0" w:color="E7E6E6"/>
        <w:left w:val="single" w:sz="4" w:space="0" w:color="E7E6E6"/>
        <w:bottom w:val="single" w:sz="4" w:space="0" w:color="E7E6E6"/>
        <w:right w:val="single" w:sz="4" w:space="0" w:color="E7E6E6"/>
      </w:pBdr>
      <w:shd w:val="clear" w:color="000000" w:fill="00B05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78">
    <w:name w:val="xl78"/>
    <w:basedOn w:val="Normal"/>
    <w:rsid w:val="00120391"/>
    <w:pPr>
      <w:pBdr>
        <w:top w:val="single" w:sz="4" w:space="0" w:color="E7E6E6"/>
        <w:left w:val="single" w:sz="4" w:space="0" w:color="E7E6E6"/>
        <w:bottom w:val="single" w:sz="4" w:space="0" w:color="E7E6E6"/>
        <w:right w:val="single" w:sz="4" w:space="0" w:color="E7E6E6"/>
      </w:pBdr>
      <w:shd w:val="clear" w:color="000000" w:fill="00B05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79">
    <w:name w:val="xl79"/>
    <w:basedOn w:val="Normal"/>
    <w:rsid w:val="00120391"/>
    <w:pPr>
      <w:pBdr>
        <w:top w:val="single" w:sz="4" w:space="0" w:color="E7E6E6"/>
        <w:left w:val="single" w:sz="4" w:space="0" w:color="E7E6E6"/>
        <w:bottom w:val="single" w:sz="4" w:space="0" w:color="E7E6E6"/>
        <w:right w:val="single" w:sz="4" w:space="0" w:color="E7E6E6"/>
      </w:pBdr>
      <w:shd w:val="clear" w:color="000000" w:fill="00B0F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80">
    <w:name w:val="xl80"/>
    <w:basedOn w:val="Normal"/>
    <w:rsid w:val="00120391"/>
    <w:pPr>
      <w:pBdr>
        <w:top w:val="single" w:sz="4" w:space="0" w:color="E7E6E6"/>
        <w:left w:val="single" w:sz="4" w:space="0" w:color="E7E6E6"/>
        <w:bottom w:val="single" w:sz="4" w:space="0" w:color="E7E6E6"/>
        <w:right w:val="single" w:sz="4" w:space="0" w:color="E7E6E6"/>
      </w:pBdr>
      <w:shd w:val="clear" w:color="000000" w:fill="00B0F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81">
    <w:name w:val="xl81"/>
    <w:basedOn w:val="Normal"/>
    <w:rsid w:val="00120391"/>
    <w:pPr>
      <w:pBdr>
        <w:top w:val="single" w:sz="4" w:space="0" w:color="E7E6E6"/>
        <w:left w:val="single" w:sz="4" w:space="0" w:color="E7E6E6"/>
        <w:bottom w:val="single" w:sz="4" w:space="0" w:color="E7E6E6"/>
        <w:right w:val="single" w:sz="4" w:space="0" w:color="E7E6E6"/>
      </w:pBdr>
      <w:shd w:val="clear" w:color="000000" w:fill="0070C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82">
    <w:name w:val="xl82"/>
    <w:basedOn w:val="Normal"/>
    <w:rsid w:val="00120391"/>
    <w:pPr>
      <w:pBdr>
        <w:top w:val="single" w:sz="4" w:space="0" w:color="E7E6E6"/>
        <w:left w:val="single" w:sz="4" w:space="0" w:color="E7E6E6"/>
        <w:bottom w:val="single" w:sz="4" w:space="0" w:color="E7E6E6"/>
        <w:right w:val="single" w:sz="4" w:space="0" w:color="E7E6E6"/>
      </w:pBdr>
      <w:shd w:val="clear" w:color="000000" w:fill="0070C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83">
    <w:name w:val="xl83"/>
    <w:basedOn w:val="Normal"/>
    <w:rsid w:val="00120391"/>
    <w:pPr>
      <w:pBdr>
        <w:top w:val="single" w:sz="4" w:space="0" w:color="E7E6E6"/>
        <w:left w:val="single" w:sz="4" w:space="0" w:color="E7E6E6"/>
        <w:bottom w:val="single" w:sz="4" w:space="0" w:color="E7E6E6"/>
        <w:right w:val="single" w:sz="4" w:space="0" w:color="E7E6E6"/>
      </w:pBdr>
      <w:shd w:val="clear" w:color="000000" w:fill="002060"/>
      <w:spacing w:before="100" w:beforeAutospacing="1" w:after="100" w:afterAutospacing="1"/>
      <w:jc w:val="center"/>
    </w:pPr>
    <w:rPr>
      <w:rFonts w:ascii="Times New Roman" w:eastAsia="Times New Roman" w:hAnsi="Times New Roman" w:cs="Times New Roman"/>
      <w:i/>
      <w:iCs/>
      <w:color w:val="FFFFFF"/>
      <w:sz w:val="24"/>
      <w:szCs w:val="24"/>
      <w:lang w:eastAsia="en-GB"/>
    </w:rPr>
  </w:style>
  <w:style w:type="paragraph" w:customStyle="1" w:styleId="xl84">
    <w:name w:val="xl84"/>
    <w:basedOn w:val="Normal"/>
    <w:rsid w:val="00120391"/>
    <w:pPr>
      <w:pBdr>
        <w:top w:val="single" w:sz="4" w:space="0" w:color="E7E6E6"/>
        <w:left w:val="single" w:sz="4" w:space="0" w:color="E7E6E6"/>
        <w:bottom w:val="single" w:sz="4" w:space="0" w:color="E7E6E6"/>
        <w:right w:val="single" w:sz="4" w:space="0" w:color="E7E6E6"/>
      </w:pBdr>
      <w:shd w:val="clear" w:color="000000" w:fill="002060"/>
      <w:spacing w:before="100" w:beforeAutospacing="1" w:after="100" w:afterAutospacing="1"/>
      <w:jc w:val="left"/>
    </w:pPr>
    <w:rPr>
      <w:rFonts w:ascii="Times New Roman" w:eastAsia="Times New Roman" w:hAnsi="Times New Roman" w:cs="Times New Roman"/>
      <w:i/>
      <w:iCs/>
      <w:color w:val="FFFFFF"/>
      <w:sz w:val="24"/>
      <w:szCs w:val="24"/>
      <w:lang w:eastAsia="en-GB"/>
    </w:rPr>
  </w:style>
  <w:style w:type="paragraph" w:customStyle="1" w:styleId="xl85">
    <w:name w:val="xl85"/>
    <w:basedOn w:val="Normal"/>
    <w:rsid w:val="00120391"/>
    <w:pPr>
      <w:pBdr>
        <w:top w:val="single" w:sz="4" w:space="0" w:color="E7E6E6"/>
        <w:left w:val="single" w:sz="4" w:space="0" w:color="E7E6E6"/>
        <w:bottom w:val="single" w:sz="4" w:space="0" w:color="E7E6E6"/>
        <w:right w:val="single" w:sz="4" w:space="0" w:color="E7E6E6"/>
      </w:pBdr>
      <w:shd w:val="clear" w:color="000000" w:fill="7030A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86">
    <w:name w:val="xl86"/>
    <w:basedOn w:val="Normal"/>
    <w:rsid w:val="00120391"/>
    <w:pPr>
      <w:pBdr>
        <w:top w:val="single" w:sz="4" w:space="0" w:color="E7E6E6"/>
        <w:left w:val="single" w:sz="4" w:space="0" w:color="E7E6E6"/>
        <w:bottom w:val="single" w:sz="4" w:space="0" w:color="E7E6E6"/>
        <w:right w:val="single" w:sz="4" w:space="0" w:color="E7E6E6"/>
      </w:pBdr>
      <w:shd w:val="clear" w:color="000000" w:fill="7030A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87">
    <w:name w:val="xl87"/>
    <w:basedOn w:val="Normal"/>
    <w:rsid w:val="00120391"/>
    <w:pPr>
      <w:pBdr>
        <w:top w:val="single" w:sz="4" w:space="0" w:color="E7E6E6"/>
        <w:left w:val="single" w:sz="4" w:space="0" w:color="E7E6E6"/>
        <w:bottom w:val="single" w:sz="4" w:space="0" w:color="E7E6E6"/>
        <w:right w:val="single" w:sz="4" w:space="0" w:color="E7E6E6"/>
      </w:pBdr>
      <w:shd w:val="clear" w:color="000000" w:fill="FF33CC"/>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88">
    <w:name w:val="xl88"/>
    <w:basedOn w:val="Normal"/>
    <w:rsid w:val="00120391"/>
    <w:pPr>
      <w:pBdr>
        <w:top w:val="single" w:sz="4" w:space="0" w:color="E7E6E6"/>
        <w:left w:val="single" w:sz="4" w:space="0" w:color="E7E6E6"/>
        <w:bottom w:val="single" w:sz="4" w:space="0" w:color="E7E6E6"/>
        <w:right w:val="single" w:sz="4" w:space="0" w:color="E7E6E6"/>
      </w:pBdr>
      <w:shd w:val="clear" w:color="000000" w:fill="FF33CC"/>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89">
    <w:name w:val="xl89"/>
    <w:basedOn w:val="Normal"/>
    <w:rsid w:val="00120391"/>
    <w:pPr>
      <w:pBdr>
        <w:top w:val="single" w:sz="4" w:space="0" w:color="E7E6E6"/>
        <w:left w:val="single" w:sz="4" w:space="0" w:color="E7E6E6"/>
        <w:bottom w:val="single" w:sz="4" w:space="0" w:color="E7E6E6"/>
        <w:right w:val="single" w:sz="4" w:space="0" w:color="E7E6E6"/>
      </w:pBdr>
      <w:shd w:val="clear" w:color="000000" w:fill="E7E6E6"/>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90">
    <w:name w:val="xl90"/>
    <w:basedOn w:val="Normal"/>
    <w:rsid w:val="00120391"/>
    <w:pPr>
      <w:pBdr>
        <w:top w:val="single" w:sz="4" w:space="0" w:color="E7E6E6"/>
        <w:left w:val="single" w:sz="4" w:space="0" w:color="E7E6E6"/>
        <w:bottom w:val="single" w:sz="4" w:space="0" w:color="E7E6E6"/>
        <w:right w:val="single" w:sz="4" w:space="0" w:color="E7E6E6"/>
      </w:pBdr>
      <w:shd w:val="clear" w:color="000000" w:fill="E7E6E6"/>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91">
    <w:name w:val="xl91"/>
    <w:basedOn w:val="Normal"/>
    <w:rsid w:val="00120391"/>
    <w:pPr>
      <w:pBdr>
        <w:top w:val="single" w:sz="4" w:space="0" w:color="E7E6E6"/>
        <w:left w:val="single" w:sz="4" w:space="0" w:color="E7E6E6"/>
        <w:bottom w:val="single" w:sz="4" w:space="0" w:color="E7E6E6"/>
        <w:right w:val="single" w:sz="4" w:space="0" w:color="E7E6E6"/>
      </w:pBdr>
      <w:spacing w:before="100" w:beforeAutospacing="1" w:after="100" w:afterAutospacing="1"/>
      <w:jc w:val="left"/>
      <w:textAlignment w:val="center"/>
    </w:pPr>
    <w:rPr>
      <w:rFonts w:ascii="Times New Roman" w:eastAsia="Times New Roman" w:hAnsi="Times New Roman" w:cs="Times New Roman"/>
      <w:i/>
      <w:iCs/>
      <w:sz w:val="24"/>
      <w:szCs w:val="24"/>
      <w:lang w:eastAsia="en-GB"/>
    </w:rPr>
  </w:style>
  <w:style w:type="paragraph" w:customStyle="1" w:styleId="xl92">
    <w:name w:val="xl92"/>
    <w:basedOn w:val="Normal"/>
    <w:rsid w:val="00120391"/>
    <w:pPr>
      <w:pBdr>
        <w:top w:val="single" w:sz="4" w:space="0" w:color="E7E6E6"/>
        <w:left w:val="single" w:sz="4" w:space="0" w:color="E7E6E6"/>
        <w:bottom w:val="single" w:sz="4" w:space="0" w:color="E7E6E6"/>
        <w:right w:val="single" w:sz="4" w:space="0" w:color="E7E6E6"/>
      </w:pBdr>
      <w:spacing w:before="100" w:beforeAutospacing="1" w:after="100" w:afterAutospacing="1"/>
      <w:jc w:val="left"/>
      <w:textAlignment w:val="center"/>
    </w:pPr>
    <w:rPr>
      <w:rFonts w:ascii="Times New Roman" w:eastAsia="Times New Roman" w:hAnsi="Times New Roman" w:cs="Times New Roman"/>
      <w:sz w:val="24"/>
      <w:szCs w:val="24"/>
      <w:lang w:eastAsia="en-GB"/>
    </w:rPr>
  </w:style>
  <w:style w:type="paragraph" w:customStyle="1" w:styleId="xl93">
    <w:name w:val="xl93"/>
    <w:basedOn w:val="Normal"/>
    <w:rsid w:val="00120391"/>
    <w:pPr>
      <w:pBdr>
        <w:top w:val="single" w:sz="4" w:space="0" w:color="E7E6E6"/>
        <w:left w:val="single" w:sz="4" w:space="0" w:color="E7E6E6"/>
        <w:bottom w:val="single" w:sz="4" w:space="0" w:color="E7E6E6"/>
        <w:right w:val="single" w:sz="4" w:space="0" w:color="E7E6E6"/>
      </w:pBdr>
      <w:shd w:val="clear" w:color="000000" w:fill="FFFFFF"/>
      <w:spacing w:before="100" w:beforeAutospacing="1" w:after="100" w:afterAutospacing="1"/>
      <w:jc w:val="left"/>
      <w:textAlignment w:val="center"/>
    </w:pPr>
    <w:rPr>
      <w:rFonts w:ascii="Times New Roman" w:eastAsia="Times New Roman" w:hAnsi="Times New Roman" w:cs="Times New Roman"/>
      <w:sz w:val="24"/>
      <w:szCs w:val="24"/>
      <w:lang w:eastAsia="en-GB"/>
    </w:rPr>
  </w:style>
  <w:style w:type="paragraph" w:customStyle="1" w:styleId="xl94">
    <w:name w:val="xl94"/>
    <w:basedOn w:val="Normal"/>
    <w:rsid w:val="00120391"/>
    <w:pPr>
      <w:pBdr>
        <w:top w:val="single" w:sz="4" w:space="0" w:color="E7E6E6"/>
        <w:left w:val="single" w:sz="4" w:space="0" w:color="E7E6E6"/>
        <w:bottom w:val="single" w:sz="4" w:space="0" w:color="E7E6E6"/>
        <w:right w:val="single" w:sz="4" w:space="0" w:color="E7E6E6"/>
      </w:pBdr>
      <w:spacing w:before="100" w:beforeAutospacing="1" w:after="100" w:afterAutospacing="1"/>
      <w:jc w:val="left"/>
      <w:textAlignment w:val="center"/>
    </w:pPr>
    <w:rPr>
      <w:rFonts w:ascii="Times New Roman" w:eastAsia="Times New Roman" w:hAnsi="Times New Roman" w:cs="Times New Roman"/>
      <w:color w:val="000000"/>
      <w:sz w:val="24"/>
      <w:szCs w:val="24"/>
      <w:lang w:eastAsia="en-GB"/>
    </w:rPr>
  </w:style>
  <w:style w:type="paragraph" w:customStyle="1" w:styleId="xl95">
    <w:name w:val="xl95"/>
    <w:basedOn w:val="Normal"/>
    <w:rsid w:val="00120391"/>
    <w:pPr>
      <w:pBdr>
        <w:top w:val="single" w:sz="4" w:space="0" w:color="E7E6E6"/>
        <w:left w:val="single" w:sz="4" w:space="0" w:color="E7E6E6"/>
        <w:bottom w:val="single" w:sz="4" w:space="0" w:color="E7E6E6"/>
        <w:right w:val="single" w:sz="4" w:space="0" w:color="E7E6E6"/>
      </w:pBdr>
      <w:shd w:val="clear" w:color="000000" w:fill="00B0F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96">
    <w:name w:val="xl96"/>
    <w:basedOn w:val="Normal"/>
    <w:rsid w:val="00120391"/>
    <w:pPr>
      <w:pBdr>
        <w:top w:val="single" w:sz="4" w:space="0" w:color="E7E6E6"/>
        <w:left w:val="single" w:sz="4" w:space="0" w:color="E7E6E6"/>
        <w:bottom w:val="single" w:sz="4" w:space="0" w:color="E7E6E6"/>
        <w:right w:val="single" w:sz="4" w:space="0" w:color="E7E6E6"/>
      </w:pBdr>
      <w:shd w:val="clear" w:color="000000" w:fill="FF000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97">
    <w:name w:val="xl97"/>
    <w:basedOn w:val="Normal"/>
    <w:rsid w:val="00120391"/>
    <w:pPr>
      <w:pBdr>
        <w:top w:val="single" w:sz="4" w:space="0" w:color="E7E6E6"/>
        <w:left w:val="single" w:sz="4" w:space="0" w:color="E7E6E6"/>
        <w:bottom w:val="single" w:sz="4" w:space="0" w:color="E7E6E6"/>
        <w:right w:val="single" w:sz="4" w:space="0" w:color="E7E6E6"/>
      </w:pBdr>
      <w:shd w:val="clear" w:color="000000" w:fill="FFC00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98">
    <w:name w:val="xl98"/>
    <w:basedOn w:val="Normal"/>
    <w:rsid w:val="00120391"/>
    <w:pPr>
      <w:pBdr>
        <w:top w:val="single" w:sz="4" w:space="0" w:color="E7E6E6"/>
        <w:left w:val="single" w:sz="4" w:space="0" w:color="E7E6E6"/>
        <w:bottom w:val="single" w:sz="4" w:space="0" w:color="E7E6E6"/>
        <w:right w:val="single" w:sz="4" w:space="0" w:color="E7E6E6"/>
      </w:pBdr>
      <w:shd w:val="clear" w:color="000000" w:fill="FFFF0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99">
    <w:name w:val="xl99"/>
    <w:basedOn w:val="Normal"/>
    <w:rsid w:val="00120391"/>
    <w:pPr>
      <w:pBdr>
        <w:top w:val="single" w:sz="4" w:space="0" w:color="E7E6E6"/>
        <w:left w:val="single" w:sz="4" w:space="0" w:color="E7E6E6"/>
        <w:bottom w:val="single" w:sz="4" w:space="0" w:color="E7E6E6"/>
        <w:right w:val="single" w:sz="4" w:space="0" w:color="E7E6E6"/>
      </w:pBdr>
      <w:shd w:val="clear" w:color="000000" w:fill="92D05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0">
    <w:name w:val="xl100"/>
    <w:basedOn w:val="Normal"/>
    <w:rsid w:val="00120391"/>
    <w:pPr>
      <w:pBdr>
        <w:top w:val="single" w:sz="4" w:space="0" w:color="E7E6E6"/>
        <w:left w:val="single" w:sz="4" w:space="0" w:color="E7E6E6"/>
        <w:bottom w:val="single" w:sz="4" w:space="0" w:color="E7E6E6"/>
        <w:right w:val="single" w:sz="4" w:space="0" w:color="E7E6E6"/>
      </w:pBdr>
      <w:shd w:val="clear" w:color="000000" w:fill="00B05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1">
    <w:name w:val="xl101"/>
    <w:basedOn w:val="Normal"/>
    <w:rsid w:val="00120391"/>
    <w:pPr>
      <w:pBdr>
        <w:top w:val="single" w:sz="4" w:space="0" w:color="E7E6E6"/>
        <w:left w:val="single" w:sz="4" w:space="0" w:color="E7E6E6"/>
        <w:bottom w:val="single" w:sz="4" w:space="0" w:color="E7E6E6"/>
        <w:right w:val="single" w:sz="4" w:space="0" w:color="E7E6E6"/>
      </w:pBdr>
      <w:shd w:val="clear" w:color="000000" w:fill="0070C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2">
    <w:name w:val="xl102"/>
    <w:basedOn w:val="Normal"/>
    <w:rsid w:val="00120391"/>
    <w:pPr>
      <w:pBdr>
        <w:top w:val="single" w:sz="4" w:space="0" w:color="E7E6E6"/>
        <w:left w:val="single" w:sz="4" w:space="0" w:color="E7E6E6"/>
        <w:bottom w:val="single" w:sz="4" w:space="0" w:color="E7E6E6"/>
        <w:right w:val="single" w:sz="4" w:space="0" w:color="E7E6E6"/>
      </w:pBdr>
      <w:shd w:val="clear" w:color="000000" w:fill="002060"/>
      <w:spacing w:before="100" w:beforeAutospacing="1" w:after="100" w:afterAutospacing="1"/>
      <w:jc w:val="center"/>
    </w:pPr>
    <w:rPr>
      <w:rFonts w:ascii="Times New Roman" w:eastAsia="Times New Roman" w:hAnsi="Times New Roman" w:cs="Times New Roman"/>
      <w:b/>
      <w:bCs/>
      <w:color w:val="FFFFFF"/>
      <w:sz w:val="24"/>
      <w:szCs w:val="24"/>
      <w:lang w:eastAsia="en-GB"/>
    </w:rPr>
  </w:style>
  <w:style w:type="paragraph" w:customStyle="1" w:styleId="xl103">
    <w:name w:val="xl103"/>
    <w:basedOn w:val="Normal"/>
    <w:rsid w:val="00120391"/>
    <w:pPr>
      <w:pBdr>
        <w:top w:val="single" w:sz="4" w:space="0" w:color="E7E6E6"/>
        <w:left w:val="single" w:sz="4" w:space="0" w:color="E7E6E6"/>
        <w:bottom w:val="single" w:sz="4" w:space="0" w:color="E7E6E6"/>
        <w:right w:val="single" w:sz="4" w:space="0" w:color="E7E6E6"/>
      </w:pBdr>
      <w:shd w:val="clear" w:color="000000" w:fill="7030A0"/>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4">
    <w:name w:val="xl104"/>
    <w:basedOn w:val="Normal"/>
    <w:rsid w:val="00120391"/>
    <w:pPr>
      <w:pBdr>
        <w:top w:val="single" w:sz="4" w:space="0" w:color="E7E6E6"/>
        <w:left w:val="single" w:sz="4" w:space="0" w:color="E7E6E6"/>
        <w:bottom w:val="single" w:sz="4" w:space="0" w:color="E7E6E6"/>
        <w:right w:val="single" w:sz="4" w:space="0" w:color="E7E6E6"/>
      </w:pBdr>
      <w:shd w:val="clear" w:color="000000" w:fill="FF33CC"/>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5">
    <w:name w:val="xl105"/>
    <w:basedOn w:val="Normal"/>
    <w:rsid w:val="00120391"/>
    <w:pPr>
      <w:pBdr>
        <w:top w:val="single" w:sz="4" w:space="0" w:color="E7E6E6"/>
        <w:left w:val="single" w:sz="4" w:space="0" w:color="E7E6E6"/>
        <w:bottom w:val="single" w:sz="4" w:space="0" w:color="E7E6E6"/>
        <w:right w:val="single" w:sz="4" w:space="0" w:color="E7E6E6"/>
      </w:pBdr>
      <w:shd w:val="clear" w:color="000000" w:fill="E7E6E6"/>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6">
    <w:name w:val="xl106"/>
    <w:basedOn w:val="Normal"/>
    <w:rsid w:val="00120391"/>
    <w:pPr>
      <w:shd w:val="clear" w:color="000000" w:fill="7030A0"/>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107">
    <w:name w:val="xl107"/>
    <w:basedOn w:val="Normal"/>
    <w:rsid w:val="00120391"/>
    <w:pPr>
      <w:shd w:val="clear" w:color="000000" w:fill="7030A0"/>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108">
    <w:name w:val="xl108"/>
    <w:basedOn w:val="Normal"/>
    <w:rsid w:val="00120391"/>
    <w:pPr>
      <w:shd w:val="clear" w:color="000000" w:fill="FF33CC"/>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109">
    <w:name w:val="xl109"/>
    <w:basedOn w:val="Normal"/>
    <w:rsid w:val="00120391"/>
    <w:pPr>
      <w:shd w:val="clear" w:color="000000" w:fill="FF33CC"/>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110">
    <w:name w:val="xl110"/>
    <w:basedOn w:val="Normal"/>
    <w:rsid w:val="00120391"/>
    <w:pPr>
      <w:shd w:val="clear" w:color="000000" w:fill="E7E6E6"/>
      <w:spacing w:before="100" w:beforeAutospacing="1" w:after="100" w:afterAutospacing="1"/>
      <w:jc w:val="center"/>
    </w:pPr>
    <w:rPr>
      <w:rFonts w:ascii="Times New Roman" w:eastAsia="Times New Roman" w:hAnsi="Times New Roman" w:cs="Times New Roman"/>
      <w:i/>
      <w:iCs/>
      <w:sz w:val="24"/>
      <w:szCs w:val="24"/>
      <w:lang w:eastAsia="en-GB"/>
    </w:rPr>
  </w:style>
  <w:style w:type="paragraph" w:customStyle="1" w:styleId="xl111">
    <w:name w:val="xl111"/>
    <w:basedOn w:val="Normal"/>
    <w:rsid w:val="00120391"/>
    <w:pPr>
      <w:shd w:val="clear" w:color="000000" w:fill="E7E6E6"/>
      <w:spacing w:before="100" w:beforeAutospacing="1" w:after="100" w:afterAutospacing="1"/>
      <w:jc w:val="left"/>
    </w:pPr>
    <w:rPr>
      <w:rFonts w:ascii="Times New Roman" w:eastAsia="Times New Roman" w:hAnsi="Times New Roman" w:cs="Times New Roman"/>
      <w:i/>
      <w:iCs/>
      <w:sz w:val="24"/>
      <w:szCs w:val="24"/>
      <w:lang w:eastAsia="en-GB"/>
    </w:rPr>
  </w:style>
  <w:style w:type="numbering" w:customStyle="1" w:styleId="NoList1">
    <w:name w:val="No List1"/>
    <w:next w:val="Aucuneliste"/>
    <w:uiPriority w:val="99"/>
    <w:semiHidden/>
    <w:unhideWhenUsed/>
    <w:rsid w:val="004D0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8187">
      <w:bodyDiv w:val="1"/>
      <w:marLeft w:val="0"/>
      <w:marRight w:val="0"/>
      <w:marTop w:val="0"/>
      <w:marBottom w:val="0"/>
      <w:divBdr>
        <w:top w:val="none" w:sz="0" w:space="0" w:color="auto"/>
        <w:left w:val="none" w:sz="0" w:space="0" w:color="auto"/>
        <w:bottom w:val="none" w:sz="0" w:space="0" w:color="auto"/>
        <w:right w:val="none" w:sz="0" w:space="0" w:color="auto"/>
      </w:divBdr>
    </w:div>
    <w:div w:id="67389378">
      <w:bodyDiv w:val="1"/>
      <w:marLeft w:val="0"/>
      <w:marRight w:val="0"/>
      <w:marTop w:val="0"/>
      <w:marBottom w:val="0"/>
      <w:divBdr>
        <w:top w:val="none" w:sz="0" w:space="0" w:color="auto"/>
        <w:left w:val="none" w:sz="0" w:space="0" w:color="auto"/>
        <w:bottom w:val="none" w:sz="0" w:space="0" w:color="auto"/>
        <w:right w:val="none" w:sz="0" w:space="0" w:color="auto"/>
      </w:divBdr>
    </w:div>
    <w:div w:id="142237531">
      <w:bodyDiv w:val="1"/>
      <w:marLeft w:val="0"/>
      <w:marRight w:val="0"/>
      <w:marTop w:val="0"/>
      <w:marBottom w:val="0"/>
      <w:divBdr>
        <w:top w:val="none" w:sz="0" w:space="0" w:color="auto"/>
        <w:left w:val="none" w:sz="0" w:space="0" w:color="auto"/>
        <w:bottom w:val="none" w:sz="0" w:space="0" w:color="auto"/>
        <w:right w:val="none" w:sz="0" w:space="0" w:color="auto"/>
      </w:divBdr>
    </w:div>
    <w:div w:id="169029401">
      <w:bodyDiv w:val="1"/>
      <w:marLeft w:val="0"/>
      <w:marRight w:val="0"/>
      <w:marTop w:val="0"/>
      <w:marBottom w:val="0"/>
      <w:divBdr>
        <w:top w:val="none" w:sz="0" w:space="0" w:color="auto"/>
        <w:left w:val="none" w:sz="0" w:space="0" w:color="auto"/>
        <w:bottom w:val="none" w:sz="0" w:space="0" w:color="auto"/>
        <w:right w:val="none" w:sz="0" w:space="0" w:color="auto"/>
      </w:divBdr>
    </w:div>
    <w:div w:id="242683620">
      <w:bodyDiv w:val="1"/>
      <w:marLeft w:val="0"/>
      <w:marRight w:val="0"/>
      <w:marTop w:val="0"/>
      <w:marBottom w:val="0"/>
      <w:divBdr>
        <w:top w:val="none" w:sz="0" w:space="0" w:color="auto"/>
        <w:left w:val="none" w:sz="0" w:space="0" w:color="auto"/>
        <w:bottom w:val="none" w:sz="0" w:space="0" w:color="auto"/>
        <w:right w:val="none" w:sz="0" w:space="0" w:color="auto"/>
      </w:divBdr>
    </w:div>
    <w:div w:id="249001163">
      <w:bodyDiv w:val="1"/>
      <w:marLeft w:val="0"/>
      <w:marRight w:val="0"/>
      <w:marTop w:val="0"/>
      <w:marBottom w:val="0"/>
      <w:divBdr>
        <w:top w:val="none" w:sz="0" w:space="0" w:color="auto"/>
        <w:left w:val="none" w:sz="0" w:space="0" w:color="auto"/>
        <w:bottom w:val="none" w:sz="0" w:space="0" w:color="auto"/>
        <w:right w:val="none" w:sz="0" w:space="0" w:color="auto"/>
      </w:divBdr>
    </w:div>
    <w:div w:id="365448888">
      <w:bodyDiv w:val="1"/>
      <w:marLeft w:val="0"/>
      <w:marRight w:val="0"/>
      <w:marTop w:val="0"/>
      <w:marBottom w:val="0"/>
      <w:divBdr>
        <w:top w:val="none" w:sz="0" w:space="0" w:color="auto"/>
        <w:left w:val="none" w:sz="0" w:space="0" w:color="auto"/>
        <w:bottom w:val="none" w:sz="0" w:space="0" w:color="auto"/>
        <w:right w:val="none" w:sz="0" w:space="0" w:color="auto"/>
      </w:divBdr>
    </w:div>
    <w:div w:id="396247432">
      <w:bodyDiv w:val="1"/>
      <w:marLeft w:val="0"/>
      <w:marRight w:val="0"/>
      <w:marTop w:val="0"/>
      <w:marBottom w:val="0"/>
      <w:divBdr>
        <w:top w:val="none" w:sz="0" w:space="0" w:color="auto"/>
        <w:left w:val="none" w:sz="0" w:space="0" w:color="auto"/>
        <w:bottom w:val="none" w:sz="0" w:space="0" w:color="auto"/>
        <w:right w:val="none" w:sz="0" w:space="0" w:color="auto"/>
      </w:divBdr>
    </w:div>
    <w:div w:id="499540806">
      <w:bodyDiv w:val="1"/>
      <w:marLeft w:val="0"/>
      <w:marRight w:val="0"/>
      <w:marTop w:val="0"/>
      <w:marBottom w:val="0"/>
      <w:divBdr>
        <w:top w:val="none" w:sz="0" w:space="0" w:color="auto"/>
        <w:left w:val="none" w:sz="0" w:space="0" w:color="auto"/>
        <w:bottom w:val="none" w:sz="0" w:space="0" w:color="auto"/>
        <w:right w:val="none" w:sz="0" w:space="0" w:color="auto"/>
      </w:divBdr>
    </w:div>
    <w:div w:id="522783853">
      <w:bodyDiv w:val="1"/>
      <w:marLeft w:val="0"/>
      <w:marRight w:val="0"/>
      <w:marTop w:val="0"/>
      <w:marBottom w:val="0"/>
      <w:divBdr>
        <w:top w:val="none" w:sz="0" w:space="0" w:color="auto"/>
        <w:left w:val="none" w:sz="0" w:space="0" w:color="auto"/>
        <w:bottom w:val="none" w:sz="0" w:space="0" w:color="auto"/>
        <w:right w:val="none" w:sz="0" w:space="0" w:color="auto"/>
      </w:divBdr>
    </w:div>
    <w:div w:id="622226516">
      <w:bodyDiv w:val="1"/>
      <w:marLeft w:val="0"/>
      <w:marRight w:val="0"/>
      <w:marTop w:val="0"/>
      <w:marBottom w:val="0"/>
      <w:divBdr>
        <w:top w:val="none" w:sz="0" w:space="0" w:color="auto"/>
        <w:left w:val="none" w:sz="0" w:space="0" w:color="auto"/>
        <w:bottom w:val="none" w:sz="0" w:space="0" w:color="auto"/>
        <w:right w:val="none" w:sz="0" w:space="0" w:color="auto"/>
      </w:divBdr>
    </w:div>
    <w:div w:id="795029541">
      <w:bodyDiv w:val="1"/>
      <w:marLeft w:val="0"/>
      <w:marRight w:val="0"/>
      <w:marTop w:val="0"/>
      <w:marBottom w:val="0"/>
      <w:divBdr>
        <w:top w:val="none" w:sz="0" w:space="0" w:color="auto"/>
        <w:left w:val="none" w:sz="0" w:space="0" w:color="auto"/>
        <w:bottom w:val="none" w:sz="0" w:space="0" w:color="auto"/>
        <w:right w:val="none" w:sz="0" w:space="0" w:color="auto"/>
      </w:divBdr>
    </w:div>
    <w:div w:id="838347515">
      <w:bodyDiv w:val="1"/>
      <w:marLeft w:val="0"/>
      <w:marRight w:val="0"/>
      <w:marTop w:val="0"/>
      <w:marBottom w:val="0"/>
      <w:divBdr>
        <w:top w:val="none" w:sz="0" w:space="0" w:color="auto"/>
        <w:left w:val="none" w:sz="0" w:space="0" w:color="auto"/>
        <w:bottom w:val="none" w:sz="0" w:space="0" w:color="auto"/>
        <w:right w:val="none" w:sz="0" w:space="0" w:color="auto"/>
      </w:divBdr>
    </w:div>
    <w:div w:id="870803086">
      <w:bodyDiv w:val="1"/>
      <w:marLeft w:val="0"/>
      <w:marRight w:val="0"/>
      <w:marTop w:val="0"/>
      <w:marBottom w:val="0"/>
      <w:divBdr>
        <w:top w:val="none" w:sz="0" w:space="0" w:color="auto"/>
        <w:left w:val="none" w:sz="0" w:space="0" w:color="auto"/>
        <w:bottom w:val="none" w:sz="0" w:space="0" w:color="auto"/>
        <w:right w:val="none" w:sz="0" w:space="0" w:color="auto"/>
      </w:divBdr>
    </w:div>
    <w:div w:id="902834580">
      <w:bodyDiv w:val="1"/>
      <w:marLeft w:val="0"/>
      <w:marRight w:val="0"/>
      <w:marTop w:val="0"/>
      <w:marBottom w:val="0"/>
      <w:divBdr>
        <w:top w:val="none" w:sz="0" w:space="0" w:color="auto"/>
        <w:left w:val="none" w:sz="0" w:space="0" w:color="auto"/>
        <w:bottom w:val="none" w:sz="0" w:space="0" w:color="auto"/>
        <w:right w:val="none" w:sz="0" w:space="0" w:color="auto"/>
      </w:divBdr>
    </w:div>
    <w:div w:id="948005845">
      <w:bodyDiv w:val="1"/>
      <w:marLeft w:val="0"/>
      <w:marRight w:val="0"/>
      <w:marTop w:val="0"/>
      <w:marBottom w:val="0"/>
      <w:divBdr>
        <w:top w:val="none" w:sz="0" w:space="0" w:color="auto"/>
        <w:left w:val="none" w:sz="0" w:space="0" w:color="auto"/>
        <w:bottom w:val="none" w:sz="0" w:space="0" w:color="auto"/>
        <w:right w:val="none" w:sz="0" w:space="0" w:color="auto"/>
      </w:divBdr>
    </w:div>
    <w:div w:id="1160778153">
      <w:bodyDiv w:val="1"/>
      <w:marLeft w:val="0"/>
      <w:marRight w:val="0"/>
      <w:marTop w:val="0"/>
      <w:marBottom w:val="0"/>
      <w:divBdr>
        <w:top w:val="none" w:sz="0" w:space="0" w:color="auto"/>
        <w:left w:val="none" w:sz="0" w:space="0" w:color="auto"/>
        <w:bottom w:val="none" w:sz="0" w:space="0" w:color="auto"/>
        <w:right w:val="none" w:sz="0" w:space="0" w:color="auto"/>
      </w:divBdr>
    </w:div>
    <w:div w:id="1195538500">
      <w:bodyDiv w:val="1"/>
      <w:marLeft w:val="0"/>
      <w:marRight w:val="0"/>
      <w:marTop w:val="0"/>
      <w:marBottom w:val="0"/>
      <w:divBdr>
        <w:top w:val="none" w:sz="0" w:space="0" w:color="auto"/>
        <w:left w:val="none" w:sz="0" w:space="0" w:color="auto"/>
        <w:bottom w:val="none" w:sz="0" w:space="0" w:color="auto"/>
        <w:right w:val="none" w:sz="0" w:space="0" w:color="auto"/>
      </w:divBdr>
    </w:div>
    <w:div w:id="1402564186">
      <w:bodyDiv w:val="1"/>
      <w:marLeft w:val="0"/>
      <w:marRight w:val="0"/>
      <w:marTop w:val="0"/>
      <w:marBottom w:val="0"/>
      <w:divBdr>
        <w:top w:val="none" w:sz="0" w:space="0" w:color="auto"/>
        <w:left w:val="none" w:sz="0" w:space="0" w:color="auto"/>
        <w:bottom w:val="none" w:sz="0" w:space="0" w:color="auto"/>
        <w:right w:val="none" w:sz="0" w:space="0" w:color="auto"/>
      </w:divBdr>
    </w:div>
    <w:div w:id="1493181150">
      <w:bodyDiv w:val="1"/>
      <w:marLeft w:val="0"/>
      <w:marRight w:val="0"/>
      <w:marTop w:val="0"/>
      <w:marBottom w:val="0"/>
      <w:divBdr>
        <w:top w:val="none" w:sz="0" w:space="0" w:color="auto"/>
        <w:left w:val="none" w:sz="0" w:space="0" w:color="auto"/>
        <w:bottom w:val="none" w:sz="0" w:space="0" w:color="auto"/>
        <w:right w:val="none" w:sz="0" w:space="0" w:color="auto"/>
      </w:divBdr>
    </w:div>
    <w:div w:id="1497112123">
      <w:bodyDiv w:val="1"/>
      <w:marLeft w:val="0"/>
      <w:marRight w:val="0"/>
      <w:marTop w:val="0"/>
      <w:marBottom w:val="0"/>
      <w:divBdr>
        <w:top w:val="none" w:sz="0" w:space="0" w:color="auto"/>
        <w:left w:val="none" w:sz="0" w:space="0" w:color="auto"/>
        <w:bottom w:val="none" w:sz="0" w:space="0" w:color="auto"/>
        <w:right w:val="none" w:sz="0" w:space="0" w:color="auto"/>
      </w:divBdr>
    </w:div>
    <w:div w:id="1522545069">
      <w:bodyDiv w:val="1"/>
      <w:marLeft w:val="0"/>
      <w:marRight w:val="0"/>
      <w:marTop w:val="0"/>
      <w:marBottom w:val="0"/>
      <w:divBdr>
        <w:top w:val="none" w:sz="0" w:space="0" w:color="auto"/>
        <w:left w:val="none" w:sz="0" w:space="0" w:color="auto"/>
        <w:bottom w:val="none" w:sz="0" w:space="0" w:color="auto"/>
        <w:right w:val="none" w:sz="0" w:space="0" w:color="auto"/>
      </w:divBdr>
    </w:div>
    <w:div w:id="1547254641">
      <w:bodyDiv w:val="1"/>
      <w:marLeft w:val="0"/>
      <w:marRight w:val="0"/>
      <w:marTop w:val="0"/>
      <w:marBottom w:val="0"/>
      <w:divBdr>
        <w:top w:val="none" w:sz="0" w:space="0" w:color="auto"/>
        <w:left w:val="none" w:sz="0" w:space="0" w:color="auto"/>
        <w:bottom w:val="none" w:sz="0" w:space="0" w:color="auto"/>
        <w:right w:val="none" w:sz="0" w:space="0" w:color="auto"/>
      </w:divBdr>
    </w:div>
    <w:div w:id="1588032948">
      <w:bodyDiv w:val="1"/>
      <w:marLeft w:val="0"/>
      <w:marRight w:val="0"/>
      <w:marTop w:val="0"/>
      <w:marBottom w:val="0"/>
      <w:divBdr>
        <w:top w:val="none" w:sz="0" w:space="0" w:color="auto"/>
        <w:left w:val="none" w:sz="0" w:space="0" w:color="auto"/>
        <w:bottom w:val="none" w:sz="0" w:space="0" w:color="auto"/>
        <w:right w:val="none" w:sz="0" w:space="0" w:color="auto"/>
      </w:divBdr>
    </w:div>
    <w:div w:id="1765493650">
      <w:bodyDiv w:val="1"/>
      <w:marLeft w:val="0"/>
      <w:marRight w:val="0"/>
      <w:marTop w:val="0"/>
      <w:marBottom w:val="0"/>
      <w:divBdr>
        <w:top w:val="none" w:sz="0" w:space="0" w:color="auto"/>
        <w:left w:val="none" w:sz="0" w:space="0" w:color="auto"/>
        <w:bottom w:val="none" w:sz="0" w:space="0" w:color="auto"/>
        <w:right w:val="none" w:sz="0" w:space="0" w:color="auto"/>
      </w:divBdr>
    </w:div>
    <w:div w:id="1866209818">
      <w:bodyDiv w:val="1"/>
      <w:marLeft w:val="0"/>
      <w:marRight w:val="0"/>
      <w:marTop w:val="0"/>
      <w:marBottom w:val="0"/>
      <w:divBdr>
        <w:top w:val="none" w:sz="0" w:space="0" w:color="auto"/>
        <w:left w:val="none" w:sz="0" w:space="0" w:color="auto"/>
        <w:bottom w:val="none" w:sz="0" w:space="0" w:color="auto"/>
        <w:right w:val="none" w:sz="0" w:space="0" w:color="auto"/>
      </w:divBdr>
    </w:div>
    <w:div w:id="2087068930">
      <w:bodyDiv w:val="1"/>
      <w:marLeft w:val="0"/>
      <w:marRight w:val="0"/>
      <w:marTop w:val="0"/>
      <w:marBottom w:val="0"/>
      <w:divBdr>
        <w:top w:val="none" w:sz="0" w:space="0" w:color="auto"/>
        <w:left w:val="none" w:sz="0" w:space="0" w:color="auto"/>
        <w:bottom w:val="none" w:sz="0" w:space="0" w:color="auto"/>
        <w:right w:val="none" w:sz="0" w:space="0" w:color="auto"/>
      </w:divBdr>
    </w:div>
    <w:div w:id="2087872126">
      <w:bodyDiv w:val="1"/>
      <w:marLeft w:val="0"/>
      <w:marRight w:val="0"/>
      <w:marTop w:val="0"/>
      <w:marBottom w:val="0"/>
      <w:divBdr>
        <w:top w:val="none" w:sz="0" w:space="0" w:color="auto"/>
        <w:left w:val="none" w:sz="0" w:space="0" w:color="auto"/>
        <w:bottom w:val="none" w:sz="0" w:space="0" w:color="auto"/>
        <w:right w:val="none" w:sz="0" w:space="0" w:color="auto"/>
      </w:divBdr>
    </w:div>
    <w:div w:id="2108694320">
      <w:bodyDiv w:val="1"/>
      <w:marLeft w:val="0"/>
      <w:marRight w:val="0"/>
      <w:marTop w:val="0"/>
      <w:marBottom w:val="0"/>
      <w:divBdr>
        <w:top w:val="none" w:sz="0" w:space="0" w:color="auto"/>
        <w:left w:val="none" w:sz="0" w:space="0" w:color="auto"/>
        <w:bottom w:val="none" w:sz="0" w:space="0" w:color="auto"/>
        <w:right w:val="none" w:sz="0" w:space="0" w:color="auto"/>
      </w:divBdr>
    </w:div>
    <w:div w:id="211354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5.xml"/><Relationship Id="rId47"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wto.org/english/docs_e/legal_e/27-trips_08_e.htm"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to.org/english/docs_e/legal_e/27-trips_07_e.ht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eader" Target="header1.xml"/><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docs.wto.org/dol2fe/Pages/FE_Search/FE_S_S006.aspx?DataSource=Cat&amp;query=@Symbol=%22IP/C/40%22%20OR%20@Symbol=%22IP/C/40/*%22&amp;Language=English&amp;Context=ScriptedSearches&amp;languageUIChanged=true" TargetMode="External"/><Relationship Id="rId13" Type="http://schemas.openxmlformats.org/officeDocument/2006/relationships/hyperlink" Target="https://docs.wto.org/dol2fe/Pages/FE_Search/FE_S_S006.aspx?DataSource=Cat&amp;query=@Symbol=%22WT/L/540%22%20OR%20@Symbol=%22WT/L/540/*%22&amp;Language=English&amp;Context=ScriptedSearches&amp;languageUIChanged=true" TargetMode="External"/><Relationship Id="rId18" Type="http://schemas.openxmlformats.org/officeDocument/2006/relationships/hyperlink" Target="https://docs.wto.org/dol2fe/Pages/FE_Search/FE_S_S006.aspx?DataSource=Cat&amp;query=@Symbol=%22IP/C/13%22%20OR%20@Symbol=%22IP/C/13/*%22&amp;Language=English&amp;Context=ScriptedSearches&amp;languageUIChanged=true" TargetMode="External"/><Relationship Id="rId3" Type="http://schemas.openxmlformats.org/officeDocument/2006/relationships/hyperlink" Target="https://nss.wto.org/tripsmembers" TargetMode="External"/><Relationship Id="rId21" Type="http://schemas.openxmlformats.org/officeDocument/2006/relationships/hyperlink" Target="https://docs.wto.org/dol2fe/Pages/FE_Search/FE_S_S006.aspx?DataSource=Cat&amp;query=@Symbol=%22IP/C/W/126%22%20OR%20@Symbol=%22IP/C/W/126/*%22&amp;Language=English&amp;Context=ScriptedSearches&amp;languageUIChanged=true" TargetMode="External"/><Relationship Id="rId7" Type="http://schemas.openxmlformats.org/officeDocument/2006/relationships/hyperlink" Target="https://wipolex.wipo.int/en/info/common-portal" TargetMode="External"/><Relationship Id="rId12" Type="http://schemas.openxmlformats.org/officeDocument/2006/relationships/hyperlink" Target="https://docs.wto.org/dol2fe/Pages/FE_Search/FE_S_S006.aspx?DataSource=Cat&amp;query=@Symbol=%22WT/MIN(01)/DEC/2%22%20OR%20@Symbol=%22WT/MIN(01)/DEC/2/*%22&amp;Language=English&amp;Context=ScriptedSearches&amp;languageUIChanged=true" TargetMode="External"/><Relationship Id="rId17" Type="http://schemas.openxmlformats.org/officeDocument/2006/relationships/hyperlink" Target="https://docs.wto.org/dol2fe/Pages/FE_Search/FE_S_S006.aspx?DataSource=Cat&amp;query=@Symbol=%22IP/C/28%22%20OR%20@Symbol=%22IP/C/28/*%22&amp;Language=English&amp;Context=ScriptedSearches&amp;languageUIChanged=true" TargetMode="External"/><Relationship Id="rId2" Type="http://schemas.openxmlformats.org/officeDocument/2006/relationships/hyperlink" Target="https://www.wto.org/english/tratop_e/trips_e/ip_handbook_on_notifications_e.pdf" TargetMode="External"/><Relationship Id="rId16" Type="http://schemas.openxmlformats.org/officeDocument/2006/relationships/hyperlink" Target="https://www.wto.org/medicinesnotifications" TargetMode="External"/><Relationship Id="rId20" Type="http://schemas.openxmlformats.org/officeDocument/2006/relationships/hyperlink" Target="https://docs.wto.org/dol2fe/Pages/FE_Search/FE_S_S006.aspx?DataSource=Cat&amp;query=@Symbol=%22IP/C/W/122%22%20OR%20@Symbol=%22IP/C/W/122/*%22&amp;Language=English&amp;Context=ScriptedSearches&amp;languageUIChanged=true" TargetMode="External"/><Relationship Id="rId1" Type="http://schemas.openxmlformats.org/officeDocument/2006/relationships/hyperlink" Target="https://www.wto.org/english/tratop_e/trips_e/ta_modules_e.htm" TargetMode="External"/><Relationship Id="rId6" Type="http://schemas.openxmlformats.org/officeDocument/2006/relationships/hyperlink" Target="https://nss.wto.org/tripsmembers" TargetMode="External"/><Relationship Id="rId11" Type="http://schemas.openxmlformats.org/officeDocument/2006/relationships/hyperlink" Target="https://docs.wto.org/dol2fe/Pages/FE_Search/FE_S_S006.aspx?DataSource=Cat&amp;query=@Symbol=%22IP/C/5%22%20OR%20@Symbol=%22IP/C/5/*%22&amp;Language=English&amp;Context=ScriptedSearches&amp;languageUIChanged=true" TargetMode="External"/><Relationship Id="rId5" Type="http://schemas.openxmlformats.org/officeDocument/2006/relationships/hyperlink" Target="https://e-trips.wto.org" TargetMode="External"/><Relationship Id="rId15" Type="http://schemas.openxmlformats.org/officeDocument/2006/relationships/hyperlink" Target="https://docs.wto.org/dol2fe/Pages/FE_Search/FE_S_S006.aspx?DataSource=Cat&amp;query=@Symbol=%22WT/L/641%22%20OR%20@Symbol=%22WT/L/641/*%22&amp;Language=English&amp;Context=ScriptedSearches&amp;languageUIChanged=true" TargetMode="External"/><Relationship Id="rId10" Type="http://schemas.openxmlformats.org/officeDocument/2006/relationships/hyperlink" Target="https://docs.wto.org/dol2festaff/Pages/SS/directdoc.aspx?filename=q:/IP/C/88.pdf&amp;Open=True" TargetMode="External"/><Relationship Id="rId19" Type="http://schemas.openxmlformats.org/officeDocument/2006/relationships/hyperlink" Target="https://docs.wto.org/dol2fe/Pages/FE_Search/FE_S_S006.aspx?DataSource=Cat&amp;query=@Symbol=%22IP/C/13/Add.1%22%20OR%20@Symbol=%22IP/C/13/Add.1/*%22&amp;Language=English&amp;Context=ScriptedSearches&amp;languageUIChanged=true" TargetMode="External"/><Relationship Id="rId4" Type="http://schemas.openxmlformats.org/officeDocument/2006/relationships/hyperlink" Target="mailto:e-trips@wto.org" TargetMode="External"/><Relationship Id="rId9" Type="http://schemas.openxmlformats.org/officeDocument/2006/relationships/hyperlink" Target="https://docs.wto.org/dol2fe/Pages/FE_Search/FE_S_S006.aspx?DataSource=Cat&amp;query=@Symbol=%22IP/C/64%22%20OR%20@Symbol=%22IP/C/64/*%22&amp;Language=English&amp;Context=ScriptedSearches&amp;languageUIChanged=true" TargetMode="External"/><Relationship Id="rId14" Type="http://schemas.openxmlformats.org/officeDocument/2006/relationships/hyperlink" Target="https://docs.wto.org/dol2fe/Pages/FE_Search/FE_S_S006.aspx?DataSource=Cat&amp;query=@Symbol=%22WT/L/540/Corr.1%22%20OR%20@Symbol=%22WT/L/540/Corr.1/*%22&amp;Language=English&amp;Context=ScriptedSearches&amp;languageUIChanged=true" TargetMode="External"/><Relationship Id="rId22" Type="http://schemas.openxmlformats.org/officeDocument/2006/relationships/hyperlink" Target="https://docs.wto.org/dol2fe/Pages/FE_Search/FE_S_S006.aspx?DataSource=Cat&amp;query=@Symbol=%22WT/Let/679%22%20OR%20@Symbol=%22WT/Let/679/*%22&amp;Language=English&amp;Context=ScriptedSearches&amp;languageUIChanged=tru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_rels/header6.xml.rels><?xml version="1.0" encoding="UTF-8" standalone="yes"?>
<Relationships xmlns="http://schemas.openxmlformats.org/package/2006/relationships"><Relationship Id="rId1" Type="http://schemas.openxmlformats.org/officeDocument/2006/relationships/image" Target="media/image22.emf"/></Relationships>
</file>

<file path=word/_rels/header9.xml.rels><?xml version="1.0" encoding="UTF-8" standalone="yes"?>
<Relationships xmlns="http://schemas.openxmlformats.org/package/2006/relationships"><Relationship Id="rId1" Type="http://schemas.openxmlformats.org/officeDocument/2006/relationships/image" Target="media/image22.emf"/></Relationships>
</file>

<file path=word/charts/_rels/chart1.xml.rels><?xml version="1.0" encoding="UTF-8" standalone="yes"?>
<Relationships xmlns="http://schemas.openxmlformats.org/package/2006/relationships"><Relationship Id="rId3" Type="http://schemas.openxmlformats.org/officeDocument/2006/relationships/oleObject" Target="https://wto-my.sharepoint.com/personal/natalie_carlson_wto_org/Documents/IP/TRIPS%20Council/Notification%20report/2021%20Report/Transparency%20Report%20charts%20and%20data%20(15%20Feb%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'Fig.7 Subj+status - 21'!$B$2</c:f>
              <c:strCache>
                <c:ptCount val="1"/>
                <c:pt idx="0">
                  <c:v>First notification</c:v>
                </c:pt>
              </c:strCache>
            </c:strRef>
          </c:tx>
          <c:spPr>
            <a:solidFill>
              <a:srgbClr val="1F2C7D"/>
            </a:solidFill>
            <a:ln>
              <a:noFill/>
            </a:ln>
            <a:effectLst/>
          </c:spPr>
          <c:invertIfNegative val="0"/>
          <c:cat>
            <c:strRef>
              <c:f>'Fig.7 Subj+status - 21'!$A$3:$A$12</c:f>
              <c:strCache>
                <c:ptCount val="10"/>
                <c:pt idx="0">
                  <c:v>Patents (including plant variety protection)</c:v>
                </c:pt>
                <c:pt idx="1">
                  <c:v>Copyright and related rights</c:v>
                </c:pt>
                <c:pt idx="2">
                  <c:v>Trademarks</c:v>
                </c:pt>
                <c:pt idx="3">
                  <c:v>Enforcement</c:v>
                </c:pt>
                <c:pt idx="4">
                  <c:v>Geographical indications</c:v>
                </c:pt>
                <c:pt idx="5">
                  <c:v>Other</c:v>
                </c:pt>
                <c:pt idx="6">
                  <c:v>Industrial designs</c:v>
                </c:pt>
                <c:pt idx="7">
                  <c:v>Undisclosed information</c:v>
                </c:pt>
                <c:pt idx="8">
                  <c:v>Industrial property (general)</c:v>
                </c:pt>
                <c:pt idx="9">
                  <c:v>Layout-designs (topographies) of integrated circuits</c:v>
                </c:pt>
              </c:strCache>
            </c:strRef>
          </c:cat>
          <c:val>
            <c:numRef>
              <c:f>'Fig.7 Subj+status - 21'!$B$3:$B$12</c:f>
              <c:numCache>
                <c:formatCode>General</c:formatCode>
                <c:ptCount val="10"/>
                <c:pt idx="0">
                  <c:v>937</c:v>
                </c:pt>
                <c:pt idx="1">
                  <c:v>869</c:v>
                </c:pt>
                <c:pt idx="2">
                  <c:v>546</c:v>
                </c:pt>
                <c:pt idx="3">
                  <c:v>689</c:v>
                </c:pt>
                <c:pt idx="4">
                  <c:v>525</c:v>
                </c:pt>
                <c:pt idx="5">
                  <c:v>449</c:v>
                </c:pt>
                <c:pt idx="6">
                  <c:v>341</c:v>
                </c:pt>
                <c:pt idx="7">
                  <c:v>232</c:v>
                </c:pt>
                <c:pt idx="8">
                  <c:v>230</c:v>
                </c:pt>
                <c:pt idx="9">
                  <c:v>213</c:v>
                </c:pt>
              </c:numCache>
            </c:numRef>
          </c:val>
          <c:extLst>
            <c:ext xmlns:c16="http://schemas.microsoft.com/office/drawing/2014/chart" uri="{C3380CC4-5D6E-409C-BE32-E72D297353CC}">
              <c16:uniqueId val="{00000000-8F4C-4AF0-BF43-CD930B24BD70}"/>
            </c:ext>
          </c:extLst>
        </c:ser>
        <c:ser>
          <c:idx val="1"/>
          <c:order val="1"/>
          <c:tx>
            <c:strRef>
              <c:f>'Fig.7 Subj+status - 21'!$C$2</c:f>
              <c:strCache>
                <c:ptCount val="1"/>
                <c:pt idx="0">
                  <c:v>Amendment or revision to notified legal text(s)</c:v>
                </c:pt>
              </c:strCache>
            </c:strRef>
          </c:tx>
          <c:spPr>
            <a:solidFill>
              <a:srgbClr val="A8B3D7"/>
            </a:solidFill>
            <a:ln>
              <a:noFill/>
            </a:ln>
            <a:effectLst/>
          </c:spPr>
          <c:invertIfNegative val="0"/>
          <c:cat>
            <c:strRef>
              <c:f>'Fig.7 Subj+status - 21'!$A$3:$A$12</c:f>
              <c:strCache>
                <c:ptCount val="10"/>
                <c:pt idx="0">
                  <c:v>Patents (including plant variety protection)</c:v>
                </c:pt>
                <c:pt idx="1">
                  <c:v>Copyright and related rights</c:v>
                </c:pt>
                <c:pt idx="2">
                  <c:v>Trademarks</c:v>
                </c:pt>
                <c:pt idx="3">
                  <c:v>Enforcement</c:v>
                </c:pt>
                <c:pt idx="4">
                  <c:v>Geographical indications</c:v>
                </c:pt>
                <c:pt idx="5">
                  <c:v>Other</c:v>
                </c:pt>
                <c:pt idx="6">
                  <c:v>Industrial designs</c:v>
                </c:pt>
                <c:pt idx="7">
                  <c:v>Undisclosed information</c:v>
                </c:pt>
                <c:pt idx="8">
                  <c:v>Industrial property (general)</c:v>
                </c:pt>
                <c:pt idx="9">
                  <c:v>Layout-designs (topographies) of integrated circuits</c:v>
                </c:pt>
              </c:strCache>
            </c:strRef>
          </c:cat>
          <c:val>
            <c:numRef>
              <c:f>'Fig.7 Subj+status - 21'!$C$3:$C$12</c:f>
              <c:numCache>
                <c:formatCode>General</c:formatCode>
                <c:ptCount val="10"/>
                <c:pt idx="0">
                  <c:v>237</c:v>
                </c:pt>
                <c:pt idx="1">
                  <c:v>252</c:v>
                </c:pt>
                <c:pt idx="2">
                  <c:v>182</c:v>
                </c:pt>
                <c:pt idx="3">
                  <c:v>63</c:v>
                </c:pt>
                <c:pt idx="4">
                  <c:v>42</c:v>
                </c:pt>
                <c:pt idx="5">
                  <c:v>52</c:v>
                </c:pt>
                <c:pt idx="6">
                  <c:v>122</c:v>
                </c:pt>
                <c:pt idx="7">
                  <c:v>25</c:v>
                </c:pt>
                <c:pt idx="8">
                  <c:v>56</c:v>
                </c:pt>
                <c:pt idx="9">
                  <c:v>46</c:v>
                </c:pt>
              </c:numCache>
            </c:numRef>
          </c:val>
          <c:extLst>
            <c:ext xmlns:c16="http://schemas.microsoft.com/office/drawing/2014/chart" uri="{C3380CC4-5D6E-409C-BE32-E72D297353CC}">
              <c16:uniqueId val="{00000001-8F4C-4AF0-BF43-CD930B24BD70}"/>
            </c:ext>
          </c:extLst>
        </c:ser>
        <c:ser>
          <c:idx val="2"/>
          <c:order val="2"/>
          <c:tx>
            <c:strRef>
              <c:f>'Fig.7 Subj+status - 21'!$D$2</c:f>
              <c:strCache>
                <c:ptCount val="1"/>
                <c:pt idx="0">
                  <c:v>Replacement or consolidation of legal text(s)</c:v>
                </c:pt>
              </c:strCache>
            </c:strRef>
          </c:tx>
          <c:spPr>
            <a:solidFill>
              <a:srgbClr val="56B2FF"/>
            </a:solidFill>
            <a:ln>
              <a:noFill/>
            </a:ln>
            <a:effectLst/>
          </c:spPr>
          <c:invertIfNegative val="0"/>
          <c:cat>
            <c:strRef>
              <c:f>'Fig.7 Subj+status - 21'!$A$3:$A$12</c:f>
              <c:strCache>
                <c:ptCount val="10"/>
                <c:pt idx="0">
                  <c:v>Patents (including plant variety protection)</c:v>
                </c:pt>
                <c:pt idx="1">
                  <c:v>Copyright and related rights</c:v>
                </c:pt>
                <c:pt idx="2">
                  <c:v>Trademarks</c:v>
                </c:pt>
                <c:pt idx="3">
                  <c:v>Enforcement</c:v>
                </c:pt>
                <c:pt idx="4">
                  <c:v>Geographical indications</c:v>
                </c:pt>
                <c:pt idx="5">
                  <c:v>Other</c:v>
                </c:pt>
                <c:pt idx="6">
                  <c:v>Industrial designs</c:v>
                </c:pt>
                <c:pt idx="7">
                  <c:v>Undisclosed information</c:v>
                </c:pt>
                <c:pt idx="8">
                  <c:v>Industrial property (general)</c:v>
                </c:pt>
                <c:pt idx="9">
                  <c:v>Layout-designs (topographies) of integrated circuits</c:v>
                </c:pt>
              </c:strCache>
            </c:strRef>
          </c:cat>
          <c:val>
            <c:numRef>
              <c:f>'Fig.7 Subj+status - 21'!$D$3:$D$12</c:f>
              <c:numCache>
                <c:formatCode>General</c:formatCode>
                <c:ptCount val="10"/>
                <c:pt idx="0">
                  <c:v>164</c:v>
                </c:pt>
                <c:pt idx="1">
                  <c:v>111</c:v>
                </c:pt>
                <c:pt idx="2">
                  <c:v>125</c:v>
                </c:pt>
                <c:pt idx="3">
                  <c:v>85</c:v>
                </c:pt>
                <c:pt idx="4">
                  <c:v>65</c:v>
                </c:pt>
                <c:pt idx="5">
                  <c:v>113</c:v>
                </c:pt>
                <c:pt idx="6">
                  <c:v>89</c:v>
                </c:pt>
                <c:pt idx="7">
                  <c:v>117</c:v>
                </c:pt>
                <c:pt idx="8">
                  <c:v>22</c:v>
                </c:pt>
                <c:pt idx="9">
                  <c:v>31</c:v>
                </c:pt>
              </c:numCache>
            </c:numRef>
          </c:val>
          <c:extLst>
            <c:ext xmlns:c16="http://schemas.microsoft.com/office/drawing/2014/chart" uri="{C3380CC4-5D6E-409C-BE32-E72D297353CC}">
              <c16:uniqueId val="{00000002-8F4C-4AF0-BF43-CD930B24BD70}"/>
            </c:ext>
          </c:extLst>
        </c:ser>
        <c:dLbls>
          <c:showLegendKey val="0"/>
          <c:showVal val="0"/>
          <c:showCatName val="0"/>
          <c:showSerName val="0"/>
          <c:showPercent val="0"/>
          <c:showBubbleSize val="0"/>
        </c:dLbls>
        <c:gapWidth val="150"/>
        <c:overlap val="100"/>
        <c:axId val="840805800"/>
        <c:axId val="840801864"/>
      </c:barChart>
      <c:catAx>
        <c:axId val="840805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40801864"/>
        <c:crosses val="autoZero"/>
        <c:auto val="1"/>
        <c:lblAlgn val="ctr"/>
        <c:lblOffset val="100"/>
        <c:noMultiLvlLbl val="0"/>
      </c:catAx>
      <c:valAx>
        <c:axId val="840801864"/>
        <c:scaling>
          <c:orientation val="minMax"/>
          <c:max val="14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4080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DF339635F5D47A6422A297E17BB45" ma:contentTypeVersion="4" ma:contentTypeDescription="Crée un document." ma:contentTypeScope="" ma:versionID="9d04218c26acc1c2b41c3ea1949d3976">
  <xsd:schema xmlns:xsd="http://www.w3.org/2001/XMLSchema" xmlns:xs="http://www.w3.org/2001/XMLSchema" xmlns:p="http://schemas.microsoft.com/office/2006/metadata/properties" xmlns:ns2="24eea238-67ba-4c15-a9b1-70170bb09582" targetNamespace="http://schemas.microsoft.com/office/2006/metadata/properties" ma:root="true" ma:fieldsID="0ed2f567d71c46180c129ad0713f08ed" ns2:_="">
    <xsd:import namespace="24eea238-67ba-4c15-a9b1-70170bb095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ea238-67ba-4c15-a9b1-70170bb09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2D8212-82E0-432B-A045-D7FF52A4C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ea238-67ba-4c15-a9b1-70170bb09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BBF4C-987E-4A52-BF7A-AE1938726C89}">
  <ds:schemaRefs>
    <ds:schemaRef ds:uri="http://schemas.openxmlformats.org/officeDocument/2006/bibliography"/>
  </ds:schemaRefs>
</ds:datastoreItem>
</file>

<file path=customXml/itemProps3.xml><?xml version="1.0" encoding="utf-8"?>
<ds:datastoreItem xmlns:ds="http://schemas.openxmlformats.org/officeDocument/2006/customXml" ds:itemID="{DDC16F4B-013E-434B-87B9-0DE327B86D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981721-4312-4727-8238-BF8270E08A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39</Pages>
  <Words>12643</Words>
  <Characters>69411</Characters>
  <Application>Microsoft Office Word</Application>
  <DocSecurity>0</DocSecurity>
  <Lines>1217</Lines>
  <Paragraphs>295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81759</CharactersWithSpaces>
  <SharedDoc>false</SharedDoc>
  <HLinks>
    <vt:vector size="318" baseType="variant">
      <vt:variant>
        <vt:i4>1245200</vt:i4>
      </vt:variant>
      <vt:variant>
        <vt:i4>336</vt:i4>
      </vt:variant>
      <vt:variant>
        <vt:i4>0</vt:i4>
      </vt:variant>
      <vt:variant>
        <vt:i4>5</vt:i4>
      </vt:variant>
      <vt:variant>
        <vt:lpwstr>http://www.wto.org/english/docs_e/legal_e/27-trips_08_e.htm</vt:lpwstr>
      </vt:variant>
      <vt:variant>
        <vt:lpwstr>art67</vt:lpwstr>
      </vt:variant>
      <vt:variant>
        <vt:i4>5701642</vt:i4>
      </vt:variant>
      <vt:variant>
        <vt:i4>180</vt:i4>
      </vt:variant>
      <vt:variant>
        <vt:i4>0</vt:i4>
      </vt:variant>
      <vt:variant>
        <vt:i4>5</vt:i4>
      </vt:variant>
      <vt:variant>
        <vt:lpwstr>http://www.wto.org/english/docs_e/legal_e/27-trips_07_e.htm</vt:lpwstr>
      </vt:variant>
      <vt:variant>
        <vt:lpwstr/>
      </vt:variant>
      <vt:variant>
        <vt:i4>1441848</vt:i4>
      </vt:variant>
      <vt:variant>
        <vt:i4>170</vt:i4>
      </vt:variant>
      <vt:variant>
        <vt:i4>0</vt:i4>
      </vt:variant>
      <vt:variant>
        <vt:i4>5</vt:i4>
      </vt:variant>
      <vt:variant>
        <vt:lpwstr/>
      </vt:variant>
      <vt:variant>
        <vt:lpwstr>_Toc96276656</vt:lpwstr>
      </vt:variant>
      <vt:variant>
        <vt:i4>1376312</vt:i4>
      </vt:variant>
      <vt:variant>
        <vt:i4>164</vt:i4>
      </vt:variant>
      <vt:variant>
        <vt:i4>0</vt:i4>
      </vt:variant>
      <vt:variant>
        <vt:i4>5</vt:i4>
      </vt:variant>
      <vt:variant>
        <vt:lpwstr/>
      </vt:variant>
      <vt:variant>
        <vt:lpwstr>_Toc96276655</vt:lpwstr>
      </vt:variant>
      <vt:variant>
        <vt:i4>1310776</vt:i4>
      </vt:variant>
      <vt:variant>
        <vt:i4>158</vt:i4>
      </vt:variant>
      <vt:variant>
        <vt:i4>0</vt:i4>
      </vt:variant>
      <vt:variant>
        <vt:i4>5</vt:i4>
      </vt:variant>
      <vt:variant>
        <vt:lpwstr/>
      </vt:variant>
      <vt:variant>
        <vt:lpwstr>_Toc96276654</vt:lpwstr>
      </vt:variant>
      <vt:variant>
        <vt:i4>1245240</vt:i4>
      </vt:variant>
      <vt:variant>
        <vt:i4>152</vt:i4>
      </vt:variant>
      <vt:variant>
        <vt:i4>0</vt:i4>
      </vt:variant>
      <vt:variant>
        <vt:i4>5</vt:i4>
      </vt:variant>
      <vt:variant>
        <vt:lpwstr/>
      </vt:variant>
      <vt:variant>
        <vt:lpwstr>_Toc96276653</vt:lpwstr>
      </vt:variant>
      <vt:variant>
        <vt:i4>1179704</vt:i4>
      </vt:variant>
      <vt:variant>
        <vt:i4>146</vt:i4>
      </vt:variant>
      <vt:variant>
        <vt:i4>0</vt:i4>
      </vt:variant>
      <vt:variant>
        <vt:i4>5</vt:i4>
      </vt:variant>
      <vt:variant>
        <vt:lpwstr/>
      </vt:variant>
      <vt:variant>
        <vt:lpwstr>_Toc96276652</vt:lpwstr>
      </vt:variant>
      <vt:variant>
        <vt:i4>1114168</vt:i4>
      </vt:variant>
      <vt:variant>
        <vt:i4>140</vt:i4>
      </vt:variant>
      <vt:variant>
        <vt:i4>0</vt:i4>
      </vt:variant>
      <vt:variant>
        <vt:i4>5</vt:i4>
      </vt:variant>
      <vt:variant>
        <vt:lpwstr/>
      </vt:variant>
      <vt:variant>
        <vt:lpwstr>_Toc96276651</vt:lpwstr>
      </vt:variant>
      <vt:variant>
        <vt:i4>1048632</vt:i4>
      </vt:variant>
      <vt:variant>
        <vt:i4>134</vt:i4>
      </vt:variant>
      <vt:variant>
        <vt:i4>0</vt:i4>
      </vt:variant>
      <vt:variant>
        <vt:i4>5</vt:i4>
      </vt:variant>
      <vt:variant>
        <vt:lpwstr/>
      </vt:variant>
      <vt:variant>
        <vt:lpwstr>_Toc96276650</vt:lpwstr>
      </vt:variant>
      <vt:variant>
        <vt:i4>1638457</vt:i4>
      </vt:variant>
      <vt:variant>
        <vt:i4>128</vt:i4>
      </vt:variant>
      <vt:variant>
        <vt:i4>0</vt:i4>
      </vt:variant>
      <vt:variant>
        <vt:i4>5</vt:i4>
      </vt:variant>
      <vt:variant>
        <vt:lpwstr/>
      </vt:variant>
      <vt:variant>
        <vt:lpwstr>_Toc96276649</vt:lpwstr>
      </vt:variant>
      <vt:variant>
        <vt:i4>1572921</vt:i4>
      </vt:variant>
      <vt:variant>
        <vt:i4>122</vt:i4>
      </vt:variant>
      <vt:variant>
        <vt:i4>0</vt:i4>
      </vt:variant>
      <vt:variant>
        <vt:i4>5</vt:i4>
      </vt:variant>
      <vt:variant>
        <vt:lpwstr/>
      </vt:variant>
      <vt:variant>
        <vt:lpwstr>_Toc96276648</vt:lpwstr>
      </vt:variant>
      <vt:variant>
        <vt:i4>1507385</vt:i4>
      </vt:variant>
      <vt:variant>
        <vt:i4>116</vt:i4>
      </vt:variant>
      <vt:variant>
        <vt:i4>0</vt:i4>
      </vt:variant>
      <vt:variant>
        <vt:i4>5</vt:i4>
      </vt:variant>
      <vt:variant>
        <vt:lpwstr/>
      </vt:variant>
      <vt:variant>
        <vt:lpwstr>_Toc96276647</vt:lpwstr>
      </vt:variant>
      <vt:variant>
        <vt:i4>1441849</vt:i4>
      </vt:variant>
      <vt:variant>
        <vt:i4>110</vt:i4>
      </vt:variant>
      <vt:variant>
        <vt:i4>0</vt:i4>
      </vt:variant>
      <vt:variant>
        <vt:i4>5</vt:i4>
      </vt:variant>
      <vt:variant>
        <vt:lpwstr/>
      </vt:variant>
      <vt:variant>
        <vt:lpwstr>_Toc96276646</vt:lpwstr>
      </vt:variant>
      <vt:variant>
        <vt:i4>1376313</vt:i4>
      </vt:variant>
      <vt:variant>
        <vt:i4>104</vt:i4>
      </vt:variant>
      <vt:variant>
        <vt:i4>0</vt:i4>
      </vt:variant>
      <vt:variant>
        <vt:i4>5</vt:i4>
      </vt:variant>
      <vt:variant>
        <vt:lpwstr/>
      </vt:variant>
      <vt:variant>
        <vt:lpwstr>_Toc96276645</vt:lpwstr>
      </vt:variant>
      <vt:variant>
        <vt:i4>1310777</vt:i4>
      </vt:variant>
      <vt:variant>
        <vt:i4>98</vt:i4>
      </vt:variant>
      <vt:variant>
        <vt:i4>0</vt:i4>
      </vt:variant>
      <vt:variant>
        <vt:i4>5</vt:i4>
      </vt:variant>
      <vt:variant>
        <vt:lpwstr/>
      </vt:variant>
      <vt:variant>
        <vt:lpwstr>_Toc96276644</vt:lpwstr>
      </vt:variant>
      <vt:variant>
        <vt:i4>1245241</vt:i4>
      </vt:variant>
      <vt:variant>
        <vt:i4>92</vt:i4>
      </vt:variant>
      <vt:variant>
        <vt:i4>0</vt:i4>
      </vt:variant>
      <vt:variant>
        <vt:i4>5</vt:i4>
      </vt:variant>
      <vt:variant>
        <vt:lpwstr/>
      </vt:variant>
      <vt:variant>
        <vt:lpwstr>_Toc96276643</vt:lpwstr>
      </vt:variant>
      <vt:variant>
        <vt:i4>1179705</vt:i4>
      </vt:variant>
      <vt:variant>
        <vt:i4>86</vt:i4>
      </vt:variant>
      <vt:variant>
        <vt:i4>0</vt:i4>
      </vt:variant>
      <vt:variant>
        <vt:i4>5</vt:i4>
      </vt:variant>
      <vt:variant>
        <vt:lpwstr/>
      </vt:variant>
      <vt:variant>
        <vt:lpwstr>_Toc96276642</vt:lpwstr>
      </vt:variant>
      <vt:variant>
        <vt:i4>1114169</vt:i4>
      </vt:variant>
      <vt:variant>
        <vt:i4>80</vt:i4>
      </vt:variant>
      <vt:variant>
        <vt:i4>0</vt:i4>
      </vt:variant>
      <vt:variant>
        <vt:i4>5</vt:i4>
      </vt:variant>
      <vt:variant>
        <vt:lpwstr/>
      </vt:variant>
      <vt:variant>
        <vt:lpwstr>_Toc96276641</vt:lpwstr>
      </vt:variant>
      <vt:variant>
        <vt:i4>1048633</vt:i4>
      </vt:variant>
      <vt:variant>
        <vt:i4>74</vt:i4>
      </vt:variant>
      <vt:variant>
        <vt:i4>0</vt:i4>
      </vt:variant>
      <vt:variant>
        <vt:i4>5</vt:i4>
      </vt:variant>
      <vt:variant>
        <vt:lpwstr/>
      </vt:variant>
      <vt:variant>
        <vt:lpwstr>_Toc96276640</vt:lpwstr>
      </vt:variant>
      <vt:variant>
        <vt:i4>1638462</vt:i4>
      </vt:variant>
      <vt:variant>
        <vt:i4>68</vt:i4>
      </vt:variant>
      <vt:variant>
        <vt:i4>0</vt:i4>
      </vt:variant>
      <vt:variant>
        <vt:i4>5</vt:i4>
      </vt:variant>
      <vt:variant>
        <vt:lpwstr/>
      </vt:variant>
      <vt:variant>
        <vt:lpwstr>_Toc96276639</vt:lpwstr>
      </vt:variant>
      <vt:variant>
        <vt:i4>1572926</vt:i4>
      </vt:variant>
      <vt:variant>
        <vt:i4>62</vt:i4>
      </vt:variant>
      <vt:variant>
        <vt:i4>0</vt:i4>
      </vt:variant>
      <vt:variant>
        <vt:i4>5</vt:i4>
      </vt:variant>
      <vt:variant>
        <vt:lpwstr/>
      </vt:variant>
      <vt:variant>
        <vt:lpwstr>_Toc96276638</vt:lpwstr>
      </vt:variant>
      <vt:variant>
        <vt:i4>1507390</vt:i4>
      </vt:variant>
      <vt:variant>
        <vt:i4>56</vt:i4>
      </vt:variant>
      <vt:variant>
        <vt:i4>0</vt:i4>
      </vt:variant>
      <vt:variant>
        <vt:i4>5</vt:i4>
      </vt:variant>
      <vt:variant>
        <vt:lpwstr/>
      </vt:variant>
      <vt:variant>
        <vt:lpwstr>_Toc96276637</vt:lpwstr>
      </vt:variant>
      <vt:variant>
        <vt:i4>1441854</vt:i4>
      </vt:variant>
      <vt:variant>
        <vt:i4>50</vt:i4>
      </vt:variant>
      <vt:variant>
        <vt:i4>0</vt:i4>
      </vt:variant>
      <vt:variant>
        <vt:i4>5</vt:i4>
      </vt:variant>
      <vt:variant>
        <vt:lpwstr/>
      </vt:variant>
      <vt:variant>
        <vt:lpwstr>_Toc96276636</vt:lpwstr>
      </vt:variant>
      <vt:variant>
        <vt:i4>1376318</vt:i4>
      </vt:variant>
      <vt:variant>
        <vt:i4>44</vt:i4>
      </vt:variant>
      <vt:variant>
        <vt:i4>0</vt:i4>
      </vt:variant>
      <vt:variant>
        <vt:i4>5</vt:i4>
      </vt:variant>
      <vt:variant>
        <vt:lpwstr/>
      </vt:variant>
      <vt:variant>
        <vt:lpwstr>_Toc96276635</vt:lpwstr>
      </vt:variant>
      <vt:variant>
        <vt:i4>1310782</vt:i4>
      </vt:variant>
      <vt:variant>
        <vt:i4>38</vt:i4>
      </vt:variant>
      <vt:variant>
        <vt:i4>0</vt:i4>
      </vt:variant>
      <vt:variant>
        <vt:i4>5</vt:i4>
      </vt:variant>
      <vt:variant>
        <vt:lpwstr/>
      </vt:variant>
      <vt:variant>
        <vt:lpwstr>_Toc96276634</vt:lpwstr>
      </vt:variant>
      <vt:variant>
        <vt:i4>1245246</vt:i4>
      </vt:variant>
      <vt:variant>
        <vt:i4>32</vt:i4>
      </vt:variant>
      <vt:variant>
        <vt:i4>0</vt:i4>
      </vt:variant>
      <vt:variant>
        <vt:i4>5</vt:i4>
      </vt:variant>
      <vt:variant>
        <vt:lpwstr/>
      </vt:variant>
      <vt:variant>
        <vt:lpwstr>_Toc96276633</vt:lpwstr>
      </vt:variant>
      <vt:variant>
        <vt:i4>1179710</vt:i4>
      </vt:variant>
      <vt:variant>
        <vt:i4>26</vt:i4>
      </vt:variant>
      <vt:variant>
        <vt:i4>0</vt:i4>
      </vt:variant>
      <vt:variant>
        <vt:i4>5</vt:i4>
      </vt:variant>
      <vt:variant>
        <vt:lpwstr/>
      </vt:variant>
      <vt:variant>
        <vt:lpwstr>_Toc96276632</vt:lpwstr>
      </vt:variant>
      <vt:variant>
        <vt:i4>1114174</vt:i4>
      </vt:variant>
      <vt:variant>
        <vt:i4>20</vt:i4>
      </vt:variant>
      <vt:variant>
        <vt:i4>0</vt:i4>
      </vt:variant>
      <vt:variant>
        <vt:i4>5</vt:i4>
      </vt:variant>
      <vt:variant>
        <vt:lpwstr/>
      </vt:variant>
      <vt:variant>
        <vt:lpwstr>_Toc96276631</vt:lpwstr>
      </vt:variant>
      <vt:variant>
        <vt:i4>1048638</vt:i4>
      </vt:variant>
      <vt:variant>
        <vt:i4>14</vt:i4>
      </vt:variant>
      <vt:variant>
        <vt:i4>0</vt:i4>
      </vt:variant>
      <vt:variant>
        <vt:i4>5</vt:i4>
      </vt:variant>
      <vt:variant>
        <vt:lpwstr/>
      </vt:variant>
      <vt:variant>
        <vt:lpwstr>_Toc96276630</vt:lpwstr>
      </vt:variant>
      <vt:variant>
        <vt:i4>1638463</vt:i4>
      </vt:variant>
      <vt:variant>
        <vt:i4>8</vt:i4>
      </vt:variant>
      <vt:variant>
        <vt:i4>0</vt:i4>
      </vt:variant>
      <vt:variant>
        <vt:i4>5</vt:i4>
      </vt:variant>
      <vt:variant>
        <vt:lpwstr/>
      </vt:variant>
      <vt:variant>
        <vt:lpwstr>_Toc96276629</vt:lpwstr>
      </vt:variant>
      <vt:variant>
        <vt:i4>1572927</vt:i4>
      </vt:variant>
      <vt:variant>
        <vt:i4>2</vt:i4>
      </vt:variant>
      <vt:variant>
        <vt:i4>0</vt:i4>
      </vt:variant>
      <vt:variant>
        <vt:i4>5</vt:i4>
      </vt:variant>
      <vt:variant>
        <vt:lpwstr/>
      </vt:variant>
      <vt:variant>
        <vt:lpwstr>_Toc96276628</vt:lpwstr>
      </vt:variant>
      <vt:variant>
        <vt:i4>3735581</vt:i4>
      </vt:variant>
      <vt:variant>
        <vt:i4>66</vt:i4>
      </vt:variant>
      <vt:variant>
        <vt:i4>0</vt:i4>
      </vt:variant>
      <vt:variant>
        <vt:i4>5</vt:i4>
      </vt:variant>
      <vt:variant>
        <vt:lpwstr>https://docs.wto.org/dol2fe/Pages/FE_Search/FE_S_S006.aspx?DataSource=Cat&amp;query=@Symbol=%22WT/Let/679%22%20OR%20@Symbol=%22WT/Let/679/*%22&amp;Language=English&amp;Context=ScriptedSearches&amp;languageUIChanged=true</vt:lpwstr>
      </vt:variant>
      <vt:variant>
        <vt:lpwstr/>
      </vt:variant>
      <vt:variant>
        <vt:i4>3735581</vt:i4>
      </vt:variant>
      <vt:variant>
        <vt:i4>63</vt:i4>
      </vt:variant>
      <vt:variant>
        <vt:i4>0</vt:i4>
      </vt:variant>
      <vt:variant>
        <vt:i4>5</vt:i4>
      </vt:variant>
      <vt:variant>
        <vt:lpwstr>https://docs.wto.org/dol2fe/Pages/FE_Search/FE_S_S006.aspx?DataSource=Cat&amp;query=@Symbol=%22IP/C/W/126%22%20OR%20@Symbol=%22IP/C/W/126/*%22&amp;Language=English&amp;Context=ScriptedSearches&amp;languageUIChanged=true</vt:lpwstr>
      </vt:variant>
      <vt:variant>
        <vt:lpwstr/>
      </vt:variant>
      <vt:variant>
        <vt:i4>3735581</vt:i4>
      </vt:variant>
      <vt:variant>
        <vt:i4>60</vt:i4>
      </vt:variant>
      <vt:variant>
        <vt:i4>0</vt:i4>
      </vt:variant>
      <vt:variant>
        <vt:i4>5</vt:i4>
      </vt:variant>
      <vt:variant>
        <vt:lpwstr>https://docs.wto.org/dol2fe/Pages/FE_Search/FE_S_S006.aspx?DataSource=Cat&amp;query=@Symbol=%22IP/C/W/122%22%20OR%20@Symbol=%22IP/C/W/122/*%22&amp;Language=English&amp;Context=ScriptedSearches&amp;languageUIChanged=true</vt:lpwstr>
      </vt:variant>
      <vt:variant>
        <vt:lpwstr/>
      </vt:variant>
      <vt:variant>
        <vt:i4>7733330</vt:i4>
      </vt:variant>
      <vt:variant>
        <vt:i4>57</vt:i4>
      </vt:variant>
      <vt:variant>
        <vt:i4>0</vt:i4>
      </vt:variant>
      <vt:variant>
        <vt:i4>5</vt:i4>
      </vt:variant>
      <vt:variant>
        <vt:lpwstr>https://docs.wto.org/dol2fe/Pages/FE_Search/FE_S_S006.aspx?DataSource=Cat&amp;query=@Symbol=%22IP/C/13/Add.1%22%20OR%20@Symbol=%22IP/C/13/Add.1/*%22&amp;Language=English&amp;Context=ScriptedSearches&amp;languageUIChanged=true</vt:lpwstr>
      </vt:variant>
      <vt:variant>
        <vt:lpwstr/>
      </vt:variant>
      <vt:variant>
        <vt:i4>2555907</vt:i4>
      </vt:variant>
      <vt:variant>
        <vt:i4>54</vt:i4>
      </vt:variant>
      <vt:variant>
        <vt:i4>0</vt:i4>
      </vt:variant>
      <vt:variant>
        <vt:i4>5</vt:i4>
      </vt:variant>
      <vt:variant>
        <vt:lpwstr>https://docs.wto.org/dol2fe/Pages/FE_Search/FE_S_S006.aspx?DataSource=Cat&amp;query=@Symbol=%22IP/C/13%22%20OR%20@Symbol=%22IP/C/13/*%22&amp;Language=English&amp;Context=ScriptedSearches&amp;languageUIChanged=true</vt:lpwstr>
      </vt:variant>
      <vt:variant>
        <vt:lpwstr/>
      </vt:variant>
      <vt:variant>
        <vt:i4>3080203</vt:i4>
      </vt:variant>
      <vt:variant>
        <vt:i4>51</vt:i4>
      </vt:variant>
      <vt:variant>
        <vt:i4>0</vt:i4>
      </vt:variant>
      <vt:variant>
        <vt:i4>5</vt:i4>
      </vt:variant>
      <vt:variant>
        <vt:lpwstr>https://docs.wto.org/dol2fe/Pages/FE_Search/FE_S_S006.aspx?DataSource=Cat&amp;query=@Symbol=%22IP/C/28%22%20OR%20@Symbol=%22IP/C/28/*%22&amp;Language=English&amp;Context=ScriptedSearches&amp;languageUIChanged=true</vt:lpwstr>
      </vt:variant>
      <vt:variant>
        <vt:lpwstr/>
      </vt:variant>
      <vt:variant>
        <vt:i4>3670062</vt:i4>
      </vt:variant>
      <vt:variant>
        <vt:i4>48</vt:i4>
      </vt:variant>
      <vt:variant>
        <vt:i4>0</vt:i4>
      </vt:variant>
      <vt:variant>
        <vt:i4>5</vt:i4>
      </vt:variant>
      <vt:variant>
        <vt:lpwstr>https://www.wto.org/medicinesnotifications</vt:lpwstr>
      </vt:variant>
      <vt:variant>
        <vt:lpwstr/>
      </vt:variant>
      <vt:variant>
        <vt:i4>3735581</vt:i4>
      </vt:variant>
      <vt:variant>
        <vt:i4>45</vt:i4>
      </vt:variant>
      <vt:variant>
        <vt:i4>0</vt:i4>
      </vt:variant>
      <vt:variant>
        <vt:i4>5</vt:i4>
      </vt:variant>
      <vt:variant>
        <vt:lpwstr>https://docs.wto.org/dol2fe/Pages/FE_Search/FE_S_S006.aspx?DataSource=Cat&amp;query=@Symbol=%22WT/L/641%22%20OR%20@Symbol=%22WT/L/641/*%22&amp;Language=English&amp;Context=ScriptedSearches&amp;languageUIChanged=true</vt:lpwstr>
      </vt:variant>
      <vt:variant>
        <vt:lpwstr/>
      </vt:variant>
      <vt:variant>
        <vt:i4>3997721</vt:i4>
      </vt:variant>
      <vt:variant>
        <vt:i4>42</vt:i4>
      </vt:variant>
      <vt:variant>
        <vt:i4>0</vt:i4>
      </vt:variant>
      <vt:variant>
        <vt:i4>5</vt:i4>
      </vt:variant>
      <vt:variant>
        <vt:lpwstr>https://docs.wto.org/dol2fe/Pages/FE_Search/FE_S_S006.aspx?DataSource=Cat&amp;query=@Symbol=%22WT/L/540/Corr.1%22%20OR%20@Symbol=%22WT/L/540/Corr.1/*%22&amp;Language=English&amp;Context=ScriptedSearches&amp;languageUIChanged=true</vt:lpwstr>
      </vt:variant>
      <vt:variant>
        <vt:lpwstr/>
      </vt:variant>
      <vt:variant>
        <vt:i4>3735581</vt:i4>
      </vt:variant>
      <vt:variant>
        <vt:i4>39</vt:i4>
      </vt:variant>
      <vt:variant>
        <vt:i4>0</vt:i4>
      </vt:variant>
      <vt:variant>
        <vt:i4>5</vt:i4>
      </vt:variant>
      <vt:variant>
        <vt:lpwstr>https://docs.wto.org/dol2fe/Pages/FE_Search/FE_S_S006.aspx?DataSource=Cat&amp;query=@Symbol=%22WT/L/540%22%20OR%20@Symbol=%22WT/L/540/*%22&amp;Language=English&amp;Context=ScriptedSearches&amp;languageUIChanged=true</vt:lpwstr>
      </vt:variant>
      <vt:variant>
        <vt:lpwstr/>
      </vt:variant>
      <vt:variant>
        <vt:i4>3735581</vt:i4>
      </vt:variant>
      <vt:variant>
        <vt:i4>36</vt:i4>
      </vt:variant>
      <vt:variant>
        <vt:i4>0</vt:i4>
      </vt:variant>
      <vt:variant>
        <vt:i4>5</vt:i4>
      </vt:variant>
      <vt:variant>
        <vt:lpwstr>https://docs.wto.org/dol2fe/Pages/FE_Search/FE_S_S006.aspx?DataSource=Cat&amp;query=@Symbol=%22WT/MIN(01)/DEC/2%22%20OR%20@Symbol=%22WT/MIN(01)/DEC/2/*%22&amp;Language=English&amp;Context=ScriptedSearches&amp;languageUIChanged=true</vt:lpwstr>
      </vt:variant>
      <vt:variant>
        <vt:lpwstr/>
      </vt:variant>
      <vt:variant>
        <vt:i4>3735581</vt:i4>
      </vt:variant>
      <vt:variant>
        <vt:i4>30</vt:i4>
      </vt:variant>
      <vt:variant>
        <vt:i4>0</vt:i4>
      </vt:variant>
      <vt:variant>
        <vt:i4>5</vt:i4>
      </vt:variant>
      <vt:variant>
        <vt:lpwstr>https://docs.wto.org/dol2fe/Pages/FE_Search/FE_S_S006.aspx?DataSource=Cat&amp;query=@Symbol=%22IP/C/5%22%20OR%20@Symbol=%22IP/C/5/*%22&amp;Language=English&amp;Context=ScriptedSearches&amp;languageUIChanged=true</vt:lpwstr>
      </vt:variant>
      <vt:variant>
        <vt:lpwstr/>
      </vt:variant>
      <vt:variant>
        <vt:i4>6553697</vt:i4>
      </vt:variant>
      <vt:variant>
        <vt:i4>27</vt:i4>
      </vt:variant>
      <vt:variant>
        <vt:i4>0</vt:i4>
      </vt:variant>
      <vt:variant>
        <vt:i4>5</vt:i4>
      </vt:variant>
      <vt:variant>
        <vt:lpwstr>https://docs.wto.org/dol2festaff/Pages/SS/directdoc.aspx?filename=q:/IP/C/88.pdf&amp;Open=True</vt:lpwstr>
      </vt:variant>
      <vt:variant>
        <vt:lpwstr/>
      </vt:variant>
      <vt:variant>
        <vt:i4>2555907</vt:i4>
      </vt:variant>
      <vt:variant>
        <vt:i4>24</vt:i4>
      </vt:variant>
      <vt:variant>
        <vt:i4>0</vt:i4>
      </vt:variant>
      <vt:variant>
        <vt:i4>5</vt:i4>
      </vt:variant>
      <vt:variant>
        <vt:lpwstr>https://docs.wto.org/dol2fe/Pages/FE_Search/FE_S_S006.aspx?DataSource=Cat&amp;query=@Symbol=%22IP/C/64%22%20OR%20@Symbol=%22IP/C/64/*%22&amp;Language=English&amp;Context=ScriptedSearches&amp;languageUIChanged=true</vt:lpwstr>
      </vt:variant>
      <vt:variant>
        <vt:lpwstr/>
      </vt:variant>
      <vt:variant>
        <vt:i4>2162693</vt:i4>
      </vt:variant>
      <vt:variant>
        <vt:i4>21</vt:i4>
      </vt:variant>
      <vt:variant>
        <vt:i4>0</vt:i4>
      </vt:variant>
      <vt:variant>
        <vt:i4>5</vt:i4>
      </vt:variant>
      <vt:variant>
        <vt:lpwstr>https://docs.wto.org/dol2fe/Pages/FE_Search/FE_S_S006.aspx?DataSource=Cat&amp;query=@Symbol=%22IP/C/40%22%20OR%20@Symbol=%22IP/C/40/*%22&amp;Language=English&amp;Context=ScriptedSearches&amp;languageUIChanged=true</vt:lpwstr>
      </vt:variant>
      <vt:variant>
        <vt:lpwstr/>
      </vt:variant>
      <vt:variant>
        <vt:i4>3604602</vt:i4>
      </vt:variant>
      <vt:variant>
        <vt:i4>18</vt:i4>
      </vt:variant>
      <vt:variant>
        <vt:i4>0</vt:i4>
      </vt:variant>
      <vt:variant>
        <vt:i4>5</vt:i4>
      </vt:variant>
      <vt:variant>
        <vt:lpwstr>https://wipolex.wipo.int/en/info/common-portal</vt:lpwstr>
      </vt:variant>
      <vt:variant>
        <vt:lpwstr/>
      </vt:variant>
      <vt:variant>
        <vt:i4>6226006</vt:i4>
      </vt:variant>
      <vt:variant>
        <vt:i4>15</vt:i4>
      </vt:variant>
      <vt:variant>
        <vt:i4>0</vt:i4>
      </vt:variant>
      <vt:variant>
        <vt:i4>5</vt:i4>
      </vt:variant>
      <vt:variant>
        <vt:lpwstr>https://nss.wto.org/tripsmembers</vt:lpwstr>
      </vt:variant>
      <vt:variant>
        <vt:lpwstr/>
      </vt:variant>
      <vt:variant>
        <vt:i4>1507419</vt:i4>
      </vt:variant>
      <vt:variant>
        <vt:i4>12</vt:i4>
      </vt:variant>
      <vt:variant>
        <vt:i4>0</vt:i4>
      </vt:variant>
      <vt:variant>
        <vt:i4>5</vt:i4>
      </vt:variant>
      <vt:variant>
        <vt:lpwstr>https://e-trips.wto.org/</vt:lpwstr>
      </vt:variant>
      <vt:variant>
        <vt:lpwstr/>
      </vt:variant>
      <vt:variant>
        <vt:i4>7929869</vt:i4>
      </vt:variant>
      <vt:variant>
        <vt:i4>9</vt:i4>
      </vt:variant>
      <vt:variant>
        <vt:i4>0</vt:i4>
      </vt:variant>
      <vt:variant>
        <vt:i4>5</vt:i4>
      </vt:variant>
      <vt:variant>
        <vt:lpwstr>mailto:e-trips@wto.org</vt:lpwstr>
      </vt:variant>
      <vt:variant>
        <vt:lpwstr/>
      </vt:variant>
      <vt:variant>
        <vt:i4>6226006</vt:i4>
      </vt:variant>
      <vt:variant>
        <vt:i4>6</vt:i4>
      </vt:variant>
      <vt:variant>
        <vt:i4>0</vt:i4>
      </vt:variant>
      <vt:variant>
        <vt:i4>5</vt:i4>
      </vt:variant>
      <vt:variant>
        <vt:lpwstr>https://nss.wto.org/tripsmembers</vt:lpwstr>
      </vt:variant>
      <vt:variant>
        <vt:lpwstr/>
      </vt:variant>
      <vt:variant>
        <vt:i4>1179651</vt:i4>
      </vt:variant>
      <vt:variant>
        <vt:i4>3</vt:i4>
      </vt:variant>
      <vt:variant>
        <vt:i4>0</vt:i4>
      </vt:variant>
      <vt:variant>
        <vt:i4>5</vt:i4>
      </vt:variant>
      <vt:variant>
        <vt:lpwstr>https://www.wto.org/english/tratop_e/trips_e/ip_handbook_on_notifications_e.pdf</vt:lpwstr>
      </vt:variant>
      <vt:variant>
        <vt:lpwstr/>
      </vt:variant>
      <vt:variant>
        <vt:i4>5767249</vt:i4>
      </vt:variant>
      <vt:variant>
        <vt:i4>0</vt:i4>
      </vt:variant>
      <vt:variant>
        <vt:i4>0</vt:i4>
      </vt:variant>
      <vt:variant>
        <vt:i4>5</vt:i4>
      </vt:variant>
      <vt:variant>
        <vt:lpwstr>https://www.wto.org/english/tratop_e/trips_e/ta_modules_e.htm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18</cp:revision>
  <cp:lastPrinted>2022-03-01T12:33:00Z</cp:lastPrinted>
  <dcterms:created xsi:type="dcterms:W3CDTF">2022-03-01T12:22:00Z</dcterms:created>
  <dcterms:modified xsi:type="dcterms:W3CDTF">2022-03-02T11:16:00Z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23db518e-7416-498b-bdf4-10994b194c10</vt:lpwstr>
  </property>
  <property fmtid="{D5CDD505-2E9C-101B-9397-08002B2CF9AE}" pid="3" name="WTOCLASSIFICATION">
    <vt:lpwstr>WTO OFFICIAL</vt:lpwstr>
  </property>
</Properties>
</file>