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77BA" w14:textId="77777777" w:rsidR="003B23B9" w:rsidRDefault="005C6BC6" w:rsidP="003B23B9">
      <w:pPr>
        <w:pStyle w:val="Title"/>
      </w:pPr>
      <w:r w:rsidRPr="0068687F">
        <w:t>NOTIFICATION OF LAWS AND REGULATIONS</w:t>
      </w:r>
      <w:r w:rsidR="00601873">
        <w:br/>
      </w:r>
      <w:r>
        <w:t xml:space="preserve">UNDER ARTICLE 63.2 OF THE TRIPS </w:t>
      </w:r>
      <w:r w:rsidRPr="0068687F">
        <w:t>AGREEMENT</w:t>
      </w:r>
    </w:p>
    <w:p w14:paraId="56FD0E7C" w14:textId="77777777" w:rsidR="006B338F" w:rsidRDefault="005C6BC6" w:rsidP="003B23B9">
      <w:pPr>
        <w:pStyle w:val="Title2"/>
      </w:pPr>
      <w:bookmarkStart w:id="0" w:name="bmkNotifyingMemberName1"/>
      <w:r w:rsidRPr="003E7F48">
        <w:t>Republic of Korea</w:t>
      </w:r>
      <w:bookmarkEnd w:id="0"/>
      <w:r w:rsidRPr="0006390F">
        <w:t xml:space="preserve">: </w:t>
      </w:r>
      <w:bookmarkStart w:id="1" w:name="BMKTITLE1"/>
      <w:r w:rsidR="0000096E">
        <w:t>Administrative Procedures Act</w:t>
      </w:r>
      <w:bookmarkEnd w:id="1"/>
    </w:p>
    <w:tbl>
      <w:tblPr>
        <w:tblW w:w="9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8C6DF7" w:rsidRPr="008211A9" w14:paraId="02581038" w14:textId="77777777" w:rsidTr="008D188E">
        <w:tc>
          <w:tcPr>
            <w:tcW w:w="2107" w:type="dxa"/>
            <w:gridSpan w:val="2"/>
            <w:tcBorders>
              <w:top w:val="double" w:sz="4" w:space="0" w:color="auto"/>
              <w:bottom w:val="double" w:sz="4" w:space="0" w:color="auto"/>
            </w:tcBorders>
            <w:shd w:val="clear" w:color="auto" w:fill="auto"/>
            <w:tcMar>
              <w:top w:w="57" w:type="dxa"/>
              <w:bottom w:w="57" w:type="dxa"/>
            </w:tcMar>
          </w:tcPr>
          <w:p w14:paraId="452184D0" w14:textId="77777777" w:rsidR="00CD3722" w:rsidRPr="008211A9" w:rsidRDefault="005C6BC6" w:rsidP="003D642A">
            <w:pPr>
              <w:jc w:val="left"/>
              <w:rPr>
                <w:b/>
                <w:szCs w:val="18"/>
              </w:rPr>
            </w:pPr>
            <w:r w:rsidRPr="008211A9">
              <w:rPr>
                <w:b/>
                <w:szCs w:val="18"/>
              </w:rPr>
              <w:t>Notifying Member</w:t>
            </w:r>
          </w:p>
        </w:tc>
        <w:tc>
          <w:tcPr>
            <w:tcW w:w="7135" w:type="dxa"/>
            <w:tcBorders>
              <w:top w:val="double" w:sz="4" w:space="0" w:color="auto"/>
              <w:bottom w:val="double" w:sz="4" w:space="0" w:color="auto"/>
            </w:tcBorders>
            <w:shd w:val="clear" w:color="auto" w:fill="auto"/>
            <w:tcMar>
              <w:top w:w="57" w:type="dxa"/>
              <w:bottom w:w="57" w:type="dxa"/>
            </w:tcMar>
          </w:tcPr>
          <w:p w14:paraId="31F0EA44" w14:textId="77777777" w:rsidR="00CD3722" w:rsidRPr="008211A9" w:rsidRDefault="005C6BC6" w:rsidP="003D642A">
            <w:pPr>
              <w:rPr>
                <w:b/>
                <w:smallCaps/>
                <w:szCs w:val="18"/>
              </w:rPr>
            </w:pPr>
            <w:bookmarkStart w:id="2" w:name="bmkNotifyingMemberName2"/>
            <w:r w:rsidRPr="008211A9">
              <w:rPr>
                <w:b/>
                <w:smallCaps/>
                <w:szCs w:val="18"/>
              </w:rPr>
              <w:t>Republic of Korea</w:t>
            </w:r>
            <w:bookmarkEnd w:id="2"/>
          </w:p>
        </w:tc>
      </w:tr>
      <w:tr w:rsidR="008C6DF7" w:rsidRPr="008211A9" w14:paraId="1E5DCE8C" w14:textId="77777777" w:rsidTr="008D188E">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0772DBD6" w14:textId="77777777" w:rsidR="003202BA" w:rsidRPr="008211A9" w:rsidRDefault="003202BA" w:rsidP="003202BA">
            <w:pPr>
              <w:jc w:val="left"/>
              <w:rPr>
                <w:b/>
                <w:szCs w:val="18"/>
              </w:rPr>
            </w:pPr>
          </w:p>
          <w:p w14:paraId="5C6849A7" w14:textId="77777777" w:rsidR="003202BA" w:rsidRPr="008211A9" w:rsidRDefault="005C6BC6" w:rsidP="003202BA">
            <w:pPr>
              <w:jc w:val="left"/>
              <w:rPr>
                <w:b/>
                <w:szCs w:val="18"/>
              </w:rPr>
            </w:pPr>
            <w:r w:rsidRPr="008211A9">
              <w:rPr>
                <w:b/>
                <w:szCs w:val="18"/>
              </w:rPr>
              <w:t>Details of the notified legal text</w:t>
            </w:r>
          </w:p>
          <w:p w14:paraId="27DE833F" w14:textId="77777777" w:rsidR="003202BA" w:rsidRPr="008211A9" w:rsidRDefault="003202BA" w:rsidP="003D642A">
            <w:pPr>
              <w:rPr>
                <w:b/>
                <w:smallCaps/>
                <w:szCs w:val="18"/>
              </w:rPr>
            </w:pPr>
          </w:p>
        </w:tc>
      </w:tr>
      <w:tr w:rsidR="008C6DF7" w:rsidRPr="008211A9" w14:paraId="3E59C053" w14:textId="77777777" w:rsidTr="008D188E">
        <w:trPr>
          <w:trHeight w:val="284"/>
        </w:trPr>
        <w:tc>
          <w:tcPr>
            <w:tcW w:w="2107" w:type="dxa"/>
            <w:gridSpan w:val="2"/>
            <w:tcBorders>
              <w:top w:val="double" w:sz="4" w:space="0" w:color="auto"/>
              <w:bottom w:val="single" w:sz="4" w:space="0" w:color="auto"/>
            </w:tcBorders>
            <w:shd w:val="clear" w:color="auto" w:fill="auto"/>
            <w:tcMar>
              <w:top w:w="57" w:type="dxa"/>
              <w:bottom w:w="57" w:type="dxa"/>
            </w:tcMar>
          </w:tcPr>
          <w:p w14:paraId="0FC98F5A" w14:textId="77777777" w:rsidR="006B338F" w:rsidRPr="008211A9" w:rsidRDefault="005C6BC6" w:rsidP="00F12B88">
            <w:pPr>
              <w:jc w:val="left"/>
              <w:rPr>
                <w:b/>
                <w:szCs w:val="18"/>
              </w:rPr>
            </w:pPr>
            <w:r w:rsidRPr="008211A9">
              <w:rPr>
                <w:b/>
                <w:szCs w:val="18"/>
              </w:rPr>
              <w:t>Title</w:t>
            </w:r>
          </w:p>
        </w:tc>
        <w:tc>
          <w:tcPr>
            <w:tcW w:w="7135" w:type="dxa"/>
            <w:tcBorders>
              <w:top w:val="double" w:sz="4" w:space="0" w:color="auto"/>
              <w:bottom w:val="single" w:sz="4" w:space="0" w:color="auto"/>
            </w:tcBorders>
            <w:shd w:val="clear" w:color="auto" w:fill="auto"/>
            <w:tcMar>
              <w:top w:w="57" w:type="dxa"/>
              <w:bottom w:w="57" w:type="dxa"/>
            </w:tcMar>
          </w:tcPr>
          <w:p w14:paraId="428D35E7" w14:textId="77777777" w:rsidR="006B338F" w:rsidRPr="008211A9" w:rsidRDefault="005C6BC6" w:rsidP="00165C7A">
            <w:pPr>
              <w:rPr>
                <w:szCs w:val="18"/>
              </w:rPr>
            </w:pPr>
            <w:bookmarkStart w:id="3" w:name="bmkTitle2"/>
            <w:r w:rsidRPr="008211A9">
              <w:rPr>
                <w:szCs w:val="18"/>
              </w:rPr>
              <w:t>Administrative Procedures Act</w:t>
            </w:r>
            <w:bookmarkEnd w:id="3"/>
          </w:p>
        </w:tc>
      </w:tr>
      <w:tr w:rsidR="008C6DF7" w:rsidRPr="008211A9" w14:paraId="53470BDE" w14:textId="77777777" w:rsidTr="008D188E">
        <w:trPr>
          <w:trHeight w:val="282"/>
        </w:trPr>
        <w:tc>
          <w:tcPr>
            <w:tcW w:w="2107" w:type="dxa"/>
            <w:gridSpan w:val="2"/>
            <w:tcBorders>
              <w:top w:val="single" w:sz="4" w:space="0" w:color="auto"/>
            </w:tcBorders>
            <w:shd w:val="clear" w:color="auto" w:fill="auto"/>
            <w:tcMar>
              <w:top w:w="57" w:type="dxa"/>
              <w:bottom w:w="57" w:type="dxa"/>
            </w:tcMar>
          </w:tcPr>
          <w:p w14:paraId="14340F17" w14:textId="77777777" w:rsidR="00165C7A" w:rsidRPr="008211A9" w:rsidRDefault="005C6BC6" w:rsidP="00165C7A">
            <w:pPr>
              <w:jc w:val="left"/>
              <w:rPr>
                <w:b/>
                <w:szCs w:val="18"/>
              </w:rPr>
            </w:pPr>
            <w:r w:rsidRPr="008211A9">
              <w:rPr>
                <w:b/>
                <w:szCs w:val="18"/>
              </w:rPr>
              <w:t>Subject matter</w:t>
            </w:r>
          </w:p>
        </w:tc>
        <w:tc>
          <w:tcPr>
            <w:tcW w:w="7135" w:type="dxa"/>
            <w:tcBorders>
              <w:top w:val="single" w:sz="4" w:space="0" w:color="auto"/>
            </w:tcBorders>
            <w:shd w:val="clear" w:color="auto" w:fill="auto"/>
            <w:tcMar>
              <w:top w:w="57" w:type="dxa"/>
              <w:bottom w:w="57" w:type="dxa"/>
            </w:tcMar>
          </w:tcPr>
          <w:p w14:paraId="2C339E27" w14:textId="77777777" w:rsidR="006B338F" w:rsidRPr="008211A9" w:rsidRDefault="005C6BC6" w:rsidP="0084059E">
            <w:pPr>
              <w:rPr>
                <w:smallCaps/>
                <w:szCs w:val="18"/>
              </w:rPr>
            </w:pPr>
            <w:bookmarkStart w:id="4" w:name="bmkTopics"/>
            <w:r w:rsidRPr="008211A9">
              <w:rPr>
                <w:szCs w:val="18"/>
              </w:rPr>
              <w:t>Enforcement</w:t>
            </w:r>
            <w:bookmarkEnd w:id="4"/>
          </w:p>
        </w:tc>
      </w:tr>
      <w:tr w:rsidR="008C6DF7" w:rsidRPr="008211A9" w14:paraId="377F6C8E" w14:textId="77777777" w:rsidTr="008D188E">
        <w:trPr>
          <w:trHeight w:val="458"/>
        </w:trPr>
        <w:tc>
          <w:tcPr>
            <w:tcW w:w="2107" w:type="dxa"/>
            <w:gridSpan w:val="2"/>
            <w:shd w:val="clear" w:color="auto" w:fill="auto"/>
            <w:tcMar>
              <w:top w:w="57" w:type="dxa"/>
              <w:bottom w:w="57" w:type="dxa"/>
            </w:tcMar>
          </w:tcPr>
          <w:p w14:paraId="679F2B59" w14:textId="77777777" w:rsidR="006B338F" w:rsidRPr="008211A9" w:rsidRDefault="005C6BC6" w:rsidP="00165C7A">
            <w:pPr>
              <w:jc w:val="left"/>
              <w:rPr>
                <w:b/>
                <w:szCs w:val="18"/>
              </w:rPr>
            </w:pPr>
            <w:r w:rsidRPr="008211A9">
              <w:rPr>
                <w:b/>
                <w:szCs w:val="18"/>
              </w:rPr>
              <w:t>Nature of notification</w:t>
            </w:r>
          </w:p>
        </w:tc>
        <w:tc>
          <w:tcPr>
            <w:tcW w:w="7135" w:type="dxa"/>
            <w:shd w:val="clear" w:color="auto" w:fill="auto"/>
            <w:tcMar>
              <w:top w:w="57" w:type="dxa"/>
              <w:bottom w:w="57" w:type="dxa"/>
            </w:tcMar>
          </w:tcPr>
          <w:p w14:paraId="604EDE28" w14:textId="77777777" w:rsidR="006B338F" w:rsidRPr="008211A9" w:rsidRDefault="005C6BC6" w:rsidP="00144045">
            <w:pPr>
              <w:ind w:left="562" w:hanging="562"/>
              <w:rPr>
                <w:smallCaps/>
                <w:szCs w:val="18"/>
              </w:rPr>
            </w:pPr>
            <w:r w:rsidRPr="008211A9">
              <w:rPr>
                <w:szCs w:val="18"/>
              </w:rPr>
              <w:t>[  </w:t>
            </w:r>
            <w:bookmarkStart w:id="5" w:name="bmkNatureOfNotification1"/>
            <w:bookmarkEnd w:id="5"/>
            <w:r w:rsidRPr="008211A9">
              <w:rPr>
                <w:szCs w:val="18"/>
              </w:rPr>
              <w:t>]</w:t>
            </w:r>
            <w:r w:rsidRPr="008211A9">
              <w:rPr>
                <w:szCs w:val="18"/>
              </w:rPr>
              <w:tab/>
              <w:t>Main dedicated intellectual property law or regulation</w:t>
            </w:r>
          </w:p>
          <w:p w14:paraId="4CAD82CA" w14:textId="77777777" w:rsidR="006B338F" w:rsidRPr="008211A9" w:rsidRDefault="005C6BC6" w:rsidP="00144045">
            <w:pPr>
              <w:ind w:left="562" w:hanging="562"/>
              <w:rPr>
                <w:smallCaps/>
                <w:szCs w:val="18"/>
                <w:lang w:eastAsia="en-GB"/>
              </w:rPr>
            </w:pPr>
            <w:r w:rsidRPr="008211A9">
              <w:rPr>
                <w:szCs w:val="18"/>
              </w:rPr>
              <w:t>[X</w:t>
            </w:r>
            <w:bookmarkStart w:id="6" w:name="bmkNatureOfNotification2"/>
            <w:bookmarkEnd w:id="6"/>
            <w:r w:rsidRPr="008211A9">
              <w:rPr>
                <w:szCs w:val="18"/>
              </w:rPr>
              <w:t>]</w:t>
            </w:r>
            <w:r w:rsidRPr="008211A9">
              <w:rPr>
                <w:szCs w:val="18"/>
              </w:rPr>
              <w:tab/>
            </w:r>
            <w:r w:rsidRPr="008211A9">
              <w:rPr>
                <w:szCs w:val="18"/>
                <w:lang w:eastAsia="en-GB"/>
              </w:rPr>
              <w:t>Other law or regulation</w:t>
            </w:r>
          </w:p>
        </w:tc>
      </w:tr>
      <w:tr w:rsidR="008C6DF7" w:rsidRPr="008211A9" w14:paraId="72425606" w14:textId="77777777" w:rsidTr="008D188E">
        <w:trPr>
          <w:trHeight w:val="297"/>
        </w:trPr>
        <w:tc>
          <w:tcPr>
            <w:tcW w:w="2107" w:type="dxa"/>
            <w:gridSpan w:val="2"/>
            <w:shd w:val="clear" w:color="auto" w:fill="auto"/>
            <w:tcMar>
              <w:top w:w="57" w:type="dxa"/>
              <w:bottom w:w="57" w:type="dxa"/>
            </w:tcMar>
          </w:tcPr>
          <w:p w14:paraId="2E745004" w14:textId="77777777" w:rsidR="006B338F" w:rsidRPr="008211A9" w:rsidRDefault="005C6BC6" w:rsidP="00165C7A">
            <w:pPr>
              <w:jc w:val="left"/>
              <w:rPr>
                <w:b/>
                <w:szCs w:val="18"/>
              </w:rPr>
            </w:pPr>
            <w:r w:rsidRPr="008211A9">
              <w:rPr>
                <w:b/>
                <w:szCs w:val="18"/>
              </w:rPr>
              <w:t>Link to legal text</w:t>
            </w:r>
            <w:r w:rsidRPr="008211A9">
              <w:rPr>
                <w:rStyle w:val="EndnoteReference"/>
                <w:b/>
                <w:szCs w:val="18"/>
              </w:rPr>
              <w:endnoteReference w:id="1"/>
            </w:r>
          </w:p>
        </w:tc>
        <w:tc>
          <w:tcPr>
            <w:tcW w:w="7135" w:type="dxa"/>
            <w:shd w:val="clear" w:color="auto" w:fill="auto"/>
            <w:tcMar>
              <w:top w:w="57" w:type="dxa"/>
              <w:bottom w:w="57" w:type="dxa"/>
            </w:tcMar>
          </w:tcPr>
          <w:p w14:paraId="3F2E676B" w14:textId="77777777" w:rsidR="00165C7A" w:rsidRPr="008211A9" w:rsidRDefault="000973CD" w:rsidP="000243EF">
            <w:pPr>
              <w:rPr>
                <w:szCs w:val="18"/>
                <w:lang w:eastAsia="en-GB"/>
              </w:rPr>
            </w:pPr>
            <w:hyperlink r:id="rId8" w:tgtFrame="_blank" w:history="1">
              <w:r w:rsidR="005C6BC6" w:rsidRPr="008211A9">
                <w:rPr>
                  <w:color w:val="0000FF"/>
                  <w:szCs w:val="18"/>
                  <w:u w:val="single"/>
                </w:rPr>
                <w:t>https://ip-documents.info/2021/IP/KOR/21_1079_00_e.pdf</w:t>
              </w:r>
            </w:hyperlink>
            <w:bookmarkStart w:id="7" w:name="bmkNotifiedDocumentLink"/>
            <w:bookmarkEnd w:id="7"/>
          </w:p>
        </w:tc>
      </w:tr>
      <w:tr w:rsidR="008C6DF7" w:rsidRPr="008211A9" w14:paraId="336D4B35" w14:textId="77777777" w:rsidTr="008D188E">
        <w:trPr>
          <w:trHeight w:val="567"/>
        </w:trPr>
        <w:tc>
          <w:tcPr>
            <w:tcW w:w="2107" w:type="dxa"/>
            <w:gridSpan w:val="2"/>
            <w:shd w:val="clear" w:color="auto" w:fill="auto"/>
            <w:tcMar>
              <w:top w:w="57" w:type="dxa"/>
              <w:bottom w:w="57" w:type="dxa"/>
            </w:tcMar>
          </w:tcPr>
          <w:p w14:paraId="75EB226E" w14:textId="77777777" w:rsidR="006B338F" w:rsidRPr="008211A9" w:rsidRDefault="005C6BC6" w:rsidP="00165C7A">
            <w:pPr>
              <w:jc w:val="left"/>
              <w:rPr>
                <w:b/>
                <w:szCs w:val="18"/>
              </w:rPr>
            </w:pPr>
            <w:r w:rsidRPr="008211A9">
              <w:rPr>
                <w:b/>
                <w:szCs w:val="18"/>
              </w:rPr>
              <w:t>Notification status</w:t>
            </w:r>
          </w:p>
        </w:tc>
        <w:tc>
          <w:tcPr>
            <w:tcW w:w="7135" w:type="dxa"/>
            <w:shd w:val="clear" w:color="auto" w:fill="auto"/>
            <w:tcMar>
              <w:top w:w="57" w:type="dxa"/>
              <w:bottom w:w="57" w:type="dxa"/>
            </w:tcMar>
          </w:tcPr>
          <w:p w14:paraId="5894D8B6" w14:textId="77777777" w:rsidR="006B338F" w:rsidRPr="008211A9" w:rsidRDefault="005C6BC6" w:rsidP="00144045">
            <w:pPr>
              <w:ind w:left="562" w:hanging="562"/>
              <w:rPr>
                <w:szCs w:val="18"/>
              </w:rPr>
            </w:pPr>
            <w:r w:rsidRPr="008211A9">
              <w:rPr>
                <w:szCs w:val="18"/>
              </w:rPr>
              <w:t>[  </w:t>
            </w:r>
            <w:bookmarkStart w:id="8" w:name="bmkNotificationStatus1"/>
            <w:bookmarkEnd w:id="8"/>
            <w:r w:rsidRPr="008211A9">
              <w:rPr>
                <w:szCs w:val="18"/>
              </w:rPr>
              <w:t>]</w:t>
            </w:r>
            <w:r w:rsidRPr="008211A9">
              <w:rPr>
                <w:szCs w:val="18"/>
              </w:rPr>
              <w:tab/>
              <w:t>First notification</w:t>
            </w:r>
          </w:p>
          <w:p w14:paraId="614A969B" w14:textId="77777777" w:rsidR="006B338F" w:rsidRPr="008211A9" w:rsidRDefault="005C6BC6" w:rsidP="00144045">
            <w:pPr>
              <w:ind w:left="567" w:hanging="567"/>
              <w:rPr>
                <w:szCs w:val="18"/>
                <w:lang w:eastAsia="en-GB"/>
              </w:rPr>
            </w:pPr>
            <w:r w:rsidRPr="008211A9">
              <w:rPr>
                <w:szCs w:val="18"/>
              </w:rPr>
              <w:t>[X</w:t>
            </w:r>
            <w:bookmarkStart w:id="9" w:name="bmkNotificationStatus2"/>
            <w:bookmarkEnd w:id="9"/>
            <w:r w:rsidRPr="008211A9">
              <w:rPr>
                <w:szCs w:val="18"/>
              </w:rPr>
              <w:t>]</w:t>
            </w:r>
            <w:r w:rsidRPr="008211A9">
              <w:rPr>
                <w:szCs w:val="18"/>
              </w:rPr>
              <w:tab/>
              <w:t>A</w:t>
            </w:r>
            <w:r w:rsidRPr="008211A9">
              <w:rPr>
                <w:szCs w:val="18"/>
                <w:lang w:eastAsia="en-GB"/>
              </w:rPr>
              <w:t>mendment or revision to notified legal text</w:t>
            </w:r>
          </w:p>
          <w:p w14:paraId="0580A602" w14:textId="77777777" w:rsidR="006B338F" w:rsidRPr="008211A9" w:rsidRDefault="005C6BC6" w:rsidP="00144045">
            <w:pPr>
              <w:ind w:left="567" w:hanging="567"/>
              <w:rPr>
                <w:szCs w:val="18"/>
              </w:rPr>
            </w:pPr>
            <w:r w:rsidRPr="008211A9">
              <w:rPr>
                <w:szCs w:val="18"/>
              </w:rPr>
              <w:t>[  </w:t>
            </w:r>
            <w:bookmarkStart w:id="10" w:name="bmkNotificationStatus3"/>
            <w:bookmarkEnd w:id="10"/>
            <w:r w:rsidRPr="008211A9">
              <w:rPr>
                <w:szCs w:val="18"/>
              </w:rPr>
              <w:t>]</w:t>
            </w:r>
            <w:r w:rsidRPr="008211A9">
              <w:rPr>
                <w:smallCaps/>
                <w:szCs w:val="18"/>
              </w:rPr>
              <w:tab/>
            </w:r>
            <w:r w:rsidRPr="008211A9">
              <w:rPr>
                <w:szCs w:val="18"/>
              </w:rPr>
              <w:t>Replacement or consolidation of notified legal text(s)</w:t>
            </w:r>
          </w:p>
        </w:tc>
      </w:tr>
      <w:tr w:rsidR="008C6DF7" w:rsidRPr="008211A9" w14:paraId="1D57DA83" w14:textId="77777777" w:rsidTr="008D188E">
        <w:trPr>
          <w:trHeight w:val="567"/>
        </w:trPr>
        <w:tc>
          <w:tcPr>
            <w:tcW w:w="2107" w:type="dxa"/>
            <w:gridSpan w:val="2"/>
            <w:shd w:val="clear" w:color="auto" w:fill="auto"/>
            <w:tcMar>
              <w:top w:w="57" w:type="dxa"/>
              <w:bottom w:w="57" w:type="dxa"/>
            </w:tcMar>
          </w:tcPr>
          <w:p w14:paraId="02EAF7BD" w14:textId="77777777" w:rsidR="006B338F" w:rsidRPr="008211A9" w:rsidRDefault="005C6BC6" w:rsidP="00165C7A">
            <w:pPr>
              <w:jc w:val="left"/>
              <w:rPr>
                <w:b/>
                <w:szCs w:val="18"/>
              </w:rPr>
            </w:pPr>
            <w:r w:rsidRPr="008211A9">
              <w:rPr>
                <w:b/>
                <w:szCs w:val="18"/>
              </w:rPr>
              <w:t>Previous notification(s) referred to</w:t>
            </w:r>
          </w:p>
        </w:tc>
        <w:tc>
          <w:tcPr>
            <w:tcW w:w="7135" w:type="dxa"/>
            <w:shd w:val="clear" w:color="auto" w:fill="auto"/>
            <w:tcMar>
              <w:top w:w="57" w:type="dxa"/>
              <w:bottom w:w="57" w:type="dxa"/>
            </w:tcMar>
          </w:tcPr>
          <w:p w14:paraId="0B2ECC14" w14:textId="77777777" w:rsidR="006B338F" w:rsidRPr="008211A9" w:rsidRDefault="000973CD" w:rsidP="00165C7A">
            <w:pPr>
              <w:rPr>
                <w:szCs w:val="18"/>
                <w:lang w:eastAsia="en-GB"/>
              </w:rPr>
            </w:pPr>
            <w:hyperlink r:id="rId9" w:tgtFrame="_blank" w:history="1">
              <w:r w:rsidR="005C6BC6" w:rsidRPr="008211A9">
                <w:rPr>
                  <w:color w:val="0000FF"/>
                  <w:szCs w:val="18"/>
                  <w:u w:val="single" w:color="0000FF"/>
                </w:rPr>
                <w:t>IP/N/1/KOR/O/3</w:t>
              </w:r>
            </w:hyperlink>
            <w:bookmarkStart w:id="11" w:name="bmkPreviousNotifications"/>
            <w:bookmarkEnd w:id="11"/>
          </w:p>
        </w:tc>
      </w:tr>
      <w:tr w:rsidR="008C6DF7" w:rsidRPr="008211A9" w14:paraId="3278A046" w14:textId="77777777" w:rsidTr="008D188E">
        <w:trPr>
          <w:trHeight w:val="567"/>
        </w:trPr>
        <w:tc>
          <w:tcPr>
            <w:tcW w:w="9242" w:type="dxa"/>
            <w:gridSpan w:val="3"/>
            <w:shd w:val="clear" w:color="auto" w:fill="auto"/>
            <w:tcMar>
              <w:top w:w="57" w:type="dxa"/>
              <w:bottom w:w="57" w:type="dxa"/>
            </w:tcMar>
          </w:tcPr>
          <w:p w14:paraId="4E668362" w14:textId="1458A107" w:rsidR="006B338F" w:rsidRPr="008211A9" w:rsidRDefault="005C6BC6" w:rsidP="00CD3722">
            <w:pPr>
              <w:jc w:val="left"/>
              <w:rPr>
                <w:b/>
                <w:szCs w:val="18"/>
              </w:rPr>
            </w:pPr>
            <w:r w:rsidRPr="008211A9">
              <w:rPr>
                <w:b/>
                <w:szCs w:val="18"/>
              </w:rPr>
              <w:t>Brief description of the notified legal text</w:t>
            </w:r>
          </w:p>
          <w:p w14:paraId="27263FCB" w14:textId="77777777" w:rsidR="008D188E" w:rsidRPr="008211A9" w:rsidRDefault="008D188E" w:rsidP="00CD3722">
            <w:pPr>
              <w:jc w:val="left"/>
              <w:rPr>
                <w:b/>
                <w:szCs w:val="18"/>
              </w:rPr>
            </w:pPr>
          </w:p>
          <w:p w14:paraId="4DCB3336" w14:textId="016A15B5" w:rsidR="006B338F" w:rsidRPr="008211A9" w:rsidRDefault="005C6BC6" w:rsidP="00BB290F">
            <w:pPr>
              <w:rPr>
                <w:szCs w:val="18"/>
              </w:rPr>
            </w:pPr>
            <w:bookmarkStart w:id="12" w:name="bmkDescription"/>
            <w:r w:rsidRPr="008211A9">
              <w:rPr>
                <w:szCs w:val="18"/>
              </w:rPr>
              <w:t>The procedures for dispositions, reports, administrative pre-announcement of legislation, pre-announcement of dispositions, and administrative guidance shall be governed by this Act, except as specifically provided in other Acts.</w:t>
            </w:r>
          </w:p>
          <w:p w14:paraId="5DCF74C1" w14:textId="77777777" w:rsidR="008D188E" w:rsidRPr="008211A9" w:rsidRDefault="008D188E" w:rsidP="00BB290F">
            <w:pPr>
              <w:rPr>
                <w:b/>
                <w:szCs w:val="18"/>
              </w:rPr>
            </w:pPr>
          </w:p>
          <w:p w14:paraId="71D3FC97" w14:textId="6C8E10E2" w:rsidR="008C6DF7" w:rsidRPr="008211A9" w:rsidRDefault="005C6BC6" w:rsidP="00BB290F">
            <w:pPr>
              <w:rPr>
                <w:szCs w:val="18"/>
              </w:rPr>
            </w:pPr>
            <w:r w:rsidRPr="008211A9">
              <w:rPr>
                <w:szCs w:val="18"/>
              </w:rPr>
              <w:t>The purpose of this Act is to ensure fairness, transparency, and credibility in administrative operations and to protect the rights and interests of citizens, by providing for common matters regarding administrative procedures and thereby allowing citizens better access to administrative procedure.</w:t>
            </w:r>
            <w:bookmarkEnd w:id="12"/>
          </w:p>
          <w:p w14:paraId="0778704B" w14:textId="67779675" w:rsidR="008D188E" w:rsidRPr="008211A9" w:rsidRDefault="008D188E" w:rsidP="00BB290F">
            <w:pPr>
              <w:rPr>
                <w:szCs w:val="18"/>
              </w:rPr>
            </w:pPr>
          </w:p>
        </w:tc>
      </w:tr>
      <w:tr w:rsidR="008C6DF7" w:rsidRPr="008211A9" w14:paraId="20CA0600" w14:textId="77777777" w:rsidTr="008D188E">
        <w:trPr>
          <w:trHeight w:val="567"/>
        </w:trPr>
        <w:tc>
          <w:tcPr>
            <w:tcW w:w="2107" w:type="dxa"/>
            <w:gridSpan w:val="2"/>
            <w:tcBorders>
              <w:bottom w:val="single" w:sz="4" w:space="0" w:color="auto"/>
            </w:tcBorders>
            <w:shd w:val="clear" w:color="auto" w:fill="auto"/>
            <w:tcMar>
              <w:top w:w="57" w:type="dxa"/>
              <w:bottom w:w="57" w:type="dxa"/>
            </w:tcMar>
          </w:tcPr>
          <w:p w14:paraId="58A96BA7" w14:textId="77777777" w:rsidR="006B338F" w:rsidRPr="008211A9" w:rsidRDefault="005C6BC6" w:rsidP="00165C7A">
            <w:pPr>
              <w:jc w:val="left"/>
              <w:rPr>
                <w:b/>
                <w:szCs w:val="18"/>
              </w:rPr>
            </w:pPr>
            <w:r w:rsidRPr="008211A9">
              <w:rPr>
                <w:b/>
                <w:szCs w:val="18"/>
              </w:rPr>
              <w:t xml:space="preserve">Language(s) of notified </w:t>
            </w:r>
            <w:r w:rsidR="000F4477" w:rsidRPr="008211A9">
              <w:rPr>
                <w:b/>
                <w:szCs w:val="18"/>
              </w:rPr>
              <w:t xml:space="preserve">legal </w:t>
            </w:r>
            <w:r w:rsidRPr="008211A9">
              <w:rPr>
                <w:b/>
                <w:szCs w:val="18"/>
              </w:rPr>
              <w:t>text</w:t>
            </w:r>
          </w:p>
        </w:tc>
        <w:tc>
          <w:tcPr>
            <w:tcW w:w="7135" w:type="dxa"/>
            <w:tcBorders>
              <w:bottom w:val="single" w:sz="4" w:space="0" w:color="auto"/>
            </w:tcBorders>
            <w:shd w:val="clear" w:color="auto" w:fill="auto"/>
            <w:tcMar>
              <w:top w:w="57" w:type="dxa"/>
              <w:bottom w:w="57" w:type="dxa"/>
            </w:tcMar>
          </w:tcPr>
          <w:p w14:paraId="7693D7C8" w14:textId="77777777" w:rsidR="006B338F" w:rsidRPr="008211A9" w:rsidRDefault="005C6BC6" w:rsidP="00867820">
            <w:pPr>
              <w:rPr>
                <w:szCs w:val="18"/>
              </w:rPr>
            </w:pPr>
            <w:bookmarkStart w:id="13" w:name="bmkAttachmentLanguages"/>
            <w:r w:rsidRPr="008211A9">
              <w:rPr>
                <w:szCs w:val="18"/>
              </w:rPr>
              <w:t>English</w:t>
            </w:r>
            <w:bookmarkEnd w:id="13"/>
          </w:p>
        </w:tc>
      </w:tr>
      <w:tr w:rsidR="008C6DF7" w:rsidRPr="008211A9" w14:paraId="025E5D2C" w14:textId="77777777" w:rsidTr="008D188E">
        <w:trPr>
          <w:trHeight w:val="345"/>
        </w:trPr>
        <w:tc>
          <w:tcPr>
            <w:tcW w:w="2107" w:type="dxa"/>
            <w:gridSpan w:val="2"/>
            <w:tcBorders>
              <w:top w:val="single" w:sz="4" w:space="0" w:color="auto"/>
              <w:bottom w:val="single" w:sz="4" w:space="0" w:color="auto"/>
            </w:tcBorders>
            <w:shd w:val="clear" w:color="auto" w:fill="auto"/>
            <w:tcMar>
              <w:top w:w="57" w:type="dxa"/>
              <w:bottom w:w="57" w:type="dxa"/>
            </w:tcMar>
          </w:tcPr>
          <w:p w14:paraId="0154E8AC" w14:textId="77777777" w:rsidR="006B338F" w:rsidRPr="008211A9" w:rsidRDefault="005C6BC6" w:rsidP="00165C7A">
            <w:pPr>
              <w:jc w:val="left"/>
              <w:rPr>
                <w:b/>
                <w:szCs w:val="18"/>
              </w:rPr>
            </w:pPr>
            <w:r w:rsidRPr="008211A9">
              <w:rPr>
                <w:b/>
                <w:szCs w:val="18"/>
              </w:rPr>
              <w:t>Entry into force</w:t>
            </w:r>
          </w:p>
        </w:tc>
        <w:tc>
          <w:tcPr>
            <w:tcW w:w="7135" w:type="dxa"/>
            <w:tcBorders>
              <w:top w:val="single" w:sz="4" w:space="0" w:color="auto"/>
              <w:bottom w:val="single" w:sz="4" w:space="0" w:color="auto"/>
            </w:tcBorders>
            <w:shd w:val="clear" w:color="auto" w:fill="auto"/>
            <w:tcMar>
              <w:top w:w="57" w:type="dxa"/>
              <w:bottom w:w="57" w:type="dxa"/>
            </w:tcMar>
          </w:tcPr>
          <w:p w14:paraId="316ECA94" w14:textId="77777777" w:rsidR="00165C7A" w:rsidRPr="008211A9" w:rsidRDefault="005C6BC6" w:rsidP="0063774B">
            <w:pPr>
              <w:rPr>
                <w:szCs w:val="18"/>
              </w:rPr>
            </w:pPr>
            <w:bookmarkStart w:id="14" w:name="bmkEntryIntoForceDate"/>
            <w:r w:rsidRPr="008211A9">
              <w:rPr>
                <w:szCs w:val="18"/>
              </w:rPr>
              <w:t>11 June 2020</w:t>
            </w:r>
            <w:bookmarkEnd w:id="14"/>
          </w:p>
        </w:tc>
      </w:tr>
      <w:tr w:rsidR="008C6DF7" w:rsidRPr="008211A9" w14:paraId="6F03F739" w14:textId="77777777" w:rsidTr="008D188E">
        <w:trPr>
          <w:trHeight w:val="294"/>
        </w:trPr>
        <w:tc>
          <w:tcPr>
            <w:tcW w:w="2107" w:type="dxa"/>
            <w:gridSpan w:val="2"/>
            <w:tcBorders>
              <w:top w:val="single" w:sz="4" w:space="0" w:color="auto"/>
              <w:bottom w:val="double" w:sz="4" w:space="0" w:color="auto"/>
            </w:tcBorders>
            <w:shd w:val="clear" w:color="auto" w:fill="auto"/>
            <w:tcMar>
              <w:top w:w="57" w:type="dxa"/>
              <w:bottom w:w="57" w:type="dxa"/>
            </w:tcMar>
          </w:tcPr>
          <w:p w14:paraId="792911F2" w14:textId="77777777" w:rsidR="006B338F" w:rsidRPr="008211A9" w:rsidRDefault="005C6BC6" w:rsidP="0060084D">
            <w:pPr>
              <w:jc w:val="left"/>
              <w:rPr>
                <w:b/>
                <w:szCs w:val="18"/>
              </w:rPr>
            </w:pPr>
            <w:r w:rsidRPr="008211A9">
              <w:rPr>
                <w:b/>
                <w:szCs w:val="18"/>
              </w:rPr>
              <w:t>Other date</w:t>
            </w:r>
            <w:r w:rsidR="0060084D" w:rsidRPr="008211A9">
              <w:rPr>
                <w:b/>
                <w:szCs w:val="18"/>
              </w:rPr>
              <w:t xml:space="preserve"> </w:t>
            </w:r>
          </w:p>
        </w:tc>
        <w:tc>
          <w:tcPr>
            <w:tcW w:w="7135" w:type="dxa"/>
            <w:tcBorders>
              <w:top w:val="single" w:sz="4" w:space="0" w:color="auto"/>
              <w:bottom w:val="double" w:sz="4" w:space="0" w:color="auto"/>
            </w:tcBorders>
            <w:shd w:val="clear" w:color="auto" w:fill="auto"/>
            <w:tcMar>
              <w:top w:w="57" w:type="dxa"/>
              <w:bottom w:w="57" w:type="dxa"/>
            </w:tcMar>
          </w:tcPr>
          <w:p w14:paraId="37A278E0" w14:textId="77777777" w:rsidR="00165C7A" w:rsidRPr="008211A9" w:rsidRDefault="00165C7A" w:rsidP="0060084D">
            <w:pPr>
              <w:rPr>
                <w:szCs w:val="18"/>
              </w:rPr>
            </w:pPr>
            <w:bookmarkStart w:id="15" w:name="bmkOtherDateDate"/>
            <w:bookmarkEnd w:id="15"/>
          </w:p>
        </w:tc>
      </w:tr>
      <w:tr w:rsidR="008C6DF7" w:rsidRPr="008211A9" w14:paraId="424C4858" w14:textId="77777777" w:rsidTr="008D188E">
        <w:trPr>
          <w:trHeight w:val="294"/>
        </w:trPr>
        <w:tc>
          <w:tcPr>
            <w:tcW w:w="9242" w:type="dxa"/>
            <w:gridSpan w:val="3"/>
            <w:tcBorders>
              <w:top w:val="nil"/>
              <w:left w:val="nil"/>
              <w:bottom w:val="double" w:sz="4" w:space="0" w:color="auto"/>
              <w:right w:val="nil"/>
            </w:tcBorders>
            <w:shd w:val="clear" w:color="auto" w:fill="auto"/>
            <w:tcMar>
              <w:top w:w="57" w:type="dxa"/>
              <w:bottom w:w="57" w:type="dxa"/>
            </w:tcMar>
          </w:tcPr>
          <w:p w14:paraId="03617FB5" w14:textId="77777777" w:rsidR="003202BA" w:rsidRPr="008211A9" w:rsidRDefault="005C6BC6" w:rsidP="008D188E">
            <w:pPr>
              <w:keepNext/>
              <w:jc w:val="left"/>
              <w:rPr>
                <w:b/>
                <w:szCs w:val="18"/>
              </w:rPr>
            </w:pPr>
            <w:r w:rsidRPr="008211A9">
              <w:rPr>
                <w:b/>
                <w:szCs w:val="18"/>
              </w:rPr>
              <w:lastRenderedPageBreak/>
              <w:t>Notification details</w:t>
            </w:r>
          </w:p>
          <w:p w14:paraId="4E6CE2F9" w14:textId="77777777" w:rsidR="003202BA" w:rsidRPr="008211A9" w:rsidRDefault="003202BA" w:rsidP="008D188E">
            <w:pPr>
              <w:keepNext/>
              <w:rPr>
                <w:szCs w:val="18"/>
              </w:rPr>
            </w:pPr>
          </w:p>
        </w:tc>
      </w:tr>
      <w:tr w:rsidR="008C6DF7" w:rsidRPr="008211A9" w14:paraId="43C2DC09" w14:textId="77777777" w:rsidTr="008D188E">
        <w:trPr>
          <w:trHeight w:val="540"/>
        </w:trPr>
        <w:tc>
          <w:tcPr>
            <w:tcW w:w="2094" w:type="dxa"/>
            <w:tcBorders>
              <w:top w:val="double" w:sz="4" w:space="0" w:color="auto"/>
              <w:bottom w:val="single" w:sz="4" w:space="0" w:color="auto"/>
            </w:tcBorders>
            <w:shd w:val="clear" w:color="auto" w:fill="auto"/>
            <w:tcMar>
              <w:top w:w="57" w:type="dxa"/>
              <w:bottom w:w="57" w:type="dxa"/>
            </w:tcMar>
          </w:tcPr>
          <w:p w14:paraId="0380224D" w14:textId="77777777" w:rsidR="00CD3722" w:rsidRPr="008211A9" w:rsidRDefault="005C6BC6" w:rsidP="008D188E">
            <w:pPr>
              <w:keepNext/>
              <w:jc w:val="left"/>
              <w:rPr>
                <w:b/>
                <w:szCs w:val="18"/>
              </w:rPr>
            </w:pPr>
            <w:r w:rsidRPr="008211A9">
              <w:rPr>
                <w:b/>
                <w:szCs w:val="18"/>
              </w:rPr>
              <w:t xml:space="preserve">Submission date of notification </w:t>
            </w:r>
          </w:p>
        </w:tc>
        <w:tc>
          <w:tcPr>
            <w:tcW w:w="7148" w:type="dxa"/>
            <w:gridSpan w:val="2"/>
            <w:tcBorders>
              <w:top w:val="double" w:sz="4" w:space="0" w:color="auto"/>
              <w:bottom w:val="single" w:sz="4" w:space="0" w:color="auto"/>
            </w:tcBorders>
            <w:shd w:val="clear" w:color="auto" w:fill="auto"/>
            <w:tcMar>
              <w:top w:w="57" w:type="dxa"/>
              <w:bottom w:w="57" w:type="dxa"/>
            </w:tcMar>
          </w:tcPr>
          <w:p w14:paraId="65B09EA4" w14:textId="77777777" w:rsidR="00CD3722" w:rsidRPr="008211A9" w:rsidRDefault="005C6BC6" w:rsidP="008D188E">
            <w:pPr>
              <w:keepNext/>
              <w:jc w:val="left"/>
              <w:rPr>
                <w:b/>
                <w:szCs w:val="18"/>
              </w:rPr>
            </w:pPr>
            <w:bookmarkStart w:id="16" w:name="bmkSubmissionDate"/>
            <w:r w:rsidRPr="008211A9">
              <w:rPr>
                <w:szCs w:val="18"/>
              </w:rPr>
              <w:t>9 February 2021</w:t>
            </w:r>
            <w:bookmarkEnd w:id="16"/>
          </w:p>
        </w:tc>
      </w:tr>
      <w:tr w:rsidR="008C6DF7" w:rsidRPr="008211A9" w14:paraId="1E9FFC03" w14:textId="77777777" w:rsidTr="008D188E">
        <w:trPr>
          <w:trHeight w:val="273"/>
        </w:trPr>
        <w:tc>
          <w:tcPr>
            <w:tcW w:w="2094" w:type="dxa"/>
            <w:tcBorders>
              <w:top w:val="single" w:sz="4" w:space="0" w:color="auto"/>
            </w:tcBorders>
            <w:shd w:val="clear" w:color="auto" w:fill="auto"/>
            <w:tcMar>
              <w:top w:w="57" w:type="dxa"/>
              <w:bottom w:w="57" w:type="dxa"/>
            </w:tcMar>
          </w:tcPr>
          <w:p w14:paraId="258012AC" w14:textId="77777777" w:rsidR="00CD3722" w:rsidRPr="008211A9" w:rsidRDefault="005C6BC6" w:rsidP="003D642A">
            <w:pPr>
              <w:jc w:val="left"/>
              <w:rPr>
                <w:b/>
                <w:szCs w:val="18"/>
              </w:rPr>
            </w:pPr>
            <w:r w:rsidRPr="008211A9">
              <w:rPr>
                <w:b/>
                <w:szCs w:val="18"/>
              </w:rPr>
              <w:t xml:space="preserve">Other information </w:t>
            </w:r>
          </w:p>
        </w:tc>
        <w:tc>
          <w:tcPr>
            <w:tcW w:w="7148" w:type="dxa"/>
            <w:gridSpan w:val="2"/>
            <w:tcBorders>
              <w:top w:val="single" w:sz="4" w:space="0" w:color="auto"/>
            </w:tcBorders>
            <w:shd w:val="clear" w:color="auto" w:fill="auto"/>
            <w:tcMar>
              <w:top w:w="57" w:type="dxa"/>
              <w:bottom w:w="57" w:type="dxa"/>
            </w:tcMar>
          </w:tcPr>
          <w:p w14:paraId="3D591C50" w14:textId="77777777" w:rsidR="00CD3722" w:rsidRPr="008211A9" w:rsidRDefault="00CD3722" w:rsidP="00E20D8D">
            <w:pPr>
              <w:jc w:val="left"/>
              <w:rPr>
                <w:b/>
                <w:szCs w:val="18"/>
              </w:rPr>
            </w:pPr>
            <w:bookmarkStart w:id="17" w:name="bmkOtherInformation"/>
            <w:bookmarkEnd w:id="17"/>
          </w:p>
        </w:tc>
      </w:tr>
      <w:tr w:rsidR="008C6DF7" w:rsidRPr="008211A9" w14:paraId="18B71837" w14:textId="77777777" w:rsidTr="008D188E">
        <w:trPr>
          <w:trHeight w:val="567"/>
        </w:trPr>
        <w:tc>
          <w:tcPr>
            <w:tcW w:w="2094" w:type="dxa"/>
            <w:shd w:val="clear" w:color="auto" w:fill="FFFFFF"/>
            <w:tcMar>
              <w:top w:w="57" w:type="dxa"/>
              <w:bottom w:w="57" w:type="dxa"/>
            </w:tcMar>
          </w:tcPr>
          <w:p w14:paraId="7A93B57C" w14:textId="77777777" w:rsidR="00CD3722" w:rsidRPr="008211A9" w:rsidRDefault="005C6BC6" w:rsidP="003D642A">
            <w:pPr>
              <w:jc w:val="left"/>
              <w:rPr>
                <w:b/>
                <w:szCs w:val="18"/>
              </w:rPr>
            </w:pPr>
            <w:r w:rsidRPr="008211A9">
              <w:rPr>
                <w:b/>
                <w:szCs w:val="18"/>
              </w:rPr>
              <w:t>Agency or authority responsible</w:t>
            </w:r>
          </w:p>
        </w:tc>
        <w:tc>
          <w:tcPr>
            <w:tcW w:w="7148" w:type="dxa"/>
            <w:gridSpan w:val="2"/>
            <w:shd w:val="clear" w:color="auto" w:fill="FFFFFF"/>
            <w:tcMar>
              <w:top w:w="57" w:type="dxa"/>
              <w:bottom w:w="57" w:type="dxa"/>
            </w:tcMar>
          </w:tcPr>
          <w:p w14:paraId="7A8259B4" w14:textId="27E06441" w:rsidR="008D188E" w:rsidRPr="008211A9" w:rsidRDefault="008D188E" w:rsidP="00E20D8D">
            <w:pPr>
              <w:jc w:val="left"/>
              <w:rPr>
                <w:szCs w:val="18"/>
              </w:rPr>
            </w:pPr>
            <w:bookmarkStart w:id="18" w:name="bmkContactInformation"/>
            <w:r w:rsidRPr="008211A9">
              <w:rPr>
                <w:szCs w:val="18"/>
              </w:rPr>
              <w:t>Ministry of the Interior and Safety</w:t>
            </w:r>
          </w:p>
          <w:p w14:paraId="3B3E8872" w14:textId="7F97D0EB" w:rsidR="008D188E" w:rsidRPr="008211A9" w:rsidRDefault="008D188E" w:rsidP="00E20D8D">
            <w:pPr>
              <w:jc w:val="left"/>
              <w:rPr>
                <w:szCs w:val="18"/>
              </w:rPr>
            </w:pPr>
            <w:r w:rsidRPr="008211A9">
              <w:rPr>
                <w:szCs w:val="18"/>
              </w:rPr>
              <w:t>Public Service Policy Bureau</w:t>
            </w:r>
          </w:p>
          <w:p w14:paraId="7E36C060" w14:textId="31C94FE7" w:rsidR="008D188E" w:rsidRPr="008211A9" w:rsidRDefault="008D188E" w:rsidP="00E20D8D">
            <w:pPr>
              <w:jc w:val="left"/>
              <w:rPr>
                <w:szCs w:val="18"/>
              </w:rPr>
            </w:pPr>
            <w:r w:rsidRPr="008211A9">
              <w:rPr>
                <w:szCs w:val="18"/>
              </w:rPr>
              <w:t>Public Service Innovation Division</w:t>
            </w:r>
          </w:p>
          <w:p w14:paraId="4B76F0BC" w14:textId="77777777" w:rsidR="008D188E" w:rsidRPr="008211A9" w:rsidRDefault="008D188E" w:rsidP="00E20D8D">
            <w:pPr>
              <w:jc w:val="left"/>
              <w:rPr>
                <w:szCs w:val="18"/>
              </w:rPr>
            </w:pPr>
          </w:p>
          <w:p w14:paraId="0FA6514F" w14:textId="2B57E9F9" w:rsidR="00CD3722" w:rsidRPr="008211A9" w:rsidRDefault="005C6BC6" w:rsidP="00E20D8D">
            <w:pPr>
              <w:jc w:val="left"/>
              <w:rPr>
                <w:szCs w:val="18"/>
              </w:rPr>
            </w:pPr>
            <w:r w:rsidRPr="008211A9">
              <w:rPr>
                <w:szCs w:val="18"/>
              </w:rPr>
              <w:t>+82-44-205-2412</w:t>
            </w:r>
          </w:p>
          <w:bookmarkEnd w:id="18"/>
          <w:p w14:paraId="7A89EF87" w14:textId="130B1601" w:rsidR="008C6DF7" w:rsidRPr="008211A9" w:rsidRDefault="008C6DF7" w:rsidP="00E20D8D">
            <w:pPr>
              <w:jc w:val="left"/>
              <w:rPr>
                <w:szCs w:val="18"/>
              </w:rPr>
            </w:pPr>
          </w:p>
        </w:tc>
      </w:tr>
    </w:tbl>
    <w:p w14:paraId="4328A75C" w14:textId="77777777" w:rsidR="00CD3722" w:rsidRDefault="00CD3722" w:rsidP="00CD3722">
      <w:pPr>
        <w:shd w:val="clear" w:color="auto" w:fill="FFFFFF"/>
        <w:jc w:val="center"/>
      </w:pPr>
    </w:p>
    <w:sectPr w:rsidR="00CD3722" w:rsidSect="00CB5353">
      <w:headerReference w:type="even" r:id="rId10"/>
      <w:headerReference w:type="default" r:id="rId11"/>
      <w:footerReference w:type="even" r:id="rId12"/>
      <w:footerReference w:type="default" r:id="rId13"/>
      <w:headerReference w:type="first" r:id="rId14"/>
      <w:endnotePr>
        <w:numFmt w:val="chicago"/>
      </w:endnotePr>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70F0" w14:textId="77777777" w:rsidR="007F6396" w:rsidRDefault="005C6BC6" w:rsidP="00ED54E0">
      <w:r>
        <w:separator/>
      </w:r>
    </w:p>
  </w:endnote>
  <w:endnote w:type="continuationSeparator" w:id="0">
    <w:p w14:paraId="2A6004E6" w14:textId="77777777" w:rsidR="007F6396" w:rsidRDefault="005C6BC6" w:rsidP="00ED54E0">
      <w:r>
        <w:continuationSeparator/>
      </w:r>
    </w:p>
  </w:endnote>
  <w:endnote w:id="1">
    <w:p w14:paraId="536C15F6" w14:textId="77777777" w:rsidR="00AF6312" w:rsidRDefault="005C6BC6" w:rsidP="00650102">
      <w:pPr>
        <w:pStyle w:val="EndnoteText"/>
        <w:jc w:val="both"/>
      </w:pPr>
      <w:r>
        <w:rPr>
          <w:rStyle w:val="EndnoteReference"/>
        </w:rPr>
        <w:endnoteRef/>
      </w:r>
      <w:r>
        <w:t xml:space="preserve"> </w:t>
      </w:r>
      <w:r w:rsidRPr="0003139B">
        <w:t>Links are provided to texts of laws and regulations notified under the TRIPS Agreement in the form supplied by the Member concerned; the WTO Secretariat does not endorse or revise their 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B36A" w14:textId="1385D9A4" w:rsidR="00544326" w:rsidRPr="008211A9" w:rsidRDefault="008211A9" w:rsidP="008211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7D74" w14:textId="33DECE94" w:rsidR="00544326" w:rsidRPr="008211A9" w:rsidRDefault="008211A9" w:rsidP="008211A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42CD" w14:textId="77777777" w:rsidR="00691E1E" w:rsidRDefault="005C6BC6">
      <w:r>
        <w:separator/>
      </w:r>
    </w:p>
  </w:footnote>
  <w:footnote w:type="continuationSeparator" w:id="0">
    <w:p w14:paraId="35722D35" w14:textId="77777777" w:rsidR="00691E1E" w:rsidRDefault="005C6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FA0F" w14:textId="77777777" w:rsidR="008211A9" w:rsidRPr="008211A9" w:rsidRDefault="008211A9" w:rsidP="008211A9">
    <w:pPr>
      <w:pStyle w:val="Header"/>
      <w:pBdr>
        <w:bottom w:val="single" w:sz="4" w:space="1" w:color="auto"/>
      </w:pBdr>
      <w:tabs>
        <w:tab w:val="clear" w:pos="4513"/>
        <w:tab w:val="clear" w:pos="9027"/>
      </w:tabs>
      <w:jc w:val="center"/>
      <w:rPr>
        <w:lang w:val="es-ES"/>
      </w:rPr>
    </w:pPr>
    <w:r w:rsidRPr="008211A9">
      <w:rPr>
        <w:lang w:val="es-ES"/>
      </w:rPr>
      <w:t>IP/N/1/KOR/12 • IP/N/1/KOR/E/11</w:t>
    </w:r>
  </w:p>
  <w:p w14:paraId="495AC601" w14:textId="77777777" w:rsidR="008211A9" w:rsidRPr="008211A9" w:rsidRDefault="008211A9" w:rsidP="008211A9">
    <w:pPr>
      <w:pStyle w:val="Header"/>
      <w:pBdr>
        <w:bottom w:val="single" w:sz="4" w:space="1" w:color="auto"/>
      </w:pBdr>
      <w:tabs>
        <w:tab w:val="clear" w:pos="4513"/>
        <w:tab w:val="clear" w:pos="9027"/>
      </w:tabs>
      <w:jc w:val="center"/>
      <w:rPr>
        <w:lang w:val="es-ES"/>
      </w:rPr>
    </w:pPr>
  </w:p>
  <w:p w14:paraId="6320E900" w14:textId="15FDEC31" w:rsidR="008211A9" w:rsidRPr="008211A9" w:rsidRDefault="008211A9" w:rsidP="008211A9">
    <w:pPr>
      <w:pStyle w:val="Header"/>
      <w:pBdr>
        <w:bottom w:val="single" w:sz="4" w:space="1" w:color="auto"/>
      </w:pBdr>
      <w:tabs>
        <w:tab w:val="clear" w:pos="4513"/>
        <w:tab w:val="clear" w:pos="9027"/>
      </w:tabs>
      <w:jc w:val="center"/>
    </w:pPr>
    <w:r w:rsidRPr="008211A9">
      <w:t xml:space="preserve">- </w:t>
    </w:r>
    <w:r w:rsidRPr="008211A9">
      <w:fldChar w:fldCharType="begin"/>
    </w:r>
    <w:r w:rsidRPr="008211A9">
      <w:instrText xml:space="preserve"> PAGE </w:instrText>
    </w:r>
    <w:r w:rsidRPr="008211A9">
      <w:fldChar w:fldCharType="separate"/>
    </w:r>
    <w:r w:rsidRPr="008211A9">
      <w:rPr>
        <w:noProof/>
      </w:rPr>
      <w:t>2</w:t>
    </w:r>
    <w:r w:rsidRPr="008211A9">
      <w:fldChar w:fldCharType="end"/>
    </w:r>
    <w:r w:rsidRPr="008211A9">
      <w:t xml:space="preserve"> -</w:t>
    </w:r>
  </w:p>
  <w:p w14:paraId="733192CC" w14:textId="606022B8" w:rsidR="00544326" w:rsidRPr="008211A9" w:rsidRDefault="00544326" w:rsidP="008211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0654" w14:textId="6F6C2CE1" w:rsidR="008211A9" w:rsidRPr="000973CD" w:rsidRDefault="008211A9" w:rsidP="008211A9">
    <w:pPr>
      <w:pStyle w:val="Header"/>
      <w:pBdr>
        <w:bottom w:val="single" w:sz="4" w:space="1" w:color="auto"/>
      </w:pBdr>
      <w:tabs>
        <w:tab w:val="clear" w:pos="4513"/>
        <w:tab w:val="clear" w:pos="9027"/>
      </w:tabs>
      <w:jc w:val="center"/>
      <w:rPr>
        <w:lang w:val="es-ES"/>
      </w:rPr>
    </w:pPr>
    <w:r w:rsidRPr="000973CD">
      <w:rPr>
        <w:lang w:val="es-ES"/>
      </w:rPr>
      <w:t>IP/N/1/KOR/12 • IP/N/1/KOR/E/11</w:t>
    </w:r>
  </w:p>
  <w:p w14:paraId="21449DA2" w14:textId="77777777" w:rsidR="008211A9" w:rsidRPr="000973CD" w:rsidRDefault="008211A9" w:rsidP="008211A9">
    <w:pPr>
      <w:pStyle w:val="Header"/>
      <w:pBdr>
        <w:bottom w:val="single" w:sz="4" w:space="1" w:color="auto"/>
      </w:pBdr>
      <w:tabs>
        <w:tab w:val="clear" w:pos="4513"/>
        <w:tab w:val="clear" w:pos="9027"/>
      </w:tabs>
      <w:jc w:val="center"/>
      <w:rPr>
        <w:lang w:val="es-ES"/>
      </w:rPr>
    </w:pPr>
  </w:p>
  <w:p w14:paraId="0B9B6055" w14:textId="306EAF37" w:rsidR="008211A9" w:rsidRPr="008211A9" w:rsidRDefault="008211A9" w:rsidP="008211A9">
    <w:pPr>
      <w:pStyle w:val="Header"/>
      <w:pBdr>
        <w:bottom w:val="single" w:sz="4" w:space="1" w:color="auto"/>
      </w:pBdr>
      <w:tabs>
        <w:tab w:val="clear" w:pos="4513"/>
        <w:tab w:val="clear" w:pos="9027"/>
      </w:tabs>
      <w:jc w:val="center"/>
    </w:pPr>
    <w:r w:rsidRPr="008211A9">
      <w:t xml:space="preserve">- </w:t>
    </w:r>
    <w:r w:rsidRPr="008211A9">
      <w:fldChar w:fldCharType="begin"/>
    </w:r>
    <w:r w:rsidRPr="008211A9">
      <w:instrText xml:space="preserve"> PAGE </w:instrText>
    </w:r>
    <w:r w:rsidRPr="008211A9">
      <w:fldChar w:fldCharType="separate"/>
    </w:r>
    <w:r w:rsidRPr="008211A9">
      <w:rPr>
        <w:noProof/>
      </w:rPr>
      <w:t>1</w:t>
    </w:r>
    <w:r w:rsidRPr="008211A9">
      <w:fldChar w:fldCharType="end"/>
    </w:r>
    <w:r w:rsidRPr="008211A9">
      <w:t xml:space="preserve"> -</w:t>
    </w:r>
  </w:p>
  <w:p w14:paraId="3B2CB75B" w14:textId="10FB1683" w:rsidR="00544326" w:rsidRPr="008211A9" w:rsidRDefault="00544326" w:rsidP="008211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6DF7" w14:paraId="37244D47" w14:textId="77777777" w:rsidTr="00544326">
      <w:trPr>
        <w:trHeight w:val="240"/>
        <w:jc w:val="center"/>
      </w:trPr>
      <w:tc>
        <w:tcPr>
          <w:tcW w:w="3794" w:type="dxa"/>
          <w:shd w:val="clear" w:color="auto" w:fill="FFFFFF"/>
          <w:tcMar>
            <w:left w:w="108" w:type="dxa"/>
            <w:right w:w="108" w:type="dxa"/>
          </w:tcMar>
          <w:vAlign w:val="center"/>
        </w:tcPr>
        <w:p w14:paraId="25EA56C6" w14:textId="77777777" w:rsidR="00ED54E0" w:rsidRPr="0023737C" w:rsidRDefault="00ED54E0" w:rsidP="00ED1F9F">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2A0FB1CA" w14:textId="4D6ADC5B" w:rsidR="00ED54E0" w:rsidRPr="0023737C" w:rsidRDefault="008211A9" w:rsidP="00ED1F9F">
          <w:pPr>
            <w:jc w:val="right"/>
            <w:rPr>
              <w:b/>
              <w:color w:val="FF0000"/>
              <w:szCs w:val="16"/>
            </w:rPr>
          </w:pPr>
          <w:r>
            <w:rPr>
              <w:b/>
              <w:color w:val="FF0000"/>
              <w:szCs w:val="16"/>
            </w:rPr>
            <w:t xml:space="preserve"> </w:t>
          </w:r>
        </w:p>
      </w:tc>
    </w:tr>
    <w:bookmarkEnd w:id="19"/>
    <w:tr w:rsidR="008C6DF7" w14:paraId="6B4D7CF8" w14:textId="77777777" w:rsidTr="00544326">
      <w:trPr>
        <w:trHeight w:val="213"/>
        <w:jc w:val="center"/>
      </w:trPr>
      <w:tc>
        <w:tcPr>
          <w:tcW w:w="3794" w:type="dxa"/>
          <w:vMerge w:val="restart"/>
          <w:shd w:val="clear" w:color="auto" w:fill="FFFFFF"/>
          <w:tcMar>
            <w:left w:w="0" w:type="dxa"/>
            <w:right w:w="0" w:type="dxa"/>
          </w:tcMar>
        </w:tcPr>
        <w:p w14:paraId="06B56DCB" w14:textId="77777777" w:rsidR="00ED54E0" w:rsidRPr="0023737C" w:rsidRDefault="005C6BC6" w:rsidP="00ED1F9F">
          <w:pPr>
            <w:jc w:val="left"/>
          </w:pPr>
          <w:r>
            <w:rPr>
              <w:noProof/>
              <w:lang w:val="en-US"/>
            </w:rPr>
            <w:drawing>
              <wp:inline distT="0" distB="0" distL="0" distR="0" wp14:anchorId="4149C739" wp14:editId="466CB51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292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41C5C8" w14:textId="77777777" w:rsidR="00ED54E0" w:rsidRPr="0023737C" w:rsidRDefault="00ED54E0" w:rsidP="00ED1F9F">
          <w:pPr>
            <w:jc w:val="right"/>
            <w:rPr>
              <w:b/>
              <w:szCs w:val="16"/>
            </w:rPr>
          </w:pPr>
        </w:p>
      </w:tc>
    </w:tr>
    <w:tr w:rsidR="008C6DF7" w:rsidRPr="000973CD" w14:paraId="341B65EF" w14:textId="77777777" w:rsidTr="00544326">
      <w:trPr>
        <w:trHeight w:val="868"/>
        <w:jc w:val="center"/>
      </w:trPr>
      <w:tc>
        <w:tcPr>
          <w:tcW w:w="3794" w:type="dxa"/>
          <w:vMerge/>
          <w:shd w:val="clear" w:color="auto" w:fill="FFFFFF"/>
          <w:tcMar>
            <w:left w:w="108" w:type="dxa"/>
            <w:right w:w="108" w:type="dxa"/>
          </w:tcMar>
        </w:tcPr>
        <w:p w14:paraId="16C024EA" w14:textId="77777777" w:rsidR="00ED54E0" w:rsidRPr="0023737C" w:rsidRDefault="00ED54E0" w:rsidP="00ED1F9F">
          <w:pPr>
            <w:jc w:val="left"/>
            <w:rPr>
              <w:noProof/>
              <w:lang w:eastAsia="en-GB"/>
            </w:rPr>
          </w:pPr>
        </w:p>
      </w:tc>
      <w:tc>
        <w:tcPr>
          <w:tcW w:w="5448" w:type="dxa"/>
          <w:gridSpan w:val="2"/>
          <w:shd w:val="clear" w:color="auto" w:fill="FFFFFF"/>
          <w:tcMar>
            <w:left w:w="108" w:type="dxa"/>
            <w:right w:w="108" w:type="dxa"/>
          </w:tcMar>
        </w:tcPr>
        <w:p w14:paraId="0422579E" w14:textId="77777777" w:rsidR="008211A9" w:rsidRDefault="008211A9" w:rsidP="00ED1F9F">
          <w:pPr>
            <w:jc w:val="right"/>
            <w:rPr>
              <w:b/>
              <w:szCs w:val="16"/>
              <w:lang w:val="es-ES"/>
            </w:rPr>
          </w:pPr>
          <w:bookmarkStart w:id="20" w:name="bmkSymbols"/>
          <w:r>
            <w:rPr>
              <w:b/>
              <w:szCs w:val="16"/>
              <w:lang w:val="es-ES"/>
            </w:rPr>
            <w:t>IP/N/1/KOR/12</w:t>
          </w:r>
        </w:p>
        <w:p w14:paraId="5E5B231E" w14:textId="77777777" w:rsidR="008211A9" w:rsidRDefault="008211A9" w:rsidP="00ED1F9F">
          <w:pPr>
            <w:jc w:val="right"/>
            <w:rPr>
              <w:b/>
              <w:szCs w:val="16"/>
              <w:lang w:val="es-ES"/>
            </w:rPr>
          </w:pPr>
          <w:r>
            <w:rPr>
              <w:b/>
              <w:szCs w:val="16"/>
              <w:lang w:val="es-ES"/>
            </w:rPr>
            <w:t>IP/N/1/KOR/E/11</w:t>
          </w:r>
        </w:p>
        <w:bookmarkEnd w:id="20"/>
        <w:p w14:paraId="29BC33C9" w14:textId="3487F1FC" w:rsidR="008C6DF7" w:rsidRPr="008D188E" w:rsidRDefault="008C6DF7" w:rsidP="00ED1F9F">
          <w:pPr>
            <w:jc w:val="right"/>
            <w:rPr>
              <w:b/>
              <w:szCs w:val="16"/>
              <w:lang w:val="es-ES"/>
            </w:rPr>
          </w:pPr>
        </w:p>
      </w:tc>
    </w:tr>
    <w:tr w:rsidR="008C6DF7" w14:paraId="13CA34BE" w14:textId="77777777" w:rsidTr="00544326">
      <w:trPr>
        <w:trHeight w:val="240"/>
        <w:jc w:val="center"/>
      </w:trPr>
      <w:tc>
        <w:tcPr>
          <w:tcW w:w="3794" w:type="dxa"/>
          <w:vMerge/>
          <w:shd w:val="clear" w:color="auto" w:fill="FFFFFF"/>
          <w:tcMar>
            <w:left w:w="108" w:type="dxa"/>
            <w:right w:w="108" w:type="dxa"/>
          </w:tcMar>
          <w:vAlign w:val="center"/>
        </w:tcPr>
        <w:p w14:paraId="1A225958" w14:textId="77777777" w:rsidR="00ED54E0" w:rsidRPr="008D188E" w:rsidRDefault="00ED54E0" w:rsidP="00ED1F9F">
          <w:pPr>
            <w:rPr>
              <w:lang w:val="es-ES"/>
            </w:rPr>
          </w:pPr>
        </w:p>
      </w:tc>
      <w:tc>
        <w:tcPr>
          <w:tcW w:w="5448" w:type="dxa"/>
          <w:gridSpan w:val="2"/>
          <w:shd w:val="clear" w:color="auto" w:fill="FFFFFF"/>
          <w:tcMar>
            <w:left w:w="108" w:type="dxa"/>
            <w:right w:w="108" w:type="dxa"/>
          </w:tcMar>
          <w:vAlign w:val="center"/>
        </w:tcPr>
        <w:p w14:paraId="32CA3E71" w14:textId="5D0DE0E7" w:rsidR="00ED54E0" w:rsidRPr="0023737C" w:rsidRDefault="005C6BC6" w:rsidP="00FB117C">
          <w:pPr>
            <w:jc w:val="right"/>
            <w:rPr>
              <w:szCs w:val="16"/>
            </w:rPr>
          </w:pPr>
          <w:bookmarkStart w:id="21" w:name="bmkDate"/>
          <w:r w:rsidRPr="00FB117C">
            <w:rPr>
              <w:szCs w:val="16"/>
            </w:rPr>
            <w:t>1</w:t>
          </w:r>
          <w:r w:rsidR="00AC24F6">
            <w:rPr>
              <w:szCs w:val="16"/>
            </w:rPr>
            <w:t>2</w:t>
          </w:r>
          <w:r w:rsidRPr="00FB117C">
            <w:rPr>
              <w:szCs w:val="16"/>
            </w:rPr>
            <w:t xml:space="preserve"> February 2021</w:t>
          </w:r>
          <w:bookmarkEnd w:id="21"/>
        </w:p>
      </w:tc>
    </w:tr>
    <w:tr w:rsidR="008C6DF7" w14:paraId="7DA58F4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561FA2" w14:textId="67449C99" w:rsidR="00ED54E0" w:rsidRPr="00827B0A" w:rsidRDefault="005C6BC6" w:rsidP="00ED1F9F">
          <w:pPr>
            <w:jc w:val="left"/>
            <w:rPr>
              <w:color w:val="FF0000"/>
            </w:rPr>
          </w:pPr>
          <w:bookmarkStart w:id="22" w:name="bmkSerial"/>
          <w:r w:rsidRPr="00827B0A">
            <w:rPr>
              <w:color w:val="FF0000"/>
            </w:rPr>
            <w:t>(</w:t>
          </w:r>
          <w:r w:rsidR="00254BA2">
            <w:rPr>
              <w:color w:val="FF0000"/>
            </w:rPr>
            <w:t>21-</w:t>
          </w:r>
          <w:r w:rsidR="000973CD">
            <w:rPr>
              <w:color w:val="FF0000"/>
            </w:rPr>
            <w:t>1207</w:t>
          </w:r>
          <w:r w:rsidRPr="00827B0A">
            <w:rPr>
              <w:color w:val="FF0000"/>
            </w:rPr>
            <w:t>)</w:t>
          </w:r>
          <w:bookmarkEnd w:id="22"/>
          <w:r w:rsidR="00EF7972" w:rsidRPr="00827B0A">
            <w:rPr>
              <w:color w:val="FF0000"/>
            </w:rPr>
            <w:t xml:space="preserve"> </w:t>
          </w:r>
        </w:p>
      </w:tc>
      <w:tc>
        <w:tcPr>
          <w:tcW w:w="3325" w:type="dxa"/>
          <w:tcBorders>
            <w:bottom w:val="single" w:sz="4" w:space="0" w:color="auto"/>
          </w:tcBorders>
          <w:tcMar>
            <w:top w:w="0" w:type="dxa"/>
            <w:left w:w="108" w:type="dxa"/>
            <w:bottom w:w="57" w:type="dxa"/>
            <w:right w:w="108" w:type="dxa"/>
          </w:tcMar>
          <w:vAlign w:val="bottom"/>
        </w:tcPr>
        <w:p w14:paraId="3608760D" w14:textId="77777777" w:rsidR="00ED54E0" w:rsidRPr="0023737C" w:rsidRDefault="005C6BC6" w:rsidP="00ED1F9F">
          <w:pPr>
            <w:jc w:val="right"/>
            <w:rPr>
              <w:szCs w:val="16"/>
            </w:rPr>
          </w:pPr>
          <w:bookmarkStart w:id="23" w:name="bmkTotPages"/>
          <w:r w:rsidRPr="0023737C">
            <w:rPr>
              <w:bCs/>
              <w:szCs w:val="16"/>
            </w:rPr>
            <w:t xml:space="preserve">Page: </w:t>
          </w:r>
          <w:r w:rsidRPr="0023737C">
            <w:rPr>
              <w:bCs/>
              <w:szCs w:val="16"/>
            </w:rPr>
            <w:fldChar w:fldCharType="begin"/>
          </w:r>
          <w:r w:rsidRPr="0023737C">
            <w:rPr>
              <w:bCs/>
              <w:szCs w:val="16"/>
            </w:rPr>
            <w:instrText xml:space="preserve"> PAGE  \* Arabic  \* MERGEFORMAT </w:instrText>
          </w:r>
          <w:r w:rsidRPr="0023737C">
            <w:rPr>
              <w:bCs/>
              <w:szCs w:val="16"/>
            </w:rPr>
            <w:fldChar w:fldCharType="separate"/>
          </w:r>
          <w:r w:rsidR="00370C3C">
            <w:rPr>
              <w:bCs/>
              <w:noProof/>
              <w:szCs w:val="16"/>
            </w:rPr>
            <w:t>1</w:t>
          </w:r>
          <w:r w:rsidRPr="0023737C">
            <w:rPr>
              <w:bCs/>
              <w:szCs w:val="16"/>
            </w:rPr>
            <w:fldChar w:fldCharType="end"/>
          </w:r>
          <w:r w:rsidRPr="0023737C">
            <w:rPr>
              <w:bCs/>
              <w:szCs w:val="16"/>
            </w:rPr>
            <w:t>/</w:t>
          </w:r>
          <w:r w:rsidRPr="0023737C">
            <w:rPr>
              <w:bCs/>
              <w:szCs w:val="16"/>
            </w:rPr>
            <w:fldChar w:fldCharType="begin"/>
          </w:r>
          <w:r w:rsidRPr="0023737C">
            <w:rPr>
              <w:bCs/>
              <w:szCs w:val="16"/>
            </w:rPr>
            <w:instrText xml:space="preserve"> NUMPAGES  \* Arabic  \* MERGEFORMAT </w:instrText>
          </w:r>
          <w:r w:rsidRPr="0023737C">
            <w:rPr>
              <w:bCs/>
              <w:szCs w:val="16"/>
            </w:rPr>
            <w:fldChar w:fldCharType="separate"/>
          </w:r>
          <w:r w:rsidR="00370C3C">
            <w:rPr>
              <w:bCs/>
              <w:noProof/>
              <w:szCs w:val="16"/>
            </w:rPr>
            <w:t>2</w:t>
          </w:r>
          <w:r w:rsidRPr="0023737C">
            <w:rPr>
              <w:bCs/>
              <w:szCs w:val="16"/>
            </w:rPr>
            <w:fldChar w:fldCharType="end"/>
          </w:r>
          <w:bookmarkEnd w:id="23"/>
        </w:p>
      </w:tc>
    </w:tr>
    <w:tr w:rsidR="008C6DF7" w14:paraId="660F17BA" w14:textId="77777777" w:rsidTr="000973C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FCB9AB" w14:textId="77777777" w:rsidR="008211A9" w:rsidRDefault="008211A9" w:rsidP="00370C3C">
          <w:pPr>
            <w:jc w:val="left"/>
            <w:rPr>
              <w:b/>
            </w:rPr>
          </w:pPr>
          <w:bookmarkStart w:id="24" w:name="bmkCommittee"/>
          <w:r>
            <w:rPr>
              <w:b/>
            </w:rPr>
            <w:t>Council for Trade-Related Aspects of</w:t>
          </w:r>
        </w:p>
        <w:p w14:paraId="112537E3" w14:textId="3B6B97CF" w:rsidR="00ED54E0" w:rsidRPr="0023737C" w:rsidRDefault="008211A9" w:rsidP="00370C3C">
          <w:pPr>
            <w:jc w:val="left"/>
            <w:rPr>
              <w:sz w:val="14"/>
              <w:szCs w:val="16"/>
            </w:rPr>
          </w:pPr>
          <w:r>
            <w:rPr>
              <w:b/>
            </w:rPr>
            <w:t>Intellectual Property Rights</w:t>
          </w:r>
          <w:bookmarkEnd w:id="24"/>
        </w:p>
      </w:tc>
      <w:tc>
        <w:tcPr>
          <w:tcW w:w="3325" w:type="dxa"/>
          <w:tcBorders>
            <w:top w:val="single" w:sz="4" w:space="0" w:color="auto"/>
          </w:tcBorders>
          <w:tcMar>
            <w:top w:w="113" w:type="dxa"/>
            <w:left w:w="108" w:type="dxa"/>
            <w:bottom w:w="57" w:type="dxa"/>
            <w:right w:w="108" w:type="dxa"/>
          </w:tcMar>
        </w:tcPr>
        <w:p w14:paraId="5BDDC658" w14:textId="5DF720D6" w:rsidR="00154C64" w:rsidRPr="0023737C" w:rsidRDefault="008211A9" w:rsidP="000973CD">
          <w:pPr>
            <w:jc w:val="right"/>
            <w:rPr>
              <w:bCs/>
              <w:szCs w:val="18"/>
            </w:rPr>
          </w:pPr>
          <w:bookmarkStart w:id="25" w:name="bmkLanguage"/>
          <w:r>
            <w:rPr>
              <w:szCs w:val="18"/>
            </w:rPr>
            <w:t>Original: English</w:t>
          </w:r>
          <w:bookmarkEnd w:id="25"/>
        </w:p>
      </w:tc>
    </w:tr>
  </w:tbl>
  <w:p w14:paraId="6C0E1AC7"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8048E2">
      <w:start w:val="1"/>
      <w:numFmt w:val="decimal"/>
      <w:pStyle w:val="SummaryText"/>
      <w:lvlText w:val="%1."/>
      <w:lvlJc w:val="left"/>
      <w:pPr>
        <w:ind w:left="360" w:hanging="360"/>
      </w:pPr>
    </w:lvl>
    <w:lvl w:ilvl="1" w:tplc="58A638D2" w:tentative="1">
      <w:start w:val="1"/>
      <w:numFmt w:val="lowerLetter"/>
      <w:lvlText w:val="%2."/>
      <w:lvlJc w:val="left"/>
      <w:pPr>
        <w:ind w:left="1080" w:hanging="360"/>
      </w:pPr>
    </w:lvl>
    <w:lvl w:ilvl="2" w:tplc="1E282FB4" w:tentative="1">
      <w:start w:val="1"/>
      <w:numFmt w:val="lowerRoman"/>
      <w:lvlText w:val="%3."/>
      <w:lvlJc w:val="right"/>
      <w:pPr>
        <w:ind w:left="1800" w:hanging="180"/>
      </w:pPr>
    </w:lvl>
    <w:lvl w:ilvl="3" w:tplc="620617A4" w:tentative="1">
      <w:start w:val="1"/>
      <w:numFmt w:val="decimal"/>
      <w:lvlText w:val="%4."/>
      <w:lvlJc w:val="left"/>
      <w:pPr>
        <w:ind w:left="2520" w:hanging="360"/>
      </w:pPr>
    </w:lvl>
    <w:lvl w:ilvl="4" w:tplc="627A64AE" w:tentative="1">
      <w:start w:val="1"/>
      <w:numFmt w:val="lowerLetter"/>
      <w:lvlText w:val="%5."/>
      <w:lvlJc w:val="left"/>
      <w:pPr>
        <w:ind w:left="3240" w:hanging="360"/>
      </w:pPr>
    </w:lvl>
    <w:lvl w:ilvl="5" w:tplc="C58ACCE2" w:tentative="1">
      <w:start w:val="1"/>
      <w:numFmt w:val="lowerRoman"/>
      <w:lvlText w:val="%6."/>
      <w:lvlJc w:val="right"/>
      <w:pPr>
        <w:ind w:left="3960" w:hanging="180"/>
      </w:pPr>
    </w:lvl>
    <w:lvl w:ilvl="6" w:tplc="A29A5B82" w:tentative="1">
      <w:start w:val="1"/>
      <w:numFmt w:val="decimal"/>
      <w:lvlText w:val="%7."/>
      <w:lvlJc w:val="left"/>
      <w:pPr>
        <w:ind w:left="4680" w:hanging="360"/>
      </w:pPr>
    </w:lvl>
    <w:lvl w:ilvl="7" w:tplc="DC624600" w:tentative="1">
      <w:start w:val="1"/>
      <w:numFmt w:val="lowerLetter"/>
      <w:lvlText w:val="%8."/>
      <w:lvlJc w:val="left"/>
      <w:pPr>
        <w:ind w:left="5400" w:hanging="360"/>
      </w:pPr>
    </w:lvl>
    <w:lvl w:ilvl="8" w:tplc="C66EDD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ttachedTemplate r:id="rId1"/>
  <w:defaultTabStop w:val="567"/>
  <w:hyphenationZone w:val="425"/>
  <w:characterSpacingControl w:val="doNotCompress"/>
  <w:hdrShapeDefaults>
    <o:shapedefaults v:ext="edit" spidmax="8193"/>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28"/>
    <w:rsid w:val="0000096E"/>
    <w:rsid w:val="00022152"/>
    <w:rsid w:val="000243EF"/>
    <w:rsid w:val="000272F6"/>
    <w:rsid w:val="0003139B"/>
    <w:rsid w:val="00037AC4"/>
    <w:rsid w:val="000423BF"/>
    <w:rsid w:val="0006390F"/>
    <w:rsid w:val="000773F6"/>
    <w:rsid w:val="000973CD"/>
    <w:rsid w:val="000A4945"/>
    <w:rsid w:val="000B31E1"/>
    <w:rsid w:val="000F4477"/>
    <w:rsid w:val="0011356B"/>
    <w:rsid w:val="0013337F"/>
    <w:rsid w:val="001349A7"/>
    <w:rsid w:val="00144045"/>
    <w:rsid w:val="00154C64"/>
    <w:rsid w:val="00161014"/>
    <w:rsid w:val="00162593"/>
    <w:rsid w:val="0016347B"/>
    <w:rsid w:val="00165C7A"/>
    <w:rsid w:val="00181217"/>
    <w:rsid w:val="00182B84"/>
    <w:rsid w:val="001D7318"/>
    <w:rsid w:val="001E291F"/>
    <w:rsid w:val="00226EB6"/>
    <w:rsid w:val="00233408"/>
    <w:rsid w:val="0023737C"/>
    <w:rsid w:val="00254BA2"/>
    <w:rsid w:val="0027067B"/>
    <w:rsid w:val="002838D1"/>
    <w:rsid w:val="002C020D"/>
    <w:rsid w:val="002C6C49"/>
    <w:rsid w:val="002D4C26"/>
    <w:rsid w:val="002E5107"/>
    <w:rsid w:val="003147FB"/>
    <w:rsid w:val="003156C6"/>
    <w:rsid w:val="003202BA"/>
    <w:rsid w:val="003301A2"/>
    <w:rsid w:val="00335DFE"/>
    <w:rsid w:val="003572B4"/>
    <w:rsid w:val="003641B0"/>
    <w:rsid w:val="00370C3C"/>
    <w:rsid w:val="0037387A"/>
    <w:rsid w:val="00392A56"/>
    <w:rsid w:val="003A033C"/>
    <w:rsid w:val="003B23B9"/>
    <w:rsid w:val="003C0DA1"/>
    <w:rsid w:val="003D642A"/>
    <w:rsid w:val="003E7681"/>
    <w:rsid w:val="003E7F48"/>
    <w:rsid w:val="0040285F"/>
    <w:rsid w:val="00424551"/>
    <w:rsid w:val="00424C2D"/>
    <w:rsid w:val="00424C9C"/>
    <w:rsid w:val="00467032"/>
    <w:rsid w:val="0046754A"/>
    <w:rsid w:val="004908BE"/>
    <w:rsid w:val="0049522C"/>
    <w:rsid w:val="00496152"/>
    <w:rsid w:val="004F203A"/>
    <w:rsid w:val="005336B8"/>
    <w:rsid w:val="00544326"/>
    <w:rsid w:val="00547B5F"/>
    <w:rsid w:val="0055026D"/>
    <w:rsid w:val="00587482"/>
    <w:rsid w:val="005B04B9"/>
    <w:rsid w:val="005B6446"/>
    <w:rsid w:val="005B68C7"/>
    <w:rsid w:val="005B7054"/>
    <w:rsid w:val="005C6BC6"/>
    <w:rsid w:val="005D03AE"/>
    <w:rsid w:val="005D5981"/>
    <w:rsid w:val="005E59F7"/>
    <w:rsid w:val="005F30CB"/>
    <w:rsid w:val="0060084D"/>
    <w:rsid w:val="00601873"/>
    <w:rsid w:val="00612644"/>
    <w:rsid w:val="0063222A"/>
    <w:rsid w:val="0063774B"/>
    <w:rsid w:val="00640528"/>
    <w:rsid w:val="00650102"/>
    <w:rsid w:val="00674CCD"/>
    <w:rsid w:val="0068687F"/>
    <w:rsid w:val="00687B9B"/>
    <w:rsid w:val="00691E1E"/>
    <w:rsid w:val="00693AEA"/>
    <w:rsid w:val="006B338F"/>
    <w:rsid w:val="006E6430"/>
    <w:rsid w:val="006F5826"/>
    <w:rsid w:val="00700181"/>
    <w:rsid w:val="00705813"/>
    <w:rsid w:val="007141CF"/>
    <w:rsid w:val="00735E51"/>
    <w:rsid w:val="00745146"/>
    <w:rsid w:val="007577E3"/>
    <w:rsid w:val="00760DB3"/>
    <w:rsid w:val="00773EDC"/>
    <w:rsid w:val="0077523F"/>
    <w:rsid w:val="00777141"/>
    <w:rsid w:val="007842BB"/>
    <w:rsid w:val="0079229B"/>
    <w:rsid w:val="007E0D8A"/>
    <w:rsid w:val="007E6507"/>
    <w:rsid w:val="007F2B8E"/>
    <w:rsid w:val="007F6396"/>
    <w:rsid w:val="00801121"/>
    <w:rsid w:val="00807247"/>
    <w:rsid w:val="008211A9"/>
    <w:rsid w:val="00827B0A"/>
    <w:rsid w:val="0084059E"/>
    <w:rsid w:val="00840C2B"/>
    <w:rsid w:val="00867820"/>
    <w:rsid w:val="0087094D"/>
    <w:rsid w:val="008739FD"/>
    <w:rsid w:val="00893E85"/>
    <w:rsid w:val="008A7A10"/>
    <w:rsid w:val="008B4661"/>
    <w:rsid w:val="008C1781"/>
    <w:rsid w:val="008C6DF7"/>
    <w:rsid w:val="008D188E"/>
    <w:rsid w:val="008E372C"/>
    <w:rsid w:val="0094116C"/>
    <w:rsid w:val="00966797"/>
    <w:rsid w:val="0097607B"/>
    <w:rsid w:val="009A6F54"/>
    <w:rsid w:val="009D057F"/>
    <w:rsid w:val="009E5CCD"/>
    <w:rsid w:val="00A12884"/>
    <w:rsid w:val="00A6057A"/>
    <w:rsid w:val="00A74017"/>
    <w:rsid w:val="00A80B72"/>
    <w:rsid w:val="00AA332C"/>
    <w:rsid w:val="00AA6093"/>
    <w:rsid w:val="00AC24F6"/>
    <w:rsid w:val="00AC27F8"/>
    <w:rsid w:val="00AC5F75"/>
    <w:rsid w:val="00AD4C72"/>
    <w:rsid w:val="00AE2AEE"/>
    <w:rsid w:val="00AF1D4B"/>
    <w:rsid w:val="00AF4E28"/>
    <w:rsid w:val="00AF6312"/>
    <w:rsid w:val="00B00276"/>
    <w:rsid w:val="00B036A1"/>
    <w:rsid w:val="00B22EC5"/>
    <w:rsid w:val="00B230EC"/>
    <w:rsid w:val="00B24292"/>
    <w:rsid w:val="00B52738"/>
    <w:rsid w:val="00B5475A"/>
    <w:rsid w:val="00B56EDC"/>
    <w:rsid w:val="00B90237"/>
    <w:rsid w:val="00B95540"/>
    <w:rsid w:val="00BB1F84"/>
    <w:rsid w:val="00BB290F"/>
    <w:rsid w:val="00BC3255"/>
    <w:rsid w:val="00BE5468"/>
    <w:rsid w:val="00C03B9A"/>
    <w:rsid w:val="00C11EAC"/>
    <w:rsid w:val="00C15F6D"/>
    <w:rsid w:val="00C305D7"/>
    <w:rsid w:val="00C30F2A"/>
    <w:rsid w:val="00C333BD"/>
    <w:rsid w:val="00C43456"/>
    <w:rsid w:val="00C55C8A"/>
    <w:rsid w:val="00C65C0C"/>
    <w:rsid w:val="00C808FC"/>
    <w:rsid w:val="00CB5353"/>
    <w:rsid w:val="00CC7961"/>
    <w:rsid w:val="00CD2A59"/>
    <w:rsid w:val="00CD3722"/>
    <w:rsid w:val="00CD7D97"/>
    <w:rsid w:val="00CE3EE6"/>
    <w:rsid w:val="00CE4BA1"/>
    <w:rsid w:val="00CF7C52"/>
    <w:rsid w:val="00D000C7"/>
    <w:rsid w:val="00D221B8"/>
    <w:rsid w:val="00D25447"/>
    <w:rsid w:val="00D34EC1"/>
    <w:rsid w:val="00D52A9D"/>
    <w:rsid w:val="00D55AAD"/>
    <w:rsid w:val="00D747AE"/>
    <w:rsid w:val="00D85BAF"/>
    <w:rsid w:val="00D85F1B"/>
    <w:rsid w:val="00D9226C"/>
    <w:rsid w:val="00DA20BD"/>
    <w:rsid w:val="00DB489A"/>
    <w:rsid w:val="00DD51CE"/>
    <w:rsid w:val="00DE50DB"/>
    <w:rsid w:val="00DF6AE1"/>
    <w:rsid w:val="00E006DB"/>
    <w:rsid w:val="00E13020"/>
    <w:rsid w:val="00E20B36"/>
    <w:rsid w:val="00E20D8D"/>
    <w:rsid w:val="00E46FD5"/>
    <w:rsid w:val="00E5234D"/>
    <w:rsid w:val="00E544BB"/>
    <w:rsid w:val="00E56545"/>
    <w:rsid w:val="00E81087"/>
    <w:rsid w:val="00EA5D4F"/>
    <w:rsid w:val="00EB6C56"/>
    <w:rsid w:val="00ED1F9F"/>
    <w:rsid w:val="00ED54E0"/>
    <w:rsid w:val="00ED7BC5"/>
    <w:rsid w:val="00EF3B0E"/>
    <w:rsid w:val="00EF7972"/>
    <w:rsid w:val="00F05681"/>
    <w:rsid w:val="00F12B88"/>
    <w:rsid w:val="00F32397"/>
    <w:rsid w:val="00F40595"/>
    <w:rsid w:val="00F46B21"/>
    <w:rsid w:val="00F51930"/>
    <w:rsid w:val="00F6406E"/>
    <w:rsid w:val="00F76FC2"/>
    <w:rsid w:val="00FA35B9"/>
    <w:rsid w:val="00FA5EBC"/>
    <w:rsid w:val="00FB117C"/>
    <w:rsid w:val="00FD224A"/>
    <w:rsid w:val="00FF4616"/>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p-documents.info/2021/IP/KOR/21_1079_00_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wto.org/dol2fe/Pages/FE_Search/FE_S_S006.aspx?FullTextHash=1&amp;MetaCollection=WTO&amp;SymbolList=%22IP/N/1/KOR/O/3%2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IPNotifEng.dotx</Template>
  <TotalTime>14</TotalTime>
  <Pages>2</Pages>
  <Words>206</Words>
  <Characters>1337</Characters>
  <Application>Microsoft Office Word</Application>
  <DocSecurity>0</DocSecurity>
  <Lines>60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2021-02-11T15:21:00Z</dcterms:created>
  <dcterms:modified xsi:type="dcterms:W3CDTF">2021-02-12T08:23:00Z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IP/N/1/KOR/12</vt:lpwstr>
  </property>
  <property fmtid="{D5CDD505-2E9C-101B-9397-08002B2CF9AE}" pid="3" name="Symbol2">
    <vt:lpwstr>IP/N/1/KOR/E/11</vt:lpwstr>
  </property>
  <property fmtid="{D5CDD505-2E9C-101B-9397-08002B2CF9AE}" pid="4" name="TitusGUID">
    <vt:lpwstr>0c528c10-1e43-424d-8ad1-7e9a806d2332</vt:lpwstr>
  </property>
  <property fmtid="{D5CDD505-2E9C-101B-9397-08002B2CF9AE}" pid="5" name="WTOCLASSIFICATION">
    <vt:lpwstr>WTO OFFICIAL</vt:lpwstr>
  </property>
</Properties>
</file>