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AA4C6" w14:textId="77777777" w:rsidR="003B23B9" w:rsidRDefault="00F118D7" w:rsidP="003B23B9">
      <w:pPr>
        <w:pStyle w:val="Title"/>
      </w:pPr>
      <w:bookmarkStart w:id="16" w:name="_Hlk74235517"/>
      <w:r w:rsidRPr="0068687F">
        <w:t>NOTIFICATION OF LAWS AND REGULATIONS</w:t>
      </w:r>
      <w:r w:rsidR="00601873">
        <w:br/>
      </w:r>
      <w:r>
        <w:t xml:space="preserve">UNDER ARTICLE 63.2 OF THE TRIPS </w:t>
      </w:r>
      <w:r w:rsidRPr="0068687F">
        <w:t>AGREEMENT</w:t>
      </w:r>
    </w:p>
    <w:p w14:paraId="318019B2" w14:textId="77777777" w:rsidR="006B338F" w:rsidRDefault="00F118D7" w:rsidP="003B23B9">
      <w:pPr>
        <w:pStyle w:val="Title2"/>
      </w:pPr>
      <w:bookmarkStart w:id="17" w:name="bmkNotifyingMemberName1"/>
      <w:r w:rsidRPr="003E7F48">
        <w:t>The Separate Customs Territory of Taiwan, Penghu, Kinmen and Matsu</w:t>
      </w:r>
      <w:bookmarkEnd w:id="17"/>
      <w:r w:rsidRPr="0006390F">
        <w:t xml:space="preserve">: </w:t>
      </w:r>
      <w:bookmarkStart w:id="18" w:name="BMKTITLE1"/>
      <w:r w:rsidR="0000096E">
        <w:t>Regulations Governing Application for Approval of License of Works of Unknown Owner of Copyrights and Royalties for Use Thereof</w:t>
      </w:r>
      <w:bookmarkEnd w:id="18"/>
    </w:p>
    <w:tbl>
      <w:tblPr>
        <w:tblW w:w="92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094"/>
        <w:gridCol w:w="13"/>
        <w:gridCol w:w="7135"/>
      </w:tblGrid>
      <w:tr w:rsidR="006405BF" w:rsidRPr="005021CF" w14:paraId="57E2543E" w14:textId="77777777" w:rsidTr="00F118D7">
        <w:tc>
          <w:tcPr>
            <w:tcW w:w="2107" w:type="dxa"/>
            <w:gridSpan w:val="2"/>
            <w:tcBorders>
              <w:top w:val="double" w:sz="4" w:space="0" w:color="auto"/>
              <w:bottom w:val="double" w:sz="4" w:space="0" w:color="auto"/>
            </w:tcBorders>
            <w:shd w:val="clear" w:color="auto" w:fill="auto"/>
            <w:tcMar>
              <w:top w:w="57" w:type="dxa"/>
              <w:bottom w:w="57" w:type="dxa"/>
            </w:tcMar>
          </w:tcPr>
          <w:p w14:paraId="1A668C5F" w14:textId="77777777" w:rsidR="00CD3722" w:rsidRPr="005021CF" w:rsidRDefault="00F118D7" w:rsidP="003D642A">
            <w:pPr>
              <w:jc w:val="left"/>
              <w:rPr>
                <w:b/>
                <w:szCs w:val="18"/>
              </w:rPr>
            </w:pPr>
            <w:r w:rsidRPr="005021CF">
              <w:rPr>
                <w:b/>
                <w:szCs w:val="18"/>
              </w:rPr>
              <w:t>Notifying Member</w:t>
            </w:r>
          </w:p>
        </w:tc>
        <w:tc>
          <w:tcPr>
            <w:tcW w:w="7135" w:type="dxa"/>
            <w:tcBorders>
              <w:top w:val="double" w:sz="4" w:space="0" w:color="auto"/>
              <w:bottom w:val="double" w:sz="4" w:space="0" w:color="auto"/>
            </w:tcBorders>
            <w:shd w:val="clear" w:color="auto" w:fill="auto"/>
            <w:tcMar>
              <w:top w:w="57" w:type="dxa"/>
              <w:bottom w:w="57" w:type="dxa"/>
            </w:tcMar>
          </w:tcPr>
          <w:p w14:paraId="6B23CFA8" w14:textId="77777777" w:rsidR="00CD3722" w:rsidRPr="005021CF" w:rsidRDefault="00F118D7" w:rsidP="003D642A">
            <w:pPr>
              <w:rPr>
                <w:b/>
                <w:smallCaps/>
                <w:szCs w:val="18"/>
              </w:rPr>
            </w:pPr>
            <w:bookmarkStart w:id="19" w:name="bmkNotifyingMemberName2"/>
            <w:r w:rsidRPr="005021CF">
              <w:rPr>
                <w:b/>
                <w:smallCaps/>
                <w:szCs w:val="18"/>
              </w:rPr>
              <w:t>The Separate Customs Territory of Taiwan, Penghu, Kinmen and Matsu</w:t>
            </w:r>
            <w:bookmarkEnd w:id="19"/>
          </w:p>
        </w:tc>
      </w:tr>
      <w:tr w:rsidR="006405BF" w:rsidRPr="005021CF" w14:paraId="1922B8D9" w14:textId="77777777" w:rsidTr="00F118D7">
        <w:tc>
          <w:tcPr>
            <w:tcW w:w="9242" w:type="dxa"/>
            <w:gridSpan w:val="3"/>
            <w:tcBorders>
              <w:top w:val="double" w:sz="4" w:space="0" w:color="auto"/>
              <w:left w:val="nil"/>
              <w:bottom w:val="double" w:sz="4" w:space="0" w:color="auto"/>
              <w:right w:val="nil"/>
            </w:tcBorders>
            <w:shd w:val="clear" w:color="auto" w:fill="auto"/>
            <w:tcMar>
              <w:top w:w="57" w:type="dxa"/>
              <w:bottom w:w="57" w:type="dxa"/>
            </w:tcMar>
          </w:tcPr>
          <w:p w14:paraId="20C6C43D" w14:textId="77777777" w:rsidR="003202BA" w:rsidRPr="005021CF" w:rsidRDefault="003202BA" w:rsidP="003202BA">
            <w:pPr>
              <w:jc w:val="left"/>
              <w:rPr>
                <w:b/>
                <w:szCs w:val="18"/>
              </w:rPr>
            </w:pPr>
          </w:p>
          <w:p w14:paraId="0463195A" w14:textId="77777777" w:rsidR="003202BA" w:rsidRPr="005021CF" w:rsidRDefault="00F118D7" w:rsidP="003202BA">
            <w:pPr>
              <w:jc w:val="left"/>
              <w:rPr>
                <w:b/>
                <w:szCs w:val="18"/>
              </w:rPr>
            </w:pPr>
            <w:r w:rsidRPr="005021CF">
              <w:rPr>
                <w:b/>
                <w:szCs w:val="18"/>
              </w:rPr>
              <w:t>Details of the notified legal text</w:t>
            </w:r>
          </w:p>
          <w:p w14:paraId="68D04638" w14:textId="77777777" w:rsidR="003202BA" w:rsidRPr="005021CF" w:rsidRDefault="003202BA" w:rsidP="003D642A">
            <w:pPr>
              <w:rPr>
                <w:b/>
                <w:smallCaps/>
                <w:szCs w:val="18"/>
              </w:rPr>
            </w:pPr>
          </w:p>
        </w:tc>
      </w:tr>
      <w:tr w:rsidR="006405BF" w:rsidRPr="005021CF" w14:paraId="367D42C9" w14:textId="77777777" w:rsidTr="00F118D7">
        <w:trPr>
          <w:trHeight w:val="284"/>
        </w:trPr>
        <w:tc>
          <w:tcPr>
            <w:tcW w:w="2107" w:type="dxa"/>
            <w:gridSpan w:val="2"/>
            <w:tcBorders>
              <w:top w:val="double" w:sz="4" w:space="0" w:color="auto"/>
              <w:bottom w:val="single" w:sz="4" w:space="0" w:color="auto"/>
            </w:tcBorders>
            <w:shd w:val="clear" w:color="auto" w:fill="auto"/>
            <w:tcMar>
              <w:top w:w="57" w:type="dxa"/>
              <w:bottom w:w="57" w:type="dxa"/>
            </w:tcMar>
          </w:tcPr>
          <w:p w14:paraId="641A22E3" w14:textId="77777777" w:rsidR="006B338F" w:rsidRPr="005021CF" w:rsidRDefault="00F118D7" w:rsidP="00F12B88">
            <w:pPr>
              <w:jc w:val="left"/>
              <w:rPr>
                <w:b/>
                <w:szCs w:val="18"/>
              </w:rPr>
            </w:pPr>
            <w:r w:rsidRPr="005021CF">
              <w:rPr>
                <w:b/>
                <w:szCs w:val="18"/>
              </w:rPr>
              <w:t>Title</w:t>
            </w:r>
          </w:p>
        </w:tc>
        <w:tc>
          <w:tcPr>
            <w:tcW w:w="7135" w:type="dxa"/>
            <w:tcBorders>
              <w:top w:val="double" w:sz="4" w:space="0" w:color="auto"/>
              <w:bottom w:val="single" w:sz="4" w:space="0" w:color="auto"/>
            </w:tcBorders>
            <w:shd w:val="clear" w:color="auto" w:fill="auto"/>
            <w:tcMar>
              <w:top w:w="57" w:type="dxa"/>
              <w:bottom w:w="57" w:type="dxa"/>
            </w:tcMar>
          </w:tcPr>
          <w:p w14:paraId="59B9584C" w14:textId="77777777" w:rsidR="006B338F" w:rsidRPr="005021CF" w:rsidRDefault="00F118D7" w:rsidP="00165C7A">
            <w:pPr>
              <w:rPr>
                <w:szCs w:val="18"/>
              </w:rPr>
            </w:pPr>
            <w:bookmarkStart w:id="20" w:name="bmkTitle2"/>
            <w:r w:rsidRPr="005021CF">
              <w:rPr>
                <w:szCs w:val="18"/>
              </w:rPr>
              <w:t>Regulations Governing Application for Approval of License of Works of Unknown Owner of Copyrights and Royalties for Use Thereof</w:t>
            </w:r>
            <w:bookmarkEnd w:id="20"/>
          </w:p>
        </w:tc>
      </w:tr>
      <w:tr w:rsidR="006405BF" w:rsidRPr="005021CF" w14:paraId="7539E303" w14:textId="77777777" w:rsidTr="00F118D7">
        <w:trPr>
          <w:trHeight w:val="282"/>
        </w:trPr>
        <w:tc>
          <w:tcPr>
            <w:tcW w:w="2107" w:type="dxa"/>
            <w:gridSpan w:val="2"/>
            <w:tcBorders>
              <w:top w:val="single" w:sz="4" w:space="0" w:color="auto"/>
            </w:tcBorders>
            <w:shd w:val="clear" w:color="auto" w:fill="auto"/>
            <w:tcMar>
              <w:top w:w="57" w:type="dxa"/>
              <w:bottom w:w="57" w:type="dxa"/>
            </w:tcMar>
          </w:tcPr>
          <w:p w14:paraId="7E77F76D" w14:textId="77777777" w:rsidR="00165C7A" w:rsidRPr="005021CF" w:rsidRDefault="00F118D7" w:rsidP="00165C7A">
            <w:pPr>
              <w:jc w:val="left"/>
              <w:rPr>
                <w:b/>
                <w:szCs w:val="18"/>
              </w:rPr>
            </w:pPr>
            <w:r w:rsidRPr="005021CF">
              <w:rPr>
                <w:b/>
                <w:szCs w:val="18"/>
              </w:rPr>
              <w:t>Subject matter</w:t>
            </w:r>
          </w:p>
        </w:tc>
        <w:tc>
          <w:tcPr>
            <w:tcW w:w="7135" w:type="dxa"/>
            <w:tcBorders>
              <w:top w:val="single" w:sz="4" w:space="0" w:color="auto"/>
            </w:tcBorders>
            <w:shd w:val="clear" w:color="auto" w:fill="auto"/>
            <w:tcMar>
              <w:top w:w="57" w:type="dxa"/>
              <w:bottom w:w="57" w:type="dxa"/>
            </w:tcMar>
          </w:tcPr>
          <w:p w14:paraId="5B5C0BB4" w14:textId="77777777" w:rsidR="006B338F" w:rsidRPr="005021CF" w:rsidRDefault="00F118D7" w:rsidP="0084059E">
            <w:pPr>
              <w:rPr>
                <w:smallCaps/>
                <w:szCs w:val="18"/>
              </w:rPr>
            </w:pPr>
            <w:bookmarkStart w:id="21" w:name="bmkTopics"/>
            <w:r w:rsidRPr="005021CF">
              <w:rPr>
                <w:szCs w:val="18"/>
              </w:rPr>
              <w:t>Copyright and related rights</w:t>
            </w:r>
            <w:bookmarkEnd w:id="21"/>
          </w:p>
        </w:tc>
      </w:tr>
      <w:tr w:rsidR="006405BF" w:rsidRPr="005021CF" w14:paraId="2E47F44E" w14:textId="77777777" w:rsidTr="00F118D7">
        <w:trPr>
          <w:trHeight w:val="458"/>
        </w:trPr>
        <w:tc>
          <w:tcPr>
            <w:tcW w:w="2107" w:type="dxa"/>
            <w:gridSpan w:val="2"/>
            <w:shd w:val="clear" w:color="auto" w:fill="auto"/>
            <w:tcMar>
              <w:top w:w="57" w:type="dxa"/>
              <w:bottom w:w="57" w:type="dxa"/>
            </w:tcMar>
          </w:tcPr>
          <w:p w14:paraId="48C6D623" w14:textId="77777777" w:rsidR="006B338F" w:rsidRPr="005021CF" w:rsidRDefault="00F118D7" w:rsidP="00165C7A">
            <w:pPr>
              <w:jc w:val="left"/>
              <w:rPr>
                <w:b/>
                <w:szCs w:val="18"/>
              </w:rPr>
            </w:pPr>
            <w:r w:rsidRPr="005021CF">
              <w:rPr>
                <w:b/>
                <w:szCs w:val="18"/>
              </w:rPr>
              <w:t>Nature of notification</w:t>
            </w:r>
          </w:p>
        </w:tc>
        <w:tc>
          <w:tcPr>
            <w:tcW w:w="7135" w:type="dxa"/>
            <w:shd w:val="clear" w:color="auto" w:fill="auto"/>
            <w:tcMar>
              <w:top w:w="57" w:type="dxa"/>
              <w:bottom w:w="57" w:type="dxa"/>
            </w:tcMar>
          </w:tcPr>
          <w:p w14:paraId="0F11D3DC" w14:textId="77777777" w:rsidR="006B338F" w:rsidRPr="005021CF" w:rsidRDefault="00F118D7" w:rsidP="00144045">
            <w:pPr>
              <w:ind w:left="562" w:hanging="562"/>
              <w:rPr>
                <w:smallCaps/>
                <w:szCs w:val="18"/>
              </w:rPr>
            </w:pPr>
            <w:r w:rsidRPr="005021CF">
              <w:rPr>
                <w:szCs w:val="18"/>
              </w:rPr>
              <w:t>[  </w:t>
            </w:r>
            <w:bookmarkStart w:id="22" w:name="bmkNatureOfNotification1"/>
            <w:bookmarkEnd w:id="22"/>
            <w:r w:rsidRPr="005021CF">
              <w:rPr>
                <w:szCs w:val="18"/>
              </w:rPr>
              <w:t>]</w:t>
            </w:r>
            <w:r w:rsidRPr="005021CF">
              <w:rPr>
                <w:szCs w:val="18"/>
              </w:rPr>
              <w:tab/>
              <w:t>Main dedicated intellectual property law or regulation</w:t>
            </w:r>
          </w:p>
          <w:p w14:paraId="39F95BEA" w14:textId="77777777" w:rsidR="006B338F" w:rsidRPr="005021CF" w:rsidRDefault="00F118D7" w:rsidP="00144045">
            <w:pPr>
              <w:ind w:left="562" w:hanging="562"/>
              <w:rPr>
                <w:smallCaps/>
                <w:szCs w:val="18"/>
                <w:lang w:eastAsia="en-GB"/>
              </w:rPr>
            </w:pPr>
            <w:r w:rsidRPr="005021CF">
              <w:rPr>
                <w:szCs w:val="18"/>
              </w:rPr>
              <w:t>[X</w:t>
            </w:r>
            <w:bookmarkStart w:id="23" w:name="bmkNatureOfNotification2"/>
            <w:bookmarkEnd w:id="23"/>
            <w:r w:rsidRPr="005021CF">
              <w:rPr>
                <w:szCs w:val="18"/>
              </w:rPr>
              <w:t>]</w:t>
            </w:r>
            <w:r w:rsidRPr="005021CF">
              <w:rPr>
                <w:szCs w:val="18"/>
              </w:rPr>
              <w:tab/>
            </w:r>
            <w:r w:rsidRPr="005021CF">
              <w:rPr>
                <w:szCs w:val="18"/>
                <w:lang w:eastAsia="en-GB"/>
              </w:rPr>
              <w:t>Other law or regulation</w:t>
            </w:r>
          </w:p>
        </w:tc>
      </w:tr>
      <w:tr w:rsidR="006405BF" w:rsidRPr="005021CF" w14:paraId="1E9275D6" w14:textId="77777777" w:rsidTr="00F118D7">
        <w:trPr>
          <w:trHeight w:val="297"/>
        </w:trPr>
        <w:tc>
          <w:tcPr>
            <w:tcW w:w="2107" w:type="dxa"/>
            <w:gridSpan w:val="2"/>
            <w:shd w:val="clear" w:color="auto" w:fill="auto"/>
            <w:tcMar>
              <w:top w:w="57" w:type="dxa"/>
              <w:bottom w:w="57" w:type="dxa"/>
            </w:tcMar>
          </w:tcPr>
          <w:p w14:paraId="19741514" w14:textId="77777777" w:rsidR="006B338F" w:rsidRPr="005021CF" w:rsidRDefault="00F118D7" w:rsidP="00165C7A">
            <w:pPr>
              <w:jc w:val="left"/>
              <w:rPr>
                <w:b/>
                <w:szCs w:val="18"/>
              </w:rPr>
            </w:pPr>
            <w:r w:rsidRPr="005021CF">
              <w:rPr>
                <w:b/>
                <w:szCs w:val="18"/>
              </w:rPr>
              <w:t>Link to legal text</w:t>
            </w:r>
            <w:r w:rsidRPr="005021CF">
              <w:rPr>
                <w:rStyle w:val="EndnoteReference"/>
                <w:b/>
                <w:szCs w:val="18"/>
              </w:rPr>
              <w:endnoteReference w:id="1"/>
            </w:r>
          </w:p>
        </w:tc>
        <w:tc>
          <w:tcPr>
            <w:tcW w:w="7135" w:type="dxa"/>
            <w:shd w:val="clear" w:color="auto" w:fill="auto"/>
            <w:tcMar>
              <w:top w:w="57" w:type="dxa"/>
              <w:bottom w:w="57" w:type="dxa"/>
            </w:tcMar>
          </w:tcPr>
          <w:p w14:paraId="5D599B7B" w14:textId="700349A5" w:rsidR="00165C7A" w:rsidRPr="005021CF" w:rsidRDefault="00E931AF" w:rsidP="000243EF">
            <w:pPr>
              <w:rPr>
                <w:szCs w:val="18"/>
              </w:rPr>
            </w:pPr>
            <w:hyperlink r:id="rId8" w:tgtFrame="_blank" w:history="1">
              <w:r w:rsidR="00F118D7" w:rsidRPr="005021CF">
                <w:rPr>
                  <w:color w:val="0000FF"/>
                  <w:szCs w:val="18"/>
                  <w:u w:val="single"/>
                </w:rPr>
                <w:t>https://ip-documents.info/2021/IP/TPKM/21_3601_00_e.pdf</w:t>
              </w:r>
            </w:hyperlink>
            <w:bookmarkStart w:id="28" w:name="bmkNotifiedDocumentLink"/>
            <w:bookmarkEnd w:id="28"/>
          </w:p>
          <w:p w14:paraId="15595159" w14:textId="492D2837" w:rsidR="0038357E" w:rsidRPr="005021CF" w:rsidRDefault="00E931AF" w:rsidP="000243EF">
            <w:pPr>
              <w:rPr>
                <w:szCs w:val="18"/>
                <w:lang w:eastAsia="en-GB"/>
              </w:rPr>
            </w:pPr>
            <w:hyperlink r:id="rId9" w:tgtFrame="_blank" w:history="1">
              <w:r w:rsidR="0038357E" w:rsidRPr="005021CF">
                <w:rPr>
                  <w:color w:val="0000FF"/>
                  <w:szCs w:val="18"/>
                  <w:u w:val="single"/>
                </w:rPr>
                <w:t>https://ip-documents.info/2021/IP/TPKM/21_3601_00_x.pdf</w:t>
              </w:r>
            </w:hyperlink>
            <w:r w:rsidR="0038357E" w:rsidRPr="005021CF">
              <w:rPr>
                <w:szCs w:val="18"/>
              </w:rPr>
              <w:t xml:space="preserve"> </w:t>
            </w:r>
            <w:r w:rsidR="0038357E" w:rsidRPr="005021CF">
              <w:rPr>
                <w:szCs w:val="18"/>
              </w:rPr>
              <w:br/>
            </w:r>
          </w:p>
        </w:tc>
      </w:tr>
      <w:tr w:rsidR="006405BF" w:rsidRPr="005021CF" w14:paraId="5CB490DB" w14:textId="77777777" w:rsidTr="00F118D7">
        <w:trPr>
          <w:trHeight w:val="567"/>
        </w:trPr>
        <w:tc>
          <w:tcPr>
            <w:tcW w:w="2107" w:type="dxa"/>
            <w:gridSpan w:val="2"/>
            <w:shd w:val="clear" w:color="auto" w:fill="auto"/>
            <w:tcMar>
              <w:top w:w="57" w:type="dxa"/>
              <w:bottom w:w="57" w:type="dxa"/>
            </w:tcMar>
          </w:tcPr>
          <w:p w14:paraId="73BF568D" w14:textId="77777777" w:rsidR="006B338F" w:rsidRPr="005021CF" w:rsidRDefault="00F118D7" w:rsidP="00165C7A">
            <w:pPr>
              <w:jc w:val="left"/>
              <w:rPr>
                <w:b/>
                <w:szCs w:val="18"/>
              </w:rPr>
            </w:pPr>
            <w:r w:rsidRPr="005021CF">
              <w:rPr>
                <w:b/>
                <w:szCs w:val="18"/>
              </w:rPr>
              <w:t>Notification status</w:t>
            </w:r>
          </w:p>
        </w:tc>
        <w:tc>
          <w:tcPr>
            <w:tcW w:w="7135" w:type="dxa"/>
            <w:shd w:val="clear" w:color="auto" w:fill="auto"/>
            <w:tcMar>
              <w:top w:w="57" w:type="dxa"/>
              <w:bottom w:w="57" w:type="dxa"/>
            </w:tcMar>
          </w:tcPr>
          <w:p w14:paraId="0E6847D3" w14:textId="77777777" w:rsidR="006B338F" w:rsidRPr="005021CF" w:rsidRDefault="00F118D7" w:rsidP="00144045">
            <w:pPr>
              <w:ind w:left="562" w:hanging="562"/>
              <w:rPr>
                <w:szCs w:val="18"/>
              </w:rPr>
            </w:pPr>
            <w:r w:rsidRPr="005021CF">
              <w:rPr>
                <w:szCs w:val="18"/>
              </w:rPr>
              <w:t>[  </w:t>
            </w:r>
            <w:bookmarkStart w:id="29" w:name="bmkNotificationStatus1"/>
            <w:bookmarkEnd w:id="29"/>
            <w:r w:rsidRPr="005021CF">
              <w:rPr>
                <w:szCs w:val="18"/>
              </w:rPr>
              <w:t>]</w:t>
            </w:r>
            <w:r w:rsidRPr="005021CF">
              <w:rPr>
                <w:szCs w:val="18"/>
              </w:rPr>
              <w:tab/>
              <w:t>First notification</w:t>
            </w:r>
          </w:p>
          <w:p w14:paraId="51983302" w14:textId="77777777" w:rsidR="006B338F" w:rsidRPr="005021CF" w:rsidRDefault="00F118D7" w:rsidP="00144045">
            <w:pPr>
              <w:ind w:left="567" w:hanging="567"/>
              <w:rPr>
                <w:szCs w:val="18"/>
                <w:lang w:eastAsia="en-GB"/>
              </w:rPr>
            </w:pPr>
            <w:r w:rsidRPr="005021CF">
              <w:rPr>
                <w:szCs w:val="18"/>
              </w:rPr>
              <w:t>[  </w:t>
            </w:r>
            <w:bookmarkStart w:id="30" w:name="bmkNotificationStatus2"/>
            <w:bookmarkEnd w:id="30"/>
            <w:r w:rsidRPr="005021CF">
              <w:rPr>
                <w:szCs w:val="18"/>
              </w:rPr>
              <w:t>]</w:t>
            </w:r>
            <w:r w:rsidRPr="005021CF">
              <w:rPr>
                <w:szCs w:val="18"/>
              </w:rPr>
              <w:tab/>
              <w:t>A</w:t>
            </w:r>
            <w:r w:rsidRPr="005021CF">
              <w:rPr>
                <w:szCs w:val="18"/>
                <w:lang w:eastAsia="en-GB"/>
              </w:rPr>
              <w:t>mendment or revision to notified legal text</w:t>
            </w:r>
          </w:p>
          <w:p w14:paraId="7B053C80" w14:textId="77777777" w:rsidR="006B338F" w:rsidRPr="005021CF" w:rsidRDefault="00F118D7" w:rsidP="00144045">
            <w:pPr>
              <w:ind w:left="567" w:hanging="567"/>
              <w:rPr>
                <w:szCs w:val="18"/>
              </w:rPr>
            </w:pPr>
            <w:r w:rsidRPr="005021CF">
              <w:rPr>
                <w:szCs w:val="18"/>
              </w:rPr>
              <w:t>[X</w:t>
            </w:r>
            <w:bookmarkStart w:id="31" w:name="bmkNotificationStatus3"/>
            <w:bookmarkEnd w:id="31"/>
            <w:r w:rsidRPr="005021CF">
              <w:rPr>
                <w:szCs w:val="18"/>
              </w:rPr>
              <w:t>]</w:t>
            </w:r>
            <w:r w:rsidRPr="005021CF">
              <w:rPr>
                <w:smallCaps/>
                <w:szCs w:val="18"/>
              </w:rPr>
              <w:tab/>
            </w:r>
            <w:r w:rsidRPr="005021CF">
              <w:rPr>
                <w:szCs w:val="18"/>
              </w:rPr>
              <w:t>Replacement or consolidation of notified legal text(s)</w:t>
            </w:r>
          </w:p>
          <w:p w14:paraId="56E9A6E5" w14:textId="222B87CB" w:rsidR="00F118D7" w:rsidRPr="005021CF" w:rsidRDefault="00F118D7" w:rsidP="00144045">
            <w:pPr>
              <w:ind w:left="567" w:hanging="567"/>
              <w:rPr>
                <w:szCs w:val="18"/>
              </w:rPr>
            </w:pPr>
          </w:p>
        </w:tc>
      </w:tr>
      <w:tr w:rsidR="006405BF" w:rsidRPr="005021CF" w14:paraId="5EA5793C" w14:textId="77777777" w:rsidTr="00F118D7">
        <w:trPr>
          <w:trHeight w:val="567"/>
        </w:trPr>
        <w:tc>
          <w:tcPr>
            <w:tcW w:w="2107" w:type="dxa"/>
            <w:gridSpan w:val="2"/>
            <w:shd w:val="clear" w:color="auto" w:fill="auto"/>
            <w:tcMar>
              <w:top w:w="57" w:type="dxa"/>
              <w:bottom w:w="57" w:type="dxa"/>
            </w:tcMar>
          </w:tcPr>
          <w:p w14:paraId="16261075" w14:textId="77777777" w:rsidR="006B338F" w:rsidRPr="005021CF" w:rsidRDefault="00F118D7" w:rsidP="00165C7A">
            <w:pPr>
              <w:jc w:val="left"/>
              <w:rPr>
                <w:b/>
                <w:szCs w:val="18"/>
              </w:rPr>
            </w:pPr>
            <w:r w:rsidRPr="005021CF">
              <w:rPr>
                <w:b/>
                <w:szCs w:val="18"/>
              </w:rPr>
              <w:t>Previous notification(s) referred to</w:t>
            </w:r>
          </w:p>
        </w:tc>
        <w:tc>
          <w:tcPr>
            <w:tcW w:w="7135" w:type="dxa"/>
            <w:shd w:val="clear" w:color="auto" w:fill="auto"/>
            <w:tcMar>
              <w:top w:w="57" w:type="dxa"/>
              <w:bottom w:w="57" w:type="dxa"/>
            </w:tcMar>
          </w:tcPr>
          <w:p w14:paraId="4D520563" w14:textId="46E55B97" w:rsidR="0038357E" w:rsidRPr="005021CF" w:rsidRDefault="00E931AF" w:rsidP="00DC58C1">
            <w:pPr>
              <w:shd w:val="clear" w:color="auto" w:fill="FFFFFF"/>
              <w:rPr>
                <w:szCs w:val="18"/>
                <w:lang w:eastAsia="en-GB"/>
              </w:rPr>
            </w:pPr>
            <w:hyperlink r:id="rId10" w:tgtFrame="_blank" w:history="1">
              <w:r w:rsidR="00DC58C1">
                <w:rPr>
                  <w:color w:val="0000FF"/>
                  <w:u w:val="single" w:color="0000FF"/>
                </w:rPr>
                <w:t>IP/N/1/TPKM/31, IP/N/1/TPKM/C/15</w:t>
              </w:r>
            </w:hyperlink>
            <w:r w:rsidR="00DC58C1">
              <w:t xml:space="preserve">; </w:t>
            </w:r>
            <w:hyperlink r:id="rId11" w:tgtFrame="_blank" w:history="1">
              <w:r w:rsidR="00DC58C1">
                <w:rPr>
                  <w:color w:val="0000FF"/>
                  <w:u w:val="single" w:color="0000FF"/>
                </w:rPr>
                <w:t>IP/N/1/TPKM/6</w:t>
              </w:r>
            </w:hyperlink>
          </w:p>
        </w:tc>
      </w:tr>
      <w:tr w:rsidR="006405BF" w:rsidRPr="005021CF" w14:paraId="00B80B26" w14:textId="77777777" w:rsidTr="00F118D7">
        <w:trPr>
          <w:trHeight w:val="567"/>
        </w:trPr>
        <w:tc>
          <w:tcPr>
            <w:tcW w:w="9242" w:type="dxa"/>
            <w:gridSpan w:val="3"/>
            <w:shd w:val="clear" w:color="auto" w:fill="auto"/>
            <w:tcMar>
              <w:top w:w="57" w:type="dxa"/>
              <w:bottom w:w="57" w:type="dxa"/>
            </w:tcMar>
          </w:tcPr>
          <w:p w14:paraId="0D28DD93" w14:textId="4027ED4D" w:rsidR="006B338F" w:rsidRPr="005021CF" w:rsidRDefault="00F118D7" w:rsidP="00CD3722">
            <w:pPr>
              <w:jc w:val="left"/>
              <w:rPr>
                <w:b/>
                <w:szCs w:val="18"/>
              </w:rPr>
            </w:pPr>
            <w:r w:rsidRPr="005021CF">
              <w:rPr>
                <w:b/>
                <w:szCs w:val="18"/>
              </w:rPr>
              <w:t>Brief description of the notified legal text</w:t>
            </w:r>
          </w:p>
          <w:p w14:paraId="56C77F6F" w14:textId="77777777" w:rsidR="0038357E" w:rsidRPr="005021CF" w:rsidRDefault="0038357E" w:rsidP="00CD3722">
            <w:pPr>
              <w:jc w:val="left"/>
              <w:rPr>
                <w:b/>
                <w:szCs w:val="18"/>
              </w:rPr>
            </w:pPr>
          </w:p>
          <w:p w14:paraId="026B965D" w14:textId="75B2B619" w:rsidR="006B338F" w:rsidRPr="005021CF" w:rsidRDefault="00F118D7" w:rsidP="00BB290F">
            <w:pPr>
              <w:rPr>
                <w:szCs w:val="18"/>
              </w:rPr>
            </w:pPr>
            <w:bookmarkStart w:id="32" w:name="bmkDescription"/>
            <w:r w:rsidRPr="005021CF">
              <w:rPr>
                <w:szCs w:val="18"/>
              </w:rPr>
              <w:t>In March of 2021, amendments were made to the Regulations Governing Application for Approval of License of Works of Unknown Owner of Copyrights and Royalties for Use Thereof. To facilitate the use of orphan works, public searches for economic rights holders may now be conducted by placing an announcement on the website of the copyright-competent authority. The reduction of the mandatory waiting period following publicizing of the search has also been reduced considerably.</w:t>
            </w:r>
            <w:bookmarkEnd w:id="32"/>
          </w:p>
          <w:p w14:paraId="73C8FDA8" w14:textId="3E70A4B5" w:rsidR="0038357E" w:rsidRPr="005021CF" w:rsidRDefault="0038357E" w:rsidP="00BB290F">
            <w:pPr>
              <w:rPr>
                <w:b/>
                <w:szCs w:val="18"/>
              </w:rPr>
            </w:pPr>
          </w:p>
        </w:tc>
      </w:tr>
      <w:tr w:rsidR="006405BF" w:rsidRPr="005021CF" w14:paraId="54C0A227" w14:textId="77777777" w:rsidTr="00F118D7">
        <w:trPr>
          <w:trHeight w:val="567"/>
        </w:trPr>
        <w:tc>
          <w:tcPr>
            <w:tcW w:w="2107" w:type="dxa"/>
            <w:gridSpan w:val="2"/>
            <w:tcBorders>
              <w:bottom w:val="single" w:sz="4" w:space="0" w:color="auto"/>
            </w:tcBorders>
            <w:shd w:val="clear" w:color="auto" w:fill="auto"/>
            <w:tcMar>
              <w:top w:w="57" w:type="dxa"/>
              <w:bottom w:w="57" w:type="dxa"/>
            </w:tcMar>
          </w:tcPr>
          <w:p w14:paraId="2F9060AF" w14:textId="77777777" w:rsidR="006B338F" w:rsidRPr="005021CF" w:rsidRDefault="00F118D7" w:rsidP="00165C7A">
            <w:pPr>
              <w:jc w:val="left"/>
              <w:rPr>
                <w:b/>
                <w:szCs w:val="18"/>
              </w:rPr>
            </w:pPr>
            <w:r w:rsidRPr="005021CF">
              <w:rPr>
                <w:b/>
                <w:szCs w:val="18"/>
              </w:rPr>
              <w:t xml:space="preserve">Language(s) of notified </w:t>
            </w:r>
            <w:r w:rsidR="000F4477" w:rsidRPr="005021CF">
              <w:rPr>
                <w:b/>
                <w:szCs w:val="18"/>
              </w:rPr>
              <w:t xml:space="preserve">legal </w:t>
            </w:r>
            <w:r w:rsidRPr="005021CF">
              <w:rPr>
                <w:b/>
                <w:szCs w:val="18"/>
              </w:rPr>
              <w:t>text</w:t>
            </w:r>
          </w:p>
        </w:tc>
        <w:tc>
          <w:tcPr>
            <w:tcW w:w="7135" w:type="dxa"/>
            <w:tcBorders>
              <w:bottom w:val="single" w:sz="4" w:space="0" w:color="auto"/>
            </w:tcBorders>
            <w:shd w:val="clear" w:color="auto" w:fill="auto"/>
            <w:tcMar>
              <w:top w:w="57" w:type="dxa"/>
              <w:bottom w:w="57" w:type="dxa"/>
            </w:tcMar>
          </w:tcPr>
          <w:p w14:paraId="50D9F609" w14:textId="77777777" w:rsidR="006B338F" w:rsidRPr="005021CF" w:rsidRDefault="00F118D7" w:rsidP="00867820">
            <w:pPr>
              <w:rPr>
                <w:szCs w:val="18"/>
              </w:rPr>
            </w:pPr>
            <w:bookmarkStart w:id="33" w:name="bmkAttachmentLanguages"/>
            <w:r w:rsidRPr="005021CF">
              <w:rPr>
                <w:szCs w:val="18"/>
              </w:rPr>
              <w:t>English, Chinese</w:t>
            </w:r>
            <w:bookmarkEnd w:id="33"/>
          </w:p>
        </w:tc>
      </w:tr>
      <w:tr w:rsidR="006405BF" w:rsidRPr="005021CF" w14:paraId="3ED66C4C" w14:textId="77777777" w:rsidTr="00F118D7">
        <w:trPr>
          <w:trHeight w:val="345"/>
        </w:trPr>
        <w:tc>
          <w:tcPr>
            <w:tcW w:w="2107" w:type="dxa"/>
            <w:gridSpan w:val="2"/>
            <w:tcBorders>
              <w:top w:val="single" w:sz="4" w:space="0" w:color="auto"/>
              <w:bottom w:val="single" w:sz="4" w:space="0" w:color="auto"/>
            </w:tcBorders>
            <w:shd w:val="clear" w:color="auto" w:fill="auto"/>
            <w:tcMar>
              <w:top w:w="57" w:type="dxa"/>
              <w:bottom w:w="57" w:type="dxa"/>
            </w:tcMar>
          </w:tcPr>
          <w:p w14:paraId="7D19A375" w14:textId="77777777" w:rsidR="006B338F" w:rsidRPr="005021CF" w:rsidRDefault="00F118D7" w:rsidP="00165C7A">
            <w:pPr>
              <w:jc w:val="left"/>
              <w:rPr>
                <w:b/>
                <w:szCs w:val="18"/>
              </w:rPr>
            </w:pPr>
            <w:r w:rsidRPr="005021CF">
              <w:rPr>
                <w:b/>
                <w:szCs w:val="18"/>
              </w:rPr>
              <w:t>Entry into force</w:t>
            </w:r>
          </w:p>
        </w:tc>
        <w:tc>
          <w:tcPr>
            <w:tcW w:w="7135" w:type="dxa"/>
            <w:tcBorders>
              <w:top w:val="single" w:sz="4" w:space="0" w:color="auto"/>
              <w:bottom w:val="single" w:sz="4" w:space="0" w:color="auto"/>
            </w:tcBorders>
            <w:shd w:val="clear" w:color="auto" w:fill="auto"/>
            <w:tcMar>
              <w:top w:w="57" w:type="dxa"/>
              <w:bottom w:w="57" w:type="dxa"/>
            </w:tcMar>
          </w:tcPr>
          <w:p w14:paraId="5BA0B1EB" w14:textId="77777777" w:rsidR="00165C7A" w:rsidRPr="005021CF" w:rsidRDefault="00F118D7" w:rsidP="0063774B">
            <w:pPr>
              <w:rPr>
                <w:szCs w:val="18"/>
              </w:rPr>
            </w:pPr>
            <w:bookmarkStart w:id="34" w:name="bmkEntryIntoForceDate"/>
            <w:r w:rsidRPr="005021CF">
              <w:rPr>
                <w:szCs w:val="18"/>
              </w:rPr>
              <w:t>13 March 2021</w:t>
            </w:r>
            <w:bookmarkEnd w:id="34"/>
          </w:p>
        </w:tc>
      </w:tr>
      <w:tr w:rsidR="006405BF" w:rsidRPr="005021CF" w14:paraId="248428C7" w14:textId="77777777" w:rsidTr="00F118D7">
        <w:trPr>
          <w:trHeight w:val="294"/>
        </w:trPr>
        <w:tc>
          <w:tcPr>
            <w:tcW w:w="2107" w:type="dxa"/>
            <w:gridSpan w:val="2"/>
            <w:tcBorders>
              <w:top w:val="single" w:sz="4" w:space="0" w:color="auto"/>
              <w:bottom w:val="double" w:sz="4" w:space="0" w:color="auto"/>
            </w:tcBorders>
            <w:shd w:val="clear" w:color="auto" w:fill="auto"/>
            <w:tcMar>
              <w:top w:w="57" w:type="dxa"/>
              <w:bottom w:w="57" w:type="dxa"/>
            </w:tcMar>
          </w:tcPr>
          <w:p w14:paraId="430576FA" w14:textId="77777777" w:rsidR="006B338F" w:rsidRPr="005021CF" w:rsidRDefault="00F118D7" w:rsidP="0060084D">
            <w:pPr>
              <w:jc w:val="left"/>
              <w:rPr>
                <w:b/>
                <w:szCs w:val="18"/>
              </w:rPr>
            </w:pPr>
            <w:r w:rsidRPr="005021CF">
              <w:rPr>
                <w:b/>
                <w:szCs w:val="18"/>
              </w:rPr>
              <w:t>Other date</w:t>
            </w:r>
            <w:r w:rsidR="0060084D" w:rsidRPr="005021CF">
              <w:rPr>
                <w:b/>
                <w:szCs w:val="18"/>
              </w:rPr>
              <w:t xml:space="preserve"> </w:t>
            </w:r>
          </w:p>
        </w:tc>
        <w:tc>
          <w:tcPr>
            <w:tcW w:w="7135" w:type="dxa"/>
            <w:tcBorders>
              <w:top w:val="single" w:sz="4" w:space="0" w:color="auto"/>
              <w:bottom w:val="double" w:sz="4" w:space="0" w:color="auto"/>
            </w:tcBorders>
            <w:shd w:val="clear" w:color="auto" w:fill="auto"/>
            <w:tcMar>
              <w:top w:w="57" w:type="dxa"/>
              <w:bottom w:w="57" w:type="dxa"/>
            </w:tcMar>
          </w:tcPr>
          <w:p w14:paraId="43B226B8" w14:textId="77777777" w:rsidR="00165C7A" w:rsidRPr="005021CF" w:rsidRDefault="00F118D7" w:rsidP="0060084D">
            <w:pPr>
              <w:rPr>
                <w:szCs w:val="18"/>
              </w:rPr>
            </w:pPr>
            <w:bookmarkStart w:id="35" w:name="bmkOtherDateDate"/>
            <w:r w:rsidRPr="005021CF">
              <w:rPr>
                <w:szCs w:val="18"/>
              </w:rPr>
              <w:t>Adoption: 11 March 2021</w:t>
            </w:r>
            <w:bookmarkEnd w:id="35"/>
          </w:p>
        </w:tc>
      </w:tr>
      <w:tr w:rsidR="006405BF" w:rsidRPr="005021CF" w14:paraId="09214F20" w14:textId="77777777" w:rsidTr="00F118D7">
        <w:trPr>
          <w:trHeight w:val="294"/>
        </w:trPr>
        <w:tc>
          <w:tcPr>
            <w:tcW w:w="9242" w:type="dxa"/>
            <w:gridSpan w:val="3"/>
            <w:tcBorders>
              <w:top w:val="nil"/>
              <w:left w:val="nil"/>
              <w:bottom w:val="double" w:sz="4" w:space="0" w:color="auto"/>
              <w:right w:val="nil"/>
            </w:tcBorders>
            <w:shd w:val="clear" w:color="auto" w:fill="auto"/>
            <w:tcMar>
              <w:top w:w="57" w:type="dxa"/>
              <w:bottom w:w="57" w:type="dxa"/>
            </w:tcMar>
          </w:tcPr>
          <w:p w14:paraId="7D1D1C27" w14:textId="77777777" w:rsidR="003202BA" w:rsidRPr="005021CF" w:rsidRDefault="003202BA" w:rsidP="00F118D7">
            <w:pPr>
              <w:keepNext/>
              <w:rPr>
                <w:szCs w:val="18"/>
              </w:rPr>
            </w:pPr>
          </w:p>
          <w:p w14:paraId="60CDF768" w14:textId="77777777" w:rsidR="003202BA" w:rsidRPr="005021CF" w:rsidRDefault="00F118D7" w:rsidP="00F118D7">
            <w:pPr>
              <w:keepNext/>
              <w:jc w:val="left"/>
              <w:rPr>
                <w:b/>
                <w:szCs w:val="18"/>
              </w:rPr>
            </w:pPr>
            <w:r w:rsidRPr="005021CF">
              <w:rPr>
                <w:b/>
                <w:szCs w:val="18"/>
              </w:rPr>
              <w:t>Notification details</w:t>
            </w:r>
          </w:p>
          <w:p w14:paraId="589938B5" w14:textId="77777777" w:rsidR="003202BA" w:rsidRPr="005021CF" w:rsidRDefault="003202BA" w:rsidP="00F118D7">
            <w:pPr>
              <w:keepNext/>
              <w:rPr>
                <w:szCs w:val="18"/>
              </w:rPr>
            </w:pPr>
          </w:p>
        </w:tc>
      </w:tr>
      <w:tr w:rsidR="006405BF" w:rsidRPr="005021CF" w14:paraId="7F043CE0" w14:textId="77777777" w:rsidTr="00F118D7">
        <w:trPr>
          <w:trHeight w:val="540"/>
        </w:trPr>
        <w:tc>
          <w:tcPr>
            <w:tcW w:w="2094" w:type="dxa"/>
            <w:tcBorders>
              <w:top w:val="double" w:sz="4" w:space="0" w:color="auto"/>
              <w:bottom w:val="single" w:sz="4" w:space="0" w:color="auto"/>
            </w:tcBorders>
            <w:shd w:val="clear" w:color="auto" w:fill="auto"/>
            <w:tcMar>
              <w:top w:w="57" w:type="dxa"/>
              <w:bottom w:w="57" w:type="dxa"/>
            </w:tcMar>
          </w:tcPr>
          <w:p w14:paraId="5DE52A28" w14:textId="77777777" w:rsidR="00CD3722" w:rsidRPr="005021CF" w:rsidRDefault="00F118D7" w:rsidP="00F118D7">
            <w:pPr>
              <w:keepNext/>
              <w:jc w:val="left"/>
              <w:rPr>
                <w:b/>
                <w:szCs w:val="18"/>
              </w:rPr>
            </w:pPr>
            <w:r w:rsidRPr="005021CF">
              <w:rPr>
                <w:b/>
                <w:szCs w:val="18"/>
              </w:rPr>
              <w:t xml:space="preserve">Submission date of notification </w:t>
            </w:r>
          </w:p>
        </w:tc>
        <w:tc>
          <w:tcPr>
            <w:tcW w:w="7148" w:type="dxa"/>
            <w:gridSpan w:val="2"/>
            <w:tcBorders>
              <w:top w:val="double" w:sz="4" w:space="0" w:color="auto"/>
              <w:bottom w:val="single" w:sz="4" w:space="0" w:color="auto"/>
            </w:tcBorders>
            <w:shd w:val="clear" w:color="auto" w:fill="auto"/>
            <w:tcMar>
              <w:top w:w="57" w:type="dxa"/>
              <w:bottom w:w="57" w:type="dxa"/>
            </w:tcMar>
          </w:tcPr>
          <w:p w14:paraId="3B8F2ED4" w14:textId="77777777" w:rsidR="00CD3722" w:rsidRPr="005021CF" w:rsidRDefault="00F118D7" w:rsidP="00F118D7">
            <w:pPr>
              <w:keepNext/>
              <w:jc w:val="left"/>
              <w:rPr>
                <w:b/>
                <w:szCs w:val="18"/>
              </w:rPr>
            </w:pPr>
            <w:bookmarkStart w:id="36" w:name="bmkSubmissionDate"/>
            <w:r w:rsidRPr="005021CF">
              <w:rPr>
                <w:szCs w:val="18"/>
              </w:rPr>
              <w:t>13 May 2021</w:t>
            </w:r>
            <w:bookmarkEnd w:id="36"/>
          </w:p>
        </w:tc>
      </w:tr>
      <w:tr w:rsidR="006405BF" w:rsidRPr="005021CF" w14:paraId="41446010" w14:textId="77777777" w:rsidTr="00F118D7">
        <w:trPr>
          <w:trHeight w:val="273"/>
        </w:trPr>
        <w:tc>
          <w:tcPr>
            <w:tcW w:w="2094" w:type="dxa"/>
            <w:tcBorders>
              <w:top w:val="single" w:sz="4" w:space="0" w:color="auto"/>
            </w:tcBorders>
            <w:shd w:val="clear" w:color="auto" w:fill="auto"/>
            <w:tcMar>
              <w:top w:w="57" w:type="dxa"/>
              <w:bottom w:w="57" w:type="dxa"/>
            </w:tcMar>
          </w:tcPr>
          <w:p w14:paraId="60A0509D" w14:textId="77777777" w:rsidR="00CD3722" w:rsidRPr="005021CF" w:rsidRDefault="00F118D7" w:rsidP="003D642A">
            <w:pPr>
              <w:jc w:val="left"/>
              <w:rPr>
                <w:b/>
                <w:szCs w:val="18"/>
              </w:rPr>
            </w:pPr>
            <w:r w:rsidRPr="005021CF">
              <w:rPr>
                <w:b/>
                <w:szCs w:val="18"/>
              </w:rPr>
              <w:t xml:space="preserve">Other information </w:t>
            </w:r>
          </w:p>
        </w:tc>
        <w:tc>
          <w:tcPr>
            <w:tcW w:w="7148" w:type="dxa"/>
            <w:gridSpan w:val="2"/>
            <w:tcBorders>
              <w:top w:val="single" w:sz="4" w:space="0" w:color="auto"/>
            </w:tcBorders>
            <w:shd w:val="clear" w:color="auto" w:fill="auto"/>
            <w:tcMar>
              <w:top w:w="57" w:type="dxa"/>
              <w:bottom w:w="57" w:type="dxa"/>
            </w:tcMar>
          </w:tcPr>
          <w:p w14:paraId="01417EF7" w14:textId="77777777" w:rsidR="00CD3722" w:rsidRPr="005021CF" w:rsidRDefault="00F118D7" w:rsidP="00E20D8D">
            <w:pPr>
              <w:jc w:val="left"/>
              <w:rPr>
                <w:b/>
                <w:szCs w:val="18"/>
              </w:rPr>
            </w:pPr>
            <w:bookmarkStart w:id="37" w:name="bmkOtherInformation"/>
            <w:r w:rsidRPr="005021CF">
              <w:rPr>
                <w:szCs w:val="18"/>
              </w:rPr>
              <w:t>Please refer to the website of the Intellectual Property Office (TIPO) of the Ministry of Economic Affairs to get more information about the Regulations Governing Application for Approval of License of Works of Unknown Owner of Copyrights and Royalties for Use Thereof.</w:t>
            </w:r>
          </w:p>
          <w:p w14:paraId="48B07ABC" w14:textId="77777777" w:rsidR="006405BF" w:rsidRPr="005021CF" w:rsidRDefault="006405BF" w:rsidP="00E20D8D">
            <w:pPr>
              <w:jc w:val="left"/>
              <w:rPr>
                <w:szCs w:val="18"/>
              </w:rPr>
            </w:pPr>
          </w:p>
          <w:p w14:paraId="35615032" w14:textId="4A287996" w:rsidR="006405BF" w:rsidRPr="005021CF" w:rsidRDefault="00F118D7" w:rsidP="00E20D8D">
            <w:pPr>
              <w:jc w:val="left"/>
              <w:rPr>
                <w:szCs w:val="18"/>
              </w:rPr>
            </w:pPr>
            <w:r w:rsidRPr="005021CF">
              <w:rPr>
                <w:szCs w:val="18"/>
              </w:rPr>
              <w:t xml:space="preserve">Website: </w:t>
            </w:r>
            <w:r w:rsidRPr="005021CF">
              <w:rPr>
                <w:szCs w:val="18"/>
              </w:rPr>
              <w:tab/>
            </w:r>
            <w:r w:rsidRPr="005021CF">
              <w:rPr>
                <w:szCs w:val="18"/>
              </w:rPr>
              <w:tab/>
            </w:r>
            <w:r w:rsidRPr="005021CF">
              <w:rPr>
                <w:szCs w:val="18"/>
              </w:rPr>
              <w:tab/>
            </w:r>
            <w:hyperlink r:id="rId12" w:history="1">
              <w:r w:rsidRPr="005021CF">
                <w:rPr>
                  <w:rStyle w:val="Hyperlink"/>
                  <w:szCs w:val="18"/>
                </w:rPr>
                <w:t>http://www.tipo.gov.tw</w:t>
              </w:r>
            </w:hyperlink>
          </w:p>
          <w:p w14:paraId="714E618E" w14:textId="2242D899" w:rsidR="006405BF" w:rsidRPr="005021CF" w:rsidRDefault="00F118D7" w:rsidP="00E20D8D">
            <w:pPr>
              <w:jc w:val="left"/>
              <w:rPr>
                <w:szCs w:val="18"/>
              </w:rPr>
            </w:pPr>
            <w:r w:rsidRPr="005021CF">
              <w:rPr>
                <w:szCs w:val="18"/>
              </w:rPr>
              <w:t xml:space="preserve">Contact email address: </w:t>
            </w:r>
            <w:r w:rsidRPr="005021CF">
              <w:rPr>
                <w:szCs w:val="18"/>
              </w:rPr>
              <w:tab/>
            </w:r>
            <w:hyperlink r:id="rId13" w:history="1">
              <w:r w:rsidRPr="005021CF">
                <w:rPr>
                  <w:rStyle w:val="Hyperlink"/>
                  <w:szCs w:val="18"/>
                </w:rPr>
                <w:t>ipogp@tipo.gov.tw</w:t>
              </w:r>
            </w:hyperlink>
          </w:p>
          <w:bookmarkEnd w:id="37"/>
          <w:p w14:paraId="67018B28" w14:textId="77777777" w:rsidR="006405BF" w:rsidRPr="005021CF" w:rsidRDefault="006405BF" w:rsidP="00E20D8D">
            <w:pPr>
              <w:jc w:val="left"/>
              <w:rPr>
                <w:szCs w:val="18"/>
              </w:rPr>
            </w:pPr>
          </w:p>
        </w:tc>
      </w:tr>
      <w:tr w:rsidR="006405BF" w:rsidRPr="005021CF" w14:paraId="76A6800C" w14:textId="77777777" w:rsidTr="00F118D7">
        <w:trPr>
          <w:trHeight w:val="567"/>
        </w:trPr>
        <w:tc>
          <w:tcPr>
            <w:tcW w:w="2094" w:type="dxa"/>
            <w:shd w:val="clear" w:color="auto" w:fill="FFFFFF"/>
            <w:tcMar>
              <w:top w:w="57" w:type="dxa"/>
              <w:bottom w:w="57" w:type="dxa"/>
            </w:tcMar>
          </w:tcPr>
          <w:p w14:paraId="77261A2E" w14:textId="77777777" w:rsidR="00CD3722" w:rsidRPr="005021CF" w:rsidRDefault="00F118D7" w:rsidP="003D642A">
            <w:pPr>
              <w:jc w:val="left"/>
              <w:rPr>
                <w:b/>
                <w:szCs w:val="18"/>
              </w:rPr>
            </w:pPr>
            <w:r w:rsidRPr="005021CF">
              <w:rPr>
                <w:b/>
                <w:szCs w:val="18"/>
              </w:rPr>
              <w:t>Agency or authority responsible</w:t>
            </w:r>
          </w:p>
        </w:tc>
        <w:tc>
          <w:tcPr>
            <w:tcW w:w="7148" w:type="dxa"/>
            <w:gridSpan w:val="2"/>
            <w:shd w:val="clear" w:color="auto" w:fill="FFFFFF"/>
            <w:tcMar>
              <w:top w:w="57" w:type="dxa"/>
              <w:bottom w:w="57" w:type="dxa"/>
            </w:tcMar>
          </w:tcPr>
          <w:p w14:paraId="0BC744C9" w14:textId="77777777" w:rsidR="00CD3722" w:rsidRPr="005021CF" w:rsidRDefault="00F118D7" w:rsidP="00E20D8D">
            <w:pPr>
              <w:jc w:val="left"/>
              <w:rPr>
                <w:b/>
                <w:szCs w:val="18"/>
              </w:rPr>
            </w:pPr>
            <w:bookmarkStart w:id="38" w:name="bmkContactInformation"/>
            <w:r w:rsidRPr="005021CF">
              <w:rPr>
                <w:szCs w:val="18"/>
              </w:rPr>
              <w:t>Ministry of Economic Affairs</w:t>
            </w:r>
            <w:bookmarkEnd w:id="38"/>
          </w:p>
        </w:tc>
      </w:tr>
      <w:bookmarkEnd w:id="16"/>
    </w:tbl>
    <w:p w14:paraId="6C8B52EE" w14:textId="0908BA87" w:rsidR="00CD3722" w:rsidRDefault="00CD3722" w:rsidP="00CD3722">
      <w:pPr>
        <w:shd w:val="clear" w:color="auto" w:fill="FFFFFF"/>
        <w:jc w:val="center"/>
      </w:pPr>
    </w:p>
    <w:sectPr w:rsidR="00CD3722" w:rsidSect="00211CB4">
      <w:headerReference w:type="even" r:id="rId14"/>
      <w:headerReference w:type="default" r:id="rId15"/>
      <w:footerReference w:type="even" r:id="rId16"/>
      <w:footerReference w:type="default" r:id="rId17"/>
      <w:headerReference w:type="first" r:id="rId18"/>
      <w:endnotePr>
        <w:numFmt w:val="chicago"/>
      </w:endnotePr>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E">
      <wne:acd wne:acdName="acd4"/>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AA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1DD4F" w14:textId="77777777" w:rsidR="007F6396" w:rsidRDefault="00F118D7" w:rsidP="00ED54E0">
      <w:bookmarkStart w:id="8" w:name="_Hlk74235534"/>
      <w:bookmarkStart w:id="9" w:name="_Hlk74235535"/>
      <w:bookmarkStart w:id="10" w:name="_Hlk74235649"/>
      <w:bookmarkStart w:id="11" w:name="_Hlk74235650"/>
      <w:r>
        <w:separator/>
      </w:r>
      <w:bookmarkEnd w:id="8"/>
      <w:bookmarkEnd w:id="9"/>
      <w:bookmarkEnd w:id="10"/>
      <w:bookmarkEnd w:id="11"/>
    </w:p>
  </w:endnote>
  <w:endnote w:type="continuationSeparator" w:id="0">
    <w:p w14:paraId="513132FE" w14:textId="77777777" w:rsidR="007F6396" w:rsidRDefault="00F118D7" w:rsidP="00ED54E0">
      <w:bookmarkStart w:id="12" w:name="_Hlk74235536"/>
      <w:bookmarkStart w:id="13" w:name="_Hlk74235537"/>
      <w:bookmarkStart w:id="14" w:name="_Hlk74235651"/>
      <w:bookmarkStart w:id="15" w:name="_Hlk74235652"/>
      <w:r>
        <w:continuationSeparator/>
      </w:r>
      <w:bookmarkEnd w:id="12"/>
      <w:bookmarkEnd w:id="13"/>
      <w:bookmarkEnd w:id="14"/>
      <w:bookmarkEnd w:id="15"/>
    </w:p>
  </w:endnote>
  <w:endnote w:id="1">
    <w:p w14:paraId="25F01E3A" w14:textId="77777777" w:rsidR="00AF6312" w:rsidRDefault="00F118D7" w:rsidP="00650102">
      <w:pPr>
        <w:pStyle w:val="EndnoteText"/>
        <w:jc w:val="both"/>
      </w:pPr>
      <w:bookmarkStart w:id="24" w:name="_Hlk74235518"/>
      <w:bookmarkStart w:id="25" w:name="_Hlk74235519"/>
      <w:bookmarkStart w:id="26" w:name="_Hlk74235631"/>
      <w:bookmarkStart w:id="27" w:name="_Hlk74235632"/>
      <w:r>
        <w:rPr>
          <w:rStyle w:val="EndnoteReference"/>
        </w:rPr>
        <w:endnoteRef/>
      </w:r>
      <w:r>
        <w:t xml:space="preserve"> </w:t>
      </w:r>
      <w:r w:rsidRPr="0003139B">
        <w:t>Links are provided to texts of laws and regulations notified under the TRIPS Agreement in the form supplied by the Member concerned; the WTO Secretariat does not endorse or revise their content.</w:t>
      </w:r>
      <w:bookmarkEnd w:id="24"/>
      <w:bookmarkEnd w:id="25"/>
      <w:bookmarkEnd w:id="26"/>
      <w:bookmarkEnd w:id="2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BBF07" w14:textId="051997C5" w:rsidR="00544326" w:rsidRPr="0038357E" w:rsidRDefault="0038357E" w:rsidP="0038357E">
    <w:pPr>
      <w:pStyle w:val="Footer"/>
    </w:pPr>
    <w:bookmarkStart w:id="47" w:name="_Hlk74235524"/>
    <w:bookmarkStart w:id="48" w:name="_Hlk74235525"/>
    <w:bookmarkStart w:id="49" w:name="_Hlk74235637"/>
    <w:bookmarkStart w:id="50" w:name="_Hlk74235638"/>
    <w:r>
      <w:t xml:space="preserve"> </w:t>
    </w:r>
    <w:bookmarkEnd w:id="47"/>
    <w:bookmarkEnd w:id="48"/>
    <w:bookmarkEnd w:id="49"/>
    <w:bookmarkEnd w:id="5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E18C8" w14:textId="6CB81321" w:rsidR="00544326" w:rsidRPr="0038357E" w:rsidRDefault="0038357E" w:rsidP="0038357E">
    <w:pPr>
      <w:pStyle w:val="Footer"/>
    </w:pPr>
    <w:bookmarkStart w:id="51" w:name="_Hlk74235526"/>
    <w:bookmarkStart w:id="52" w:name="_Hlk74235527"/>
    <w:bookmarkStart w:id="53" w:name="_Hlk74235639"/>
    <w:bookmarkStart w:id="54" w:name="_Hlk74235640"/>
    <w:r>
      <w:t xml:space="preserve"> </w:t>
    </w:r>
    <w:bookmarkEnd w:id="51"/>
    <w:bookmarkEnd w:id="52"/>
    <w:bookmarkEnd w:id="53"/>
    <w:bookmarkEnd w:id="5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956FE" w14:textId="77777777" w:rsidR="00A27A1C" w:rsidRDefault="00F118D7">
      <w:bookmarkStart w:id="0" w:name="_Hlk74235530"/>
      <w:bookmarkStart w:id="1" w:name="_Hlk74235531"/>
      <w:bookmarkStart w:id="2" w:name="_Hlk74235645"/>
      <w:bookmarkStart w:id="3" w:name="_Hlk74235646"/>
      <w:r>
        <w:separator/>
      </w:r>
      <w:bookmarkEnd w:id="0"/>
      <w:bookmarkEnd w:id="1"/>
      <w:bookmarkEnd w:id="2"/>
      <w:bookmarkEnd w:id="3"/>
    </w:p>
  </w:footnote>
  <w:footnote w:type="continuationSeparator" w:id="0">
    <w:p w14:paraId="3BBFBB85" w14:textId="77777777" w:rsidR="00A27A1C" w:rsidRDefault="00F118D7">
      <w:bookmarkStart w:id="4" w:name="_Hlk74235532"/>
      <w:bookmarkStart w:id="5" w:name="_Hlk74235533"/>
      <w:bookmarkStart w:id="6" w:name="_Hlk74235647"/>
      <w:bookmarkStart w:id="7" w:name="_Hlk74235648"/>
      <w:r>
        <w:continuationSeparator/>
      </w:r>
      <w:bookmarkEnd w:id="4"/>
      <w:bookmarkEnd w:id="5"/>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EFF78" w14:textId="77777777" w:rsidR="0038357E" w:rsidRPr="0038357E" w:rsidRDefault="0038357E" w:rsidP="0038357E">
    <w:pPr>
      <w:pStyle w:val="Header"/>
      <w:pBdr>
        <w:bottom w:val="single" w:sz="4" w:space="1" w:color="auto"/>
      </w:pBdr>
      <w:tabs>
        <w:tab w:val="clear" w:pos="4513"/>
        <w:tab w:val="clear" w:pos="9027"/>
      </w:tabs>
      <w:jc w:val="center"/>
    </w:pPr>
    <w:bookmarkStart w:id="39" w:name="_Hlk74235520"/>
    <w:bookmarkStart w:id="40" w:name="_Hlk74235521"/>
    <w:bookmarkStart w:id="41" w:name="_Hlk74235633"/>
    <w:bookmarkStart w:id="42" w:name="_Hlk74235634"/>
    <w:r w:rsidRPr="0038357E">
      <w:t>IP/N/1/TPKM/32 • IP/N/1/TPKM/C/16</w:t>
    </w:r>
  </w:p>
  <w:p w14:paraId="7E42D4EF" w14:textId="77777777" w:rsidR="0038357E" w:rsidRPr="0038357E" w:rsidRDefault="0038357E" w:rsidP="0038357E">
    <w:pPr>
      <w:pStyle w:val="Header"/>
      <w:pBdr>
        <w:bottom w:val="single" w:sz="4" w:space="1" w:color="auto"/>
      </w:pBdr>
      <w:tabs>
        <w:tab w:val="clear" w:pos="4513"/>
        <w:tab w:val="clear" w:pos="9027"/>
      </w:tabs>
      <w:jc w:val="center"/>
    </w:pPr>
  </w:p>
  <w:p w14:paraId="2168260A" w14:textId="5F8B4E2C" w:rsidR="0038357E" w:rsidRPr="0038357E" w:rsidRDefault="0038357E" w:rsidP="0038357E">
    <w:pPr>
      <w:pStyle w:val="Header"/>
      <w:pBdr>
        <w:bottom w:val="single" w:sz="4" w:space="1" w:color="auto"/>
      </w:pBdr>
      <w:tabs>
        <w:tab w:val="clear" w:pos="4513"/>
        <w:tab w:val="clear" w:pos="9027"/>
      </w:tabs>
      <w:jc w:val="center"/>
    </w:pPr>
    <w:r w:rsidRPr="0038357E">
      <w:t xml:space="preserve">- </w:t>
    </w:r>
    <w:r w:rsidRPr="0038357E">
      <w:fldChar w:fldCharType="begin"/>
    </w:r>
    <w:r w:rsidRPr="0038357E">
      <w:instrText xml:space="preserve"> PAGE </w:instrText>
    </w:r>
    <w:r w:rsidRPr="0038357E">
      <w:fldChar w:fldCharType="separate"/>
    </w:r>
    <w:r w:rsidRPr="0038357E">
      <w:rPr>
        <w:noProof/>
      </w:rPr>
      <w:t>2</w:t>
    </w:r>
    <w:r w:rsidRPr="0038357E">
      <w:fldChar w:fldCharType="end"/>
    </w:r>
    <w:r w:rsidRPr="0038357E">
      <w:t xml:space="preserve"> -</w:t>
    </w:r>
  </w:p>
  <w:bookmarkEnd w:id="39"/>
  <w:bookmarkEnd w:id="40"/>
  <w:bookmarkEnd w:id="41"/>
  <w:bookmarkEnd w:id="42"/>
  <w:p w14:paraId="0E4DE8C2" w14:textId="12494EFE" w:rsidR="00544326" w:rsidRPr="0038357E" w:rsidRDefault="00544326" w:rsidP="0038357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E4DC6" w14:textId="2503DE3D" w:rsidR="0038357E" w:rsidRPr="0038357E" w:rsidRDefault="0038357E" w:rsidP="0038357E">
    <w:pPr>
      <w:pStyle w:val="Header"/>
      <w:pBdr>
        <w:bottom w:val="single" w:sz="4" w:space="1" w:color="auto"/>
      </w:pBdr>
      <w:tabs>
        <w:tab w:val="clear" w:pos="4513"/>
        <w:tab w:val="clear" w:pos="9027"/>
      </w:tabs>
      <w:jc w:val="center"/>
    </w:pPr>
    <w:bookmarkStart w:id="43" w:name="_Hlk74235522"/>
    <w:bookmarkStart w:id="44" w:name="_Hlk74235523"/>
    <w:bookmarkStart w:id="45" w:name="_Hlk74235635"/>
    <w:bookmarkStart w:id="46" w:name="_Hlk74235636"/>
    <w:r w:rsidRPr="0038357E">
      <w:t>IP/N/1/TPKM/32 • IP/N/1/TPKM/C/16</w:t>
    </w:r>
  </w:p>
  <w:p w14:paraId="72F3E947" w14:textId="77777777" w:rsidR="0038357E" w:rsidRPr="0038357E" w:rsidRDefault="0038357E" w:rsidP="0038357E">
    <w:pPr>
      <w:pStyle w:val="Header"/>
      <w:pBdr>
        <w:bottom w:val="single" w:sz="4" w:space="1" w:color="auto"/>
      </w:pBdr>
      <w:tabs>
        <w:tab w:val="clear" w:pos="4513"/>
        <w:tab w:val="clear" w:pos="9027"/>
      </w:tabs>
      <w:jc w:val="center"/>
    </w:pPr>
  </w:p>
  <w:p w14:paraId="4A00D79A" w14:textId="7D6A52B5" w:rsidR="0038357E" w:rsidRPr="0038357E" w:rsidRDefault="0038357E" w:rsidP="0038357E">
    <w:pPr>
      <w:pStyle w:val="Header"/>
      <w:pBdr>
        <w:bottom w:val="single" w:sz="4" w:space="1" w:color="auto"/>
      </w:pBdr>
      <w:tabs>
        <w:tab w:val="clear" w:pos="4513"/>
        <w:tab w:val="clear" w:pos="9027"/>
      </w:tabs>
      <w:jc w:val="center"/>
    </w:pPr>
    <w:r w:rsidRPr="0038357E">
      <w:t xml:space="preserve">- </w:t>
    </w:r>
    <w:r w:rsidRPr="0038357E">
      <w:fldChar w:fldCharType="begin"/>
    </w:r>
    <w:r w:rsidRPr="0038357E">
      <w:instrText xml:space="preserve"> PAGE </w:instrText>
    </w:r>
    <w:r w:rsidRPr="0038357E">
      <w:fldChar w:fldCharType="separate"/>
    </w:r>
    <w:r w:rsidRPr="0038357E">
      <w:rPr>
        <w:noProof/>
      </w:rPr>
      <w:t>1</w:t>
    </w:r>
    <w:r w:rsidRPr="0038357E">
      <w:fldChar w:fldCharType="end"/>
    </w:r>
    <w:r w:rsidRPr="0038357E">
      <w:t xml:space="preserve"> -</w:t>
    </w:r>
  </w:p>
  <w:bookmarkEnd w:id="43"/>
  <w:bookmarkEnd w:id="44"/>
  <w:bookmarkEnd w:id="45"/>
  <w:bookmarkEnd w:id="46"/>
  <w:p w14:paraId="32A134E5" w14:textId="41E003DC" w:rsidR="00544326" w:rsidRPr="0038357E" w:rsidRDefault="00544326" w:rsidP="0038357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405BF" w14:paraId="39111E6C" w14:textId="77777777" w:rsidTr="00544326">
      <w:trPr>
        <w:trHeight w:val="240"/>
        <w:jc w:val="center"/>
      </w:trPr>
      <w:tc>
        <w:tcPr>
          <w:tcW w:w="3794" w:type="dxa"/>
          <w:shd w:val="clear" w:color="auto" w:fill="FFFFFF"/>
          <w:tcMar>
            <w:left w:w="108" w:type="dxa"/>
            <w:right w:w="108" w:type="dxa"/>
          </w:tcMar>
          <w:vAlign w:val="center"/>
        </w:tcPr>
        <w:p w14:paraId="24855927" w14:textId="77777777" w:rsidR="00ED54E0" w:rsidRPr="0023737C" w:rsidRDefault="00ED54E0" w:rsidP="00ED1F9F">
          <w:pPr>
            <w:rPr>
              <w:noProof/>
              <w:lang w:eastAsia="en-GB"/>
            </w:rPr>
          </w:pPr>
          <w:bookmarkStart w:id="55" w:name="bmkRestricted" w:colFirst="1" w:colLast="1"/>
          <w:bookmarkStart w:id="56" w:name="_Hlk74235528"/>
          <w:bookmarkStart w:id="57" w:name="_Hlk74235529"/>
          <w:bookmarkStart w:id="58" w:name="_Hlk74235641"/>
          <w:bookmarkStart w:id="59" w:name="_Hlk74235642"/>
        </w:p>
      </w:tc>
      <w:tc>
        <w:tcPr>
          <w:tcW w:w="5448" w:type="dxa"/>
          <w:gridSpan w:val="2"/>
          <w:shd w:val="clear" w:color="auto" w:fill="FFFFFF"/>
          <w:tcMar>
            <w:left w:w="108" w:type="dxa"/>
            <w:right w:w="108" w:type="dxa"/>
          </w:tcMar>
          <w:vAlign w:val="center"/>
        </w:tcPr>
        <w:p w14:paraId="2AB9E84A" w14:textId="2B5AE4F7" w:rsidR="00ED54E0" w:rsidRPr="0023737C" w:rsidRDefault="0038357E" w:rsidP="00ED1F9F">
          <w:pPr>
            <w:jc w:val="right"/>
            <w:rPr>
              <w:b/>
              <w:color w:val="FF0000"/>
              <w:szCs w:val="16"/>
            </w:rPr>
          </w:pPr>
          <w:r>
            <w:rPr>
              <w:b/>
              <w:color w:val="FF0000"/>
              <w:szCs w:val="16"/>
            </w:rPr>
            <w:t xml:space="preserve"> </w:t>
          </w:r>
        </w:p>
      </w:tc>
    </w:tr>
    <w:bookmarkEnd w:id="55"/>
    <w:tr w:rsidR="006405BF" w14:paraId="4EACE80B" w14:textId="77777777" w:rsidTr="00544326">
      <w:trPr>
        <w:trHeight w:val="213"/>
        <w:jc w:val="center"/>
      </w:trPr>
      <w:tc>
        <w:tcPr>
          <w:tcW w:w="3794" w:type="dxa"/>
          <w:vMerge w:val="restart"/>
          <w:shd w:val="clear" w:color="auto" w:fill="FFFFFF"/>
          <w:tcMar>
            <w:left w:w="0" w:type="dxa"/>
            <w:right w:w="0" w:type="dxa"/>
          </w:tcMar>
        </w:tcPr>
        <w:p w14:paraId="60C8F045" w14:textId="77777777" w:rsidR="00ED54E0" w:rsidRPr="0023737C" w:rsidRDefault="00F118D7" w:rsidP="00ED1F9F">
          <w:pPr>
            <w:jc w:val="left"/>
          </w:pPr>
          <w:r>
            <w:rPr>
              <w:noProof/>
              <w:lang w:val="en-US"/>
            </w:rPr>
            <w:drawing>
              <wp:inline distT="0" distB="0" distL="0" distR="0" wp14:anchorId="345657F8" wp14:editId="6F799258">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02664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7B67B82" w14:textId="77777777" w:rsidR="00ED54E0" w:rsidRPr="0023737C" w:rsidRDefault="00ED54E0" w:rsidP="00ED1F9F">
          <w:pPr>
            <w:jc w:val="right"/>
            <w:rPr>
              <w:b/>
              <w:szCs w:val="16"/>
            </w:rPr>
          </w:pPr>
        </w:p>
      </w:tc>
    </w:tr>
    <w:tr w:rsidR="006405BF" w14:paraId="6BDCD392" w14:textId="77777777" w:rsidTr="00544326">
      <w:trPr>
        <w:trHeight w:val="868"/>
        <w:jc w:val="center"/>
      </w:trPr>
      <w:tc>
        <w:tcPr>
          <w:tcW w:w="3794" w:type="dxa"/>
          <w:vMerge/>
          <w:shd w:val="clear" w:color="auto" w:fill="FFFFFF"/>
          <w:tcMar>
            <w:left w:w="108" w:type="dxa"/>
            <w:right w:w="108" w:type="dxa"/>
          </w:tcMar>
        </w:tcPr>
        <w:p w14:paraId="5A4EC237" w14:textId="77777777" w:rsidR="00ED54E0" w:rsidRPr="0023737C" w:rsidRDefault="00ED54E0" w:rsidP="00ED1F9F">
          <w:pPr>
            <w:jc w:val="left"/>
            <w:rPr>
              <w:noProof/>
              <w:lang w:eastAsia="en-GB"/>
            </w:rPr>
          </w:pPr>
        </w:p>
      </w:tc>
      <w:tc>
        <w:tcPr>
          <w:tcW w:w="5448" w:type="dxa"/>
          <w:gridSpan w:val="2"/>
          <w:shd w:val="clear" w:color="auto" w:fill="FFFFFF"/>
          <w:tcMar>
            <w:left w:w="108" w:type="dxa"/>
            <w:right w:w="108" w:type="dxa"/>
          </w:tcMar>
        </w:tcPr>
        <w:p w14:paraId="2FADA51A" w14:textId="77777777" w:rsidR="0038357E" w:rsidRDefault="0038357E" w:rsidP="00ED1F9F">
          <w:pPr>
            <w:jc w:val="right"/>
            <w:rPr>
              <w:b/>
              <w:szCs w:val="16"/>
            </w:rPr>
          </w:pPr>
          <w:bookmarkStart w:id="60" w:name="bmkSymbols"/>
          <w:r>
            <w:rPr>
              <w:b/>
              <w:szCs w:val="16"/>
            </w:rPr>
            <w:t>IP/N/1/TPKM/32</w:t>
          </w:r>
        </w:p>
        <w:p w14:paraId="2921D888" w14:textId="77777777" w:rsidR="0038357E" w:rsidRDefault="0038357E" w:rsidP="00ED1F9F">
          <w:pPr>
            <w:jc w:val="right"/>
            <w:rPr>
              <w:b/>
              <w:szCs w:val="16"/>
            </w:rPr>
          </w:pPr>
          <w:r>
            <w:rPr>
              <w:b/>
              <w:szCs w:val="16"/>
            </w:rPr>
            <w:t>IP/N/1/TPKM/C/16</w:t>
          </w:r>
        </w:p>
        <w:bookmarkEnd w:id="60"/>
        <w:p w14:paraId="5F416C19" w14:textId="33A3AC9D" w:rsidR="006405BF" w:rsidRDefault="006405BF" w:rsidP="00ED1F9F">
          <w:pPr>
            <w:jc w:val="right"/>
            <w:rPr>
              <w:b/>
              <w:szCs w:val="16"/>
            </w:rPr>
          </w:pPr>
        </w:p>
      </w:tc>
    </w:tr>
    <w:tr w:rsidR="006405BF" w14:paraId="4AFC208F" w14:textId="77777777" w:rsidTr="00544326">
      <w:trPr>
        <w:trHeight w:val="240"/>
        <w:jc w:val="center"/>
      </w:trPr>
      <w:tc>
        <w:tcPr>
          <w:tcW w:w="3794" w:type="dxa"/>
          <w:vMerge/>
          <w:shd w:val="clear" w:color="auto" w:fill="FFFFFF"/>
          <w:tcMar>
            <w:left w:w="108" w:type="dxa"/>
            <w:right w:w="108" w:type="dxa"/>
          </w:tcMar>
          <w:vAlign w:val="center"/>
        </w:tcPr>
        <w:p w14:paraId="11AD75BD" w14:textId="77777777" w:rsidR="00ED54E0" w:rsidRPr="0023737C" w:rsidRDefault="00ED54E0" w:rsidP="00ED1F9F"/>
      </w:tc>
      <w:tc>
        <w:tcPr>
          <w:tcW w:w="5448" w:type="dxa"/>
          <w:gridSpan w:val="2"/>
          <w:shd w:val="clear" w:color="auto" w:fill="FFFFFF"/>
          <w:tcMar>
            <w:left w:w="108" w:type="dxa"/>
            <w:right w:w="108" w:type="dxa"/>
          </w:tcMar>
          <w:vAlign w:val="center"/>
        </w:tcPr>
        <w:p w14:paraId="468A8424" w14:textId="77968352" w:rsidR="00ED54E0" w:rsidRPr="0023737C" w:rsidRDefault="00C21A28" w:rsidP="00FB117C">
          <w:pPr>
            <w:jc w:val="right"/>
            <w:rPr>
              <w:szCs w:val="16"/>
            </w:rPr>
          </w:pPr>
          <w:bookmarkStart w:id="61" w:name="bmkDate"/>
          <w:r>
            <w:rPr>
              <w:szCs w:val="16"/>
            </w:rPr>
            <w:t xml:space="preserve">10 June </w:t>
          </w:r>
          <w:r w:rsidR="00F118D7" w:rsidRPr="00FB117C">
            <w:rPr>
              <w:szCs w:val="16"/>
            </w:rPr>
            <w:t>2021</w:t>
          </w:r>
          <w:bookmarkEnd w:id="61"/>
        </w:p>
      </w:tc>
    </w:tr>
    <w:tr w:rsidR="006405BF" w14:paraId="288A1084"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579F2BA" w14:textId="074B8229" w:rsidR="00ED54E0" w:rsidRPr="00827B0A" w:rsidRDefault="00F118D7" w:rsidP="00ED1F9F">
          <w:pPr>
            <w:jc w:val="left"/>
            <w:rPr>
              <w:color w:val="FF0000"/>
            </w:rPr>
          </w:pPr>
          <w:bookmarkStart w:id="62" w:name="bmkSerial"/>
          <w:r w:rsidRPr="00827B0A">
            <w:rPr>
              <w:color w:val="FF0000"/>
            </w:rPr>
            <w:t>(</w:t>
          </w:r>
          <w:r w:rsidR="00211CB4">
            <w:rPr>
              <w:color w:val="FF0000"/>
            </w:rPr>
            <w:t>21-</w:t>
          </w:r>
          <w:r w:rsidR="00E931AF">
            <w:rPr>
              <w:color w:val="FF0000"/>
            </w:rPr>
            <w:t>4793</w:t>
          </w:r>
          <w:r w:rsidRPr="00827B0A">
            <w:rPr>
              <w:color w:val="FF0000"/>
            </w:rPr>
            <w:t>)</w:t>
          </w:r>
          <w:bookmarkEnd w:id="62"/>
          <w:r w:rsidR="00EF7972" w:rsidRPr="00827B0A">
            <w:rPr>
              <w:color w:val="FF0000"/>
            </w:rPr>
            <w:t xml:space="preserve"> </w:t>
          </w:r>
        </w:p>
      </w:tc>
      <w:tc>
        <w:tcPr>
          <w:tcW w:w="3325" w:type="dxa"/>
          <w:tcBorders>
            <w:bottom w:val="single" w:sz="4" w:space="0" w:color="auto"/>
          </w:tcBorders>
          <w:tcMar>
            <w:top w:w="0" w:type="dxa"/>
            <w:left w:w="108" w:type="dxa"/>
            <w:bottom w:w="57" w:type="dxa"/>
            <w:right w:w="108" w:type="dxa"/>
          </w:tcMar>
          <w:vAlign w:val="bottom"/>
        </w:tcPr>
        <w:p w14:paraId="7261AF2C" w14:textId="77777777" w:rsidR="00ED54E0" w:rsidRPr="0023737C" w:rsidRDefault="00F118D7" w:rsidP="00ED1F9F">
          <w:pPr>
            <w:jc w:val="right"/>
            <w:rPr>
              <w:szCs w:val="16"/>
            </w:rPr>
          </w:pPr>
          <w:bookmarkStart w:id="63" w:name="bmkTotPages"/>
          <w:r w:rsidRPr="0023737C">
            <w:rPr>
              <w:bCs/>
              <w:szCs w:val="16"/>
            </w:rPr>
            <w:t xml:space="preserve">Page: </w:t>
          </w:r>
          <w:r w:rsidRPr="0023737C">
            <w:rPr>
              <w:bCs/>
              <w:szCs w:val="16"/>
            </w:rPr>
            <w:fldChar w:fldCharType="begin"/>
          </w:r>
          <w:r w:rsidRPr="0023737C">
            <w:rPr>
              <w:bCs/>
              <w:szCs w:val="16"/>
            </w:rPr>
            <w:instrText xml:space="preserve"> PAGE  \* Arabic  \* MERGEFORMAT </w:instrText>
          </w:r>
          <w:r w:rsidRPr="0023737C">
            <w:rPr>
              <w:bCs/>
              <w:szCs w:val="16"/>
            </w:rPr>
            <w:fldChar w:fldCharType="separate"/>
          </w:r>
          <w:r w:rsidR="00370C3C">
            <w:rPr>
              <w:bCs/>
              <w:noProof/>
              <w:szCs w:val="16"/>
            </w:rPr>
            <w:t>1</w:t>
          </w:r>
          <w:r w:rsidRPr="0023737C">
            <w:rPr>
              <w:bCs/>
              <w:szCs w:val="16"/>
            </w:rPr>
            <w:fldChar w:fldCharType="end"/>
          </w:r>
          <w:r w:rsidRPr="0023737C">
            <w:rPr>
              <w:bCs/>
              <w:szCs w:val="16"/>
            </w:rPr>
            <w:t>/</w:t>
          </w:r>
          <w:r w:rsidRPr="0023737C">
            <w:rPr>
              <w:bCs/>
              <w:szCs w:val="16"/>
            </w:rPr>
            <w:fldChar w:fldCharType="begin"/>
          </w:r>
          <w:r w:rsidRPr="0023737C">
            <w:rPr>
              <w:bCs/>
              <w:szCs w:val="16"/>
            </w:rPr>
            <w:instrText xml:space="preserve"> NUMPAGES  \* Arabic  \* MERGEFORMAT </w:instrText>
          </w:r>
          <w:r w:rsidRPr="0023737C">
            <w:rPr>
              <w:bCs/>
              <w:szCs w:val="16"/>
            </w:rPr>
            <w:fldChar w:fldCharType="separate"/>
          </w:r>
          <w:r w:rsidR="00370C3C">
            <w:rPr>
              <w:bCs/>
              <w:noProof/>
              <w:szCs w:val="16"/>
            </w:rPr>
            <w:t>2</w:t>
          </w:r>
          <w:r w:rsidRPr="0023737C">
            <w:rPr>
              <w:bCs/>
              <w:szCs w:val="16"/>
            </w:rPr>
            <w:fldChar w:fldCharType="end"/>
          </w:r>
          <w:bookmarkEnd w:id="63"/>
        </w:p>
      </w:tc>
    </w:tr>
    <w:tr w:rsidR="006405BF" w14:paraId="1A22B1CE"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3879D06" w14:textId="77777777" w:rsidR="0038357E" w:rsidRDefault="0038357E" w:rsidP="00370C3C">
          <w:pPr>
            <w:jc w:val="left"/>
            <w:rPr>
              <w:b/>
            </w:rPr>
          </w:pPr>
          <w:bookmarkStart w:id="64" w:name="bmkCommittee"/>
          <w:r>
            <w:rPr>
              <w:b/>
            </w:rPr>
            <w:t>Council for Trade-Related Aspects of</w:t>
          </w:r>
        </w:p>
        <w:p w14:paraId="7B1A845A" w14:textId="449FDA8D" w:rsidR="00ED54E0" w:rsidRPr="0023737C" w:rsidRDefault="0038357E" w:rsidP="00370C3C">
          <w:pPr>
            <w:jc w:val="left"/>
            <w:rPr>
              <w:sz w:val="14"/>
              <w:szCs w:val="16"/>
            </w:rPr>
          </w:pPr>
          <w:r>
            <w:rPr>
              <w:b/>
            </w:rPr>
            <w:t>Intellectual Property Rights</w:t>
          </w:r>
          <w:bookmarkEnd w:id="64"/>
        </w:p>
      </w:tc>
      <w:tc>
        <w:tcPr>
          <w:tcW w:w="3325" w:type="dxa"/>
          <w:tcBorders>
            <w:top w:val="single" w:sz="4" w:space="0" w:color="auto"/>
          </w:tcBorders>
          <w:tcMar>
            <w:top w:w="113" w:type="dxa"/>
            <w:left w:w="108" w:type="dxa"/>
            <w:bottom w:w="57" w:type="dxa"/>
            <w:right w:w="108" w:type="dxa"/>
          </w:tcMar>
          <w:vAlign w:val="center"/>
        </w:tcPr>
        <w:p w14:paraId="4354753E" w14:textId="394A1B3B" w:rsidR="00154C64" w:rsidRPr="0023737C" w:rsidRDefault="0038357E" w:rsidP="00ED1F9F">
          <w:pPr>
            <w:jc w:val="right"/>
            <w:rPr>
              <w:bCs/>
              <w:szCs w:val="18"/>
            </w:rPr>
          </w:pPr>
          <w:bookmarkStart w:id="65" w:name="bmkLanguage"/>
          <w:r>
            <w:rPr>
              <w:szCs w:val="18"/>
            </w:rPr>
            <w:t>Original: English</w:t>
          </w:r>
          <w:bookmarkEnd w:id="65"/>
        </w:p>
      </w:tc>
    </w:tr>
    <w:bookmarkEnd w:id="56"/>
    <w:bookmarkEnd w:id="57"/>
    <w:bookmarkEnd w:id="58"/>
    <w:bookmarkEnd w:id="59"/>
  </w:tbl>
  <w:p w14:paraId="400BDCFD"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53CA73E">
      <w:start w:val="1"/>
      <w:numFmt w:val="decimal"/>
      <w:pStyle w:val="SummaryText"/>
      <w:lvlText w:val="%1."/>
      <w:lvlJc w:val="left"/>
      <w:pPr>
        <w:ind w:left="360" w:hanging="360"/>
      </w:pPr>
    </w:lvl>
    <w:lvl w:ilvl="1" w:tplc="9AB0E3E2" w:tentative="1">
      <w:start w:val="1"/>
      <w:numFmt w:val="lowerLetter"/>
      <w:lvlText w:val="%2."/>
      <w:lvlJc w:val="left"/>
      <w:pPr>
        <w:ind w:left="1080" w:hanging="360"/>
      </w:pPr>
    </w:lvl>
    <w:lvl w:ilvl="2" w:tplc="DB8C036E" w:tentative="1">
      <w:start w:val="1"/>
      <w:numFmt w:val="lowerRoman"/>
      <w:lvlText w:val="%3."/>
      <w:lvlJc w:val="right"/>
      <w:pPr>
        <w:ind w:left="1800" w:hanging="180"/>
      </w:pPr>
    </w:lvl>
    <w:lvl w:ilvl="3" w:tplc="12ACC104" w:tentative="1">
      <w:start w:val="1"/>
      <w:numFmt w:val="decimal"/>
      <w:lvlText w:val="%4."/>
      <w:lvlJc w:val="left"/>
      <w:pPr>
        <w:ind w:left="2520" w:hanging="360"/>
      </w:pPr>
    </w:lvl>
    <w:lvl w:ilvl="4" w:tplc="3702C576" w:tentative="1">
      <w:start w:val="1"/>
      <w:numFmt w:val="lowerLetter"/>
      <w:lvlText w:val="%5."/>
      <w:lvlJc w:val="left"/>
      <w:pPr>
        <w:ind w:left="3240" w:hanging="360"/>
      </w:pPr>
    </w:lvl>
    <w:lvl w:ilvl="5" w:tplc="D846B1CE" w:tentative="1">
      <w:start w:val="1"/>
      <w:numFmt w:val="lowerRoman"/>
      <w:lvlText w:val="%6."/>
      <w:lvlJc w:val="right"/>
      <w:pPr>
        <w:ind w:left="3960" w:hanging="180"/>
      </w:pPr>
    </w:lvl>
    <w:lvl w:ilvl="6" w:tplc="B00C3962" w:tentative="1">
      <w:start w:val="1"/>
      <w:numFmt w:val="decimal"/>
      <w:lvlText w:val="%7."/>
      <w:lvlJc w:val="left"/>
      <w:pPr>
        <w:ind w:left="4680" w:hanging="360"/>
      </w:pPr>
    </w:lvl>
    <w:lvl w:ilvl="7" w:tplc="D57A58A4" w:tentative="1">
      <w:start w:val="1"/>
      <w:numFmt w:val="lowerLetter"/>
      <w:lvlText w:val="%8."/>
      <w:lvlJc w:val="left"/>
      <w:pPr>
        <w:ind w:left="5400" w:hanging="360"/>
      </w:pPr>
    </w:lvl>
    <w:lvl w:ilvl="8" w:tplc="1F846DD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attachedTemplate r:id="rId1"/>
  <w:defaultTabStop w:val="567"/>
  <w:hyphenationZone w:val="425"/>
  <w:characterSpacingControl w:val="doNotCompress"/>
  <w:hdrShapeDefaults>
    <o:shapedefaults v:ext="edit" spidmax="8193"/>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28"/>
    <w:rsid w:val="0000096E"/>
    <w:rsid w:val="000243EF"/>
    <w:rsid w:val="000272F6"/>
    <w:rsid w:val="0003139B"/>
    <w:rsid w:val="00037AC4"/>
    <w:rsid w:val="000423BF"/>
    <w:rsid w:val="0006390F"/>
    <w:rsid w:val="000773F6"/>
    <w:rsid w:val="000A4945"/>
    <w:rsid w:val="000B31E1"/>
    <w:rsid w:val="000F4477"/>
    <w:rsid w:val="0011356B"/>
    <w:rsid w:val="0013337F"/>
    <w:rsid w:val="001349A7"/>
    <w:rsid w:val="00144045"/>
    <w:rsid w:val="00154C64"/>
    <w:rsid w:val="00161014"/>
    <w:rsid w:val="00162593"/>
    <w:rsid w:val="0016347B"/>
    <w:rsid w:val="00165C7A"/>
    <w:rsid w:val="00181217"/>
    <w:rsid w:val="00182B84"/>
    <w:rsid w:val="001D7318"/>
    <w:rsid w:val="001E291F"/>
    <w:rsid w:val="00211CB4"/>
    <w:rsid w:val="00226EB6"/>
    <w:rsid w:val="00233408"/>
    <w:rsid w:val="0023737C"/>
    <w:rsid w:val="0027067B"/>
    <w:rsid w:val="002838D1"/>
    <w:rsid w:val="002C020D"/>
    <w:rsid w:val="002C6C49"/>
    <w:rsid w:val="002D4C26"/>
    <w:rsid w:val="002E5107"/>
    <w:rsid w:val="003147FB"/>
    <w:rsid w:val="003156C6"/>
    <w:rsid w:val="003202BA"/>
    <w:rsid w:val="003301A2"/>
    <w:rsid w:val="00335DFE"/>
    <w:rsid w:val="003572B4"/>
    <w:rsid w:val="003641B0"/>
    <w:rsid w:val="00370C3C"/>
    <w:rsid w:val="0037387A"/>
    <w:rsid w:val="0038357E"/>
    <w:rsid w:val="00392A56"/>
    <w:rsid w:val="003A033C"/>
    <w:rsid w:val="003B23B9"/>
    <w:rsid w:val="003C0DA1"/>
    <w:rsid w:val="003D642A"/>
    <w:rsid w:val="003E7681"/>
    <w:rsid w:val="003E7F48"/>
    <w:rsid w:val="0040285F"/>
    <w:rsid w:val="00424551"/>
    <w:rsid w:val="00424C2D"/>
    <w:rsid w:val="00424C9C"/>
    <w:rsid w:val="00467032"/>
    <w:rsid w:val="0046754A"/>
    <w:rsid w:val="004908BE"/>
    <w:rsid w:val="0049522C"/>
    <w:rsid w:val="00496152"/>
    <w:rsid w:val="004F203A"/>
    <w:rsid w:val="005021CF"/>
    <w:rsid w:val="005336B8"/>
    <w:rsid w:val="00544326"/>
    <w:rsid w:val="00547B5F"/>
    <w:rsid w:val="0055026D"/>
    <w:rsid w:val="00587482"/>
    <w:rsid w:val="005B04B9"/>
    <w:rsid w:val="005B6446"/>
    <w:rsid w:val="005B68C7"/>
    <w:rsid w:val="005B7054"/>
    <w:rsid w:val="005D03AE"/>
    <w:rsid w:val="005D5981"/>
    <w:rsid w:val="005E59F7"/>
    <w:rsid w:val="005F30CB"/>
    <w:rsid w:val="0060084D"/>
    <w:rsid w:val="00601873"/>
    <w:rsid w:val="00612644"/>
    <w:rsid w:val="0063222A"/>
    <w:rsid w:val="0063774B"/>
    <w:rsid w:val="00640528"/>
    <w:rsid w:val="006405BF"/>
    <w:rsid w:val="00650102"/>
    <w:rsid w:val="00674CCD"/>
    <w:rsid w:val="0068687F"/>
    <w:rsid w:val="00687B9B"/>
    <w:rsid w:val="00693AEA"/>
    <w:rsid w:val="006B338F"/>
    <w:rsid w:val="006E6430"/>
    <w:rsid w:val="006F5826"/>
    <w:rsid w:val="00700181"/>
    <w:rsid w:val="00705813"/>
    <w:rsid w:val="007141CF"/>
    <w:rsid w:val="00735E51"/>
    <w:rsid w:val="00745146"/>
    <w:rsid w:val="007577E3"/>
    <w:rsid w:val="00760DB3"/>
    <w:rsid w:val="00773EDC"/>
    <w:rsid w:val="0077523F"/>
    <w:rsid w:val="007842BB"/>
    <w:rsid w:val="0079229B"/>
    <w:rsid w:val="007E0D8A"/>
    <w:rsid w:val="007E6507"/>
    <w:rsid w:val="007F2B8E"/>
    <w:rsid w:val="007F6396"/>
    <w:rsid w:val="00801121"/>
    <w:rsid w:val="00807247"/>
    <w:rsid w:val="00827B0A"/>
    <w:rsid w:val="0084059E"/>
    <w:rsid w:val="00840C2B"/>
    <w:rsid w:val="00867820"/>
    <w:rsid w:val="0087094D"/>
    <w:rsid w:val="008739FD"/>
    <w:rsid w:val="00893E85"/>
    <w:rsid w:val="008A7A10"/>
    <w:rsid w:val="008B4661"/>
    <w:rsid w:val="008C1781"/>
    <w:rsid w:val="008E372C"/>
    <w:rsid w:val="0094116C"/>
    <w:rsid w:val="00966797"/>
    <w:rsid w:val="0097607B"/>
    <w:rsid w:val="009A6F54"/>
    <w:rsid w:val="009D057F"/>
    <w:rsid w:val="009E5CCD"/>
    <w:rsid w:val="00A12884"/>
    <w:rsid w:val="00A27A1C"/>
    <w:rsid w:val="00A6057A"/>
    <w:rsid w:val="00A74017"/>
    <w:rsid w:val="00A80B72"/>
    <w:rsid w:val="00AA332C"/>
    <w:rsid w:val="00AA6093"/>
    <w:rsid w:val="00AC27F8"/>
    <w:rsid w:val="00AC5F75"/>
    <w:rsid w:val="00AD4C72"/>
    <w:rsid w:val="00AE2AEE"/>
    <w:rsid w:val="00AF1D4B"/>
    <w:rsid w:val="00AF4E28"/>
    <w:rsid w:val="00AF6312"/>
    <w:rsid w:val="00B00276"/>
    <w:rsid w:val="00B036A1"/>
    <w:rsid w:val="00B22EC5"/>
    <w:rsid w:val="00B230EC"/>
    <w:rsid w:val="00B24292"/>
    <w:rsid w:val="00B30219"/>
    <w:rsid w:val="00B52738"/>
    <w:rsid w:val="00B5475A"/>
    <w:rsid w:val="00B56EDC"/>
    <w:rsid w:val="00B90237"/>
    <w:rsid w:val="00B95540"/>
    <w:rsid w:val="00BB1F84"/>
    <w:rsid w:val="00BB290F"/>
    <w:rsid w:val="00BC3255"/>
    <w:rsid w:val="00BE5468"/>
    <w:rsid w:val="00C03B9A"/>
    <w:rsid w:val="00C11EAC"/>
    <w:rsid w:val="00C15F6D"/>
    <w:rsid w:val="00C21A28"/>
    <w:rsid w:val="00C305D7"/>
    <w:rsid w:val="00C30F2A"/>
    <w:rsid w:val="00C333BD"/>
    <w:rsid w:val="00C43456"/>
    <w:rsid w:val="00C55C8A"/>
    <w:rsid w:val="00C65C0C"/>
    <w:rsid w:val="00C808FC"/>
    <w:rsid w:val="00CC7961"/>
    <w:rsid w:val="00CD2A59"/>
    <w:rsid w:val="00CD3722"/>
    <w:rsid w:val="00CD7D97"/>
    <w:rsid w:val="00CE3EE6"/>
    <w:rsid w:val="00CE4BA1"/>
    <w:rsid w:val="00CF7C52"/>
    <w:rsid w:val="00D000C7"/>
    <w:rsid w:val="00D221B8"/>
    <w:rsid w:val="00D25447"/>
    <w:rsid w:val="00D34EC1"/>
    <w:rsid w:val="00D52A9D"/>
    <w:rsid w:val="00D55AAD"/>
    <w:rsid w:val="00D747AE"/>
    <w:rsid w:val="00D85BAF"/>
    <w:rsid w:val="00D85F1B"/>
    <w:rsid w:val="00D9226C"/>
    <w:rsid w:val="00DA20BD"/>
    <w:rsid w:val="00DB489A"/>
    <w:rsid w:val="00DC58C1"/>
    <w:rsid w:val="00DD51CE"/>
    <w:rsid w:val="00DE50DB"/>
    <w:rsid w:val="00DF6AE1"/>
    <w:rsid w:val="00E006DB"/>
    <w:rsid w:val="00E13020"/>
    <w:rsid w:val="00E20B36"/>
    <w:rsid w:val="00E20D8D"/>
    <w:rsid w:val="00E46FD5"/>
    <w:rsid w:val="00E5234D"/>
    <w:rsid w:val="00E544BB"/>
    <w:rsid w:val="00E56545"/>
    <w:rsid w:val="00E81087"/>
    <w:rsid w:val="00E931AF"/>
    <w:rsid w:val="00EA5D4F"/>
    <w:rsid w:val="00EB6C56"/>
    <w:rsid w:val="00ED1F9F"/>
    <w:rsid w:val="00ED54E0"/>
    <w:rsid w:val="00ED7BC5"/>
    <w:rsid w:val="00EF3B0E"/>
    <w:rsid w:val="00EF7972"/>
    <w:rsid w:val="00F05681"/>
    <w:rsid w:val="00F118D7"/>
    <w:rsid w:val="00F12B88"/>
    <w:rsid w:val="00F32397"/>
    <w:rsid w:val="00F40595"/>
    <w:rsid w:val="00F46B21"/>
    <w:rsid w:val="00F51930"/>
    <w:rsid w:val="00F6406E"/>
    <w:rsid w:val="00F76FC2"/>
    <w:rsid w:val="00FA35B9"/>
    <w:rsid w:val="00FA5EBC"/>
    <w:rsid w:val="00FB117C"/>
    <w:rsid w:val="00FD224A"/>
    <w:rsid w:val="00FF4616"/>
    <w:rsid w:val="00FF66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F0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 w:type="character" w:styleId="UnresolvedMention">
    <w:name w:val="Unresolved Mention"/>
    <w:basedOn w:val="DefaultParagraphFont"/>
    <w:uiPriority w:val="99"/>
    <w:rsid w:val="00F11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ip-documents.info/2021/IP/TPKM/21_3601_00_e.pdf" TargetMode="External"/><Relationship Id="rId13" Type="http://schemas.openxmlformats.org/officeDocument/2006/relationships/hyperlink" Target="mailto:ipogp@tipo.gov.tw"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po.gov.t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docs.wto.org/dol2fe/Pages/FE_Search/FE_S_S006.aspx?FullTextHash=1&amp;MetaCollection=WTO&amp;SymbolList=%22IP/N/1/TPKM/6%2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cs.wto.org/dol2fe/Pages/FE_Search/FE_S_S006.aspx?FullTextHash=1&amp;MetaCollection=WTO&amp;SymbolList=%22IP/N/1/TPKM/31%22+OR+%22IP/N/1/TPKM/C/15%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p-documents.info/2021/IP/TPKM/21_3601_00_x.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Cann\AppData\Roaming\Microsoft\Templates\Other%20Documents\IPNotif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IPNotifEng.dotx</Template>
  <TotalTime>6</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cp:lastPrinted>2021-06-10T11:13:00Z</cp:lastPrinted>
  <dcterms:created xsi:type="dcterms:W3CDTF">2021-06-10T14:16:00Z</dcterms:created>
  <dcterms:modified xsi:type="dcterms:W3CDTF">2021-06-10T14:58:00Z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e67039d3-a351-4d5b-86d5-6717acad8d30</vt:lpwstr>
  </property>
  <property fmtid="{D5CDD505-2E9C-101B-9397-08002B2CF9AE}" pid="3" name="WTOCLASSIFICATION">
    <vt:lpwstr>WTO OFFICIAL</vt:lpwstr>
  </property>
  <property fmtid="{D5CDD505-2E9C-101B-9397-08002B2CF9AE}" pid="4" name="Symbol1">
    <vt:lpwstr>IP/N/1/TPKM/32</vt:lpwstr>
  </property>
  <property fmtid="{D5CDD505-2E9C-101B-9397-08002B2CF9AE}" pid="5" name="Symbol2">
    <vt:lpwstr>IP/N/1/TPKM/C/16</vt:lpwstr>
  </property>
</Properties>
</file>