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48A4D" w14:textId="77777777" w:rsidR="00F56677" w:rsidRPr="00F56677" w:rsidRDefault="00FE4152" w:rsidP="00F56677">
      <w:pPr>
        <w:pStyle w:val="Titre"/>
        <w:rPr>
          <w:lang w:val="fr-CH" w:eastAsia="en-GB"/>
        </w:rPr>
      </w:pPr>
      <w:r w:rsidRPr="00BD3473">
        <w:rPr>
          <w:lang w:eastAsia="en-GB"/>
        </w:rPr>
        <w:t>MEMBERS'</w:t>
      </w:r>
      <w:r w:rsidRPr="00F56677">
        <w:rPr>
          <w:lang w:val="fr-CH" w:eastAsia="en-GB"/>
        </w:rPr>
        <w:t xml:space="preserve"> CONTACT POINTS / Points de contact des membres /</w:t>
      </w:r>
      <w:r w:rsidRPr="00F56677">
        <w:rPr>
          <w:lang w:val="fr-CH" w:eastAsia="en-GB"/>
        </w:rPr>
        <w:br/>
        <w:t>SERVICIOS DE INFORMACIÓN DE LOS MIEMBROS</w:t>
      </w:r>
    </w:p>
    <w:p w14:paraId="372A94A6" w14:textId="77777777" w:rsidR="00F56677" w:rsidRPr="00F56677" w:rsidRDefault="00FE4152" w:rsidP="001E3E24">
      <w:pPr>
        <w:tabs>
          <w:tab w:val="left" w:pos="720"/>
        </w:tabs>
        <w:spacing w:before="60" w:after="240"/>
        <w:jc w:val="center"/>
        <w:rPr>
          <w:rFonts w:eastAsia="Times New Roman"/>
          <w:bCs/>
          <w:kern w:val="28"/>
          <w:szCs w:val="18"/>
          <w:lang w:val="fr-CH" w:eastAsia="en-GB"/>
        </w:rPr>
      </w:pPr>
      <w:r w:rsidRPr="00F56677">
        <w:rPr>
          <w:rFonts w:eastAsia="Times New Roman"/>
          <w:bCs/>
          <w:kern w:val="28"/>
          <w:szCs w:val="18"/>
          <w:lang w:val="fr-CH" w:eastAsia="en-GB"/>
        </w:rPr>
        <w:t>Notified under Article 69 of the TRIPS Agreement / Notifiés au titre de l'Article 69 de l'Accord sur les ADPIC / Notificados de conformidad con el Artículo 69 del Acuerdo sobre los ADPIC</w:t>
      </w:r>
    </w:p>
    <w:p w14:paraId="779574A0" w14:textId="77777777" w:rsidR="00F56677" w:rsidRPr="008077E8" w:rsidRDefault="00FE4152" w:rsidP="008077E8">
      <w:pPr>
        <w:pStyle w:val="TitleCountry"/>
      </w:pPr>
      <w:bookmarkStart w:id="0" w:name="bmkNotifyingMemberName"/>
      <w:r>
        <w:t>Montenegro / Monténégro</w:t>
      </w:r>
      <w:bookmarkEnd w:id="0"/>
    </w:p>
    <w:tbl>
      <w:tblPr>
        <w:tblW w:w="9242" w:type="dxa"/>
        <w:tblLayout w:type="fixed"/>
        <w:tblLook w:val="04A0" w:firstRow="1" w:lastRow="0" w:firstColumn="1" w:lastColumn="0" w:noHBand="0" w:noVBand="1"/>
      </w:tblPr>
      <w:tblGrid>
        <w:gridCol w:w="9242"/>
      </w:tblGrid>
      <w:tr w:rsidR="00743A0D" w14:paraId="3A0260E3" w14:textId="77777777" w:rsidTr="009C7212">
        <w:trPr>
          <w:cantSplit/>
        </w:trPr>
        <w:tc>
          <w:tcPr>
            <w:tcW w:w="9242" w:type="dxa"/>
            <w:shd w:val="clear" w:color="auto" w:fill="auto"/>
          </w:tcPr>
          <w:p w14:paraId="3BA8138A" w14:textId="7F82BBCC" w:rsidR="00FA25A2" w:rsidRPr="00D37D78" w:rsidRDefault="00FE4152" w:rsidP="00B13DC0">
            <w:pPr>
              <w:keepNext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Intellectual Property / Propriété intellectuelle / Propiedad intelectual; Copyright and Related Rights / Droit d'auteur et droits connexes / Derecho de autor y derechos conexos; Industrial Property / Propriété industrielle / Propiedad industrial; Trademarks / Marques de fabrique ou de commerce / Marcas de fábrica o de </w:t>
            </w:r>
            <w:r w:rsidRPr="00BD3473">
              <w:rPr>
                <w:b/>
                <w:szCs w:val="18"/>
                <w:lang w:val="es-ES"/>
              </w:rPr>
              <w:t>comercio</w:t>
            </w:r>
            <w:r>
              <w:rPr>
                <w:b/>
                <w:szCs w:val="18"/>
              </w:rPr>
              <w:t>; Geographical Indications</w:t>
            </w:r>
            <w:r w:rsidR="00BD3473">
              <w:rPr>
                <w:b/>
                <w:szCs w:val="18"/>
              </w:rPr>
              <w:t> </w:t>
            </w:r>
            <w:r>
              <w:rPr>
                <w:b/>
                <w:szCs w:val="18"/>
              </w:rPr>
              <w:t xml:space="preserve">/ Indications </w:t>
            </w:r>
            <w:r w:rsidRPr="00BD3473">
              <w:rPr>
                <w:b/>
                <w:szCs w:val="18"/>
                <w:lang w:val="fr-CH"/>
              </w:rPr>
              <w:t>géographiques</w:t>
            </w:r>
            <w:r>
              <w:rPr>
                <w:b/>
                <w:szCs w:val="18"/>
              </w:rPr>
              <w:t xml:space="preserve"> / Indicaciones geográficas; Industrial Designs / Dessins et modèles industriels / Dibujos y modelos industriales; Patents (including Plant Varieties) / Brevets (y compris la protection des variétés végétales) / Patentes (incluida la protección de las obtenciones vegetales); Layout-Designs (Topographies) of Integrated Circuits / Schémas de configuration (topographies) de circuits intégrés / Esquemas de trazado (topografías) de los circuitos integrados; Undisclosed Information / Protection des renseignements non divulgués / Protección de la información no divulgada</w:t>
            </w:r>
          </w:p>
        </w:tc>
      </w:tr>
      <w:tr w:rsidR="00743A0D" w14:paraId="5ABCBFEF" w14:textId="77777777" w:rsidTr="009C7212">
        <w:trPr>
          <w:cantSplit/>
        </w:trPr>
        <w:tc>
          <w:tcPr>
            <w:tcW w:w="9242" w:type="dxa"/>
            <w:shd w:val="clear" w:color="auto" w:fill="auto"/>
          </w:tcPr>
          <w:p w14:paraId="084BB072" w14:textId="77777777" w:rsidR="00FA25A2" w:rsidRPr="00D37D78" w:rsidRDefault="00FA25A2" w:rsidP="00D37D78">
            <w:pPr>
              <w:keepNext/>
              <w:autoSpaceDE w:val="0"/>
              <w:autoSpaceDN w:val="0"/>
              <w:adjustRightInd w:val="0"/>
              <w:jc w:val="left"/>
              <w:rPr>
                <w:rFonts w:cs="TimesNewRomanPS-BoldMT"/>
                <w:b/>
                <w:bCs/>
                <w:color w:val="000000"/>
                <w:szCs w:val="18"/>
              </w:rPr>
            </w:pPr>
          </w:p>
        </w:tc>
      </w:tr>
      <w:tr w:rsidR="00743A0D" w14:paraId="4C78ED9D" w14:textId="77777777" w:rsidTr="009C7212">
        <w:trPr>
          <w:cantSplit/>
        </w:trPr>
        <w:tc>
          <w:tcPr>
            <w:tcW w:w="9242" w:type="dxa"/>
            <w:shd w:val="clear" w:color="auto" w:fill="auto"/>
          </w:tcPr>
          <w:p w14:paraId="161C0859" w14:textId="77777777" w:rsidR="00FA25A2" w:rsidRPr="00D37D78" w:rsidRDefault="00FE4152" w:rsidP="00D37D78">
            <w:pPr>
              <w:keepNext/>
              <w:autoSpaceDE w:val="0"/>
              <w:autoSpaceDN w:val="0"/>
              <w:adjustRightInd w:val="0"/>
              <w:ind w:firstLine="567"/>
              <w:jc w:val="left"/>
              <w:rPr>
                <w:szCs w:val="18"/>
                <w:lang w:eastAsia="en-GB"/>
              </w:rPr>
            </w:pPr>
            <w:r>
              <w:rPr>
                <w:szCs w:val="18"/>
                <w:lang w:eastAsia="en-GB"/>
              </w:rPr>
              <w:t>Mr Nebojsa Mugosa</w:t>
            </w:r>
          </w:p>
        </w:tc>
      </w:tr>
      <w:tr w:rsidR="00743A0D" w14:paraId="005A1187" w14:textId="77777777" w:rsidTr="009C7212">
        <w:trPr>
          <w:cantSplit/>
        </w:trPr>
        <w:tc>
          <w:tcPr>
            <w:tcW w:w="9242" w:type="dxa"/>
            <w:shd w:val="clear" w:color="auto" w:fill="auto"/>
          </w:tcPr>
          <w:p w14:paraId="4D487FB6" w14:textId="77777777" w:rsidR="00594E3A" w:rsidRDefault="00FE4152" w:rsidP="00D37D78">
            <w:pPr>
              <w:keepNext/>
              <w:autoSpaceDE w:val="0"/>
              <w:autoSpaceDN w:val="0"/>
              <w:adjustRightInd w:val="0"/>
              <w:ind w:firstLine="567"/>
              <w:jc w:val="left"/>
              <w:rPr>
                <w:szCs w:val="18"/>
                <w:lang w:eastAsia="en-GB"/>
              </w:rPr>
            </w:pPr>
            <w:r>
              <w:rPr>
                <w:szCs w:val="18"/>
                <w:lang w:eastAsia="en-GB"/>
              </w:rPr>
              <w:t xml:space="preserve">Head of Department for Legislation and International Cooperation </w:t>
            </w:r>
          </w:p>
          <w:p w14:paraId="56406B1D" w14:textId="2C359D42" w:rsidR="00FA25A2" w:rsidRPr="00D37D78" w:rsidRDefault="00800A33" w:rsidP="00D37D78">
            <w:pPr>
              <w:keepNext/>
              <w:autoSpaceDE w:val="0"/>
              <w:autoSpaceDN w:val="0"/>
              <w:adjustRightInd w:val="0"/>
              <w:ind w:firstLine="567"/>
              <w:jc w:val="left"/>
              <w:rPr>
                <w:b/>
                <w:bCs/>
                <w:szCs w:val="18"/>
                <w:lang w:eastAsia="en-GB"/>
              </w:rPr>
            </w:pPr>
            <w:r>
              <w:rPr>
                <w:szCs w:val="18"/>
                <w:lang w:eastAsia="en-GB"/>
              </w:rPr>
              <w:t xml:space="preserve">     </w:t>
            </w:r>
            <w:r w:rsidR="00FE4152">
              <w:rPr>
                <w:szCs w:val="18"/>
                <w:lang w:eastAsia="en-GB"/>
              </w:rPr>
              <w:t>in the Area of Intellectual Property</w:t>
            </w:r>
          </w:p>
        </w:tc>
      </w:tr>
      <w:tr w:rsidR="00743A0D" w14:paraId="4E8CE508" w14:textId="77777777" w:rsidTr="009C7212">
        <w:trPr>
          <w:cantSplit/>
        </w:trPr>
        <w:tc>
          <w:tcPr>
            <w:tcW w:w="9242" w:type="dxa"/>
            <w:shd w:val="clear" w:color="auto" w:fill="auto"/>
          </w:tcPr>
          <w:p w14:paraId="1A5F214A" w14:textId="77777777" w:rsidR="00FA25A2" w:rsidRPr="00D37D78" w:rsidRDefault="00FE4152" w:rsidP="00D37D78">
            <w:pPr>
              <w:keepNext/>
              <w:autoSpaceDE w:val="0"/>
              <w:autoSpaceDN w:val="0"/>
              <w:adjustRightInd w:val="0"/>
              <w:ind w:firstLine="567"/>
              <w:jc w:val="left"/>
              <w:rPr>
                <w:szCs w:val="18"/>
                <w:lang w:eastAsia="en-GB"/>
              </w:rPr>
            </w:pPr>
            <w:r>
              <w:rPr>
                <w:szCs w:val="18"/>
                <w:lang w:eastAsia="en-GB"/>
              </w:rPr>
              <w:t>Ministry of Economic Development and Tourism</w:t>
            </w:r>
          </w:p>
        </w:tc>
      </w:tr>
      <w:tr w:rsidR="00743A0D" w14:paraId="1242FC09" w14:textId="77777777" w:rsidTr="009C7212">
        <w:trPr>
          <w:cantSplit/>
        </w:trPr>
        <w:tc>
          <w:tcPr>
            <w:tcW w:w="9242" w:type="dxa"/>
            <w:shd w:val="clear" w:color="auto" w:fill="auto"/>
          </w:tcPr>
          <w:p w14:paraId="0E3B4140" w14:textId="77777777" w:rsidR="00FA25A2" w:rsidRPr="00D37D78" w:rsidRDefault="00FE4152" w:rsidP="00D37D78">
            <w:pPr>
              <w:keepNext/>
              <w:autoSpaceDE w:val="0"/>
              <w:autoSpaceDN w:val="0"/>
              <w:adjustRightInd w:val="0"/>
              <w:ind w:firstLine="567"/>
              <w:jc w:val="left"/>
              <w:rPr>
                <w:szCs w:val="18"/>
                <w:lang w:eastAsia="en-GB"/>
              </w:rPr>
            </w:pPr>
            <w:r>
              <w:rPr>
                <w:szCs w:val="18"/>
                <w:lang w:eastAsia="en-GB"/>
              </w:rPr>
              <w:t>Rimski trg 46</w:t>
            </w:r>
          </w:p>
        </w:tc>
      </w:tr>
      <w:tr w:rsidR="00743A0D" w14:paraId="53C0E848" w14:textId="77777777" w:rsidTr="009C7212">
        <w:trPr>
          <w:cantSplit/>
        </w:trPr>
        <w:tc>
          <w:tcPr>
            <w:tcW w:w="9242" w:type="dxa"/>
            <w:shd w:val="clear" w:color="auto" w:fill="auto"/>
          </w:tcPr>
          <w:p w14:paraId="2ECB9932" w14:textId="77777777" w:rsidR="00FA25A2" w:rsidRPr="00D37D78" w:rsidRDefault="00FE4152" w:rsidP="000C3C0A">
            <w:pPr>
              <w:keepNext/>
              <w:autoSpaceDE w:val="0"/>
              <w:autoSpaceDN w:val="0"/>
              <w:adjustRightInd w:val="0"/>
              <w:ind w:firstLine="567"/>
              <w:jc w:val="left"/>
              <w:rPr>
                <w:szCs w:val="18"/>
                <w:lang w:eastAsia="en-GB"/>
              </w:rPr>
            </w:pPr>
            <w:r>
              <w:rPr>
                <w:szCs w:val="18"/>
                <w:lang w:eastAsia="en-GB"/>
              </w:rPr>
              <w:t>Podgorica 81000</w:t>
            </w:r>
          </w:p>
        </w:tc>
      </w:tr>
      <w:tr w:rsidR="00743A0D" w14:paraId="373C3345" w14:textId="77777777" w:rsidTr="009C7212">
        <w:trPr>
          <w:cantSplit/>
        </w:trPr>
        <w:tc>
          <w:tcPr>
            <w:tcW w:w="9242" w:type="dxa"/>
            <w:shd w:val="clear" w:color="auto" w:fill="auto"/>
          </w:tcPr>
          <w:p w14:paraId="4625E7D8" w14:textId="77777777" w:rsidR="00FA25A2" w:rsidRPr="00D37D78" w:rsidRDefault="00FA25A2" w:rsidP="00D37D78">
            <w:pPr>
              <w:keepNext/>
              <w:autoSpaceDE w:val="0"/>
              <w:autoSpaceDN w:val="0"/>
              <w:adjustRightInd w:val="0"/>
              <w:jc w:val="left"/>
              <w:rPr>
                <w:rFonts w:cs="TimesNewRomanPS-BoldMT"/>
                <w:b/>
                <w:bCs/>
                <w:color w:val="000000"/>
                <w:szCs w:val="18"/>
              </w:rPr>
            </w:pPr>
          </w:p>
        </w:tc>
      </w:tr>
      <w:tr w:rsidR="00743A0D" w14:paraId="3DA4B39D" w14:textId="77777777" w:rsidTr="009C7212">
        <w:trPr>
          <w:cantSplit/>
        </w:trPr>
        <w:tc>
          <w:tcPr>
            <w:tcW w:w="9242" w:type="dxa"/>
            <w:shd w:val="clear" w:color="auto" w:fill="auto"/>
          </w:tcPr>
          <w:p w14:paraId="1B87A3D4" w14:textId="54C50EA0" w:rsidR="00FA25A2" w:rsidRPr="00D37D78" w:rsidRDefault="00FE4152" w:rsidP="00184292">
            <w:pPr>
              <w:keepNext/>
              <w:autoSpaceDE w:val="0"/>
              <w:autoSpaceDN w:val="0"/>
              <w:adjustRightInd w:val="0"/>
              <w:ind w:firstLine="567"/>
              <w:jc w:val="left"/>
              <w:rPr>
                <w:szCs w:val="18"/>
                <w:lang w:eastAsia="en-GB"/>
              </w:rPr>
            </w:pPr>
            <w:r w:rsidRPr="00D37D78">
              <w:rPr>
                <w:szCs w:val="18"/>
                <w:lang w:eastAsia="en-GB"/>
              </w:rPr>
              <w:t>Telephone</w:t>
            </w:r>
            <w:r w:rsidR="006A4F7B">
              <w:rPr>
                <w:szCs w:val="18"/>
                <w:lang w:eastAsia="en-GB"/>
              </w:rPr>
              <w:t xml:space="preserve"> / </w:t>
            </w:r>
            <w:proofErr w:type="spellStart"/>
            <w:r w:rsidR="006A4F7B" w:rsidRPr="004C7EC3">
              <w:rPr>
                <w:szCs w:val="18"/>
                <w:lang w:eastAsia="en-GB"/>
              </w:rPr>
              <w:t>Téléphone</w:t>
            </w:r>
            <w:proofErr w:type="spellEnd"/>
            <w:r w:rsidR="006A4F7B">
              <w:rPr>
                <w:szCs w:val="18"/>
                <w:lang w:eastAsia="en-GB"/>
              </w:rPr>
              <w:t xml:space="preserve"> / </w:t>
            </w:r>
            <w:proofErr w:type="spellStart"/>
            <w:r w:rsidR="006A4F7B" w:rsidRPr="004C7EC3">
              <w:rPr>
                <w:szCs w:val="18"/>
                <w:lang w:eastAsia="en-GB"/>
              </w:rPr>
              <w:t>Teléfono</w:t>
            </w:r>
            <w:proofErr w:type="spellEnd"/>
            <w:r w:rsidRPr="00D37D78">
              <w:rPr>
                <w:szCs w:val="18"/>
                <w:lang w:eastAsia="en-GB"/>
              </w:rPr>
              <w:t xml:space="preserve">: </w:t>
            </w:r>
            <w:r w:rsidRPr="00D37D78">
              <w:rPr>
                <w:szCs w:val="18"/>
                <w:lang w:eastAsia="en-GB"/>
              </w:rPr>
              <w:tab/>
            </w:r>
            <w:r w:rsidR="006A4F7B" w:rsidRPr="00D37D78">
              <w:rPr>
                <w:szCs w:val="18"/>
                <w:lang w:eastAsia="en-GB"/>
              </w:rPr>
              <w:tab/>
            </w:r>
            <w:r w:rsidR="006A4F7B" w:rsidRPr="00D37D78">
              <w:rPr>
                <w:szCs w:val="18"/>
                <w:lang w:eastAsia="en-GB"/>
              </w:rPr>
              <w:tab/>
            </w:r>
            <w:r w:rsidRPr="00D37D78">
              <w:rPr>
                <w:szCs w:val="18"/>
                <w:lang w:eastAsia="en-GB"/>
              </w:rPr>
              <w:tab/>
            </w:r>
            <w:r w:rsidR="00184292">
              <w:rPr>
                <w:szCs w:val="18"/>
                <w:lang w:eastAsia="en-GB"/>
              </w:rPr>
              <w:t>+38220482360</w:t>
            </w:r>
          </w:p>
        </w:tc>
      </w:tr>
      <w:tr w:rsidR="00743A0D" w:rsidRPr="002311A8" w14:paraId="67D51CCA" w14:textId="77777777" w:rsidTr="009C7212">
        <w:trPr>
          <w:cantSplit/>
        </w:trPr>
        <w:tc>
          <w:tcPr>
            <w:tcW w:w="9242" w:type="dxa"/>
            <w:shd w:val="clear" w:color="auto" w:fill="auto"/>
          </w:tcPr>
          <w:p w14:paraId="728B5F54" w14:textId="5BC13B66" w:rsidR="00FA25A2" w:rsidRPr="006A4F7B" w:rsidRDefault="00FE4152" w:rsidP="00184292">
            <w:pPr>
              <w:keepNext/>
              <w:autoSpaceDE w:val="0"/>
              <w:autoSpaceDN w:val="0"/>
              <w:adjustRightInd w:val="0"/>
              <w:ind w:firstLine="567"/>
              <w:jc w:val="left"/>
              <w:rPr>
                <w:szCs w:val="18"/>
                <w:lang w:val="fr-CH" w:eastAsia="en-GB"/>
              </w:rPr>
            </w:pPr>
            <w:r w:rsidRPr="006A4F7B">
              <w:rPr>
                <w:szCs w:val="18"/>
                <w:lang w:val="fr-CH" w:eastAsia="en-GB"/>
              </w:rPr>
              <w:t>Email</w:t>
            </w:r>
            <w:r w:rsidR="006A4F7B" w:rsidRPr="004C7EC3">
              <w:rPr>
                <w:szCs w:val="18"/>
                <w:lang w:val="fr-CH" w:eastAsia="en-GB"/>
              </w:rPr>
              <w:t xml:space="preserve"> / Adresse électronique / Correo </w:t>
            </w:r>
            <w:proofErr w:type="spellStart"/>
            <w:r w:rsidR="006A4F7B" w:rsidRPr="004C7EC3">
              <w:rPr>
                <w:szCs w:val="18"/>
                <w:lang w:val="fr-CH" w:eastAsia="en-GB"/>
              </w:rPr>
              <w:t>electrónico</w:t>
            </w:r>
            <w:proofErr w:type="spellEnd"/>
            <w:r w:rsidRPr="006A4F7B">
              <w:rPr>
                <w:szCs w:val="18"/>
                <w:lang w:val="fr-CH" w:eastAsia="en-GB"/>
              </w:rPr>
              <w:t>:</w:t>
            </w:r>
            <w:r w:rsidRPr="006A4F7B">
              <w:rPr>
                <w:szCs w:val="18"/>
                <w:lang w:val="fr-CH" w:eastAsia="en-GB"/>
              </w:rPr>
              <w:tab/>
            </w:r>
            <w:r w:rsidRPr="006A4F7B">
              <w:rPr>
                <w:szCs w:val="18"/>
                <w:lang w:val="fr-CH" w:eastAsia="en-GB"/>
              </w:rPr>
              <w:tab/>
            </w:r>
            <w:hyperlink r:id="rId7" w:history="1">
              <w:r w:rsidR="00184292" w:rsidRPr="006A4F7B">
                <w:rPr>
                  <w:color w:val="0000FF"/>
                  <w:szCs w:val="18"/>
                  <w:u w:val="single"/>
                  <w:lang w:val="fr-CH" w:eastAsia="en-GB"/>
                </w:rPr>
                <w:t>nebojsa.mugosa@mek.gov.me</w:t>
              </w:r>
            </w:hyperlink>
          </w:p>
        </w:tc>
      </w:tr>
      <w:tr w:rsidR="00743A0D" w14:paraId="21B18BDD" w14:textId="77777777" w:rsidTr="009C7212">
        <w:trPr>
          <w:cantSplit/>
        </w:trPr>
        <w:tc>
          <w:tcPr>
            <w:tcW w:w="9242" w:type="dxa"/>
            <w:shd w:val="clear" w:color="auto" w:fill="auto"/>
          </w:tcPr>
          <w:p w14:paraId="75BE5436" w14:textId="77777777" w:rsidR="00E742D3" w:rsidRPr="00D37D78" w:rsidRDefault="00FE4152" w:rsidP="00CF14C7">
            <w:pPr>
              <w:autoSpaceDE w:val="0"/>
              <w:autoSpaceDN w:val="0"/>
              <w:adjustRightInd w:val="0"/>
              <w:ind w:firstLine="567"/>
              <w:jc w:val="left"/>
              <w:rPr>
                <w:szCs w:val="18"/>
                <w:lang w:eastAsia="en-GB"/>
              </w:rPr>
            </w:pPr>
            <w:r>
              <w:rPr>
                <w:szCs w:val="18"/>
                <w:lang w:eastAsia="en-GB"/>
              </w:rPr>
              <w:t>Website</w:t>
            </w:r>
            <w:r w:rsidR="00BA7A94">
              <w:rPr>
                <w:szCs w:val="18"/>
                <w:lang w:eastAsia="en-GB"/>
              </w:rPr>
              <w:t xml:space="preserve"> / Site web / Sitio web</w:t>
            </w:r>
            <w:r w:rsidRPr="00D37D78">
              <w:rPr>
                <w:szCs w:val="18"/>
                <w:lang w:eastAsia="en-GB"/>
              </w:rPr>
              <w:t>:</w:t>
            </w:r>
            <w:r w:rsidR="006A4F7B" w:rsidRPr="00D37D78">
              <w:rPr>
                <w:szCs w:val="18"/>
                <w:lang w:eastAsia="en-GB"/>
              </w:rPr>
              <w:tab/>
            </w:r>
            <w:r w:rsidR="006A4F7B" w:rsidRPr="00D37D78">
              <w:rPr>
                <w:szCs w:val="18"/>
                <w:lang w:eastAsia="en-GB"/>
              </w:rPr>
              <w:tab/>
            </w:r>
            <w:r w:rsidR="006A4F7B" w:rsidRPr="00D37D78">
              <w:rPr>
                <w:szCs w:val="18"/>
                <w:lang w:eastAsia="en-GB"/>
              </w:rPr>
              <w:tab/>
            </w:r>
            <w:r w:rsidR="006A4F7B" w:rsidRPr="00D37D78">
              <w:rPr>
                <w:szCs w:val="18"/>
                <w:lang w:eastAsia="en-GB"/>
              </w:rPr>
              <w:tab/>
            </w:r>
            <w:r w:rsidRPr="00D37D78">
              <w:rPr>
                <w:szCs w:val="18"/>
                <w:lang w:eastAsia="en-GB"/>
              </w:rPr>
              <w:tab/>
            </w:r>
            <w:hyperlink r:id="rId8" w:history="1">
              <w:r>
                <w:rPr>
                  <w:color w:val="0000FF"/>
                  <w:szCs w:val="18"/>
                  <w:u w:val="single"/>
                  <w:lang w:eastAsia="en-GB"/>
                </w:rPr>
                <w:t>https://www.gov.me/mek</w:t>
              </w:r>
            </w:hyperlink>
          </w:p>
        </w:tc>
      </w:tr>
    </w:tbl>
    <w:p w14:paraId="334F54A9" w14:textId="77777777" w:rsidR="00743A0D" w:rsidRDefault="00743A0D"/>
    <w:tbl>
      <w:tblPr>
        <w:tblW w:w="9242" w:type="dxa"/>
        <w:tblLayout w:type="fixed"/>
        <w:tblLook w:val="04A0" w:firstRow="1" w:lastRow="0" w:firstColumn="1" w:lastColumn="0" w:noHBand="0" w:noVBand="1"/>
      </w:tblPr>
      <w:tblGrid>
        <w:gridCol w:w="9242"/>
      </w:tblGrid>
      <w:tr w:rsidR="00743A0D" w14:paraId="24856F4C" w14:textId="77777777" w:rsidTr="00800A33">
        <w:trPr>
          <w:cantSplit/>
        </w:trPr>
        <w:tc>
          <w:tcPr>
            <w:tcW w:w="9242" w:type="dxa"/>
            <w:shd w:val="clear" w:color="auto" w:fill="auto"/>
          </w:tcPr>
          <w:p w14:paraId="056F93CA" w14:textId="7554D2E3" w:rsidR="00FA25A2" w:rsidRPr="00D37D78" w:rsidRDefault="00FE4152" w:rsidP="00B13DC0">
            <w:pPr>
              <w:keepNext/>
              <w:rPr>
                <w:b/>
                <w:szCs w:val="18"/>
              </w:rPr>
            </w:pPr>
            <w:r>
              <w:rPr>
                <w:b/>
                <w:szCs w:val="18"/>
              </w:rPr>
              <w:lastRenderedPageBreak/>
              <w:t xml:space="preserve">Intellectual Property / Propriété intellectuelle / Propiedad intelectual; Copyright and Related Rights / Droit d'auteur et droits connexes / Derecho de autor y derechos conexos; Industrial Property / Propriété industrielle / Propiedad industrial; Trademarks / Marques de fabrique ou de commerce / Marcas de fábrica o de comercio; Civil and Administrative Procedures and Remedies / Procédures et mesures correctives </w:t>
            </w:r>
            <w:r w:rsidRPr="00BD3473">
              <w:rPr>
                <w:b/>
                <w:szCs w:val="18"/>
                <w:lang w:val="fr-CH"/>
              </w:rPr>
              <w:t>civiles</w:t>
            </w:r>
            <w:r>
              <w:rPr>
                <w:b/>
                <w:szCs w:val="18"/>
              </w:rPr>
              <w:t xml:space="preserve"> et </w:t>
            </w:r>
            <w:r w:rsidRPr="00BD3473">
              <w:rPr>
                <w:b/>
                <w:szCs w:val="18"/>
                <w:lang w:val="fr-CH"/>
              </w:rPr>
              <w:t>administratives</w:t>
            </w:r>
            <w:r w:rsidR="00BD3473">
              <w:rPr>
                <w:b/>
                <w:szCs w:val="18"/>
              </w:rPr>
              <w:t> </w:t>
            </w:r>
            <w:r>
              <w:rPr>
                <w:b/>
                <w:szCs w:val="18"/>
              </w:rPr>
              <w:t xml:space="preserve">/ </w:t>
            </w:r>
            <w:r w:rsidRPr="00BD3473">
              <w:rPr>
                <w:b/>
                <w:szCs w:val="18"/>
                <w:lang w:val="es-ES"/>
              </w:rPr>
              <w:t>Procedimientos y recursos</w:t>
            </w:r>
            <w:r>
              <w:rPr>
                <w:b/>
                <w:szCs w:val="18"/>
              </w:rPr>
              <w:t xml:space="preserve"> civiles y administrativos; Provisional Measures / Mesures provisoires / Medidas provisionales; Border Measures / Mesures à la frontière  / Medidas en frontera</w:t>
            </w:r>
          </w:p>
        </w:tc>
      </w:tr>
      <w:tr w:rsidR="00743A0D" w14:paraId="081F7217" w14:textId="77777777" w:rsidTr="00800A33">
        <w:trPr>
          <w:cantSplit/>
        </w:trPr>
        <w:tc>
          <w:tcPr>
            <w:tcW w:w="9242" w:type="dxa"/>
            <w:shd w:val="clear" w:color="auto" w:fill="auto"/>
          </w:tcPr>
          <w:p w14:paraId="2E0B71F4" w14:textId="77777777" w:rsidR="00FA25A2" w:rsidRPr="00D37D78" w:rsidRDefault="00FA25A2" w:rsidP="00D37D78">
            <w:pPr>
              <w:keepNext/>
              <w:autoSpaceDE w:val="0"/>
              <w:autoSpaceDN w:val="0"/>
              <w:adjustRightInd w:val="0"/>
              <w:jc w:val="left"/>
              <w:rPr>
                <w:rFonts w:cs="TimesNewRomanPS-BoldMT"/>
                <w:b/>
                <w:bCs/>
                <w:color w:val="000000"/>
                <w:szCs w:val="18"/>
              </w:rPr>
            </w:pPr>
          </w:p>
        </w:tc>
      </w:tr>
      <w:tr w:rsidR="00743A0D" w14:paraId="79B66351" w14:textId="77777777" w:rsidTr="00800A33">
        <w:trPr>
          <w:cantSplit/>
        </w:trPr>
        <w:tc>
          <w:tcPr>
            <w:tcW w:w="9242" w:type="dxa"/>
            <w:shd w:val="clear" w:color="auto" w:fill="auto"/>
          </w:tcPr>
          <w:p w14:paraId="396884AB" w14:textId="77777777" w:rsidR="00FA25A2" w:rsidRPr="00D37D78" w:rsidRDefault="00FE4152" w:rsidP="00D37D78">
            <w:pPr>
              <w:keepNext/>
              <w:autoSpaceDE w:val="0"/>
              <w:autoSpaceDN w:val="0"/>
              <w:adjustRightInd w:val="0"/>
              <w:ind w:firstLine="567"/>
              <w:jc w:val="left"/>
              <w:rPr>
                <w:szCs w:val="18"/>
                <w:lang w:eastAsia="en-GB"/>
              </w:rPr>
            </w:pPr>
            <w:r>
              <w:rPr>
                <w:szCs w:val="18"/>
                <w:lang w:eastAsia="en-GB"/>
              </w:rPr>
              <w:t>Ms Milanka Strunjaš</w:t>
            </w:r>
          </w:p>
        </w:tc>
      </w:tr>
      <w:tr w:rsidR="00743A0D" w14:paraId="42BAC48C" w14:textId="77777777" w:rsidTr="00800A33">
        <w:trPr>
          <w:cantSplit/>
        </w:trPr>
        <w:tc>
          <w:tcPr>
            <w:tcW w:w="9242" w:type="dxa"/>
            <w:shd w:val="clear" w:color="auto" w:fill="auto"/>
          </w:tcPr>
          <w:p w14:paraId="650D1A67" w14:textId="77777777" w:rsidR="00FA25A2" w:rsidRPr="00D37D78" w:rsidRDefault="00FE4152" w:rsidP="00D37D78">
            <w:pPr>
              <w:keepNext/>
              <w:autoSpaceDE w:val="0"/>
              <w:autoSpaceDN w:val="0"/>
              <w:adjustRightInd w:val="0"/>
              <w:ind w:firstLine="567"/>
              <w:jc w:val="left"/>
              <w:rPr>
                <w:b/>
                <w:bCs/>
                <w:szCs w:val="18"/>
                <w:lang w:eastAsia="en-GB"/>
              </w:rPr>
            </w:pPr>
            <w:r>
              <w:rPr>
                <w:szCs w:val="18"/>
                <w:lang w:eastAsia="en-GB"/>
              </w:rPr>
              <w:t>Head of Department for Intellectual property and monitoring prohibitions and restrictions</w:t>
            </w:r>
          </w:p>
        </w:tc>
      </w:tr>
      <w:tr w:rsidR="00743A0D" w14:paraId="010A9824" w14:textId="77777777" w:rsidTr="00800A33">
        <w:trPr>
          <w:cantSplit/>
        </w:trPr>
        <w:tc>
          <w:tcPr>
            <w:tcW w:w="9242" w:type="dxa"/>
            <w:shd w:val="clear" w:color="auto" w:fill="auto"/>
          </w:tcPr>
          <w:p w14:paraId="1213149D" w14:textId="77777777" w:rsidR="00FA25A2" w:rsidRPr="00D37D78" w:rsidRDefault="00FE4152" w:rsidP="00D37D78">
            <w:pPr>
              <w:keepNext/>
              <w:autoSpaceDE w:val="0"/>
              <w:autoSpaceDN w:val="0"/>
              <w:adjustRightInd w:val="0"/>
              <w:ind w:firstLine="567"/>
              <w:jc w:val="left"/>
              <w:rPr>
                <w:szCs w:val="18"/>
                <w:lang w:eastAsia="en-GB"/>
              </w:rPr>
            </w:pPr>
            <w:r>
              <w:rPr>
                <w:szCs w:val="18"/>
                <w:lang w:eastAsia="en-GB"/>
              </w:rPr>
              <w:t>Revenue and Customs Administration of Montenegro</w:t>
            </w:r>
          </w:p>
        </w:tc>
      </w:tr>
      <w:tr w:rsidR="00743A0D" w14:paraId="2B470F57" w14:textId="77777777" w:rsidTr="00800A33">
        <w:trPr>
          <w:cantSplit/>
        </w:trPr>
        <w:tc>
          <w:tcPr>
            <w:tcW w:w="9242" w:type="dxa"/>
            <w:shd w:val="clear" w:color="auto" w:fill="auto"/>
          </w:tcPr>
          <w:p w14:paraId="0E7B4D09" w14:textId="77777777" w:rsidR="00FA25A2" w:rsidRPr="00D37D78" w:rsidRDefault="00FE4152" w:rsidP="00D37D78">
            <w:pPr>
              <w:keepNext/>
              <w:autoSpaceDE w:val="0"/>
              <w:autoSpaceDN w:val="0"/>
              <w:adjustRightInd w:val="0"/>
              <w:ind w:firstLine="567"/>
              <w:jc w:val="left"/>
              <w:rPr>
                <w:szCs w:val="18"/>
                <w:lang w:eastAsia="en-GB"/>
              </w:rPr>
            </w:pPr>
            <w:r>
              <w:rPr>
                <w:szCs w:val="18"/>
                <w:lang w:eastAsia="en-GB"/>
              </w:rPr>
              <w:t>Bulevar Šarla de Gola 2</w:t>
            </w:r>
          </w:p>
        </w:tc>
      </w:tr>
      <w:tr w:rsidR="00743A0D" w14:paraId="694540FD" w14:textId="77777777" w:rsidTr="00800A33">
        <w:trPr>
          <w:cantSplit/>
        </w:trPr>
        <w:tc>
          <w:tcPr>
            <w:tcW w:w="9242" w:type="dxa"/>
            <w:shd w:val="clear" w:color="auto" w:fill="auto"/>
          </w:tcPr>
          <w:p w14:paraId="60243D01" w14:textId="77777777" w:rsidR="00FA25A2" w:rsidRPr="00D37D78" w:rsidRDefault="00FE4152" w:rsidP="000C3C0A">
            <w:pPr>
              <w:keepNext/>
              <w:autoSpaceDE w:val="0"/>
              <w:autoSpaceDN w:val="0"/>
              <w:adjustRightInd w:val="0"/>
              <w:ind w:firstLine="567"/>
              <w:jc w:val="left"/>
              <w:rPr>
                <w:szCs w:val="18"/>
                <w:lang w:eastAsia="en-GB"/>
              </w:rPr>
            </w:pPr>
            <w:r>
              <w:rPr>
                <w:szCs w:val="18"/>
                <w:lang w:eastAsia="en-GB"/>
              </w:rPr>
              <w:t>Podgorica 81000</w:t>
            </w:r>
          </w:p>
        </w:tc>
      </w:tr>
      <w:tr w:rsidR="00743A0D" w14:paraId="12AF0EED" w14:textId="77777777" w:rsidTr="00800A33">
        <w:trPr>
          <w:cantSplit/>
        </w:trPr>
        <w:tc>
          <w:tcPr>
            <w:tcW w:w="9242" w:type="dxa"/>
            <w:shd w:val="clear" w:color="auto" w:fill="auto"/>
          </w:tcPr>
          <w:p w14:paraId="20DB288B" w14:textId="1FDEAE51" w:rsidR="00FA25A2" w:rsidRPr="00D37D78" w:rsidRDefault="00FA25A2" w:rsidP="00D37D78">
            <w:pPr>
              <w:keepNext/>
              <w:autoSpaceDE w:val="0"/>
              <w:autoSpaceDN w:val="0"/>
              <w:adjustRightInd w:val="0"/>
              <w:ind w:firstLine="567"/>
              <w:jc w:val="left"/>
              <w:rPr>
                <w:szCs w:val="18"/>
                <w:lang w:eastAsia="en-GB"/>
              </w:rPr>
            </w:pPr>
          </w:p>
        </w:tc>
      </w:tr>
      <w:tr w:rsidR="00743A0D" w14:paraId="4781C0D1" w14:textId="77777777" w:rsidTr="00800A33">
        <w:trPr>
          <w:cantSplit/>
        </w:trPr>
        <w:tc>
          <w:tcPr>
            <w:tcW w:w="9242" w:type="dxa"/>
            <w:shd w:val="clear" w:color="auto" w:fill="auto"/>
          </w:tcPr>
          <w:p w14:paraId="2021B0A1" w14:textId="77777777" w:rsidR="00FA25A2" w:rsidRPr="00D37D78" w:rsidRDefault="00FE4152" w:rsidP="00184292">
            <w:pPr>
              <w:keepNext/>
              <w:autoSpaceDE w:val="0"/>
              <w:autoSpaceDN w:val="0"/>
              <w:adjustRightInd w:val="0"/>
              <w:ind w:firstLine="567"/>
              <w:jc w:val="left"/>
              <w:rPr>
                <w:szCs w:val="18"/>
                <w:lang w:eastAsia="en-GB"/>
              </w:rPr>
            </w:pPr>
            <w:r w:rsidRPr="00D37D78">
              <w:rPr>
                <w:szCs w:val="18"/>
                <w:lang w:eastAsia="en-GB"/>
              </w:rPr>
              <w:t>Telephone</w:t>
            </w:r>
            <w:r w:rsidR="006A4F7B">
              <w:rPr>
                <w:szCs w:val="18"/>
                <w:lang w:eastAsia="en-GB"/>
              </w:rPr>
              <w:t xml:space="preserve"> / </w:t>
            </w:r>
            <w:proofErr w:type="spellStart"/>
            <w:r w:rsidR="006A4F7B" w:rsidRPr="004C7EC3">
              <w:rPr>
                <w:szCs w:val="18"/>
                <w:lang w:eastAsia="en-GB"/>
              </w:rPr>
              <w:t>Téléphone</w:t>
            </w:r>
            <w:proofErr w:type="spellEnd"/>
            <w:r w:rsidR="006A4F7B">
              <w:rPr>
                <w:szCs w:val="18"/>
                <w:lang w:eastAsia="en-GB"/>
              </w:rPr>
              <w:t xml:space="preserve"> / </w:t>
            </w:r>
            <w:proofErr w:type="spellStart"/>
            <w:r w:rsidR="006A4F7B" w:rsidRPr="004C7EC3">
              <w:rPr>
                <w:szCs w:val="18"/>
                <w:lang w:eastAsia="en-GB"/>
              </w:rPr>
              <w:t>Teléfono</w:t>
            </w:r>
            <w:proofErr w:type="spellEnd"/>
            <w:r w:rsidRPr="00D37D78">
              <w:rPr>
                <w:szCs w:val="18"/>
                <w:lang w:eastAsia="en-GB"/>
              </w:rPr>
              <w:t xml:space="preserve">: </w:t>
            </w:r>
            <w:r w:rsidRPr="00D37D78">
              <w:rPr>
                <w:szCs w:val="18"/>
                <w:lang w:eastAsia="en-GB"/>
              </w:rPr>
              <w:tab/>
            </w:r>
            <w:r w:rsidR="006A4F7B" w:rsidRPr="00D37D78">
              <w:rPr>
                <w:szCs w:val="18"/>
                <w:lang w:eastAsia="en-GB"/>
              </w:rPr>
              <w:tab/>
            </w:r>
            <w:r w:rsidR="006A4F7B" w:rsidRPr="00D37D78">
              <w:rPr>
                <w:szCs w:val="18"/>
                <w:lang w:eastAsia="en-GB"/>
              </w:rPr>
              <w:tab/>
            </w:r>
            <w:r w:rsidRPr="00D37D78">
              <w:rPr>
                <w:szCs w:val="18"/>
                <w:lang w:eastAsia="en-GB"/>
              </w:rPr>
              <w:tab/>
            </w:r>
            <w:r w:rsidR="00184292">
              <w:rPr>
                <w:szCs w:val="18"/>
                <w:lang w:eastAsia="en-GB"/>
              </w:rPr>
              <w:t>+38220442019</w:t>
            </w:r>
          </w:p>
        </w:tc>
      </w:tr>
      <w:tr w:rsidR="00743A0D" w:rsidRPr="002311A8" w14:paraId="3B314D9B" w14:textId="77777777" w:rsidTr="00800A33">
        <w:trPr>
          <w:cantSplit/>
        </w:trPr>
        <w:tc>
          <w:tcPr>
            <w:tcW w:w="9242" w:type="dxa"/>
            <w:shd w:val="clear" w:color="auto" w:fill="auto"/>
          </w:tcPr>
          <w:p w14:paraId="57CEFF9F" w14:textId="77777777" w:rsidR="00FA25A2" w:rsidRPr="006A4F7B" w:rsidRDefault="00FE4152" w:rsidP="00184292">
            <w:pPr>
              <w:autoSpaceDE w:val="0"/>
              <w:autoSpaceDN w:val="0"/>
              <w:adjustRightInd w:val="0"/>
              <w:ind w:firstLine="567"/>
              <w:jc w:val="left"/>
              <w:rPr>
                <w:szCs w:val="18"/>
                <w:lang w:val="fr-CH" w:eastAsia="en-GB"/>
              </w:rPr>
            </w:pPr>
            <w:r w:rsidRPr="006A4F7B">
              <w:rPr>
                <w:szCs w:val="18"/>
                <w:lang w:val="fr-CH" w:eastAsia="en-GB"/>
              </w:rPr>
              <w:t>Email</w:t>
            </w:r>
            <w:r w:rsidR="006A4F7B" w:rsidRPr="004C7EC3">
              <w:rPr>
                <w:szCs w:val="18"/>
                <w:lang w:val="fr-CH" w:eastAsia="en-GB"/>
              </w:rPr>
              <w:t xml:space="preserve"> / Adresse électronique / Correo </w:t>
            </w:r>
            <w:proofErr w:type="spellStart"/>
            <w:r w:rsidR="006A4F7B" w:rsidRPr="004C7EC3">
              <w:rPr>
                <w:szCs w:val="18"/>
                <w:lang w:val="fr-CH" w:eastAsia="en-GB"/>
              </w:rPr>
              <w:t>electrónico</w:t>
            </w:r>
            <w:proofErr w:type="spellEnd"/>
            <w:r w:rsidRPr="006A4F7B">
              <w:rPr>
                <w:szCs w:val="18"/>
                <w:lang w:val="fr-CH" w:eastAsia="en-GB"/>
              </w:rPr>
              <w:t>:</w:t>
            </w:r>
            <w:r w:rsidRPr="006A4F7B">
              <w:rPr>
                <w:szCs w:val="18"/>
                <w:lang w:val="fr-CH" w:eastAsia="en-GB"/>
              </w:rPr>
              <w:tab/>
            </w:r>
            <w:r w:rsidRPr="006A4F7B">
              <w:rPr>
                <w:szCs w:val="18"/>
                <w:lang w:val="fr-CH" w:eastAsia="en-GB"/>
              </w:rPr>
              <w:tab/>
            </w:r>
            <w:hyperlink r:id="rId9" w:history="1">
              <w:r w:rsidR="00184292" w:rsidRPr="006A4F7B">
                <w:rPr>
                  <w:color w:val="0000FF"/>
                  <w:szCs w:val="18"/>
                  <w:u w:val="single"/>
                  <w:lang w:val="fr-CH" w:eastAsia="en-GB"/>
                </w:rPr>
                <w:t>milanka.strunjas@carina.gov.me</w:t>
              </w:r>
            </w:hyperlink>
          </w:p>
        </w:tc>
      </w:tr>
    </w:tbl>
    <w:p w14:paraId="6D7AFACA" w14:textId="522B46B9" w:rsidR="00FB26DD" w:rsidRDefault="00FB26DD" w:rsidP="002A6CD6">
      <w:pPr>
        <w:rPr>
          <w:szCs w:val="18"/>
          <w:lang w:val="fr-FR"/>
        </w:rPr>
      </w:pPr>
    </w:p>
    <w:p w14:paraId="61451593" w14:textId="77777777" w:rsidR="00BD3473" w:rsidRPr="001B10D7" w:rsidRDefault="00BD3473" w:rsidP="002A6CD6">
      <w:pPr>
        <w:rPr>
          <w:szCs w:val="18"/>
          <w:lang w:val="fr-FR"/>
        </w:rPr>
      </w:pPr>
    </w:p>
    <w:p w14:paraId="21F3FC2A" w14:textId="77777777" w:rsidR="00D53CEA" w:rsidRPr="00543AAE" w:rsidRDefault="00FE4152" w:rsidP="00BE1CE4">
      <w:pPr>
        <w:jc w:val="center"/>
        <w:rPr>
          <w:b/>
          <w:lang w:val="en-US"/>
        </w:rPr>
      </w:pPr>
      <w:r w:rsidRPr="00543AAE">
        <w:rPr>
          <w:b/>
          <w:lang w:val="en-US"/>
        </w:rPr>
        <w:t>__________</w:t>
      </w:r>
    </w:p>
    <w:sectPr w:rsidR="00D53CEA" w:rsidRPr="00543AAE" w:rsidSect="00225C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9227C" w14:textId="77777777" w:rsidR="00AF2887" w:rsidRDefault="00FE4152">
      <w:r>
        <w:separator/>
      </w:r>
    </w:p>
  </w:endnote>
  <w:endnote w:type="continuationSeparator" w:id="0">
    <w:p w14:paraId="71E8ED02" w14:textId="77777777" w:rsidR="00AF2887" w:rsidRDefault="00FE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6252B" w14:textId="6B57E1B7" w:rsidR="00F56677" w:rsidRPr="00225C5B" w:rsidRDefault="00225C5B" w:rsidP="00225C5B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ECA6A" w14:textId="288236D9" w:rsidR="00F56677" w:rsidRPr="00225C5B" w:rsidRDefault="00225C5B" w:rsidP="00225C5B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D9693" w14:textId="77777777" w:rsidR="00AF2887" w:rsidRDefault="00FE4152">
      <w:r>
        <w:separator/>
      </w:r>
    </w:p>
  </w:footnote>
  <w:footnote w:type="continuationSeparator" w:id="0">
    <w:p w14:paraId="622CA135" w14:textId="77777777" w:rsidR="00AF2887" w:rsidRDefault="00FE4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F4D33" w14:textId="77777777" w:rsidR="00225C5B" w:rsidRPr="00225C5B" w:rsidRDefault="00225C5B" w:rsidP="00225C5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25C5B">
      <w:t>IP/N/3/MNE/2</w:t>
    </w:r>
  </w:p>
  <w:p w14:paraId="2EB107C1" w14:textId="77777777" w:rsidR="00225C5B" w:rsidRPr="00225C5B" w:rsidRDefault="00225C5B" w:rsidP="00225C5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6FF61C6" w14:textId="10E14F6F" w:rsidR="00225C5B" w:rsidRPr="00225C5B" w:rsidRDefault="00225C5B" w:rsidP="00225C5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25C5B">
      <w:t xml:space="preserve">- </w:t>
    </w:r>
    <w:r w:rsidRPr="00225C5B">
      <w:fldChar w:fldCharType="begin"/>
    </w:r>
    <w:r w:rsidRPr="00225C5B">
      <w:instrText xml:space="preserve"> PAGE </w:instrText>
    </w:r>
    <w:r w:rsidRPr="00225C5B">
      <w:fldChar w:fldCharType="separate"/>
    </w:r>
    <w:r w:rsidRPr="00225C5B">
      <w:rPr>
        <w:noProof/>
      </w:rPr>
      <w:t>2</w:t>
    </w:r>
    <w:r w:rsidRPr="00225C5B">
      <w:fldChar w:fldCharType="end"/>
    </w:r>
    <w:r w:rsidRPr="00225C5B">
      <w:t xml:space="preserve"> -</w:t>
    </w:r>
  </w:p>
  <w:p w14:paraId="5A70650E" w14:textId="3C795D5C" w:rsidR="00F56677" w:rsidRPr="00225C5B" w:rsidRDefault="00F56677" w:rsidP="00225C5B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999EB" w14:textId="77777777" w:rsidR="00225C5B" w:rsidRPr="00225C5B" w:rsidRDefault="00225C5B" w:rsidP="00225C5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25C5B">
      <w:t>IP/N/3/MNE/2</w:t>
    </w:r>
  </w:p>
  <w:p w14:paraId="7C0A9169" w14:textId="77777777" w:rsidR="00225C5B" w:rsidRPr="00225C5B" w:rsidRDefault="00225C5B" w:rsidP="00225C5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E1C3759" w14:textId="5A229713" w:rsidR="00225C5B" w:rsidRPr="00225C5B" w:rsidRDefault="00225C5B" w:rsidP="00225C5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25C5B">
      <w:t xml:space="preserve">- </w:t>
    </w:r>
    <w:r w:rsidRPr="00225C5B">
      <w:fldChar w:fldCharType="begin"/>
    </w:r>
    <w:r w:rsidRPr="00225C5B">
      <w:instrText xml:space="preserve"> PAGE </w:instrText>
    </w:r>
    <w:r w:rsidRPr="00225C5B">
      <w:fldChar w:fldCharType="separate"/>
    </w:r>
    <w:r w:rsidRPr="00225C5B">
      <w:rPr>
        <w:noProof/>
      </w:rPr>
      <w:t>2</w:t>
    </w:r>
    <w:r w:rsidRPr="00225C5B">
      <w:fldChar w:fldCharType="end"/>
    </w:r>
    <w:r w:rsidRPr="00225C5B">
      <w:t xml:space="preserve"> -</w:t>
    </w:r>
  </w:p>
  <w:p w14:paraId="4DE62059" w14:textId="7BED6A84" w:rsidR="00F56677" w:rsidRPr="00225C5B" w:rsidRDefault="00F56677" w:rsidP="00225C5B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53"/>
      <w:gridCol w:w="3889"/>
    </w:tblGrid>
    <w:tr w:rsidR="00743A0D" w14:paraId="7A3AB6DB" w14:textId="77777777" w:rsidTr="00534677">
      <w:trPr>
        <w:trHeight w:val="240"/>
        <w:jc w:val="center"/>
      </w:trPr>
      <w:tc>
        <w:tcPr>
          <w:tcW w:w="5353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3CEBB11" w14:textId="77777777" w:rsidR="00ED54E0" w:rsidRPr="00F56677" w:rsidRDefault="00ED54E0" w:rsidP="00684ED8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3889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CEB4ECC" w14:textId="4BB992DF" w:rsidR="00ED54E0" w:rsidRPr="00F56677" w:rsidRDefault="00225C5B" w:rsidP="00684ED8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"/>
    <w:tr w:rsidR="00743A0D" w14:paraId="78093F13" w14:textId="77777777" w:rsidTr="00534677">
      <w:trPr>
        <w:trHeight w:val="213"/>
        <w:jc w:val="center"/>
      </w:trPr>
      <w:tc>
        <w:tcPr>
          <w:tcW w:w="5353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985EC17" w14:textId="2FF81E10" w:rsidR="00ED54E0" w:rsidRPr="00F56677" w:rsidRDefault="001B10D7" w:rsidP="00684ED8">
          <w:pPr>
            <w:jc w:val="left"/>
          </w:pPr>
          <w:r>
            <w:rPr>
              <w:noProof/>
              <w:szCs w:val="18"/>
              <w:lang w:eastAsia="en-GB"/>
            </w:rPr>
            <w:drawing>
              <wp:inline distT="0" distB="0" distL="0" distR="0" wp14:anchorId="31782193" wp14:editId="11B03544">
                <wp:extent cx="3333750" cy="717550"/>
                <wp:effectExtent l="0" t="0" r="0" b="0"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9" w:type="dxa"/>
          <w:shd w:val="clear" w:color="auto" w:fill="FFFFFF"/>
          <w:tcMar>
            <w:left w:w="108" w:type="dxa"/>
            <w:right w:w="108" w:type="dxa"/>
          </w:tcMar>
        </w:tcPr>
        <w:p w14:paraId="61BF03FF" w14:textId="77777777" w:rsidR="00ED54E0" w:rsidRPr="00F56677" w:rsidRDefault="00ED54E0" w:rsidP="00684ED8">
          <w:pPr>
            <w:jc w:val="right"/>
            <w:rPr>
              <w:b/>
              <w:szCs w:val="16"/>
            </w:rPr>
          </w:pPr>
        </w:p>
      </w:tc>
    </w:tr>
    <w:tr w:rsidR="00743A0D" w14:paraId="25A9E0BA" w14:textId="77777777" w:rsidTr="00534677">
      <w:trPr>
        <w:trHeight w:val="868"/>
        <w:jc w:val="center"/>
      </w:trPr>
      <w:tc>
        <w:tcPr>
          <w:tcW w:w="5353" w:type="dxa"/>
          <w:vMerge/>
          <w:shd w:val="clear" w:color="auto" w:fill="FFFFFF"/>
          <w:tcMar>
            <w:left w:w="108" w:type="dxa"/>
            <w:right w:w="108" w:type="dxa"/>
          </w:tcMar>
        </w:tcPr>
        <w:p w14:paraId="15C5BC42" w14:textId="77777777" w:rsidR="00ED54E0" w:rsidRPr="00F56677" w:rsidRDefault="00ED54E0" w:rsidP="00684ED8">
          <w:pPr>
            <w:jc w:val="left"/>
            <w:rPr>
              <w:noProof/>
              <w:lang w:eastAsia="en-GB"/>
            </w:rPr>
          </w:pPr>
        </w:p>
      </w:tc>
      <w:tc>
        <w:tcPr>
          <w:tcW w:w="3889" w:type="dxa"/>
          <w:shd w:val="clear" w:color="auto" w:fill="FFFFFF"/>
          <w:tcMar>
            <w:left w:w="108" w:type="dxa"/>
            <w:right w:w="108" w:type="dxa"/>
          </w:tcMar>
        </w:tcPr>
        <w:p w14:paraId="0E7EBCC1" w14:textId="77777777" w:rsidR="00225C5B" w:rsidRDefault="00225C5B" w:rsidP="00684ED8">
          <w:pPr>
            <w:jc w:val="right"/>
            <w:rPr>
              <w:b/>
              <w:szCs w:val="16"/>
            </w:rPr>
          </w:pPr>
          <w:bookmarkStart w:id="2" w:name="bmkSymbols"/>
          <w:r>
            <w:rPr>
              <w:b/>
              <w:szCs w:val="16"/>
            </w:rPr>
            <w:t>IP/N/3/MNE/2</w:t>
          </w:r>
        </w:p>
        <w:bookmarkEnd w:id="2"/>
        <w:p w14:paraId="5DD3E94C" w14:textId="22255D73" w:rsidR="00154AE9" w:rsidRDefault="00154AE9" w:rsidP="00684ED8">
          <w:pPr>
            <w:jc w:val="right"/>
            <w:rPr>
              <w:b/>
              <w:szCs w:val="16"/>
            </w:rPr>
          </w:pPr>
        </w:p>
      </w:tc>
    </w:tr>
    <w:tr w:rsidR="00743A0D" w14:paraId="08564B30" w14:textId="77777777" w:rsidTr="00534677">
      <w:trPr>
        <w:trHeight w:val="240"/>
        <w:jc w:val="center"/>
      </w:trPr>
      <w:tc>
        <w:tcPr>
          <w:tcW w:w="5353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11F0A6E" w14:textId="77777777" w:rsidR="00ED54E0" w:rsidRPr="00F56677" w:rsidRDefault="00ED54E0" w:rsidP="00684ED8"/>
      </w:tc>
      <w:tc>
        <w:tcPr>
          <w:tcW w:w="3889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EDFBCAF" w14:textId="77777777" w:rsidR="00ED54E0" w:rsidRPr="00F56677" w:rsidRDefault="00FE4152" w:rsidP="008A13D9">
          <w:pPr>
            <w:jc w:val="right"/>
            <w:rPr>
              <w:szCs w:val="16"/>
            </w:rPr>
          </w:pPr>
          <w:bookmarkStart w:id="3" w:name="bmkDate"/>
          <w:r>
            <w:rPr>
              <w:szCs w:val="16"/>
            </w:rPr>
            <w:t>22 March 2023</w:t>
          </w:r>
          <w:bookmarkEnd w:id="3"/>
        </w:p>
      </w:tc>
    </w:tr>
    <w:tr w:rsidR="00743A0D" w14:paraId="3B81D041" w14:textId="77777777" w:rsidTr="00534677">
      <w:trPr>
        <w:trHeight w:val="412"/>
        <w:jc w:val="center"/>
      </w:trPr>
      <w:tc>
        <w:tcPr>
          <w:tcW w:w="5353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18F2599" w14:textId="3558D620" w:rsidR="00ED54E0" w:rsidRPr="00F56677" w:rsidRDefault="00FE4152" w:rsidP="00684ED8">
          <w:pPr>
            <w:jc w:val="left"/>
            <w:rPr>
              <w:b/>
            </w:rPr>
          </w:pPr>
          <w:bookmarkStart w:id="4" w:name="bmkSerial"/>
          <w:r>
            <w:rPr>
              <w:color w:val="FF0000"/>
              <w:szCs w:val="16"/>
            </w:rPr>
            <w:t>(</w:t>
          </w:r>
          <w:r w:rsidR="002311A8">
            <w:rPr>
              <w:color w:val="FF0000"/>
              <w:szCs w:val="16"/>
            </w:rPr>
            <w:t>23-</w:t>
          </w:r>
          <w:r w:rsidR="002E239A">
            <w:rPr>
              <w:color w:val="FF0000"/>
              <w:szCs w:val="16"/>
            </w:rPr>
            <w:t>2074</w:t>
          </w:r>
          <w:r>
            <w:rPr>
              <w:color w:val="FF0000"/>
              <w:szCs w:val="16"/>
            </w:rPr>
            <w:t>)</w:t>
          </w:r>
          <w:bookmarkEnd w:id="4"/>
        </w:p>
      </w:tc>
      <w:tc>
        <w:tcPr>
          <w:tcW w:w="3889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BA246C6" w14:textId="77777777" w:rsidR="00ED54E0" w:rsidRPr="00F56677" w:rsidRDefault="00FE4152" w:rsidP="00684ED8">
          <w:pPr>
            <w:jc w:val="right"/>
            <w:rPr>
              <w:szCs w:val="16"/>
            </w:rPr>
          </w:pPr>
          <w:bookmarkStart w:id="5" w:name="bmkTotPages"/>
          <w:r w:rsidRPr="00F56677">
            <w:rPr>
              <w:bCs/>
              <w:szCs w:val="16"/>
            </w:rPr>
            <w:t xml:space="preserve">Page: </w:t>
          </w:r>
          <w:r w:rsidRPr="00F56677">
            <w:rPr>
              <w:bCs/>
              <w:szCs w:val="16"/>
            </w:rPr>
            <w:fldChar w:fldCharType="begin"/>
          </w:r>
          <w:r w:rsidRPr="00F56677">
            <w:rPr>
              <w:bCs/>
              <w:szCs w:val="16"/>
            </w:rPr>
            <w:instrText xml:space="preserve"> PAGE  \* Arabic  \* MERGEFORMAT </w:instrText>
          </w:r>
          <w:r w:rsidRPr="00F56677">
            <w:rPr>
              <w:bCs/>
              <w:szCs w:val="16"/>
            </w:rPr>
            <w:fldChar w:fldCharType="separate"/>
          </w:r>
          <w:r w:rsidR="00594F6B">
            <w:rPr>
              <w:bCs/>
              <w:noProof/>
              <w:szCs w:val="16"/>
            </w:rPr>
            <w:t>1</w:t>
          </w:r>
          <w:r w:rsidRPr="00F56677">
            <w:rPr>
              <w:bCs/>
              <w:szCs w:val="16"/>
            </w:rPr>
            <w:fldChar w:fldCharType="end"/>
          </w:r>
          <w:r w:rsidRPr="00F56677">
            <w:rPr>
              <w:bCs/>
              <w:szCs w:val="16"/>
            </w:rPr>
            <w:t>/</w:t>
          </w:r>
          <w:r w:rsidRPr="00F56677">
            <w:rPr>
              <w:bCs/>
              <w:szCs w:val="16"/>
            </w:rPr>
            <w:fldChar w:fldCharType="begin"/>
          </w:r>
          <w:r w:rsidRPr="00F56677">
            <w:rPr>
              <w:bCs/>
              <w:szCs w:val="16"/>
            </w:rPr>
            <w:instrText xml:space="preserve"> NUMPAGES  \* Arabic  \* MERGEFORMAT </w:instrText>
          </w:r>
          <w:r w:rsidRPr="00F56677">
            <w:rPr>
              <w:bCs/>
              <w:szCs w:val="16"/>
            </w:rPr>
            <w:fldChar w:fldCharType="separate"/>
          </w:r>
          <w:r w:rsidR="00594F6B">
            <w:rPr>
              <w:bCs/>
              <w:noProof/>
              <w:szCs w:val="16"/>
            </w:rPr>
            <w:t>1</w:t>
          </w:r>
          <w:r w:rsidRPr="00F56677">
            <w:rPr>
              <w:bCs/>
              <w:szCs w:val="16"/>
            </w:rPr>
            <w:fldChar w:fldCharType="end"/>
          </w:r>
          <w:bookmarkEnd w:id="5"/>
        </w:p>
      </w:tc>
    </w:tr>
    <w:tr w:rsidR="00743A0D" w14:paraId="79255F89" w14:textId="77777777" w:rsidTr="00534677">
      <w:trPr>
        <w:trHeight w:val="240"/>
        <w:jc w:val="center"/>
      </w:trPr>
      <w:tc>
        <w:tcPr>
          <w:tcW w:w="5353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A92592D" w14:textId="77777777" w:rsidR="00225C5B" w:rsidRDefault="00225C5B" w:rsidP="00A31732">
          <w:pPr>
            <w:jc w:val="left"/>
            <w:rPr>
              <w:b/>
              <w:szCs w:val="18"/>
            </w:rPr>
          </w:pPr>
          <w:bookmarkStart w:id="6" w:name="bmkCommittee"/>
          <w:r>
            <w:rPr>
              <w:b/>
              <w:szCs w:val="18"/>
            </w:rPr>
            <w:t>Council for Trade-Related Aspects of</w:t>
          </w:r>
        </w:p>
        <w:p w14:paraId="25236CDE" w14:textId="77777777" w:rsidR="00225C5B" w:rsidRPr="00BD3473" w:rsidRDefault="00225C5B" w:rsidP="00A31732">
          <w:pPr>
            <w:jc w:val="left"/>
            <w:rPr>
              <w:b/>
              <w:szCs w:val="18"/>
            </w:rPr>
          </w:pPr>
          <w:r w:rsidRPr="00BD3473">
            <w:rPr>
              <w:b/>
              <w:szCs w:val="18"/>
            </w:rPr>
            <w:t>Intellectual Property Rights</w:t>
          </w:r>
        </w:p>
        <w:p w14:paraId="33EF20F7" w14:textId="77777777" w:rsidR="00225C5B" w:rsidRPr="00225C5B" w:rsidRDefault="00225C5B" w:rsidP="00A31732">
          <w:pPr>
            <w:jc w:val="left"/>
            <w:rPr>
              <w:b/>
              <w:szCs w:val="18"/>
              <w:lang w:val="fr-FR"/>
            </w:rPr>
          </w:pPr>
        </w:p>
        <w:p w14:paraId="153192EB" w14:textId="77777777" w:rsidR="00225C5B" w:rsidRPr="00225C5B" w:rsidRDefault="00225C5B" w:rsidP="00A31732">
          <w:pPr>
            <w:jc w:val="left"/>
            <w:rPr>
              <w:b/>
              <w:szCs w:val="18"/>
              <w:lang w:val="fr-FR"/>
            </w:rPr>
          </w:pPr>
          <w:r w:rsidRPr="00225C5B">
            <w:rPr>
              <w:b/>
              <w:szCs w:val="18"/>
              <w:lang w:val="fr-FR"/>
            </w:rPr>
            <w:t>Conseil des aspects des droits de propriété</w:t>
          </w:r>
        </w:p>
        <w:p w14:paraId="46FACCFB" w14:textId="77777777" w:rsidR="00225C5B" w:rsidRPr="00BD3473" w:rsidRDefault="00225C5B" w:rsidP="00A31732">
          <w:pPr>
            <w:jc w:val="left"/>
            <w:rPr>
              <w:b/>
              <w:szCs w:val="18"/>
              <w:lang w:val="fr-CH"/>
            </w:rPr>
          </w:pPr>
          <w:r w:rsidRPr="00BD3473">
            <w:rPr>
              <w:b/>
              <w:szCs w:val="18"/>
              <w:lang w:val="fr-CH"/>
            </w:rPr>
            <w:t>intellectuelle qui touchent au commerce</w:t>
          </w:r>
        </w:p>
        <w:p w14:paraId="1295D337" w14:textId="77777777" w:rsidR="00225C5B" w:rsidRPr="00225C5B" w:rsidRDefault="00225C5B" w:rsidP="00A31732">
          <w:pPr>
            <w:jc w:val="left"/>
            <w:rPr>
              <w:b/>
              <w:szCs w:val="18"/>
              <w:lang w:val="es-ES"/>
            </w:rPr>
          </w:pPr>
        </w:p>
        <w:p w14:paraId="50EDA162" w14:textId="18D4A4BF" w:rsidR="00ED54E0" w:rsidRPr="00F56677" w:rsidRDefault="00225C5B" w:rsidP="00A31732">
          <w:pPr>
            <w:jc w:val="left"/>
            <w:rPr>
              <w:sz w:val="14"/>
              <w:szCs w:val="16"/>
              <w:lang w:val="es-ES"/>
            </w:rPr>
          </w:pPr>
          <w:r w:rsidRPr="00225C5B">
            <w:rPr>
              <w:b/>
              <w:szCs w:val="18"/>
              <w:lang w:val="es-ES"/>
            </w:rPr>
            <w:t>Consejo de los Aspectos de los Derechos de Propiedad Intelectual relacionados con el Comercio</w:t>
          </w:r>
          <w:bookmarkEnd w:id="6"/>
        </w:p>
      </w:tc>
      <w:tc>
        <w:tcPr>
          <w:tcW w:w="3889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608F6AF" w14:textId="77777777" w:rsidR="00FE4152" w:rsidRDefault="00FE4152" w:rsidP="00FE4152">
          <w:pPr>
            <w:jc w:val="right"/>
            <w:rPr>
              <w:szCs w:val="18"/>
              <w:lang w:val="fr-CH"/>
            </w:rPr>
          </w:pPr>
          <w:r>
            <w:rPr>
              <w:szCs w:val="18"/>
              <w:lang w:val="fr-CH"/>
            </w:rPr>
            <w:t xml:space="preserve">Original: </w:t>
          </w:r>
          <w:bookmarkStart w:id="7" w:name="bmkLanguage"/>
          <w:r w:rsidRPr="005B3E1E">
            <w:rPr>
              <w:szCs w:val="18"/>
              <w:lang w:val="fr-CH"/>
            </w:rPr>
            <w:t>English/anglais/</w:t>
          </w:r>
          <w:r w:rsidRPr="00BD3473">
            <w:rPr>
              <w:szCs w:val="18"/>
              <w:lang w:val="es-ES"/>
            </w:rPr>
            <w:t>inglés</w:t>
          </w:r>
          <w:bookmarkEnd w:id="7"/>
        </w:p>
        <w:p w14:paraId="25A27AAE" w14:textId="77777777" w:rsidR="00376E3D" w:rsidRDefault="00376E3D" w:rsidP="00684ED8">
          <w:pPr>
            <w:jc w:val="right"/>
            <w:rPr>
              <w:szCs w:val="18"/>
              <w:lang w:val="fr-CH"/>
            </w:rPr>
          </w:pPr>
        </w:p>
        <w:p w14:paraId="654925A6" w14:textId="77777777" w:rsidR="00376E3D" w:rsidRDefault="00376E3D" w:rsidP="00684ED8">
          <w:pPr>
            <w:jc w:val="right"/>
            <w:rPr>
              <w:szCs w:val="18"/>
              <w:lang w:val="fr-CH"/>
            </w:rPr>
          </w:pPr>
        </w:p>
        <w:p w14:paraId="4236333C" w14:textId="77777777" w:rsidR="00376E3D" w:rsidRDefault="00376E3D" w:rsidP="00684ED8">
          <w:pPr>
            <w:jc w:val="right"/>
            <w:rPr>
              <w:szCs w:val="18"/>
              <w:lang w:val="fr-CH"/>
            </w:rPr>
          </w:pPr>
        </w:p>
        <w:p w14:paraId="34586E26" w14:textId="77777777" w:rsidR="00376E3D" w:rsidRDefault="00376E3D" w:rsidP="00684ED8">
          <w:pPr>
            <w:jc w:val="right"/>
            <w:rPr>
              <w:szCs w:val="18"/>
              <w:lang w:val="fr-CH"/>
            </w:rPr>
          </w:pPr>
        </w:p>
        <w:p w14:paraId="3F866A1E" w14:textId="77777777" w:rsidR="00376E3D" w:rsidRDefault="00376E3D" w:rsidP="00684ED8">
          <w:pPr>
            <w:jc w:val="right"/>
            <w:rPr>
              <w:szCs w:val="18"/>
              <w:lang w:val="fr-CH"/>
            </w:rPr>
          </w:pPr>
        </w:p>
        <w:p w14:paraId="22A1D139" w14:textId="77777777" w:rsidR="00376E3D" w:rsidRDefault="00376E3D" w:rsidP="00684ED8">
          <w:pPr>
            <w:jc w:val="right"/>
            <w:rPr>
              <w:szCs w:val="18"/>
              <w:lang w:val="fr-CH"/>
            </w:rPr>
          </w:pPr>
        </w:p>
        <w:p w14:paraId="34E446C2" w14:textId="77777777" w:rsidR="00376E3D" w:rsidRDefault="00376E3D" w:rsidP="00684ED8">
          <w:pPr>
            <w:jc w:val="right"/>
            <w:rPr>
              <w:szCs w:val="18"/>
              <w:lang w:val="fr-CH"/>
            </w:rPr>
          </w:pPr>
        </w:p>
        <w:p w14:paraId="347B4C28" w14:textId="77777777" w:rsidR="00376E3D" w:rsidRPr="00011C8D" w:rsidRDefault="00376E3D" w:rsidP="00684ED8">
          <w:pPr>
            <w:jc w:val="right"/>
            <w:rPr>
              <w:bCs/>
              <w:szCs w:val="18"/>
              <w:lang w:val="fr-CH"/>
            </w:rPr>
          </w:pPr>
        </w:p>
      </w:tc>
    </w:tr>
  </w:tbl>
  <w:p w14:paraId="29CF1623" w14:textId="77777777" w:rsidR="00ED54E0" w:rsidRPr="00011C8D" w:rsidRDefault="00ED54E0">
    <w:pPr>
      <w:pStyle w:val="En-tt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B3C7B18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0025E0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560BE8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96037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58F53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epuces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Titre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re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Corpsdetexte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E6A8E7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0AE264C" w:tentative="1">
      <w:start w:val="1"/>
      <w:numFmt w:val="lowerLetter"/>
      <w:lvlText w:val="%2."/>
      <w:lvlJc w:val="left"/>
      <w:pPr>
        <w:ind w:left="1080" w:hanging="360"/>
      </w:pPr>
    </w:lvl>
    <w:lvl w:ilvl="2" w:tplc="8D0C7DF6" w:tentative="1">
      <w:start w:val="1"/>
      <w:numFmt w:val="lowerRoman"/>
      <w:lvlText w:val="%3."/>
      <w:lvlJc w:val="right"/>
      <w:pPr>
        <w:ind w:left="1800" w:hanging="180"/>
      </w:pPr>
    </w:lvl>
    <w:lvl w:ilvl="3" w:tplc="CFB85776" w:tentative="1">
      <w:start w:val="1"/>
      <w:numFmt w:val="decimal"/>
      <w:lvlText w:val="%4."/>
      <w:lvlJc w:val="left"/>
      <w:pPr>
        <w:ind w:left="2520" w:hanging="360"/>
      </w:pPr>
    </w:lvl>
    <w:lvl w:ilvl="4" w:tplc="ADD8C588" w:tentative="1">
      <w:start w:val="1"/>
      <w:numFmt w:val="lowerLetter"/>
      <w:lvlText w:val="%5."/>
      <w:lvlJc w:val="left"/>
      <w:pPr>
        <w:ind w:left="3240" w:hanging="360"/>
      </w:pPr>
    </w:lvl>
    <w:lvl w:ilvl="5" w:tplc="A272999E" w:tentative="1">
      <w:start w:val="1"/>
      <w:numFmt w:val="lowerRoman"/>
      <w:lvlText w:val="%6."/>
      <w:lvlJc w:val="right"/>
      <w:pPr>
        <w:ind w:left="3960" w:hanging="180"/>
      </w:pPr>
    </w:lvl>
    <w:lvl w:ilvl="6" w:tplc="E522F4A4" w:tentative="1">
      <w:start w:val="1"/>
      <w:numFmt w:val="decimal"/>
      <w:lvlText w:val="%7."/>
      <w:lvlJc w:val="left"/>
      <w:pPr>
        <w:ind w:left="4680" w:hanging="360"/>
      </w:pPr>
    </w:lvl>
    <w:lvl w:ilvl="7" w:tplc="E1A62F74" w:tentative="1">
      <w:start w:val="1"/>
      <w:numFmt w:val="lowerLetter"/>
      <w:lvlText w:val="%8."/>
      <w:lvlJc w:val="left"/>
      <w:pPr>
        <w:ind w:left="5400" w:hanging="360"/>
      </w:pPr>
    </w:lvl>
    <w:lvl w:ilvl="8" w:tplc="EDD45C1A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71459389">
    <w:abstractNumId w:val="9"/>
  </w:num>
  <w:num w:numId="2" w16cid:durableId="1814252136">
    <w:abstractNumId w:val="7"/>
  </w:num>
  <w:num w:numId="3" w16cid:durableId="888302242">
    <w:abstractNumId w:val="6"/>
  </w:num>
  <w:num w:numId="4" w16cid:durableId="2027292059">
    <w:abstractNumId w:val="5"/>
  </w:num>
  <w:num w:numId="5" w16cid:durableId="462189671">
    <w:abstractNumId w:val="4"/>
  </w:num>
  <w:num w:numId="6" w16cid:durableId="789782941">
    <w:abstractNumId w:val="12"/>
  </w:num>
  <w:num w:numId="7" w16cid:durableId="698286468">
    <w:abstractNumId w:val="11"/>
  </w:num>
  <w:num w:numId="8" w16cid:durableId="1105687739">
    <w:abstractNumId w:val="10"/>
  </w:num>
  <w:num w:numId="9" w16cid:durableId="14527462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59173873">
    <w:abstractNumId w:val="13"/>
  </w:num>
  <w:num w:numId="11" w16cid:durableId="354814397">
    <w:abstractNumId w:val="11"/>
  </w:num>
  <w:num w:numId="12" w16cid:durableId="1803883956">
    <w:abstractNumId w:val="11"/>
  </w:num>
  <w:num w:numId="13" w16cid:durableId="371006378">
    <w:abstractNumId w:val="11"/>
  </w:num>
  <w:num w:numId="14" w16cid:durableId="1514025847">
    <w:abstractNumId w:val="11"/>
  </w:num>
  <w:num w:numId="15" w16cid:durableId="1674990165">
    <w:abstractNumId w:val="11"/>
  </w:num>
  <w:num w:numId="16" w16cid:durableId="1961763366">
    <w:abstractNumId w:val="11"/>
  </w:num>
  <w:num w:numId="17" w16cid:durableId="2070105498">
    <w:abstractNumId w:val="11"/>
  </w:num>
  <w:num w:numId="18" w16cid:durableId="606082877">
    <w:abstractNumId w:val="11"/>
  </w:num>
  <w:num w:numId="19" w16cid:durableId="1860774361">
    <w:abstractNumId w:val="11"/>
  </w:num>
  <w:num w:numId="20" w16cid:durableId="1451121704">
    <w:abstractNumId w:val="12"/>
  </w:num>
  <w:num w:numId="21" w16cid:durableId="1642611040">
    <w:abstractNumId w:val="10"/>
  </w:num>
  <w:num w:numId="22" w16cid:durableId="622003723">
    <w:abstractNumId w:val="10"/>
  </w:num>
  <w:num w:numId="23" w16cid:durableId="1510636441">
    <w:abstractNumId w:val="10"/>
  </w:num>
  <w:num w:numId="24" w16cid:durableId="298845817">
    <w:abstractNumId w:val="10"/>
  </w:num>
  <w:num w:numId="25" w16cid:durableId="322392257">
    <w:abstractNumId w:val="10"/>
  </w:num>
  <w:num w:numId="26" w16cid:durableId="1460614460">
    <w:abstractNumId w:val="10"/>
  </w:num>
  <w:num w:numId="27" w16cid:durableId="94062078">
    <w:abstractNumId w:val="13"/>
  </w:num>
  <w:num w:numId="28" w16cid:durableId="565804033">
    <w:abstractNumId w:val="8"/>
  </w:num>
  <w:num w:numId="29" w16cid:durableId="1925408005">
    <w:abstractNumId w:val="3"/>
  </w:num>
  <w:num w:numId="30" w16cid:durableId="1888908787">
    <w:abstractNumId w:val="2"/>
  </w:num>
  <w:num w:numId="31" w16cid:durableId="1781685028">
    <w:abstractNumId w:val="1"/>
  </w:num>
  <w:num w:numId="32" w16cid:durableId="1543714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/>
  <w:attachedTemplate r:id="rId1"/>
  <w:defaultTabStop w:val="567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77"/>
    <w:rsid w:val="00011C8D"/>
    <w:rsid w:val="000272F6"/>
    <w:rsid w:val="00037AC4"/>
    <w:rsid w:val="000722A6"/>
    <w:rsid w:val="000B31E1"/>
    <w:rsid w:val="000C3171"/>
    <w:rsid w:val="000C3C0A"/>
    <w:rsid w:val="00102B44"/>
    <w:rsid w:val="00106632"/>
    <w:rsid w:val="0011356B"/>
    <w:rsid w:val="00144842"/>
    <w:rsid w:val="0015337E"/>
    <w:rsid w:val="00154AE9"/>
    <w:rsid w:val="001762A6"/>
    <w:rsid w:val="00182B84"/>
    <w:rsid w:val="00184292"/>
    <w:rsid w:val="001B10D7"/>
    <w:rsid w:val="001C3829"/>
    <w:rsid w:val="001E14DA"/>
    <w:rsid w:val="001E291F"/>
    <w:rsid w:val="001E3E24"/>
    <w:rsid w:val="001E505B"/>
    <w:rsid w:val="0020313A"/>
    <w:rsid w:val="002164C6"/>
    <w:rsid w:val="002206BA"/>
    <w:rsid w:val="00225C5B"/>
    <w:rsid w:val="002311A8"/>
    <w:rsid w:val="00233408"/>
    <w:rsid w:val="002915AE"/>
    <w:rsid w:val="002A6CD6"/>
    <w:rsid w:val="002C6A26"/>
    <w:rsid w:val="002E239A"/>
    <w:rsid w:val="002F74DC"/>
    <w:rsid w:val="00331F78"/>
    <w:rsid w:val="00337C40"/>
    <w:rsid w:val="003572B4"/>
    <w:rsid w:val="00376E3D"/>
    <w:rsid w:val="003C406A"/>
    <w:rsid w:val="003F44B2"/>
    <w:rsid w:val="0045719D"/>
    <w:rsid w:val="00466AC7"/>
    <w:rsid w:val="00467032"/>
    <w:rsid w:val="0046754A"/>
    <w:rsid w:val="00472119"/>
    <w:rsid w:val="004941B6"/>
    <w:rsid w:val="00497F2E"/>
    <w:rsid w:val="004C173D"/>
    <w:rsid w:val="004C7EC3"/>
    <w:rsid w:val="004F203A"/>
    <w:rsid w:val="005336B8"/>
    <w:rsid w:val="00534677"/>
    <w:rsid w:val="00540CF1"/>
    <w:rsid w:val="00543AAE"/>
    <w:rsid w:val="00550203"/>
    <w:rsid w:val="00557650"/>
    <w:rsid w:val="0055770F"/>
    <w:rsid w:val="00561C7E"/>
    <w:rsid w:val="00594E3A"/>
    <w:rsid w:val="00594F6B"/>
    <w:rsid w:val="005B04B9"/>
    <w:rsid w:val="005B14AD"/>
    <w:rsid w:val="005B3E1E"/>
    <w:rsid w:val="005B68C7"/>
    <w:rsid w:val="005C3D80"/>
    <w:rsid w:val="005C49B3"/>
    <w:rsid w:val="005F30CB"/>
    <w:rsid w:val="0064330B"/>
    <w:rsid w:val="00664EF1"/>
    <w:rsid w:val="00674CCD"/>
    <w:rsid w:val="00681F31"/>
    <w:rsid w:val="0068307A"/>
    <w:rsid w:val="00684ED8"/>
    <w:rsid w:val="006A384B"/>
    <w:rsid w:val="006A4F7B"/>
    <w:rsid w:val="00700181"/>
    <w:rsid w:val="007141CF"/>
    <w:rsid w:val="00743A0D"/>
    <w:rsid w:val="007577E3"/>
    <w:rsid w:val="00760157"/>
    <w:rsid w:val="00760DB3"/>
    <w:rsid w:val="00796B46"/>
    <w:rsid w:val="007E625A"/>
    <w:rsid w:val="007E6507"/>
    <w:rsid w:val="007E68B3"/>
    <w:rsid w:val="007F1555"/>
    <w:rsid w:val="007F516D"/>
    <w:rsid w:val="00800A33"/>
    <w:rsid w:val="008077E8"/>
    <w:rsid w:val="00840C2B"/>
    <w:rsid w:val="008464E7"/>
    <w:rsid w:val="008739FD"/>
    <w:rsid w:val="008A13D9"/>
    <w:rsid w:val="008A4873"/>
    <w:rsid w:val="008C5ED6"/>
    <w:rsid w:val="008E2F72"/>
    <w:rsid w:val="008E372C"/>
    <w:rsid w:val="008E47AE"/>
    <w:rsid w:val="00922DE1"/>
    <w:rsid w:val="00925798"/>
    <w:rsid w:val="00946253"/>
    <w:rsid w:val="00946564"/>
    <w:rsid w:val="00971248"/>
    <w:rsid w:val="009A6F54"/>
    <w:rsid w:val="009C7212"/>
    <w:rsid w:val="009E78F5"/>
    <w:rsid w:val="009F1864"/>
    <w:rsid w:val="00A00FB4"/>
    <w:rsid w:val="00A23A27"/>
    <w:rsid w:val="00A25FB0"/>
    <w:rsid w:val="00A31732"/>
    <w:rsid w:val="00A6057A"/>
    <w:rsid w:val="00A610A5"/>
    <w:rsid w:val="00A63409"/>
    <w:rsid w:val="00A74017"/>
    <w:rsid w:val="00AA179F"/>
    <w:rsid w:val="00AA332C"/>
    <w:rsid w:val="00AC27F8"/>
    <w:rsid w:val="00AD4C72"/>
    <w:rsid w:val="00AE2AEE"/>
    <w:rsid w:val="00AF2887"/>
    <w:rsid w:val="00B01FDE"/>
    <w:rsid w:val="00B13DC0"/>
    <w:rsid w:val="00B2426F"/>
    <w:rsid w:val="00B365A1"/>
    <w:rsid w:val="00B43424"/>
    <w:rsid w:val="00BA7A94"/>
    <w:rsid w:val="00BB1F84"/>
    <w:rsid w:val="00BC2B63"/>
    <w:rsid w:val="00BD3473"/>
    <w:rsid w:val="00BD3879"/>
    <w:rsid w:val="00BE1CE4"/>
    <w:rsid w:val="00BE5468"/>
    <w:rsid w:val="00BE740D"/>
    <w:rsid w:val="00C11EAC"/>
    <w:rsid w:val="00C30F2A"/>
    <w:rsid w:val="00C43456"/>
    <w:rsid w:val="00C808FC"/>
    <w:rsid w:val="00CB2FDB"/>
    <w:rsid w:val="00CC3277"/>
    <w:rsid w:val="00CD16A9"/>
    <w:rsid w:val="00CD7D97"/>
    <w:rsid w:val="00CE0841"/>
    <w:rsid w:val="00CE3EE6"/>
    <w:rsid w:val="00CE4BA1"/>
    <w:rsid w:val="00CF14C7"/>
    <w:rsid w:val="00D000C7"/>
    <w:rsid w:val="00D10F4E"/>
    <w:rsid w:val="00D136A8"/>
    <w:rsid w:val="00D2350B"/>
    <w:rsid w:val="00D32471"/>
    <w:rsid w:val="00D37D78"/>
    <w:rsid w:val="00D405E9"/>
    <w:rsid w:val="00D52A9D"/>
    <w:rsid w:val="00D53CEA"/>
    <w:rsid w:val="00D747AE"/>
    <w:rsid w:val="00D9226C"/>
    <w:rsid w:val="00DA1056"/>
    <w:rsid w:val="00DA20BD"/>
    <w:rsid w:val="00DD537B"/>
    <w:rsid w:val="00DE50DB"/>
    <w:rsid w:val="00DF6AE1"/>
    <w:rsid w:val="00E001FC"/>
    <w:rsid w:val="00E1345E"/>
    <w:rsid w:val="00E44351"/>
    <w:rsid w:val="00E4437F"/>
    <w:rsid w:val="00E46FD5"/>
    <w:rsid w:val="00E544BB"/>
    <w:rsid w:val="00E56545"/>
    <w:rsid w:val="00E72A60"/>
    <w:rsid w:val="00E742D3"/>
    <w:rsid w:val="00E76A5C"/>
    <w:rsid w:val="00E82216"/>
    <w:rsid w:val="00E953EA"/>
    <w:rsid w:val="00EA10C6"/>
    <w:rsid w:val="00EA5D4F"/>
    <w:rsid w:val="00EC3ABD"/>
    <w:rsid w:val="00ED54E0"/>
    <w:rsid w:val="00EE5AB4"/>
    <w:rsid w:val="00EF51AC"/>
    <w:rsid w:val="00EF7546"/>
    <w:rsid w:val="00F32397"/>
    <w:rsid w:val="00F403D7"/>
    <w:rsid w:val="00F40595"/>
    <w:rsid w:val="00F51229"/>
    <w:rsid w:val="00F56677"/>
    <w:rsid w:val="00F736DB"/>
    <w:rsid w:val="00F77005"/>
    <w:rsid w:val="00FA25A2"/>
    <w:rsid w:val="00FA5EBC"/>
    <w:rsid w:val="00FB26DD"/>
    <w:rsid w:val="00FD224A"/>
    <w:rsid w:val="00FE4152"/>
    <w:rsid w:val="00FF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  <w14:docId w14:val="08817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0313A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EF51AC"/>
    <w:pPr>
      <w:keepNext/>
      <w:keepLines/>
      <w:numPr>
        <w:numId w:val="20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EF51AC"/>
    <w:pPr>
      <w:keepNext/>
      <w:keepLines/>
      <w:numPr>
        <w:ilvl w:val="1"/>
        <w:numId w:val="20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EF51AC"/>
    <w:pPr>
      <w:keepNext/>
      <w:keepLines/>
      <w:numPr>
        <w:ilvl w:val="2"/>
        <w:numId w:val="20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EF51AC"/>
    <w:pPr>
      <w:keepNext/>
      <w:keepLines/>
      <w:numPr>
        <w:ilvl w:val="3"/>
        <w:numId w:val="20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EF51AC"/>
    <w:pPr>
      <w:keepNext/>
      <w:keepLines/>
      <w:numPr>
        <w:ilvl w:val="4"/>
        <w:numId w:val="20"/>
      </w:numPr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EF51AC"/>
    <w:pPr>
      <w:keepNext/>
      <w:keepLines/>
      <w:numPr>
        <w:ilvl w:val="5"/>
        <w:numId w:val="20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EF51A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EF51A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EF51A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EF51A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Titre2Car">
    <w:name w:val="Titre 2 Car"/>
    <w:link w:val="Titre2"/>
    <w:uiPriority w:val="2"/>
    <w:rsid w:val="00EF51A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Titre3Car">
    <w:name w:val="Titre 3 Car"/>
    <w:link w:val="Titre3"/>
    <w:uiPriority w:val="2"/>
    <w:rsid w:val="00EF51A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Titre4Car">
    <w:name w:val="Titre 4 Car"/>
    <w:link w:val="Titre4"/>
    <w:uiPriority w:val="2"/>
    <w:rsid w:val="00EF51A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Titre5Car">
    <w:name w:val="Titre 5 Car"/>
    <w:link w:val="Titre5"/>
    <w:uiPriority w:val="2"/>
    <w:rsid w:val="00EF51AC"/>
    <w:rPr>
      <w:rFonts w:ascii="Verdana" w:eastAsia="Times New Roman" w:hAnsi="Verdana" w:cs="Times New Roman"/>
      <w:b/>
      <w:color w:val="006283"/>
      <w:sz w:val="18"/>
    </w:rPr>
  </w:style>
  <w:style w:type="character" w:customStyle="1" w:styleId="Titre6Car">
    <w:name w:val="Titre 6 Car"/>
    <w:link w:val="Titre6"/>
    <w:uiPriority w:val="2"/>
    <w:rsid w:val="00EF51A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Titre7Car">
    <w:name w:val="Titre 7 Car"/>
    <w:link w:val="Titre7"/>
    <w:uiPriority w:val="2"/>
    <w:rsid w:val="00EF51A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Titre8Car">
    <w:name w:val="Titre 8 Car"/>
    <w:link w:val="Titre8"/>
    <w:uiPriority w:val="2"/>
    <w:rsid w:val="00EF51A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Titre9Car">
    <w:name w:val="Titre 9 Car"/>
    <w:link w:val="Titre9"/>
    <w:uiPriority w:val="2"/>
    <w:rsid w:val="00EF51A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re">
    <w:name w:val="Title"/>
    <w:basedOn w:val="Normal"/>
    <w:next w:val="Normal"/>
    <w:link w:val="TitreCar"/>
    <w:uiPriority w:val="5"/>
    <w:qFormat/>
    <w:rsid w:val="00EF51A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EF51A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Corpsdetexte">
    <w:name w:val="Body Text"/>
    <w:basedOn w:val="Normal"/>
    <w:link w:val="CorpsdetexteCar"/>
    <w:uiPriority w:val="1"/>
    <w:qFormat/>
    <w:rsid w:val="00EF51AC"/>
    <w:pPr>
      <w:numPr>
        <w:ilvl w:val="6"/>
        <w:numId w:val="20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EF51AC"/>
    <w:rPr>
      <w:rFonts w:ascii="Verdana" w:hAnsi="Verdana"/>
      <w:sz w:val="18"/>
    </w:rPr>
  </w:style>
  <w:style w:type="paragraph" w:styleId="Corpsdetexte2">
    <w:name w:val="Body Text 2"/>
    <w:basedOn w:val="Normal"/>
    <w:link w:val="Corpsdetexte2Car"/>
    <w:uiPriority w:val="1"/>
    <w:qFormat/>
    <w:rsid w:val="00EF51AC"/>
    <w:pPr>
      <w:numPr>
        <w:ilvl w:val="7"/>
        <w:numId w:val="20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EF51AC"/>
    <w:rPr>
      <w:rFonts w:ascii="Verdana" w:hAnsi="Verdana"/>
      <w:sz w:val="18"/>
    </w:rPr>
  </w:style>
  <w:style w:type="paragraph" w:styleId="Corpsdetexte3">
    <w:name w:val="Body Text 3"/>
    <w:basedOn w:val="Normal"/>
    <w:link w:val="Corpsdetexte3Car"/>
    <w:uiPriority w:val="1"/>
    <w:qFormat/>
    <w:rsid w:val="00EF51AC"/>
    <w:pPr>
      <w:numPr>
        <w:ilvl w:val="8"/>
        <w:numId w:val="20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EF51AC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EF51AC"/>
    <w:pPr>
      <w:numPr>
        <w:numId w:val="6"/>
      </w:numPr>
    </w:pPr>
  </w:style>
  <w:style w:type="paragraph" w:styleId="Listepuces">
    <w:name w:val="List Bullet"/>
    <w:basedOn w:val="Normal"/>
    <w:uiPriority w:val="1"/>
    <w:rsid w:val="00EF51AC"/>
    <w:pPr>
      <w:numPr>
        <w:numId w:val="26"/>
      </w:numPr>
      <w:spacing w:after="240"/>
    </w:pPr>
  </w:style>
  <w:style w:type="paragraph" w:styleId="Listepuces2">
    <w:name w:val="List Bullet 2"/>
    <w:basedOn w:val="Normal"/>
    <w:uiPriority w:val="1"/>
    <w:rsid w:val="00EF51AC"/>
    <w:pPr>
      <w:numPr>
        <w:ilvl w:val="1"/>
        <w:numId w:val="26"/>
      </w:numPr>
      <w:spacing w:after="240"/>
    </w:pPr>
  </w:style>
  <w:style w:type="paragraph" w:styleId="Listepuces3">
    <w:name w:val="List Bullet 3"/>
    <w:basedOn w:val="Normal"/>
    <w:uiPriority w:val="1"/>
    <w:rsid w:val="00EF51AC"/>
    <w:pPr>
      <w:numPr>
        <w:ilvl w:val="2"/>
        <w:numId w:val="26"/>
      </w:numPr>
      <w:spacing w:after="240"/>
    </w:pPr>
  </w:style>
  <w:style w:type="paragraph" w:styleId="Listepuces4">
    <w:name w:val="List Bullet 4"/>
    <w:basedOn w:val="Normal"/>
    <w:uiPriority w:val="1"/>
    <w:rsid w:val="00EF51AC"/>
    <w:pPr>
      <w:numPr>
        <w:ilvl w:val="3"/>
        <w:numId w:val="26"/>
      </w:numPr>
      <w:spacing w:after="240"/>
    </w:pPr>
  </w:style>
  <w:style w:type="paragraph" w:styleId="Listepuces5">
    <w:name w:val="List Bullet 5"/>
    <w:basedOn w:val="Normal"/>
    <w:uiPriority w:val="1"/>
    <w:rsid w:val="00EF51AC"/>
    <w:pPr>
      <w:numPr>
        <w:ilvl w:val="4"/>
        <w:numId w:val="26"/>
      </w:numPr>
      <w:spacing w:after="240"/>
    </w:pPr>
  </w:style>
  <w:style w:type="numbering" w:customStyle="1" w:styleId="ListBullets">
    <w:name w:val="ListBullets"/>
    <w:uiPriority w:val="99"/>
    <w:rsid w:val="00EF51AC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51AC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EF51AC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EF51A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EF51AC"/>
    <w:rPr>
      <w:vertAlign w:val="superscript"/>
    </w:rPr>
  </w:style>
  <w:style w:type="paragraph" w:styleId="Notedebasdepage">
    <w:name w:val="footnote text"/>
    <w:basedOn w:val="Normal"/>
    <w:link w:val="NotedebasdepageCar"/>
    <w:uiPriority w:val="5"/>
    <w:rsid w:val="00EF51AC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EF51AC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EF51AC"/>
    <w:rPr>
      <w:szCs w:val="20"/>
    </w:rPr>
  </w:style>
  <w:style w:type="character" w:customStyle="1" w:styleId="NotedefinCar">
    <w:name w:val="Note de fin Car"/>
    <w:link w:val="Notedefin"/>
    <w:uiPriority w:val="99"/>
    <w:rsid w:val="00EF51AC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51AC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EF51AC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3"/>
    <w:rsid w:val="00EF51AC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5"/>
    <w:rsid w:val="00EF51AC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EF51AC"/>
    <w:pPr>
      <w:ind w:left="567" w:right="567" w:firstLine="0"/>
    </w:pPr>
  </w:style>
  <w:style w:type="character" w:styleId="Appelnotedebasdep">
    <w:name w:val="footnote reference"/>
    <w:uiPriority w:val="5"/>
    <w:rsid w:val="00EF51AC"/>
    <w:rPr>
      <w:vertAlign w:val="superscript"/>
    </w:rPr>
  </w:style>
  <w:style w:type="paragraph" w:styleId="En-tte">
    <w:name w:val="header"/>
    <w:basedOn w:val="Normal"/>
    <w:link w:val="En-tteCar"/>
    <w:uiPriority w:val="3"/>
    <w:rsid w:val="00EF51AC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5"/>
    <w:rsid w:val="00EF51AC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rsid w:val="00EF51AC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rsid w:val="00EF51AC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EF51AC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EF51AC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51A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51A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51A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autoRedefine/>
    <w:uiPriority w:val="39"/>
    <w:rsid w:val="00EF51AC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autoRedefine/>
    <w:uiPriority w:val="39"/>
    <w:rsid w:val="00EF51AC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autoRedefine/>
    <w:uiPriority w:val="39"/>
    <w:rsid w:val="00EF51AC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autoRedefine/>
    <w:uiPriority w:val="39"/>
    <w:rsid w:val="00EF51AC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autoRedefine/>
    <w:uiPriority w:val="39"/>
    <w:rsid w:val="00EF51AC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autoRedefine/>
    <w:uiPriority w:val="39"/>
    <w:rsid w:val="00EF51AC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autoRedefine/>
    <w:uiPriority w:val="39"/>
    <w:rsid w:val="00EF51AC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autoRedefine/>
    <w:uiPriority w:val="39"/>
    <w:rsid w:val="00EF51AC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autoRedefine/>
    <w:uiPriority w:val="39"/>
    <w:rsid w:val="00EF51AC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EF51AC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EF51AC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F51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F51AC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F51AC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11"/>
    <w:rsid w:val="00EF51AC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EF51A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51A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C3ABD"/>
    <w:pPr>
      <w:numPr>
        <w:numId w:val="27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EF51A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EF51A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EF51A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51AC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Grilledutableau">
    <w:name w:val="Table Grid"/>
    <w:basedOn w:val="TableauNormal"/>
    <w:uiPriority w:val="59"/>
    <w:rsid w:val="00EF5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0313A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206BA"/>
    <w:rPr>
      <w:color w:val="0000FF"/>
      <w:u w:val="single"/>
    </w:rPr>
  </w:style>
  <w:style w:type="paragraph" w:styleId="Bibliographie">
    <w:name w:val="Bibliography"/>
    <w:basedOn w:val="Normal"/>
    <w:next w:val="Normal"/>
    <w:uiPriority w:val="49"/>
    <w:semiHidden/>
    <w:unhideWhenUsed/>
    <w:rsid w:val="00796B46"/>
  </w:style>
  <w:style w:type="paragraph" w:styleId="Normalcentr">
    <w:name w:val="Block Text"/>
    <w:basedOn w:val="Normal"/>
    <w:uiPriority w:val="99"/>
    <w:semiHidden/>
    <w:unhideWhenUsed/>
    <w:rsid w:val="00796B46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96B46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796B46"/>
    <w:rPr>
      <w:rFonts w:ascii="Verdana" w:hAnsi="Verdana"/>
      <w:sz w:val="18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96B46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796B46"/>
    <w:rPr>
      <w:rFonts w:ascii="Verdana" w:hAnsi="Verdana"/>
      <w:sz w:val="18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96B46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796B46"/>
    <w:rPr>
      <w:rFonts w:ascii="Verdana" w:hAnsi="Verdana"/>
      <w:sz w:val="1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96B46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796B46"/>
    <w:rPr>
      <w:rFonts w:ascii="Verdana" w:hAnsi="Verdana"/>
      <w:sz w:val="18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96B4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796B46"/>
    <w:rPr>
      <w:rFonts w:ascii="Verdana" w:hAnsi="Verdana"/>
      <w:sz w:val="16"/>
      <w:szCs w:val="16"/>
    </w:rPr>
  </w:style>
  <w:style w:type="character" w:styleId="Titredulivre">
    <w:name w:val="Book Title"/>
    <w:uiPriority w:val="99"/>
    <w:semiHidden/>
    <w:qFormat/>
    <w:rsid w:val="00796B46"/>
    <w:rPr>
      <w:b/>
      <w:bCs/>
      <w:smallCap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96B46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796B46"/>
    <w:rPr>
      <w:rFonts w:ascii="Verdana" w:hAnsi="Verdana"/>
      <w:sz w:val="18"/>
    </w:rPr>
  </w:style>
  <w:style w:type="character" w:styleId="Marquedecommentaire">
    <w:name w:val="annotation reference"/>
    <w:uiPriority w:val="99"/>
    <w:semiHidden/>
    <w:unhideWhenUsed/>
    <w:rsid w:val="00796B4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96B4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796B46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796B4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796B46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96B46"/>
  </w:style>
  <w:style w:type="character" w:customStyle="1" w:styleId="DateCar">
    <w:name w:val="Date Car"/>
    <w:link w:val="Date"/>
    <w:uiPriority w:val="99"/>
    <w:semiHidden/>
    <w:rsid w:val="00796B46"/>
    <w:rPr>
      <w:rFonts w:ascii="Verdana" w:hAnsi="Verdana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96B4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796B46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96B46"/>
  </w:style>
  <w:style w:type="character" w:customStyle="1" w:styleId="SignaturelectroniqueCar">
    <w:name w:val="Signature électronique Car"/>
    <w:link w:val="Signaturelectronique"/>
    <w:uiPriority w:val="99"/>
    <w:semiHidden/>
    <w:rsid w:val="00796B46"/>
    <w:rPr>
      <w:rFonts w:ascii="Verdana" w:hAnsi="Verdana"/>
      <w:sz w:val="18"/>
    </w:rPr>
  </w:style>
  <w:style w:type="character" w:styleId="Accentuation">
    <w:name w:val="Emphasis"/>
    <w:uiPriority w:val="99"/>
    <w:semiHidden/>
    <w:qFormat/>
    <w:rsid w:val="00796B46"/>
    <w:rPr>
      <w:i/>
      <w:iCs/>
    </w:rPr>
  </w:style>
  <w:style w:type="paragraph" w:styleId="Adressedestinataire">
    <w:name w:val="envelope address"/>
    <w:basedOn w:val="Normal"/>
    <w:uiPriority w:val="99"/>
    <w:semiHidden/>
    <w:unhideWhenUsed/>
    <w:rsid w:val="00796B46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796B46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796B46"/>
    <w:rPr>
      <w:color w:val="800080"/>
      <w:u w:val="single"/>
    </w:rPr>
  </w:style>
  <w:style w:type="character" w:styleId="AcronymeHTML">
    <w:name w:val="HTML Acronym"/>
    <w:basedOn w:val="Policepardfaut"/>
    <w:uiPriority w:val="99"/>
    <w:semiHidden/>
    <w:unhideWhenUsed/>
    <w:rsid w:val="00796B46"/>
  </w:style>
  <w:style w:type="paragraph" w:styleId="AdresseHTML">
    <w:name w:val="HTML Address"/>
    <w:basedOn w:val="Normal"/>
    <w:link w:val="AdresseHTMLCar"/>
    <w:uiPriority w:val="99"/>
    <w:semiHidden/>
    <w:unhideWhenUsed/>
    <w:rsid w:val="00796B46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796B46"/>
    <w:rPr>
      <w:rFonts w:ascii="Verdana" w:hAnsi="Verdana"/>
      <w:i/>
      <w:iCs/>
      <w:sz w:val="18"/>
    </w:rPr>
  </w:style>
  <w:style w:type="character" w:styleId="CitationHTML">
    <w:name w:val="HTML Cite"/>
    <w:uiPriority w:val="99"/>
    <w:semiHidden/>
    <w:unhideWhenUsed/>
    <w:rsid w:val="00796B46"/>
    <w:rPr>
      <w:i/>
      <w:iCs/>
    </w:rPr>
  </w:style>
  <w:style w:type="character" w:styleId="CodeHTML">
    <w:name w:val="HTML Code"/>
    <w:uiPriority w:val="99"/>
    <w:semiHidden/>
    <w:unhideWhenUsed/>
    <w:rsid w:val="00796B46"/>
    <w:rPr>
      <w:rFonts w:ascii="Consolas" w:hAnsi="Consolas" w:cs="Consolas"/>
      <w:sz w:val="20"/>
      <w:szCs w:val="20"/>
    </w:rPr>
  </w:style>
  <w:style w:type="character" w:styleId="DfinitionHTML">
    <w:name w:val="HTML Definition"/>
    <w:uiPriority w:val="99"/>
    <w:semiHidden/>
    <w:unhideWhenUsed/>
    <w:rsid w:val="00796B46"/>
    <w:rPr>
      <w:i/>
      <w:iCs/>
    </w:rPr>
  </w:style>
  <w:style w:type="character" w:styleId="ClavierHTML">
    <w:name w:val="HTML Keyboard"/>
    <w:uiPriority w:val="99"/>
    <w:semiHidden/>
    <w:unhideWhenUsed/>
    <w:rsid w:val="00796B46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96B46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796B46"/>
    <w:rPr>
      <w:rFonts w:ascii="Consolas" w:hAnsi="Consolas" w:cs="Consolas"/>
      <w:sz w:val="20"/>
      <w:szCs w:val="20"/>
    </w:rPr>
  </w:style>
  <w:style w:type="character" w:styleId="ExempleHTML">
    <w:name w:val="HTML Sample"/>
    <w:uiPriority w:val="99"/>
    <w:semiHidden/>
    <w:unhideWhenUsed/>
    <w:rsid w:val="00796B46"/>
    <w:rPr>
      <w:rFonts w:ascii="Consolas" w:hAnsi="Consolas" w:cs="Consolas"/>
      <w:sz w:val="24"/>
      <w:szCs w:val="24"/>
    </w:rPr>
  </w:style>
  <w:style w:type="character" w:styleId="MachinecrireHTML">
    <w:name w:val="HTML Typewriter"/>
    <w:uiPriority w:val="99"/>
    <w:semiHidden/>
    <w:unhideWhenUsed/>
    <w:rsid w:val="00796B46"/>
    <w:rPr>
      <w:rFonts w:ascii="Consolas" w:hAnsi="Consolas" w:cs="Consolas"/>
      <w:sz w:val="20"/>
      <w:szCs w:val="20"/>
    </w:rPr>
  </w:style>
  <w:style w:type="character" w:styleId="VariableHTML">
    <w:name w:val="HTML Variable"/>
    <w:uiPriority w:val="99"/>
    <w:semiHidden/>
    <w:unhideWhenUsed/>
    <w:rsid w:val="00796B46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96B46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96B46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96B46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96B46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96B46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96B46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96B46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96B46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96B46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796B46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796B46"/>
    <w:rPr>
      <w:b/>
      <w:bCs/>
      <w:i/>
      <w:iCs/>
      <w:color w:val="4F81BD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796B4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99"/>
    <w:semiHidden/>
    <w:rsid w:val="00796B46"/>
    <w:rPr>
      <w:rFonts w:ascii="Verdana" w:hAnsi="Verdana"/>
      <w:b/>
      <w:bCs/>
      <w:i/>
      <w:iCs/>
      <w:color w:val="4F81BD"/>
      <w:sz w:val="18"/>
    </w:rPr>
  </w:style>
  <w:style w:type="character" w:styleId="Rfrenceintense">
    <w:name w:val="Intense Reference"/>
    <w:uiPriority w:val="99"/>
    <w:semiHidden/>
    <w:qFormat/>
    <w:rsid w:val="00796B46"/>
    <w:rPr>
      <w:b/>
      <w:bCs/>
      <w:smallCaps/>
      <w:color w:val="C0504D"/>
      <w:spacing w:val="5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796B46"/>
  </w:style>
  <w:style w:type="paragraph" w:styleId="Liste">
    <w:name w:val="List"/>
    <w:basedOn w:val="Normal"/>
    <w:uiPriority w:val="99"/>
    <w:semiHidden/>
    <w:unhideWhenUsed/>
    <w:rsid w:val="00796B4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96B4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96B4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96B4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96B46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796B46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96B46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96B46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96B46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96B46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796B46"/>
    <w:pPr>
      <w:numPr>
        <w:numId w:val="28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796B46"/>
    <w:pPr>
      <w:numPr>
        <w:numId w:val="29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796B46"/>
    <w:pPr>
      <w:numPr>
        <w:numId w:val="30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796B46"/>
    <w:pPr>
      <w:numPr>
        <w:numId w:val="31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796B46"/>
    <w:pPr>
      <w:numPr>
        <w:numId w:val="32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796B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796B46"/>
    <w:rPr>
      <w:rFonts w:ascii="Consolas" w:hAnsi="Consolas" w:cs="Consolas"/>
      <w:sz w:val="20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96B4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796B46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qFormat/>
    <w:rsid w:val="00796B46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96B46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96B46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796B46"/>
  </w:style>
  <w:style w:type="character" w:customStyle="1" w:styleId="TitredenoteCar">
    <w:name w:val="Titre de note Car"/>
    <w:link w:val="Titredenote"/>
    <w:uiPriority w:val="99"/>
    <w:semiHidden/>
    <w:rsid w:val="00796B46"/>
    <w:rPr>
      <w:rFonts w:ascii="Verdana" w:hAnsi="Verdana"/>
      <w:sz w:val="18"/>
    </w:rPr>
  </w:style>
  <w:style w:type="character" w:styleId="Numrodepage">
    <w:name w:val="page number"/>
    <w:basedOn w:val="Policepardfaut"/>
    <w:uiPriority w:val="99"/>
    <w:semiHidden/>
    <w:unhideWhenUsed/>
    <w:rsid w:val="00796B46"/>
  </w:style>
  <w:style w:type="character" w:styleId="Textedelespacerserv">
    <w:name w:val="Placeholder Text"/>
    <w:uiPriority w:val="99"/>
    <w:semiHidden/>
    <w:rsid w:val="00796B46"/>
    <w:rPr>
      <w:color w:val="808080"/>
    </w:rPr>
  </w:style>
  <w:style w:type="paragraph" w:styleId="Textebrut">
    <w:name w:val="Plain Text"/>
    <w:basedOn w:val="Normal"/>
    <w:link w:val="TextebrutCar"/>
    <w:uiPriority w:val="99"/>
    <w:unhideWhenUsed/>
    <w:rsid w:val="00796B46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796B46"/>
    <w:rPr>
      <w:rFonts w:ascii="Consolas" w:hAnsi="Consolas" w:cs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59"/>
    <w:qFormat/>
    <w:rsid w:val="00796B46"/>
    <w:rPr>
      <w:i/>
      <w:iCs/>
      <w:color w:val="000000"/>
    </w:rPr>
  </w:style>
  <w:style w:type="character" w:customStyle="1" w:styleId="CitationCar">
    <w:name w:val="Citation Car"/>
    <w:link w:val="Citation"/>
    <w:uiPriority w:val="99"/>
    <w:semiHidden/>
    <w:rsid w:val="00796B46"/>
    <w:rPr>
      <w:rFonts w:ascii="Verdana" w:hAnsi="Verdana"/>
      <w:i/>
      <w:iCs/>
      <w:color w:val="000000"/>
      <w:sz w:val="18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96B46"/>
  </w:style>
  <w:style w:type="character" w:customStyle="1" w:styleId="SalutationsCar">
    <w:name w:val="Salutations Car"/>
    <w:link w:val="Salutations"/>
    <w:uiPriority w:val="99"/>
    <w:semiHidden/>
    <w:rsid w:val="00796B46"/>
    <w:rPr>
      <w:rFonts w:ascii="Verdana" w:hAnsi="Verdana"/>
      <w:sz w:val="18"/>
    </w:rPr>
  </w:style>
  <w:style w:type="paragraph" w:styleId="Signature">
    <w:name w:val="Signature"/>
    <w:basedOn w:val="Normal"/>
    <w:link w:val="SignatureCar"/>
    <w:uiPriority w:val="99"/>
    <w:semiHidden/>
    <w:unhideWhenUsed/>
    <w:rsid w:val="00796B46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796B46"/>
    <w:rPr>
      <w:rFonts w:ascii="Verdana" w:hAnsi="Verdana"/>
      <w:sz w:val="18"/>
    </w:rPr>
  </w:style>
  <w:style w:type="character" w:styleId="lev">
    <w:name w:val="Strong"/>
    <w:uiPriority w:val="99"/>
    <w:semiHidden/>
    <w:qFormat/>
    <w:rsid w:val="00796B46"/>
    <w:rPr>
      <w:b/>
      <w:bCs/>
    </w:rPr>
  </w:style>
  <w:style w:type="character" w:styleId="Accentuationlgre">
    <w:name w:val="Subtle Emphasis"/>
    <w:uiPriority w:val="99"/>
    <w:semiHidden/>
    <w:qFormat/>
    <w:rsid w:val="00796B46"/>
    <w:rPr>
      <w:i/>
      <w:iCs/>
      <w:color w:val="808080"/>
    </w:rPr>
  </w:style>
  <w:style w:type="character" w:styleId="Rfrencelgre">
    <w:name w:val="Subtle Reference"/>
    <w:uiPriority w:val="99"/>
    <w:semiHidden/>
    <w:qFormat/>
    <w:rsid w:val="00796B46"/>
    <w:rPr>
      <w:smallCaps/>
      <w:color w:val="C0504D"/>
      <w:u w:val="single"/>
    </w:rPr>
  </w:style>
  <w:style w:type="paragraph" w:styleId="TitreTR">
    <w:name w:val="toa heading"/>
    <w:basedOn w:val="Normal"/>
    <w:next w:val="Normal"/>
    <w:uiPriority w:val="39"/>
    <w:unhideWhenUsed/>
    <w:rsid w:val="00796B46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me/me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nebojsa.mugosa@mek.gov.m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lanka.strunjas@carina.gov.me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T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WTODOCT2012.DOTX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2017-09-11T12:09:00Z</cp:lastPrinted>
  <dcterms:created xsi:type="dcterms:W3CDTF">2023-03-22T12:10:00Z</dcterms:created>
  <dcterms:modified xsi:type="dcterms:W3CDTF">2023-03-22T14:16:00Z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IP/N/3/MNE/2</vt:lpwstr>
  </property>
  <property fmtid="{D5CDD505-2E9C-101B-9397-08002B2CF9AE}" pid="3" name="TitusGUID">
    <vt:lpwstr>10df358a-2018-4eba-acfa-b9f44cedb333</vt:lpwstr>
  </property>
  <property fmtid="{D5CDD505-2E9C-101B-9397-08002B2CF9AE}" pid="4" name="WTOCLASSIFICATION">
    <vt:lpwstr>WTO OFFICIAL</vt:lpwstr>
  </property>
</Properties>
</file>