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0B6C" w14:textId="77777777" w:rsidR="007141CF" w:rsidRDefault="007141CF" w:rsidP="007F1555">
      <w:pPr>
        <w:rPr>
          <w:rFonts w:eastAsia="Verdana" w:cs="Verdana"/>
          <w:lang w:val="fr-CH"/>
        </w:rPr>
      </w:pPr>
    </w:p>
    <w:p w14:paraId="2D0EF618" w14:textId="7063BABF" w:rsidR="00F56677" w:rsidRPr="00F56677" w:rsidRDefault="005C0A46" w:rsidP="00F56677">
      <w:pPr>
        <w:pStyle w:val="Title"/>
        <w:rPr>
          <w:lang w:val="fr-CH" w:eastAsia="en-GB"/>
        </w:rPr>
      </w:pPr>
      <w:r w:rsidRPr="00F56677">
        <w:rPr>
          <w:lang w:val="fr-CH" w:eastAsia="en-GB"/>
        </w:rPr>
        <w:t>MEMBERS' CONTACT POINTS / Points de contact des membres/</w:t>
      </w:r>
      <w:r w:rsidRPr="00F56677">
        <w:rPr>
          <w:lang w:val="fr-CH" w:eastAsia="en-GB"/>
        </w:rPr>
        <w:br/>
        <w:t>SERVICIOS DE INFORMACIÓN DE LOS MIEMBROS</w:t>
      </w:r>
    </w:p>
    <w:p w14:paraId="3203B19D" w14:textId="2A64F31C" w:rsidR="00F56677" w:rsidRPr="00F56677" w:rsidRDefault="005C0A46" w:rsidP="001E3E24">
      <w:pPr>
        <w:tabs>
          <w:tab w:val="left" w:pos="720"/>
        </w:tabs>
        <w:spacing w:before="60" w:after="240"/>
        <w:jc w:val="center"/>
        <w:rPr>
          <w:rFonts w:eastAsia="Times New Roman"/>
          <w:bCs/>
          <w:kern w:val="28"/>
          <w:szCs w:val="18"/>
          <w:lang w:val="fr-CH" w:eastAsia="en-GB"/>
        </w:rPr>
      </w:pPr>
      <w:r w:rsidRPr="00F56677">
        <w:rPr>
          <w:rFonts w:eastAsia="Times New Roman"/>
          <w:bCs/>
          <w:kern w:val="28"/>
          <w:szCs w:val="18"/>
          <w:lang w:val="fr-CH" w:eastAsia="en-GB"/>
        </w:rPr>
        <w:t>Notified under Article 69 of the TRIPS Agreement / Notifiés au titre de l'Article 69 de l'Accord sur les ADPIC</w:t>
      </w:r>
      <w:r w:rsidR="003468AF">
        <w:rPr>
          <w:rFonts w:eastAsia="Times New Roman"/>
          <w:bCs/>
          <w:kern w:val="28"/>
          <w:szCs w:val="18"/>
          <w:lang w:val="fr-CH" w:eastAsia="en-GB"/>
        </w:rPr>
        <w:t xml:space="preserve"> </w:t>
      </w:r>
      <w:r w:rsidRPr="00F56677">
        <w:rPr>
          <w:rFonts w:eastAsia="Times New Roman"/>
          <w:bCs/>
          <w:kern w:val="28"/>
          <w:szCs w:val="18"/>
          <w:lang w:val="fr-CH" w:eastAsia="en-GB"/>
        </w:rPr>
        <w:t>/</w:t>
      </w:r>
      <w:r w:rsidR="003468AF">
        <w:rPr>
          <w:rFonts w:eastAsia="Times New Roman"/>
          <w:bCs/>
          <w:kern w:val="28"/>
          <w:szCs w:val="18"/>
          <w:lang w:val="fr-CH" w:eastAsia="en-GB"/>
        </w:rPr>
        <w:t xml:space="preserve"> </w:t>
      </w:r>
      <w:r w:rsidRPr="00F56677">
        <w:rPr>
          <w:rFonts w:eastAsia="Times New Roman"/>
          <w:bCs/>
          <w:kern w:val="28"/>
          <w:szCs w:val="18"/>
          <w:lang w:val="fr-CH" w:eastAsia="en-GB"/>
        </w:rPr>
        <w:t>Notificados de conformidad con el Artículo 69 del Acuerdo sobre los ADPIC</w:t>
      </w:r>
    </w:p>
    <w:p w14:paraId="52C1A508" w14:textId="77777777" w:rsidR="00F56677" w:rsidRPr="008077E8" w:rsidRDefault="005C0A46" w:rsidP="008077E8">
      <w:pPr>
        <w:pStyle w:val="TitleCountry"/>
      </w:pPr>
      <w:bookmarkStart w:id="0" w:name="bmkNotifyingMemberName"/>
      <w:r>
        <w:t>Slovenia / Slovénie / Eslovenia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5E0366" w14:paraId="12EFA2A7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69E50B4E" w14:textId="77777777" w:rsidR="00FA25A2" w:rsidRPr="00D37D78" w:rsidRDefault="005C0A46" w:rsidP="00B13DC0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Intellectual Property / Propriété intellectuelle / Propiedad intelectual</w:t>
            </w:r>
          </w:p>
        </w:tc>
      </w:tr>
      <w:tr w:rsidR="005E0366" w14:paraId="3B451D08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E3FA90D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5E0366" w14:paraId="37D270E5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6577966B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Ministry of Economic Development and Technology, Directorate for Internal Market</w:t>
            </w:r>
          </w:p>
        </w:tc>
      </w:tr>
      <w:tr w:rsidR="005E0366" w14:paraId="3C9C3228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F41DBDB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Kotnikova 5</w:t>
            </w:r>
          </w:p>
        </w:tc>
      </w:tr>
      <w:tr w:rsidR="005E0366" w14:paraId="717434FC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F3CFAF4" w14:textId="77777777" w:rsidR="00FA25A2" w:rsidRPr="00D37D78" w:rsidRDefault="005C0A46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Ljubljana 1000</w:t>
            </w:r>
          </w:p>
        </w:tc>
      </w:tr>
      <w:tr w:rsidR="005E0366" w14:paraId="2E027B88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221994B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SLOVENIA</w:t>
            </w:r>
          </w:p>
        </w:tc>
      </w:tr>
      <w:tr w:rsidR="005E0366" w14:paraId="1F27DF00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049ED78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5E0366" w14:paraId="1A5E7F8D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7A2C4A3" w14:textId="77777777" w:rsidR="00FA25A2" w:rsidRPr="00D37D78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Téléphone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Teléfono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+386(0)1 400 32 51</w:t>
            </w:r>
          </w:p>
        </w:tc>
      </w:tr>
      <w:tr w:rsidR="005E0366" w14:paraId="38CF524E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6501200" w14:textId="77777777" w:rsidR="00FA25A2" w:rsidRPr="00D37D78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l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Telefax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+386(0)433 12 20</w:t>
            </w:r>
          </w:p>
        </w:tc>
      </w:tr>
      <w:tr w:rsidR="005E0366" w:rsidRPr="005770AC" w14:paraId="716BE144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4955F0B" w14:textId="77777777" w:rsidR="00FA25A2" w:rsidRPr="006A4F7B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electrónico</w:t>
            </w:r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7" w:history="1">
              <w:r w:rsidR="00184292" w:rsidRPr="006A4F7B">
                <w:rPr>
                  <w:color w:val="0000FF"/>
                  <w:szCs w:val="18"/>
                  <w:u w:val="single"/>
                  <w:lang w:val="fr-CH" w:eastAsia="en-GB"/>
                </w:rPr>
                <w:t>gp.mgrt@gov.si</w:t>
              </w:r>
            </w:hyperlink>
          </w:p>
        </w:tc>
      </w:tr>
      <w:tr w:rsidR="005E0366" w14:paraId="722B7607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2ADD75A" w14:textId="77777777" w:rsidR="00E742D3" w:rsidRPr="00D37D78" w:rsidRDefault="005C0A46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web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8" w:history="1">
              <w:r>
                <w:rPr>
                  <w:color w:val="0000FF"/>
                  <w:szCs w:val="18"/>
                  <w:u w:val="single"/>
                  <w:lang w:eastAsia="en-GB"/>
                </w:rPr>
                <w:t>http://www.mgrt.gov.si</w:t>
              </w:r>
            </w:hyperlink>
          </w:p>
        </w:tc>
      </w:tr>
    </w:tbl>
    <w:p w14:paraId="085BDEB0" w14:textId="77777777" w:rsidR="005E0366" w:rsidRDefault="005E036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5E0366" w14:paraId="478D072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77AA808" w14:textId="77777777" w:rsidR="00FA25A2" w:rsidRPr="00D37D78" w:rsidRDefault="005C0A46" w:rsidP="00B13DC0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Intellectual Property / Propriété intellectuelle / Propiedad intelectual; Copyright and Related Rights / Droit d'auteur et droits connexes / Derecho de autor y derechos conexos; Industrial Property / Propriété industrielle / Propiedad industrial; Trademarks / Marques de fabrique ou de commerce / Marcas de fábrica o de comercio; Geographical Indications / Indications géographiques / Indicaciones geográficas; Industrial Designs / Dessins et modèles industriels / Dibujos y modelos industriales; Patents (including Plant Varieties) / Brevets (y compris la protection des variétés végétales) / Patentes (incluida la protección de las obtenciones vegetales); Layout-Designs (Topographies) of Integrated Circuits / Schémas de configuration (topographies) de circuits intégrés / Esquemas de trazado (topografías) de los circuitos integrados</w:t>
            </w:r>
          </w:p>
        </w:tc>
      </w:tr>
      <w:tr w:rsidR="005E0366" w14:paraId="69A2FBA0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8596C78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5E0366" w14:paraId="1EB91FC4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2C9C26A2" w14:textId="6CD3D39B" w:rsidR="005E0366" w:rsidRDefault="005C0A46">
            <w:pPr>
              <w:keepNext/>
            </w:pPr>
            <w:r>
              <w:rPr>
                <w:szCs w:val="18"/>
                <w:lang w:eastAsia="en-GB"/>
              </w:rPr>
              <w:tab/>
              <w:t>Ministry of Economic Development and Technology,</w:t>
            </w:r>
          </w:p>
          <w:p w14:paraId="7D82D1D7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Slovenian Intellectual Property Office</w:t>
            </w:r>
          </w:p>
        </w:tc>
      </w:tr>
      <w:tr w:rsidR="005E0366" w14:paraId="26576EDD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F046304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Kotnikova 6</w:t>
            </w:r>
          </w:p>
        </w:tc>
      </w:tr>
      <w:tr w:rsidR="005E0366" w14:paraId="05AC9C18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344E908" w14:textId="77777777" w:rsidR="00FA25A2" w:rsidRPr="00D37D78" w:rsidRDefault="005C0A46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Ljubljana 1000</w:t>
            </w:r>
          </w:p>
        </w:tc>
      </w:tr>
      <w:tr w:rsidR="005E0366" w14:paraId="24A9AB6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9ED0370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SLOVENIA</w:t>
            </w:r>
          </w:p>
        </w:tc>
      </w:tr>
      <w:tr w:rsidR="005E0366" w14:paraId="72493E3C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C227E05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5E0366" w14:paraId="44BB348B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7EE57B61" w14:textId="77777777" w:rsidR="00FA25A2" w:rsidRPr="00D37D78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Téléphone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Teléfono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+386(0)1 620 31 10</w:t>
            </w:r>
          </w:p>
        </w:tc>
      </w:tr>
      <w:tr w:rsidR="005E0366" w14:paraId="7083A826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CDB9F85" w14:textId="77777777" w:rsidR="00FA25A2" w:rsidRPr="00D37D78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l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Telefax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+386(0)620 31 11</w:t>
            </w:r>
          </w:p>
        </w:tc>
      </w:tr>
      <w:tr w:rsidR="005E0366" w:rsidRPr="005770AC" w14:paraId="1A236B0B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5D6BD28" w14:textId="77777777" w:rsidR="00FA25A2" w:rsidRPr="006A4F7B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electrónico</w:t>
            </w:r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9" w:history="1">
              <w:r w:rsidR="00184292" w:rsidRPr="006A4F7B">
                <w:rPr>
                  <w:color w:val="0000FF"/>
                  <w:szCs w:val="18"/>
                  <w:u w:val="single"/>
                  <w:lang w:val="fr-CH" w:eastAsia="en-GB"/>
                </w:rPr>
                <w:t>SIPO@uil-sipo.si</w:t>
              </w:r>
            </w:hyperlink>
          </w:p>
        </w:tc>
      </w:tr>
      <w:tr w:rsidR="005E0366" w14:paraId="1522000D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BCE51B9" w14:textId="77777777" w:rsidR="00E742D3" w:rsidRPr="00D37D78" w:rsidRDefault="005C0A46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web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10" w:history="1">
              <w:r>
                <w:rPr>
                  <w:color w:val="0000FF"/>
                  <w:szCs w:val="18"/>
                  <w:u w:val="single"/>
                  <w:lang w:eastAsia="en-GB"/>
                </w:rPr>
                <w:t>http://www.uil-sipo.si</w:t>
              </w:r>
            </w:hyperlink>
          </w:p>
        </w:tc>
      </w:tr>
    </w:tbl>
    <w:p w14:paraId="54689E08" w14:textId="77777777" w:rsidR="005E0366" w:rsidRDefault="005E036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5E0366" w:rsidRPr="005770AC" w14:paraId="69C49BD5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C83724C" w14:textId="10E9F9E7" w:rsidR="00FA25A2" w:rsidRPr="005C0A46" w:rsidRDefault="005C0A46" w:rsidP="00B13DC0">
            <w:pPr>
              <w:keepNext/>
              <w:rPr>
                <w:b/>
                <w:szCs w:val="18"/>
                <w:lang w:val="fr-FR"/>
              </w:rPr>
            </w:pPr>
            <w:r w:rsidRPr="005C0A46">
              <w:rPr>
                <w:b/>
                <w:szCs w:val="18"/>
                <w:lang w:val="fr-FR"/>
              </w:rPr>
              <w:lastRenderedPageBreak/>
              <w:t>Border Measures / Mesures à la frontière / Medidas en frontera</w:t>
            </w:r>
          </w:p>
        </w:tc>
      </w:tr>
      <w:tr w:rsidR="005E0366" w:rsidRPr="005770AC" w14:paraId="7A06D01C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369B2C7F" w14:textId="77777777" w:rsidR="00FA25A2" w:rsidRPr="005C0A46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  <w:lang w:val="fr-FR"/>
              </w:rPr>
            </w:pPr>
          </w:p>
        </w:tc>
      </w:tr>
      <w:tr w:rsidR="005E0366" w14:paraId="60A5CBEA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726AC96A" w14:textId="7B24D8AC" w:rsidR="005E0366" w:rsidRDefault="005C0A46">
            <w:pPr>
              <w:keepNext/>
            </w:pPr>
            <w:r w:rsidRPr="005770AC">
              <w:rPr>
                <w:szCs w:val="18"/>
                <w:lang w:val="fr-FR" w:eastAsia="en-GB"/>
              </w:rPr>
              <w:tab/>
            </w:r>
            <w:r>
              <w:rPr>
                <w:szCs w:val="18"/>
                <w:lang w:eastAsia="en-GB"/>
              </w:rPr>
              <w:t>Ministry of Finance,</w:t>
            </w:r>
          </w:p>
          <w:p w14:paraId="05BDE278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Financial Administration of the Republic of Slovenia</w:t>
            </w:r>
          </w:p>
        </w:tc>
      </w:tr>
      <w:tr w:rsidR="005E0366" w14:paraId="5A536DDA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38CC44C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Šmartinska 55</w:t>
            </w:r>
          </w:p>
        </w:tc>
      </w:tr>
      <w:tr w:rsidR="005E0366" w14:paraId="12B3AC6B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4DAA20A8" w14:textId="77777777" w:rsidR="00FA25A2" w:rsidRPr="00D37D78" w:rsidRDefault="005C0A46" w:rsidP="000C3C0A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Ljubljana 1523</w:t>
            </w:r>
          </w:p>
        </w:tc>
      </w:tr>
      <w:tr w:rsidR="005E0366" w14:paraId="62D0D0DF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1EA411E" w14:textId="77777777" w:rsidR="00FA25A2" w:rsidRPr="00D37D78" w:rsidRDefault="005C0A46" w:rsidP="00D37D78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SLOVENIA</w:t>
            </w:r>
          </w:p>
        </w:tc>
      </w:tr>
      <w:tr w:rsidR="005E0366" w14:paraId="4B018510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7FE9E4F5" w14:textId="77777777" w:rsidR="00FA25A2" w:rsidRPr="00D37D78" w:rsidRDefault="00FA25A2" w:rsidP="00D37D78">
            <w:pPr>
              <w:keepNext/>
              <w:autoSpaceDE w:val="0"/>
              <w:autoSpaceDN w:val="0"/>
              <w:adjustRightInd w:val="0"/>
              <w:jc w:val="left"/>
              <w:rPr>
                <w:rFonts w:cs="TimesNewRomanPS-BoldMT"/>
                <w:b/>
                <w:bCs/>
                <w:color w:val="000000"/>
                <w:szCs w:val="18"/>
              </w:rPr>
            </w:pPr>
          </w:p>
        </w:tc>
      </w:tr>
      <w:tr w:rsidR="005E0366" w14:paraId="70D0EF52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45A8C9C" w14:textId="77777777" w:rsidR="00FA25A2" w:rsidRPr="00D37D78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Téléphone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4C7EC3">
              <w:rPr>
                <w:szCs w:val="18"/>
                <w:lang w:eastAsia="en-GB"/>
              </w:rPr>
              <w:t>Teléfono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+386(0)1 478 38 00</w:t>
            </w:r>
          </w:p>
        </w:tc>
      </w:tr>
      <w:tr w:rsidR="005E0366" w14:paraId="58809BFC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1A7A14E7" w14:textId="77777777" w:rsidR="00FA25A2" w:rsidRPr="00D37D78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 w:rsidRPr="00D37D78">
              <w:rPr>
                <w:szCs w:val="18"/>
                <w:lang w:eastAsia="en-GB"/>
              </w:rPr>
              <w:t>Telefax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l</w:t>
            </w:r>
            <w:r w:rsidR="006A4F7B" w:rsidRPr="004C7EC3">
              <w:rPr>
                <w:szCs w:val="18"/>
                <w:lang w:eastAsia="en-GB"/>
              </w:rPr>
              <w:t>é</w:t>
            </w:r>
            <w:r w:rsidR="006A4F7B" w:rsidRPr="00D37D78">
              <w:rPr>
                <w:szCs w:val="18"/>
                <w:lang w:eastAsia="en-GB"/>
              </w:rPr>
              <w:t>fax</w:t>
            </w:r>
            <w:r w:rsidR="006A4F7B">
              <w:rPr>
                <w:szCs w:val="18"/>
                <w:lang w:eastAsia="en-GB"/>
              </w:rPr>
              <w:t xml:space="preserve"> / </w:t>
            </w:r>
            <w:r w:rsidR="006A4F7B" w:rsidRPr="00D37D78">
              <w:rPr>
                <w:szCs w:val="18"/>
                <w:lang w:eastAsia="en-GB"/>
              </w:rPr>
              <w:t>Telefax</w:t>
            </w:r>
            <w:r w:rsidRPr="00D37D78">
              <w:rPr>
                <w:szCs w:val="18"/>
                <w:lang w:eastAsia="en-GB"/>
              </w:rPr>
              <w:t xml:space="preserve">: </w:t>
            </w:r>
            <w:r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r w:rsidR="00184292">
              <w:rPr>
                <w:szCs w:val="18"/>
                <w:lang w:eastAsia="en-GB"/>
              </w:rPr>
              <w:t>+386(0)1 478 39 00</w:t>
            </w:r>
          </w:p>
        </w:tc>
      </w:tr>
      <w:tr w:rsidR="005E0366" w:rsidRPr="005770AC" w14:paraId="18A4D08E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58ED09FB" w14:textId="77777777" w:rsidR="00FA25A2" w:rsidRPr="006A4F7B" w:rsidRDefault="005C0A46" w:rsidP="00184292">
            <w:pPr>
              <w:keepNext/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val="fr-CH" w:eastAsia="en-GB"/>
              </w:rPr>
            </w:pPr>
            <w:r w:rsidRPr="006A4F7B">
              <w:rPr>
                <w:szCs w:val="18"/>
                <w:lang w:val="fr-CH" w:eastAsia="en-GB"/>
              </w:rPr>
              <w:t>Email</w:t>
            </w:r>
            <w:r w:rsidR="006A4F7B" w:rsidRPr="004C7EC3">
              <w:rPr>
                <w:szCs w:val="18"/>
                <w:lang w:val="fr-CH" w:eastAsia="en-GB"/>
              </w:rPr>
              <w:t xml:space="preserve"> / Adresse électronique / Correo electrónico</w:t>
            </w:r>
            <w:r w:rsidRPr="006A4F7B">
              <w:rPr>
                <w:szCs w:val="18"/>
                <w:lang w:val="fr-CH" w:eastAsia="en-GB"/>
              </w:rPr>
              <w:t>:</w:t>
            </w:r>
            <w:r w:rsidRPr="006A4F7B">
              <w:rPr>
                <w:szCs w:val="18"/>
                <w:lang w:val="fr-CH" w:eastAsia="en-GB"/>
              </w:rPr>
              <w:tab/>
            </w:r>
            <w:r w:rsidRPr="006A4F7B">
              <w:rPr>
                <w:szCs w:val="18"/>
                <w:lang w:val="fr-CH" w:eastAsia="en-GB"/>
              </w:rPr>
              <w:tab/>
            </w:r>
            <w:hyperlink r:id="rId11" w:history="1">
              <w:r w:rsidR="00184292" w:rsidRPr="006A4F7B">
                <w:rPr>
                  <w:color w:val="0000FF"/>
                  <w:szCs w:val="18"/>
                  <w:u w:val="single"/>
                  <w:lang w:val="fr-CH" w:eastAsia="en-GB"/>
                </w:rPr>
                <w:t>gfu.fu@gov.si</w:t>
              </w:r>
            </w:hyperlink>
          </w:p>
        </w:tc>
      </w:tr>
      <w:tr w:rsidR="005E0366" w14:paraId="3BD3F1A1" w14:textId="77777777" w:rsidTr="00D37D78">
        <w:trPr>
          <w:cantSplit/>
        </w:trPr>
        <w:tc>
          <w:tcPr>
            <w:tcW w:w="9242" w:type="dxa"/>
            <w:shd w:val="clear" w:color="auto" w:fill="auto"/>
          </w:tcPr>
          <w:p w14:paraId="05E1A06C" w14:textId="77777777" w:rsidR="00E742D3" w:rsidRPr="00D37D78" w:rsidRDefault="005C0A46" w:rsidP="00CF14C7">
            <w:pPr>
              <w:autoSpaceDE w:val="0"/>
              <w:autoSpaceDN w:val="0"/>
              <w:adjustRightInd w:val="0"/>
              <w:ind w:firstLine="567"/>
              <w:jc w:val="left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Website</w:t>
            </w:r>
            <w:r w:rsidR="00BA7A94">
              <w:rPr>
                <w:szCs w:val="18"/>
                <w:lang w:eastAsia="en-GB"/>
              </w:rPr>
              <w:t xml:space="preserve"> / Site web / Sitio web</w:t>
            </w:r>
            <w:r w:rsidRPr="00D37D78">
              <w:rPr>
                <w:szCs w:val="18"/>
                <w:lang w:eastAsia="en-GB"/>
              </w:rPr>
              <w:t>:</w:t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="006A4F7B" w:rsidRPr="00D37D78">
              <w:rPr>
                <w:szCs w:val="18"/>
                <w:lang w:eastAsia="en-GB"/>
              </w:rPr>
              <w:tab/>
            </w:r>
            <w:r w:rsidRPr="00D37D78">
              <w:rPr>
                <w:szCs w:val="18"/>
                <w:lang w:eastAsia="en-GB"/>
              </w:rPr>
              <w:tab/>
            </w:r>
            <w:hyperlink r:id="rId12" w:history="1">
              <w:r>
                <w:rPr>
                  <w:color w:val="0000FF"/>
                  <w:szCs w:val="18"/>
                  <w:u w:val="single"/>
                  <w:lang w:eastAsia="en-GB"/>
                </w:rPr>
                <w:t>http://www.fu.gov.si</w:t>
              </w:r>
            </w:hyperlink>
          </w:p>
        </w:tc>
      </w:tr>
    </w:tbl>
    <w:p w14:paraId="4CE96F46" w14:textId="77777777" w:rsidR="00FB26DD" w:rsidRPr="00B365A1" w:rsidRDefault="00FB26DD" w:rsidP="002A6CD6">
      <w:pPr>
        <w:rPr>
          <w:szCs w:val="18"/>
          <w:lang w:val="en-US"/>
        </w:rPr>
      </w:pPr>
    </w:p>
    <w:p w14:paraId="325EBCB4" w14:textId="77777777" w:rsidR="00D53CEA" w:rsidRPr="00543AAE" w:rsidRDefault="005C0A46" w:rsidP="00BE1CE4">
      <w:pPr>
        <w:jc w:val="center"/>
        <w:rPr>
          <w:b/>
          <w:lang w:val="en-US"/>
        </w:rPr>
      </w:pPr>
      <w:r w:rsidRPr="00543AAE">
        <w:rPr>
          <w:b/>
          <w:lang w:val="en-US"/>
        </w:rPr>
        <w:t>__________</w:t>
      </w:r>
    </w:p>
    <w:sectPr w:rsidR="00D53CEA" w:rsidRPr="00543AAE" w:rsidSect="005C0A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F7C2" w14:textId="77777777" w:rsidR="00AD08D1" w:rsidRDefault="005C0A46">
      <w:r>
        <w:separator/>
      </w:r>
    </w:p>
  </w:endnote>
  <w:endnote w:type="continuationSeparator" w:id="0">
    <w:p w14:paraId="09707286" w14:textId="77777777" w:rsidR="00AD08D1" w:rsidRDefault="005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CACB" w14:textId="6D43C06A" w:rsidR="00F56677" w:rsidRPr="005C0A46" w:rsidRDefault="005C0A46" w:rsidP="005C0A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C767" w14:textId="0A155971" w:rsidR="00F56677" w:rsidRPr="005C0A46" w:rsidRDefault="005C0A46" w:rsidP="005C0A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7621" w14:textId="77777777" w:rsidR="0082612B" w:rsidRDefault="00826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0AEC" w14:textId="77777777" w:rsidR="00AD08D1" w:rsidRDefault="005C0A46">
      <w:r>
        <w:separator/>
      </w:r>
    </w:p>
  </w:footnote>
  <w:footnote w:type="continuationSeparator" w:id="0">
    <w:p w14:paraId="054088E8" w14:textId="77777777" w:rsidR="00AD08D1" w:rsidRDefault="005C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6CC8" w14:textId="77777777" w:rsidR="005C0A46" w:rsidRPr="005C0A46" w:rsidRDefault="005C0A46" w:rsidP="005C0A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A46">
      <w:t>IP/N/3/SVN/1</w:t>
    </w:r>
  </w:p>
  <w:p w14:paraId="28892290" w14:textId="77777777" w:rsidR="005C0A46" w:rsidRPr="005C0A46" w:rsidRDefault="005C0A46" w:rsidP="005C0A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1B566D" w14:textId="6FA503A1" w:rsidR="005C0A46" w:rsidRPr="005C0A46" w:rsidRDefault="005C0A46" w:rsidP="005C0A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A46">
      <w:t xml:space="preserve">- </w:t>
    </w:r>
    <w:r w:rsidRPr="005C0A46">
      <w:fldChar w:fldCharType="begin"/>
    </w:r>
    <w:r w:rsidRPr="005C0A46">
      <w:instrText xml:space="preserve"> PAGE </w:instrText>
    </w:r>
    <w:r w:rsidRPr="005C0A46">
      <w:fldChar w:fldCharType="separate"/>
    </w:r>
    <w:r w:rsidRPr="005C0A46">
      <w:rPr>
        <w:noProof/>
      </w:rPr>
      <w:t>2</w:t>
    </w:r>
    <w:r w:rsidRPr="005C0A46">
      <w:fldChar w:fldCharType="end"/>
    </w:r>
    <w:r w:rsidRPr="005C0A46">
      <w:t xml:space="preserve"> -</w:t>
    </w:r>
  </w:p>
  <w:p w14:paraId="40D3FF60" w14:textId="26035D34" w:rsidR="00F56677" w:rsidRPr="005C0A46" w:rsidRDefault="00F56677" w:rsidP="005C0A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038B" w14:textId="77777777" w:rsidR="005C0A46" w:rsidRPr="005C0A46" w:rsidRDefault="005C0A46" w:rsidP="005C0A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A46">
      <w:t>IP/N/3/SVN/1</w:t>
    </w:r>
  </w:p>
  <w:p w14:paraId="29F7E470" w14:textId="77777777" w:rsidR="005C0A46" w:rsidRPr="005C0A46" w:rsidRDefault="005C0A46" w:rsidP="005C0A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B24F32" w14:textId="260BB3A7" w:rsidR="005C0A46" w:rsidRPr="005C0A46" w:rsidRDefault="005C0A46" w:rsidP="005C0A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A46">
      <w:t xml:space="preserve">- </w:t>
    </w:r>
    <w:r w:rsidRPr="005C0A46">
      <w:fldChar w:fldCharType="begin"/>
    </w:r>
    <w:r w:rsidRPr="005C0A46">
      <w:instrText xml:space="preserve"> PAGE </w:instrText>
    </w:r>
    <w:r w:rsidRPr="005C0A46">
      <w:fldChar w:fldCharType="separate"/>
    </w:r>
    <w:r w:rsidRPr="005C0A46">
      <w:rPr>
        <w:noProof/>
      </w:rPr>
      <w:t>1</w:t>
    </w:r>
    <w:r w:rsidRPr="005C0A46">
      <w:fldChar w:fldCharType="end"/>
    </w:r>
    <w:r w:rsidRPr="005C0A46">
      <w:t xml:space="preserve"> -</w:t>
    </w:r>
  </w:p>
  <w:p w14:paraId="70168F85" w14:textId="4A4F9274" w:rsidR="00F56677" w:rsidRPr="005C0A46" w:rsidRDefault="00F56677" w:rsidP="005C0A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53"/>
      <w:gridCol w:w="3889"/>
    </w:tblGrid>
    <w:tr w:rsidR="005E0366" w14:paraId="0025A6A5" w14:textId="77777777" w:rsidTr="00534677">
      <w:trPr>
        <w:trHeight w:val="240"/>
        <w:jc w:val="center"/>
      </w:trPr>
      <w:tc>
        <w:tcPr>
          <w:tcW w:w="5353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0BD5E6" w14:textId="77777777" w:rsidR="00ED54E0" w:rsidRPr="00F56677" w:rsidRDefault="00ED54E0" w:rsidP="00684ED8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19AD98" w14:textId="59444945" w:rsidR="00ED54E0" w:rsidRPr="00F56677" w:rsidRDefault="005C0A46" w:rsidP="00684ED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5E0366" w14:paraId="738CA0B4" w14:textId="77777777" w:rsidTr="00534677">
      <w:trPr>
        <w:trHeight w:val="213"/>
        <w:jc w:val="center"/>
      </w:trPr>
      <w:tc>
        <w:tcPr>
          <w:tcW w:w="5353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76B653" w14:textId="3443376E" w:rsidR="00ED54E0" w:rsidRPr="00F56677" w:rsidRDefault="007670A2" w:rsidP="00684ED8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98A147A" wp14:editId="2B995449">
                <wp:extent cx="3336925" cy="71628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69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483D5257" w14:textId="77777777" w:rsidR="00ED54E0" w:rsidRPr="00F56677" w:rsidRDefault="00ED54E0" w:rsidP="00684ED8">
          <w:pPr>
            <w:jc w:val="right"/>
            <w:rPr>
              <w:b/>
              <w:szCs w:val="16"/>
            </w:rPr>
          </w:pPr>
        </w:p>
      </w:tc>
    </w:tr>
    <w:tr w:rsidR="005E0366" w14:paraId="1BB66C6F" w14:textId="77777777" w:rsidTr="00534677">
      <w:trPr>
        <w:trHeight w:val="868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FE1612" w14:textId="77777777" w:rsidR="00ED54E0" w:rsidRPr="00F56677" w:rsidRDefault="00ED54E0" w:rsidP="00684ED8">
          <w:pPr>
            <w:jc w:val="left"/>
            <w:rPr>
              <w:noProof/>
              <w:lang w:eastAsia="en-GB"/>
            </w:rPr>
          </w:pPr>
        </w:p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</w:tcPr>
        <w:p w14:paraId="737F55CF" w14:textId="77777777" w:rsidR="005C0A46" w:rsidRDefault="005C0A46" w:rsidP="00684ED8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IP/N/3/SVN/1</w:t>
          </w:r>
        </w:p>
        <w:bookmarkEnd w:id="2"/>
        <w:p w14:paraId="52A193F8" w14:textId="7E99F600" w:rsidR="00154AE9" w:rsidRDefault="00154AE9" w:rsidP="00684ED8">
          <w:pPr>
            <w:jc w:val="right"/>
            <w:rPr>
              <w:b/>
              <w:szCs w:val="16"/>
            </w:rPr>
          </w:pPr>
        </w:p>
      </w:tc>
    </w:tr>
    <w:tr w:rsidR="005E0366" w14:paraId="7D3B4E52" w14:textId="77777777" w:rsidTr="00534677">
      <w:trPr>
        <w:trHeight w:val="240"/>
        <w:jc w:val="center"/>
      </w:trPr>
      <w:tc>
        <w:tcPr>
          <w:tcW w:w="5353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6AA1E9" w14:textId="77777777" w:rsidR="00ED54E0" w:rsidRPr="00F56677" w:rsidRDefault="00ED54E0" w:rsidP="00684ED8"/>
      </w:tc>
      <w:tc>
        <w:tcPr>
          <w:tcW w:w="3889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D23B57" w14:textId="77777777" w:rsidR="00ED54E0" w:rsidRPr="00F56677" w:rsidRDefault="005C0A46" w:rsidP="008A13D9">
          <w:pPr>
            <w:jc w:val="right"/>
            <w:rPr>
              <w:szCs w:val="16"/>
            </w:rPr>
          </w:pPr>
          <w:bookmarkStart w:id="3" w:name="bmkDate"/>
          <w:r>
            <w:rPr>
              <w:szCs w:val="16"/>
            </w:rPr>
            <w:t>1 October 2020</w:t>
          </w:r>
          <w:bookmarkEnd w:id="3"/>
        </w:p>
      </w:tc>
    </w:tr>
    <w:tr w:rsidR="005E0366" w14:paraId="37528C8C" w14:textId="77777777" w:rsidTr="00534677">
      <w:trPr>
        <w:trHeight w:val="412"/>
        <w:jc w:val="center"/>
      </w:trPr>
      <w:tc>
        <w:tcPr>
          <w:tcW w:w="5353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389832" w14:textId="1A289313" w:rsidR="00ED54E0" w:rsidRPr="00F56677" w:rsidRDefault="005C0A46" w:rsidP="00684ED8">
          <w:pPr>
            <w:jc w:val="left"/>
            <w:rPr>
              <w:b/>
            </w:rPr>
          </w:pPr>
          <w:bookmarkStart w:id="4" w:name="bmkSerial"/>
          <w:r>
            <w:rPr>
              <w:color w:val="FF0000"/>
              <w:szCs w:val="16"/>
            </w:rPr>
            <w:t>(</w:t>
          </w:r>
          <w:r w:rsidR="003468AF">
            <w:rPr>
              <w:color w:val="FF0000"/>
              <w:szCs w:val="16"/>
            </w:rPr>
            <w:t>20-</w:t>
          </w:r>
          <w:r w:rsidR="0082612B">
            <w:rPr>
              <w:color w:val="FF0000"/>
              <w:szCs w:val="16"/>
            </w:rPr>
            <w:t>6694</w:t>
          </w:r>
          <w:bookmarkStart w:id="5" w:name="_GoBack"/>
          <w:bookmarkEnd w:id="5"/>
          <w:r>
            <w:rPr>
              <w:color w:val="FF0000"/>
              <w:szCs w:val="16"/>
            </w:rPr>
            <w:t>)</w:t>
          </w:r>
          <w:bookmarkEnd w:id="4"/>
        </w:p>
      </w:tc>
      <w:tc>
        <w:tcPr>
          <w:tcW w:w="3889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33B279" w14:textId="77777777" w:rsidR="00ED54E0" w:rsidRPr="00F56677" w:rsidRDefault="005C0A46" w:rsidP="00684ED8">
          <w:pPr>
            <w:jc w:val="right"/>
            <w:rPr>
              <w:szCs w:val="16"/>
            </w:rPr>
          </w:pPr>
          <w:bookmarkStart w:id="6" w:name="bmkTotPages"/>
          <w:r w:rsidRPr="00F56677">
            <w:rPr>
              <w:bCs/>
              <w:szCs w:val="16"/>
            </w:rPr>
            <w:t xml:space="preserve">Page: 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PAGE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r w:rsidRPr="00F56677">
            <w:rPr>
              <w:bCs/>
              <w:szCs w:val="16"/>
            </w:rPr>
            <w:t>/</w:t>
          </w:r>
          <w:r w:rsidRPr="00F56677">
            <w:rPr>
              <w:bCs/>
              <w:szCs w:val="16"/>
            </w:rPr>
            <w:fldChar w:fldCharType="begin"/>
          </w:r>
          <w:r w:rsidRPr="00F56677">
            <w:rPr>
              <w:bCs/>
              <w:szCs w:val="16"/>
            </w:rPr>
            <w:instrText xml:space="preserve"> NUMPAGES  \* Arabic  \* MERGEFORMAT </w:instrText>
          </w:r>
          <w:r w:rsidRPr="00F56677">
            <w:rPr>
              <w:bCs/>
              <w:szCs w:val="16"/>
            </w:rPr>
            <w:fldChar w:fldCharType="separate"/>
          </w:r>
          <w:r w:rsidR="00594F6B">
            <w:rPr>
              <w:bCs/>
              <w:noProof/>
              <w:szCs w:val="16"/>
            </w:rPr>
            <w:t>1</w:t>
          </w:r>
          <w:r w:rsidRPr="00F56677">
            <w:rPr>
              <w:bCs/>
              <w:szCs w:val="16"/>
            </w:rPr>
            <w:fldChar w:fldCharType="end"/>
          </w:r>
          <w:bookmarkEnd w:id="6"/>
        </w:p>
      </w:tc>
    </w:tr>
    <w:tr w:rsidR="005E0366" w14:paraId="0A5A2D3C" w14:textId="77777777" w:rsidTr="00534677">
      <w:trPr>
        <w:trHeight w:val="240"/>
        <w:jc w:val="center"/>
      </w:trPr>
      <w:tc>
        <w:tcPr>
          <w:tcW w:w="5353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E173A5" w14:textId="77777777" w:rsidR="005C0A46" w:rsidRDefault="005C0A46" w:rsidP="00A31732">
          <w:pPr>
            <w:jc w:val="left"/>
            <w:rPr>
              <w:b/>
              <w:szCs w:val="18"/>
            </w:rPr>
          </w:pPr>
          <w:bookmarkStart w:id="7" w:name="bmkCommittee"/>
          <w:r>
            <w:rPr>
              <w:b/>
              <w:szCs w:val="18"/>
            </w:rPr>
            <w:t>Council for Trade-Related Aspects of</w:t>
          </w:r>
        </w:p>
        <w:p w14:paraId="249EA70C" w14:textId="77777777" w:rsidR="005C0A46" w:rsidRPr="005C0A46" w:rsidRDefault="005C0A46" w:rsidP="00A31732">
          <w:pPr>
            <w:jc w:val="left"/>
            <w:rPr>
              <w:b/>
              <w:szCs w:val="18"/>
              <w:lang w:val="fr-FR"/>
            </w:rPr>
          </w:pPr>
          <w:r w:rsidRPr="005C0A46">
            <w:rPr>
              <w:b/>
              <w:szCs w:val="18"/>
              <w:lang w:val="fr-FR"/>
            </w:rPr>
            <w:t>Intellectual Property Rights</w:t>
          </w:r>
        </w:p>
        <w:p w14:paraId="144C0135" w14:textId="77777777" w:rsidR="005C0A46" w:rsidRPr="005C0A46" w:rsidRDefault="005C0A46" w:rsidP="00A31732">
          <w:pPr>
            <w:jc w:val="left"/>
            <w:rPr>
              <w:b/>
              <w:szCs w:val="18"/>
              <w:lang w:val="fr-FR"/>
            </w:rPr>
          </w:pPr>
        </w:p>
        <w:p w14:paraId="4CEBBA4C" w14:textId="77777777" w:rsidR="005C0A46" w:rsidRPr="005C0A46" w:rsidRDefault="005C0A46" w:rsidP="00A31732">
          <w:pPr>
            <w:jc w:val="left"/>
            <w:rPr>
              <w:b/>
              <w:szCs w:val="18"/>
              <w:lang w:val="fr-FR"/>
            </w:rPr>
          </w:pPr>
          <w:r w:rsidRPr="005C0A46">
            <w:rPr>
              <w:b/>
              <w:szCs w:val="18"/>
              <w:lang w:val="fr-FR"/>
            </w:rPr>
            <w:t>Conseil des aspects des droits de propriété</w:t>
          </w:r>
        </w:p>
        <w:p w14:paraId="3DBD9355" w14:textId="77777777" w:rsidR="005C0A46" w:rsidRPr="005C0A46" w:rsidRDefault="005C0A46" w:rsidP="00A31732">
          <w:pPr>
            <w:jc w:val="left"/>
            <w:rPr>
              <w:b/>
              <w:szCs w:val="18"/>
              <w:lang w:val="es-ES"/>
            </w:rPr>
          </w:pPr>
          <w:r w:rsidRPr="005C0A46">
            <w:rPr>
              <w:b/>
              <w:szCs w:val="18"/>
              <w:lang w:val="es-ES"/>
            </w:rPr>
            <w:t>intellectuelle qui touchent au commerce</w:t>
          </w:r>
        </w:p>
        <w:p w14:paraId="5A34633E" w14:textId="77777777" w:rsidR="005C0A46" w:rsidRPr="005C0A46" w:rsidRDefault="005C0A46" w:rsidP="00A31732">
          <w:pPr>
            <w:jc w:val="left"/>
            <w:rPr>
              <w:b/>
              <w:szCs w:val="18"/>
              <w:lang w:val="es-ES"/>
            </w:rPr>
          </w:pPr>
        </w:p>
        <w:p w14:paraId="7300CBFA" w14:textId="26D01CB7" w:rsidR="00ED54E0" w:rsidRPr="00F56677" w:rsidRDefault="005C0A46" w:rsidP="00A31732">
          <w:pPr>
            <w:jc w:val="left"/>
            <w:rPr>
              <w:sz w:val="14"/>
              <w:szCs w:val="16"/>
              <w:lang w:val="es-ES"/>
            </w:rPr>
          </w:pPr>
          <w:r w:rsidRPr="005C0A46">
            <w:rPr>
              <w:b/>
              <w:szCs w:val="18"/>
              <w:lang w:val="es-ES"/>
            </w:rPr>
            <w:t>Consejo de los Aspectos de los Derechos de Propiedad Intelectual relacionados con el Comercio</w:t>
          </w:r>
          <w:bookmarkEnd w:id="7"/>
        </w:p>
      </w:tc>
      <w:tc>
        <w:tcPr>
          <w:tcW w:w="3889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924CA0" w14:textId="77777777" w:rsidR="005770AC" w:rsidRDefault="005770AC" w:rsidP="005770AC">
          <w:pPr>
            <w:jc w:val="right"/>
            <w:rPr>
              <w:szCs w:val="18"/>
              <w:lang w:val="fr-CH"/>
            </w:rPr>
          </w:pPr>
          <w:r>
            <w:rPr>
              <w:szCs w:val="18"/>
              <w:lang w:val="fr-CH"/>
            </w:rPr>
            <w:t xml:space="preserve">Original: </w:t>
          </w:r>
          <w:bookmarkStart w:id="8" w:name="bmkLanguage"/>
          <w:r w:rsidRPr="005B3E1E">
            <w:rPr>
              <w:szCs w:val="18"/>
              <w:lang w:val="fr-CH"/>
            </w:rPr>
            <w:t>English/anglais/inglés</w:t>
          </w:r>
          <w:bookmarkEnd w:id="8"/>
        </w:p>
        <w:p w14:paraId="4F15A6BD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0CAA7FAD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03F0B4B7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4451920B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085C875E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60C1CCAE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05D61D82" w14:textId="77777777" w:rsidR="00376E3D" w:rsidRDefault="00376E3D" w:rsidP="00684ED8">
          <w:pPr>
            <w:jc w:val="right"/>
            <w:rPr>
              <w:szCs w:val="18"/>
              <w:lang w:val="fr-CH"/>
            </w:rPr>
          </w:pPr>
        </w:p>
        <w:p w14:paraId="0236C618" w14:textId="77777777" w:rsidR="00376E3D" w:rsidRPr="00011C8D" w:rsidRDefault="00376E3D" w:rsidP="00684ED8">
          <w:pPr>
            <w:jc w:val="right"/>
            <w:rPr>
              <w:bCs/>
              <w:szCs w:val="18"/>
              <w:lang w:val="fr-CH"/>
            </w:rPr>
          </w:pPr>
        </w:p>
      </w:tc>
    </w:tr>
  </w:tbl>
  <w:p w14:paraId="40861836" w14:textId="77777777" w:rsidR="00ED54E0" w:rsidRPr="00011C8D" w:rsidRDefault="00ED54E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C7B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2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560B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603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8F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743B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8A4FA6" w:tentative="1">
      <w:start w:val="1"/>
      <w:numFmt w:val="lowerLetter"/>
      <w:lvlText w:val="%2."/>
      <w:lvlJc w:val="left"/>
      <w:pPr>
        <w:ind w:left="1080" w:hanging="360"/>
      </w:pPr>
    </w:lvl>
    <w:lvl w:ilvl="2" w:tplc="050E48B2" w:tentative="1">
      <w:start w:val="1"/>
      <w:numFmt w:val="lowerRoman"/>
      <w:lvlText w:val="%3."/>
      <w:lvlJc w:val="right"/>
      <w:pPr>
        <w:ind w:left="1800" w:hanging="180"/>
      </w:pPr>
    </w:lvl>
    <w:lvl w:ilvl="3" w:tplc="38FA1AFC" w:tentative="1">
      <w:start w:val="1"/>
      <w:numFmt w:val="decimal"/>
      <w:lvlText w:val="%4."/>
      <w:lvlJc w:val="left"/>
      <w:pPr>
        <w:ind w:left="2520" w:hanging="360"/>
      </w:pPr>
    </w:lvl>
    <w:lvl w:ilvl="4" w:tplc="974EFE6A" w:tentative="1">
      <w:start w:val="1"/>
      <w:numFmt w:val="lowerLetter"/>
      <w:lvlText w:val="%5."/>
      <w:lvlJc w:val="left"/>
      <w:pPr>
        <w:ind w:left="3240" w:hanging="360"/>
      </w:pPr>
    </w:lvl>
    <w:lvl w:ilvl="5" w:tplc="EEC6AC84" w:tentative="1">
      <w:start w:val="1"/>
      <w:numFmt w:val="lowerRoman"/>
      <w:lvlText w:val="%6."/>
      <w:lvlJc w:val="right"/>
      <w:pPr>
        <w:ind w:left="3960" w:hanging="180"/>
      </w:pPr>
    </w:lvl>
    <w:lvl w:ilvl="6" w:tplc="D3E228D4" w:tentative="1">
      <w:start w:val="1"/>
      <w:numFmt w:val="decimal"/>
      <w:lvlText w:val="%7."/>
      <w:lvlJc w:val="left"/>
      <w:pPr>
        <w:ind w:left="4680" w:hanging="360"/>
      </w:pPr>
    </w:lvl>
    <w:lvl w:ilvl="7" w:tplc="C85AE21E" w:tentative="1">
      <w:start w:val="1"/>
      <w:numFmt w:val="lowerLetter"/>
      <w:lvlText w:val="%8."/>
      <w:lvlJc w:val="left"/>
      <w:pPr>
        <w:ind w:left="5400" w:hanging="360"/>
      </w:pPr>
    </w:lvl>
    <w:lvl w:ilvl="8" w:tplc="58F2CB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7"/>
    <w:rsid w:val="00011C8D"/>
    <w:rsid w:val="000272F6"/>
    <w:rsid w:val="00037AC4"/>
    <w:rsid w:val="000722A6"/>
    <w:rsid w:val="000B31E1"/>
    <w:rsid w:val="000C3171"/>
    <w:rsid w:val="000C3C0A"/>
    <w:rsid w:val="00102B44"/>
    <w:rsid w:val="00106632"/>
    <w:rsid w:val="0011356B"/>
    <w:rsid w:val="00144842"/>
    <w:rsid w:val="0015337E"/>
    <w:rsid w:val="00154AE9"/>
    <w:rsid w:val="001762A6"/>
    <w:rsid w:val="00182B84"/>
    <w:rsid w:val="00184292"/>
    <w:rsid w:val="001C3829"/>
    <w:rsid w:val="001E14DA"/>
    <w:rsid w:val="001E291F"/>
    <w:rsid w:val="001E3E24"/>
    <w:rsid w:val="001E505B"/>
    <w:rsid w:val="0020313A"/>
    <w:rsid w:val="002164C6"/>
    <w:rsid w:val="002206BA"/>
    <w:rsid w:val="00233408"/>
    <w:rsid w:val="002915AE"/>
    <w:rsid w:val="002A6CD6"/>
    <w:rsid w:val="002C6A26"/>
    <w:rsid w:val="002F74DC"/>
    <w:rsid w:val="00331F78"/>
    <w:rsid w:val="00337C40"/>
    <w:rsid w:val="003468AF"/>
    <w:rsid w:val="003572B4"/>
    <w:rsid w:val="00376E3D"/>
    <w:rsid w:val="003C406A"/>
    <w:rsid w:val="003F44B2"/>
    <w:rsid w:val="0045719D"/>
    <w:rsid w:val="00466AC7"/>
    <w:rsid w:val="00467032"/>
    <w:rsid w:val="0046754A"/>
    <w:rsid w:val="00472119"/>
    <w:rsid w:val="004941B6"/>
    <w:rsid w:val="00497F2E"/>
    <w:rsid w:val="004C173D"/>
    <w:rsid w:val="004C7EC3"/>
    <w:rsid w:val="004F203A"/>
    <w:rsid w:val="005336B8"/>
    <w:rsid w:val="00534677"/>
    <w:rsid w:val="00540CF1"/>
    <w:rsid w:val="00543AAE"/>
    <w:rsid w:val="00550203"/>
    <w:rsid w:val="00557650"/>
    <w:rsid w:val="0055770F"/>
    <w:rsid w:val="00561C7E"/>
    <w:rsid w:val="005770AC"/>
    <w:rsid w:val="00594F6B"/>
    <w:rsid w:val="005B04B9"/>
    <w:rsid w:val="005B14AD"/>
    <w:rsid w:val="005B3E1E"/>
    <w:rsid w:val="005B68C7"/>
    <w:rsid w:val="005C0A46"/>
    <w:rsid w:val="005C3D80"/>
    <w:rsid w:val="005C49B3"/>
    <w:rsid w:val="005E0366"/>
    <w:rsid w:val="005F30CB"/>
    <w:rsid w:val="0064330B"/>
    <w:rsid w:val="00664EF1"/>
    <w:rsid w:val="00674CCD"/>
    <w:rsid w:val="00681F31"/>
    <w:rsid w:val="0068307A"/>
    <w:rsid w:val="00684ED8"/>
    <w:rsid w:val="006A384B"/>
    <w:rsid w:val="006A4F7B"/>
    <w:rsid w:val="00700181"/>
    <w:rsid w:val="007141CF"/>
    <w:rsid w:val="007577E3"/>
    <w:rsid w:val="00760157"/>
    <w:rsid w:val="00760DB3"/>
    <w:rsid w:val="007670A2"/>
    <w:rsid w:val="00796B46"/>
    <w:rsid w:val="007E625A"/>
    <w:rsid w:val="007E6507"/>
    <w:rsid w:val="007F1555"/>
    <w:rsid w:val="007F516D"/>
    <w:rsid w:val="008077E8"/>
    <w:rsid w:val="0082612B"/>
    <w:rsid w:val="00840C2B"/>
    <w:rsid w:val="008464E7"/>
    <w:rsid w:val="008739FD"/>
    <w:rsid w:val="008A13D9"/>
    <w:rsid w:val="008A4873"/>
    <w:rsid w:val="008C5ED6"/>
    <w:rsid w:val="008E2F72"/>
    <w:rsid w:val="008E372C"/>
    <w:rsid w:val="008E47AE"/>
    <w:rsid w:val="00922DE1"/>
    <w:rsid w:val="00925798"/>
    <w:rsid w:val="00946253"/>
    <w:rsid w:val="00946564"/>
    <w:rsid w:val="00971248"/>
    <w:rsid w:val="009A6F54"/>
    <w:rsid w:val="009E78F5"/>
    <w:rsid w:val="009F1864"/>
    <w:rsid w:val="00A00FB4"/>
    <w:rsid w:val="00A23A27"/>
    <w:rsid w:val="00A25FB0"/>
    <w:rsid w:val="00A31732"/>
    <w:rsid w:val="00A6057A"/>
    <w:rsid w:val="00A610A5"/>
    <w:rsid w:val="00A63409"/>
    <w:rsid w:val="00A74017"/>
    <w:rsid w:val="00AA332C"/>
    <w:rsid w:val="00AC14A0"/>
    <w:rsid w:val="00AC27F8"/>
    <w:rsid w:val="00AD08D1"/>
    <w:rsid w:val="00AD4C72"/>
    <w:rsid w:val="00AE2AEE"/>
    <w:rsid w:val="00B13DC0"/>
    <w:rsid w:val="00B2426F"/>
    <w:rsid w:val="00B365A1"/>
    <w:rsid w:val="00B43424"/>
    <w:rsid w:val="00BA7A94"/>
    <w:rsid w:val="00BB1F84"/>
    <w:rsid w:val="00BC2B63"/>
    <w:rsid w:val="00BD3879"/>
    <w:rsid w:val="00BE1CE4"/>
    <w:rsid w:val="00BE5468"/>
    <w:rsid w:val="00BE740D"/>
    <w:rsid w:val="00C11EAC"/>
    <w:rsid w:val="00C30F2A"/>
    <w:rsid w:val="00C43456"/>
    <w:rsid w:val="00C808FC"/>
    <w:rsid w:val="00CB2FDB"/>
    <w:rsid w:val="00CC3277"/>
    <w:rsid w:val="00CD16A9"/>
    <w:rsid w:val="00CD7D97"/>
    <w:rsid w:val="00CE0841"/>
    <w:rsid w:val="00CE3EE6"/>
    <w:rsid w:val="00CE4BA1"/>
    <w:rsid w:val="00CF14C7"/>
    <w:rsid w:val="00D000C7"/>
    <w:rsid w:val="00D10F4E"/>
    <w:rsid w:val="00D136A8"/>
    <w:rsid w:val="00D2350B"/>
    <w:rsid w:val="00D37D78"/>
    <w:rsid w:val="00D405E9"/>
    <w:rsid w:val="00D52A9D"/>
    <w:rsid w:val="00D53CEA"/>
    <w:rsid w:val="00D747AE"/>
    <w:rsid w:val="00D9226C"/>
    <w:rsid w:val="00DA1056"/>
    <w:rsid w:val="00DA20BD"/>
    <w:rsid w:val="00DD537B"/>
    <w:rsid w:val="00DE50DB"/>
    <w:rsid w:val="00DF6AE1"/>
    <w:rsid w:val="00E001FC"/>
    <w:rsid w:val="00E1345E"/>
    <w:rsid w:val="00E44351"/>
    <w:rsid w:val="00E4437F"/>
    <w:rsid w:val="00E46FD5"/>
    <w:rsid w:val="00E544BB"/>
    <w:rsid w:val="00E56545"/>
    <w:rsid w:val="00E72A60"/>
    <w:rsid w:val="00E742D3"/>
    <w:rsid w:val="00E76A5C"/>
    <w:rsid w:val="00E82216"/>
    <w:rsid w:val="00E953EA"/>
    <w:rsid w:val="00EA10C6"/>
    <w:rsid w:val="00EA5D4F"/>
    <w:rsid w:val="00EC3ABD"/>
    <w:rsid w:val="00ED54E0"/>
    <w:rsid w:val="00EE5AB4"/>
    <w:rsid w:val="00EF51AC"/>
    <w:rsid w:val="00EF7546"/>
    <w:rsid w:val="00F32397"/>
    <w:rsid w:val="00F403D7"/>
    <w:rsid w:val="00F40595"/>
    <w:rsid w:val="00F51229"/>
    <w:rsid w:val="00F56677"/>
    <w:rsid w:val="00F736DB"/>
    <w:rsid w:val="00F77005"/>
    <w:rsid w:val="00FA25A2"/>
    <w:rsid w:val="00FA5EBC"/>
    <w:rsid w:val="00FB26DD"/>
    <w:rsid w:val="00FD224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F5A0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0313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51AC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51AC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51AC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51AC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51AC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51AC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51A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51A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51A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F51A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F51A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F51A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F51A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F51A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F51A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F51A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F51A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F51A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F51A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F51AC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F51AC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F51AC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F51A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F51AC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F51A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F51AC"/>
    <w:pPr>
      <w:numPr>
        <w:numId w:val="6"/>
      </w:numPr>
    </w:pPr>
  </w:style>
  <w:style w:type="paragraph" w:styleId="ListBullet">
    <w:name w:val="List Bullet"/>
    <w:basedOn w:val="Normal"/>
    <w:uiPriority w:val="1"/>
    <w:rsid w:val="00EF51AC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F51AC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F51AC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F51AC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F51AC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F51A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51A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F51A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51A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51A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F51A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51A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51AC"/>
    <w:rPr>
      <w:szCs w:val="20"/>
    </w:rPr>
  </w:style>
  <w:style w:type="character" w:customStyle="1" w:styleId="EndnoteTextChar">
    <w:name w:val="Endnote Text Char"/>
    <w:link w:val="EndnoteText"/>
    <w:uiPriority w:val="99"/>
    <w:rsid w:val="00EF51A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51A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F51A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51A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51AC"/>
    <w:pPr>
      <w:ind w:left="567" w:right="567" w:firstLine="0"/>
    </w:pPr>
  </w:style>
  <w:style w:type="character" w:styleId="FootnoteReference">
    <w:name w:val="footnote reference"/>
    <w:uiPriority w:val="5"/>
    <w:rsid w:val="00EF51AC"/>
    <w:rPr>
      <w:vertAlign w:val="superscript"/>
    </w:rPr>
  </w:style>
  <w:style w:type="paragraph" w:styleId="Header">
    <w:name w:val="header"/>
    <w:basedOn w:val="Normal"/>
    <w:link w:val="HeaderChar"/>
    <w:uiPriority w:val="3"/>
    <w:rsid w:val="00EF51A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F51A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F51A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F51A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51A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51A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51A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51A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51A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F51AC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F51A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F51A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51A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51A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1A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F51A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F51AC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F51A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51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C3ABD"/>
    <w:pPr>
      <w:numPr>
        <w:numId w:val="27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F51A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51A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51A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51A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F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31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206B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6B46"/>
  </w:style>
  <w:style w:type="paragraph" w:styleId="BlockText">
    <w:name w:val="Block Text"/>
    <w:basedOn w:val="Normal"/>
    <w:uiPriority w:val="99"/>
    <w:semiHidden/>
    <w:unhideWhenUsed/>
    <w:rsid w:val="00796B4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B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96B46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B4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96B46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B4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96B46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B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96B46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B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96B46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796B4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96B4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96B46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79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B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B4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6B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B4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B46"/>
  </w:style>
  <w:style w:type="character" w:customStyle="1" w:styleId="DateChar">
    <w:name w:val="Date Char"/>
    <w:link w:val="Date"/>
    <w:uiPriority w:val="99"/>
    <w:semiHidden/>
    <w:rsid w:val="00796B46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6B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96B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B46"/>
  </w:style>
  <w:style w:type="character" w:customStyle="1" w:styleId="E-mailSignatureChar">
    <w:name w:val="E-mail Signature Char"/>
    <w:link w:val="E-mailSignature"/>
    <w:uiPriority w:val="99"/>
    <w:semiHidden/>
    <w:rsid w:val="00796B46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796B4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96B4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6B4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96B4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96B46"/>
  </w:style>
  <w:style w:type="paragraph" w:styleId="HTMLAddress">
    <w:name w:val="HTML Address"/>
    <w:basedOn w:val="Normal"/>
    <w:link w:val="HTMLAddressChar"/>
    <w:uiPriority w:val="99"/>
    <w:semiHidden/>
    <w:unhideWhenUsed/>
    <w:rsid w:val="00796B4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96B46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796B46"/>
    <w:rPr>
      <w:i/>
      <w:iCs/>
    </w:rPr>
  </w:style>
  <w:style w:type="character" w:styleId="HTMLCode">
    <w:name w:val="HTML Code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796B46"/>
    <w:rPr>
      <w:i/>
      <w:iCs/>
    </w:rPr>
  </w:style>
  <w:style w:type="character" w:styleId="HTMLKeyboard">
    <w:name w:val="HTML Keyboard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96B46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796B4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796B4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796B4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B4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B4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B4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B4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B4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B4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B4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B4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B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B4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96B4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6B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796B46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796B4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96B46"/>
  </w:style>
  <w:style w:type="paragraph" w:styleId="List">
    <w:name w:val="List"/>
    <w:basedOn w:val="Normal"/>
    <w:uiPriority w:val="99"/>
    <w:semiHidden/>
    <w:unhideWhenUsed/>
    <w:rsid w:val="00796B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6B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6B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6B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6B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B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B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B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B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B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6B4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6B4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6B4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6B4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6B4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6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96B4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96B4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96B4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6B4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6B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B46"/>
  </w:style>
  <w:style w:type="character" w:customStyle="1" w:styleId="NoteHeadingChar">
    <w:name w:val="Note Heading Char"/>
    <w:link w:val="NoteHeading"/>
    <w:uiPriority w:val="99"/>
    <w:semiHidden/>
    <w:rsid w:val="00796B46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96B46"/>
  </w:style>
  <w:style w:type="character" w:styleId="PlaceholderText">
    <w:name w:val="Placeholder Text"/>
    <w:uiPriority w:val="99"/>
    <w:semiHidden/>
    <w:rsid w:val="00796B4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96B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96B4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796B4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796B46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B46"/>
  </w:style>
  <w:style w:type="character" w:customStyle="1" w:styleId="SalutationChar">
    <w:name w:val="Salutation Char"/>
    <w:link w:val="Salutation"/>
    <w:uiPriority w:val="99"/>
    <w:semiHidden/>
    <w:rsid w:val="00796B46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6B4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96B46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796B46"/>
    <w:rPr>
      <w:b/>
      <w:bCs/>
    </w:rPr>
  </w:style>
  <w:style w:type="character" w:styleId="SubtleEmphasis">
    <w:name w:val="Subtle Emphasis"/>
    <w:uiPriority w:val="99"/>
    <w:semiHidden/>
    <w:qFormat/>
    <w:rsid w:val="00796B4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796B4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796B4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rt.gov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mgrt@gov.si" TargetMode="External"/><Relationship Id="rId12" Type="http://schemas.openxmlformats.org/officeDocument/2006/relationships/hyperlink" Target="http://www.fu.gov.s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fu.fu@gov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il-sipo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PO@uil-sipo.s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T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WTODOCT2012.DOTX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2017-09-11T12:09:00Z</cp:lastPrinted>
  <dcterms:created xsi:type="dcterms:W3CDTF">2020-10-01T09:58:00Z</dcterms:created>
  <dcterms:modified xsi:type="dcterms:W3CDTF">2020-10-02T09:14:00Z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IP/N/3/SVN/1</vt:lpwstr>
  </property>
  <property fmtid="{D5CDD505-2E9C-101B-9397-08002B2CF9AE}" pid="3" name="TitusGUID">
    <vt:lpwstr>f2cab6ff-ff3c-45ef-81bc-58d7b3b58384</vt:lpwstr>
  </property>
  <property fmtid="{D5CDD505-2E9C-101B-9397-08002B2CF9AE}" pid="4" name="WTOCLASSIFICATION">
    <vt:lpwstr>WTO OFFICIAL</vt:lpwstr>
  </property>
</Properties>
</file>