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2051" w14:textId="004F8670" w:rsidR="00567B73" w:rsidRPr="00E315F3" w:rsidRDefault="00567B73" w:rsidP="00E315F3">
      <w:pPr>
        <w:pStyle w:val="Title"/>
      </w:pPr>
      <w:r w:rsidRPr="00E315F3">
        <w:t>WORK PROGRAMME ON SMALL ECONOMIES</w:t>
      </w:r>
      <w:r w:rsidR="00237D84">
        <w:t xml:space="preserve"> –</w:t>
      </w:r>
    </w:p>
    <w:p w14:paraId="26F1BE16" w14:textId="039D1000" w:rsidR="00567B73" w:rsidRDefault="00567B73" w:rsidP="00E315F3">
      <w:pPr>
        <w:pStyle w:val="Title"/>
      </w:pPr>
      <w:r w:rsidRPr="00E315F3">
        <w:t>PROPOSAL FOR MINISTERIAL decision</w:t>
      </w:r>
    </w:p>
    <w:p w14:paraId="662ED6BF" w14:textId="532960EC" w:rsidR="00567B73" w:rsidRDefault="00567B73" w:rsidP="00B52738">
      <w:r w:rsidRPr="00567B73">
        <w:t>The following communication, dated 7 October 2021, is being circulated at the request of the delegation</w:t>
      </w:r>
      <w:r w:rsidR="002142C7">
        <w:t>s</w:t>
      </w:r>
      <w:r w:rsidRPr="00567B73">
        <w:t xml:space="preserve"> of </w:t>
      </w:r>
      <w:r w:rsidR="002142C7">
        <w:t xml:space="preserve">El Salvador and </w:t>
      </w:r>
      <w:r w:rsidRPr="00567B73">
        <w:t>Guatemala</w:t>
      </w:r>
      <w:r w:rsidR="002142C7">
        <w:t>,</w:t>
      </w:r>
      <w:r w:rsidRPr="00567B73">
        <w:t xml:space="preserve"> on behalf of the Group of Small, Vulnerable Economies.</w:t>
      </w:r>
    </w:p>
    <w:p w14:paraId="3EDD3DB1" w14:textId="4894840B" w:rsidR="00567B73" w:rsidRDefault="00567B73" w:rsidP="00567B73"/>
    <w:p w14:paraId="049A848C" w14:textId="249EBB84" w:rsidR="00567B73" w:rsidRDefault="00567B73" w:rsidP="00567B73">
      <w:pPr>
        <w:jc w:val="center"/>
        <w:rPr>
          <w:b/>
        </w:rPr>
      </w:pPr>
      <w:r>
        <w:rPr>
          <w:b/>
        </w:rPr>
        <w:t>_______________</w:t>
      </w:r>
    </w:p>
    <w:p w14:paraId="788C8BFE" w14:textId="42E395B2" w:rsidR="00567B73" w:rsidRDefault="00567B73" w:rsidP="00567B73"/>
    <w:p w14:paraId="2EDD42A2" w14:textId="607154E5" w:rsidR="00237D84" w:rsidRPr="00237D84" w:rsidRDefault="00237D84" w:rsidP="00237D84">
      <w:pPr>
        <w:rPr>
          <w:lang w:val="en-US"/>
        </w:rPr>
      </w:pPr>
      <w:r w:rsidRPr="00237D84">
        <w:rPr>
          <w:lang w:val="en-US"/>
        </w:rPr>
        <w:t>Ministerial Conference</w:t>
      </w:r>
    </w:p>
    <w:p w14:paraId="79520508" w14:textId="77777777" w:rsidR="00237D84" w:rsidRPr="00237D84" w:rsidRDefault="00237D84" w:rsidP="00237D84">
      <w:pPr>
        <w:rPr>
          <w:lang w:val="en-US"/>
        </w:rPr>
      </w:pPr>
      <w:r w:rsidRPr="00237D84">
        <w:rPr>
          <w:lang w:val="en-US"/>
        </w:rPr>
        <w:t>Twelfth Session</w:t>
      </w:r>
    </w:p>
    <w:p w14:paraId="4782F710" w14:textId="25CF9677" w:rsidR="00237D84" w:rsidRDefault="00237D84" w:rsidP="00D46CB9">
      <w:pPr>
        <w:rPr>
          <w:lang w:val="en-US"/>
        </w:rPr>
      </w:pPr>
    </w:p>
    <w:p w14:paraId="4B20019A" w14:textId="77777777" w:rsidR="00237D84" w:rsidRDefault="00237D84" w:rsidP="00D46CB9">
      <w:pPr>
        <w:rPr>
          <w:lang w:val="en-US"/>
        </w:rPr>
      </w:pPr>
    </w:p>
    <w:p w14:paraId="53F94BBB" w14:textId="77777777" w:rsidR="00237D84" w:rsidRPr="00237D84" w:rsidRDefault="00237D84" w:rsidP="00237D84">
      <w:pPr>
        <w:pStyle w:val="Title3"/>
        <w:rPr>
          <w:i w:val="0"/>
          <w:iCs/>
          <w:lang w:val="en-US"/>
        </w:rPr>
      </w:pPr>
      <w:r w:rsidRPr="00237D84">
        <w:rPr>
          <w:i w:val="0"/>
          <w:iCs/>
          <w:lang w:val="en-US"/>
        </w:rPr>
        <w:t>WORK PROGRAMME ON SMALL ECONOMIES</w:t>
      </w:r>
    </w:p>
    <w:p w14:paraId="1DDB23DF" w14:textId="77777777" w:rsidR="00237D84" w:rsidRPr="00C55E5E" w:rsidRDefault="00237D84" w:rsidP="00237D84">
      <w:pPr>
        <w:pStyle w:val="Title3"/>
        <w:rPr>
          <w:lang w:val="en-US"/>
        </w:rPr>
      </w:pPr>
      <w:r w:rsidRPr="00237D84">
        <w:rPr>
          <w:i w:val="0"/>
          <w:iCs/>
          <w:lang w:val="en-US"/>
        </w:rPr>
        <w:t>MINISTERIAL DECISION OF ___________</w:t>
      </w:r>
    </w:p>
    <w:p w14:paraId="73E40DC6" w14:textId="77777777" w:rsidR="00237D84" w:rsidRDefault="00237D84" w:rsidP="00D46CB9">
      <w:pPr>
        <w:rPr>
          <w:lang w:val="en-US"/>
        </w:rPr>
      </w:pPr>
    </w:p>
    <w:p w14:paraId="6B9319DF" w14:textId="0B987C45" w:rsidR="00D46CB9" w:rsidRDefault="00D46CB9" w:rsidP="00D46CB9">
      <w:pPr>
        <w:rPr>
          <w:lang w:val="en-US"/>
        </w:rPr>
      </w:pPr>
      <w:r w:rsidRPr="00D46CB9">
        <w:rPr>
          <w:lang w:val="en-US"/>
        </w:rPr>
        <w:t>The Ministerial Conference decides as follows:</w:t>
      </w:r>
    </w:p>
    <w:p w14:paraId="7C562DC9" w14:textId="77777777" w:rsidR="00D46CB9" w:rsidRPr="00D46CB9" w:rsidRDefault="00D46CB9" w:rsidP="00D46CB9">
      <w:pPr>
        <w:rPr>
          <w:lang w:val="en-US"/>
        </w:rPr>
      </w:pPr>
    </w:p>
    <w:p w14:paraId="055463E5" w14:textId="50D780FD" w:rsidR="00D46CB9" w:rsidRPr="00977BE7" w:rsidRDefault="00D46CB9" w:rsidP="00D46CB9">
      <w:pPr>
        <w:rPr>
          <w:bCs/>
          <w:lang w:val="en-US"/>
        </w:rPr>
      </w:pPr>
      <w:r w:rsidRPr="00D46CB9">
        <w:rPr>
          <w:lang w:val="en-US"/>
        </w:rPr>
        <w:t xml:space="preserve">We reaffirm our commitment to the Work </w:t>
      </w:r>
      <w:proofErr w:type="spellStart"/>
      <w:r w:rsidRPr="00D46CB9">
        <w:rPr>
          <w:lang w:val="en-US"/>
        </w:rPr>
        <w:t>Programme</w:t>
      </w:r>
      <w:proofErr w:type="spellEnd"/>
      <w:r w:rsidRPr="00D46CB9">
        <w:rPr>
          <w:lang w:val="en-US"/>
        </w:rPr>
        <w:t xml:space="preserve"> on Small Economies and take note of all the work conducted to date. </w:t>
      </w:r>
      <w:proofErr w:type="gramStart"/>
      <w:r w:rsidRPr="00D46CB9">
        <w:rPr>
          <w:lang w:val="en-US"/>
        </w:rPr>
        <w:t>In particular, we</w:t>
      </w:r>
      <w:proofErr w:type="gramEnd"/>
      <w:r w:rsidRPr="00D46CB9">
        <w:rPr>
          <w:lang w:val="en-US"/>
        </w:rPr>
        <w:t xml:space="preserve"> note that document WT/COMTD/SE/W/22/</w:t>
      </w:r>
      <w:r w:rsidRPr="00D46CB9">
        <w:rPr>
          <w:bCs/>
          <w:lang w:val="en-US"/>
        </w:rPr>
        <w:t xml:space="preserve">Rev.10 and its previous revisions reflect the work of the Dedicated Session up to the Twelfth Ministerial Conference. We take note of the work carried out since 2018, including that on challenges small economies experience in their efforts to reduce trade costs, particularly </w:t>
      </w:r>
      <w:proofErr w:type="gramStart"/>
      <w:r w:rsidRPr="00D46CB9">
        <w:rPr>
          <w:bCs/>
          <w:lang w:val="en-US"/>
        </w:rPr>
        <w:t>in the area of</w:t>
      </w:r>
      <w:proofErr w:type="gramEnd"/>
      <w:r w:rsidRPr="00D46CB9">
        <w:rPr>
          <w:bCs/>
          <w:lang w:val="en-US"/>
        </w:rPr>
        <w:t xml:space="preserve"> trade facilitation; </w:t>
      </w:r>
      <w:r w:rsidR="00147A6A">
        <w:rPr>
          <w:bCs/>
          <w:lang w:val="en-US"/>
        </w:rPr>
        <w:t>o</w:t>
      </w:r>
      <w:r w:rsidRPr="00D46CB9">
        <w:rPr>
          <w:bCs/>
          <w:lang w:val="en-US"/>
        </w:rPr>
        <w:t xml:space="preserve">pportunities and </w:t>
      </w:r>
      <w:r w:rsidR="00147A6A">
        <w:rPr>
          <w:bCs/>
          <w:lang w:val="en-US"/>
        </w:rPr>
        <w:t>c</w:t>
      </w:r>
      <w:r w:rsidRPr="00D46CB9">
        <w:rPr>
          <w:bCs/>
          <w:lang w:val="en-US"/>
        </w:rPr>
        <w:t xml:space="preserve">hallenges for </w:t>
      </w:r>
      <w:r w:rsidR="00147A6A">
        <w:rPr>
          <w:bCs/>
          <w:lang w:val="en-US"/>
        </w:rPr>
        <w:t>s</w:t>
      </w:r>
      <w:r w:rsidRPr="00D46CB9">
        <w:rPr>
          <w:bCs/>
          <w:lang w:val="en-US"/>
        </w:rPr>
        <w:t xml:space="preserve">mall </w:t>
      </w:r>
      <w:r w:rsidR="00147A6A">
        <w:rPr>
          <w:bCs/>
          <w:lang w:val="en-US"/>
        </w:rPr>
        <w:t>e</w:t>
      </w:r>
      <w:r w:rsidRPr="00D46CB9">
        <w:rPr>
          <w:bCs/>
          <w:lang w:val="en-US"/>
        </w:rPr>
        <w:t xml:space="preserve">conomies in attracting investments; </w:t>
      </w:r>
      <w:r w:rsidR="00147A6A">
        <w:rPr>
          <w:bCs/>
          <w:lang w:val="en-US"/>
        </w:rPr>
        <w:t>e</w:t>
      </w:r>
      <w:r w:rsidRPr="00D46CB9">
        <w:rPr>
          <w:bCs/>
          <w:lang w:val="en-US"/>
        </w:rPr>
        <w:t xml:space="preserve">conomic and </w:t>
      </w:r>
      <w:r w:rsidR="00147A6A">
        <w:rPr>
          <w:bCs/>
          <w:lang w:val="en-US"/>
        </w:rPr>
        <w:t>t</w:t>
      </w:r>
      <w:r w:rsidRPr="00D46CB9">
        <w:rPr>
          <w:bCs/>
          <w:lang w:val="en-US"/>
        </w:rPr>
        <w:t xml:space="preserve">rade </w:t>
      </w:r>
      <w:r w:rsidR="00147A6A">
        <w:rPr>
          <w:bCs/>
          <w:lang w:val="en-US"/>
        </w:rPr>
        <w:t>i</w:t>
      </w:r>
      <w:r w:rsidRPr="00405690">
        <w:rPr>
          <w:bCs/>
          <w:lang w:val="en-US"/>
        </w:rPr>
        <w:t>mpact</w:t>
      </w:r>
      <w:r w:rsidRPr="00D46CB9">
        <w:rPr>
          <w:bCs/>
          <w:lang w:val="en-US"/>
        </w:rPr>
        <w:t xml:space="preserve"> of </w:t>
      </w:r>
      <w:r w:rsidR="00147A6A">
        <w:rPr>
          <w:bCs/>
          <w:lang w:val="en-US"/>
        </w:rPr>
        <w:t>n</w:t>
      </w:r>
      <w:r w:rsidRPr="00D46CB9">
        <w:rPr>
          <w:bCs/>
          <w:lang w:val="en-US"/>
        </w:rPr>
        <w:t xml:space="preserve">atural </w:t>
      </w:r>
      <w:r w:rsidR="00147A6A">
        <w:rPr>
          <w:bCs/>
          <w:lang w:val="en-US"/>
        </w:rPr>
        <w:t>d</w:t>
      </w:r>
      <w:r w:rsidRPr="00D46CB9">
        <w:rPr>
          <w:bCs/>
          <w:lang w:val="en-US"/>
        </w:rPr>
        <w:t xml:space="preserve">isasters on </w:t>
      </w:r>
      <w:r w:rsidR="00147A6A">
        <w:rPr>
          <w:bCs/>
          <w:lang w:val="en-US"/>
        </w:rPr>
        <w:t>s</w:t>
      </w:r>
      <w:r w:rsidRPr="00D46CB9">
        <w:rPr>
          <w:bCs/>
          <w:lang w:val="en-US"/>
        </w:rPr>
        <w:t xml:space="preserve">mall </w:t>
      </w:r>
      <w:r w:rsidR="00147A6A">
        <w:rPr>
          <w:bCs/>
          <w:lang w:val="en-US"/>
        </w:rPr>
        <w:t>e</w:t>
      </w:r>
      <w:r w:rsidRPr="00D46CB9">
        <w:rPr>
          <w:bCs/>
          <w:lang w:val="en-US"/>
        </w:rPr>
        <w:t>conomies</w:t>
      </w:r>
      <w:r w:rsidR="00967853">
        <w:rPr>
          <w:bCs/>
          <w:lang w:val="en-US"/>
        </w:rPr>
        <w:t>;</w:t>
      </w:r>
      <w:r w:rsidRPr="00D46CB9">
        <w:rPr>
          <w:bCs/>
          <w:lang w:val="en-US"/>
        </w:rPr>
        <w:t xml:space="preserve"> and instruct the CTD to continue its work in the Dedicated Session on Small Economies under the overall responsibility of the General Council.</w:t>
      </w:r>
    </w:p>
    <w:p w14:paraId="31A0BB70" w14:textId="77777777" w:rsidR="00D46CB9" w:rsidRPr="00D46CB9" w:rsidRDefault="00D46CB9" w:rsidP="00D46CB9">
      <w:pPr>
        <w:rPr>
          <w:bCs/>
          <w:lang w:val="en-US"/>
        </w:rPr>
      </w:pPr>
    </w:p>
    <w:p w14:paraId="1189009E" w14:textId="6884612E" w:rsidR="00D46CB9" w:rsidRPr="00977BE7" w:rsidRDefault="00D46CB9" w:rsidP="00D46CB9">
      <w:pPr>
        <w:rPr>
          <w:bCs/>
          <w:lang w:val="en-US"/>
        </w:rPr>
      </w:pPr>
      <w:r w:rsidRPr="00D46CB9">
        <w:rPr>
          <w:bCs/>
          <w:lang w:val="en-US"/>
        </w:rPr>
        <w:t xml:space="preserve">Furthermore, we instruct the Dedicated Session on Small Economies to consider in further detail the various submissions that have been received to date, examine any additional proposals that Members might wish to submit and, where possible, and within its mandate, make recommendations to the General Council on any of these proposals. The General Council shall direct relevant subsidiary bodies to frame responses to the trade-related issues identified by the CTD with a view to making recommendations for action. We instruct the WTO Secretariat to provide relevant information and factual analysis for discussion among Members in the CTD's Dedicated Session on Small Economies, </w:t>
      </w:r>
      <w:r w:rsidRPr="0006580C">
        <w:rPr>
          <w:bCs/>
          <w:i/>
          <w:iCs/>
          <w:lang w:val="en-US"/>
        </w:rPr>
        <w:t>inter alia</w:t>
      </w:r>
      <w:r w:rsidRPr="0006580C">
        <w:rPr>
          <w:bCs/>
          <w:lang w:val="en-US"/>
        </w:rPr>
        <w:t>,</w:t>
      </w:r>
      <w:r w:rsidRPr="00D46CB9">
        <w:rPr>
          <w:bCs/>
          <w:lang w:val="en-US"/>
        </w:rPr>
        <w:t xml:space="preserve"> in the areas identified in item k of paragraph 2 of the Work </w:t>
      </w:r>
      <w:proofErr w:type="spellStart"/>
      <w:r w:rsidRPr="00D46CB9">
        <w:rPr>
          <w:bCs/>
          <w:lang w:val="en-US"/>
        </w:rPr>
        <w:t>Programme</w:t>
      </w:r>
      <w:proofErr w:type="spellEnd"/>
      <w:r w:rsidRPr="00D46CB9">
        <w:rPr>
          <w:bCs/>
          <w:lang w:val="en-US"/>
        </w:rPr>
        <w:t xml:space="preserve"> on Small Economies and</w:t>
      </w:r>
      <w:proofErr w:type="gramStart"/>
      <w:r w:rsidRPr="00D46CB9">
        <w:rPr>
          <w:bCs/>
          <w:lang w:val="en-US"/>
        </w:rPr>
        <w:t>, in particular, to</w:t>
      </w:r>
      <w:proofErr w:type="gramEnd"/>
      <w:r w:rsidRPr="00D46CB9">
        <w:rPr>
          <w:bCs/>
          <w:lang w:val="en-US"/>
        </w:rPr>
        <w:t xml:space="preserve"> work on </w:t>
      </w:r>
      <w:r w:rsidR="00E37138" w:rsidRPr="0006580C">
        <w:rPr>
          <w:bCs/>
          <w:lang w:val="en-US"/>
        </w:rPr>
        <w:t>i</w:t>
      </w:r>
      <w:r w:rsidRPr="0006580C">
        <w:rPr>
          <w:bCs/>
          <w:lang w:val="en-US"/>
        </w:rPr>
        <w:t>ntegrating</w:t>
      </w:r>
      <w:r w:rsidRPr="00D46CB9">
        <w:rPr>
          <w:bCs/>
          <w:lang w:val="en-US"/>
        </w:rPr>
        <w:t xml:space="preserve"> small economies into the post COVID-19 economy: effects of the pandemic, challenges and opportunities.</w:t>
      </w:r>
    </w:p>
    <w:p w14:paraId="01079BA9" w14:textId="77777777" w:rsidR="00D46CB9" w:rsidRPr="00D46CB9" w:rsidRDefault="00D46CB9" w:rsidP="00D46CB9">
      <w:pPr>
        <w:rPr>
          <w:b/>
          <w:bCs/>
          <w:lang w:val="en-US"/>
        </w:rPr>
      </w:pPr>
    </w:p>
    <w:p w14:paraId="4FE95842" w14:textId="77777777" w:rsidR="00D46CB9" w:rsidRPr="00D46CB9" w:rsidRDefault="00D46CB9" w:rsidP="00D46CB9">
      <w:pPr>
        <w:rPr>
          <w:lang w:val="en-US"/>
        </w:rPr>
      </w:pPr>
      <w:r w:rsidRPr="00D46CB9">
        <w:rPr>
          <w:lang w:val="en-US"/>
        </w:rPr>
        <w:t>The CTD in Dedicated Session shall continue monitoring the progress of the small economy proposals in WTO bodies and in negotiating groups with the aim of providing responses, as soon as possible, to the trade-related issues identified for the fuller integration of SVEs in the multilateral trading system.</w:t>
      </w:r>
    </w:p>
    <w:p w14:paraId="0C4545C6" w14:textId="589273BD" w:rsidR="00D46CB9" w:rsidRDefault="00D46CB9" w:rsidP="00D46CB9">
      <w:pPr>
        <w:rPr>
          <w:lang w:val="en-US"/>
        </w:rPr>
      </w:pPr>
    </w:p>
    <w:p w14:paraId="056F01B4" w14:textId="0EA0FEB5" w:rsidR="00D46CB9" w:rsidRPr="00D46CB9" w:rsidRDefault="00D46CB9" w:rsidP="00D46CB9">
      <w:pPr>
        <w:jc w:val="center"/>
        <w:rPr>
          <w:lang w:val="en-US"/>
        </w:rPr>
      </w:pPr>
      <w:r>
        <w:rPr>
          <w:b/>
          <w:lang w:val="en-US"/>
        </w:rPr>
        <w:t>__________</w:t>
      </w:r>
    </w:p>
    <w:sectPr w:rsidR="00D46CB9" w:rsidRPr="00D46CB9"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7FF9" w14:textId="77777777" w:rsidR="00BB04A2" w:rsidRDefault="00BB04A2" w:rsidP="00ED54E0">
      <w:r>
        <w:separator/>
      </w:r>
    </w:p>
  </w:endnote>
  <w:endnote w:type="continuationSeparator" w:id="0">
    <w:p w14:paraId="74FEA482" w14:textId="77777777" w:rsidR="00BB04A2" w:rsidRDefault="00BB04A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C254" w14:textId="77777777" w:rsidR="00544326" w:rsidRPr="00F865FB" w:rsidRDefault="00F865FB" w:rsidP="00F865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8EA5" w14:textId="77777777" w:rsidR="00544326" w:rsidRPr="00F865FB" w:rsidRDefault="00F865FB" w:rsidP="00F865F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DEF4" w14:textId="77777777" w:rsidR="00BB04A2" w:rsidRDefault="00BB04A2" w:rsidP="00ED54E0">
      <w:r>
        <w:separator/>
      </w:r>
    </w:p>
  </w:footnote>
  <w:footnote w:type="continuationSeparator" w:id="0">
    <w:p w14:paraId="79D71595" w14:textId="77777777" w:rsidR="00BB04A2" w:rsidRDefault="00BB04A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59FB" w14:textId="77777777" w:rsidR="00F865FB" w:rsidRPr="00F865FB" w:rsidRDefault="00F865FB" w:rsidP="00F865FB">
    <w:pPr>
      <w:pStyle w:val="Header"/>
      <w:pBdr>
        <w:bottom w:val="single" w:sz="4" w:space="1" w:color="auto"/>
      </w:pBdr>
      <w:tabs>
        <w:tab w:val="clear" w:pos="4513"/>
        <w:tab w:val="clear" w:pos="9027"/>
      </w:tabs>
      <w:jc w:val="center"/>
    </w:pPr>
    <w:r w:rsidRPr="00F865FB">
      <w:t>WT/COMTD/SE/W/42</w:t>
    </w:r>
  </w:p>
  <w:p w14:paraId="5A7AD22A" w14:textId="77777777" w:rsidR="00F865FB" w:rsidRPr="00F865FB" w:rsidRDefault="00F865FB" w:rsidP="00F865FB">
    <w:pPr>
      <w:pStyle w:val="Header"/>
      <w:pBdr>
        <w:bottom w:val="single" w:sz="4" w:space="1" w:color="auto"/>
      </w:pBdr>
      <w:tabs>
        <w:tab w:val="clear" w:pos="4513"/>
        <w:tab w:val="clear" w:pos="9027"/>
      </w:tabs>
      <w:jc w:val="center"/>
    </w:pPr>
  </w:p>
  <w:p w14:paraId="34DD893F" w14:textId="77777777" w:rsidR="00F865FB" w:rsidRPr="00F865FB" w:rsidRDefault="00F865FB" w:rsidP="00F865FB">
    <w:pPr>
      <w:pStyle w:val="Header"/>
      <w:pBdr>
        <w:bottom w:val="single" w:sz="4" w:space="1" w:color="auto"/>
      </w:pBdr>
      <w:tabs>
        <w:tab w:val="clear" w:pos="4513"/>
        <w:tab w:val="clear" w:pos="9027"/>
      </w:tabs>
      <w:jc w:val="center"/>
    </w:pPr>
    <w:r w:rsidRPr="00F865FB">
      <w:t xml:space="preserve">- </w:t>
    </w:r>
    <w:r w:rsidRPr="00F865FB">
      <w:fldChar w:fldCharType="begin"/>
    </w:r>
    <w:r w:rsidRPr="00F865FB">
      <w:instrText xml:space="preserve"> PAGE </w:instrText>
    </w:r>
    <w:r w:rsidRPr="00F865FB">
      <w:fldChar w:fldCharType="separate"/>
    </w:r>
    <w:r w:rsidRPr="00F865FB">
      <w:rPr>
        <w:noProof/>
      </w:rPr>
      <w:t>1</w:t>
    </w:r>
    <w:r w:rsidRPr="00F865FB">
      <w:fldChar w:fldCharType="end"/>
    </w:r>
    <w:r w:rsidRPr="00F865FB">
      <w:t xml:space="preserve"> -</w:t>
    </w:r>
  </w:p>
  <w:p w14:paraId="31E7169F" w14:textId="77777777" w:rsidR="00544326" w:rsidRPr="00F865FB" w:rsidRDefault="00544326" w:rsidP="00F865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45DB" w14:textId="77777777" w:rsidR="00F865FB" w:rsidRPr="00F865FB" w:rsidRDefault="00F865FB" w:rsidP="00F865FB">
    <w:pPr>
      <w:pStyle w:val="Header"/>
      <w:pBdr>
        <w:bottom w:val="single" w:sz="4" w:space="1" w:color="auto"/>
      </w:pBdr>
      <w:tabs>
        <w:tab w:val="clear" w:pos="4513"/>
        <w:tab w:val="clear" w:pos="9027"/>
      </w:tabs>
      <w:jc w:val="center"/>
    </w:pPr>
    <w:r w:rsidRPr="00F865FB">
      <w:t>WT/COMTD/SE/W/42</w:t>
    </w:r>
  </w:p>
  <w:p w14:paraId="31B4ACE3" w14:textId="77777777" w:rsidR="00F865FB" w:rsidRPr="00F865FB" w:rsidRDefault="00F865FB" w:rsidP="00F865FB">
    <w:pPr>
      <w:pStyle w:val="Header"/>
      <w:pBdr>
        <w:bottom w:val="single" w:sz="4" w:space="1" w:color="auto"/>
      </w:pBdr>
      <w:tabs>
        <w:tab w:val="clear" w:pos="4513"/>
        <w:tab w:val="clear" w:pos="9027"/>
      </w:tabs>
      <w:jc w:val="center"/>
    </w:pPr>
  </w:p>
  <w:p w14:paraId="7B59617E" w14:textId="77777777" w:rsidR="00F865FB" w:rsidRPr="00F865FB" w:rsidRDefault="00F865FB" w:rsidP="00F865FB">
    <w:pPr>
      <w:pStyle w:val="Header"/>
      <w:pBdr>
        <w:bottom w:val="single" w:sz="4" w:space="1" w:color="auto"/>
      </w:pBdr>
      <w:tabs>
        <w:tab w:val="clear" w:pos="4513"/>
        <w:tab w:val="clear" w:pos="9027"/>
      </w:tabs>
      <w:jc w:val="center"/>
    </w:pPr>
    <w:r w:rsidRPr="00F865FB">
      <w:t xml:space="preserve">- </w:t>
    </w:r>
    <w:r w:rsidRPr="00F865FB">
      <w:fldChar w:fldCharType="begin"/>
    </w:r>
    <w:r w:rsidRPr="00F865FB">
      <w:instrText xml:space="preserve"> PAGE </w:instrText>
    </w:r>
    <w:r w:rsidRPr="00F865FB">
      <w:fldChar w:fldCharType="separate"/>
    </w:r>
    <w:r w:rsidRPr="00F865FB">
      <w:rPr>
        <w:noProof/>
      </w:rPr>
      <w:t>1</w:t>
    </w:r>
    <w:r w:rsidRPr="00F865FB">
      <w:fldChar w:fldCharType="end"/>
    </w:r>
    <w:r w:rsidRPr="00F865FB">
      <w:t xml:space="preserve"> -</w:t>
    </w:r>
  </w:p>
  <w:p w14:paraId="2EFE2798" w14:textId="77777777" w:rsidR="00544326" w:rsidRPr="00F865FB" w:rsidRDefault="00544326" w:rsidP="00F865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8C3C43F" w14:textId="77777777" w:rsidTr="00544326">
      <w:trPr>
        <w:trHeight w:val="240"/>
        <w:jc w:val="center"/>
      </w:trPr>
      <w:tc>
        <w:tcPr>
          <w:tcW w:w="3794" w:type="dxa"/>
          <w:shd w:val="clear" w:color="auto" w:fill="FFFFFF"/>
          <w:tcMar>
            <w:left w:w="108" w:type="dxa"/>
            <w:right w:w="108" w:type="dxa"/>
          </w:tcMar>
          <w:vAlign w:val="center"/>
        </w:tcPr>
        <w:p w14:paraId="66D0063C"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58C0C61" w14:textId="77777777" w:rsidR="00ED54E0" w:rsidRPr="00182B84" w:rsidRDefault="00ED54E0" w:rsidP="00425DC5">
          <w:pPr>
            <w:jc w:val="right"/>
            <w:rPr>
              <w:b/>
              <w:color w:val="FF0000"/>
              <w:szCs w:val="16"/>
            </w:rPr>
          </w:pPr>
        </w:p>
      </w:tc>
    </w:tr>
    <w:bookmarkEnd w:id="0"/>
    <w:tr w:rsidR="00ED54E0" w:rsidRPr="00182B84" w14:paraId="705814DA" w14:textId="77777777" w:rsidTr="00544326">
      <w:trPr>
        <w:trHeight w:val="213"/>
        <w:jc w:val="center"/>
      </w:trPr>
      <w:tc>
        <w:tcPr>
          <w:tcW w:w="3794" w:type="dxa"/>
          <w:vMerge w:val="restart"/>
          <w:shd w:val="clear" w:color="auto" w:fill="FFFFFF"/>
          <w:tcMar>
            <w:left w:w="0" w:type="dxa"/>
            <w:right w:w="0" w:type="dxa"/>
          </w:tcMar>
        </w:tcPr>
        <w:p w14:paraId="094C8B05" w14:textId="77777777" w:rsidR="00ED54E0" w:rsidRPr="00182B84" w:rsidRDefault="00ED54E0" w:rsidP="00425DC5">
          <w:pPr>
            <w:jc w:val="left"/>
          </w:pPr>
          <w:r w:rsidRPr="00182B84">
            <w:rPr>
              <w:noProof/>
              <w:lang w:val="en-US"/>
            </w:rPr>
            <w:drawing>
              <wp:inline distT="0" distB="0" distL="0" distR="0" wp14:anchorId="5D898B14" wp14:editId="00A9760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7DE21B" w14:textId="77777777" w:rsidR="00ED54E0" w:rsidRPr="00182B84" w:rsidRDefault="00ED54E0" w:rsidP="00425DC5">
          <w:pPr>
            <w:jc w:val="right"/>
            <w:rPr>
              <w:b/>
              <w:szCs w:val="16"/>
            </w:rPr>
          </w:pPr>
        </w:p>
      </w:tc>
    </w:tr>
    <w:tr w:rsidR="00ED54E0" w:rsidRPr="00182B84" w14:paraId="59DF2E68" w14:textId="77777777" w:rsidTr="00544326">
      <w:trPr>
        <w:trHeight w:val="868"/>
        <w:jc w:val="center"/>
      </w:trPr>
      <w:tc>
        <w:tcPr>
          <w:tcW w:w="3794" w:type="dxa"/>
          <w:vMerge/>
          <w:shd w:val="clear" w:color="auto" w:fill="FFFFFF"/>
          <w:tcMar>
            <w:left w:w="108" w:type="dxa"/>
            <w:right w:w="108" w:type="dxa"/>
          </w:tcMar>
        </w:tcPr>
        <w:p w14:paraId="7E24D06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55AE357" w14:textId="77777777" w:rsidR="00F865FB" w:rsidRDefault="00F865FB" w:rsidP="00425DC5">
          <w:pPr>
            <w:jc w:val="right"/>
            <w:rPr>
              <w:b/>
              <w:szCs w:val="16"/>
            </w:rPr>
          </w:pPr>
          <w:bookmarkStart w:id="1" w:name="bmkSymbols"/>
          <w:r>
            <w:rPr>
              <w:b/>
              <w:szCs w:val="16"/>
            </w:rPr>
            <w:t>WT/COMTD/SE/W/42</w:t>
          </w:r>
        </w:p>
        <w:bookmarkEnd w:id="1"/>
        <w:p w14:paraId="6AD0732B" w14:textId="77777777" w:rsidR="00ED54E0" w:rsidRPr="00182B84" w:rsidRDefault="00ED54E0" w:rsidP="00425DC5">
          <w:pPr>
            <w:jc w:val="right"/>
            <w:rPr>
              <w:b/>
              <w:szCs w:val="16"/>
            </w:rPr>
          </w:pPr>
        </w:p>
      </w:tc>
    </w:tr>
    <w:tr w:rsidR="00ED54E0" w:rsidRPr="00182B84" w14:paraId="6B67A389" w14:textId="77777777" w:rsidTr="00544326">
      <w:trPr>
        <w:trHeight w:val="240"/>
        <w:jc w:val="center"/>
      </w:trPr>
      <w:tc>
        <w:tcPr>
          <w:tcW w:w="3794" w:type="dxa"/>
          <w:vMerge/>
          <w:shd w:val="clear" w:color="auto" w:fill="FFFFFF"/>
          <w:tcMar>
            <w:left w:w="108" w:type="dxa"/>
            <w:right w:w="108" w:type="dxa"/>
          </w:tcMar>
          <w:vAlign w:val="center"/>
        </w:tcPr>
        <w:p w14:paraId="62043A4C" w14:textId="77777777" w:rsidR="00ED54E0" w:rsidRPr="00182B84" w:rsidRDefault="00ED54E0" w:rsidP="00425DC5"/>
      </w:tc>
      <w:tc>
        <w:tcPr>
          <w:tcW w:w="5448" w:type="dxa"/>
          <w:gridSpan w:val="2"/>
          <w:shd w:val="clear" w:color="auto" w:fill="FFFFFF"/>
          <w:tcMar>
            <w:left w:w="108" w:type="dxa"/>
            <w:right w:w="108" w:type="dxa"/>
          </w:tcMar>
          <w:vAlign w:val="center"/>
        </w:tcPr>
        <w:p w14:paraId="573D72BD" w14:textId="3991116E" w:rsidR="00ED54E0" w:rsidRPr="00182B84" w:rsidRDefault="0097171A" w:rsidP="00425DC5">
          <w:pPr>
            <w:jc w:val="right"/>
            <w:rPr>
              <w:szCs w:val="16"/>
            </w:rPr>
          </w:pPr>
          <w:r>
            <w:rPr>
              <w:szCs w:val="16"/>
            </w:rPr>
            <w:t xml:space="preserve">7 </w:t>
          </w:r>
          <w:r w:rsidR="00F865FB">
            <w:rPr>
              <w:szCs w:val="16"/>
            </w:rPr>
            <w:t>October 2021</w:t>
          </w:r>
        </w:p>
      </w:tc>
    </w:tr>
    <w:tr w:rsidR="00ED54E0" w:rsidRPr="00182B84" w14:paraId="2625AF6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F9A7AC" w14:textId="59302F53" w:rsidR="00ED54E0" w:rsidRPr="00182B84" w:rsidRDefault="00ED54E0" w:rsidP="00425DC5">
          <w:pPr>
            <w:jc w:val="left"/>
            <w:rPr>
              <w:b/>
            </w:rPr>
          </w:pPr>
          <w:bookmarkStart w:id="2" w:name="bmkSerial" w:colFirst="0" w:colLast="0"/>
          <w:r w:rsidRPr="00182B84">
            <w:rPr>
              <w:color w:val="FF0000"/>
              <w:szCs w:val="16"/>
            </w:rPr>
            <w:t>(</w:t>
          </w:r>
          <w:r w:rsidR="00531712">
            <w:rPr>
              <w:color w:val="FF0000"/>
              <w:szCs w:val="16"/>
            </w:rPr>
            <w:t>21</w:t>
          </w:r>
          <w:r w:rsidRPr="00182B84">
            <w:rPr>
              <w:color w:val="FF0000"/>
              <w:szCs w:val="16"/>
            </w:rPr>
            <w:t>-</w:t>
          </w:r>
          <w:r w:rsidR="0063592E">
            <w:rPr>
              <w:color w:val="FF0000"/>
              <w:szCs w:val="16"/>
            </w:rPr>
            <w:t>7549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1A23059"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5A0CBCC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C62669" w14:textId="77777777" w:rsidR="00F865FB" w:rsidRDefault="00F865FB" w:rsidP="00425DC5">
          <w:pPr>
            <w:jc w:val="left"/>
            <w:rPr>
              <w:b/>
            </w:rPr>
          </w:pPr>
          <w:bookmarkStart w:id="4" w:name="bmkCommittee"/>
          <w:bookmarkStart w:id="5" w:name="bmkLanguage" w:colFirst="1" w:colLast="1"/>
          <w:bookmarkEnd w:id="2"/>
          <w:r>
            <w:rPr>
              <w:b/>
            </w:rPr>
            <w:t>Committee on Trade and Development</w:t>
          </w:r>
        </w:p>
        <w:p w14:paraId="62BC3B85" w14:textId="77777777" w:rsidR="00ED54E0" w:rsidRPr="00182B84" w:rsidRDefault="00F865FB" w:rsidP="00425DC5">
          <w:pPr>
            <w:jc w:val="left"/>
            <w:rPr>
              <w:sz w:val="14"/>
              <w:szCs w:val="16"/>
            </w:rPr>
          </w:pPr>
          <w:r>
            <w:rPr>
              <w:b/>
            </w:rPr>
            <w:t>Dedicated Session</w:t>
          </w:r>
          <w:bookmarkEnd w:id="4"/>
        </w:p>
      </w:tc>
      <w:tc>
        <w:tcPr>
          <w:tcW w:w="3325" w:type="dxa"/>
          <w:tcBorders>
            <w:top w:val="single" w:sz="4" w:space="0" w:color="auto"/>
          </w:tcBorders>
          <w:tcMar>
            <w:top w:w="113" w:type="dxa"/>
            <w:left w:w="108" w:type="dxa"/>
            <w:bottom w:w="57" w:type="dxa"/>
            <w:right w:w="108" w:type="dxa"/>
          </w:tcMar>
          <w:vAlign w:val="center"/>
        </w:tcPr>
        <w:p w14:paraId="6A44520D" w14:textId="4EA58124" w:rsidR="00ED54E0" w:rsidRPr="00182B84" w:rsidRDefault="00830D2E" w:rsidP="00425DC5">
          <w:pPr>
            <w:jc w:val="right"/>
            <w:rPr>
              <w:bCs/>
              <w:szCs w:val="18"/>
            </w:rPr>
          </w:pPr>
          <w:r w:rsidRPr="00830D2E">
            <w:rPr>
              <w:szCs w:val="18"/>
            </w:rPr>
            <w:t>Original: English</w:t>
          </w:r>
          <w:r w:rsidR="00F865FB">
            <w:rPr>
              <w:szCs w:val="18"/>
            </w:rPr>
            <w:t xml:space="preserve"> </w:t>
          </w:r>
        </w:p>
      </w:tc>
    </w:tr>
    <w:bookmarkEnd w:id="5"/>
  </w:tbl>
  <w:p w14:paraId="35B2E207"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FB"/>
    <w:rsid w:val="000272F6"/>
    <w:rsid w:val="00037AC4"/>
    <w:rsid w:val="000423BF"/>
    <w:rsid w:val="0006580C"/>
    <w:rsid w:val="000A4945"/>
    <w:rsid w:val="000B31E1"/>
    <w:rsid w:val="0011356B"/>
    <w:rsid w:val="0013337F"/>
    <w:rsid w:val="00141207"/>
    <w:rsid w:val="00147A6A"/>
    <w:rsid w:val="00182B84"/>
    <w:rsid w:val="001E291F"/>
    <w:rsid w:val="002142C7"/>
    <w:rsid w:val="00233408"/>
    <w:rsid w:val="00237D84"/>
    <w:rsid w:val="0027067B"/>
    <w:rsid w:val="003156C6"/>
    <w:rsid w:val="003572B4"/>
    <w:rsid w:val="00405690"/>
    <w:rsid w:val="00467032"/>
    <w:rsid w:val="0046754A"/>
    <w:rsid w:val="004F203A"/>
    <w:rsid w:val="00531712"/>
    <w:rsid w:val="005336B8"/>
    <w:rsid w:val="00544326"/>
    <w:rsid w:val="00547B5F"/>
    <w:rsid w:val="00567B73"/>
    <w:rsid w:val="005A1A22"/>
    <w:rsid w:val="005B04B9"/>
    <w:rsid w:val="005B68C7"/>
    <w:rsid w:val="005B7054"/>
    <w:rsid w:val="005D5981"/>
    <w:rsid w:val="005F30CB"/>
    <w:rsid w:val="00612644"/>
    <w:rsid w:val="0063592E"/>
    <w:rsid w:val="00674CCD"/>
    <w:rsid w:val="00684FC7"/>
    <w:rsid w:val="006F5826"/>
    <w:rsid w:val="00700181"/>
    <w:rsid w:val="007141CF"/>
    <w:rsid w:val="00745146"/>
    <w:rsid w:val="007577E3"/>
    <w:rsid w:val="00760DB3"/>
    <w:rsid w:val="007E6507"/>
    <w:rsid w:val="007F2B8E"/>
    <w:rsid w:val="007F32D1"/>
    <w:rsid w:val="00807247"/>
    <w:rsid w:val="00830D2E"/>
    <w:rsid w:val="00840C2B"/>
    <w:rsid w:val="008739FD"/>
    <w:rsid w:val="00893E85"/>
    <w:rsid w:val="008C3FD0"/>
    <w:rsid w:val="008E372C"/>
    <w:rsid w:val="00967853"/>
    <w:rsid w:val="0097171A"/>
    <w:rsid w:val="00977BE7"/>
    <w:rsid w:val="009A6F54"/>
    <w:rsid w:val="00A6057A"/>
    <w:rsid w:val="00A74017"/>
    <w:rsid w:val="00AA332C"/>
    <w:rsid w:val="00AC27F8"/>
    <w:rsid w:val="00AC7939"/>
    <w:rsid w:val="00AD4C72"/>
    <w:rsid w:val="00AE2AEE"/>
    <w:rsid w:val="00B00276"/>
    <w:rsid w:val="00B230EC"/>
    <w:rsid w:val="00B52738"/>
    <w:rsid w:val="00B56EDC"/>
    <w:rsid w:val="00BB04A2"/>
    <w:rsid w:val="00BB1F84"/>
    <w:rsid w:val="00BE5468"/>
    <w:rsid w:val="00C11EAC"/>
    <w:rsid w:val="00C15F6D"/>
    <w:rsid w:val="00C305D7"/>
    <w:rsid w:val="00C30F2A"/>
    <w:rsid w:val="00C43456"/>
    <w:rsid w:val="00C55E5E"/>
    <w:rsid w:val="00C6359E"/>
    <w:rsid w:val="00C65C0C"/>
    <w:rsid w:val="00C808FC"/>
    <w:rsid w:val="00CA2AC9"/>
    <w:rsid w:val="00CD7D97"/>
    <w:rsid w:val="00CE3EE6"/>
    <w:rsid w:val="00CE4BA1"/>
    <w:rsid w:val="00D000C7"/>
    <w:rsid w:val="00D221B8"/>
    <w:rsid w:val="00D46CB9"/>
    <w:rsid w:val="00D52288"/>
    <w:rsid w:val="00D52A9D"/>
    <w:rsid w:val="00D55AAD"/>
    <w:rsid w:val="00D747AE"/>
    <w:rsid w:val="00D9226C"/>
    <w:rsid w:val="00DA20BD"/>
    <w:rsid w:val="00DE50DB"/>
    <w:rsid w:val="00DF6AE1"/>
    <w:rsid w:val="00E07DA5"/>
    <w:rsid w:val="00E152CD"/>
    <w:rsid w:val="00E315F3"/>
    <w:rsid w:val="00E37138"/>
    <w:rsid w:val="00E46FD5"/>
    <w:rsid w:val="00E544BB"/>
    <w:rsid w:val="00E56545"/>
    <w:rsid w:val="00EA5D4F"/>
    <w:rsid w:val="00EB6C56"/>
    <w:rsid w:val="00ED1D47"/>
    <w:rsid w:val="00ED54E0"/>
    <w:rsid w:val="00F04A9D"/>
    <w:rsid w:val="00F1136A"/>
    <w:rsid w:val="00F32397"/>
    <w:rsid w:val="00F40595"/>
    <w:rsid w:val="00F865FB"/>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A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7"/>
      </w:numPr>
      <w:spacing w:after="24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5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character" w:styleId="Hashtag">
    <w:name w:val="Hashtag"/>
    <w:basedOn w:val="DefaultParagraphFont"/>
    <w:uiPriority w:val="99"/>
    <w:semiHidden/>
    <w:unhideWhenUsed/>
    <w:rsid w:val="00567B73"/>
    <w:rPr>
      <w:color w:val="2B579A"/>
      <w:shd w:val="clear" w:color="auto" w:fill="E1DFDD"/>
    </w:rPr>
  </w:style>
  <w:style w:type="character" w:styleId="Mention">
    <w:name w:val="Mention"/>
    <w:basedOn w:val="DefaultParagraphFont"/>
    <w:uiPriority w:val="99"/>
    <w:semiHidden/>
    <w:unhideWhenUsed/>
    <w:rsid w:val="00567B73"/>
    <w:rPr>
      <w:color w:val="2B579A"/>
      <w:shd w:val="clear" w:color="auto" w:fill="E1DFDD"/>
    </w:rPr>
  </w:style>
  <w:style w:type="character" w:styleId="SmartHyperlink">
    <w:name w:val="Smart Hyperlink"/>
    <w:basedOn w:val="DefaultParagraphFont"/>
    <w:uiPriority w:val="99"/>
    <w:semiHidden/>
    <w:unhideWhenUsed/>
    <w:rsid w:val="00567B73"/>
    <w:rPr>
      <w:u w:val="dotted"/>
    </w:rPr>
  </w:style>
  <w:style w:type="character" w:styleId="SmartLink">
    <w:name w:val="Smart Link"/>
    <w:basedOn w:val="DefaultParagraphFont"/>
    <w:uiPriority w:val="99"/>
    <w:semiHidden/>
    <w:unhideWhenUsed/>
    <w:rsid w:val="00567B73"/>
    <w:rPr>
      <w:color w:val="0000FF"/>
      <w:u w:val="single"/>
      <w:shd w:val="clear" w:color="auto" w:fill="F3F2F1"/>
    </w:rPr>
  </w:style>
  <w:style w:type="character" w:styleId="UnresolvedMention">
    <w:name w:val="Unresolved Mention"/>
    <w:basedOn w:val="DefaultParagraphFont"/>
    <w:uiPriority w:val="99"/>
    <w:semiHidden/>
    <w:unhideWhenUsed/>
    <w:rsid w:val="0056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2021-10-06T14:52:00Z</dcterms:created>
  <dcterms:modified xsi:type="dcterms:W3CDTF">2021-10-07T08:43:00Z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52209b10-1506-4470-a9a2-92819dfbdc85</vt:lpwstr>
  </property>
  <property fmtid="{D5CDD505-2E9C-101B-9397-08002B2CF9AE}" pid="3" name="Symbol1">
    <vt:lpwstr>WT/COMTD/SE/W/42</vt:lpwstr>
  </property>
  <property fmtid="{D5CDD505-2E9C-101B-9397-08002B2CF9AE}" pid="4" name="WTOCLASSIFICATION">
    <vt:lpwstr>WTO OFFICIAL</vt:lpwstr>
  </property>
</Properties>
</file>