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E7092" w14:textId="77777777" w:rsidR="00FD7FBA" w:rsidRDefault="00FD7FBA" w:rsidP="00FD7FBA">
      <w:pPr>
        <w:pStyle w:val="Title"/>
      </w:pPr>
      <w:r w:rsidRPr="00594376">
        <w:t>UNITED STATES – COUNTERVAILING MEASURES ON CERTAIN</w:t>
      </w:r>
      <w:r w:rsidR="009F4544">
        <w:t xml:space="preserve"> </w:t>
      </w:r>
      <w:r w:rsidRPr="00594376">
        <w:br/>
        <w:t>HOT-ROLLED CARBON STEEL FLAT PRODUCTS FROM INDIA</w:t>
      </w:r>
    </w:p>
    <w:p w14:paraId="4CF1766B" w14:textId="77777777" w:rsidR="00FD7FBA" w:rsidRDefault="00FD7FBA" w:rsidP="00FD7FBA">
      <w:pPr>
        <w:pStyle w:val="Title2"/>
      </w:pPr>
      <w:r>
        <w:t>RECOURSE TO ARTICLE 21.5 OF THE DSU BY India</w:t>
      </w:r>
    </w:p>
    <w:p w14:paraId="6658B77E" w14:textId="77777777" w:rsidR="00EE114E" w:rsidRPr="00EE114E" w:rsidRDefault="008A0668" w:rsidP="00FD7FBA">
      <w:pPr>
        <w:spacing w:after="360"/>
        <w:jc w:val="center"/>
        <w:rPr>
          <w:rFonts w:eastAsia="Calibri" w:cs="Times New Roman"/>
          <w:caps/>
          <w:color w:val="006283"/>
          <w:szCs w:val="18"/>
          <w:lang w:eastAsia="en-GB"/>
        </w:rPr>
      </w:pPr>
      <w:r>
        <w:rPr>
          <w:rFonts w:eastAsia="Calibri" w:cs="Times New Roman"/>
          <w:caps/>
          <w:color w:val="006283"/>
          <w:szCs w:val="18"/>
          <w:lang w:eastAsia="en-GB"/>
        </w:rPr>
        <w:t xml:space="preserve">Joint </w:t>
      </w:r>
      <w:r w:rsidR="00EE114E" w:rsidRPr="00EE114E">
        <w:rPr>
          <w:rFonts w:eastAsia="Calibri" w:cs="Times New Roman"/>
          <w:caps/>
          <w:color w:val="006283"/>
          <w:szCs w:val="18"/>
          <w:lang w:eastAsia="en-GB"/>
        </w:rPr>
        <w:t xml:space="preserve">Communication from </w:t>
      </w:r>
      <w:r>
        <w:rPr>
          <w:rFonts w:eastAsia="Times New Roman" w:cs="Times New Roman"/>
          <w:caps/>
          <w:color w:val="006283"/>
          <w:szCs w:val="18"/>
          <w:lang w:eastAsia="en-GB"/>
        </w:rPr>
        <w:t>India and the United States</w:t>
      </w:r>
    </w:p>
    <w:p w14:paraId="748447B1" w14:textId="77777777" w:rsidR="00EE114E" w:rsidRPr="00EE114E" w:rsidRDefault="00EE114E" w:rsidP="00EE114E">
      <w:pPr>
        <w:rPr>
          <w:rFonts w:eastAsia="Calibri" w:cs="Times New Roman"/>
        </w:rPr>
      </w:pPr>
      <w:r w:rsidRPr="00EE114E">
        <w:rPr>
          <w:rFonts w:eastAsia="Calibri" w:cs="Times New Roman"/>
        </w:rPr>
        <w:t xml:space="preserve">The following communication, dated </w:t>
      </w:r>
      <w:r w:rsidR="00FD7FBA">
        <w:rPr>
          <w:rFonts w:eastAsia="Times New Roman" w:cs="Times New Roman"/>
        </w:rPr>
        <w:t>14 January 2020</w:t>
      </w:r>
      <w:r w:rsidRPr="00EE114E">
        <w:rPr>
          <w:rFonts w:eastAsia="Calibri" w:cs="Times New Roman"/>
        </w:rPr>
        <w:t xml:space="preserve">, was received from the delegation of </w:t>
      </w:r>
      <w:r w:rsidR="00FD7FBA">
        <w:rPr>
          <w:rFonts w:eastAsia="Times New Roman" w:cs="Times New Roman"/>
        </w:rPr>
        <w:t>India and the delegation of the United States</w:t>
      </w:r>
      <w:r w:rsidRPr="00EE114E">
        <w:rPr>
          <w:rFonts w:eastAsia="Times New Roman" w:cs="Times New Roman"/>
        </w:rPr>
        <w:t xml:space="preserve"> </w:t>
      </w:r>
      <w:r w:rsidRPr="00EE114E">
        <w:rPr>
          <w:rFonts w:eastAsia="Calibri" w:cs="Times New Roman"/>
        </w:rPr>
        <w:t>with the request that it be circulated to the Dispute Settlement Body (DSB).</w:t>
      </w:r>
    </w:p>
    <w:p w14:paraId="11BF5939" w14:textId="77777777" w:rsidR="00EE114E" w:rsidRPr="00EE114E" w:rsidRDefault="00EE114E" w:rsidP="00EE114E">
      <w:pPr>
        <w:rPr>
          <w:rFonts w:eastAsia="Calibri" w:cs="Times New Roman"/>
        </w:rPr>
      </w:pPr>
    </w:p>
    <w:p w14:paraId="74CEA65D" w14:textId="77777777" w:rsidR="00EE114E" w:rsidRPr="00EE114E" w:rsidRDefault="00EE114E" w:rsidP="00EE114E">
      <w:pPr>
        <w:jc w:val="center"/>
        <w:rPr>
          <w:rFonts w:eastAsia="Calibri" w:cs="Times New Roman"/>
          <w:b/>
        </w:rPr>
      </w:pPr>
      <w:r w:rsidRPr="00EE114E">
        <w:rPr>
          <w:rFonts w:eastAsia="Calibri" w:cs="Times New Roman"/>
          <w:b/>
        </w:rPr>
        <w:t>_______________</w:t>
      </w:r>
    </w:p>
    <w:p w14:paraId="36D122A4" w14:textId="77777777" w:rsidR="00EE114E" w:rsidRDefault="00EE114E" w:rsidP="00EE114E">
      <w:pPr>
        <w:rPr>
          <w:rFonts w:eastAsia="Calibri" w:cs="Times New Roman"/>
        </w:rPr>
      </w:pPr>
    </w:p>
    <w:p w14:paraId="102AB3F0" w14:textId="77777777" w:rsidR="007243EE" w:rsidRPr="00EE114E" w:rsidRDefault="007243EE" w:rsidP="00EE114E">
      <w:pPr>
        <w:rPr>
          <w:rFonts w:eastAsia="Calibri" w:cs="Times New Roman"/>
        </w:rPr>
      </w:pPr>
    </w:p>
    <w:p w14:paraId="5145C72B" w14:textId="77777777" w:rsidR="008A0668" w:rsidRDefault="008A0668" w:rsidP="008A0668">
      <w:r>
        <w:t xml:space="preserve">India and the United States wish to inform the Dispute Settlement Body of their engagement in relation to the dispute </w:t>
      </w:r>
      <w:r w:rsidRPr="008A0668">
        <w:rPr>
          <w:i/>
        </w:rPr>
        <w:t>US-Countervailing Measures on Certain Hot-Rolled Steel Flat Products from India: Recourse to Article 21.5 of the DSU by India</w:t>
      </w:r>
      <w:r>
        <w:t xml:space="preserve">.  The parties continue to engage in good faith discussions to seek a positive solution to this dispute.  On December 18, 2019, the United States notified the Dispute Settlement Body of its decision to appeal the report by the compliance panel.  The United States did not file a notice of appeal or an appellant submission because at this time no Division of the Appellate Body can be established to hear this appeal. </w:t>
      </w:r>
    </w:p>
    <w:p w14:paraId="7CF6934F" w14:textId="77777777" w:rsidR="008A0668" w:rsidRDefault="008A0668" w:rsidP="008A0668"/>
    <w:p w14:paraId="1A7E43F9" w14:textId="77777777" w:rsidR="007141CF" w:rsidRDefault="008A0668" w:rsidP="008A0668">
      <w:r>
        <w:t xml:space="preserve">The parties understand that the United States will submit a notice of appeal and an appellant submission once a Division can be established and that India may file its own appeal on alleged errors in issues of law covered in the panel report and legal interpretations developed by the panel at that point of time.  The parties recognize that each party has the right to request the adoption of the compliance panel report (WT/DS436/RW and WT/DS436/RW/Add.1) and appellate report after an Appellate Body Division can be established to hear and complete any appeal in this matter, as provided in Article 16.4 of the DSU. </w:t>
      </w:r>
    </w:p>
    <w:p w14:paraId="79026E1C" w14:textId="77777777" w:rsidR="008A0668" w:rsidRDefault="008A0668" w:rsidP="008A0668"/>
    <w:p w14:paraId="6D473363" w14:textId="77777777" w:rsidR="008A0668" w:rsidRDefault="008A0668" w:rsidP="008A0668"/>
    <w:p w14:paraId="5F8B49AF" w14:textId="77777777" w:rsidR="008A0668" w:rsidRPr="008A0668" w:rsidRDefault="008A0668" w:rsidP="008A0668">
      <w:pPr>
        <w:jc w:val="center"/>
      </w:pPr>
      <w:r>
        <w:rPr>
          <w:b/>
        </w:rPr>
        <w:t>__________</w:t>
      </w:r>
    </w:p>
    <w:sectPr w:rsidR="008A0668" w:rsidRPr="008A0668" w:rsidSect="00FD7FBA">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88170" w14:textId="77777777" w:rsidR="00EE114E" w:rsidRDefault="00EE114E" w:rsidP="00ED54E0">
      <w:r>
        <w:separator/>
      </w:r>
    </w:p>
  </w:endnote>
  <w:endnote w:type="continuationSeparator" w:id="0">
    <w:p w14:paraId="5396B999" w14:textId="77777777" w:rsidR="00EE114E" w:rsidRDefault="00EE114E"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1C784" w14:textId="77777777" w:rsidR="00544326" w:rsidRPr="00FD7FBA" w:rsidRDefault="00FD7FBA" w:rsidP="00FD7FB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B1B9E" w14:textId="77777777" w:rsidR="00544326" w:rsidRPr="00FD7FBA" w:rsidRDefault="00FD7FBA" w:rsidP="00FD7FB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97099" w14:textId="77777777" w:rsidR="00B14585" w:rsidRDefault="00B145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6ADFD" w14:textId="77777777" w:rsidR="00EE114E" w:rsidRDefault="00EE114E" w:rsidP="00ED54E0">
      <w:r>
        <w:separator/>
      </w:r>
    </w:p>
  </w:footnote>
  <w:footnote w:type="continuationSeparator" w:id="0">
    <w:p w14:paraId="77E59AC2" w14:textId="77777777" w:rsidR="00EE114E" w:rsidRDefault="00EE114E" w:rsidP="00ED5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1C3E9" w14:textId="77777777" w:rsidR="00FD7FBA" w:rsidRPr="00FD7FBA" w:rsidRDefault="00FD7FBA" w:rsidP="00FD7FBA">
    <w:pPr>
      <w:pStyle w:val="Header"/>
      <w:pBdr>
        <w:bottom w:val="single" w:sz="4" w:space="1" w:color="auto"/>
      </w:pBdr>
      <w:tabs>
        <w:tab w:val="clear" w:pos="4513"/>
        <w:tab w:val="clear" w:pos="9027"/>
      </w:tabs>
      <w:jc w:val="center"/>
    </w:pPr>
    <w:r w:rsidRPr="00FD7FBA">
      <w:t>WT/DS436/22</w:t>
    </w:r>
  </w:p>
  <w:p w14:paraId="5F659902" w14:textId="77777777" w:rsidR="00FD7FBA" w:rsidRPr="00FD7FBA" w:rsidRDefault="00FD7FBA" w:rsidP="00FD7FBA">
    <w:pPr>
      <w:pStyle w:val="Header"/>
      <w:pBdr>
        <w:bottom w:val="single" w:sz="4" w:space="1" w:color="auto"/>
      </w:pBdr>
      <w:tabs>
        <w:tab w:val="clear" w:pos="4513"/>
        <w:tab w:val="clear" w:pos="9027"/>
      </w:tabs>
      <w:jc w:val="center"/>
    </w:pPr>
  </w:p>
  <w:p w14:paraId="57ABD9FC" w14:textId="77777777" w:rsidR="00FD7FBA" w:rsidRPr="00FD7FBA" w:rsidRDefault="00FD7FBA" w:rsidP="00FD7FBA">
    <w:pPr>
      <w:pStyle w:val="Header"/>
      <w:pBdr>
        <w:bottom w:val="single" w:sz="4" w:space="1" w:color="auto"/>
      </w:pBdr>
      <w:tabs>
        <w:tab w:val="clear" w:pos="4513"/>
        <w:tab w:val="clear" w:pos="9027"/>
      </w:tabs>
      <w:jc w:val="center"/>
    </w:pPr>
    <w:r w:rsidRPr="00FD7FBA">
      <w:t xml:space="preserve">- </w:t>
    </w:r>
    <w:r w:rsidRPr="00FD7FBA">
      <w:fldChar w:fldCharType="begin"/>
    </w:r>
    <w:r w:rsidRPr="00FD7FBA">
      <w:instrText xml:space="preserve"> PAGE </w:instrText>
    </w:r>
    <w:r w:rsidRPr="00FD7FBA">
      <w:fldChar w:fldCharType="separate"/>
    </w:r>
    <w:r w:rsidRPr="00FD7FBA">
      <w:rPr>
        <w:noProof/>
      </w:rPr>
      <w:t>1</w:t>
    </w:r>
    <w:r w:rsidRPr="00FD7FBA">
      <w:fldChar w:fldCharType="end"/>
    </w:r>
    <w:r w:rsidRPr="00FD7FBA">
      <w:t xml:space="preserve"> -</w:t>
    </w:r>
  </w:p>
  <w:p w14:paraId="76D686D7" w14:textId="77777777" w:rsidR="00544326" w:rsidRPr="00FD7FBA" w:rsidRDefault="00544326" w:rsidP="00FD7FB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B5FD4" w14:textId="77777777" w:rsidR="00FD7FBA" w:rsidRPr="00FD7FBA" w:rsidRDefault="00FD7FBA" w:rsidP="00FD7FBA">
    <w:pPr>
      <w:pStyle w:val="Header"/>
      <w:pBdr>
        <w:bottom w:val="single" w:sz="4" w:space="1" w:color="auto"/>
      </w:pBdr>
      <w:tabs>
        <w:tab w:val="clear" w:pos="4513"/>
        <w:tab w:val="clear" w:pos="9027"/>
      </w:tabs>
      <w:jc w:val="center"/>
    </w:pPr>
    <w:r w:rsidRPr="00FD7FBA">
      <w:t>WT/DS436/22</w:t>
    </w:r>
  </w:p>
  <w:p w14:paraId="21B836C3" w14:textId="77777777" w:rsidR="00FD7FBA" w:rsidRPr="00FD7FBA" w:rsidRDefault="00FD7FBA" w:rsidP="00FD7FBA">
    <w:pPr>
      <w:pStyle w:val="Header"/>
      <w:pBdr>
        <w:bottom w:val="single" w:sz="4" w:space="1" w:color="auto"/>
      </w:pBdr>
      <w:tabs>
        <w:tab w:val="clear" w:pos="4513"/>
        <w:tab w:val="clear" w:pos="9027"/>
      </w:tabs>
      <w:jc w:val="center"/>
    </w:pPr>
  </w:p>
  <w:p w14:paraId="33199C26" w14:textId="77777777" w:rsidR="00FD7FBA" w:rsidRPr="00FD7FBA" w:rsidRDefault="00FD7FBA" w:rsidP="00FD7FBA">
    <w:pPr>
      <w:pStyle w:val="Header"/>
      <w:pBdr>
        <w:bottom w:val="single" w:sz="4" w:space="1" w:color="auto"/>
      </w:pBdr>
      <w:tabs>
        <w:tab w:val="clear" w:pos="4513"/>
        <w:tab w:val="clear" w:pos="9027"/>
      </w:tabs>
      <w:jc w:val="center"/>
    </w:pPr>
    <w:r w:rsidRPr="00FD7FBA">
      <w:t xml:space="preserve">- </w:t>
    </w:r>
    <w:r w:rsidRPr="00FD7FBA">
      <w:fldChar w:fldCharType="begin"/>
    </w:r>
    <w:r w:rsidRPr="00FD7FBA">
      <w:instrText xml:space="preserve"> PAGE </w:instrText>
    </w:r>
    <w:r w:rsidRPr="00FD7FBA">
      <w:fldChar w:fldCharType="separate"/>
    </w:r>
    <w:r w:rsidRPr="00FD7FBA">
      <w:rPr>
        <w:noProof/>
      </w:rPr>
      <w:t>1</w:t>
    </w:r>
    <w:r w:rsidRPr="00FD7FBA">
      <w:fldChar w:fldCharType="end"/>
    </w:r>
    <w:r w:rsidRPr="00FD7FBA">
      <w:t xml:space="preserve"> -</w:t>
    </w:r>
  </w:p>
  <w:p w14:paraId="78883851" w14:textId="77777777" w:rsidR="00544326" w:rsidRPr="00FD7FBA" w:rsidRDefault="00544326" w:rsidP="00FD7FB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182B84" w14:paraId="545ECF87" w14:textId="77777777" w:rsidTr="00544326">
      <w:trPr>
        <w:trHeight w:val="240"/>
        <w:jc w:val="center"/>
      </w:trPr>
      <w:tc>
        <w:tcPr>
          <w:tcW w:w="3794" w:type="dxa"/>
          <w:shd w:val="clear" w:color="auto" w:fill="FFFFFF"/>
          <w:tcMar>
            <w:left w:w="108" w:type="dxa"/>
            <w:right w:w="108" w:type="dxa"/>
          </w:tcMar>
          <w:vAlign w:val="center"/>
        </w:tcPr>
        <w:p w14:paraId="5D6B201E" w14:textId="77777777" w:rsidR="00ED54E0" w:rsidRPr="00182B84" w:rsidRDefault="00ED54E0" w:rsidP="00425DC5">
          <w:pPr>
            <w:rPr>
              <w:noProof/>
              <w:lang w:eastAsia="en-GB"/>
            </w:rPr>
          </w:pPr>
          <w:bookmarkStart w:id="0" w:name="bmkRestricted" w:colFirst="1" w:colLast="1"/>
        </w:p>
      </w:tc>
      <w:tc>
        <w:tcPr>
          <w:tcW w:w="5448" w:type="dxa"/>
          <w:gridSpan w:val="2"/>
          <w:shd w:val="clear" w:color="auto" w:fill="FFFFFF"/>
          <w:tcMar>
            <w:left w:w="108" w:type="dxa"/>
            <w:right w:w="108" w:type="dxa"/>
          </w:tcMar>
          <w:vAlign w:val="center"/>
        </w:tcPr>
        <w:p w14:paraId="71BC0027" w14:textId="77777777" w:rsidR="00ED54E0" w:rsidRPr="00182B84" w:rsidRDefault="00FD7FBA" w:rsidP="00425DC5">
          <w:pPr>
            <w:jc w:val="right"/>
            <w:rPr>
              <w:b/>
              <w:color w:val="FF0000"/>
              <w:szCs w:val="16"/>
            </w:rPr>
          </w:pPr>
          <w:r>
            <w:rPr>
              <w:b/>
              <w:color w:val="FF0000"/>
              <w:szCs w:val="16"/>
            </w:rPr>
            <w:t xml:space="preserve"> </w:t>
          </w:r>
        </w:p>
      </w:tc>
    </w:tr>
    <w:bookmarkEnd w:id="0"/>
    <w:tr w:rsidR="00ED54E0" w:rsidRPr="00182B84" w14:paraId="48781F6B" w14:textId="77777777" w:rsidTr="00544326">
      <w:trPr>
        <w:trHeight w:val="213"/>
        <w:jc w:val="center"/>
      </w:trPr>
      <w:tc>
        <w:tcPr>
          <w:tcW w:w="3794" w:type="dxa"/>
          <w:vMerge w:val="restart"/>
          <w:shd w:val="clear" w:color="auto" w:fill="FFFFFF"/>
          <w:tcMar>
            <w:left w:w="0" w:type="dxa"/>
            <w:right w:w="0" w:type="dxa"/>
          </w:tcMar>
        </w:tcPr>
        <w:p w14:paraId="544C5585" w14:textId="77777777" w:rsidR="00ED54E0" w:rsidRPr="00182B84" w:rsidRDefault="00ED54E0" w:rsidP="00425DC5">
          <w:pPr>
            <w:jc w:val="left"/>
          </w:pPr>
          <w:r w:rsidRPr="00182B84">
            <w:rPr>
              <w:noProof/>
              <w:lang w:eastAsia="en-GB"/>
            </w:rPr>
            <w:drawing>
              <wp:inline distT="0" distB="0" distL="0" distR="0" wp14:anchorId="2B170B86" wp14:editId="2E21D312">
                <wp:extent cx="2398395" cy="716280"/>
                <wp:effectExtent l="0" t="0" r="1905" b="762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F79A33D" w14:textId="77777777" w:rsidR="00ED54E0" w:rsidRPr="00182B84" w:rsidRDefault="00ED54E0" w:rsidP="00425DC5">
          <w:pPr>
            <w:jc w:val="right"/>
            <w:rPr>
              <w:b/>
              <w:szCs w:val="16"/>
            </w:rPr>
          </w:pPr>
        </w:p>
      </w:tc>
    </w:tr>
    <w:tr w:rsidR="00ED54E0" w:rsidRPr="00182B84" w14:paraId="52D8496D" w14:textId="77777777" w:rsidTr="00544326">
      <w:trPr>
        <w:trHeight w:val="868"/>
        <w:jc w:val="center"/>
      </w:trPr>
      <w:tc>
        <w:tcPr>
          <w:tcW w:w="3794" w:type="dxa"/>
          <w:vMerge/>
          <w:shd w:val="clear" w:color="auto" w:fill="FFFFFF"/>
          <w:tcMar>
            <w:left w:w="108" w:type="dxa"/>
            <w:right w:w="108" w:type="dxa"/>
          </w:tcMar>
        </w:tcPr>
        <w:p w14:paraId="435A37EB"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7720095C" w14:textId="77777777" w:rsidR="00FD7FBA" w:rsidRDefault="00FD7FBA" w:rsidP="00425DC5">
          <w:pPr>
            <w:jc w:val="right"/>
            <w:rPr>
              <w:b/>
              <w:szCs w:val="16"/>
            </w:rPr>
          </w:pPr>
          <w:bookmarkStart w:id="1" w:name="bmkSymbols"/>
          <w:r>
            <w:rPr>
              <w:b/>
              <w:szCs w:val="16"/>
            </w:rPr>
            <w:t>WT/DS436/22</w:t>
          </w:r>
        </w:p>
        <w:bookmarkEnd w:id="1"/>
        <w:p w14:paraId="23140A35" w14:textId="77777777" w:rsidR="00ED54E0" w:rsidRPr="00182B84" w:rsidRDefault="00ED54E0" w:rsidP="00425DC5">
          <w:pPr>
            <w:jc w:val="right"/>
            <w:rPr>
              <w:b/>
              <w:szCs w:val="16"/>
            </w:rPr>
          </w:pPr>
        </w:p>
      </w:tc>
    </w:tr>
    <w:tr w:rsidR="00ED54E0" w:rsidRPr="00182B84" w14:paraId="7284FC8D" w14:textId="77777777" w:rsidTr="00544326">
      <w:trPr>
        <w:trHeight w:val="240"/>
        <w:jc w:val="center"/>
      </w:trPr>
      <w:tc>
        <w:tcPr>
          <w:tcW w:w="3794" w:type="dxa"/>
          <w:vMerge/>
          <w:shd w:val="clear" w:color="auto" w:fill="FFFFFF"/>
          <w:tcMar>
            <w:left w:w="108" w:type="dxa"/>
            <w:right w:w="108" w:type="dxa"/>
          </w:tcMar>
          <w:vAlign w:val="center"/>
        </w:tcPr>
        <w:p w14:paraId="4E85C0F3" w14:textId="77777777" w:rsidR="00ED54E0" w:rsidRPr="00182B84" w:rsidRDefault="00ED54E0" w:rsidP="00425DC5"/>
      </w:tc>
      <w:tc>
        <w:tcPr>
          <w:tcW w:w="5448" w:type="dxa"/>
          <w:gridSpan w:val="2"/>
          <w:shd w:val="clear" w:color="auto" w:fill="FFFFFF"/>
          <w:tcMar>
            <w:left w:w="108" w:type="dxa"/>
            <w:right w:w="108" w:type="dxa"/>
          </w:tcMar>
          <w:vAlign w:val="center"/>
        </w:tcPr>
        <w:p w14:paraId="7C4808C2" w14:textId="7A32758A" w:rsidR="00ED54E0" w:rsidRPr="00182B84" w:rsidRDefault="00FD7FBA" w:rsidP="00425DC5">
          <w:pPr>
            <w:jc w:val="right"/>
            <w:rPr>
              <w:szCs w:val="16"/>
            </w:rPr>
          </w:pPr>
          <w:r>
            <w:rPr>
              <w:szCs w:val="16"/>
            </w:rPr>
            <w:t>1</w:t>
          </w:r>
          <w:r w:rsidR="00B14585">
            <w:rPr>
              <w:szCs w:val="16"/>
            </w:rPr>
            <w:t>6</w:t>
          </w:r>
          <w:bookmarkStart w:id="2" w:name="_GoBack"/>
          <w:bookmarkEnd w:id="2"/>
          <w:r>
            <w:rPr>
              <w:szCs w:val="16"/>
            </w:rPr>
            <w:t xml:space="preserve"> January</w:t>
          </w:r>
          <w:r w:rsidR="00EE114E">
            <w:rPr>
              <w:szCs w:val="16"/>
            </w:rPr>
            <w:t xml:space="preserve"> 20</w:t>
          </w:r>
          <w:r>
            <w:rPr>
              <w:szCs w:val="16"/>
            </w:rPr>
            <w:t>20</w:t>
          </w:r>
        </w:p>
      </w:tc>
    </w:tr>
    <w:tr w:rsidR="00ED54E0" w:rsidRPr="00182B84" w14:paraId="0E7EC604"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2D993A6" w14:textId="3F0FD4C6" w:rsidR="00ED54E0" w:rsidRPr="00182B84" w:rsidRDefault="00ED54E0" w:rsidP="00425DC5">
          <w:pPr>
            <w:jc w:val="left"/>
            <w:rPr>
              <w:b/>
            </w:rPr>
          </w:pPr>
          <w:bookmarkStart w:id="3" w:name="bmkSerial" w:colFirst="0" w:colLast="0"/>
          <w:r w:rsidRPr="00182B84">
            <w:rPr>
              <w:color w:val="FF0000"/>
              <w:szCs w:val="16"/>
            </w:rPr>
            <w:t>(</w:t>
          </w:r>
          <w:r w:rsidR="00B14585">
            <w:rPr>
              <w:color w:val="FF0000"/>
              <w:szCs w:val="16"/>
            </w:rPr>
            <w:t>20</w:t>
          </w:r>
          <w:r w:rsidRPr="00182B84">
            <w:rPr>
              <w:color w:val="FF0000"/>
              <w:szCs w:val="16"/>
            </w:rPr>
            <w:t>-0</w:t>
          </w:r>
          <w:r w:rsidR="00B14585">
            <w:rPr>
              <w:color w:val="FF0000"/>
              <w:szCs w:val="16"/>
            </w:rPr>
            <w:t>446</w:t>
          </w:r>
          <w:r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20022CD6" w14:textId="77777777" w:rsidR="00ED54E0" w:rsidRPr="00182B84" w:rsidRDefault="00ED54E0" w:rsidP="00425DC5">
          <w:pPr>
            <w:jc w:val="right"/>
            <w:rPr>
              <w:szCs w:val="16"/>
            </w:rPr>
          </w:pPr>
          <w:bookmarkStart w:id="4"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EE114E">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EE114E">
            <w:rPr>
              <w:bCs/>
              <w:noProof/>
              <w:szCs w:val="16"/>
            </w:rPr>
            <w:t>1</w:t>
          </w:r>
          <w:r w:rsidRPr="00182B84">
            <w:rPr>
              <w:bCs/>
              <w:szCs w:val="16"/>
            </w:rPr>
            <w:fldChar w:fldCharType="end"/>
          </w:r>
          <w:bookmarkEnd w:id="4"/>
        </w:p>
      </w:tc>
    </w:tr>
    <w:tr w:rsidR="00ED54E0" w:rsidRPr="00182B84" w14:paraId="59D6CEAB"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07F4ABD" w14:textId="77777777" w:rsidR="00ED54E0" w:rsidRPr="00182B84" w:rsidRDefault="00FD7FBA" w:rsidP="00425DC5">
          <w:pPr>
            <w:jc w:val="left"/>
            <w:rPr>
              <w:sz w:val="14"/>
              <w:szCs w:val="16"/>
            </w:rPr>
          </w:pPr>
          <w:bookmarkStart w:id="5" w:name="bmkCommittee"/>
          <w:bookmarkStart w:id="6" w:name="bmkLanguage" w:colFirst="1" w:colLast="1"/>
          <w:bookmarkEnd w:id="3"/>
          <w:r>
            <w:rPr>
              <w:b/>
            </w:rPr>
            <w:t xml:space="preserve"> </w:t>
          </w:r>
          <w:bookmarkEnd w:id="5"/>
        </w:p>
      </w:tc>
      <w:tc>
        <w:tcPr>
          <w:tcW w:w="3325" w:type="dxa"/>
          <w:tcBorders>
            <w:top w:val="single" w:sz="4" w:space="0" w:color="auto"/>
          </w:tcBorders>
          <w:tcMar>
            <w:top w:w="113" w:type="dxa"/>
            <w:left w:w="108" w:type="dxa"/>
            <w:bottom w:w="57" w:type="dxa"/>
            <w:right w:w="108" w:type="dxa"/>
          </w:tcMar>
          <w:vAlign w:val="center"/>
        </w:tcPr>
        <w:p w14:paraId="1E6312D9" w14:textId="77777777" w:rsidR="00ED54E0" w:rsidRPr="00182B84" w:rsidRDefault="00FD7FBA" w:rsidP="00425DC5">
          <w:pPr>
            <w:jc w:val="right"/>
            <w:rPr>
              <w:bCs/>
              <w:szCs w:val="18"/>
            </w:rPr>
          </w:pPr>
          <w:r>
            <w:rPr>
              <w:szCs w:val="18"/>
            </w:rPr>
            <w:t>Original: English</w:t>
          </w:r>
        </w:p>
      </w:tc>
    </w:tr>
    <w:bookmarkEnd w:id="6"/>
  </w:tbl>
  <w:p w14:paraId="20C36D09" w14:textId="77777777" w:rsidR="00ED54E0"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removePersonalInformation/>
  <w:removeDateAndTime/>
  <w:attachedTemplate r:id="rId1"/>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114E"/>
    <w:rsid w:val="000272F6"/>
    <w:rsid w:val="00037AC4"/>
    <w:rsid w:val="000423BF"/>
    <w:rsid w:val="000A4945"/>
    <w:rsid w:val="000B31E1"/>
    <w:rsid w:val="0011356B"/>
    <w:rsid w:val="0013337F"/>
    <w:rsid w:val="00182B84"/>
    <w:rsid w:val="001E067F"/>
    <w:rsid w:val="001E291F"/>
    <w:rsid w:val="00233408"/>
    <w:rsid w:val="0027067B"/>
    <w:rsid w:val="003156C6"/>
    <w:rsid w:val="003572B4"/>
    <w:rsid w:val="00392BA8"/>
    <w:rsid w:val="00445B93"/>
    <w:rsid w:val="00467032"/>
    <w:rsid w:val="0046754A"/>
    <w:rsid w:val="004F203A"/>
    <w:rsid w:val="005336B8"/>
    <w:rsid w:val="00544326"/>
    <w:rsid w:val="00547B5F"/>
    <w:rsid w:val="005A1A22"/>
    <w:rsid w:val="005B04B9"/>
    <w:rsid w:val="005B68C7"/>
    <w:rsid w:val="005B7054"/>
    <w:rsid w:val="005D5981"/>
    <w:rsid w:val="005F30CB"/>
    <w:rsid w:val="00612644"/>
    <w:rsid w:val="00674CCD"/>
    <w:rsid w:val="006F5826"/>
    <w:rsid w:val="00700181"/>
    <w:rsid w:val="007141CF"/>
    <w:rsid w:val="007243EE"/>
    <w:rsid w:val="00745146"/>
    <w:rsid w:val="0075504D"/>
    <w:rsid w:val="007577E3"/>
    <w:rsid w:val="00760DB3"/>
    <w:rsid w:val="007C768A"/>
    <w:rsid w:val="007E6507"/>
    <w:rsid w:val="007F2B8E"/>
    <w:rsid w:val="007F32D1"/>
    <w:rsid w:val="00807247"/>
    <w:rsid w:val="00840C2B"/>
    <w:rsid w:val="008739FD"/>
    <w:rsid w:val="00893E85"/>
    <w:rsid w:val="008A0668"/>
    <w:rsid w:val="008E372C"/>
    <w:rsid w:val="00993FCD"/>
    <w:rsid w:val="009A6F54"/>
    <w:rsid w:val="009F4544"/>
    <w:rsid w:val="00A6057A"/>
    <w:rsid w:val="00A74017"/>
    <w:rsid w:val="00AA332C"/>
    <w:rsid w:val="00AC27F8"/>
    <w:rsid w:val="00AD4C72"/>
    <w:rsid w:val="00AE2AEE"/>
    <w:rsid w:val="00B00276"/>
    <w:rsid w:val="00B14585"/>
    <w:rsid w:val="00B230EC"/>
    <w:rsid w:val="00B52738"/>
    <w:rsid w:val="00B56EDC"/>
    <w:rsid w:val="00BB1F84"/>
    <w:rsid w:val="00BE5468"/>
    <w:rsid w:val="00C11EAC"/>
    <w:rsid w:val="00C15F6D"/>
    <w:rsid w:val="00C305D7"/>
    <w:rsid w:val="00C30F2A"/>
    <w:rsid w:val="00C43456"/>
    <w:rsid w:val="00C65C0C"/>
    <w:rsid w:val="00C808FC"/>
    <w:rsid w:val="00CA2997"/>
    <w:rsid w:val="00CD7D97"/>
    <w:rsid w:val="00CE3EE6"/>
    <w:rsid w:val="00CE4BA1"/>
    <w:rsid w:val="00D000C7"/>
    <w:rsid w:val="00D221B8"/>
    <w:rsid w:val="00D52A9D"/>
    <w:rsid w:val="00D55AAD"/>
    <w:rsid w:val="00D747AE"/>
    <w:rsid w:val="00D9226C"/>
    <w:rsid w:val="00DA20BD"/>
    <w:rsid w:val="00DE50DB"/>
    <w:rsid w:val="00DF6AE1"/>
    <w:rsid w:val="00E46FD5"/>
    <w:rsid w:val="00E544BB"/>
    <w:rsid w:val="00E56545"/>
    <w:rsid w:val="00EA5D4F"/>
    <w:rsid w:val="00EB6C56"/>
    <w:rsid w:val="00ED1D47"/>
    <w:rsid w:val="00ED54E0"/>
    <w:rsid w:val="00EE114E"/>
    <w:rsid w:val="00F32397"/>
    <w:rsid w:val="00F40595"/>
    <w:rsid w:val="00FA5EBC"/>
    <w:rsid w:val="00FD224A"/>
    <w:rsid w:val="00FD7FBA"/>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63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32</TotalTime>
  <Pages>1</Pages>
  <Words>282</Words>
  <Characters>1443</Characters>
  <Application>Microsoft Office Word</Application>
  <DocSecurity>0</DocSecurity>
  <Lines>29</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6</cp:revision>
  <cp:lastPrinted>2020-01-14T13:56:00Z</cp:lastPrinted>
  <dcterms:created xsi:type="dcterms:W3CDTF">2020-01-14T13:50:00Z</dcterms:created>
  <dcterms:modified xsi:type="dcterms:W3CDTF">2020-01-15T13:27:00Z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WT/DS436/22</vt:lpwstr>
  </property>
</Properties>
</file>