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AB83" w14:textId="77777777" w:rsidR="008C41C1" w:rsidRPr="009D40FC" w:rsidRDefault="008C41C1" w:rsidP="008C41C1">
      <w:pPr>
        <w:pStyle w:val="Title"/>
      </w:pPr>
      <w:r>
        <w:t xml:space="preserve">Turkey – Certain measures Concerning the Production, </w:t>
      </w:r>
      <w:r>
        <w:br/>
        <w:t>Importation and Marketing of Pharmaceutical Products</w:t>
      </w:r>
    </w:p>
    <w:p w14:paraId="531DAD29" w14:textId="77777777" w:rsidR="008C41C1" w:rsidRPr="00D02135" w:rsidRDefault="008C41C1" w:rsidP="008C41C1">
      <w:pPr>
        <w:pStyle w:val="Title2"/>
      </w:pPr>
      <w:r w:rsidRPr="00D02135">
        <w:t>Communication from the Panel</w:t>
      </w:r>
    </w:p>
    <w:p w14:paraId="3488DF4D" w14:textId="05BB042D" w:rsidR="008C41C1" w:rsidRPr="00D02135" w:rsidRDefault="008C41C1" w:rsidP="008C41C1">
      <w:pPr>
        <w:rPr>
          <w:rFonts w:eastAsia="Calibri" w:cs="Times New Roman"/>
        </w:rPr>
      </w:pPr>
      <w:r w:rsidRPr="00D02135">
        <w:rPr>
          <w:rFonts w:eastAsia="Calibri" w:cs="Times New Roman"/>
        </w:rPr>
        <w:t xml:space="preserve">The following communication, dated </w:t>
      </w:r>
      <w:r>
        <w:rPr>
          <w:rFonts w:eastAsia="Calibri" w:cs="Times New Roman"/>
        </w:rPr>
        <w:t>10 February 2022</w:t>
      </w:r>
      <w:r w:rsidRPr="00D02135">
        <w:rPr>
          <w:rFonts w:eastAsia="Calibri" w:cs="Times New Roman"/>
        </w:rPr>
        <w:t>, was received from the Chairperson of the Panel with the request that it be circulated to the Dispute Settlement Body (DSB).</w:t>
      </w:r>
    </w:p>
    <w:p w14:paraId="01EB6BE9" w14:textId="77777777" w:rsidR="008C41C1" w:rsidRPr="00D02135" w:rsidRDefault="008C41C1" w:rsidP="008C41C1">
      <w:pPr>
        <w:rPr>
          <w:rFonts w:eastAsia="Calibri" w:cs="Times New Roman"/>
        </w:rPr>
      </w:pPr>
    </w:p>
    <w:p w14:paraId="3F978271" w14:textId="77777777" w:rsidR="008C41C1" w:rsidRPr="00D02135" w:rsidRDefault="008C41C1" w:rsidP="008C41C1">
      <w:pPr>
        <w:jc w:val="center"/>
        <w:rPr>
          <w:rFonts w:eastAsia="Calibri" w:cs="Times New Roman"/>
          <w:b/>
        </w:rPr>
      </w:pPr>
      <w:r w:rsidRPr="00D02135">
        <w:rPr>
          <w:rFonts w:eastAsia="Calibri" w:cs="Times New Roman"/>
          <w:b/>
        </w:rPr>
        <w:t>_______________</w:t>
      </w:r>
    </w:p>
    <w:p w14:paraId="3273F6C1" w14:textId="77777777" w:rsidR="008C41C1" w:rsidRDefault="008C41C1" w:rsidP="008C41C1"/>
    <w:p w14:paraId="25CE2275" w14:textId="77777777" w:rsidR="008C41C1" w:rsidRDefault="008C41C1" w:rsidP="008C41C1"/>
    <w:p w14:paraId="49AB1B12" w14:textId="77777777" w:rsidR="008C41C1" w:rsidRDefault="008C41C1" w:rsidP="008C41C1">
      <w:r>
        <w:t xml:space="preserve">On 20 December 2021, the European Union requested the Panel to suspend its work, in accordance with Article 12.12 of the DSU, until and including 21 January 2022. On 22 December 2021, the Panel informed the parties that it had granted this request. On the same date, a communication from the Panel was circulated to the Dispute Settlement Body (WT/DS583/6). </w:t>
      </w:r>
    </w:p>
    <w:p w14:paraId="443A4F51" w14:textId="77777777" w:rsidR="008C41C1" w:rsidRDefault="008C41C1" w:rsidP="008C41C1"/>
    <w:p w14:paraId="0C019EBC" w14:textId="49B80C5D" w:rsidR="008C41C1" w:rsidRDefault="008C41C1" w:rsidP="008C41C1">
      <w:r>
        <w:t xml:space="preserve">On 19 January 2022, the European Union requested an extension of the suspension of the Panel's work until and including 11 February 2022, pursuant to Article 12.12 of the DSU. On 21 January 2022, the Panel informed the parties that it had granted this request. On the same date, a communication from the Panel was circulated to the Dispute Settlement Body (WT/DS583/7). </w:t>
      </w:r>
    </w:p>
    <w:p w14:paraId="353350A3" w14:textId="77777777" w:rsidR="008C41C1" w:rsidRDefault="008C41C1" w:rsidP="008C41C1"/>
    <w:p w14:paraId="0CA95BDA" w14:textId="2238F223" w:rsidR="008C41C1" w:rsidRDefault="008C41C1" w:rsidP="008C41C1">
      <w:r>
        <w:t xml:space="preserve">On 9 February 2022, the European Union </w:t>
      </w:r>
      <w:r w:rsidRPr="00E8607E">
        <w:t xml:space="preserve">requested an extension of the suspension of the Panel's work until and including </w:t>
      </w:r>
      <w:r>
        <w:t>25</w:t>
      </w:r>
      <w:r w:rsidRPr="00E8607E">
        <w:t xml:space="preserve"> February 2022, pursuant to Article 12.12 of the DSU</w:t>
      </w:r>
      <w:r>
        <w:t>. The European Union indicated its understanding that Turkey does not object to this request. The Panel has agreed to this request.</w:t>
      </w:r>
    </w:p>
    <w:p w14:paraId="58357D7B" w14:textId="77777777" w:rsidR="008C41C1" w:rsidRDefault="008C41C1" w:rsidP="008C41C1"/>
    <w:p w14:paraId="1298E9FC" w14:textId="268DF2A6" w:rsidR="007141CF" w:rsidRDefault="008C41C1" w:rsidP="008C41C1">
      <w:r>
        <w:t>I would be grateful if you would circulate this communication to the DSB.</w:t>
      </w:r>
    </w:p>
    <w:p w14:paraId="2EA29E60" w14:textId="2FA29B13" w:rsidR="008C41C1" w:rsidRDefault="008C41C1" w:rsidP="008C41C1"/>
    <w:p w14:paraId="0C23E559" w14:textId="582238B5" w:rsidR="008C41C1" w:rsidRDefault="008C41C1" w:rsidP="008C41C1"/>
    <w:p w14:paraId="33E66C7E" w14:textId="29DCF777" w:rsidR="008C41C1" w:rsidRPr="008C41C1" w:rsidRDefault="008C41C1" w:rsidP="008C41C1">
      <w:pPr>
        <w:jc w:val="center"/>
      </w:pPr>
      <w:r>
        <w:rPr>
          <w:b/>
        </w:rPr>
        <w:t>__________</w:t>
      </w:r>
    </w:p>
    <w:sectPr w:rsidR="008C41C1" w:rsidRPr="008C41C1"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1523" w14:textId="77777777" w:rsidR="008C41C1" w:rsidRDefault="008C41C1" w:rsidP="00ED54E0">
      <w:r>
        <w:separator/>
      </w:r>
    </w:p>
  </w:endnote>
  <w:endnote w:type="continuationSeparator" w:id="0">
    <w:p w14:paraId="1EE80399" w14:textId="77777777" w:rsidR="008C41C1" w:rsidRDefault="008C41C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18A6" w14:textId="77777777" w:rsidR="00544326" w:rsidRPr="008C41C1" w:rsidRDefault="008C41C1" w:rsidP="008C41C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2898" w14:textId="77777777" w:rsidR="00544326" w:rsidRPr="008C41C1" w:rsidRDefault="008C41C1" w:rsidP="008C41C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7CC1" w14:textId="77777777" w:rsidR="00544326" w:rsidRDefault="0054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6BBA" w14:textId="77777777" w:rsidR="008C41C1" w:rsidRDefault="008C41C1" w:rsidP="00ED54E0">
      <w:r>
        <w:separator/>
      </w:r>
    </w:p>
  </w:footnote>
  <w:footnote w:type="continuationSeparator" w:id="0">
    <w:p w14:paraId="731DB41D" w14:textId="77777777" w:rsidR="008C41C1" w:rsidRDefault="008C41C1"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19EC" w14:textId="77777777" w:rsidR="008C41C1" w:rsidRPr="008C41C1" w:rsidRDefault="008C41C1" w:rsidP="008C41C1">
    <w:pPr>
      <w:pStyle w:val="Header"/>
      <w:pBdr>
        <w:bottom w:val="single" w:sz="4" w:space="1" w:color="auto"/>
      </w:pBdr>
      <w:tabs>
        <w:tab w:val="clear" w:pos="4513"/>
        <w:tab w:val="clear" w:pos="9027"/>
      </w:tabs>
      <w:jc w:val="center"/>
    </w:pPr>
    <w:r w:rsidRPr="008C41C1">
      <w:t>WT/DS583/8</w:t>
    </w:r>
  </w:p>
  <w:p w14:paraId="782C1DBD" w14:textId="77777777" w:rsidR="008C41C1" w:rsidRPr="008C41C1" w:rsidRDefault="008C41C1" w:rsidP="008C41C1">
    <w:pPr>
      <w:pStyle w:val="Header"/>
      <w:pBdr>
        <w:bottom w:val="single" w:sz="4" w:space="1" w:color="auto"/>
      </w:pBdr>
      <w:tabs>
        <w:tab w:val="clear" w:pos="4513"/>
        <w:tab w:val="clear" w:pos="9027"/>
      </w:tabs>
      <w:jc w:val="center"/>
    </w:pPr>
  </w:p>
  <w:p w14:paraId="4F7DE5E7" w14:textId="77777777" w:rsidR="008C41C1" w:rsidRPr="008C41C1" w:rsidRDefault="008C41C1" w:rsidP="008C41C1">
    <w:pPr>
      <w:pStyle w:val="Header"/>
      <w:pBdr>
        <w:bottom w:val="single" w:sz="4" w:space="1" w:color="auto"/>
      </w:pBdr>
      <w:tabs>
        <w:tab w:val="clear" w:pos="4513"/>
        <w:tab w:val="clear" w:pos="9027"/>
      </w:tabs>
      <w:jc w:val="center"/>
    </w:pPr>
    <w:r w:rsidRPr="008C41C1">
      <w:t xml:space="preserve">- </w:t>
    </w:r>
    <w:r w:rsidRPr="008C41C1">
      <w:fldChar w:fldCharType="begin"/>
    </w:r>
    <w:r w:rsidRPr="008C41C1">
      <w:instrText xml:space="preserve"> PAGE </w:instrText>
    </w:r>
    <w:r w:rsidRPr="008C41C1">
      <w:fldChar w:fldCharType="separate"/>
    </w:r>
    <w:r w:rsidRPr="008C41C1">
      <w:rPr>
        <w:noProof/>
      </w:rPr>
      <w:t>1</w:t>
    </w:r>
    <w:r w:rsidRPr="008C41C1">
      <w:fldChar w:fldCharType="end"/>
    </w:r>
    <w:r w:rsidRPr="008C41C1">
      <w:t xml:space="preserve"> -</w:t>
    </w:r>
  </w:p>
  <w:p w14:paraId="2BE9ADB4" w14:textId="77777777" w:rsidR="00544326" w:rsidRPr="008C41C1" w:rsidRDefault="00544326" w:rsidP="008C41C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93FA" w14:textId="77777777" w:rsidR="008C41C1" w:rsidRPr="008C41C1" w:rsidRDefault="008C41C1" w:rsidP="008C41C1">
    <w:pPr>
      <w:pStyle w:val="Header"/>
      <w:pBdr>
        <w:bottom w:val="single" w:sz="4" w:space="1" w:color="auto"/>
      </w:pBdr>
      <w:tabs>
        <w:tab w:val="clear" w:pos="4513"/>
        <w:tab w:val="clear" w:pos="9027"/>
      </w:tabs>
      <w:jc w:val="center"/>
    </w:pPr>
    <w:r w:rsidRPr="008C41C1">
      <w:t>WT/DS583/8</w:t>
    </w:r>
  </w:p>
  <w:p w14:paraId="4727C4C6" w14:textId="77777777" w:rsidR="008C41C1" w:rsidRPr="008C41C1" w:rsidRDefault="008C41C1" w:rsidP="008C41C1">
    <w:pPr>
      <w:pStyle w:val="Header"/>
      <w:pBdr>
        <w:bottom w:val="single" w:sz="4" w:space="1" w:color="auto"/>
      </w:pBdr>
      <w:tabs>
        <w:tab w:val="clear" w:pos="4513"/>
        <w:tab w:val="clear" w:pos="9027"/>
      </w:tabs>
      <w:jc w:val="center"/>
    </w:pPr>
  </w:p>
  <w:p w14:paraId="5BB4A995" w14:textId="77777777" w:rsidR="008C41C1" w:rsidRPr="008C41C1" w:rsidRDefault="008C41C1" w:rsidP="008C41C1">
    <w:pPr>
      <w:pStyle w:val="Header"/>
      <w:pBdr>
        <w:bottom w:val="single" w:sz="4" w:space="1" w:color="auto"/>
      </w:pBdr>
      <w:tabs>
        <w:tab w:val="clear" w:pos="4513"/>
        <w:tab w:val="clear" w:pos="9027"/>
      </w:tabs>
      <w:jc w:val="center"/>
    </w:pPr>
    <w:r w:rsidRPr="008C41C1">
      <w:t xml:space="preserve">- </w:t>
    </w:r>
    <w:r w:rsidRPr="008C41C1">
      <w:fldChar w:fldCharType="begin"/>
    </w:r>
    <w:r w:rsidRPr="008C41C1">
      <w:instrText xml:space="preserve"> PAGE </w:instrText>
    </w:r>
    <w:r w:rsidRPr="008C41C1">
      <w:fldChar w:fldCharType="separate"/>
    </w:r>
    <w:r w:rsidRPr="008C41C1">
      <w:rPr>
        <w:noProof/>
      </w:rPr>
      <w:t>1</w:t>
    </w:r>
    <w:r w:rsidRPr="008C41C1">
      <w:fldChar w:fldCharType="end"/>
    </w:r>
    <w:r w:rsidRPr="008C41C1">
      <w:t xml:space="preserve"> -</w:t>
    </w:r>
  </w:p>
  <w:p w14:paraId="3CDAA82C" w14:textId="77777777" w:rsidR="00544326" w:rsidRPr="008C41C1" w:rsidRDefault="00544326" w:rsidP="008C41C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E6C7B2E" w14:textId="77777777" w:rsidTr="00544326">
      <w:trPr>
        <w:trHeight w:val="240"/>
        <w:jc w:val="center"/>
      </w:trPr>
      <w:tc>
        <w:tcPr>
          <w:tcW w:w="3794" w:type="dxa"/>
          <w:shd w:val="clear" w:color="auto" w:fill="FFFFFF"/>
          <w:tcMar>
            <w:left w:w="108" w:type="dxa"/>
            <w:right w:w="108" w:type="dxa"/>
          </w:tcMar>
          <w:vAlign w:val="center"/>
        </w:tcPr>
        <w:p w14:paraId="3F5D4E2D"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98CECFC" w14:textId="77777777" w:rsidR="00ED54E0" w:rsidRPr="00182B84" w:rsidRDefault="00ED54E0" w:rsidP="00425DC5">
          <w:pPr>
            <w:jc w:val="right"/>
            <w:rPr>
              <w:b/>
              <w:color w:val="FF0000"/>
              <w:szCs w:val="16"/>
            </w:rPr>
          </w:pPr>
        </w:p>
      </w:tc>
    </w:tr>
    <w:bookmarkEnd w:id="0"/>
    <w:tr w:rsidR="00ED54E0" w:rsidRPr="00182B84" w14:paraId="60B771C3" w14:textId="77777777" w:rsidTr="00544326">
      <w:trPr>
        <w:trHeight w:val="213"/>
        <w:jc w:val="center"/>
      </w:trPr>
      <w:tc>
        <w:tcPr>
          <w:tcW w:w="3794" w:type="dxa"/>
          <w:vMerge w:val="restart"/>
          <w:shd w:val="clear" w:color="auto" w:fill="FFFFFF"/>
          <w:tcMar>
            <w:left w:w="0" w:type="dxa"/>
            <w:right w:w="0" w:type="dxa"/>
          </w:tcMar>
        </w:tcPr>
        <w:p w14:paraId="12BE6277" w14:textId="77777777" w:rsidR="00ED54E0" w:rsidRPr="00182B84" w:rsidRDefault="00ED54E0" w:rsidP="00425DC5">
          <w:pPr>
            <w:jc w:val="left"/>
          </w:pPr>
          <w:r w:rsidRPr="00182B84">
            <w:rPr>
              <w:noProof/>
              <w:lang w:val="en-US"/>
            </w:rPr>
            <w:drawing>
              <wp:inline distT="0" distB="0" distL="0" distR="0" wp14:anchorId="414CA31A" wp14:editId="3419ED38">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D41F09" w14:textId="77777777" w:rsidR="00ED54E0" w:rsidRPr="00182B84" w:rsidRDefault="00ED54E0" w:rsidP="00425DC5">
          <w:pPr>
            <w:jc w:val="right"/>
            <w:rPr>
              <w:b/>
              <w:szCs w:val="16"/>
            </w:rPr>
          </w:pPr>
        </w:p>
      </w:tc>
    </w:tr>
    <w:tr w:rsidR="00ED54E0" w:rsidRPr="00182B84" w14:paraId="57B31406" w14:textId="77777777" w:rsidTr="00544326">
      <w:trPr>
        <w:trHeight w:val="868"/>
        <w:jc w:val="center"/>
      </w:trPr>
      <w:tc>
        <w:tcPr>
          <w:tcW w:w="3794" w:type="dxa"/>
          <w:vMerge/>
          <w:shd w:val="clear" w:color="auto" w:fill="FFFFFF"/>
          <w:tcMar>
            <w:left w:w="108" w:type="dxa"/>
            <w:right w:w="108" w:type="dxa"/>
          </w:tcMar>
        </w:tcPr>
        <w:p w14:paraId="7894295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702F733" w14:textId="77777777" w:rsidR="008C41C1" w:rsidRDefault="008C41C1" w:rsidP="00425DC5">
          <w:pPr>
            <w:jc w:val="right"/>
            <w:rPr>
              <w:b/>
              <w:szCs w:val="16"/>
            </w:rPr>
          </w:pPr>
          <w:bookmarkStart w:id="1" w:name="bmkSymbols"/>
          <w:r>
            <w:rPr>
              <w:b/>
              <w:szCs w:val="16"/>
            </w:rPr>
            <w:t>WT/DS583/8</w:t>
          </w:r>
        </w:p>
        <w:bookmarkEnd w:id="1"/>
        <w:p w14:paraId="77D23E75" w14:textId="77777777" w:rsidR="00ED54E0" w:rsidRPr="00182B84" w:rsidRDefault="00ED54E0" w:rsidP="00425DC5">
          <w:pPr>
            <w:jc w:val="right"/>
            <w:rPr>
              <w:b/>
              <w:szCs w:val="16"/>
            </w:rPr>
          </w:pPr>
        </w:p>
      </w:tc>
    </w:tr>
    <w:tr w:rsidR="00ED54E0" w:rsidRPr="00182B84" w14:paraId="520FFF50" w14:textId="77777777" w:rsidTr="00544326">
      <w:trPr>
        <w:trHeight w:val="240"/>
        <w:jc w:val="center"/>
      </w:trPr>
      <w:tc>
        <w:tcPr>
          <w:tcW w:w="3794" w:type="dxa"/>
          <w:vMerge/>
          <w:shd w:val="clear" w:color="auto" w:fill="FFFFFF"/>
          <w:tcMar>
            <w:left w:w="108" w:type="dxa"/>
            <w:right w:w="108" w:type="dxa"/>
          </w:tcMar>
          <w:vAlign w:val="center"/>
        </w:tcPr>
        <w:p w14:paraId="0C141E66" w14:textId="77777777" w:rsidR="00ED54E0" w:rsidRPr="00182B84" w:rsidRDefault="00ED54E0" w:rsidP="00425DC5"/>
      </w:tc>
      <w:tc>
        <w:tcPr>
          <w:tcW w:w="5448" w:type="dxa"/>
          <w:gridSpan w:val="2"/>
          <w:shd w:val="clear" w:color="auto" w:fill="FFFFFF"/>
          <w:tcMar>
            <w:left w:w="108" w:type="dxa"/>
            <w:right w:w="108" w:type="dxa"/>
          </w:tcMar>
          <w:vAlign w:val="center"/>
        </w:tcPr>
        <w:p w14:paraId="7ADED7F6" w14:textId="7280733E" w:rsidR="00ED54E0" w:rsidRPr="00182B84" w:rsidRDefault="008C41C1" w:rsidP="00425DC5">
          <w:pPr>
            <w:jc w:val="right"/>
            <w:rPr>
              <w:szCs w:val="16"/>
            </w:rPr>
          </w:pPr>
          <w:r>
            <w:rPr>
              <w:szCs w:val="16"/>
            </w:rPr>
            <w:t>1</w:t>
          </w:r>
          <w:r w:rsidR="00C423C2">
            <w:rPr>
              <w:szCs w:val="16"/>
            </w:rPr>
            <w:t>1</w:t>
          </w:r>
          <w:r>
            <w:rPr>
              <w:szCs w:val="16"/>
            </w:rPr>
            <w:t xml:space="preserve"> February 2022</w:t>
          </w:r>
        </w:p>
      </w:tc>
    </w:tr>
    <w:tr w:rsidR="00ED54E0" w:rsidRPr="00182B84" w14:paraId="3A1FC29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C27F25" w14:textId="438CEBEB" w:rsidR="00ED54E0" w:rsidRPr="00182B84" w:rsidRDefault="00ED54E0" w:rsidP="00425DC5">
          <w:pPr>
            <w:jc w:val="left"/>
            <w:rPr>
              <w:b/>
            </w:rPr>
          </w:pPr>
          <w:bookmarkStart w:id="2" w:name="bmkSerial" w:colFirst="0" w:colLast="0"/>
          <w:r w:rsidRPr="00182B84">
            <w:rPr>
              <w:color w:val="FF0000"/>
              <w:szCs w:val="16"/>
            </w:rPr>
            <w:t>(</w:t>
          </w:r>
          <w:r w:rsidR="00DC672E">
            <w:rPr>
              <w:color w:val="FF0000"/>
              <w:szCs w:val="16"/>
            </w:rPr>
            <w:t>22</w:t>
          </w:r>
          <w:r w:rsidRPr="00182B84">
            <w:rPr>
              <w:color w:val="FF0000"/>
              <w:szCs w:val="16"/>
            </w:rPr>
            <w:t>-</w:t>
          </w:r>
          <w:r w:rsidR="00C423C2">
            <w:rPr>
              <w:color w:val="FF0000"/>
              <w:szCs w:val="16"/>
            </w:rPr>
            <w:t>1167</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2949B8A"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32E4BF6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79034E" w14:textId="77777777" w:rsidR="00ED54E0" w:rsidRPr="00182B84" w:rsidRDefault="00ED54E0" w:rsidP="00425DC5">
          <w:pPr>
            <w:jc w:val="left"/>
            <w:rPr>
              <w:sz w:val="14"/>
              <w:szCs w:val="16"/>
            </w:rPr>
          </w:pPr>
          <w:bookmarkStart w:id="4" w:name="bmkCommittee"/>
          <w:bookmarkStart w:id="5" w:name="bmkLanguage" w:colFirst="1" w:colLast="1"/>
          <w:bookmarkEnd w:id="2"/>
          <w:r w:rsidRPr="00182B84">
            <w:rPr>
              <w:b/>
            </w:rPr>
            <w:t xml:space="preserve"> </w:t>
          </w:r>
          <w:bookmarkEnd w:id="4"/>
        </w:p>
      </w:tc>
      <w:tc>
        <w:tcPr>
          <w:tcW w:w="3325" w:type="dxa"/>
          <w:tcBorders>
            <w:top w:val="single" w:sz="4" w:space="0" w:color="auto"/>
          </w:tcBorders>
          <w:tcMar>
            <w:top w:w="113" w:type="dxa"/>
            <w:left w:w="108" w:type="dxa"/>
            <w:bottom w:w="57" w:type="dxa"/>
            <w:right w:w="108" w:type="dxa"/>
          </w:tcMar>
          <w:vAlign w:val="center"/>
        </w:tcPr>
        <w:p w14:paraId="1080A91F" w14:textId="77777777" w:rsidR="00ED54E0" w:rsidRPr="00182B84" w:rsidRDefault="008C41C1" w:rsidP="00425DC5">
          <w:pPr>
            <w:jc w:val="right"/>
            <w:rPr>
              <w:bCs/>
              <w:szCs w:val="18"/>
            </w:rPr>
          </w:pPr>
          <w:r>
            <w:rPr>
              <w:szCs w:val="18"/>
            </w:rPr>
            <w:t>Original: English</w:t>
          </w:r>
        </w:p>
      </w:tc>
    </w:tr>
    <w:bookmarkEnd w:id="5"/>
  </w:tbl>
  <w:p w14:paraId="0C8F0A7E"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C1"/>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C41C1"/>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23C2"/>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C672E"/>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9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C1"/>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232</Words>
  <Characters>1214</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2022-02-10T10:14:00Z</dcterms:created>
  <dcterms:modified xsi:type="dcterms:W3CDTF">2022-02-10T13:25:00Z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cda7064f-3086-4592-8be5-9fee66d1245c</vt:lpwstr>
  </property>
  <property fmtid="{D5CDD505-2E9C-101B-9397-08002B2CF9AE}" pid="3" name="Symbol1">
    <vt:lpwstr>WT/DS583/8</vt:lpwstr>
  </property>
  <property fmtid="{D5CDD505-2E9C-101B-9397-08002B2CF9AE}" pid="4" name="WTOCLASSIFICATION">
    <vt:lpwstr>WTO OFFICIAL</vt:lpwstr>
  </property>
</Properties>
</file>