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5A11" w14:textId="4B300233" w:rsidR="007141CF" w:rsidRPr="00107F15" w:rsidRDefault="00BD2C43" w:rsidP="00BD2C43">
      <w:pPr>
        <w:pStyle w:val="Ttulo"/>
      </w:pPr>
      <w:r w:rsidRPr="00107F15">
        <w:t>minutes of the meeting</w:t>
      </w:r>
    </w:p>
    <w:p w14:paraId="4705BEC9" w14:textId="2AFBAE8F" w:rsidR="00BD2C43" w:rsidRPr="00107F15" w:rsidRDefault="00753EE5" w:rsidP="00753EE5">
      <w:pPr>
        <w:pStyle w:val="Title2"/>
        <w:tabs>
          <w:tab w:val="center" w:pos="4513"/>
          <w:tab w:val="left" w:pos="7614"/>
        </w:tabs>
        <w:jc w:val="left"/>
      </w:pPr>
      <w:r>
        <w:tab/>
      </w:r>
      <w:r w:rsidR="00BD2C43" w:rsidRPr="00107F15">
        <w:t>held</w:t>
      </w:r>
      <w:r w:rsidR="006259D7">
        <w:t xml:space="preserve"> in virtual format</w:t>
      </w:r>
      <w:r w:rsidR="00BD2C43" w:rsidRPr="00107F15">
        <w:t xml:space="preserve"> on 15 may 2020</w:t>
      </w:r>
      <w:r>
        <w:tab/>
      </w:r>
    </w:p>
    <w:p w14:paraId="279C408F" w14:textId="1D87B147" w:rsidR="00BD2C43" w:rsidRPr="00107F15" w:rsidRDefault="00BD2C43" w:rsidP="00BD2C43">
      <w:pPr>
        <w:pStyle w:val="Title3"/>
      </w:pPr>
      <w:r w:rsidRPr="00107F15">
        <w:t xml:space="preserve">Chairperson: H.E. </w:t>
      </w:r>
      <w:r w:rsidR="004D3E1A" w:rsidRPr="00107F15">
        <w:t>D</w:t>
      </w:r>
      <w:r w:rsidRPr="00107F15">
        <w:t>r. David Walker (New Zealand)</w:t>
      </w:r>
    </w:p>
    <w:p w14:paraId="13BC6F30" w14:textId="3C06600C" w:rsidR="00BD2C43" w:rsidRPr="00107F15" w:rsidRDefault="00BD2C43" w:rsidP="00BD2C43">
      <w:pPr>
        <w:pStyle w:val="Ttulo1"/>
        <w:rPr>
          <w:lang w:eastAsia="en-GB"/>
        </w:rPr>
      </w:pPr>
      <w:r w:rsidRPr="00107F15">
        <w:rPr>
          <w:lang w:eastAsia="en-GB"/>
        </w:rPr>
        <w:t>INFORMATION sharing AND EXCHANGE of VIEWS ON COVID-19 TRADE-RELATED MEASURES</w:t>
      </w:r>
      <w:r w:rsidR="00BE6E63">
        <w:rPr>
          <w:rStyle w:val="Refdenotaalpie"/>
          <w:lang w:eastAsia="en-GB"/>
        </w:rPr>
        <w:footnoteReference w:id="1"/>
      </w:r>
    </w:p>
    <w:p w14:paraId="5E7E5D21" w14:textId="5383D9F2" w:rsidR="0041361D" w:rsidRPr="00107F15" w:rsidRDefault="00BD2C43" w:rsidP="00223EBD">
      <w:pPr>
        <w:pStyle w:val="Textoindependiente"/>
        <w:rPr>
          <w:lang w:eastAsia="en-GB"/>
        </w:rPr>
      </w:pPr>
      <w:r w:rsidRPr="00107F15">
        <w:rPr>
          <w:lang w:eastAsia="en-GB"/>
        </w:rPr>
        <w:t xml:space="preserve">The </w:t>
      </w:r>
      <w:r w:rsidRPr="00107F15">
        <w:rPr>
          <w:u w:val="single"/>
          <w:lang w:eastAsia="en-GB"/>
        </w:rPr>
        <w:t>Chair</w:t>
      </w:r>
      <w:r w:rsidR="008815C5">
        <w:rPr>
          <w:u w:val="single"/>
          <w:lang w:eastAsia="en-GB"/>
        </w:rPr>
        <w:t>man</w:t>
      </w:r>
      <w:r w:rsidR="00BE6E63" w:rsidRPr="00BE6E63">
        <w:rPr>
          <w:rStyle w:val="Refdenotaalpie"/>
          <w:lang w:eastAsia="en-GB"/>
        </w:rPr>
        <w:footnoteReference w:id="2"/>
      </w:r>
      <w:r w:rsidR="00223EBD">
        <w:rPr>
          <w:lang w:eastAsia="en-GB"/>
        </w:rPr>
        <w:t xml:space="preserve"> </w:t>
      </w:r>
      <w:r w:rsidR="0041361D" w:rsidRPr="00107F15">
        <w:rPr>
          <w:lang w:eastAsia="en-GB"/>
        </w:rPr>
        <w:t>reiterate</w:t>
      </w:r>
      <w:r w:rsidR="00223EBD">
        <w:rPr>
          <w:lang w:eastAsia="en-GB"/>
        </w:rPr>
        <w:t>d</w:t>
      </w:r>
      <w:r w:rsidR="0041361D" w:rsidRPr="00107F15">
        <w:rPr>
          <w:lang w:eastAsia="en-GB"/>
        </w:rPr>
        <w:t xml:space="preserve"> </w:t>
      </w:r>
      <w:r w:rsidR="00223EBD">
        <w:rPr>
          <w:lang w:eastAsia="en-GB"/>
        </w:rPr>
        <w:t>his</w:t>
      </w:r>
      <w:r w:rsidR="0041361D" w:rsidRPr="00107F15">
        <w:rPr>
          <w:lang w:eastAsia="en-GB"/>
        </w:rPr>
        <w:t xml:space="preserve"> deepest sympathies to the Governments and people of all WTO Members that </w:t>
      </w:r>
      <w:r w:rsidR="00223EBD">
        <w:rPr>
          <w:lang w:eastAsia="en-GB"/>
        </w:rPr>
        <w:t>we</w:t>
      </w:r>
      <w:r w:rsidR="0041361D" w:rsidRPr="00107F15">
        <w:rPr>
          <w:lang w:eastAsia="en-GB"/>
        </w:rPr>
        <w:t xml:space="preserve">re being severely affected by the spread of COVID-19 and the tragic loss of human lives it </w:t>
      </w:r>
      <w:r w:rsidR="00223EBD">
        <w:rPr>
          <w:lang w:eastAsia="en-GB"/>
        </w:rPr>
        <w:t>was</w:t>
      </w:r>
      <w:r w:rsidR="0041361D" w:rsidRPr="00107F15">
        <w:rPr>
          <w:lang w:eastAsia="en-GB"/>
        </w:rPr>
        <w:t xml:space="preserve"> causing.</w:t>
      </w:r>
      <w:r w:rsidR="00223EBD">
        <w:rPr>
          <w:lang w:eastAsia="en-GB"/>
        </w:rPr>
        <w:t xml:space="preserve"> </w:t>
      </w:r>
      <w:r w:rsidR="0041361D" w:rsidRPr="00107F15">
        <w:rPr>
          <w:lang w:eastAsia="en-GB"/>
        </w:rPr>
        <w:t xml:space="preserve">The global COVID-19 pandemic </w:t>
      </w:r>
      <w:r w:rsidR="00223EBD">
        <w:rPr>
          <w:lang w:eastAsia="en-GB"/>
        </w:rPr>
        <w:t>wa</w:t>
      </w:r>
      <w:r w:rsidR="0041361D" w:rsidRPr="00107F15">
        <w:rPr>
          <w:lang w:eastAsia="en-GB"/>
        </w:rPr>
        <w:t xml:space="preserve">s first and foremost a human tragedy. But it </w:t>
      </w:r>
      <w:r w:rsidR="00223EBD">
        <w:rPr>
          <w:lang w:eastAsia="en-GB"/>
        </w:rPr>
        <w:t>wa</w:t>
      </w:r>
      <w:r w:rsidR="0041361D" w:rsidRPr="00107F15">
        <w:rPr>
          <w:lang w:eastAsia="en-GB"/>
        </w:rPr>
        <w:t>s already becoming clear that the economic dimensions of the crisis threaten</w:t>
      </w:r>
      <w:r w:rsidR="00223EBD">
        <w:rPr>
          <w:lang w:eastAsia="en-GB"/>
        </w:rPr>
        <w:t>ed</w:t>
      </w:r>
      <w:r w:rsidR="0041361D" w:rsidRPr="00107F15">
        <w:rPr>
          <w:lang w:eastAsia="en-GB"/>
        </w:rPr>
        <w:t xml:space="preserve"> to compound the negative effects on livelihoods and health; and that trade, or the lack of it, c</w:t>
      </w:r>
      <w:r w:rsidR="00223EBD">
        <w:rPr>
          <w:lang w:eastAsia="en-GB"/>
        </w:rPr>
        <w:t>ould</w:t>
      </w:r>
      <w:r w:rsidR="0041361D" w:rsidRPr="00107F15">
        <w:rPr>
          <w:lang w:eastAsia="en-GB"/>
        </w:rPr>
        <w:t xml:space="preserve"> variously contribute to ameliorating problems or to aggravating the challenges – in both the immediate and longer term.</w:t>
      </w:r>
    </w:p>
    <w:p w14:paraId="30C79DD2" w14:textId="0C7A3619" w:rsidR="0041361D" w:rsidRPr="00107F15" w:rsidRDefault="0041361D" w:rsidP="0041361D">
      <w:pPr>
        <w:pStyle w:val="Textoindependiente"/>
        <w:rPr>
          <w:lang w:eastAsia="en-GB"/>
        </w:rPr>
      </w:pPr>
      <w:r w:rsidRPr="00107F15">
        <w:rPr>
          <w:lang w:eastAsia="en-GB"/>
        </w:rPr>
        <w:t>Over th</w:t>
      </w:r>
      <w:r w:rsidR="00223EBD">
        <w:rPr>
          <w:lang w:eastAsia="en-GB"/>
        </w:rPr>
        <w:t>ose</w:t>
      </w:r>
      <w:r w:rsidRPr="00107F15">
        <w:rPr>
          <w:lang w:eastAsia="en-GB"/>
        </w:rPr>
        <w:t xml:space="preserve"> past couple of months, the WTO ha</w:t>
      </w:r>
      <w:r w:rsidR="00223EBD">
        <w:rPr>
          <w:lang w:eastAsia="en-GB"/>
        </w:rPr>
        <w:t>d</w:t>
      </w:r>
      <w:r w:rsidRPr="00107F15">
        <w:rPr>
          <w:lang w:eastAsia="en-GB"/>
        </w:rPr>
        <w:t xml:space="preserve"> been active in seeking to help Members in responding to the crisis. The Director</w:t>
      </w:r>
      <w:r w:rsidR="00223EBD">
        <w:rPr>
          <w:lang w:eastAsia="en-GB"/>
        </w:rPr>
        <w:t>-</w:t>
      </w:r>
      <w:r w:rsidRPr="00107F15">
        <w:rPr>
          <w:lang w:eastAsia="en-GB"/>
        </w:rPr>
        <w:t>General ha</w:t>
      </w:r>
      <w:r w:rsidR="00223EBD">
        <w:rPr>
          <w:lang w:eastAsia="en-GB"/>
        </w:rPr>
        <w:t>d</w:t>
      </w:r>
      <w:r w:rsidRPr="00107F15">
        <w:rPr>
          <w:lang w:eastAsia="en-GB"/>
        </w:rPr>
        <w:t xml:space="preserve"> participated in virtual meetings held by some Members </w:t>
      </w:r>
      <w:r w:rsidR="00223EBD">
        <w:rPr>
          <w:lang w:eastAsia="en-GB"/>
        </w:rPr>
        <w:t>–</w:t>
      </w:r>
      <w:r w:rsidRPr="00107F15">
        <w:rPr>
          <w:lang w:eastAsia="en-GB"/>
        </w:rPr>
        <w:t xml:space="preserve"> including the G20 – and, together with other International Organi</w:t>
      </w:r>
      <w:r w:rsidR="000133FB">
        <w:rPr>
          <w:lang w:eastAsia="en-GB"/>
        </w:rPr>
        <w:t>z</w:t>
      </w:r>
      <w:r w:rsidRPr="00107F15">
        <w:rPr>
          <w:lang w:eastAsia="en-GB"/>
        </w:rPr>
        <w:t>ations such as WHO, WCO, FAO and IMF, ha</w:t>
      </w:r>
      <w:r w:rsidR="00223EBD">
        <w:rPr>
          <w:lang w:eastAsia="en-GB"/>
        </w:rPr>
        <w:t>d</w:t>
      </w:r>
      <w:r w:rsidRPr="00107F15">
        <w:rPr>
          <w:lang w:eastAsia="en-GB"/>
        </w:rPr>
        <w:t xml:space="preserve"> issued guidance statements for Members to draw from in their domestic actions. The Secretariat ha</w:t>
      </w:r>
      <w:r w:rsidR="00223EBD">
        <w:rPr>
          <w:lang w:eastAsia="en-GB"/>
        </w:rPr>
        <w:t>d</w:t>
      </w:r>
      <w:r w:rsidRPr="00107F15">
        <w:rPr>
          <w:lang w:eastAsia="en-GB"/>
        </w:rPr>
        <w:t xml:space="preserve"> also sought to monitor and report on COVID-related trade measures being taken by Members.</w:t>
      </w:r>
    </w:p>
    <w:p w14:paraId="74FE4B2A" w14:textId="787A1679" w:rsidR="0041361D" w:rsidRPr="00107F15" w:rsidRDefault="0041361D" w:rsidP="0041361D">
      <w:pPr>
        <w:pStyle w:val="Textoindependiente"/>
        <w:rPr>
          <w:lang w:eastAsia="en-GB"/>
        </w:rPr>
      </w:pPr>
      <w:r w:rsidRPr="00107F15">
        <w:rPr>
          <w:lang w:eastAsia="en-GB"/>
        </w:rPr>
        <w:t>Members, individually and in various groupings, ha</w:t>
      </w:r>
      <w:r w:rsidR="00223EBD">
        <w:rPr>
          <w:lang w:eastAsia="en-GB"/>
        </w:rPr>
        <w:t>d</w:t>
      </w:r>
      <w:r w:rsidRPr="00107F15">
        <w:rPr>
          <w:lang w:eastAsia="en-GB"/>
        </w:rPr>
        <w:t xml:space="preserve"> also been active in issuing statements of policy intention. They ha</w:t>
      </w:r>
      <w:r w:rsidR="00223EBD">
        <w:rPr>
          <w:lang w:eastAsia="en-GB"/>
        </w:rPr>
        <w:t>d</w:t>
      </w:r>
      <w:r w:rsidRPr="00107F15">
        <w:rPr>
          <w:lang w:eastAsia="en-GB"/>
        </w:rPr>
        <w:t xml:space="preserve"> called for keeping markets open; ensuring the free flow of trade in essential medical goods, as well as in agricultural and food products; minimi</w:t>
      </w:r>
      <w:r w:rsidR="00913A4C">
        <w:rPr>
          <w:lang w:eastAsia="en-GB"/>
        </w:rPr>
        <w:t>z</w:t>
      </w:r>
      <w:r w:rsidRPr="00107F15">
        <w:rPr>
          <w:lang w:eastAsia="en-GB"/>
        </w:rPr>
        <w:t>ing disruptions in supply chains; and for measures taken in response of th</w:t>
      </w:r>
      <w:r w:rsidR="00223EBD">
        <w:rPr>
          <w:lang w:eastAsia="en-GB"/>
        </w:rPr>
        <w:t>e</w:t>
      </w:r>
      <w:r w:rsidRPr="00107F15">
        <w:rPr>
          <w:lang w:eastAsia="en-GB"/>
        </w:rPr>
        <w:t xml:space="preserve"> crisis to be transparent, temporary and proportionate, without creating unnecessary barriers to trade. And some Members ha</w:t>
      </w:r>
      <w:r w:rsidR="00223EBD">
        <w:rPr>
          <w:lang w:eastAsia="en-GB"/>
        </w:rPr>
        <w:t>d</w:t>
      </w:r>
      <w:r w:rsidRPr="00107F15">
        <w:rPr>
          <w:lang w:eastAsia="en-GB"/>
        </w:rPr>
        <w:t xml:space="preserve"> begun to move beyond statements of intent to 'put some rubber on the road' in implementing trade-enhancing action – on either the import or export side and, in some cases, covering both.</w:t>
      </w:r>
    </w:p>
    <w:p w14:paraId="34307EB6" w14:textId="2E6B833C" w:rsidR="00BD2C43" w:rsidRPr="00107F15" w:rsidRDefault="0041361D" w:rsidP="00223EBD">
      <w:pPr>
        <w:pStyle w:val="Textoindependiente"/>
        <w:rPr>
          <w:lang w:eastAsia="en-GB"/>
        </w:rPr>
      </w:pPr>
      <w:r w:rsidRPr="00107F15">
        <w:rPr>
          <w:lang w:eastAsia="en-GB"/>
        </w:rPr>
        <w:t>T</w:t>
      </w:r>
      <w:r w:rsidR="00223EBD">
        <w:rPr>
          <w:lang w:eastAsia="en-GB"/>
        </w:rPr>
        <w:t>he Special Virtual General Council Meeting</w:t>
      </w:r>
      <w:r w:rsidRPr="00107F15">
        <w:rPr>
          <w:lang w:eastAsia="en-GB"/>
        </w:rPr>
        <w:t xml:space="preserve"> </w:t>
      </w:r>
      <w:r w:rsidR="00223EBD">
        <w:rPr>
          <w:lang w:eastAsia="en-GB"/>
        </w:rPr>
        <w:t>wa</w:t>
      </w:r>
      <w:r w:rsidRPr="00107F15">
        <w:rPr>
          <w:lang w:eastAsia="en-GB"/>
        </w:rPr>
        <w:t xml:space="preserve">s an important opportunity, as a General Council, for Members to share information and exchange views on COVID-19 and related trade measures taken to date, and on approaches they </w:t>
      </w:r>
      <w:r w:rsidR="00223EBD">
        <w:rPr>
          <w:lang w:eastAsia="en-GB"/>
        </w:rPr>
        <w:t>we</w:t>
      </w:r>
      <w:r w:rsidRPr="00107F15">
        <w:rPr>
          <w:lang w:eastAsia="en-GB"/>
        </w:rPr>
        <w:t>re looking to take to assist in responding to and recovering from the crisis in the coming weeks and months.</w:t>
      </w:r>
      <w:r w:rsidR="00223EBD">
        <w:rPr>
          <w:lang w:eastAsia="en-GB"/>
        </w:rPr>
        <w:t xml:space="preserve"> </w:t>
      </w:r>
      <w:r w:rsidRPr="00107F15">
        <w:rPr>
          <w:lang w:eastAsia="en-GB"/>
        </w:rPr>
        <w:t>With th</w:t>
      </w:r>
      <w:r w:rsidR="00223EBD">
        <w:rPr>
          <w:lang w:eastAsia="en-GB"/>
        </w:rPr>
        <w:t>o</w:t>
      </w:r>
      <w:r w:rsidRPr="00107F15">
        <w:rPr>
          <w:lang w:eastAsia="en-GB"/>
        </w:rPr>
        <w:t xml:space="preserve">se words, </w:t>
      </w:r>
      <w:r w:rsidR="00223EBD">
        <w:rPr>
          <w:lang w:eastAsia="en-GB"/>
        </w:rPr>
        <w:t xml:space="preserve">he was </w:t>
      </w:r>
      <w:r w:rsidRPr="00107F15">
        <w:rPr>
          <w:lang w:eastAsia="en-GB"/>
        </w:rPr>
        <w:t xml:space="preserve">looking forward to hearing </w:t>
      </w:r>
      <w:r w:rsidR="00223EBD">
        <w:rPr>
          <w:lang w:eastAsia="en-GB"/>
        </w:rPr>
        <w:t>Members'</w:t>
      </w:r>
      <w:r w:rsidRPr="00107F15">
        <w:rPr>
          <w:lang w:eastAsia="en-GB"/>
        </w:rPr>
        <w:t xml:space="preserve"> views t</w:t>
      </w:r>
      <w:r w:rsidR="00223EBD">
        <w:rPr>
          <w:lang w:eastAsia="en-GB"/>
        </w:rPr>
        <w:t xml:space="preserve">hat </w:t>
      </w:r>
      <w:r w:rsidRPr="00107F15">
        <w:rPr>
          <w:lang w:eastAsia="en-GB"/>
        </w:rPr>
        <w:t>day within the time constraints of th</w:t>
      </w:r>
      <w:r w:rsidR="00223EBD">
        <w:rPr>
          <w:lang w:eastAsia="en-GB"/>
        </w:rPr>
        <w:t>e</w:t>
      </w:r>
      <w:r w:rsidRPr="00107F15">
        <w:rPr>
          <w:lang w:eastAsia="en-GB"/>
        </w:rPr>
        <w:t xml:space="preserve"> virtual format. </w:t>
      </w:r>
      <w:r w:rsidR="00223EBD">
        <w:rPr>
          <w:lang w:eastAsia="en-GB"/>
        </w:rPr>
        <w:t>He</w:t>
      </w:r>
      <w:r w:rsidRPr="00107F15">
        <w:rPr>
          <w:lang w:eastAsia="en-GB"/>
        </w:rPr>
        <w:t xml:space="preserve"> intend</w:t>
      </w:r>
      <w:r w:rsidR="00223EBD">
        <w:rPr>
          <w:lang w:eastAsia="en-GB"/>
        </w:rPr>
        <w:t>ed</w:t>
      </w:r>
      <w:r w:rsidRPr="00107F15">
        <w:rPr>
          <w:lang w:eastAsia="en-GB"/>
        </w:rPr>
        <w:t xml:space="preserve"> to first give the floor to the Director-General. Thereafter, </w:t>
      </w:r>
      <w:r w:rsidR="00223EBD">
        <w:rPr>
          <w:lang w:eastAsia="en-GB"/>
        </w:rPr>
        <w:t>he would</w:t>
      </w:r>
      <w:r w:rsidRPr="00107F15">
        <w:rPr>
          <w:lang w:eastAsia="en-GB"/>
        </w:rPr>
        <w:t xml:space="preserve"> open the floor to delegations. As</w:t>
      </w:r>
      <w:r w:rsidR="00223EBD">
        <w:rPr>
          <w:lang w:eastAsia="en-GB"/>
        </w:rPr>
        <w:t xml:space="preserve"> Members were aware,</w:t>
      </w:r>
      <w:r w:rsidRPr="00107F15">
        <w:rPr>
          <w:lang w:eastAsia="en-GB"/>
        </w:rPr>
        <w:t xml:space="preserve"> </w:t>
      </w:r>
      <w:r w:rsidR="00223EBD">
        <w:rPr>
          <w:lang w:eastAsia="en-GB"/>
        </w:rPr>
        <w:t>they</w:t>
      </w:r>
      <w:r w:rsidRPr="00107F15">
        <w:rPr>
          <w:lang w:eastAsia="en-GB"/>
        </w:rPr>
        <w:t xml:space="preserve"> </w:t>
      </w:r>
      <w:r w:rsidR="00223EBD">
        <w:rPr>
          <w:lang w:eastAsia="en-GB"/>
        </w:rPr>
        <w:t>we</w:t>
      </w:r>
      <w:r w:rsidRPr="00107F15">
        <w:rPr>
          <w:lang w:eastAsia="en-GB"/>
        </w:rPr>
        <w:t>re using a new platform for th</w:t>
      </w:r>
      <w:r w:rsidR="00223EBD">
        <w:rPr>
          <w:lang w:eastAsia="en-GB"/>
        </w:rPr>
        <w:t>e</w:t>
      </w:r>
      <w:r w:rsidRPr="00107F15">
        <w:rPr>
          <w:lang w:eastAsia="en-GB"/>
        </w:rPr>
        <w:t xml:space="preserve"> meeting so in opening the floor </w:t>
      </w:r>
      <w:r w:rsidR="00223EBD">
        <w:rPr>
          <w:lang w:eastAsia="en-GB"/>
        </w:rPr>
        <w:t>he</w:t>
      </w:r>
      <w:r w:rsidRPr="00107F15">
        <w:rPr>
          <w:lang w:eastAsia="en-GB"/>
        </w:rPr>
        <w:t xml:space="preserve"> w</w:t>
      </w:r>
      <w:r w:rsidR="00223EBD">
        <w:rPr>
          <w:lang w:eastAsia="en-GB"/>
        </w:rPr>
        <w:t>ould</w:t>
      </w:r>
      <w:r w:rsidRPr="00107F15">
        <w:rPr>
          <w:lang w:eastAsia="en-GB"/>
        </w:rPr>
        <w:t xml:space="preserve"> first make a couple of practical points about how to use it. </w:t>
      </w:r>
      <w:r w:rsidR="00223EBD">
        <w:rPr>
          <w:lang w:eastAsia="en-GB"/>
        </w:rPr>
        <w:t>He</w:t>
      </w:r>
      <w:r w:rsidRPr="00107F15">
        <w:rPr>
          <w:lang w:eastAsia="en-GB"/>
        </w:rPr>
        <w:t xml:space="preserve"> recall</w:t>
      </w:r>
      <w:r w:rsidR="00223EBD">
        <w:rPr>
          <w:lang w:eastAsia="en-GB"/>
        </w:rPr>
        <w:t>ed</w:t>
      </w:r>
      <w:r w:rsidRPr="00107F15">
        <w:rPr>
          <w:lang w:eastAsia="en-GB"/>
        </w:rPr>
        <w:t xml:space="preserve"> – as </w:t>
      </w:r>
      <w:r w:rsidR="00223EBD">
        <w:rPr>
          <w:lang w:eastAsia="en-GB"/>
        </w:rPr>
        <w:t>had</w:t>
      </w:r>
      <w:r w:rsidRPr="00107F15">
        <w:rPr>
          <w:lang w:eastAsia="en-GB"/>
        </w:rPr>
        <w:t xml:space="preserve"> also</w:t>
      </w:r>
      <w:r w:rsidR="00223EBD">
        <w:rPr>
          <w:lang w:eastAsia="en-GB"/>
        </w:rPr>
        <w:t xml:space="preserve"> been</w:t>
      </w:r>
      <w:r w:rsidRPr="00107F15">
        <w:rPr>
          <w:lang w:eastAsia="en-GB"/>
        </w:rPr>
        <w:t xml:space="preserve"> indicated in the convening notice for th</w:t>
      </w:r>
      <w:r w:rsidR="00223EBD">
        <w:rPr>
          <w:lang w:eastAsia="en-GB"/>
        </w:rPr>
        <w:t>e</w:t>
      </w:r>
      <w:r w:rsidRPr="00107F15">
        <w:rPr>
          <w:lang w:eastAsia="en-GB"/>
        </w:rPr>
        <w:t xml:space="preserve"> meeting – that no substantive decision w</w:t>
      </w:r>
      <w:r w:rsidR="00223EBD">
        <w:rPr>
          <w:lang w:eastAsia="en-GB"/>
        </w:rPr>
        <w:t>ould</w:t>
      </w:r>
      <w:r w:rsidRPr="00107F15">
        <w:rPr>
          <w:lang w:eastAsia="en-GB"/>
        </w:rPr>
        <w:t xml:space="preserve"> be taken by the General Council.</w:t>
      </w:r>
    </w:p>
    <w:p w14:paraId="0886689C" w14:textId="77D741E6" w:rsidR="0041361D" w:rsidRPr="00107F15" w:rsidRDefault="0041361D" w:rsidP="00BE6E63">
      <w:pPr>
        <w:pStyle w:val="Textoindependiente"/>
        <w:rPr>
          <w:lang w:eastAsia="en-GB"/>
        </w:rPr>
      </w:pPr>
      <w:r w:rsidRPr="00107F15">
        <w:rPr>
          <w:lang w:eastAsia="en-GB"/>
        </w:rPr>
        <w:t xml:space="preserve">The </w:t>
      </w:r>
      <w:r w:rsidRPr="00107F15">
        <w:rPr>
          <w:u w:val="single"/>
          <w:lang w:eastAsia="en-GB"/>
        </w:rPr>
        <w:t>Director-General</w:t>
      </w:r>
      <w:r w:rsidR="00BE6E63" w:rsidRPr="00BE6E63">
        <w:rPr>
          <w:rStyle w:val="Refdenotaalpie"/>
          <w:lang w:eastAsia="en-GB"/>
        </w:rPr>
        <w:footnoteReference w:id="3"/>
      </w:r>
      <w:r w:rsidRPr="00107F15">
        <w:rPr>
          <w:lang w:eastAsia="en-GB"/>
        </w:rPr>
        <w:t xml:space="preserve"> </w:t>
      </w:r>
      <w:r w:rsidR="00223EBD">
        <w:rPr>
          <w:lang w:eastAsia="en-GB"/>
        </w:rPr>
        <w:t xml:space="preserve">noted that </w:t>
      </w:r>
      <w:r w:rsidRPr="00107F15">
        <w:rPr>
          <w:lang w:eastAsia="en-GB"/>
        </w:rPr>
        <w:t xml:space="preserve">the platform that </w:t>
      </w:r>
      <w:r w:rsidR="00223EBD">
        <w:rPr>
          <w:lang w:eastAsia="en-GB"/>
        </w:rPr>
        <w:t>Members</w:t>
      </w:r>
      <w:r w:rsidRPr="00107F15">
        <w:rPr>
          <w:lang w:eastAsia="en-GB"/>
        </w:rPr>
        <w:t xml:space="preserve"> </w:t>
      </w:r>
      <w:r w:rsidR="00223EBD">
        <w:rPr>
          <w:lang w:eastAsia="en-GB"/>
        </w:rPr>
        <w:t>we</w:t>
      </w:r>
      <w:r w:rsidRPr="00107F15">
        <w:rPr>
          <w:lang w:eastAsia="en-GB"/>
        </w:rPr>
        <w:t>re using t</w:t>
      </w:r>
      <w:r w:rsidR="00223EBD">
        <w:rPr>
          <w:lang w:eastAsia="en-GB"/>
        </w:rPr>
        <w:t xml:space="preserve">hat </w:t>
      </w:r>
      <w:r w:rsidRPr="00107F15">
        <w:rPr>
          <w:lang w:eastAsia="en-GB"/>
        </w:rPr>
        <w:t>day – Interprefy – respond</w:t>
      </w:r>
      <w:r w:rsidR="00223EBD">
        <w:rPr>
          <w:lang w:eastAsia="en-GB"/>
        </w:rPr>
        <w:t>ed</w:t>
      </w:r>
      <w:r w:rsidRPr="00107F15">
        <w:rPr>
          <w:lang w:eastAsia="en-GB"/>
        </w:rPr>
        <w:t xml:space="preserve"> to </w:t>
      </w:r>
      <w:r w:rsidR="00223EBD">
        <w:rPr>
          <w:lang w:eastAsia="en-GB"/>
        </w:rPr>
        <w:t>thei</w:t>
      </w:r>
      <w:r w:rsidRPr="00107F15">
        <w:rPr>
          <w:lang w:eastAsia="en-GB"/>
        </w:rPr>
        <w:t>r request at the virtual H</w:t>
      </w:r>
      <w:r w:rsidR="005976AB">
        <w:rPr>
          <w:lang w:eastAsia="en-GB"/>
        </w:rPr>
        <w:t>O</w:t>
      </w:r>
      <w:r w:rsidRPr="00107F15">
        <w:rPr>
          <w:lang w:eastAsia="en-GB"/>
        </w:rPr>
        <w:t xml:space="preserve">Ds in April that the Secretariat should explore platforms </w:t>
      </w:r>
      <w:r w:rsidRPr="00107F15">
        <w:rPr>
          <w:lang w:eastAsia="en-GB"/>
        </w:rPr>
        <w:lastRenderedPageBreak/>
        <w:t xml:space="preserve">that </w:t>
      </w:r>
      <w:r w:rsidR="00223EBD">
        <w:rPr>
          <w:lang w:eastAsia="en-GB"/>
        </w:rPr>
        <w:t>we</w:t>
      </w:r>
      <w:r w:rsidRPr="00107F15">
        <w:rPr>
          <w:lang w:eastAsia="en-GB"/>
        </w:rPr>
        <w:t>re more secure and allow</w:t>
      </w:r>
      <w:r w:rsidR="00223EBD">
        <w:rPr>
          <w:lang w:eastAsia="en-GB"/>
        </w:rPr>
        <w:t>ed</w:t>
      </w:r>
      <w:r w:rsidRPr="00107F15">
        <w:rPr>
          <w:lang w:eastAsia="en-GB"/>
        </w:rPr>
        <w:t xml:space="preserve"> for interpretation services. Some UN agencies </w:t>
      </w:r>
      <w:r w:rsidR="00223EBD">
        <w:rPr>
          <w:lang w:eastAsia="en-GB"/>
        </w:rPr>
        <w:t>we</w:t>
      </w:r>
      <w:r w:rsidRPr="00107F15">
        <w:rPr>
          <w:lang w:eastAsia="en-GB"/>
        </w:rPr>
        <w:t xml:space="preserve">re already using Interprefy, and </w:t>
      </w:r>
      <w:r w:rsidR="00223EBD">
        <w:rPr>
          <w:lang w:eastAsia="en-GB"/>
        </w:rPr>
        <w:t>the WTO</w:t>
      </w:r>
      <w:r w:rsidRPr="00107F15">
        <w:rPr>
          <w:lang w:eastAsia="en-GB"/>
        </w:rPr>
        <w:t xml:space="preserve"> intend</w:t>
      </w:r>
      <w:r w:rsidR="00223EBD">
        <w:rPr>
          <w:lang w:eastAsia="en-GB"/>
        </w:rPr>
        <w:t>ed</w:t>
      </w:r>
      <w:r w:rsidRPr="00107F15">
        <w:rPr>
          <w:lang w:eastAsia="en-GB"/>
        </w:rPr>
        <w:t xml:space="preserve"> to use it for further meetings like th</w:t>
      </w:r>
      <w:r w:rsidR="00223EBD">
        <w:rPr>
          <w:lang w:eastAsia="en-GB"/>
        </w:rPr>
        <w:t>o</w:t>
      </w:r>
      <w:r w:rsidRPr="00107F15">
        <w:rPr>
          <w:lang w:eastAsia="en-GB"/>
        </w:rPr>
        <w:t>se.</w:t>
      </w:r>
      <w:r w:rsidR="00223EBD">
        <w:rPr>
          <w:lang w:eastAsia="en-GB"/>
        </w:rPr>
        <w:t xml:space="preserve"> A</w:t>
      </w:r>
      <w:r w:rsidRPr="00107F15">
        <w:rPr>
          <w:lang w:eastAsia="en-GB"/>
        </w:rPr>
        <w:t>s of th</w:t>
      </w:r>
      <w:r w:rsidR="00223EBD">
        <w:rPr>
          <w:lang w:eastAsia="en-GB"/>
        </w:rPr>
        <w:t>e current</w:t>
      </w:r>
      <w:r w:rsidRPr="00107F15">
        <w:rPr>
          <w:lang w:eastAsia="en-GB"/>
        </w:rPr>
        <w:t xml:space="preserve"> week, in line with the gradual relaxation of confinement measures by the Swiss authorities, </w:t>
      </w:r>
      <w:r w:rsidR="00223EBD">
        <w:rPr>
          <w:lang w:eastAsia="en-GB"/>
        </w:rPr>
        <w:t>the WTO</w:t>
      </w:r>
      <w:r w:rsidRPr="00107F15">
        <w:rPr>
          <w:lang w:eastAsia="en-GB"/>
        </w:rPr>
        <w:t xml:space="preserve"> ha</w:t>
      </w:r>
      <w:r w:rsidR="00223EBD">
        <w:rPr>
          <w:lang w:eastAsia="en-GB"/>
        </w:rPr>
        <w:t>d</w:t>
      </w:r>
      <w:r w:rsidRPr="00107F15">
        <w:rPr>
          <w:lang w:eastAsia="en-GB"/>
        </w:rPr>
        <w:t xml:space="preserve"> authori</w:t>
      </w:r>
      <w:r w:rsidR="00223EBD">
        <w:rPr>
          <w:lang w:eastAsia="en-GB"/>
        </w:rPr>
        <w:t>s</w:t>
      </w:r>
      <w:r w:rsidRPr="00107F15">
        <w:rPr>
          <w:lang w:eastAsia="en-GB"/>
        </w:rPr>
        <w:t xml:space="preserve">ed 20% of </w:t>
      </w:r>
      <w:r w:rsidR="00223EBD">
        <w:rPr>
          <w:lang w:eastAsia="en-GB"/>
        </w:rPr>
        <w:t>its</w:t>
      </w:r>
      <w:r w:rsidRPr="00107F15">
        <w:rPr>
          <w:lang w:eastAsia="en-GB"/>
        </w:rPr>
        <w:t xml:space="preserve"> </w:t>
      </w:r>
      <w:r w:rsidR="00223EBD">
        <w:rPr>
          <w:lang w:eastAsia="en-GB"/>
        </w:rPr>
        <w:t>S</w:t>
      </w:r>
      <w:r w:rsidRPr="00107F15">
        <w:rPr>
          <w:lang w:eastAsia="en-GB"/>
        </w:rPr>
        <w:t xml:space="preserve">ecretariat </w:t>
      </w:r>
      <w:r w:rsidR="00223EBD">
        <w:rPr>
          <w:lang w:eastAsia="en-GB"/>
        </w:rPr>
        <w:t>S</w:t>
      </w:r>
      <w:r w:rsidRPr="00107F15">
        <w:rPr>
          <w:lang w:eastAsia="en-GB"/>
        </w:rPr>
        <w:t>taff to return to the WTO premises on a voluntary basis. The protection of the health of both staff and delegates remain</w:t>
      </w:r>
      <w:r w:rsidR="00223EBD">
        <w:rPr>
          <w:lang w:eastAsia="en-GB"/>
        </w:rPr>
        <w:t>ed the</w:t>
      </w:r>
      <w:r w:rsidRPr="00107F15">
        <w:rPr>
          <w:lang w:eastAsia="en-GB"/>
        </w:rPr>
        <w:t xml:space="preserve"> first priority, and meetings at the WTO premises remain</w:t>
      </w:r>
      <w:r w:rsidR="00223EBD">
        <w:rPr>
          <w:lang w:eastAsia="en-GB"/>
        </w:rPr>
        <w:t>ed</w:t>
      </w:r>
      <w:r w:rsidRPr="00107F15">
        <w:rPr>
          <w:lang w:eastAsia="en-GB"/>
        </w:rPr>
        <w:t xml:space="preserve"> suspended at least through the end of th</w:t>
      </w:r>
      <w:r w:rsidR="00223EBD">
        <w:rPr>
          <w:lang w:eastAsia="en-GB"/>
        </w:rPr>
        <w:t>e</w:t>
      </w:r>
      <w:r w:rsidRPr="00107F15">
        <w:rPr>
          <w:lang w:eastAsia="en-GB"/>
        </w:rPr>
        <w:t xml:space="preserve"> month. Access to the premises by delegates </w:t>
      </w:r>
      <w:r w:rsidR="00223EBD">
        <w:rPr>
          <w:lang w:eastAsia="en-GB"/>
        </w:rPr>
        <w:t>wa</w:t>
      </w:r>
      <w:r w:rsidRPr="00107F15">
        <w:rPr>
          <w:lang w:eastAsia="en-GB"/>
        </w:rPr>
        <w:t xml:space="preserve">s restricted and </w:t>
      </w:r>
      <w:r w:rsidR="00223EBD">
        <w:rPr>
          <w:lang w:eastAsia="en-GB"/>
        </w:rPr>
        <w:t>he</w:t>
      </w:r>
      <w:r w:rsidRPr="00107F15">
        <w:rPr>
          <w:lang w:eastAsia="en-GB"/>
        </w:rPr>
        <w:t xml:space="preserve"> encourage</w:t>
      </w:r>
      <w:r w:rsidR="00223EBD">
        <w:rPr>
          <w:lang w:eastAsia="en-GB"/>
        </w:rPr>
        <w:t>d</w:t>
      </w:r>
      <w:r w:rsidRPr="00107F15">
        <w:rPr>
          <w:lang w:eastAsia="en-GB"/>
        </w:rPr>
        <w:t xml:space="preserve"> </w:t>
      </w:r>
      <w:r w:rsidR="00223EBD">
        <w:rPr>
          <w:lang w:eastAsia="en-GB"/>
        </w:rPr>
        <w:t>Members</w:t>
      </w:r>
      <w:r w:rsidRPr="00107F15">
        <w:rPr>
          <w:lang w:eastAsia="en-GB"/>
        </w:rPr>
        <w:t xml:space="preserve"> to send communications electronically, whenever possible, to minimi</w:t>
      </w:r>
      <w:r w:rsidR="00913A4C">
        <w:rPr>
          <w:lang w:eastAsia="en-GB"/>
        </w:rPr>
        <w:t>z</w:t>
      </w:r>
      <w:r w:rsidRPr="00107F15">
        <w:rPr>
          <w:lang w:eastAsia="en-GB"/>
        </w:rPr>
        <w:t>e the amount of physical mail passing through the WTO premises.</w:t>
      </w:r>
      <w:r w:rsidR="00BE6E63">
        <w:rPr>
          <w:lang w:eastAsia="en-GB"/>
        </w:rPr>
        <w:t xml:space="preserve"> He was</w:t>
      </w:r>
      <w:r w:rsidRPr="00107F15">
        <w:rPr>
          <w:lang w:eastAsia="en-GB"/>
        </w:rPr>
        <w:t xml:space="preserve"> in regular contact with the Swiss authorities and w</w:t>
      </w:r>
      <w:r w:rsidR="00BE6E63">
        <w:rPr>
          <w:lang w:eastAsia="en-GB"/>
        </w:rPr>
        <w:t>ould</w:t>
      </w:r>
      <w:r w:rsidRPr="00107F15">
        <w:rPr>
          <w:lang w:eastAsia="en-GB"/>
        </w:rPr>
        <w:t xml:space="preserve"> update </w:t>
      </w:r>
      <w:r w:rsidR="00BE6E63">
        <w:rPr>
          <w:lang w:eastAsia="en-GB"/>
        </w:rPr>
        <w:t>Members</w:t>
      </w:r>
      <w:r w:rsidRPr="00107F15">
        <w:rPr>
          <w:lang w:eastAsia="en-GB"/>
        </w:rPr>
        <w:t xml:space="preserve"> of developments, including when meetings at the WTO premises c</w:t>
      </w:r>
      <w:r w:rsidR="00BE6E63">
        <w:rPr>
          <w:lang w:eastAsia="en-GB"/>
        </w:rPr>
        <w:t>ould</w:t>
      </w:r>
      <w:r w:rsidRPr="00107F15">
        <w:rPr>
          <w:lang w:eastAsia="en-GB"/>
        </w:rPr>
        <w:t xml:space="preserve"> resume.</w:t>
      </w:r>
    </w:p>
    <w:p w14:paraId="29945551" w14:textId="3463CDDE" w:rsidR="0041361D" w:rsidRPr="00107F15" w:rsidRDefault="00BE6E63" w:rsidP="00BE6E63">
      <w:pPr>
        <w:pStyle w:val="Textoindependiente"/>
        <w:rPr>
          <w:lang w:eastAsia="en-GB"/>
        </w:rPr>
      </w:pPr>
      <w:r>
        <w:rPr>
          <w:lang w:eastAsia="en-GB"/>
        </w:rPr>
        <w:t>He</w:t>
      </w:r>
      <w:r w:rsidR="00885540">
        <w:rPr>
          <w:lang w:eastAsia="en-GB"/>
        </w:rPr>
        <w:t xml:space="preserve"> said that he</w:t>
      </w:r>
      <w:r>
        <w:rPr>
          <w:lang w:eastAsia="en-GB"/>
        </w:rPr>
        <w:t xml:space="preserve"> would also make his</w:t>
      </w:r>
      <w:r w:rsidR="0041361D" w:rsidRPr="00107F15">
        <w:rPr>
          <w:lang w:eastAsia="en-GB"/>
        </w:rPr>
        <w:t xml:space="preserve"> second report to the </w:t>
      </w:r>
      <w:r>
        <w:rPr>
          <w:lang w:eastAsia="en-GB"/>
        </w:rPr>
        <w:t>M</w:t>
      </w:r>
      <w:r w:rsidR="0041361D" w:rsidRPr="00107F15">
        <w:rPr>
          <w:lang w:eastAsia="en-GB"/>
        </w:rPr>
        <w:t xml:space="preserve">embership on trade and the COVID-19 pandemic. </w:t>
      </w:r>
      <w:r>
        <w:rPr>
          <w:lang w:eastAsia="en-GB"/>
        </w:rPr>
        <w:t>His</w:t>
      </w:r>
      <w:r w:rsidR="0041361D" w:rsidRPr="00107F15">
        <w:rPr>
          <w:lang w:eastAsia="en-GB"/>
        </w:rPr>
        <w:t xml:space="preserve"> report at the informal H</w:t>
      </w:r>
      <w:r w:rsidR="005976AB">
        <w:rPr>
          <w:lang w:eastAsia="en-GB"/>
        </w:rPr>
        <w:t>O</w:t>
      </w:r>
      <w:r w:rsidR="0041361D" w:rsidRPr="00107F15">
        <w:rPr>
          <w:lang w:eastAsia="en-GB"/>
        </w:rPr>
        <w:t xml:space="preserve">Ds on 17 April </w:t>
      </w:r>
      <w:r>
        <w:rPr>
          <w:lang w:eastAsia="en-GB"/>
        </w:rPr>
        <w:t>had been</w:t>
      </w:r>
      <w:r w:rsidR="0041361D" w:rsidRPr="00107F15">
        <w:rPr>
          <w:lang w:eastAsia="en-GB"/>
        </w:rPr>
        <w:t xml:space="preserve"> circulated to delegations in JOB/TNC/80.</w:t>
      </w:r>
      <w:r>
        <w:rPr>
          <w:lang w:eastAsia="en-GB"/>
        </w:rPr>
        <w:t xml:space="preserve"> </w:t>
      </w:r>
      <w:r w:rsidR="0041361D" w:rsidRPr="00107F15">
        <w:rPr>
          <w:lang w:eastAsia="en-GB"/>
        </w:rPr>
        <w:t xml:space="preserve">Since that meeting, </w:t>
      </w:r>
      <w:r>
        <w:rPr>
          <w:lang w:eastAsia="en-GB"/>
        </w:rPr>
        <w:t>Members</w:t>
      </w:r>
      <w:r w:rsidR="0041361D" w:rsidRPr="00107F15">
        <w:rPr>
          <w:lang w:eastAsia="en-GB"/>
        </w:rPr>
        <w:t xml:space="preserve"> ha</w:t>
      </w:r>
      <w:r>
        <w:rPr>
          <w:lang w:eastAsia="en-GB"/>
        </w:rPr>
        <w:t>d</w:t>
      </w:r>
      <w:r w:rsidR="0041361D" w:rsidRPr="00107F15">
        <w:rPr>
          <w:lang w:eastAsia="en-GB"/>
        </w:rPr>
        <w:t xml:space="preserve"> started to witness in some regions a gradual easing of restrictions on business activity and physical interaction. Elsewhere, however, the storm </w:t>
      </w:r>
      <w:r>
        <w:rPr>
          <w:lang w:eastAsia="en-GB"/>
        </w:rPr>
        <w:t>was</w:t>
      </w:r>
      <w:r w:rsidR="0041361D" w:rsidRPr="00107F15">
        <w:rPr>
          <w:lang w:eastAsia="en-GB"/>
        </w:rPr>
        <w:t xml:space="preserve"> still raging. At </w:t>
      </w:r>
      <w:r>
        <w:rPr>
          <w:lang w:eastAsia="en-GB"/>
        </w:rPr>
        <w:t>the</w:t>
      </w:r>
      <w:r w:rsidR="0041361D" w:rsidRPr="00107F15">
        <w:rPr>
          <w:lang w:eastAsia="en-GB"/>
        </w:rPr>
        <w:t xml:space="preserve"> last meeting, </w:t>
      </w:r>
      <w:r>
        <w:rPr>
          <w:lang w:eastAsia="en-GB"/>
        </w:rPr>
        <w:t>he had</w:t>
      </w:r>
      <w:r w:rsidR="0041361D" w:rsidRPr="00107F15">
        <w:rPr>
          <w:lang w:eastAsia="en-GB"/>
        </w:rPr>
        <w:t xml:space="preserve"> highlighted </w:t>
      </w:r>
      <w:r>
        <w:rPr>
          <w:lang w:eastAsia="en-GB"/>
        </w:rPr>
        <w:t>the</w:t>
      </w:r>
      <w:r w:rsidR="0041361D" w:rsidRPr="00107F15">
        <w:rPr>
          <w:lang w:eastAsia="en-GB"/>
        </w:rPr>
        <w:t xml:space="preserve"> forecasts of a steep decline in trade </w:t>
      </w:r>
      <w:r>
        <w:rPr>
          <w:lang w:eastAsia="en-GB"/>
        </w:rPr>
        <w:t>in 2020</w:t>
      </w:r>
      <w:r w:rsidR="0041361D" w:rsidRPr="00107F15">
        <w:rPr>
          <w:lang w:eastAsia="en-GB"/>
        </w:rPr>
        <w:t xml:space="preserve"> across all regions and sectors. The impact of the deep ongoing shocks to supply and demand </w:t>
      </w:r>
      <w:r>
        <w:rPr>
          <w:lang w:eastAsia="en-GB"/>
        </w:rPr>
        <w:t>was</w:t>
      </w:r>
      <w:r w:rsidR="0041361D" w:rsidRPr="00107F15">
        <w:rPr>
          <w:lang w:eastAsia="en-GB"/>
        </w:rPr>
        <w:t xml:space="preserve"> becoming more and more visible. People continue</w:t>
      </w:r>
      <w:r>
        <w:rPr>
          <w:lang w:eastAsia="en-GB"/>
        </w:rPr>
        <w:t>d</w:t>
      </w:r>
      <w:r w:rsidR="0041361D" w:rsidRPr="00107F15">
        <w:rPr>
          <w:lang w:eastAsia="en-GB"/>
        </w:rPr>
        <w:t xml:space="preserve"> to lose jobs and incomes. Livelihoods ha</w:t>
      </w:r>
      <w:r>
        <w:rPr>
          <w:lang w:eastAsia="en-GB"/>
        </w:rPr>
        <w:t>d</w:t>
      </w:r>
      <w:r w:rsidR="0041361D" w:rsidRPr="00107F15">
        <w:rPr>
          <w:lang w:eastAsia="en-GB"/>
        </w:rPr>
        <w:t xml:space="preserve"> been severely impacted.</w:t>
      </w:r>
    </w:p>
    <w:p w14:paraId="3A80B8EE" w14:textId="302B5FBA" w:rsidR="0041361D" w:rsidRPr="00107F15" w:rsidRDefault="0041361D" w:rsidP="00BE6E63">
      <w:pPr>
        <w:pStyle w:val="Textoindependiente"/>
        <w:rPr>
          <w:lang w:eastAsia="en-GB"/>
        </w:rPr>
      </w:pPr>
      <w:r w:rsidRPr="00107F15">
        <w:rPr>
          <w:lang w:eastAsia="en-GB"/>
        </w:rPr>
        <w:t>International cooperation, including on trade, would help economies lift each other out of th</w:t>
      </w:r>
      <w:r w:rsidR="00BE6E63">
        <w:rPr>
          <w:lang w:eastAsia="en-GB"/>
        </w:rPr>
        <w:t>e</w:t>
      </w:r>
      <w:r w:rsidRPr="00107F15">
        <w:rPr>
          <w:lang w:eastAsia="en-GB"/>
        </w:rPr>
        <w:t xml:space="preserve"> crisis. Th</w:t>
      </w:r>
      <w:r w:rsidR="00BE6E63">
        <w:rPr>
          <w:lang w:eastAsia="en-GB"/>
        </w:rPr>
        <w:t>at</w:t>
      </w:r>
      <w:r w:rsidRPr="00107F15">
        <w:rPr>
          <w:lang w:eastAsia="en-GB"/>
        </w:rPr>
        <w:t xml:space="preserve"> </w:t>
      </w:r>
      <w:r w:rsidR="00BE6E63">
        <w:rPr>
          <w:lang w:eastAsia="en-GB"/>
        </w:rPr>
        <w:t>had been</w:t>
      </w:r>
      <w:r w:rsidRPr="00107F15">
        <w:rPr>
          <w:lang w:eastAsia="en-GB"/>
        </w:rPr>
        <w:t xml:space="preserve"> </w:t>
      </w:r>
      <w:r w:rsidR="00BE6E63">
        <w:rPr>
          <w:lang w:eastAsia="en-GB"/>
        </w:rPr>
        <w:t>his</w:t>
      </w:r>
      <w:r w:rsidRPr="00107F15">
        <w:rPr>
          <w:lang w:eastAsia="en-GB"/>
        </w:rPr>
        <w:t xml:space="preserve"> message to </w:t>
      </w:r>
      <w:r w:rsidR="00BE6E63">
        <w:rPr>
          <w:lang w:eastAsia="en-GB"/>
        </w:rPr>
        <w:t>the</w:t>
      </w:r>
      <w:r w:rsidRPr="00107F15">
        <w:rPr>
          <w:lang w:eastAsia="en-GB"/>
        </w:rPr>
        <w:t xml:space="preserve"> virtual meeting of the UN Chief Executives Board</w:t>
      </w:r>
      <w:r w:rsidR="00BE6E63">
        <w:rPr>
          <w:lang w:eastAsia="en-GB"/>
        </w:rPr>
        <w:t xml:space="preserve"> on 14</w:t>
      </w:r>
      <w:r w:rsidR="00867CB1">
        <w:rPr>
          <w:lang w:eastAsia="en-GB"/>
        </w:rPr>
        <w:t> </w:t>
      </w:r>
      <w:r w:rsidR="00BE6E63">
        <w:rPr>
          <w:lang w:eastAsia="en-GB"/>
        </w:rPr>
        <w:t>May</w:t>
      </w:r>
      <w:r w:rsidRPr="00107F15">
        <w:rPr>
          <w:lang w:eastAsia="en-GB"/>
        </w:rPr>
        <w:t xml:space="preserve">, where </w:t>
      </w:r>
      <w:r w:rsidR="00BE6E63">
        <w:rPr>
          <w:lang w:eastAsia="en-GB"/>
        </w:rPr>
        <w:t>he had</w:t>
      </w:r>
      <w:r w:rsidRPr="00107F15">
        <w:rPr>
          <w:lang w:eastAsia="en-GB"/>
        </w:rPr>
        <w:t xml:space="preserve"> said that fiscal, monetary, and trade policies </w:t>
      </w:r>
      <w:r w:rsidR="00BE6E63">
        <w:rPr>
          <w:lang w:eastAsia="en-GB"/>
        </w:rPr>
        <w:t>should</w:t>
      </w:r>
      <w:r w:rsidRPr="00107F15">
        <w:rPr>
          <w:lang w:eastAsia="en-GB"/>
        </w:rPr>
        <w:t xml:space="preserve"> pull hard – and pull in the same direction – to lay the foundation for a strong and inclusive recovery. Also</w:t>
      </w:r>
      <w:r w:rsidR="00BE6E63">
        <w:rPr>
          <w:lang w:eastAsia="en-GB"/>
        </w:rPr>
        <w:t xml:space="preserve"> on 14 May,</w:t>
      </w:r>
      <w:r w:rsidRPr="00107F15">
        <w:rPr>
          <w:lang w:eastAsia="en-GB"/>
        </w:rPr>
        <w:t xml:space="preserve"> G20 trade ministers </w:t>
      </w:r>
      <w:r w:rsidR="00BE6E63">
        <w:rPr>
          <w:lang w:eastAsia="en-GB"/>
        </w:rPr>
        <w:t xml:space="preserve">had </w:t>
      </w:r>
      <w:r w:rsidRPr="00107F15">
        <w:rPr>
          <w:lang w:eastAsia="en-GB"/>
        </w:rPr>
        <w:t xml:space="preserve">met virtually and </w:t>
      </w:r>
      <w:r w:rsidR="00BE6E63">
        <w:rPr>
          <w:lang w:eastAsia="en-GB"/>
        </w:rPr>
        <w:t xml:space="preserve">had </w:t>
      </w:r>
      <w:r w:rsidRPr="00107F15">
        <w:rPr>
          <w:lang w:eastAsia="en-GB"/>
        </w:rPr>
        <w:t>expressed support for strengthening open and resilient supply chains, particularly for medical supplies.</w:t>
      </w:r>
      <w:r w:rsidR="00BE6E63">
        <w:rPr>
          <w:lang w:eastAsia="en-GB"/>
        </w:rPr>
        <w:t xml:space="preserve"> </w:t>
      </w:r>
      <w:r w:rsidRPr="00107F15">
        <w:rPr>
          <w:lang w:eastAsia="en-GB"/>
        </w:rPr>
        <w:t xml:space="preserve">A few weeks ago, </w:t>
      </w:r>
      <w:r w:rsidR="00BE6E63">
        <w:rPr>
          <w:lang w:eastAsia="en-GB"/>
        </w:rPr>
        <w:t>he had</w:t>
      </w:r>
      <w:r w:rsidRPr="00107F15">
        <w:rPr>
          <w:lang w:eastAsia="en-GB"/>
        </w:rPr>
        <w:t xml:space="preserve"> urged a virtual meeting of G20 </w:t>
      </w:r>
      <w:r w:rsidR="00BE6E63">
        <w:rPr>
          <w:lang w:eastAsia="en-GB"/>
        </w:rPr>
        <w:t>A</w:t>
      </w:r>
      <w:r w:rsidRPr="00107F15">
        <w:rPr>
          <w:lang w:eastAsia="en-GB"/>
        </w:rPr>
        <w:t xml:space="preserve">griculture </w:t>
      </w:r>
      <w:r w:rsidR="00BE6E63">
        <w:rPr>
          <w:lang w:eastAsia="en-GB"/>
        </w:rPr>
        <w:t>M</w:t>
      </w:r>
      <w:r w:rsidRPr="00107F15">
        <w:rPr>
          <w:lang w:eastAsia="en-GB"/>
        </w:rPr>
        <w:t xml:space="preserve">inisters to act collectively to ensure that </w:t>
      </w:r>
      <w:r w:rsidR="00BE6E63">
        <w:rPr>
          <w:lang w:eastAsia="en-GB"/>
        </w:rPr>
        <w:t>thei</w:t>
      </w:r>
      <w:r w:rsidRPr="00107F15">
        <w:rPr>
          <w:lang w:eastAsia="en-GB"/>
        </w:rPr>
        <w:t>r responses to the COVID-19 pandemic d</w:t>
      </w:r>
      <w:r w:rsidR="00BE6E63">
        <w:rPr>
          <w:lang w:eastAsia="en-GB"/>
        </w:rPr>
        <w:t>id</w:t>
      </w:r>
      <w:r w:rsidRPr="00107F15">
        <w:rPr>
          <w:lang w:eastAsia="en-GB"/>
        </w:rPr>
        <w:t xml:space="preserve"> not unintentionally create food shortages. Ministers </w:t>
      </w:r>
      <w:r w:rsidR="00BE6E63">
        <w:rPr>
          <w:lang w:eastAsia="en-GB"/>
        </w:rPr>
        <w:t xml:space="preserve">had </w:t>
      </w:r>
      <w:r w:rsidRPr="00107F15">
        <w:rPr>
          <w:lang w:eastAsia="en-GB"/>
        </w:rPr>
        <w:t>committed to cooperating closely and taking concrete actions to safeguard global food security and nutrition</w:t>
      </w:r>
      <w:r w:rsidR="00BE6E63">
        <w:rPr>
          <w:lang w:eastAsia="en-GB"/>
        </w:rPr>
        <w:t xml:space="preserve"> and he had</w:t>
      </w:r>
      <w:r w:rsidRPr="00107F15">
        <w:rPr>
          <w:lang w:eastAsia="en-GB"/>
        </w:rPr>
        <w:t xml:space="preserve"> welcomed th</w:t>
      </w:r>
      <w:r w:rsidR="00BE6E63">
        <w:rPr>
          <w:lang w:eastAsia="en-GB"/>
        </w:rPr>
        <w:t>at</w:t>
      </w:r>
      <w:r w:rsidRPr="00107F15">
        <w:rPr>
          <w:lang w:eastAsia="en-GB"/>
        </w:rPr>
        <w:t xml:space="preserve"> commitment.</w:t>
      </w:r>
    </w:p>
    <w:p w14:paraId="6CB798F9" w14:textId="61907BCA" w:rsidR="0041361D" w:rsidRPr="00107F15" w:rsidRDefault="0041361D" w:rsidP="00BE6E63">
      <w:pPr>
        <w:pStyle w:val="Textoindependiente"/>
        <w:rPr>
          <w:lang w:eastAsia="en-GB"/>
        </w:rPr>
      </w:pPr>
      <w:r w:rsidRPr="00107F15">
        <w:rPr>
          <w:lang w:eastAsia="en-GB"/>
        </w:rPr>
        <w:t>Since the April H</w:t>
      </w:r>
      <w:r w:rsidR="005976AB">
        <w:rPr>
          <w:lang w:eastAsia="en-GB"/>
        </w:rPr>
        <w:t>O</w:t>
      </w:r>
      <w:r w:rsidRPr="00107F15">
        <w:rPr>
          <w:lang w:eastAsia="en-GB"/>
        </w:rPr>
        <w:t xml:space="preserve">Ds, various </w:t>
      </w:r>
      <w:r w:rsidR="00BE6E63">
        <w:rPr>
          <w:lang w:eastAsia="en-GB"/>
        </w:rPr>
        <w:t>M</w:t>
      </w:r>
      <w:r w:rsidRPr="00107F15">
        <w:rPr>
          <w:lang w:eastAsia="en-GB"/>
        </w:rPr>
        <w:t>embers and groups ha</w:t>
      </w:r>
      <w:r w:rsidR="00BE6E63">
        <w:rPr>
          <w:lang w:eastAsia="en-GB"/>
        </w:rPr>
        <w:t>d</w:t>
      </w:r>
      <w:r w:rsidRPr="00107F15">
        <w:rPr>
          <w:lang w:eastAsia="en-GB"/>
        </w:rPr>
        <w:t xml:space="preserve"> sent similar messages in declarations, statements and proposals. Th</w:t>
      </w:r>
      <w:r w:rsidR="00BE6E63">
        <w:rPr>
          <w:lang w:eastAsia="en-GB"/>
        </w:rPr>
        <w:t>o</w:t>
      </w:r>
      <w:r w:rsidRPr="00107F15">
        <w:rPr>
          <w:lang w:eastAsia="en-GB"/>
        </w:rPr>
        <w:t>se ha</w:t>
      </w:r>
      <w:r w:rsidR="00BE6E63">
        <w:rPr>
          <w:lang w:eastAsia="en-GB"/>
        </w:rPr>
        <w:t>d</w:t>
      </w:r>
      <w:r w:rsidRPr="00107F15">
        <w:rPr>
          <w:lang w:eastAsia="en-GB"/>
        </w:rPr>
        <w:t xml:space="preserve"> been circulated and posted on the WTO's COVID-19 webpage. While </w:t>
      </w:r>
      <w:r w:rsidR="00BE6E63">
        <w:rPr>
          <w:lang w:eastAsia="en-GB"/>
        </w:rPr>
        <w:t>he</w:t>
      </w:r>
      <w:r w:rsidRPr="00107F15">
        <w:rPr>
          <w:lang w:eastAsia="en-GB"/>
        </w:rPr>
        <w:t xml:space="preserve"> very much commend</w:t>
      </w:r>
      <w:r w:rsidR="00BE6E63">
        <w:rPr>
          <w:lang w:eastAsia="en-GB"/>
        </w:rPr>
        <w:t>ed</w:t>
      </w:r>
      <w:r w:rsidRPr="00107F15">
        <w:rPr>
          <w:lang w:eastAsia="en-GB"/>
        </w:rPr>
        <w:t xml:space="preserve"> th</w:t>
      </w:r>
      <w:r w:rsidR="00BE6E63">
        <w:rPr>
          <w:lang w:eastAsia="en-GB"/>
        </w:rPr>
        <w:t>o</w:t>
      </w:r>
      <w:r w:rsidRPr="00107F15">
        <w:rPr>
          <w:lang w:eastAsia="en-GB"/>
        </w:rPr>
        <w:t xml:space="preserve">se efforts, which </w:t>
      </w:r>
      <w:r w:rsidR="00BE6E63">
        <w:rPr>
          <w:lang w:eastAsia="en-GB"/>
        </w:rPr>
        <w:t>we</w:t>
      </w:r>
      <w:r w:rsidRPr="00107F15">
        <w:rPr>
          <w:lang w:eastAsia="en-GB"/>
        </w:rPr>
        <w:t xml:space="preserve">re precisely the trade policy response </w:t>
      </w:r>
      <w:r w:rsidR="00BE6E63">
        <w:rPr>
          <w:lang w:eastAsia="en-GB"/>
        </w:rPr>
        <w:t>Members</w:t>
      </w:r>
      <w:r w:rsidRPr="00107F15">
        <w:rPr>
          <w:lang w:eastAsia="en-GB"/>
        </w:rPr>
        <w:t xml:space="preserve"> need</w:t>
      </w:r>
      <w:r w:rsidR="00BE6E63">
        <w:rPr>
          <w:lang w:eastAsia="en-GB"/>
        </w:rPr>
        <w:t>ed</w:t>
      </w:r>
      <w:r w:rsidRPr="00107F15">
        <w:rPr>
          <w:lang w:eastAsia="en-GB"/>
        </w:rPr>
        <w:t>, they w</w:t>
      </w:r>
      <w:r w:rsidR="00BE6E63">
        <w:rPr>
          <w:lang w:eastAsia="en-GB"/>
        </w:rPr>
        <w:t xml:space="preserve">ould </w:t>
      </w:r>
      <w:r w:rsidRPr="00107F15">
        <w:rPr>
          <w:lang w:eastAsia="en-GB"/>
        </w:rPr>
        <w:t xml:space="preserve">only work if growing numbers of </w:t>
      </w:r>
      <w:r w:rsidR="00BE6E63">
        <w:rPr>
          <w:lang w:eastAsia="en-GB"/>
        </w:rPr>
        <w:t>M</w:t>
      </w:r>
      <w:r w:rsidRPr="00107F15">
        <w:rPr>
          <w:lang w:eastAsia="en-GB"/>
        </w:rPr>
        <w:t>embers act</w:t>
      </w:r>
      <w:r w:rsidR="00BE6E63">
        <w:rPr>
          <w:lang w:eastAsia="en-GB"/>
        </w:rPr>
        <w:t>ed</w:t>
      </w:r>
      <w:r w:rsidRPr="00107F15">
        <w:rPr>
          <w:lang w:eastAsia="en-GB"/>
        </w:rPr>
        <w:t xml:space="preserve"> on them.</w:t>
      </w:r>
      <w:r w:rsidR="00BE6E63">
        <w:rPr>
          <w:lang w:eastAsia="en-GB"/>
        </w:rPr>
        <w:t xml:space="preserve"> </w:t>
      </w:r>
      <w:r w:rsidRPr="00107F15">
        <w:rPr>
          <w:lang w:eastAsia="en-GB"/>
        </w:rPr>
        <w:t>The WTO ha</w:t>
      </w:r>
      <w:r w:rsidR="00BE6E63">
        <w:rPr>
          <w:lang w:eastAsia="en-GB"/>
        </w:rPr>
        <w:t>d</w:t>
      </w:r>
      <w:r w:rsidRPr="00107F15">
        <w:rPr>
          <w:lang w:eastAsia="en-GB"/>
        </w:rPr>
        <w:t xml:space="preserve"> continued to work closely with other International Organizations to encourage an effective policy response to the COVID-19 crisis, resulting in joint statements with the WHO and the IMF. Th</w:t>
      </w:r>
      <w:r w:rsidR="00BE6E63">
        <w:rPr>
          <w:lang w:eastAsia="en-GB"/>
        </w:rPr>
        <w:t>o</w:t>
      </w:r>
      <w:r w:rsidRPr="00107F15">
        <w:rPr>
          <w:lang w:eastAsia="en-GB"/>
        </w:rPr>
        <w:t xml:space="preserve">se statements </w:t>
      </w:r>
      <w:r w:rsidR="00BE6E63">
        <w:rPr>
          <w:lang w:eastAsia="en-GB"/>
        </w:rPr>
        <w:t>we</w:t>
      </w:r>
      <w:r w:rsidRPr="00107F15">
        <w:rPr>
          <w:lang w:eastAsia="en-GB"/>
        </w:rPr>
        <w:t xml:space="preserve">re all available on </w:t>
      </w:r>
      <w:r w:rsidR="00BE6E63">
        <w:rPr>
          <w:lang w:eastAsia="en-GB"/>
        </w:rPr>
        <w:t>the</w:t>
      </w:r>
      <w:r w:rsidRPr="00107F15">
        <w:rPr>
          <w:lang w:eastAsia="en-GB"/>
        </w:rPr>
        <w:t xml:space="preserve"> website.</w:t>
      </w:r>
    </w:p>
    <w:p w14:paraId="109658B8" w14:textId="5E0D5318" w:rsidR="0041361D" w:rsidRPr="00107F15" w:rsidRDefault="00BE6E63" w:rsidP="00BE6E63">
      <w:pPr>
        <w:pStyle w:val="Textoindependiente"/>
        <w:rPr>
          <w:lang w:eastAsia="en-GB"/>
        </w:rPr>
      </w:pPr>
      <w:r>
        <w:rPr>
          <w:lang w:eastAsia="en-GB"/>
        </w:rPr>
        <w:t>The WTO</w:t>
      </w:r>
      <w:r w:rsidR="0041361D" w:rsidRPr="00107F15">
        <w:rPr>
          <w:lang w:eastAsia="en-GB"/>
        </w:rPr>
        <w:t xml:space="preserve"> ha</w:t>
      </w:r>
      <w:r>
        <w:rPr>
          <w:lang w:eastAsia="en-GB"/>
        </w:rPr>
        <w:t>d</w:t>
      </w:r>
      <w:r w:rsidR="0041361D" w:rsidRPr="00107F15">
        <w:rPr>
          <w:lang w:eastAsia="en-GB"/>
        </w:rPr>
        <w:t xml:space="preserve"> continued </w:t>
      </w:r>
      <w:r>
        <w:rPr>
          <w:lang w:eastAsia="en-GB"/>
        </w:rPr>
        <w:t>its</w:t>
      </w:r>
      <w:r w:rsidR="0041361D" w:rsidRPr="00107F15">
        <w:rPr>
          <w:lang w:eastAsia="en-GB"/>
        </w:rPr>
        <w:t xml:space="preserve"> efforts to track COVID-19 related trade measures as part of </w:t>
      </w:r>
      <w:r>
        <w:rPr>
          <w:lang w:eastAsia="en-GB"/>
        </w:rPr>
        <w:t>the organization's</w:t>
      </w:r>
      <w:r w:rsidR="0041361D" w:rsidRPr="00107F15">
        <w:rPr>
          <w:lang w:eastAsia="en-GB"/>
        </w:rPr>
        <w:t xml:space="preserve"> longstanding monitoring and transparency mandate. Members deserve</w:t>
      </w:r>
      <w:r>
        <w:rPr>
          <w:lang w:eastAsia="en-GB"/>
        </w:rPr>
        <w:t>d</w:t>
      </w:r>
      <w:r w:rsidR="0041361D" w:rsidRPr="00107F15">
        <w:rPr>
          <w:lang w:eastAsia="en-GB"/>
        </w:rPr>
        <w:t xml:space="preserve"> credit for their cooperation in sharing information with the Secretariat, including through the notification process to the relevant WTO </w:t>
      </w:r>
      <w:r>
        <w:rPr>
          <w:lang w:eastAsia="en-GB"/>
        </w:rPr>
        <w:t>C</w:t>
      </w:r>
      <w:r w:rsidR="0041361D" w:rsidRPr="00107F15">
        <w:rPr>
          <w:lang w:eastAsia="en-GB"/>
        </w:rPr>
        <w:t xml:space="preserve">ommittees. </w:t>
      </w:r>
      <w:r>
        <w:rPr>
          <w:lang w:eastAsia="en-GB"/>
        </w:rPr>
        <w:t>He</w:t>
      </w:r>
      <w:r w:rsidR="0041361D" w:rsidRPr="00107F15">
        <w:rPr>
          <w:lang w:eastAsia="en-GB"/>
        </w:rPr>
        <w:t xml:space="preserve"> urge</w:t>
      </w:r>
      <w:r>
        <w:rPr>
          <w:lang w:eastAsia="en-GB"/>
        </w:rPr>
        <w:t>d</w:t>
      </w:r>
      <w:r w:rsidR="0041361D" w:rsidRPr="00107F15">
        <w:rPr>
          <w:lang w:eastAsia="en-GB"/>
        </w:rPr>
        <w:t xml:space="preserve"> those that ha</w:t>
      </w:r>
      <w:r>
        <w:rPr>
          <w:lang w:eastAsia="en-GB"/>
        </w:rPr>
        <w:t>d</w:t>
      </w:r>
      <w:r w:rsidR="0041361D" w:rsidRPr="00107F15">
        <w:rPr>
          <w:lang w:eastAsia="en-GB"/>
        </w:rPr>
        <w:t xml:space="preserve"> not yet responded to do so. The exercise ha</w:t>
      </w:r>
      <w:r>
        <w:rPr>
          <w:lang w:eastAsia="en-GB"/>
        </w:rPr>
        <w:t>d</w:t>
      </w:r>
      <w:r w:rsidR="0041361D" w:rsidRPr="00107F15">
        <w:rPr>
          <w:lang w:eastAsia="en-GB"/>
        </w:rPr>
        <w:t xml:space="preserve"> compiled 231 COVID-19-related trade measures for goods, across 87 WTO Members and Observers. 53% of th</w:t>
      </w:r>
      <w:r>
        <w:rPr>
          <w:lang w:eastAsia="en-GB"/>
        </w:rPr>
        <w:t>o</w:t>
      </w:r>
      <w:r w:rsidR="0041361D" w:rsidRPr="00107F15">
        <w:rPr>
          <w:lang w:eastAsia="en-GB"/>
        </w:rPr>
        <w:t xml:space="preserve">se measures </w:t>
      </w:r>
      <w:r>
        <w:rPr>
          <w:lang w:eastAsia="en-GB"/>
        </w:rPr>
        <w:t>we</w:t>
      </w:r>
      <w:r w:rsidR="0041361D" w:rsidRPr="00107F15">
        <w:rPr>
          <w:lang w:eastAsia="en-GB"/>
        </w:rPr>
        <w:t xml:space="preserve">re trade facilitating, and that </w:t>
      </w:r>
      <w:r>
        <w:rPr>
          <w:lang w:eastAsia="en-GB"/>
        </w:rPr>
        <w:t>wa</w:t>
      </w:r>
      <w:r w:rsidR="0041361D" w:rsidRPr="00107F15">
        <w:rPr>
          <w:lang w:eastAsia="en-GB"/>
        </w:rPr>
        <w:t xml:space="preserve">s good, while the remaining 47% </w:t>
      </w:r>
      <w:r>
        <w:rPr>
          <w:lang w:eastAsia="en-GB"/>
        </w:rPr>
        <w:t>could</w:t>
      </w:r>
      <w:r w:rsidR="0041361D" w:rsidRPr="00107F15">
        <w:rPr>
          <w:lang w:eastAsia="en-GB"/>
        </w:rPr>
        <w:t xml:space="preserve"> be considered as having trade-restrictive effects.</w:t>
      </w:r>
      <w:r>
        <w:rPr>
          <w:lang w:eastAsia="en-GB"/>
        </w:rPr>
        <w:t xml:space="preserve"> </w:t>
      </w:r>
      <w:r w:rsidR="0041361D" w:rsidRPr="00107F15">
        <w:rPr>
          <w:lang w:eastAsia="en-GB"/>
        </w:rPr>
        <w:t>As of 14 May, the exercise had compiled 89 measures from 43 Members affecting trade in services, most of them trade-facilitating.</w:t>
      </w:r>
      <w:r>
        <w:rPr>
          <w:lang w:eastAsia="en-GB"/>
        </w:rPr>
        <w:t xml:space="preserve"> </w:t>
      </w:r>
      <w:r w:rsidR="0041361D" w:rsidRPr="00107F15">
        <w:rPr>
          <w:lang w:eastAsia="en-GB"/>
        </w:rPr>
        <w:t>Around two-thirds of COVID-19 related notifications relate</w:t>
      </w:r>
      <w:r>
        <w:rPr>
          <w:lang w:eastAsia="en-GB"/>
        </w:rPr>
        <w:t>d</w:t>
      </w:r>
      <w:r w:rsidR="0041361D" w:rsidRPr="00107F15">
        <w:rPr>
          <w:lang w:eastAsia="en-GB"/>
        </w:rPr>
        <w:t xml:space="preserve"> to standards and regulations under TBT and SPS. Th</w:t>
      </w:r>
      <w:r>
        <w:rPr>
          <w:lang w:eastAsia="en-GB"/>
        </w:rPr>
        <w:t>o</w:t>
      </w:r>
      <w:r w:rsidR="0041361D" w:rsidRPr="00107F15">
        <w:rPr>
          <w:lang w:eastAsia="en-GB"/>
        </w:rPr>
        <w:t>se mainly affect</w:t>
      </w:r>
      <w:r>
        <w:rPr>
          <w:lang w:eastAsia="en-GB"/>
        </w:rPr>
        <w:t>ed</w:t>
      </w:r>
      <w:r w:rsidR="0041361D" w:rsidRPr="00107F15">
        <w:rPr>
          <w:lang w:eastAsia="en-GB"/>
        </w:rPr>
        <w:t xml:space="preserve"> trade in personal protective gear, food, live animals and medical equipment. Around half of th</w:t>
      </w:r>
      <w:r>
        <w:rPr>
          <w:lang w:eastAsia="en-GB"/>
        </w:rPr>
        <w:t>o</w:t>
      </w:r>
      <w:r w:rsidR="0041361D" w:rsidRPr="00107F15">
        <w:rPr>
          <w:lang w:eastAsia="en-GB"/>
        </w:rPr>
        <w:t xml:space="preserve">se measures </w:t>
      </w:r>
      <w:r>
        <w:rPr>
          <w:lang w:eastAsia="en-GB"/>
        </w:rPr>
        <w:t>we</w:t>
      </w:r>
      <w:r w:rsidR="0041361D" w:rsidRPr="00107F15">
        <w:rPr>
          <w:lang w:eastAsia="en-GB"/>
        </w:rPr>
        <w:t>re reported as temporary.</w:t>
      </w:r>
    </w:p>
    <w:p w14:paraId="23DED666" w14:textId="50AB92B2" w:rsidR="0041361D" w:rsidRPr="00107F15" w:rsidRDefault="0041361D" w:rsidP="00BE6E63">
      <w:pPr>
        <w:pStyle w:val="Textoindependiente"/>
        <w:rPr>
          <w:lang w:eastAsia="en-GB"/>
        </w:rPr>
      </w:pPr>
      <w:r w:rsidRPr="00107F15">
        <w:rPr>
          <w:lang w:eastAsia="en-GB"/>
        </w:rPr>
        <w:t>Members and other stakeholders ha</w:t>
      </w:r>
      <w:r w:rsidR="00BE6E63">
        <w:rPr>
          <w:lang w:eastAsia="en-GB"/>
        </w:rPr>
        <w:t>d</w:t>
      </w:r>
      <w:r w:rsidRPr="00107F15">
        <w:rPr>
          <w:lang w:eastAsia="en-GB"/>
        </w:rPr>
        <w:t xml:space="preserve"> issued statements and other public pronouncements stressing that open and predictable trade in agriculture and food products </w:t>
      </w:r>
      <w:r w:rsidR="00BE6E63">
        <w:rPr>
          <w:lang w:eastAsia="en-GB"/>
        </w:rPr>
        <w:t>was</w:t>
      </w:r>
      <w:r w:rsidRPr="00107F15">
        <w:rPr>
          <w:lang w:eastAsia="en-GB"/>
        </w:rPr>
        <w:t xml:space="preserve"> crucially important to prevent the pandemic from also becoming a food crisis. In th</w:t>
      </w:r>
      <w:r w:rsidR="00BE6E63">
        <w:rPr>
          <w:lang w:eastAsia="en-GB"/>
        </w:rPr>
        <w:t>at</w:t>
      </w:r>
      <w:r w:rsidRPr="00107F15">
        <w:rPr>
          <w:lang w:eastAsia="en-GB"/>
        </w:rPr>
        <w:t xml:space="preserve"> context, </w:t>
      </w:r>
      <w:r w:rsidR="00BE6E63">
        <w:rPr>
          <w:lang w:eastAsia="en-GB"/>
        </w:rPr>
        <w:t>he was</w:t>
      </w:r>
      <w:r w:rsidRPr="00107F15">
        <w:rPr>
          <w:lang w:eastAsia="en-GB"/>
        </w:rPr>
        <w:t xml:space="preserve"> informed that the Chair of the Committee on Agriculture </w:t>
      </w:r>
      <w:r w:rsidR="00BE6E63">
        <w:rPr>
          <w:lang w:eastAsia="en-GB"/>
        </w:rPr>
        <w:t>wa</w:t>
      </w:r>
      <w:r w:rsidRPr="00107F15">
        <w:rPr>
          <w:lang w:eastAsia="en-GB"/>
        </w:rPr>
        <w:t>s consulting on requests by some Members to consider convening a special meeting to focus on COVID-19 and agriculture trade policy in mid-June.</w:t>
      </w:r>
      <w:r w:rsidR="00BE6E63">
        <w:rPr>
          <w:lang w:eastAsia="en-GB"/>
        </w:rPr>
        <w:t xml:space="preserve"> </w:t>
      </w:r>
      <w:r w:rsidRPr="00107F15">
        <w:rPr>
          <w:lang w:eastAsia="en-GB"/>
        </w:rPr>
        <w:t xml:space="preserve">Finally, the </w:t>
      </w:r>
      <w:r w:rsidR="00BE6E63">
        <w:rPr>
          <w:lang w:eastAsia="en-GB"/>
        </w:rPr>
        <w:t>S</w:t>
      </w:r>
      <w:r w:rsidRPr="00107F15">
        <w:rPr>
          <w:lang w:eastAsia="en-GB"/>
        </w:rPr>
        <w:t xml:space="preserve">ecretariat </w:t>
      </w:r>
      <w:r w:rsidR="00BE6E63">
        <w:rPr>
          <w:lang w:eastAsia="en-GB"/>
        </w:rPr>
        <w:t>T</w:t>
      </w:r>
      <w:r w:rsidRPr="00107F15">
        <w:rPr>
          <w:lang w:eastAsia="en-GB"/>
        </w:rPr>
        <w:t xml:space="preserve">ask </w:t>
      </w:r>
      <w:r w:rsidR="00BE6E63">
        <w:rPr>
          <w:lang w:eastAsia="en-GB"/>
        </w:rPr>
        <w:t>F</w:t>
      </w:r>
      <w:r w:rsidRPr="00107F15">
        <w:rPr>
          <w:lang w:eastAsia="en-GB"/>
        </w:rPr>
        <w:t xml:space="preserve">orce that </w:t>
      </w:r>
      <w:r w:rsidR="00BE6E63">
        <w:rPr>
          <w:lang w:eastAsia="en-GB"/>
        </w:rPr>
        <w:t>had been</w:t>
      </w:r>
      <w:r w:rsidRPr="00107F15">
        <w:rPr>
          <w:lang w:eastAsia="en-GB"/>
        </w:rPr>
        <w:t xml:space="preserve"> set up to monitor how the pandemic </w:t>
      </w:r>
      <w:r w:rsidR="00BE6E63">
        <w:rPr>
          <w:lang w:eastAsia="en-GB"/>
        </w:rPr>
        <w:t>wa</w:t>
      </w:r>
      <w:r w:rsidRPr="00107F15">
        <w:rPr>
          <w:lang w:eastAsia="en-GB"/>
        </w:rPr>
        <w:t>s affecting international trade ha</w:t>
      </w:r>
      <w:r w:rsidR="00BE6E63">
        <w:rPr>
          <w:lang w:eastAsia="en-GB"/>
        </w:rPr>
        <w:t>d</w:t>
      </w:r>
      <w:r w:rsidRPr="00107F15">
        <w:rPr>
          <w:lang w:eastAsia="en-GB"/>
        </w:rPr>
        <w:t xml:space="preserve"> continued its analytical work, including through informal information notes under the Secretariat's own responsibility and which d</w:t>
      </w:r>
      <w:r w:rsidR="00BE6E63">
        <w:rPr>
          <w:lang w:eastAsia="en-GB"/>
        </w:rPr>
        <w:t>id</w:t>
      </w:r>
      <w:r w:rsidRPr="00107F15">
        <w:rPr>
          <w:lang w:eastAsia="en-GB"/>
        </w:rPr>
        <w:t xml:space="preserve"> not prejudice Members' positions, rights or obligations under the WTO. </w:t>
      </w:r>
    </w:p>
    <w:p w14:paraId="36D3C2EC" w14:textId="7EC03646" w:rsidR="0041361D" w:rsidRPr="00107F15" w:rsidRDefault="0041361D" w:rsidP="0041361D">
      <w:pPr>
        <w:pStyle w:val="Textoindependiente"/>
        <w:rPr>
          <w:lang w:eastAsia="en-GB"/>
        </w:rPr>
      </w:pPr>
      <w:r w:rsidRPr="00107F15">
        <w:rPr>
          <w:lang w:eastAsia="en-GB"/>
        </w:rPr>
        <w:lastRenderedPageBreak/>
        <w:t>While a number of governments ha</w:t>
      </w:r>
      <w:r w:rsidR="00095E48">
        <w:rPr>
          <w:lang w:eastAsia="en-GB"/>
        </w:rPr>
        <w:t>d</w:t>
      </w:r>
      <w:r w:rsidRPr="00107F15">
        <w:rPr>
          <w:lang w:eastAsia="en-GB"/>
        </w:rPr>
        <w:t xml:space="preserve"> put in place measures to assist businesses and workers to weather the economic storm of th</w:t>
      </w:r>
      <w:r w:rsidR="00095E48">
        <w:rPr>
          <w:lang w:eastAsia="en-GB"/>
        </w:rPr>
        <w:t xml:space="preserve">e </w:t>
      </w:r>
      <w:r w:rsidRPr="00107F15">
        <w:rPr>
          <w:lang w:eastAsia="en-GB"/>
        </w:rPr>
        <w:t xml:space="preserve">pandemic – what </w:t>
      </w:r>
      <w:r w:rsidR="00095E48">
        <w:rPr>
          <w:lang w:eastAsia="en-GB"/>
        </w:rPr>
        <w:t>was</w:t>
      </w:r>
      <w:r w:rsidRPr="00107F15">
        <w:rPr>
          <w:lang w:eastAsia="en-GB"/>
        </w:rPr>
        <w:t xml:space="preserve"> evident </w:t>
      </w:r>
      <w:r w:rsidR="00095E48">
        <w:rPr>
          <w:lang w:eastAsia="en-GB"/>
        </w:rPr>
        <w:t>wa</w:t>
      </w:r>
      <w:r w:rsidRPr="00107F15">
        <w:rPr>
          <w:lang w:eastAsia="en-GB"/>
        </w:rPr>
        <w:t xml:space="preserve">s that businesses, in particular micro, small and medium ones </w:t>
      </w:r>
      <w:r w:rsidR="00095E48">
        <w:rPr>
          <w:lang w:eastAsia="en-GB"/>
        </w:rPr>
        <w:t>we</w:t>
      </w:r>
      <w:r w:rsidRPr="00107F15">
        <w:rPr>
          <w:lang w:eastAsia="en-GB"/>
        </w:rPr>
        <w:t>re hardest hit. Th</w:t>
      </w:r>
      <w:r w:rsidR="00095E48">
        <w:rPr>
          <w:lang w:eastAsia="en-GB"/>
        </w:rPr>
        <w:t>at</w:t>
      </w:r>
      <w:r w:rsidRPr="00107F15">
        <w:rPr>
          <w:lang w:eastAsia="en-GB"/>
        </w:rPr>
        <w:t xml:space="preserve"> </w:t>
      </w:r>
      <w:r w:rsidR="00095E48">
        <w:rPr>
          <w:lang w:eastAsia="en-GB"/>
        </w:rPr>
        <w:t>was</w:t>
      </w:r>
      <w:r w:rsidRPr="00107F15">
        <w:rPr>
          <w:lang w:eastAsia="en-GB"/>
        </w:rPr>
        <w:t xml:space="preserve"> why the ICC and B20 ha</w:t>
      </w:r>
      <w:r w:rsidR="00095E48">
        <w:rPr>
          <w:lang w:eastAsia="en-GB"/>
        </w:rPr>
        <w:t>d</w:t>
      </w:r>
      <w:r w:rsidRPr="00107F15">
        <w:rPr>
          <w:lang w:eastAsia="en-GB"/>
        </w:rPr>
        <w:t xml:space="preserve"> approached </w:t>
      </w:r>
      <w:r w:rsidR="00095E48">
        <w:rPr>
          <w:lang w:eastAsia="en-GB"/>
        </w:rPr>
        <w:t>the WTO</w:t>
      </w:r>
      <w:r w:rsidRPr="00107F15">
        <w:rPr>
          <w:lang w:eastAsia="en-GB"/>
        </w:rPr>
        <w:t xml:space="preserve"> to partner in a virtual trade dialogue </w:t>
      </w:r>
      <w:r w:rsidR="00095E48">
        <w:rPr>
          <w:lang w:eastAsia="en-GB"/>
        </w:rPr>
        <w:t xml:space="preserve">on </w:t>
      </w:r>
      <w:r w:rsidRPr="00107F15">
        <w:rPr>
          <w:lang w:eastAsia="en-GB"/>
        </w:rPr>
        <w:t>19 May. Business representatives w</w:t>
      </w:r>
      <w:r w:rsidR="00095E48">
        <w:rPr>
          <w:lang w:eastAsia="en-GB"/>
        </w:rPr>
        <w:t>ould</w:t>
      </w:r>
      <w:r w:rsidRPr="00107F15">
        <w:rPr>
          <w:lang w:eastAsia="en-GB"/>
        </w:rPr>
        <w:t xml:space="preserve"> highlight the challenges they </w:t>
      </w:r>
      <w:r w:rsidR="00095E48">
        <w:rPr>
          <w:lang w:eastAsia="en-GB"/>
        </w:rPr>
        <w:t>we</w:t>
      </w:r>
      <w:r w:rsidRPr="00107F15">
        <w:rPr>
          <w:lang w:eastAsia="en-GB"/>
        </w:rPr>
        <w:t>re facing and discuss some of the policy responses they would like governments to take to assist them.</w:t>
      </w:r>
    </w:p>
    <w:p w14:paraId="1837D9E1" w14:textId="7007EFF0" w:rsidR="0041361D" w:rsidRPr="00107F15" w:rsidRDefault="00095E48" w:rsidP="00095E48">
      <w:pPr>
        <w:pStyle w:val="Textoindependiente"/>
        <w:rPr>
          <w:lang w:eastAsia="en-GB"/>
        </w:rPr>
      </w:pPr>
      <w:r>
        <w:rPr>
          <w:lang w:eastAsia="en-GB"/>
        </w:rPr>
        <w:t xml:space="preserve">He then </w:t>
      </w:r>
      <w:r w:rsidR="0041361D" w:rsidRPr="00107F15">
        <w:rPr>
          <w:lang w:eastAsia="en-GB"/>
        </w:rPr>
        <w:t>stress</w:t>
      </w:r>
      <w:r>
        <w:rPr>
          <w:lang w:eastAsia="en-GB"/>
        </w:rPr>
        <w:t>ed</w:t>
      </w:r>
      <w:r w:rsidR="0041361D" w:rsidRPr="00107F15">
        <w:rPr>
          <w:lang w:eastAsia="en-GB"/>
        </w:rPr>
        <w:t xml:space="preserve"> three points. First, restarting the global economy and reinstating confidence for businesses and households w</w:t>
      </w:r>
      <w:r>
        <w:rPr>
          <w:lang w:eastAsia="en-GB"/>
        </w:rPr>
        <w:t>ould</w:t>
      </w:r>
      <w:r w:rsidR="0041361D" w:rsidRPr="00107F15">
        <w:rPr>
          <w:lang w:eastAsia="en-GB"/>
        </w:rPr>
        <w:t xml:space="preserve"> depend not only on when the health crisis </w:t>
      </w:r>
      <w:r>
        <w:rPr>
          <w:lang w:eastAsia="en-GB"/>
        </w:rPr>
        <w:t>would be</w:t>
      </w:r>
      <w:r w:rsidR="0041361D" w:rsidRPr="00107F15">
        <w:rPr>
          <w:lang w:eastAsia="en-GB"/>
        </w:rPr>
        <w:t xml:space="preserve"> contained, but on coordinated, coherent and cooperative international economic policy responses. As </w:t>
      </w:r>
      <w:r>
        <w:rPr>
          <w:lang w:eastAsia="en-GB"/>
        </w:rPr>
        <w:t>he had</w:t>
      </w:r>
      <w:r w:rsidR="0041361D" w:rsidRPr="00107F15">
        <w:rPr>
          <w:lang w:eastAsia="en-GB"/>
        </w:rPr>
        <w:t xml:space="preserve"> said in April, fiscal, monetary and trade policies </w:t>
      </w:r>
      <w:r>
        <w:rPr>
          <w:lang w:eastAsia="en-GB"/>
        </w:rPr>
        <w:t xml:space="preserve">should </w:t>
      </w:r>
      <w:r w:rsidR="0041361D" w:rsidRPr="00107F15">
        <w:rPr>
          <w:lang w:eastAsia="en-GB"/>
        </w:rPr>
        <w:t>continue to pull in the same direction.</w:t>
      </w:r>
      <w:r>
        <w:rPr>
          <w:lang w:eastAsia="en-GB"/>
        </w:rPr>
        <w:t xml:space="preserve"> </w:t>
      </w:r>
      <w:r w:rsidR="0041361D" w:rsidRPr="00107F15">
        <w:rPr>
          <w:lang w:eastAsia="en-GB"/>
        </w:rPr>
        <w:t xml:space="preserve">Second, while WTO rules </w:t>
      </w:r>
      <w:r>
        <w:rPr>
          <w:lang w:eastAsia="en-GB"/>
        </w:rPr>
        <w:t>we</w:t>
      </w:r>
      <w:r w:rsidR="0041361D" w:rsidRPr="00107F15">
        <w:rPr>
          <w:lang w:eastAsia="en-GB"/>
        </w:rPr>
        <w:t xml:space="preserve">re clear about </w:t>
      </w:r>
      <w:r>
        <w:rPr>
          <w:lang w:eastAsia="en-GB"/>
        </w:rPr>
        <w:t>M</w:t>
      </w:r>
      <w:r w:rsidR="0041361D" w:rsidRPr="00107F15">
        <w:rPr>
          <w:lang w:eastAsia="en-GB"/>
        </w:rPr>
        <w:t>embers' rights and obligations in th</w:t>
      </w:r>
      <w:r>
        <w:rPr>
          <w:lang w:eastAsia="en-GB"/>
        </w:rPr>
        <w:t>at</w:t>
      </w:r>
      <w:r w:rsidR="0041361D" w:rsidRPr="00107F15">
        <w:rPr>
          <w:lang w:eastAsia="en-GB"/>
        </w:rPr>
        <w:t xml:space="preserve"> regard, and </w:t>
      </w:r>
      <w:r>
        <w:rPr>
          <w:lang w:eastAsia="en-GB"/>
        </w:rPr>
        <w:t>the WTO</w:t>
      </w:r>
      <w:r w:rsidR="0041361D" w:rsidRPr="00107F15">
        <w:rPr>
          <w:lang w:eastAsia="en-GB"/>
        </w:rPr>
        <w:t xml:space="preserve"> </w:t>
      </w:r>
      <w:r>
        <w:rPr>
          <w:lang w:eastAsia="en-GB"/>
        </w:rPr>
        <w:t>was</w:t>
      </w:r>
      <w:r w:rsidR="0041361D" w:rsidRPr="00107F15">
        <w:rPr>
          <w:lang w:eastAsia="en-GB"/>
        </w:rPr>
        <w:t xml:space="preserve"> not characteri</w:t>
      </w:r>
      <w:r>
        <w:rPr>
          <w:lang w:eastAsia="en-GB"/>
        </w:rPr>
        <w:t>s</w:t>
      </w:r>
      <w:r w:rsidR="0041361D" w:rsidRPr="00107F15">
        <w:rPr>
          <w:lang w:eastAsia="en-GB"/>
        </w:rPr>
        <w:t>ing anyone's measures as violating any of the WTO rules or extrapolating Members ri</w:t>
      </w:r>
      <w:r>
        <w:rPr>
          <w:lang w:eastAsia="en-GB"/>
        </w:rPr>
        <w:t>g</w:t>
      </w:r>
      <w:r w:rsidR="0041361D" w:rsidRPr="00107F15">
        <w:rPr>
          <w:lang w:eastAsia="en-GB"/>
        </w:rPr>
        <w:t xml:space="preserve">hts, </w:t>
      </w:r>
      <w:r>
        <w:rPr>
          <w:lang w:eastAsia="en-GB"/>
        </w:rPr>
        <w:t>g</w:t>
      </w:r>
      <w:r w:rsidR="0041361D" w:rsidRPr="00107F15">
        <w:rPr>
          <w:lang w:eastAsia="en-GB"/>
        </w:rPr>
        <w:t>overnments should work to ensure that their emergency interventions d</w:t>
      </w:r>
      <w:r>
        <w:rPr>
          <w:lang w:eastAsia="en-GB"/>
        </w:rPr>
        <w:t>id</w:t>
      </w:r>
      <w:r w:rsidR="0041361D" w:rsidRPr="00107F15">
        <w:rPr>
          <w:lang w:eastAsia="en-GB"/>
        </w:rPr>
        <w:t xml:space="preserve"> not unnecessarily restrict trade and investment. By ensuring that measures </w:t>
      </w:r>
      <w:r>
        <w:rPr>
          <w:lang w:eastAsia="en-GB"/>
        </w:rPr>
        <w:t>we</w:t>
      </w:r>
      <w:r w:rsidR="0041361D" w:rsidRPr="00107F15">
        <w:rPr>
          <w:lang w:eastAsia="en-GB"/>
        </w:rPr>
        <w:t xml:space="preserve">re transparent, targeted, risk-proportionate, WTO-compliant, and temporary, </w:t>
      </w:r>
      <w:r>
        <w:rPr>
          <w:lang w:eastAsia="en-GB"/>
        </w:rPr>
        <w:t>M</w:t>
      </w:r>
      <w:r w:rsidR="0041361D" w:rsidRPr="00107F15">
        <w:rPr>
          <w:lang w:eastAsia="en-GB"/>
        </w:rPr>
        <w:t>embers c</w:t>
      </w:r>
      <w:r>
        <w:rPr>
          <w:lang w:eastAsia="en-GB"/>
        </w:rPr>
        <w:t>ould</w:t>
      </w:r>
      <w:r w:rsidR="0041361D" w:rsidRPr="00107F15">
        <w:rPr>
          <w:lang w:eastAsia="en-GB"/>
        </w:rPr>
        <w:t xml:space="preserve"> help prevent supply shortages and price volatility.</w:t>
      </w:r>
      <w:r>
        <w:rPr>
          <w:lang w:eastAsia="en-GB"/>
        </w:rPr>
        <w:t xml:space="preserve"> </w:t>
      </w:r>
      <w:r w:rsidR="0041361D" w:rsidRPr="00107F15">
        <w:rPr>
          <w:lang w:eastAsia="en-GB"/>
        </w:rPr>
        <w:t xml:space="preserve">Third, </w:t>
      </w:r>
      <w:r>
        <w:rPr>
          <w:lang w:eastAsia="en-GB"/>
        </w:rPr>
        <w:t>he</w:t>
      </w:r>
      <w:r w:rsidR="0041361D" w:rsidRPr="00107F15">
        <w:rPr>
          <w:lang w:eastAsia="en-GB"/>
        </w:rPr>
        <w:t xml:space="preserve"> call</w:t>
      </w:r>
      <w:r>
        <w:rPr>
          <w:lang w:eastAsia="en-GB"/>
        </w:rPr>
        <w:t>ed</w:t>
      </w:r>
      <w:r w:rsidR="0041361D" w:rsidRPr="00107F15">
        <w:rPr>
          <w:lang w:eastAsia="en-GB"/>
        </w:rPr>
        <w:t xml:space="preserve"> upon all Members to resist policies that </w:t>
      </w:r>
      <w:r>
        <w:rPr>
          <w:lang w:eastAsia="en-GB"/>
        </w:rPr>
        <w:t>could</w:t>
      </w:r>
      <w:r w:rsidR="0041361D" w:rsidRPr="00107F15">
        <w:rPr>
          <w:lang w:eastAsia="en-GB"/>
        </w:rPr>
        <w:t xml:space="preserve"> further disrupt supply chains and add to the strains on an already fragile global economy. To build more resilient national economies, </w:t>
      </w:r>
      <w:r>
        <w:rPr>
          <w:lang w:eastAsia="en-GB"/>
        </w:rPr>
        <w:t>Members</w:t>
      </w:r>
      <w:r w:rsidR="0041361D" w:rsidRPr="00107F15">
        <w:rPr>
          <w:lang w:eastAsia="en-GB"/>
        </w:rPr>
        <w:t xml:space="preserve"> </w:t>
      </w:r>
      <w:r>
        <w:rPr>
          <w:lang w:eastAsia="en-GB"/>
        </w:rPr>
        <w:t>should</w:t>
      </w:r>
      <w:r w:rsidR="0041361D" w:rsidRPr="00107F15">
        <w:rPr>
          <w:lang w:eastAsia="en-GB"/>
        </w:rPr>
        <w:t xml:space="preserve"> build more resilient international cooperation – and a more resilient and effective multilateral trading system. </w:t>
      </w:r>
      <w:r>
        <w:rPr>
          <w:lang w:eastAsia="en-GB"/>
        </w:rPr>
        <w:t>He</w:t>
      </w:r>
      <w:r w:rsidR="0041361D" w:rsidRPr="00107F15">
        <w:rPr>
          <w:lang w:eastAsia="en-GB"/>
        </w:rPr>
        <w:t xml:space="preserve"> urge</w:t>
      </w:r>
      <w:r>
        <w:rPr>
          <w:lang w:eastAsia="en-GB"/>
        </w:rPr>
        <w:t>d</w:t>
      </w:r>
      <w:r w:rsidR="0041361D" w:rsidRPr="00107F15">
        <w:rPr>
          <w:lang w:eastAsia="en-GB"/>
        </w:rPr>
        <w:t xml:space="preserve"> all Members to stand together and uphold the role of open, predictable and rules-based trade as a fundamental driver for recovery from the current crisis. </w:t>
      </w:r>
    </w:p>
    <w:p w14:paraId="3671A166" w14:textId="712AB76F" w:rsidR="0041361D" w:rsidRPr="00107F15" w:rsidRDefault="0041361D" w:rsidP="0041361D">
      <w:pPr>
        <w:pStyle w:val="Textoindependiente"/>
        <w:rPr>
          <w:lang w:eastAsia="en-GB"/>
        </w:rPr>
      </w:pPr>
      <w:r w:rsidRPr="00107F15">
        <w:rPr>
          <w:lang w:eastAsia="en-GB"/>
        </w:rPr>
        <w:t xml:space="preserve">The </w:t>
      </w:r>
      <w:r w:rsidRPr="00107F15">
        <w:rPr>
          <w:u w:val="single"/>
          <w:lang w:eastAsia="en-GB"/>
        </w:rPr>
        <w:t>Chair</w:t>
      </w:r>
      <w:r w:rsidR="008815C5">
        <w:rPr>
          <w:u w:val="single"/>
          <w:lang w:eastAsia="en-GB"/>
        </w:rPr>
        <w:t>man</w:t>
      </w:r>
      <w:r w:rsidRPr="00107F15">
        <w:rPr>
          <w:lang w:eastAsia="en-GB"/>
        </w:rPr>
        <w:t xml:space="preserve"> </w:t>
      </w:r>
      <w:r w:rsidR="00095E48">
        <w:rPr>
          <w:lang w:eastAsia="en-GB"/>
        </w:rPr>
        <w:t xml:space="preserve">then provided some practical pointers for </w:t>
      </w:r>
      <w:r w:rsidR="00885540">
        <w:rPr>
          <w:lang w:eastAsia="en-GB"/>
        </w:rPr>
        <w:t>the</w:t>
      </w:r>
      <w:r w:rsidR="00095E48">
        <w:rPr>
          <w:lang w:eastAsia="en-GB"/>
        </w:rPr>
        <w:t xml:space="preserve"> conduct of </w:t>
      </w:r>
      <w:r w:rsidR="00885540">
        <w:rPr>
          <w:lang w:eastAsia="en-GB"/>
        </w:rPr>
        <w:t>the meeting in virtual format</w:t>
      </w:r>
      <w:r w:rsidR="00095E48">
        <w:rPr>
          <w:lang w:eastAsia="en-GB"/>
        </w:rPr>
        <w:t>.</w:t>
      </w:r>
      <w:r w:rsidRPr="00107F15">
        <w:rPr>
          <w:lang w:eastAsia="en-GB"/>
        </w:rPr>
        <w:t xml:space="preserve"> </w:t>
      </w:r>
      <w:r w:rsidR="00095E48">
        <w:rPr>
          <w:lang w:eastAsia="en-GB"/>
        </w:rPr>
        <w:t>He also reminded Members to</w:t>
      </w:r>
      <w:r w:rsidRPr="00107F15">
        <w:rPr>
          <w:lang w:eastAsia="en-GB"/>
        </w:rPr>
        <w:t xml:space="preserve"> keep </w:t>
      </w:r>
      <w:r w:rsidR="00095E48">
        <w:rPr>
          <w:lang w:eastAsia="en-GB"/>
        </w:rPr>
        <w:t>thei</w:t>
      </w:r>
      <w:r w:rsidRPr="00107F15">
        <w:rPr>
          <w:lang w:eastAsia="en-GB"/>
        </w:rPr>
        <w:t>r statements to a maximum of five minutes. Longer versions c</w:t>
      </w:r>
      <w:r w:rsidR="00095E48">
        <w:rPr>
          <w:lang w:eastAsia="en-GB"/>
        </w:rPr>
        <w:t>ould</w:t>
      </w:r>
      <w:r w:rsidRPr="00107F15">
        <w:rPr>
          <w:lang w:eastAsia="en-GB"/>
        </w:rPr>
        <w:t xml:space="preserve"> be sent to the Secretariat to be included in the written record of th</w:t>
      </w:r>
      <w:r w:rsidR="00095E48">
        <w:rPr>
          <w:lang w:eastAsia="en-GB"/>
        </w:rPr>
        <w:t>e</w:t>
      </w:r>
      <w:r w:rsidRPr="00107F15">
        <w:rPr>
          <w:lang w:eastAsia="en-GB"/>
        </w:rPr>
        <w:t xml:space="preserve"> meeting.</w:t>
      </w:r>
    </w:p>
    <w:p w14:paraId="5EC247B0" w14:textId="798EE555" w:rsidR="00095E48" w:rsidRPr="00095E48" w:rsidRDefault="00BD2C43" w:rsidP="00095E48">
      <w:pPr>
        <w:pStyle w:val="Textoindependiente"/>
        <w:rPr>
          <w:lang w:eastAsia="en-GB"/>
        </w:rPr>
      </w:pPr>
      <w:r w:rsidRPr="00C13B47">
        <w:rPr>
          <w:lang w:eastAsia="en-GB"/>
        </w:rPr>
        <w:t xml:space="preserve">The representative of </w:t>
      </w:r>
      <w:r w:rsidR="0041361D" w:rsidRPr="00C13B47">
        <w:rPr>
          <w:u w:val="single"/>
          <w:lang w:eastAsia="en-GB"/>
        </w:rPr>
        <w:t>Uruguay</w:t>
      </w:r>
      <w:r w:rsidR="0041361D" w:rsidRPr="00C13B47">
        <w:rPr>
          <w:lang w:eastAsia="en-GB"/>
        </w:rPr>
        <w:t xml:space="preserve"> </w:t>
      </w:r>
      <w:r w:rsidR="00C13B47">
        <w:rPr>
          <w:lang w:eastAsia="en-GB"/>
        </w:rPr>
        <w:t xml:space="preserve">said that </w:t>
      </w:r>
      <w:r w:rsidR="00885540" w:rsidRPr="00095E48">
        <w:rPr>
          <w:lang w:eastAsia="en-GB"/>
        </w:rPr>
        <w:t>COVID-19</w:t>
      </w:r>
      <w:r w:rsidR="00885540">
        <w:rPr>
          <w:lang w:eastAsia="en-GB"/>
        </w:rPr>
        <w:t xml:space="preserve"> had created </w:t>
      </w:r>
      <w:r w:rsidR="00095E48" w:rsidRPr="00C13B47">
        <w:rPr>
          <w:lang w:eastAsia="en-GB"/>
        </w:rPr>
        <w:t>an unprecedented situation</w:t>
      </w:r>
      <w:r w:rsidR="00095E48" w:rsidRPr="00095E48">
        <w:rPr>
          <w:lang w:eastAsia="en-GB"/>
        </w:rPr>
        <w:t>. Although people ha</w:t>
      </w:r>
      <w:r w:rsidR="00C13B47">
        <w:rPr>
          <w:lang w:eastAsia="en-GB"/>
        </w:rPr>
        <w:t>d</w:t>
      </w:r>
      <w:r w:rsidR="00095E48" w:rsidRPr="00095E48">
        <w:rPr>
          <w:lang w:eastAsia="en-GB"/>
        </w:rPr>
        <w:t xml:space="preserve"> already faced similar </w:t>
      </w:r>
      <w:r w:rsidR="00F97B0B">
        <w:rPr>
          <w:lang w:eastAsia="en-GB"/>
        </w:rPr>
        <w:t>viruses</w:t>
      </w:r>
      <w:r w:rsidR="00095E48" w:rsidRPr="00095E48">
        <w:rPr>
          <w:lang w:eastAsia="en-GB"/>
        </w:rPr>
        <w:t xml:space="preserve"> in the past, </w:t>
      </w:r>
      <w:r w:rsidR="00C13B47">
        <w:rPr>
          <w:lang w:eastAsia="en-GB"/>
        </w:rPr>
        <w:t>they</w:t>
      </w:r>
      <w:r w:rsidR="00095E48" w:rsidRPr="00095E48">
        <w:rPr>
          <w:lang w:eastAsia="en-GB"/>
        </w:rPr>
        <w:t xml:space="preserve"> </w:t>
      </w:r>
      <w:r w:rsidR="00C13B47">
        <w:rPr>
          <w:lang w:eastAsia="en-GB"/>
        </w:rPr>
        <w:t>we</w:t>
      </w:r>
      <w:r w:rsidR="00095E48" w:rsidRPr="00095E48">
        <w:rPr>
          <w:lang w:eastAsia="en-GB"/>
        </w:rPr>
        <w:t>re</w:t>
      </w:r>
      <w:r w:rsidR="00C13B47">
        <w:rPr>
          <w:lang w:eastAsia="en-GB"/>
        </w:rPr>
        <w:t xml:space="preserve"> currently</w:t>
      </w:r>
      <w:r w:rsidR="00095E48" w:rsidRPr="00095E48">
        <w:rPr>
          <w:lang w:eastAsia="en-GB"/>
        </w:rPr>
        <w:t xml:space="preserve"> seeing progress on technology and science and measures taken by modern States that ha</w:t>
      </w:r>
      <w:r w:rsidR="00C13B47">
        <w:rPr>
          <w:lang w:eastAsia="en-GB"/>
        </w:rPr>
        <w:t>d</w:t>
      </w:r>
      <w:r w:rsidR="00095E48" w:rsidRPr="00095E48">
        <w:rPr>
          <w:lang w:eastAsia="en-GB"/>
        </w:rPr>
        <w:t xml:space="preserve"> helped </w:t>
      </w:r>
      <w:r w:rsidR="00C13B47">
        <w:rPr>
          <w:lang w:eastAsia="en-GB"/>
        </w:rPr>
        <w:t>them</w:t>
      </w:r>
      <w:r w:rsidR="00095E48" w:rsidRPr="00095E48">
        <w:rPr>
          <w:lang w:eastAsia="en-GB"/>
        </w:rPr>
        <w:t xml:space="preserve"> </w:t>
      </w:r>
      <w:r w:rsidR="00C13B47">
        <w:rPr>
          <w:lang w:eastAsia="en-GB"/>
        </w:rPr>
        <w:t xml:space="preserve">to </w:t>
      </w:r>
      <w:r w:rsidR="00095E48" w:rsidRPr="00095E48">
        <w:rPr>
          <w:lang w:eastAsia="en-GB"/>
        </w:rPr>
        <w:t>take a number of coordinated measures that in the past would have been impossible. Governments ha</w:t>
      </w:r>
      <w:r w:rsidR="00C13B47">
        <w:rPr>
          <w:lang w:eastAsia="en-GB"/>
        </w:rPr>
        <w:t>d</w:t>
      </w:r>
      <w:r w:rsidR="00095E48" w:rsidRPr="00095E48">
        <w:rPr>
          <w:lang w:eastAsia="en-GB"/>
        </w:rPr>
        <w:t xml:space="preserve"> taken measures to prevent contagion and contain the pandemic which ha</w:t>
      </w:r>
      <w:r w:rsidR="00C13B47">
        <w:rPr>
          <w:lang w:eastAsia="en-GB"/>
        </w:rPr>
        <w:t>d</w:t>
      </w:r>
      <w:r w:rsidR="00095E48" w:rsidRPr="00095E48">
        <w:rPr>
          <w:lang w:eastAsia="en-GB"/>
        </w:rPr>
        <w:t xml:space="preserve"> had the effects on the economy and on trade</w:t>
      </w:r>
      <w:r w:rsidR="00C13B47">
        <w:rPr>
          <w:lang w:eastAsia="en-GB"/>
        </w:rPr>
        <w:t xml:space="preserve"> </w:t>
      </w:r>
      <w:r w:rsidR="00161212">
        <w:rPr>
          <w:lang w:eastAsia="en-GB"/>
        </w:rPr>
        <w:t>in particular</w:t>
      </w:r>
      <w:r w:rsidR="00095E48" w:rsidRPr="00095E48">
        <w:rPr>
          <w:lang w:eastAsia="en-GB"/>
        </w:rPr>
        <w:t xml:space="preserve">. </w:t>
      </w:r>
      <w:r w:rsidR="00161212">
        <w:rPr>
          <w:lang w:eastAsia="en-GB"/>
        </w:rPr>
        <w:t>W</w:t>
      </w:r>
      <w:r w:rsidR="00095E48" w:rsidRPr="00095E48">
        <w:rPr>
          <w:lang w:eastAsia="en-GB"/>
        </w:rPr>
        <w:t>hile th</w:t>
      </w:r>
      <w:r w:rsidR="00161212">
        <w:rPr>
          <w:lang w:eastAsia="en-GB"/>
        </w:rPr>
        <w:t>ose measures</w:t>
      </w:r>
      <w:r w:rsidR="00095E48" w:rsidRPr="00095E48">
        <w:rPr>
          <w:lang w:eastAsia="en-GB"/>
        </w:rPr>
        <w:t xml:space="preserve"> ha</w:t>
      </w:r>
      <w:r w:rsidR="00161212">
        <w:rPr>
          <w:lang w:eastAsia="en-GB"/>
        </w:rPr>
        <w:t>d</w:t>
      </w:r>
      <w:r w:rsidR="00095E48" w:rsidRPr="00095E48">
        <w:rPr>
          <w:lang w:eastAsia="en-GB"/>
        </w:rPr>
        <w:t xml:space="preserve"> met their goal of containing the spread of the virus</w:t>
      </w:r>
      <w:r w:rsidR="00161212">
        <w:rPr>
          <w:lang w:eastAsia="en-GB"/>
        </w:rPr>
        <w:t xml:space="preserve">, </w:t>
      </w:r>
      <w:r w:rsidR="00095E48" w:rsidRPr="00095E48">
        <w:rPr>
          <w:lang w:eastAsia="en-GB"/>
        </w:rPr>
        <w:t>ha</w:t>
      </w:r>
      <w:r w:rsidR="00161212">
        <w:rPr>
          <w:lang w:eastAsia="en-GB"/>
        </w:rPr>
        <w:t>d</w:t>
      </w:r>
      <w:r w:rsidR="00095E48" w:rsidRPr="00095E48">
        <w:rPr>
          <w:lang w:eastAsia="en-GB"/>
        </w:rPr>
        <w:t xml:space="preserve"> saved lives and </w:t>
      </w:r>
      <w:r w:rsidR="00161212">
        <w:rPr>
          <w:lang w:eastAsia="en-GB"/>
        </w:rPr>
        <w:t xml:space="preserve">had </w:t>
      </w:r>
      <w:r w:rsidR="00095E48" w:rsidRPr="00095E48">
        <w:rPr>
          <w:lang w:eastAsia="en-GB"/>
        </w:rPr>
        <w:t xml:space="preserve">protected healthcare systems, they </w:t>
      </w:r>
      <w:r w:rsidR="00161212">
        <w:rPr>
          <w:lang w:eastAsia="en-GB"/>
        </w:rPr>
        <w:t xml:space="preserve">nevertheless </w:t>
      </w:r>
      <w:r w:rsidR="00095E48" w:rsidRPr="00095E48">
        <w:rPr>
          <w:lang w:eastAsia="en-GB"/>
        </w:rPr>
        <w:t>ha</w:t>
      </w:r>
      <w:r w:rsidR="00161212">
        <w:rPr>
          <w:lang w:eastAsia="en-GB"/>
        </w:rPr>
        <w:t>d</w:t>
      </w:r>
      <w:r w:rsidR="00095E48" w:rsidRPr="00095E48">
        <w:rPr>
          <w:lang w:eastAsia="en-GB"/>
        </w:rPr>
        <w:t xml:space="preserve"> had a serious impact on the economy and the livelihoods of so many people and families</w:t>
      </w:r>
      <w:r w:rsidR="00161212">
        <w:rPr>
          <w:lang w:eastAsia="en-GB"/>
        </w:rPr>
        <w:t>.</w:t>
      </w:r>
    </w:p>
    <w:p w14:paraId="1D52E43D" w14:textId="6ECB4E32" w:rsidR="00095E48" w:rsidRPr="00095E48" w:rsidRDefault="00095E48" w:rsidP="00095E48">
      <w:pPr>
        <w:pStyle w:val="Textoindependiente"/>
        <w:rPr>
          <w:lang w:eastAsia="en-GB"/>
        </w:rPr>
      </w:pPr>
      <w:r w:rsidRPr="00095E48">
        <w:rPr>
          <w:lang w:eastAsia="en-GB"/>
        </w:rPr>
        <w:t>In th</w:t>
      </w:r>
      <w:r w:rsidR="00161212">
        <w:rPr>
          <w:lang w:eastAsia="en-GB"/>
        </w:rPr>
        <w:t>at</w:t>
      </w:r>
      <w:r w:rsidRPr="00095E48">
        <w:rPr>
          <w:lang w:eastAsia="en-GB"/>
        </w:rPr>
        <w:t xml:space="preserve"> context and as the Director-General ha</w:t>
      </w:r>
      <w:r w:rsidR="00161212">
        <w:rPr>
          <w:lang w:eastAsia="en-GB"/>
        </w:rPr>
        <w:t>d</w:t>
      </w:r>
      <w:r w:rsidRPr="00095E48">
        <w:rPr>
          <w:lang w:eastAsia="en-GB"/>
        </w:rPr>
        <w:t xml:space="preserve"> just pointed out, one of the most affected sectors ha</w:t>
      </w:r>
      <w:r w:rsidR="00161212">
        <w:rPr>
          <w:lang w:eastAsia="en-GB"/>
        </w:rPr>
        <w:t>d</w:t>
      </w:r>
      <w:r w:rsidRPr="00095E48">
        <w:rPr>
          <w:lang w:eastAsia="en-GB"/>
        </w:rPr>
        <w:t xml:space="preserve"> been MSMEs. That </w:t>
      </w:r>
      <w:r w:rsidR="00161212">
        <w:rPr>
          <w:lang w:eastAsia="en-GB"/>
        </w:rPr>
        <w:t>wa</w:t>
      </w:r>
      <w:r w:rsidRPr="00095E48">
        <w:rPr>
          <w:lang w:eastAsia="en-GB"/>
        </w:rPr>
        <w:t>s why Canada, Mexico and Uruguay together with 74 Members ha</w:t>
      </w:r>
      <w:r w:rsidR="00161212">
        <w:rPr>
          <w:lang w:eastAsia="en-GB"/>
        </w:rPr>
        <w:t>d</w:t>
      </w:r>
      <w:r w:rsidRPr="00095E48">
        <w:rPr>
          <w:lang w:eastAsia="en-GB"/>
        </w:rPr>
        <w:t xml:space="preserve"> put forward a statement on MSMEs with a view to ensuring that MSMEs receive</w:t>
      </w:r>
      <w:r w:rsidR="00161212">
        <w:rPr>
          <w:lang w:eastAsia="en-GB"/>
        </w:rPr>
        <w:t>d</w:t>
      </w:r>
      <w:r w:rsidRPr="00095E48">
        <w:rPr>
          <w:lang w:eastAsia="en-GB"/>
        </w:rPr>
        <w:t xml:space="preserve"> the political and material support that they require</w:t>
      </w:r>
      <w:r w:rsidR="00161212">
        <w:rPr>
          <w:lang w:eastAsia="en-GB"/>
        </w:rPr>
        <w:t>d</w:t>
      </w:r>
      <w:r w:rsidRPr="00095E48">
        <w:rPr>
          <w:lang w:eastAsia="en-GB"/>
        </w:rPr>
        <w:t xml:space="preserve"> to overcome th</w:t>
      </w:r>
      <w:r w:rsidR="00161212">
        <w:rPr>
          <w:lang w:eastAsia="en-GB"/>
        </w:rPr>
        <w:t>e</w:t>
      </w:r>
      <w:r w:rsidRPr="00095E48">
        <w:rPr>
          <w:lang w:eastAsia="en-GB"/>
        </w:rPr>
        <w:t xml:space="preserve"> crisis. From the MSMEs initiative, </w:t>
      </w:r>
      <w:r w:rsidR="00161212">
        <w:rPr>
          <w:lang w:eastAsia="en-GB"/>
        </w:rPr>
        <w:t>they</w:t>
      </w:r>
      <w:r w:rsidRPr="00095E48">
        <w:rPr>
          <w:lang w:eastAsia="en-GB"/>
        </w:rPr>
        <w:t xml:space="preserve"> would try to find solutions and share good practices in order to facilitate trade, accelerate efforts towards trade digitalization including access to digital tools as well as improve MSMEs' access to trade finance and to trade-related information through online platforms. </w:t>
      </w:r>
    </w:p>
    <w:p w14:paraId="04841C99" w14:textId="7A00D6ED" w:rsidR="00095E48" w:rsidRPr="00095E48" w:rsidRDefault="00161212" w:rsidP="00095E48">
      <w:pPr>
        <w:pStyle w:val="Textoindependiente"/>
        <w:rPr>
          <w:lang w:eastAsia="en-GB"/>
        </w:rPr>
      </w:pPr>
      <w:r>
        <w:rPr>
          <w:lang w:eastAsia="en-GB"/>
        </w:rPr>
        <w:t>They</w:t>
      </w:r>
      <w:r w:rsidR="00095E48" w:rsidRPr="00095E48">
        <w:rPr>
          <w:lang w:eastAsia="en-GB"/>
        </w:rPr>
        <w:t xml:space="preserve"> reaffirm</w:t>
      </w:r>
      <w:r>
        <w:rPr>
          <w:lang w:eastAsia="en-GB"/>
        </w:rPr>
        <w:t>ed</w:t>
      </w:r>
      <w:r w:rsidR="00095E48" w:rsidRPr="00095E48">
        <w:rPr>
          <w:lang w:eastAsia="en-GB"/>
        </w:rPr>
        <w:t xml:space="preserve"> </w:t>
      </w:r>
      <w:r>
        <w:rPr>
          <w:lang w:eastAsia="en-GB"/>
        </w:rPr>
        <w:t>thei</w:t>
      </w:r>
      <w:r w:rsidR="00095E48" w:rsidRPr="00095E48">
        <w:rPr>
          <w:lang w:eastAsia="en-GB"/>
        </w:rPr>
        <w:t xml:space="preserve">r intention to work together in order to ensure free, fair, predictable and stable trade to keep markets open with the view to supporting the global economic recovery. The statement </w:t>
      </w:r>
      <w:r>
        <w:rPr>
          <w:lang w:eastAsia="en-GB"/>
        </w:rPr>
        <w:t>wa</w:t>
      </w:r>
      <w:r w:rsidR="00095E48" w:rsidRPr="00095E48">
        <w:rPr>
          <w:lang w:eastAsia="en-GB"/>
        </w:rPr>
        <w:t xml:space="preserve">s available in WT/GC/215 dated 14 May 2020. </w:t>
      </w:r>
      <w:r>
        <w:rPr>
          <w:lang w:eastAsia="en-GB"/>
        </w:rPr>
        <w:t>They</w:t>
      </w:r>
      <w:r w:rsidR="00095E48" w:rsidRPr="00095E48">
        <w:rPr>
          <w:lang w:eastAsia="en-GB"/>
        </w:rPr>
        <w:t xml:space="preserve"> welcome</w:t>
      </w:r>
      <w:r>
        <w:rPr>
          <w:lang w:eastAsia="en-GB"/>
        </w:rPr>
        <w:t>d</w:t>
      </w:r>
      <w:r w:rsidR="00095E48" w:rsidRPr="00095E48">
        <w:rPr>
          <w:lang w:eastAsia="en-GB"/>
        </w:rPr>
        <w:t xml:space="preserve"> the recent decision of Viet Nam </w:t>
      </w:r>
      <w:r>
        <w:rPr>
          <w:lang w:eastAsia="en-GB"/>
        </w:rPr>
        <w:t xml:space="preserve">to </w:t>
      </w:r>
      <w:r w:rsidR="00095E48" w:rsidRPr="00095E48">
        <w:rPr>
          <w:lang w:eastAsia="en-GB"/>
        </w:rPr>
        <w:t>support the statement and encourage</w:t>
      </w:r>
      <w:r>
        <w:rPr>
          <w:lang w:eastAsia="en-GB"/>
        </w:rPr>
        <w:t>d</w:t>
      </w:r>
      <w:r w:rsidR="00095E48" w:rsidRPr="00095E48">
        <w:rPr>
          <w:lang w:eastAsia="en-GB"/>
        </w:rPr>
        <w:t xml:space="preserve"> all interested delegations to co-sponsor the statement and to do </w:t>
      </w:r>
      <w:r>
        <w:rPr>
          <w:lang w:eastAsia="en-GB"/>
        </w:rPr>
        <w:t>so</w:t>
      </w:r>
      <w:r w:rsidR="00095E48" w:rsidRPr="00095E48">
        <w:rPr>
          <w:lang w:eastAsia="en-GB"/>
        </w:rPr>
        <w:t xml:space="preserve"> before 19 May</w:t>
      </w:r>
      <w:r>
        <w:rPr>
          <w:rStyle w:val="Refdenotaalpie"/>
          <w:lang w:eastAsia="en-GB"/>
        </w:rPr>
        <w:footnoteReference w:id="4"/>
      </w:r>
      <w:r w:rsidR="00095E48" w:rsidRPr="00095E48">
        <w:rPr>
          <w:lang w:eastAsia="en-GB"/>
        </w:rPr>
        <w:t>.</w:t>
      </w:r>
    </w:p>
    <w:p w14:paraId="38CE0FD0" w14:textId="15E36321" w:rsidR="00095E48" w:rsidRPr="00095E48" w:rsidRDefault="00095E48" w:rsidP="00095E48">
      <w:pPr>
        <w:pStyle w:val="Textoindependiente"/>
        <w:rPr>
          <w:lang w:eastAsia="en-GB"/>
        </w:rPr>
      </w:pPr>
      <w:r w:rsidRPr="00095E48">
        <w:rPr>
          <w:lang w:eastAsia="en-GB"/>
        </w:rPr>
        <w:t xml:space="preserve">On trade-related measures and overall analysis of the information received by </w:t>
      </w:r>
      <w:r w:rsidR="00161212">
        <w:rPr>
          <w:lang w:eastAsia="en-GB"/>
        </w:rPr>
        <w:t xml:space="preserve">the </w:t>
      </w:r>
      <w:r w:rsidRPr="00095E48">
        <w:rPr>
          <w:lang w:eastAsia="en-GB"/>
        </w:rPr>
        <w:t xml:space="preserve">WTO, </w:t>
      </w:r>
      <w:r w:rsidR="00FE3F5C">
        <w:rPr>
          <w:lang w:eastAsia="en-GB"/>
        </w:rPr>
        <w:t>he said that</w:t>
      </w:r>
      <w:r w:rsidR="00161212">
        <w:rPr>
          <w:lang w:eastAsia="en-GB"/>
        </w:rPr>
        <w:t xml:space="preserve"> </w:t>
      </w:r>
      <w:r w:rsidRPr="00095E48">
        <w:rPr>
          <w:lang w:eastAsia="en-GB"/>
        </w:rPr>
        <w:t xml:space="preserve">more than a hundred </w:t>
      </w:r>
      <w:r w:rsidR="00FE3F5C">
        <w:rPr>
          <w:lang w:eastAsia="en-GB"/>
        </w:rPr>
        <w:t xml:space="preserve">Members </w:t>
      </w:r>
      <w:r w:rsidRPr="00095E48">
        <w:rPr>
          <w:lang w:eastAsia="en-GB"/>
        </w:rPr>
        <w:t>ha</w:t>
      </w:r>
      <w:r w:rsidR="00161212">
        <w:rPr>
          <w:lang w:eastAsia="en-GB"/>
        </w:rPr>
        <w:t>d</w:t>
      </w:r>
      <w:r w:rsidRPr="00095E48">
        <w:rPr>
          <w:lang w:eastAsia="en-GB"/>
        </w:rPr>
        <w:t xml:space="preserve"> taken about 200 trade measures and most of them </w:t>
      </w:r>
      <w:r w:rsidR="00161212">
        <w:rPr>
          <w:lang w:eastAsia="en-GB"/>
        </w:rPr>
        <w:t>we</w:t>
      </w:r>
      <w:r w:rsidRPr="00095E48">
        <w:rPr>
          <w:lang w:eastAsia="en-GB"/>
        </w:rPr>
        <w:t>re designed to liberali</w:t>
      </w:r>
      <w:r w:rsidR="00161212">
        <w:rPr>
          <w:lang w:eastAsia="en-GB"/>
        </w:rPr>
        <w:t>s</w:t>
      </w:r>
      <w:r w:rsidRPr="00095E48">
        <w:rPr>
          <w:lang w:eastAsia="en-GB"/>
        </w:rPr>
        <w:t>e imports of medical supplies and other equipment to contain the pandemic. But in a similar proportion, th</w:t>
      </w:r>
      <w:r w:rsidR="00161212">
        <w:rPr>
          <w:lang w:eastAsia="en-GB"/>
        </w:rPr>
        <w:t>o</w:t>
      </w:r>
      <w:r w:rsidRPr="00095E48">
        <w:rPr>
          <w:lang w:eastAsia="en-GB"/>
        </w:rPr>
        <w:t xml:space="preserve">se measures </w:t>
      </w:r>
      <w:r w:rsidR="00161212">
        <w:rPr>
          <w:lang w:eastAsia="en-GB"/>
        </w:rPr>
        <w:t>had</w:t>
      </w:r>
      <w:r w:rsidRPr="00095E48">
        <w:rPr>
          <w:lang w:eastAsia="en-GB"/>
        </w:rPr>
        <w:t xml:space="preserve"> also</w:t>
      </w:r>
      <w:r w:rsidR="00161212">
        <w:rPr>
          <w:lang w:eastAsia="en-GB"/>
        </w:rPr>
        <w:t xml:space="preserve"> been</w:t>
      </w:r>
      <w:r w:rsidRPr="00095E48">
        <w:rPr>
          <w:lang w:eastAsia="en-GB"/>
        </w:rPr>
        <w:t xml:space="preserve"> designed to prevent the prohibition and restriction of exports of those same products. In some cases, there ha</w:t>
      </w:r>
      <w:r w:rsidR="00161212">
        <w:rPr>
          <w:lang w:eastAsia="en-GB"/>
        </w:rPr>
        <w:t>d</w:t>
      </w:r>
      <w:r w:rsidRPr="00095E48">
        <w:rPr>
          <w:lang w:eastAsia="en-GB"/>
        </w:rPr>
        <w:t xml:space="preserve"> been authorizations of the expropriation of equipment by the State. Th</w:t>
      </w:r>
      <w:r w:rsidR="00161212">
        <w:rPr>
          <w:lang w:eastAsia="en-GB"/>
        </w:rPr>
        <w:t>at</w:t>
      </w:r>
      <w:r w:rsidRPr="00095E48">
        <w:rPr>
          <w:lang w:eastAsia="en-GB"/>
        </w:rPr>
        <w:t xml:space="preserve"> would have been impossible at the beginning of the year. </w:t>
      </w:r>
    </w:p>
    <w:p w14:paraId="6D112BF8" w14:textId="2D482DD2" w:rsidR="00095E48" w:rsidRPr="00095E48" w:rsidRDefault="00161212" w:rsidP="00095E48">
      <w:pPr>
        <w:pStyle w:val="Textoindependiente"/>
        <w:rPr>
          <w:lang w:eastAsia="en-GB"/>
        </w:rPr>
      </w:pPr>
      <w:r>
        <w:rPr>
          <w:lang w:eastAsia="en-GB"/>
        </w:rPr>
        <w:t>T</w:t>
      </w:r>
      <w:r w:rsidR="00095E48" w:rsidRPr="00095E48">
        <w:rPr>
          <w:lang w:eastAsia="en-GB"/>
        </w:rPr>
        <w:t>h</w:t>
      </w:r>
      <w:r>
        <w:rPr>
          <w:lang w:eastAsia="en-GB"/>
        </w:rPr>
        <w:t>o</w:t>
      </w:r>
      <w:r w:rsidR="00095E48" w:rsidRPr="00095E48">
        <w:rPr>
          <w:lang w:eastAsia="en-GB"/>
        </w:rPr>
        <w:t>se types of measures ha</w:t>
      </w:r>
      <w:r>
        <w:rPr>
          <w:lang w:eastAsia="en-GB"/>
        </w:rPr>
        <w:t>d</w:t>
      </w:r>
      <w:r w:rsidR="00095E48" w:rsidRPr="00095E48">
        <w:rPr>
          <w:lang w:eastAsia="en-GB"/>
        </w:rPr>
        <w:t xml:space="preserve"> led to a scarcity for certain supplies</w:t>
      </w:r>
      <w:r>
        <w:rPr>
          <w:lang w:eastAsia="en-GB"/>
        </w:rPr>
        <w:t xml:space="preserve"> which </w:t>
      </w:r>
      <w:r w:rsidR="00095E48" w:rsidRPr="00095E48">
        <w:rPr>
          <w:lang w:eastAsia="en-GB"/>
        </w:rPr>
        <w:t>ha</w:t>
      </w:r>
      <w:r>
        <w:rPr>
          <w:lang w:eastAsia="en-GB"/>
        </w:rPr>
        <w:t>d in turn</w:t>
      </w:r>
      <w:r w:rsidR="00095E48" w:rsidRPr="00095E48">
        <w:rPr>
          <w:lang w:eastAsia="en-GB"/>
        </w:rPr>
        <w:t xml:space="preserve"> affected least-developed countries including their protective capacity. </w:t>
      </w:r>
      <w:r>
        <w:rPr>
          <w:lang w:eastAsia="en-GB"/>
        </w:rPr>
        <w:t>Since t</w:t>
      </w:r>
      <w:r w:rsidR="00095E48" w:rsidRPr="00095E48">
        <w:rPr>
          <w:lang w:eastAsia="en-GB"/>
        </w:rPr>
        <w:t>he production of th</w:t>
      </w:r>
      <w:r>
        <w:rPr>
          <w:lang w:eastAsia="en-GB"/>
        </w:rPr>
        <w:t>o</w:t>
      </w:r>
      <w:r w:rsidR="00095E48" w:rsidRPr="00095E48">
        <w:rPr>
          <w:lang w:eastAsia="en-GB"/>
        </w:rPr>
        <w:t xml:space="preserve">se supplies </w:t>
      </w:r>
      <w:r>
        <w:rPr>
          <w:lang w:eastAsia="en-GB"/>
        </w:rPr>
        <w:lastRenderedPageBreak/>
        <w:t>wa</w:t>
      </w:r>
      <w:r w:rsidR="00095E48" w:rsidRPr="00095E48">
        <w:rPr>
          <w:lang w:eastAsia="en-GB"/>
        </w:rPr>
        <w:t>s</w:t>
      </w:r>
      <w:r>
        <w:rPr>
          <w:lang w:eastAsia="en-GB"/>
        </w:rPr>
        <w:t xml:space="preserve"> </w:t>
      </w:r>
      <w:r w:rsidR="00095E48" w:rsidRPr="00095E48">
        <w:rPr>
          <w:lang w:eastAsia="en-GB"/>
        </w:rPr>
        <w:t>highly concentrated in certain places</w:t>
      </w:r>
      <w:r>
        <w:rPr>
          <w:lang w:eastAsia="en-GB"/>
        </w:rPr>
        <w:t xml:space="preserve">, </w:t>
      </w:r>
      <w:r w:rsidR="00095E48" w:rsidRPr="00095E48">
        <w:rPr>
          <w:lang w:eastAsia="en-GB"/>
        </w:rPr>
        <w:t>th</w:t>
      </w:r>
      <w:r>
        <w:rPr>
          <w:lang w:eastAsia="en-GB"/>
        </w:rPr>
        <w:t>ose</w:t>
      </w:r>
      <w:r w:rsidR="00095E48" w:rsidRPr="00095E48">
        <w:rPr>
          <w:lang w:eastAsia="en-GB"/>
        </w:rPr>
        <w:t xml:space="preserve"> type</w:t>
      </w:r>
      <w:r>
        <w:rPr>
          <w:lang w:eastAsia="en-GB"/>
        </w:rPr>
        <w:t>s</w:t>
      </w:r>
      <w:r w:rsidR="00095E48" w:rsidRPr="00095E48">
        <w:rPr>
          <w:lang w:eastAsia="en-GB"/>
        </w:rPr>
        <w:t xml:space="preserve"> of measure which </w:t>
      </w:r>
      <w:r>
        <w:rPr>
          <w:lang w:eastAsia="en-GB"/>
        </w:rPr>
        <w:t>were</w:t>
      </w:r>
      <w:r w:rsidR="00095E48" w:rsidRPr="00095E48">
        <w:rPr>
          <w:lang w:eastAsia="en-GB"/>
        </w:rPr>
        <w:t xml:space="preserve"> understandable during a crisis could</w:t>
      </w:r>
      <w:r>
        <w:rPr>
          <w:lang w:eastAsia="en-GB"/>
        </w:rPr>
        <w:t xml:space="preserve"> at the same time </w:t>
      </w:r>
      <w:r w:rsidR="00095E48" w:rsidRPr="00095E48">
        <w:rPr>
          <w:lang w:eastAsia="en-GB"/>
        </w:rPr>
        <w:t xml:space="preserve">have a negative effect in the medium term because </w:t>
      </w:r>
      <w:r>
        <w:rPr>
          <w:lang w:eastAsia="en-GB"/>
        </w:rPr>
        <w:t>they</w:t>
      </w:r>
      <w:r w:rsidR="00095E48" w:rsidRPr="00095E48">
        <w:rPr>
          <w:lang w:eastAsia="en-GB"/>
        </w:rPr>
        <w:t xml:space="preserve"> create</w:t>
      </w:r>
      <w:r>
        <w:rPr>
          <w:lang w:eastAsia="en-GB"/>
        </w:rPr>
        <w:t>d</w:t>
      </w:r>
      <w:r w:rsidR="00095E48" w:rsidRPr="00095E48">
        <w:rPr>
          <w:lang w:eastAsia="en-GB"/>
        </w:rPr>
        <w:t xml:space="preserve"> incentives to stop reorienting the production towards th</w:t>
      </w:r>
      <w:r>
        <w:rPr>
          <w:lang w:eastAsia="en-GB"/>
        </w:rPr>
        <w:t>o</w:t>
      </w:r>
      <w:r w:rsidR="00095E48" w:rsidRPr="00095E48">
        <w:rPr>
          <w:lang w:eastAsia="en-GB"/>
        </w:rPr>
        <w:t xml:space="preserve">se supplies. </w:t>
      </w:r>
    </w:p>
    <w:p w14:paraId="05023A87" w14:textId="0525F570" w:rsidR="00BD2C43" w:rsidRPr="00095E48" w:rsidRDefault="00161212" w:rsidP="00095E48">
      <w:pPr>
        <w:pStyle w:val="Textoindependiente"/>
        <w:rPr>
          <w:lang w:eastAsia="en-GB"/>
        </w:rPr>
      </w:pPr>
      <w:r>
        <w:rPr>
          <w:lang w:eastAsia="en-GB"/>
        </w:rPr>
        <w:t>Uruguay</w:t>
      </w:r>
      <w:r w:rsidR="00095E48" w:rsidRPr="00095E48">
        <w:rPr>
          <w:lang w:eastAsia="en-GB"/>
        </w:rPr>
        <w:t xml:space="preserve"> </w:t>
      </w:r>
      <w:r>
        <w:rPr>
          <w:lang w:eastAsia="en-GB"/>
        </w:rPr>
        <w:t>was</w:t>
      </w:r>
      <w:r w:rsidR="00095E48" w:rsidRPr="00095E48">
        <w:rPr>
          <w:lang w:eastAsia="en-GB"/>
        </w:rPr>
        <w:t xml:space="preserve"> attached to free trade and ha</w:t>
      </w:r>
      <w:r>
        <w:rPr>
          <w:lang w:eastAsia="en-GB"/>
        </w:rPr>
        <w:t>d</w:t>
      </w:r>
      <w:r w:rsidR="00095E48" w:rsidRPr="00095E48">
        <w:rPr>
          <w:lang w:eastAsia="en-GB"/>
        </w:rPr>
        <w:t xml:space="preserve"> adopted a Ministerial Statement on COVID-19 and the </w:t>
      </w:r>
      <w:r>
        <w:rPr>
          <w:lang w:eastAsia="en-GB"/>
        </w:rPr>
        <w:t>M</w:t>
      </w:r>
      <w:r w:rsidR="00095E48" w:rsidRPr="00095E48">
        <w:rPr>
          <w:lang w:eastAsia="en-GB"/>
        </w:rPr>
        <w:t xml:space="preserve">ultilateral </w:t>
      </w:r>
      <w:r>
        <w:rPr>
          <w:lang w:eastAsia="en-GB"/>
        </w:rPr>
        <w:t>T</w:t>
      </w:r>
      <w:r w:rsidR="00095E48" w:rsidRPr="00095E48">
        <w:rPr>
          <w:lang w:eastAsia="en-GB"/>
        </w:rPr>
        <w:t xml:space="preserve">rading </w:t>
      </w:r>
      <w:r>
        <w:rPr>
          <w:lang w:eastAsia="en-GB"/>
        </w:rPr>
        <w:t>S</w:t>
      </w:r>
      <w:r w:rsidR="00095E48" w:rsidRPr="00095E48">
        <w:rPr>
          <w:lang w:eastAsia="en-GB"/>
        </w:rPr>
        <w:t xml:space="preserve">ystem and the </w:t>
      </w:r>
      <w:r>
        <w:rPr>
          <w:lang w:eastAsia="en-GB"/>
        </w:rPr>
        <w:t>J</w:t>
      </w:r>
      <w:r w:rsidR="00095E48" w:rsidRPr="00095E48">
        <w:rPr>
          <w:lang w:eastAsia="en-GB"/>
        </w:rPr>
        <w:t xml:space="preserve">oint </w:t>
      </w:r>
      <w:r>
        <w:rPr>
          <w:lang w:eastAsia="en-GB"/>
        </w:rPr>
        <w:t>S</w:t>
      </w:r>
      <w:r w:rsidR="00095E48" w:rsidRPr="00095E48">
        <w:rPr>
          <w:lang w:eastAsia="en-GB"/>
        </w:rPr>
        <w:t xml:space="preserve">tatement on </w:t>
      </w:r>
      <w:r>
        <w:rPr>
          <w:lang w:eastAsia="en-GB"/>
        </w:rPr>
        <w:t>O</w:t>
      </w:r>
      <w:r w:rsidR="00095E48" w:rsidRPr="00095E48">
        <w:rPr>
          <w:lang w:eastAsia="en-GB"/>
        </w:rPr>
        <w:t xml:space="preserve">pen, </w:t>
      </w:r>
      <w:r>
        <w:rPr>
          <w:lang w:eastAsia="en-GB"/>
        </w:rPr>
        <w:t>P</w:t>
      </w:r>
      <w:r w:rsidR="00095E48" w:rsidRPr="00095E48">
        <w:rPr>
          <w:lang w:eastAsia="en-GB"/>
        </w:rPr>
        <w:t xml:space="preserve">redictable </w:t>
      </w:r>
      <w:r>
        <w:rPr>
          <w:lang w:eastAsia="en-GB"/>
        </w:rPr>
        <w:t>T</w:t>
      </w:r>
      <w:r w:rsidR="00095E48" w:rsidRPr="00095E48">
        <w:rPr>
          <w:lang w:eastAsia="en-GB"/>
        </w:rPr>
        <w:t xml:space="preserve">rade in </w:t>
      </w:r>
      <w:r>
        <w:rPr>
          <w:lang w:eastAsia="en-GB"/>
        </w:rPr>
        <w:t>A</w:t>
      </w:r>
      <w:r w:rsidR="00095E48" w:rsidRPr="00095E48">
        <w:rPr>
          <w:lang w:eastAsia="en-GB"/>
        </w:rPr>
        <w:t xml:space="preserve">gricultural </w:t>
      </w:r>
      <w:r>
        <w:rPr>
          <w:lang w:eastAsia="en-GB"/>
        </w:rPr>
        <w:t>and Food P</w:t>
      </w:r>
      <w:r w:rsidR="00095E48" w:rsidRPr="00095E48">
        <w:rPr>
          <w:lang w:eastAsia="en-GB"/>
        </w:rPr>
        <w:t>roducts. Like other similar statements, th</w:t>
      </w:r>
      <w:r>
        <w:rPr>
          <w:lang w:eastAsia="en-GB"/>
        </w:rPr>
        <w:t>o</w:t>
      </w:r>
      <w:r w:rsidR="00095E48" w:rsidRPr="00095E48">
        <w:rPr>
          <w:lang w:eastAsia="en-GB"/>
        </w:rPr>
        <w:t>se ha</w:t>
      </w:r>
      <w:r>
        <w:rPr>
          <w:lang w:eastAsia="en-GB"/>
        </w:rPr>
        <w:t>d</w:t>
      </w:r>
      <w:r w:rsidR="00095E48" w:rsidRPr="00095E48">
        <w:rPr>
          <w:lang w:eastAsia="en-GB"/>
        </w:rPr>
        <w:t xml:space="preserve"> been focusing on calling on Members to minimi</w:t>
      </w:r>
      <w:r w:rsidR="00913A4C">
        <w:rPr>
          <w:lang w:eastAsia="en-GB"/>
        </w:rPr>
        <w:t>z</w:t>
      </w:r>
      <w:r w:rsidR="00095E48" w:rsidRPr="00095E48">
        <w:rPr>
          <w:lang w:eastAsia="en-GB"/>
        </w:rPr>
        <w:t>e th</w:t>
      </w:r>
      <w:r>
        <w:rPr>
          <w:lang w:eastAsia="en-GB"/>
        </w:rPr>
        <w:t>at</w:t>
      </w:r>
      <w:r w:rsidR="00095E48" w:rsidRPr="00095E48">
        <w:rPr>
          <w:lang w:eastAsia="en-GB"/>
        </w:rPr>
        <w:t xml:space="preserve"> type of restrictive measure and</w:t>
      </w:r>
      <w:r w:rsidR="00F97B0B">
        <w:rPr>
          <w:lang w:eastAsia="en-GB"/>
        </w:rPr>
        <w:t>,</w:t>
      </w:r>
      <w:r w:rsidR="00095E48" w:rsidRPr="00095E48">
        <w:rPr>
          <w:lang w:eastAsia="en-GB"/>
        </w:rPr>
        <w:t xml:space="preserve"> if they adopt</w:t>
      </w:r>
      <w:r>
        <w:rPr>
          <w:lang w:eastAsia="en-GB"/>
        </w:rPr>
        <w:t>ed</w:t>
      </w:r>
      <w:r w:rsidR="00095E48" w:rsidRPr="00095E48">
        <w:rPr>
          <w:lang w:eastAsia="en-GB"/>
        </w:rPr>
        <w:t xml:space="preserve"> such measures</w:t>
      </w:r>
      <w:r w:rsidR="00F97B0B">
        <w:rPr>
          <w:lang w:eastAsia="en-GB"/>
        </w:rPr>
        <w:t>, to</w:t>
      </w:r>
      <w:r w:rsidR="00095E48" w:rsidRPr="00095E48">
        <w:rPr>
          <w:lang w:eastAsia="en-GB"/>
        </w:rPr>
        <w:t xml:space="preserve"> guarantee that th</w:t>
      </w:r>
      <w:r w:rsidR="00F97B0B">
        <w:rPr>
          <w:lang w:eastAsia="en-GB"/>
        </w:rPr>
        <w:t>ose measures we</w:t>
      </w:r>
      <w:r w:rsidR="00095E48" w:rsidRPr="00095E48">
        <w:rPr>
          <w:lang w:eastAsia="en-GB"/>
        </w:rPr>
        <w:t xml:space="preserve">re transparent, proportionate, temporary and WTO-consistent. </w:t>
      </w:r>
      <w:r w:rsidR="00F97B0B">
        <w:rPr>
          <w:lang w:eastAsia="en-GB"/>
        </w:rPr>
        <w:t xml:space="preserve">In that regard, </w:t>
      </w:r>
      <w:r w:rsidR="00095E48" w:rsidRPr="00095E48">
        <w:rPr>
          <w:lang w:eastAsia="en-GB"/>
        </w:rPr>
        <w:t>Uruguay ha</w:t>
      </w:r>
      <w:r w:rsidR="00F97B0B">
        <w:rPr>
          <w:lang w:eastAsia="en-GB"/>
        </w:rPr>
        <w:t>d</w:t>
      </w:r>
      <w:r w:rsidR="00095E48" w:rsidRPr="00095E48">
        <w:rPr>
          <w:lang w:eastAsia="en-GB"/>
        </w:rPr>
        <w:t xml:space="preserve"> just taken one trade measure – preventing the application of tariffs for personal protective equipment and pharmaceutical products in order to facilitate their import.</w:t>
      </w:r>
    </w:p>
    <w:p w14:paraId="195D5609" w14:textId="0A5EEF02" w:rsidR="007309DC" w:rsidRDefault="0041361D" w:rsidP="00C13B47">
      <w:pPr>
        <w:pStyle w:val="Textoindependiente"/>
        <w:rPr>
          <w:lang w:eastAsia="en-GB"/>
        </w:rPr>
      </w:pPr>
      <w:r w:rsidRPr="00107F15">
        <w:rPr>
          <w:lang w:eastAsia="en-GB"/>
        </w:rPr>
        <w:t xml:space="preserve">The representative of </w:t>
      </w:r>
      <w:r w:rsidRPr="00107F15">
        <w:rPr>
          <w:u w:val="single"/>
          <w:lang w:eastAsia="en-GB"/>
        </w:rPr>
        <w:t>Switzerland</w:t>
      </w:r>
      <w:r w:rsidRPr="00107F15">
        <w:rPr>
          <w:lang w:eastAsia="en-GB"/>
        </w:rPr>
        <w:t xml:space="preserve"> </w:t>
      </w:r>
      <w:r w:rsidR="00FE3F5C">
        <w:rPr>
          <w:lang w:eastAsia="en-GB"/>
        </w:rPr>
        <w:t>wished to highlight</w:t>
      </w:r>
      <w:r w:rsidR="007309DC">
        <w:rPr>
          <w:lang w:eastAsia="en-GB"/>
        </w:rPr>
        <w:t xml:space="preserve"> the main features of the Ministerial </w:t>
      </w:r>
      <w:r w:rsidR="00F97B0B">
        <w:rPr>
          <w:lang w:eastAsia="en-GB"/>
        </w:rPr>
        <w:t>S</w:t>
      </w:r>
      <w:r w:rsidR="007309DC">
        <w:rPr>
          <w:lang w:eastAsia="en-GB"/>
        </w:rPr>
        <w:t xml:space="preserve">tatement on COVID-19 and the Multilateral Trading System supported by 43 WTO Members and issued as a General Council document </w:t>
      </w:r>
      <w:r w:rsidR="00FE3F5C">
        <w:rPr>
          <w:lang w:eastAsia="en-GB"/>
        </w:rPr>
        <w:t>in</w:t>
      </w:r>
      <w:r w:rsidR="007309DC">
        <w:rPr>
          <w:lang w:eastAsia="en-GB"/>
        </w:rPr>
        <w:t xml:space="preserve"> WT/GC/212</w:t>
      </w:r>
      <w:r w:rsidR="002B6801">
        <w:rPr>
          <w:rStyle w:val="Refdenotaalpie"/>
          <w:lang w:eastAsia="en-GB"/>
        </w:rPr>
        <w:footnoteReference w:id="5"/>
      </w:r>
      <w:r w:rsidR="007309DC">
        <w:rPr>
          <w:lang w:eastAsia="en-GB"/>
        </w:rPr>
        <w:t>. In th</w:t>
      </w:r>
      <w:r w:rsidR="00F97B0B">
        <w:rPr>
          <w:lang w:eastAsia="en-GB"/>
        </w:rPr>
        <w:t>e</w:t>
      </w:r>
      <w:r w:rsidR="007309DC">
        <w:rPr>
          <w:lang w:eastAsia="en-GB"/>
        </w:rPr>
        <w:t xml:space="preserve"> statement, Ministers stress</w:t>
      </w:r>
      <w:r w:rsidR="00F97B0B">
        <w:rPr>
          <w:lang w:eastAsia="en-GB"/>
        </w:rPr>
        <w:t>ed</w:t>
      </w:r>
      <w:r w:rsidR="007309DC">
        <w:rPr>
          <w:lang w:eastAsia="en-GB"/>
        </w:rPr>
        <w:t xml:space="preserve"> that the WTO ha</w:t>
      </w:r>
      <w:r w:rsidR="00F97B0B">
        <w:rPr>
          <w:lang w:eastAsia="en-GB"/>
        </w:rPr>
        <w:t>d</w:t>
      </w:r>
      <w:r w:rsidR="007309DC">
        <w:rPr>
          <w:lang w:eastAsia="en-GB"/>
        </w:rPr>
        <w:t xml:space="preserve"> an essential role to play in ensuring the continued cross-border flow of vital medical supplies and other essential goods and services during th</w:t>
      </w:r>
      <w:r w:rsidR="00F97B0B">
        <w:rPr>
          <w:lang w:eastAsia="en-GB"/>
        </w:rPr>
        <w:t>e</w:t>
      </w:r>
      <w:r w:rsidR="007309DC">
        <w:rPr>
          <w:lang w:eastAsia="en-GB"/>
        </w:rPr>
        <w:t xml:space="preserve"> health crisis. They pledge</w:t>
      </w:r>
      <w:r w:rsidR="00F97B0B">
        <w:rPr>
          <w:lang w:eastAsia="en-GB"/>
        </w:rPr>
        <w:t>d</w:t>
      </w:r>
      <w:r w:rsidR="007309DC">
        <w:rPr>
          <w:lang w:eastAsia="en-GB"/>
        </w:rPr>
        <w:t xml:space="preserve"> to lift as soon as possible any trade restrictive emergency measures imposed in response to the health crisis. They underscore</w:t>
      </w:r>
      <w:r w:rsidR="00F97B0B">
        <w:rPr>
          <w:lang w:eastAsia="en-GB"/>
        </w:rPr>
        <w:t>d</w:t>
      </w:r>
      <w:r w:rsidR="007309DC">
        <w:rPr>
          <w:lang w:eastAsia="en-GB"/>
        </w:rPr>
        <w:t xml:space="preserve"> the importance of maintaining well-functioning supply chains in order to deploy international resources more effectively. They encourage</w:t>
      </w:r>
      <w:r w:rsidR="00F97B0B">
        <w:rPr>
          <w:lang w:eastAsia="en-GB"/>
        </w:rPr>
        <w:t>d</w:t>
      </w:r>
      <w:r w:rsidR="007309DC">
        <w:rPr>
          <w:lang w:eastAsia="en-GB"/>
        </w:rPr>
        <w:t xml:space="preserve"> work at the WTO on concrete actions aimed at facilitating cross-border flows of vital medical supplies and other essential goods and services.</w:t>
      </w:r>
    </w:p>
    <w:p w14:paraId="7BE9C4ED" w14:textId="44F76B92" w:rsidR="007309DC" w:rsidRDefault="007309DC" w:rsidP="00C13B47">
      <w:pPr>
        <w:pStyle w:val="Textoindependiente"/>
        <w:rPr>
          <w:lang w:eastAsia="en-GB"/>
        </w:rPr>
      </w:pPr>
      <w:r>
        <w:rPr>
          <w:lang w:eastAsia="en-GB"/>
        </w:rPr>
        <w:t>Furthermore, they pledge</w:t>
      </w:r>
      <w:r w:rsidR="00F97B0B">
        <w:rPr>
          <w:lang w:eastAsia="en-GB"/>
        </w:rPr>
        <w:t>d</w:t>
      </w:r>
      <w:r>
        <w:rPr>
          <w:lang w:eastAsia="en-GB"/>
        </w:rPr>
        <w:t xml:space="preserve"> not to impose export restrictions and to refrain from implementing unjustified trade barriers on agricultural and food products in response to the COVID-19 pandemic. They support</w:t>
      </w:r>
      <w:r w:rsidR="00F97B0B">
        <w:rPr>
          <w:lang w:eastAsia="en-GB"/>
        </w:rPr>
        <w:t>ed</w:t>
      </w:r>
      <w:r>
        <w:rPr>
          <w:lang w:eastAsia="en-GB"/>
        </w:rPr>
        <w:t xml:space="preserve"> the vital role of the WTO in monitoring trade-related measures implemented in connection with the COVID-19 situation.</w:t>
      </w:r>
      <w:r w:rsidR="00C13B47">
        <w:rPr>
          <w:lang w:eastAsia="en-GB"/>
        </w:rPr>
        <w:t xml:space="preserve"> </w:t>
      </w:r>
      <w:r>
        <w:rPr>
          <w:lang w:eastAsia="en-GB"/>
        </w:rPr>
        <w:t>Ministers recogni</w:t>
      </w:r>
      <w:r w:rsidR="00913A4C">
        <w:rPr>
          <w:lang w:eastAsia="en-GB"/>
        </w:rPr>
        <w:t>z</w:t>
      </w:r>
      <w:r>
        <w:rPr>
          <w:lang w:eastAsia="en-GB"/>
        </w:rPr>
        <w:t>e</w:t>
      </w:r>
      <w:r w:rsidR="00F97B0B">
        <w:rPr>
          <w:lang w:eastAsia="en-GB"/>
        </w:rPr>
        <w:t>d</w:t>
      </w:r>
      <w:r>
        <w:rPr>
          <w:lang w:eastAsia="en-GB"/>
        </w:rPr>
        <w:t xml:space="preserve"> the enormous challenges faced by developing Members and, in particular, least</w:t>
      </w:r>
      <w:r w:rsidR="00F97B0B">
        <w:rPr>
          <w:lang w:eastAsia="en-GB"/>
        </w:rPr>
        <w:t>-</w:t>
      </w:r>
      <w:r>
        <w:rPr>
          <w:lang w:eastAsia="en-GB"/>
        </w:rPr>
        <w:t>developed Members as well as MSMEs.</w:t>
      </w:r>
      <w:r w:rsidR="00C13B47">
        <w:rPr>
          <w:lang w:eastAsia="en-GB"/>
        </w:rPr>
        <w:t xml:space="preserve"> </w:t>
      </w:r>
      <w:r>
        <w:rPr>
          <w:lang w:eastAsia="en-GB"/>
        </w:rPr>
        <w:t>They support</w:t>
      </w:r>
      <w:r w:rsidR="00F97B0B">
        <w:rPr>
          <w:lang w:eastAsia="en-GB"/>
        </w:rPr>
        <w:t>ed</w:t>
      </w:r>
      <w:r>
        <w:rPr>
          <w:lang w:eastAsia="en-GB"/>
        </w:rPr>
        <w:t xml:space="preserve"> the full resumption of all WTO activities as soon as feasible and agree</w:t>
      </w:r>
      <w:r w:rsidR="00F97B0B">
        <w:rPr>
          <w:lang w:eastAsia="en-GB"/>
        </w:rPr>
        <w:t>d</w:t>
      </w:r>
      <w:r>
        <w:rPr>
          <w:lang w:eastAsia="en-GB"/>
        </w:rPr>
        <w:t xml:space="preserve"> to develop new WTO disciplines, to improve existing disciplines and to find a lasting solution to the situation relating to the WTO Appellate Body. </w:t>
      </w:r>
      <w:r w:rsidR="00460060">
        <w:rPr>
          <w:lang w:eastAsia="en-GB"/>
        </w:rPr>
        <w:t>F</w:t>
      </w:r>
      <w:r>
        <w:rPr>
          <w:lang w:eastAsia="en-GB"/>
        </w:rPr>
        <w:t>inally</w:t>
      </w:r>
      <w:r w:rsidR="00460060">
        <w:rPr>
          <w:lang w:eastAsia="en-GB"/>
        </w:rPr>
        <w:t>, they</w:t>
      </w:r>
      <w:r>
        <w:rPr>
          <w:lang w:eastAsia="en-GB"/>
        </w:rPr>
        <w:t xml:space="preserve"> stress</w:t>
      </w:r>
      <w:r w:rsidR="00F97B0B">
        <w:rPr>
          <w:lang w:eastAsia="en-GB"/>
        </w:rPr>
        <w:t>ed</w:t>
      </w:r>
      <w:r>
        <w:rPr>
          <w:lang w:eastAsia="en-GB"/>
        </w:rPr>
        <w:t xml:space="preserve"> that an open global trading system w</w:t>
      </w:r>
      <w:r w:rsidR="00F97B0B">
        <w:rPr>
          <w:lang w:eastAsia="en-GB"/>
        </w:rPr>
        <w:t>ould</w:t>
      </w:r>
      <w:r>
        <w:rPr>
          <w:lang w:eastAsia="en-GB"/>
        </w:rPr>
        <w:t xml:space="preserve"> be essential for sustainable economic recovery. </w:t>
      </w:r>
    </w:p>
    <w:p w14:paraId="5D9FAE8F" w14:textId="2B3619D1" w:rsidR="007309DC" w:rsidRDefault="00C13B47" w:rsidP="00C13B47">
      <w:pPr>
        <w:pStyle w:val="Textoindependiente"/>
        <w:rPr>
          <w:lang w:eastAsia="en-GB"/>
        </w:rPr>
      </w:pPr>
      <w:r w:rsidRPr="00C13B47">
        <w:rPr>
          <w:u w:val="single"/>
          <w:lang w:eastAsia="en-GB"/>
        </w:rPr>
        <w:t>On behalf of Switzerland</w:t>
      </w:r>
      <w:r>
        <w:rPr>
          <w:lang w:eastAsia="en-GB"/>
        </w:rPr>
        <w:t>,</w:t>
      </w:r>
      <w:r w:rsidR="007309DC">
        <w:rPr>
          <w:lang w:eastAsia="en-GB"/>
        </w:rPr>
        <w:t xml:space="preserve"> </w:t>
      </w:r>
      <w:r w:rsidR="00F97B0B">
        <w:rPr>
          <w:lang w:eastAsia="en-GB"/>
        </w:rPr>
        <w:t xml:space="preserve">he noted that </w:t>
      </w:r>
      <w:r w:rsidR="007309DC">
        <w:rPr>
          <w:lang w:eastAsia="en-GB"/>
        </w:rPr>
        <w:t xml:space="preserve">returning to normal levels of activity in all areas </w:t>
      </w:r>
      <w:r w:rsidR="00F97B0B">
        <w:rPr>
          <w:lang w:eastAsia="en-GB"/>
        </w:rPr>
        <w:t>wa</w:t>
      </w:r>
      <w:r w:rsidR="007309DC">
        <w:rPr>
          <w:lang w:eastAsia="en-GB"/>
        </w:rPr>
        <w:t xml:space="preserve">s crucial. </w:t>
      </w:r>
      <w:r w:rsidR="00F97B0B">
        <w:rPr>
          <w:lang w:eastAsia="en-GB"/>
        </w:rPr>
        <w:t>Members</w:t>
      </w:r>
      <w:r w:rsidR="007309DC">
        <w:rPr>
          <w:lang w:eastAsia="en-GB"/>
        </w:rPr>
        <w:t xml:space="preserve"> should find ways to efficiently use the time that w</w:t>
      </w:r>
      <w:r w:rsidR="00F97B0B">
        <w:rPr>
          <w:lang w:eastAsia="en-GB"/>
        </w:rPr>
        <w:t>ould</w:t>
      </w:r>
      <w:r w:rsidR="007309DC">
        <w:rPr>
          <w:lang w:eastAsia="en-GB"/>
        </w:rPr>
        <w:t xml:space="preserve"> elapse before </w:t>
      </w:r>
      <w:r w:rsidR="00F97B0B">
        <w:rPr>
          <w:lang w:eastAsia="en-GB"/>
        </w:rPr>
        <w:t>they</w:t>
      </w:r>
      <w:r w:rsidR="007309DC">
        <w:rPr>
          <w:lang w:eastAsia="en-GB"/>
        </w:rPr>
        <w:t xml:space="preserve"> c</w:t>
      </w:r>
      <w:r w:rsidR="00F97B0B">
        <w:rPr>
          <w:lang w:eastAsia="en-GB"/>
        </w:rPr>
        <w:t>ould</w:t>
      </w:r>
      <w:r w:rsidR="007309DC">
        <w:rPr>
          <w:lang w:eastAsia="en-GB"/>
        </w:rPr>
        <w:t xml:space="preserve"> hold face-to-face meetings with participation from capitals. A combination of pragmatic approaches should allow the WTO to advance its work. For instance, hybrid solutions with physical participation of Geneva-based delegates and remote participation of experts from capitals should provide for sufficient inclusiveness and transparency to allow full resumption of work.</w:t>
      </w:r>
      <w:r>
        <w:rPr>
          <w:lang w:eastAsia="en-GB"/>
        </w:rPr>
        <w:t xml:space="preserve"> </w:t>
      </w:r>
      <w:r w:rsidR="007309DC">
        <w:rPr>
          <w:lang w:eastAsia="en-GB"/>
        </w:rPr>
        <w:t>Fisheries subsidies remain</w:t>
      </w:r>
      <w:r w:rsidR="00F97B0B">
        <w:rPr>
          <w:lang w:eastAsia="en-GB"/>
        </w:rPr>
        <w:t>ed</w:t>
      </w:r>
      <w:r w:rsidR="007309DC">
        <w:rPr>
          <w:lang w:eastAsia="en-GB"/>
        </w:rPr>
        <w:t xml:space="preserve"> the highest priority and special efforts sh</w:t>
      </w:r>
      <w:r w:rsidR="00F97B0B">
        <w:rPr>
          <w:lang w:eastAsia="en-GB"/>
        </w:rPr>
        <w:t>ould</w:t>
      </w:r>
      <w:r w:rsidR="007309DC">
        <w:rPr>
          <w:lang w:eastAsia="en-GB"/>
        </w:rPr>
        <w:t xml:space="preserve"> be undertaken to finali</w:t>
      </w:r>
      <w:r w:rsidR="00F97B0B">
        <w:rPr>
          <w:lang w:eastAsia="en-GB"/>
        </w:rPr>
        <w:t>s</w:t>
      </w:r>
      <w:r w:rsidR="007309DC">
        <w:rPr>
          <w:lang w:eastAsia="en-GB"/>
        </w:rPr>
        <w:t>e th</w:t>
      </w:r>
      <w:r w:rsidR="00F97B0B">
        <w:rPr>
          <w:lang w:eastAsia="en-GB"/>
        </w:rPr>
        <w:t>o</w:t>
      </w:r>
      <w:r w:rsidR="007309DC">
        <w:rPr>
          <w:lang w:eastAsia="en-GB"/>
        </w:rPr>
        <w:t>se negotiations by the end of th</w:t>
      </w:r>
      <w:r w:rsidR="00F97B0B">
        <w:rPr>
          <w:lang w:eastAsia="en-GB"/>
        </w:rPr>
        <w:t>e</w:t>
      </w:r>
      <w:r w:rsidR="007309DC">
        <w:rPr>
          <w:lang w:eastAsia="en-GB"/>
        </w:rPr>
        <w:t xml:space="preserve"> year.</w:t>
      </w:r>
    </w:p>
    <w:p w14:paraId="45043FCC" w14:textId="680C0A23" w:rsidR="007309DC" w:rsidRDefault="007309DC" w:rsidP="00C13B47">
      <w:pPr>
        <w:pStyle w:val="Textoindependiente"/>
        <w:rPr>
          <w:lang w:eastAsia="en-GB"/>
        </w:rPr>
      </w:pPr>
      <w:r>
        <w:rPr>
          <w:lang w:eastAsia="en-GB"/>
        </w:rPr>
        <w:t xml:space="preserve">Transparency of restrictive trade measures, including those taken in health emergencies, </w:t>
      </w:r>
      <w:r w:rsidR="00F97B0B">
        <w:rPr>
          <w:lang w:eastAsia="en-GB"/>
        </w:rPr>
        <w:t>wa</w:t>
      </w:r>
      <w:r>
        <w:rPr>
          <w:lang w:eastAsia="en-GB"/>
        </w:rPr>
        <w:t xml:space="preserve">s a key factor for economic agents. It </w:t>
      </w:r>
      <w:r w:rsidR="00F97B0B">
        <w:rPr>
          <w:lang w:eastAsia="en-GB"/>
        </w:rPr>
        <w:t>wa</w:t>
      </w:r>
      <w:r>
        <w:rPr>
          <w:lang w:eastAsia="en-GB"/>
        </w:rPr>
        <w:t>s unfortunate that the completeness and timeliness of notifications to the WTO f</w:t>
      </w:r>
      <w:r w:rsidR="00F97B0B">
        <w:rPr>
          <w:lang w:eastAsia="en-GB"/>
        </w:rPr>
        <w:t>e</w:t>
      </w:r>
      <w:r>
        <w:rPr>
          <w:lang w:eastAsia="en-GB"/>
        </w:rPr>
        <w:t xml:space="preserve">ll far short of expectations. Significant progress </w:t>
      </w:r>
      <w:r w:rsidR="00F97B0B">
        <w:rPr>
          <w:lang w:eastAsia="en-GB"/>
        </w:rPr>
        <w:t>should</w:t>
      </w:r>
      <w:r>
        <w:rPr>
          <w:lang w:eastAsia="en-GB"/>
        </w:rPr>
        <w:t xml:space="preserve"> be made in th</w:t>
      </w:r>
      <w:r w:rsidR="00F97B0B">
        <w:rPr>
          <w:lang w:eastAsia="en-GB"/>
        </w:rPr>
        <w:t>at</w:t>
      </w:r>
      <w:r>
        <w:rPr>
          <w:lang w:eastAsia="en-GB"/>
        </w:rPr>
        <w:t xml:space="preserve"> area. In a world where confinement measures </w:t>
      </w:r>
      <w:r w:rsidR="00F97B0B">
        <w:rPr>
          <w:lang w:eastAsia="en-GB"/>
        </w:rPr>
        <w:t>we</w:t>
      </w:r>
      <w:r>
        <w:rPr>
          <w:lang w:eastAsia="en-GB"/>
        </w:rPr>
        <w:t xml:space="preserve">re widespread, e-commerce </w:t>
      </w:r>
      <w:r w:rsidR="00F97B0B">
        <w:rPr>
          <w:lang w:eastAsia="en-GB"/>
        </w:rPr>
        <w:t xml:space="preserve">had </w:t>
      </w:r>
      <w:r>
        <w:rPr>
          <w:lang w:eastAsia="en-GB"/>
        </w:rPr>
        <w:t xml:space="preserve">helped maintain a substantial level of activity in many sectors. If there </w:t>
      </w:r>
      <w:r w:rsidR="00F97B0B">
        <w:rPr>
          <w:lang w:eastAsia="en-GB"/>
        </w:rPr>
        <w:t>wa</w:t>
      </w:r>
      <w:r>
        <w:rPr>
          <w:lang w:eastAsia="en-GB"/>
        </w:rPr>
        <w:t>s a lesson to be learn</w:t>
      </w:r>
      <w:r w:rsidR="00F97B0B">
        <w:rPr>
          <w:lang w:eastAsia="en-GB"/>
        </w:rPr>
        <w:t>ed</w:t>
      </w:r>
      <w:r>
        <w:rPr>
          <w:lang w:eastAsia="en-GB"/>
        </w:rPr>
        <w:t xml:space="preserve"> from th</w:t>
      </w:r>
      <w:r w:rsidR="00F97B0B">
        <w:rPr>
          <w:lang w:eastAsia="en-GB"/>
        </w:rPr>
        <w:t>e</w:t>
      </w:r>
      <w:r>
        <w:rPr>
          <w:lang w:eastAsia="en-GB"/>
        </w:rPr>
        <w:t xml:space="preserve"> crisis, it </w:t>
      </w:r>
      <w:r w:rsidR="00F97B0B">
        <w:rPr>
          <w:lang w:eastAsia="en-GB"/>
        </w:rPr>
        <w:t>wa</w:t>
      </w:r>
      <w:r>
        <w:rPr>
          <w:lang w:eastAsia="en-GB"/>
        </w:rPr>
        <w:t>s the need to harvest the full potential of trade digitalization</w:t>
      </w:r>
      <w:r w:rsidR="00F97B0B">
        <w:rPr>
          <w:lang w:eastAsia="en-GB"/>
        </w:rPr>
        <w:t xml:space="preserve"> – n</w:t>
      </w:r>
      <w:r>
        <w:rPr>
          <w:lang w:eastAsia="en-GB"/>
        </w:rPr>
        <w:t>otably by extending the customs moratorium on electronic transmissions and completing the JSI negotiations on e-commerce.</w:t>
      </w:r>
    </w:p>
    <w:p w14:paraId="097C1FA6" w14:textId="270827D4" w:rsidR="0041361D" w:rsidRPr="00107F15" w:rsidRDefault="00FE3F5C" w:rsidP="00C13B47">
      <w:pPr>
        <w:pStyle w:val="Textoindependiente"/>
        <w:rPr>
          <w:lang w:eastAsia="en-GB"/>
        </w:rPr>
      </w:pPr>
      <w:r>
        <w:rPr>
          <w:lang w:eastAsia="en-GB"/>
        </w:rPr>
        <w:t>He stressed that v</w:t>
      </w:r>
      <w:r w:rsidR="007309DC">
        <w:rPr>
          <w:lang w:eastAsia="en-GB"/>
        </w:rPr>
        <w:t>iruses acknowledge</w:t>
      </w:r>
      <w:r w:rsidR="00F97B0B">
        <w:rPr>
          <w:lang w:eastAsia="en-GB"/>
        </w:rPr>
        <w:t>d</w:t>
      </w:r>
      <w:r w:rsidR="007309DC">
        <w:rPr>
          <w:lang w:eastAsia="en-GB"/>
        </w:rPr>
        <w:t xml:space="preserve"> no borders. The response to th</w:t>
      </w:r>
      <w:r w:rsidR="00F97B0B">
        <w:rPr>
          <w:lang w:eastAsia="en-GB"/>
        </w:rPr>
        <w:t>e</w:t>
      </w:r>
      <w:r w:rsidR="007309DC">
        <w:rPr>
          <w:lang w:eastAsia="en-GB"/>
        </w:rPr>
        <w:t xml:space="preserve"> pandemic should therefore be coordinated and global. </w:t>
      </w:r>
      <w:r w:rsidR="00881488">
        <w:rPr>
          <w:lang w:eastAsia="en-GB"/>
        </w:rPr>
        <w:t>As b</w:t>
      </w:r>
      <w:r w:rsidR="007309DC">
        <w:rPr>
          <w:lang w:eastAsia="en-GB"/>
        </w:rPr>
        <w:t>eggar-thy-neighbo</w:t>
      </w:r>
      <w:r w:rsidR="00C13B47">
        <w:rPr>
          <w:lang w:eastAsia="en-GB"/>
        </w:rPr>
        <w:t>u</w:t>
      </w:r>
      <w:r w:rsidR="007309DC">
        <w:rPr>
          <w:lang w:eastAsia="en-GB"/>
        </w:rPr>
        <w:t xml:space="preserve">r policies </w:t>
      </w:r>
      <w:r w:rsidR="00F97B0B">
        <w:rPr>
          <w:lang w:eastAsia="en-GB"/>
        </w:rPr>
        <w:t>we</w:t>
      </w:r>
      <w:r w:rsidR="007309DC">
        <w:rPr>
          <w:lang w:eastAsia="en-GB"/>
        </w:rPr>
        <w:t>re a recipe for disaster</w:t>
      </w:r>
      <w:r w:rsidR="00881488">
        <w:rPr>
          <w:lang w:eastAsia="en-GB"/>
        </w:rPr>
        <w:t>,</w:t>
      </w:r>
      <w:r w:rsidR="007309DC">
        <w:rPr>
          <w:lang w:eastAsia="en-GB"/>
        </w:rPr>
        <w:t xml:space="preserve"> </w:t>
      </w:r>
      <w:r w:rsidR="00F97B0B">
        <w:rPr>
          <w:lang w:eastAsia="en-GB"/>
        </w:rPr>
        <w:t>Members</w:t>
      </w:r>
      <w:r w:rsidR="007309DC">
        <w:rPr>
          <w:lang w:eastAsia="en-GB"/>
        </w:rPr>
        <w:t xml:space="preserve"> should</w:t>
      </w:r>
      <w:r w:rsidR="00881488">
        <w:rPr>
          <w:lang w:eastAsia="en-GB"/>
        </w:rPr>
        <w:t xml:space="preserve"> </w:t>
      </w:r>
      <w:r w:rsidR="007309DC">
        <w:rPr>
          <w:lang w:eastAsia="en-GB"/>
        </w:rPr>
        <w:t xml:space="preserve">harness international trade to address shortages and diversify supply sources. </w:t>
      </w:r>
      <w:r w:rsidR="00881488">
        <w:rPr>
          <w:lang w:eastAsia="en-GB"/>
        </w:rPr>
        <w:t>T</w:t>
      </w:r>
      <w:r w:rsidR="007309DC">
        <w:rPr>
          <w:lang w:eastAsia="en-GB"/>
        </w:rPr>
        <w:t>he WTO ha</w:t>
      </w:r>
      <w:r w:rsidR="00881488">
        <w:rPr>
          <w:lang w:eastAsia="en-GB"/>
        </w:rPr>
        <w:t>d</w:t>
      </w:r>
      <w:r w:rsidR="007309DC">
        <w:rPr>
          <w:lang w:eastAsia="en-GB"/>
        </w:rPr>
        <w:t xml:space="preserve"> a central role to play in reducing obstacles to trade in medical supplies, including export restrictions, tariffs and non-tariff barriers.</w:t>
      </w:r>
      <w:r w:rsidR="00C13B47">
        <w:rPr>
          <w:lang w:eastAsia="en-GB"/>
        </w:rPr>
        <w:t xml:space="preserve"> </w:t>
      </w:r>
      <w:r w:rsidR="007309DC">
        <w:rPr>
          <w:lang w:eastAsia="en-GB"/>
        </w:rPr>
        <w:t>The WTO should also resolutely address export restrictions on agriculture and agri-food products, which c</w:t>
      </w:r>
      <w:r w:rsidR="00881488">
        <w:rPr>
          <w:lang w:eastAsia="en-GB"/>
        </w:rPr>
        <w:t>ould</w:t>
      </w:r>
      <w:r w:rsidR="007309DC">
        <w:rPr>
          <w:lang w:eastAsia="en-GB"/>
        </w:rPr>
        <w:t xml:space="preserve"> have a disastrous effect on importing countries.</w:t>
      </w:r>
      <w:r w:rsidR="00881488">
        <w:rPr>
          <w:lang w:eastAsia="en-GB"/>
        </w:rPr>
        <w:t xml:space="preserve"> C</w:t>
      </w:r>
      <w:r w:rsidR="007309DC">
        <w:rPr>
          <w:lang w:eastAsia="en-GB"/>
        </w:rPr>
        <w:t xml:space="preserve">ooperation within the WTO </w:t>
      </w:r>
      <w:r w:rsidR="00881488">
        <w:rPr>
          <w:lang w:eastAsia="en-GB"/>
        </w:rPr>
        <w:t>was</w:t>
      </w:r>
      <w:r w:rsidR="007309DC">
        <w:rPr>
          <w:lang w:eastAsia="en-GB"/>
        </w:rPr>
        <w:t xml:space="preserve"> </w:t>
      </w:r>
      <w:r w:rsidR="00881488">
        <w:rPr>
          <w:lang w:eastAsia="en-GB"/>
        </w:rPr>
        <w:t>likewise</w:t>
      </w:r>
      <w:r w:rsidR="007309DC">
        <w:rPr>
          <w:lang w:eastAsia="en-GB"/>
        </w:rPr>
        <w:t xml:space="preserve"> important to restore confidence among the international community and to support a resilient and sustainable economic recovery in line with the SDGs.</w:t>
      </w:r>
    </w:p>
    <w:p w14:paraId="63C34F16" w14:textId="7EECA8F5" w:rsidR="009E4721" w:rsidRDefault="0041361D" w:rsidP="00051AFA">
      <w:pPr>
        <w:pStyle w:val="Textoindependiente"/>
        <w:rPr>
          <w:lang w:eastAsia="en-GB"/>
        </w:rPr>
      </w:pPr>
      <w:r w:rsidRPr="00107F15">
        <w:rPr>
          <w:lang w:eastAsia="en-GB"/>
        </w:rPr>
        <w:lastRenderedPageBreak/>
        <w:t xml:space="preserve">The representative of </w:t>
      </w:r>
      <w:r w:rsidRPr="00107F15">
        <w:rPr>
          <w:u w:val="single"/>
          <w:lang w:eastAsia="en-GB"/>
        </w:rPr>
        <w:t>Morocco</w:t>
      </w:r>
      <w:r w:rsidRPr="00107F15">
        <w:rPr>
          <w:lang w:eastAsia="en-GB"/>
        </w:rPr>
        <w:t xml:space="preserve"> </w:t>
      </w:r>
      <w:r w:rsidR="00051AFA">
        <w:rPr>
          <w:lang w:eastAsia="en-GB"/>
        </w:rPr>
        <w:t>noted that Members wer</w:t>
      </w:r>
      <w:r w:rsidR="009E4721">
        <w:rPr>
          <w:lang w:eastAsia="en-GB"/>
        </w:rPr>
        <w:t>e all facing an unprecedented global health crisis</w:t>
      </w:r>
      <w:r w:rsidR="00051AFA">
        <w:rPr>
          <w:lang w:eastAsia="en-GB"/>
        </w:rPr>
        <w:t xml:space="preserve"> –</w:t>
      </w:r>
      <w:r w:rsidR="009E4721">
        <w:rPr>
          <w:lang w:eastAsia="en-GB"/>
        </w:rPr>
        <w:t xml:space="preserve"> </w:t>
      </w:r>
      <w:r w:rsidR="00051AFA">
        <w:rPr>
          <w:lang w:eastAsia="en-GB"/>
        </w:rPr>
        <w:t>a</w:t>
      </w:r>
      <w:r w:rsidR="009E4721">
        <w:rPr>
          <w:lang w:eastAsia="en-GB"/>
        </w:rPr>
        <w:t xml:space="preserve"> crisis that remind</w:t>
      </w:r>
      <w:r w:rsidR="00051AFA">
        <w:rPr>
          <w:lang w:eastAsia="en-GB"/>
        </w:rPr>
        <w:t>ed</w:t>
      </w:r>
      <w:r w:rsidR="009E4721">
        <w:rPr>
          <w:lang w:eastAsia="en-GB"/>
        </w:rPr>
        <w:t xml:space="preserve"> </w:t>
      </w:r>
      <w:r w:rsidR="00051AFA">
        <w:rPr>
          <w:lang w:eastAsia="en-GB"/>
        </w:rPr>
        <w:t xml:space="preserve">them </w:t>
      </w:r>
      <w:r w:rsidR="009E4721">
        <w:rPr>
          <w:lang w:eastAsia="en-GB"/>
        </w:rPr>
        <w:t>of how closely</w:t>
      </w:r>
      <w:r w:rsidR="00051AFA">
        <w:rPr>
          <w:lang w:eastAsia="en-GB"/>
        </w:rPr>
        <w:t xml:space="preserve"> thei</w:t>
      </w:r>
      <w:r w:rsidR="009E4721">
        <w:rPr>
          <w:lang w:eastAsia="en-GB"/>
        </w:rPr>
        <w:t xml:space="preserve">r destinies </w:t>
      </w:r>
      <w:r w:rsidR="00051AFA">
        <w:rPr>
          <w:lang w:eastAsia="en-GB"/>
        </w:rPr>
        <w:t>we</w:t>
      </w:r>
      <w:r w:rsidR="009E4721">
        <w:rPr>
          <w:lang w:eastAsia="en-GB"/>
        </w:rPr>
        <w:t>re linked</w:t>
      </w:r>
      <w:r w:rsidR="00051AFA">
        <w:rPr>
          <w:lang w:eastAsia="en-GB"/>
        </w:rPr>
        <w:t xml:space="preserve"> and how </w:t>
      </w:r>
      <w:r w:rsidR="009E4721">
        <w:rPr>
          <w:lang w:eastAsia="en-GB"/>
        </w:rPr>
        <w:t>depend</w:t>
      </w:r>
      <w:r w:rsidR="00051AFA">
        <w:rPr>
          <w:lang w:eastAsia="en-GB"/>
        </w:rPr>
        <w:t>ent they were</w:t>
      </w:r>
      <w:r w:rsidR="009E4721">
        <w:rPr>
          <w:lang w:eastAsia="en-GB"/>
        </w:rPr>
        <w:t xml:space="preserve"> on each other</w:t>
      </w:r>
      <w:r w:rsidR="00051AFA">
        <w:rPr>
          <w:lang w:eastAsia="en-GB"/>
        </w:rPr>
        <w:t xml:space="preserve"> since the beginning of the outbreak</w:t>
      </w:r>
      <w:r w:rsidR="009E4721">
        <w:rPr>
          <w:lang w:eastAsia="en-GB"/>
        </w:rPr>
        <w:t>. Th</w:t>
      </w:r>
      <w:r w:rsidR="00051AFA">
        <w:rPr>
          <w:lang w:eastAsia="en-GB"/>
        </w:rPr>
        <w:t xml:space="preserve">e </w:t>
      </w:r>
      <w:r w:rsidR="009E4721">
        <w:rPr>
          <w:lang w:eastAsia="en-GB"/>
        </w:rPr>
        <w:t>pandemic, carrying humanitarian, social and economic challenges, c</w:t>
      </w:r>
      <w:r w:rsidR="00051AFA">
        <w:rPr>
          <w:lang w:eastAsia="en-GB"/>
        </w:rPr>
        <w:t>ould</w:t>
      </w:r>
      <w:r w:rsidR="009E4721">
        <w:rPr>
          <w:lang w:eastAsia="en-GB"/>
        </w:rPr>
        <w:t xml:space="preserve"> only be resolved through large-scale, multilateral and multidimensional responses.</w:t>
      </w:r>
      <w:r w:rsidR="00051AFA">
        <w:rPr>
          <w:lang w:eastAsia="en-GB"/>
        </w:rPr>
        <w:t xml:space="preserve"> Studies showed</w:t>
      </w:r>
      <w:r w:rsidR="009E4721">
        <w:rPr>
          <w:lang w:eastAsia="en-GB"/>
        </w:rPr>
        <w:t xml:space="preserve"> that </w:t>
      </w:r>
      <w:r w:rsidR="00051AFA">
        <w:rPr>
          <w:lang w:eastAsia="en-GB"/>
        </w:rPr>
        <w:t>Members</w:t>
      </w:r>
      <w:r w:rsidR="009E4721">
        <w:rPr>
          <w:lang w:eastAsia="en-GB"/>
        </w:rPr>
        <w:t xml:space="preserve"> w</w:t>
      </w:r>
      <w:r w:rsidR="00051AFA">
        <w:rPr>
          <w:lang w:eastAsia="en-GB"/>
        </w:rPr>
        <w:t>ould</w:t>
      </w:r>
      <w:r w:rsidR="009E4721">
        <w:rPr>
          <w:lang w:eastAsia="en-GB"/>
        </w:rPr>
        <w:t xml:space="preserve"> be confronted with a dramatic drop in economic growth on a global scale. </w:t>
      </w:r>
      <w:r w:rsidR="00051AFA">
        <w:rPr>
          <w:lang w:eastAsia="en-GB"/>
        </w:rPr>
        <w:t>S</w:t>
      </w:r>
      <w:r w:rsidR="009E4721">
        <w:rPr>
          <w:lang w:eastAsia="en-GB"/>
        </w:rPr>
        <w:t xml:space="preserve">ome </w:t>
      </w:r>
      <w:r w:rsidR="00051AFA">
        <w:rPr>
          <w:lang w:eastAsia="en-GB"/>
        </w:rPr>
        <w:t>we</w:t>
      </w:r>
      <w:r w:rsidR="009E4721">
        <w:rPr>
          <w:lang w:eastAsia="en-GB"/>
        </w:rPr>
        <w:t xml:space="preserve">re calling for a new approach in defining </w:t>
      </w:r>
      <w:r w:rsidR="00051AFA">
        <w:rPr>
          <w:lang w:eastAsia="en-GB"/>
        </w:rPr>
        <w:t xml:space="preserve">the </w:t>
      </w:r>
      <w:r w:rsidR="009E4721">
        <w:rPr>
          <w:lang w:eastAsia="en-GB"/>
        </w:rPr>
        <w:t xml:space="preserve">priorities for international trade which </w:t>
      </w:r>
      <w:r w:rsidR="00051AFA">
        <w:rPr>
          <w:lang w:eastAsia="en-GB"/>
        </w:rPr>
        <w:t>was</w:t>
      </w:r>
      <w:r w:rsidR="009E4721">
        <w:rPr>
          <w:lang w:eastAsia="en-GB"/>
        </w:rPr>
        <w:t xml:space="preserve"> facing a huge impact for the relocation of industries and climate change. </w:t>
      </w:r>
      <w:r w:rsidR="00051AFA">
        <w:rPr>
          <w:lang w:eastAsia="en-GB"/>
        </w:rPr>
        <w:t>It</w:t>
      </w:r>
      <w:r w:rsidR="009E4721">
        <w:rPr>
          <w:lang w:eastAsia="en-GB"/>
        </w:rPr>
        <w:t xml:space="preserve"> </w:t>
      </w:r>
      <w:r w:rsidR="00051AFA">
        <w:rPr>
          <w:lang w:eastAsia="en-GB"/>
        </w:rPr>
        <w:t xml:space="preserve">was </w:t>
      </w:r>
      <w:r w:rsidR="009E4721">
        <w:rPr>
          <w:lang w:eastAsia="en-GB"/>
        </w:rPr>
        <w:t>therefore</w:t>
      </w:r>
      <w:r w:rsidR="00051AFA">
        <w:rPr>
          <w:lang w:eastAsia="en-GB"/>
        </w:rPr>
        <w:t xml:space="preserve"> </w:t>
      </w:r>
      <w:r w:rsidR="009E4721">
        <w:rPr>
          <w:lang w:eastAsia="en-GB"/>
        </w:rPr>
        <w:t xml:space="preserve">essential </w:t>
      </w:r>
      <w:r w:rsidR="00051AFA">
        <w:rPr>
          <w:lang w:eastAsia="en-GB"/>
        </w:rPr>
        <w:t xml:space="preserve">for Members </w:t>
      </w:r>
      <w:r w:rsidR="009E4721">
        <w:rPr>
          <w:lang w:eastAsia="en-GB"/>
        </w:rPr>
        <w:t xml:space="preserve">to support, without detour, the leadership and central role of </w:t>
      </w:r>
      <w:r w:rsidR="00051AFA">
        <w:rPr>
          <w:lang w:eastAsia="en-GB"/>
        </w:rPr>
        <w:t xml:space="preserve">the </w:t>
      </w:r>
      <w:r w:rsidR="009E4721">
        <w:rPr>
          <w:lang w:eastAsia="en-GB"/>
        </w:rPr>
        <w:t xml:space="preserve">WTO in the management of the commercial and economic side of the pandemic </w:t>
      </w:r>
      <w:r w:rsidR="00051AFA">
        <w:rPr>
          <w:lang w:eastAsia="en-GB"/>
        </w:rPr>
        <w:t>during</w:t>
      </w:r>
      <w:r w:rsidR="009E4721">
        <w:rPr>
          <w:lang w:eastAsia="en-GB"/>
        </w:rPr>
        <w:t xml:space="preserve"> th</w:t>
      </w:r>
      <w:r w:rsidR="00051AFA">
        <w:rPr>
          <w:lang w:eastAsia="en-GB"/>
        </w:rPr>
        <w:t>ese</w:t>
      </w:r>
      <w:r w:rsidR="009E4721">
        <w:rPr>
          <w:lang w:eastAsia="en-GB"/>
        </w:rPr>
        <w:t xml:space="preserve"> troubl</w:t>
      </w:r>
      <w:r w:rsidR="00051AFA">
        <w:rPr>
          <w:lang w:eastAsia="en-GB"/>
        </w:rPr>
        <w:t>ing</w:t>
      </w:r>
      <w:r w:rsidR="009E4721">
        <w:rPr>
          <w:lang w:eastAsia="en-GB"/>
        </w:rPr>
        <w:t xml:space="preserve"> times.</w:t>
      </w:r>
    </w:p>
    <w:p w14:paraId="7AEEA644" w14:textId="2FC2BE68" w:rsidR="009E4721" w:rsidRDefault="009E4721" w:rsidP="00051AFA">
      <w:pPr>
        <w:pStyle w:val="Textoindependiente"/>
        <w:rPr>
          <w:lang w:eastAsia="en-GB"/>
        </w:rPr>
      </w:pPr>
      <w:r>
        <w:rPr>
          <w:lang w:eastAsia="en-GB"/>
        </w:rPr>
        <w:t>Protectionism and restrictive trade measures hinder</w:t>
      </w:r>
      <w:r w:rsidR="00051AFA">
        <w:rPr>
          <w:lang w:eastAsia="en-GB"/>
        </w:rPr>
        <w:t>ed</w:t>
      </w:r>
      <w:r>
        <w:rPr>
          <w:lang w:eastAsia="en-GB"/>
        </w:rPr>
        <w:t xml:space="preserve"> the development of international trade and negatively impact</w:t>
      </w:r>
      <w:r w:rsidR="00051AFA">
        <w:rPr>
          <w:lang w:eastAsia="en-GB"/>
        </w:rPr>
        <w:t>ed</w:t>
      </w:r>
      <w:r>
        <w:rPr>
          <w:lang w:eastAsia="en-GB"/>
        </w:rPr>
        <w:t xml:space="preserve"> the security and prosperity of nations. Developing and LDC</w:t>
      </w:r>
      <w:r w:rsidR="00D67012">
        <w:rPr>
          <w:lang w:eastAsia="en-GB"/>
        </w:rPr>
        <w:t xml:space="preserve"> Members</w:t>
      </w:r>
      <w:r>
        <w:rPr>
          <w:lang w:eastAsia="en-GB"/>
        </w:rPr>
        <w:t xml:space="preserve"> </w:t>
      </w:r>
      <w:r w:rsidR="00051AFA">
        <w:rPr>
          <w:lang w:eastAsia="en-GB"/>
        </w:rPr>
        <w:t>we</w:t>
      </w:r>
      <w:r>
        <w:rPr>
          <w:lang w:eastAsia="en-GB"/>
        </w:rPr>
        <w:t xml:space="preserve">re suffering from the steep fall in commodity prices which </w:t>
      </w:r>
      <w:r w:rsidR="00051AFA">
        <w:rPr>
          <w:lang w:eastAsia="en-GB"/>
        </w:rPr>
        <w:t>wa</w:t>
      </w:r>
      <w:r>
        <w:rPr>
          <w:lang w:eastAsia="en-GB"/>
        </w:rPr>
        <w:t>s pushing down their incomes and causing great pressure on their budgets.</w:t>
      </w:r>
      <w:r w:rsidR="00051AFA">
        <w:rPr>
          <w:lang w:eastAsia="en-GB"/>
        </w:rPr>
        <w:t xml:space="preserve"> </w:t>
      </w:r>
      <w:r>
        <w:rPr>
          <w:lang w:eastAsia="en-GB"/>
        </w:rPr>
        <w:t xml:space="preserve">Financial measures should therefore be taken by the international financial authorities and the big powers for the alignment of debt and the facilitation of access to credits at acceptable rates to make up for the budget deficit. </w:t>
      </w:r>
      <w:r w:rsidR="00051AFA">
        <w:rPr>
          <w:lang w:eastAsia="en-GB"/>
        </w:rPr>
        <w:t>I</w:t>
      </w:r>
      <w:r>
        <w:rPr>
          <w:lang w:eastAsia="en-GB"/>
        </w:rPr>
        <w:t xml:space="preserve">nternational cooperation should </w:t>
      </w:r>
      <w:r w:rsidR="00051AFA">
        <w:rPr>
          <w:lang w:eastAsia="en-GB"/>
        </w:rPr>
        <w:t xml:space="preserve">therefore </w:t>
      </w:r>
      <w:r>
        <w:rPr>
          <w:lang w:eastAsia="en-GB"/>
        </w:rPr>
        <w:t xml:space="preserve">facilitate fair and equitable trade in health products including medicine, vaccines and medical equipment which </w:t>
      </w:r>
      <w:r w:rsidR="00051AFA">
        <w:rPr>
          <w:lang w:eastAsia="en-GB"/>
        </w:rPr>
        <w:t>we</w:t>
      </w:r>
      <w:r>
        <w:rPr>
          <w:lang w:eastAsia="en-GB"/>
        </w:rPr>
        <w:t xml:space="preserve">re </w:t>
      </w:r>
      <w:r w:rsidR="00051AFA">
        <w:rPr>
          <w:lang w:eastAsia="en-GB"/>
        </w:rPr>
        <w:t>currently</w:t>
      </w:r>
      <w:r>
        <w:rPr>
          <w:lang w:eastAsia="en-GB"/>
        </w:rPr>
        <w:t xml:space="preserve"> </w:t>
      </w:r>
      <w:r w:rsidR="00051AFA">
        <w:rPr>
          <w:lang w:eastAsia="en-GB"/>
        </w:rPr>
        <w:t>in</w:t>
      </w:r>
      <w:r>
        <w:rPr>
          <w:lang w:eastAsia="en-GB"/>
        </w:rPr>
        <w:t xml:space="preserve"> dire need around the world. </w:t>
      </w:r>
    </w:p>
    <w:p w14:paraId="3D79E6EB" w14:textId="59042352" w:rsidR="009E4721" w:rsidRDefault="009E4721" w:rsidP="00051AFA">
      <w:pPr>
        <w:pStyle w:val="Textoindependiente"/>
        <w:rPr>
          <w:lang w:eastAsia="en-GB"/>
        </w:rPr>
      </w:pPr>
      <w:r>
        <w:rPr>
          <w:lang w:eastAsia="en-GB"/>
        </w:rPr>
        <w:t xml:space="preserve">Morocco </w:t>
      </w:r>
      <w:r w:rsidR="00051AFA">
        <w:rPr>
          <w:lang w:eastAsia="en-GB"/>
        </w:rPr>
        <w:t>was</w:t>
      </w:r>
      <w:r>
        <w:rPr>
          <w:lang w:eastAsia="en-GB"/>
        </w:rPr>
        <w:t xml:space="preserve"> experiencing a great mobilization in the fight against COVID-19 </w:t>
      </w:r>
      <w:r w:rsidR="00051AFA">
        <w:rPr>
          <w:lang w:eastAsia="en-GB"/>
        </w:rPr>
        <w:t xml:space="preserve">as had been </w:t>
      </w:r>
      <w:r>
        <w:rPr>
          <w:lang w:eastAsia="en-GB"/>
        </w:rPr>
        <w:t>illustrated by the creation of the national solidarity C</w:t>
      </w:r>
      <w:r w:rsidR="00051AFA">
        <w:rPr>
          <w:lang w:eastAsia="en-GB"/>
        </w:rPr>
        <w:t>OVID</w:t>
      </w:r>
      <w:r>
        <w:rPr>
          <w:lang w:eastAsia="en-GB"/>
        </w:rPr>
        <w:t xml:space="preserve">-19 Special Fund and by numerous appropriate measures, decided by a </w:t>
      </w:r>
      <w:r w:rsidR="00D67012">
        <w:rPr>
          <w:lang w:eastAsia="en-GB"/>
        </w:rPr>
        <w:t>G</w:t>
      </w:r>
      <w:r>
        <w:rPr>
          <w:lang w:eastAsia="en-GB"/>
        </w:rPr>
        <w:t xml:space="preserve">overnment </w:t>
      </w:r>
      <w:r w:rsidR="00D67012">
        <w:rPr>
          <w:lang w:eastAsia="en-GB"/>
        </w:rPr>
        <w:t>W</w:t>
      </w:r>
      <w:r>
        <w:rPr>
          <w:lang w:eastAsia="en-GB"/>
        </w:rPr>
        <w:t xml:space="preserve">atch </w:t>
      </w:r>
      <w:r w:rsidR="00D67012">
        <w:rPr>
          <w:lang w:eastAsia="en-GB"/>
        </w:rPr>
        <w:t>C</w:t>
      </w:r>
      <w:r>
        <w:rPr>
          <w:lang w:eastAsia="en-GB"/>
        </w:rPr>
        <w:t xml:space="preserve">ommittee made up of all concerned Departments. For instance, in its national action, under the leadership of His Majesty The King </w:t>
      </w:r>
      <w:r w:rsidR="00051AFA">
        <w:rPr>
          <w:lang w:eastAsia="en-GB"/>
        </w:rPr>
        <w:t>M</w:t>
      </w:r>
      <w:r>
        <w:rPr>
          <w:lang w:eastAsia="en-GB"/>
        </w:rPr>
        <w:t xml:space="preserve">ohammed the VI, the response provided by the Kingdom of Morocco </w:t>
      </w:r>
      <w:r w:rsidR="00051AFA">
        <w:rPr>
          <w:lang w:eastAsia="en-GB"/>
        </w:rPr>
        <w:t>wa</w:t>
      </w:r>
      <w:r>
        <w:rPr>
          <w:lang w:eastAsia="en-GB"/>
        </w:rPr>
        <w:t>s multifaceted in the image of the multidimensional nature of th</w:t>
      </w:r>
      <w:r w:rsidR="00051AFA">
        <w:rPr>
          <w:lang w:eastAsia="en-GB"/>
        </w:rPr>
        <w:t>e</w:t>
      </w:r>
      <w:r>
        <w:rPr>
          <w:lang w:eastAsia="en-GB"/>
        </w:rPr>
        <w:t xml:space="preserve"> crisis and its impacts. It concern</w:t>
      </w:r>
      <w:r w:rsidR="00051AFA">
        <w:rPr>
          <w:lang w:eastAsia="en-GB"/>
        </w:rPr>
        <w:t>ed</w:t>
      </w:r>
      <w:r>
        <w:rPr>
          <w:lang w:eastAsia="en-GB"/>
        </w:rPr>
        <w:t xml:space="preserve"> more than 300 measures, and based on five principles: solidarity</w:t>
      </w:r>
      <w:r w:rsidR="00051AFA">
        <w:rPr>
          <w:lang w:eastAsia="en-GB"/>
        </w:rPr>
        <w:t>,</w:t>
      </w:r>
      <w:r>
        <w:rPr>
          <w:lang w:eastAsia="en-GB"/>
        </w:rPr>
        <w:t xml:space="preserve"> anticipation</w:t>
      </w:r>
      <w:r w:rsidR="00051AFA">
        <w:rPr>
          <w:lang w:eastAsia="en-GB"/>
        </w:rPr>
        <w:t>,</w:t>
      </w:r>
      <w:r>
        <w:rPr>
          <w:lang w:eastAsia="en-GB"/>
        </w:rPr>
        <w:t xml:space="preserve"> prevention</w:t>
      </w:r>
      <w:r w:rsidR="00051AFA">
        <w:rPr>
          <w:lang w:eastAsia="en-GB"/>
        </w:rPr>
        <w:t>,</w:t>
      </w:r>
      <w:r>
        <w:rPr>
          <w:lang w:eastAsia="en-GB"/>
        </w:rPr>
        <w:t xml:space="preserve"> a holistic approach and prioriti</w:t>
      </w:r>
      <w:r w:rsidR="00051AFA">
        <w:rPr>
          <w:lang w:eastAsia="en-GB"/>
        </w:rPr>
        <w:t>s</w:t>
      </w:r>
      <w:r>
        <w:rPr>
          <w:lang w:eastAsia="en-GB"/>
        </w:rPr>
        <w:t>ing citizens – especially the most vulnerable. Th</w:t>
      </w:r>
      <w:r w:rsidR="00051AFA">
        <w:rPr>
          <w:lang w:eastAsia="en-GB"/>
        </w:rPr>
        <w:t>at</w:t>
      </w:r>
      <w:r>
        <w:rPr>
          <w:lang w:eastAsia="en-GB"/>
        </w:rPr>
        <w:t xml:space="preserve"> action </w:t>
      </w:r>
      <w:r w:rsidR="00051AFA">
        <w:rPr>
          <w:lang w:eastAsia="en-GB"/>
        </w:rPr>
        <w:t>wa</w:t>
      </w:r>
      <w:r>
        <w:rPr>
          <w:lang w:eastAsia="en-GB"/>
        </w:rPr>
        <w:t>s characteri</w:t>
      </w:r>
      <w:r w:rsidR="00051AFA">
        <w:rPr>
          <w:lang w:eastAsia="en-GB"/>
        </w:rPr>
        <w:t>s</w:t>
      </w:r>
      <w:r>
        <w:rPr>
          <w:lang w:eastAsia="en-GB"/>
        </w:rPr>
        <w:t>ed above all by improving the health system, mitigating the socio</w:t>
      </w:r>
      <w:r w:rsidR="00051AFA">
        <w:rPr>
          <w:lang w:eastAsia="en-GB"/>
        </w:rPr>
        <w:t>-</w:t>
      </w:r>
      <w:r>
        <w:rPr>
          <w:lang w:eastAsia="en-GB"/>
        </w:rPr>
        <w:t>economic impact, channelling domestic financial resources to the C</w:t>
      </w:r>
      <w:r w:rsidR="00051AFA">
        <w:rPr>
          <w:lang w:eastAsia="en-GB"/>
        </w:rPr>
        <w:t>OVID</w:t>
      </w:r>
      <w:r>
        <w:rPr>
          <w:lang w:eastAsia="en-GB"/>
        </w:rPr>
        <w:t>-19 Special Fund and mobili</w:t>
      </w:r>
      <w:r w:rsidR="00051AFA">
        <w:rPr>
          <w:lang w:eastAsia="en-GB"/>
        </w:rPr>
        <w:t>s</w:t>
      </w:r>
      <w:r>
        <w:rPr>
          <w:lang w:eastAsia="en-GB"/>
        </w:rPr>
        <w:t>ing national industry to produce protective equipment for individuals like masks and artificial respirators. Also, the different driving forces of civil society ha</w:t>
      </w:r>
      <w:r w:rsidR="00051AFA">
        <w:rPr>
          <w:lang w:eastAsia="en-GB"/>
        </w:rPr>
        <w:t>d</w:t>
      </w:r>
      <w:r>
        <w:rPr>
          <w:lang w:eastAsia="en-GB"/>
        </w:rPr>
        <w:t xml:space="preserve"> contributed in different forms notably through analysis and reflection to mitigate the social and economic impact of the COVID</w:t>
      </w:r>
      <w:r w:rsidR="00051AFA">
        <w:rPr>
          <w:lang w:eastAsia="en-GB"/>
        </w:rPr>
        <w:t>-</w:t>
      </w:r>
      <w:r>
        <w:rPr>
          <w:lang w:eastAsia="en-GB"/>
        </w:rPr>
        <w:t>19</w:t>
      </w:r>
      <w:r w:rsidR="00051AFA">
        <w:rPr>
          <w:lang w:eastAsia="en-GB"/>
        </w:rPr>
        <w:t xml:space="preserve"> crisis</w:t>
      </w:r>
      <w:r>
        <w:rPr>
          <w:lang w:eastAsia="en-GB"/>
        </w:rPr>
        <w:t xml:space="preserve">, and to envisage the future in the short and medium term. </w:t>
      </w:r>
    </w:p>
    <w:p w14:paraId="6CA5B34F" w14:textId="1681BD77" w:rsidR="009E4721" w:rsidRDefault="009E4721" w:rsidP="009E4721">
      <w:pPr>
        <w:pStyle w:val="Textoindependiente"/>
        <w:rPr>
          <w:lang w:eastAsia="en-GB"/>
        </w:rPr>
      </w:pPr>
      <w:r>
        <w:rPr>
          <w:lang w:eastAsia="en-GB"/>
        </w:rPr>
        <w:t xml:space="preserve">The expression of the attachment of Morocco to multilateralism </w:t>
      </w:r>
      <w:r w:rsidR="00051AFA">
        <w:rPr>
          <w:lang w:eastAsia="en-GB"/>
        </w:rPr>
        <w:t>wa</w:t>
      </w:r>
      <w:r>
        <w:rPr>
          <w:lang w:eastAsia="en-GB"/>
        </w:rPr>
        <w:t>s also materiali</w:t>
      </w:r>
      <w:r w:rsidR="00051AFA">
        <w:rPr>
          <w:lang w:eastAsia="en-GB"/>
        </w:rPr>
        <w:t>s</w:t>
      </w:r>
      <w:r>
        <w:rPr>
          <w:lang w:eastAsia="en-GB"/>
        </w:rPr>
        <w:t>ed by the support for the plans and initiatives of the Secretary</w:t>
      </w:r>
      <w:r w:rsidR="00051AFA">
        <w:rPr>
          <w:lang w:eastAsia="en-GB"/>
        </w:rPr>
        <w:t>-</w:t>
      </w:r>
      <w:r>
        <w:rPr>
          <w:lang w:eastAsia="en-GB"/>
        </w:rPr>
        <w:t xml:space="preserve">General of the United Nations as well as other initiatives to which Morocco </w:t>
      </w:r>
      <w:r w:rsidR="00051AFA">
        <w:rPr>
          <w:lang w:eastAsia="en-GB"/>
        </w:rPr>
        <w:t>wa</w:t>
      </w:r>
      <w:r>
        <w:rPr>
          <w:lang w:eastAsia="en-GB"/>
        </w:rPr>
        <w:t>s actively contributing</w:t>
      </w:r>
      <w:r w:rsidR="00051AFA">
        <w:rPr>
          <w:lang w:eastAsia="en-GB"/>
        </w:rPr>
        <w:t xml:space="preserve"> such as</w:t>
      </w:r>
      <w:r>
        <w:rPr>
          <w:lang w:eastAsia="en-GB"/>
        </w:rPr>
        <w:t xml:space="preserve"> the Initiative of the Ministerial Coordination Group on C</w:t>
      </w:r>
      <w:r w:rsidR="00051AFA">
        <w:rPr>
          <w:lang w:eastAsia="en-GB"/>
        </w:rPr>
        <w:t>OVID</w:t>
      </w:r>
      <w:r>
        <w:rPr>
          <w:lang w:eastAsia="en-GB"/>
        </w:rPr>
        <w:t>-19 which include</w:t>
      </w:r>
      <w:r w:rsidR="00051AFA">
        <w:rPr>
          <w:lang w:eastAsia="en-GB"/>
        </w:rPr>
        <w:t>d</w:t>
      </w:r>
      <w:r>
        <w:rPr>
          <w:lang w:eastAsia="en-GB"/>
        </w:rPr>
        <w:t xml:space="preserve"> </w:t>
      </w:r>
      <w:r w:rsidR="00051AFA">
        <w:rPr>
          <w:lang w:eastAsia="en-GB"/>
        </w:rPr>
        <w:t>thirteen</w:t>
      </w:r>
      <w:r>
        <w:rPr>
          <w:lang w:eastAsia="en-GB"/>
        </w:rPr>
        <w:t xml:space="preserve"> countries from four continents</w:t>
      </w:r>
      <w:r w:rsidR="00D67012">
        <w:rPr>
          <w:lang w:eastAsia="en-GB"/>
        </w:rPr>
        <w:t>,</w:t>
      </w:r>
      <w:r>
        <w:rPr>
          <w:lang w:eastAsia="en-GB"/>
        </w:rPr>
        <w:t xml:space="preserve"> the Joint Declaration of the Alliance for Multilateralism</w:t>
      </w:r>
      <w:r w:rsidR="00D67012">
        <w:rPr>
          <w:lang w:eastAsia="en-GB"/>
        </w:rPr>
        <w:t xml:space="preserve"> and</w:t>
      </w:r>
      <w:r>
        <w:rPr>
          <w:lang w:eastAsia="en-GB"/>
        </w:rPr>
        <w:t xml:space="preserve"> the "Support Group for Global Infectious Disease Response"</w:t>
      </w:r>
      <w:r w:rsidR="00051AFA">
        <w:rPr>
          <w:lang w:eastAsia="en-GB"/>
        </w:rPr>
        <w:t xml:space="preserve"> </w:t>
      </w:r>
      <w:r>
        <w:rPr>
          <w:lang w:eastAsia="en-GB"/>
        </w:rPr>
        <w:t>recently launched by a core group of States</w:t>
      </w:r>
      <w:r w:rsidR="00051AFA">
        <w:rPr>
          <w:lang w:eastAsia="en-GB"/>
        </w:rPr>
        <w:t>, among others</w:t>
      </w:r>
      <w:r>
        <w:rPr>
          <w:lang w:eastAsia="en-GB"/>
        </w:rPr>
        <w:t>. Morocco request</w:t>
      </w:r>
      <w:r w:rsidR="00051AFA">
        <w:rPr>
          <w:lang w:eastAsia="en-GB"/>
        </w:rPr>
        <w:t>ed</w:t>
      </w:r>
      <w:r>
        <w:rPr>
          <w:lang w:eastAsia="en-GB"/>
        </w:rPr>
        <w:t xml:space="preserve"> that the WTO cooperate with other international organizations in particular UNCTAD</w:t>
      </w:r>
      <w:r w:rsidR="00051AFA">
        <w:rPr>
          <w:lang w:eastAsia="en-GB"/>
        </w:rPr>
        <w:t>,</w:t>
      </w:r>
      <w:r>
        <w:rPr>
          <w:lang w:eastAsia="en-GB"/>
        </w:rPr>
        <w:t xml:space="preserve"> WHO and </w:t>
      </w:r>
      <w:r w:rsidR="00D67012">
        <w:rPr>
          <w:lang w:eastAsia="en-GB"/>
        </w:rPr>
        <w:t>I</w:t>
      </w:r>
      <w:r>
        <w:rPr>
          <w:lang w:eastAsia="en-GB"/>
        </w:rPr>
        <w:t>CC in order to combine their efforts in the face of th</w:t>
      </w:r>
      <w:r w:rsidR="00051AFA">
        <w:rPr>
          <w:lang w:eastAsia="en-GB"/>
        </w:rPr>
        <w:t>e</w:t>
      </w:r>
      <w:r>
        <w:rPr>
          <w:lang w:eastAsia="en-GB"/>
        </w:rPr>
        <w:t xml:space="preserve"> global crisis.</w:t>
      </w:r>
    </w:p>
    <w:p w14:paraId="79D6E9A9" w14:textId="2A232A84" w:rsidR="0041361D" w:rsidRPr="00107F15" w:rsidRDefault="00D67012" w:rsidP="00051AFA">
      <w:pPr>
        <w:pStyle w:val="Textoindependiente"/>
        <w:rPr>
          <w:lang w:eastAsia="en-GB"/>
        </w:rPr>
      </w:pPr>
      <w:r>
        <w:rPr>
          <w:lang w:eastAsia="en-GB"/>
        </w:rPr>
        <w:t>B</w:t>
      </w:r>
      <w:r w:rsidR="009E4721">
        <w:rPr>
          <w:lang w:eastAsia="en-GB"/>
        </w:rPr>
        <w:t xml:space="preserve">ased on its African roots, Morocco, under the auspices of His Majesty The King Mohammed the VI, </w:t>
      </w:r>
      <w:r>
        <w:rPr>
          <w:lang w:eastAsia="en-GB"/>
        </w:rPr>
        <w:t xml:space="preserve">had </w:t>
      </w:r>
      <w:r w:rsidR="009E4721">
        <w:rPr>
          <w:lang w:eastAsia="en-GB"/>
        </w:rPr>
        <w:t xml:space="preserve">launched an initiative aimed at creating an operational framework to work with African countries in the fight against the pandemic. It </w:t>
      </w:r>
      <w:r>
        <w:rPr>
          <w:lang w:eastAsia="en-GB"/>
        </w:rPr>
        <w:t>wa</w:t>
      </w:r>
      <w:r w:rsidR="009E4721">
        <w:rPr>
          <w:lang w:eastAsia="en-GB"/>
        </w:rPr>
        <w:t xml:space="preserve">s a pragmatic and action-oriented initiative dedicated to sharing experiences and best practices to deal with the health, economic and social impact of the pandemic. Morocco </w:t>
      </w:r>
      <w:r>
        <w:rPr>
          <w:lang w:eastAsia="en-GB"/>
        </w:rPr>
        <w:t>wa</w:t>
      </w:r>
      <w:r w:rsidR="009E4721">
        <w:rPr>
          <w:lang w:eastAsia="en-GB"/>
        </w:rPr>
        <w:t>s already making considerable efforts in th</w:t>
      </w:r>
      <w:r>
        <w:rPr>
          <w:lang w:eastAsia="en-GB"/>
        </w:rPr>
        <w:t>at</w:t>
      </w:r>
      <w:r w:rsidR="009E4721">
        <w:rPr>
          <w:lang w:eastAsia="en-GB"/>
        </w:rPr>
        <w:t xml:space="preserve"> direction by channe</w:t>
      </w:r>
      <w:r>
        <w:rPr>
          <w:lang w:eastAsia="en-GB"/>
        </w:rPr>
        <w:t>l</w:t>
      </w:r>
      <w:r w:rsidR="009E4721">
        <w:rPr>
          <w:lang w:eastAsia="en-GB"/>
        </w:rPr>
        <w:t xml:space="preserve">ling support and material aid to brothers and friends of </w:t>
      </w:r>
      <w:r>
        <w:rPr>
          <w:lang w:eastAsia="en-GB"/>
        </w:rPr>
        <w:t>the</w:t>
      </w:r>
      <w:r w:rsidR="009E4721">
        <w:rPr>
          <w:lang w:eastAsia="en-GB"/>
        </w:rPr>
        <w:t xml:space="preserve"> continent.</w:t>
      </w:r>
      <w:r w:rsidR="00051AFA">
        <w:rPr>
          <w:lang w:eastAsia="en-GB"/>
        </w:rPr>
        <w:t xml:space="preserve"> </w:t>
      </w:r>
      <w:r>
        <w:rPr>
          <w:lang w:eastAsia="en-GB"/>
        </w:rPr>
        <w:t>At the same time,</w:t>
      </w:r>
      <w:r w:rsidR="009E4721">
        <w:rPr>
          <w:lang w:eastAsia="en-GB"/>
        </w:rPr>
        <w:t xml:space="preserve"> </w:t>
      </w:r>
      <w:r>
        <w:rPr>
          <w:lang w:eastAsia="en-GB"/>
        </w:rPr>
        <w:t>Members</w:t>
      </w:r>
      <w:r w:rsidR="009E4721">
        <w:rPr>
          <w:lang w:eastAsia="en-GB"/>
        </w:rPr>
        <w:t xml:space="preserve"> ha</w:t>
      </w:r>
      <w:r>
        <w:rPr>
          <w:lang w:eastAsia="en-GB"/>
        </w:rPr>
        <w:t>d</w:t>
      </w:r>
      <w:r w:rsidR="009E4721">
        <w:rPr>
          <w:lang w:eastAsia="en-GB"/>
        </w:rPr>
        <w:t xml:space="preserve"> to resume work as soon as possible</w:t>
      </w:r>
      <w:r>
        <w:rPr>
          <w:lang w:eastAsia="en-GB"/>
        </w:rPr>
        <w:t xml:space="preserve"> </w:t>
      </w:r>
      <w:r w:rsidR="009E4721">
        <w:rPr>
          <w:lang w:eastAsia="en-GB"/>
        </w:rPr>
        <w:t xml:space="preserve">keeping in mind that </w:t>
      </w:r>
      <w:r>
        <w:rPr>
          <w:lang w:eastAsia="en-GB"/>
        </w:rPr>
        <w:t>they</w:t>
      </w:r>
      <w:r w:rsidR="009E4721">
        <w:rPr>
          <w:lang w:eastAsia="en-GB"/>
        </w:rPr>
        <w:t xml:space="preserve"> ha</w:t>
      </w:r>
      <w:r>
        <w:rPr>
          <w:lang w:eastAsia="en-GB"/>
        </w:rPr>
        <w:t>d</w:t>
      </w:r>
      <w:r w:rsidR="009E4721">
        <w:rPr>
          <w:lang w:eastAsia="en-GB"/>
        </w:rPr>
        <w:t xml:space="preserve"> to resolve fundamental issues like those related to the fisheries</w:t>
      </w:r>
      <w:r>
        <w:rPr>
          <w:lang w:eastAsia="en-GB"/>
        </w:rPr>
        <w:t xml:space="preserve"> negotiations</w:t>
      </w:r>
      <w:r w:rsidR="009E4721">
        <w:rPr>
          <w:lang w:eastAsia="en-GB"/>
        </w:rPr>
        <w:t xml:space="preserve">, the Appellate </w:t>
      </w:r>
      <w:r>
        <w:rPr>
          <w:lang w:eastAsia="en-GB"/>
        </w:rPr>
        <w:t>B</w:t>
      </w:r>
      <w:r w:rsidR="009E4721">
        <w:rPr>
          <w:lang w:eastAsia="en-GB"/>
        </w:rPr>
        <w:t>ody and the tenure and the agenda of MC12.</w:t>
      </w:r>
      <w:r>
        <w:rPr>
          <w:lang w:eastAsia="en-GB"/>
        </w:rPr>
        <w:t xml:space="preserve"> Finally, Morocco thanked</w:t>
      </w:r>
      <w:r w:rsidR="009E4721">
        <w:rPr>
          <w:lang w:eastAsia="en-GB"/>
        </w:rPr>
        <w:t xml:space="preserve"> the WTO Secretariat and welcom</w:t>
      </w:r>
      <w:r>
        <w:rPr>
          <w:lang w:eastAsia="en-GB"/>
        </w:rPr>
        <w:t>ed</w:t>
      </w:r>
      <w:r w:rsidR="009E4721">
        <w:rPr>
          <w:lang w:eastAsia="en-GB"/>
        </w:rPr>
        <w:t xml:space="preserve"> its important and active role since the outbreak of th</w:t>
      </w:r>
      <w:r>
        <w:rPr>
          <w:lang w:eastAsia="en-GB"/>
        </w:rPr>
        <w:t>e</w:t>
      </w:r>
      <w:r w:rsidR="009E4721">
        <w:rPr>
          <w:lang w:eastAsia="en-GB"/>
        </w:rPr>
        <w:t xml:space="preserve"> crisis by issuing reports and useful information for </w:t>
      </w:r>
      <w:r>
        <w:rPr>
          <w:lang w:eastAsia="en-GB"/>
        </w:rPr>
        <w:t>M</w:t>
      </w:r>
      <w:r w:rsidR="009E4721">
        <w:rPr>
          <w:lang w:eastAsia="en-GB"/>
        </w:rPr>
        <w:t>embers.</w:t>
      </w:r>
    </w:p>
    <w:p w14:paraId="189A784F" w14:textId="156B22E6" w:rsidR="00B21B14" w:rsidRDefault="0041361D" w:rsidP="00B21B14">
      <w:pPr>
        <w:pStyle w:val="Textoindependiente"/>
        <w:rPr>
          <w:lang w:eastAsia="en-GB"/>
        </w:rPr>
      </w:pPr>
      <w:r w:rsidRPr="00D129F8">
        <w:rPr>
          <w:lang w:eastAsia="en-GB"/>
        </w:rPr>
        <w:t xml:space="preserve">The representative of </w:t>
      </w:r>
      <w:r w:rsidRPr="00D129F8">
        <w:rPr>
          <w:u w:val="single"/>
          <w:lang w:eastAsia="en-GB"/>
        </w:rPr>
        <w:t>Jamaica</w:t>
      </w:r>
      <w:r w:rsidRPr="00D129F8">
        <w:rPr>
          <w:lang w:eastAsia="en-GB"/>
        </w:rPr>
        <w:t xml:space="preserve">, </w:t>
      </w:r>
      <w:r w:rsidRPr="00D129F8">
        <w:rPr>
          <w:u w:val="single"/>
          <w:lang w:eastAsia="en-GB"/>
        </w:rPr>
        <w:t>on behalf of the ACP Group</w:t>
      </w:r>
      <w:r w:rsidRPr="00D129F8">
        <w:rPr>
          <w:lang w:eastAsia="en-GB"/>
        </w:rPr>
        <w:t xml:space="preserve">, </w:t>
      </w:r>
      <w:r w:rsidR="00B21B14">
        <w:rPr>
          <w:lang w:eastAsia="en-GB"/>
        </w:rPr>
        <w:t>said that s</w:t>
      </w:r>
      <w:r w:rsidR="00D129F8">
        <w:rPr>
          <w:lang w:eastAsia="en-GB"/>
        </w:rPr>
        <w:t>ince the outbreak of the COVID</w:t>
      </w:r>
      <w:r w:rsidR="00B21B14">
        <w:rPr>
          <w:lang w:eastAsia="en-GB"/>
        </w:rPr>
        <w:t>-</w:t>
      </w:r>
      <w:r w:rsidR="00D129F8">
        <w:rPr>
          <w:lang w:eastAsia="en-GB"/>
        </w:rPr>
        <w:t>19 pandemic, the ACP Group ha</w:t>
      </w:r>
      <w:r w:rsidR="00B21B14">
        <w:rPr>
          <w:lang w:eastAsia="en-GB"/>
        </w:rPr>
        <w:t>d</w:t>
      </w:r>
      <w:r w:rsidR="00D129F8">
        <w:rPr>
          <w:lang w:eastAsia="en-GB"/>
        </w:rPr>
        <w:t xml:space="preserve"> undertaken an extensive assessment of its impact on </w:t>
      </w:r>
      <w:r w:rsidR="00B21B14">
        <w:rPr>
          <w:lang w:eastAsia="en-GB"/>
        </w:rPr>
        <w:t>its</w:t>
      </w:r>
      <w:r w:rsidR="00D129F8">
        <w:rPr>
          <w:lang w:eastAsia="en-GB"/>
        </w:rPr>
        <w:t xml:space="preserve"> members. Some of the main conclusions </w:t>
      </w:r>
      <w:r w:rsidR="00B21B14">
        <w:rPr>
          <w:lang w:eastAsia="en-GB"/>
        </w:rPr>
        <w:t>we</w:t>
      </w:r>
      <w:r w:rsidR="00D129F8">
        <w:rPr>
          <w:lang w:eastAsia="en-GB"/>
        </w:rPr>
        <w:t>re, among others, that the negative impact of the pandemic w</w:t>
      </w:r>
      <w:r w:rsidR="00B21B14">
        <w:rPr>
          <w:lang w:eastAsia="en-GB"/>
        </w:rPr>
        <w:t>ould</w:t>
      </w:r>
      <w:r w:rsidR="00D129F8">
        <w:rPr>
          <w:lang w:eastAsia="en-GB"/>
        </w:rPr>
        <w:t xml:space="preserve"> be significant for </w:t>
      </w:r>
      <w:r w:rsidR="00B21B14">
        <w:rPr>
          <w:lang w:eastAsia="en-GB"/>
        </w:rPr>
        <w:t>their</w:t>
      </w:r>
      <w:r w:rsidR="00D129F8">
        <w:rPr>
          <w:lang w:eastAsia="en-GB"/>
        </w:rPr>
        <w:t xml:space="preserve"> economies and trade, that some of the trade restrictive measures appear</w:t>
      </w:r>
      <w:r w:rsidR="00B21B14">
        <w:rPr>
          <w:lang w:eastAsia="en-GB"/>
        </w:rPr>
        <w:t>ed</w:t>
      </w:r>
      <w:r w:rsidR="00D129F8">
        <w:rPr>
          <w:lang w:eastAsia="en-GB"/>
        </w:rPr>
        <w:t xml:space="preserve"> disproportionate to the concerns which </w:t>
      </w:r>
      <w:r w:rsidR="00B21B14">
        <w:rPr>
          <w:lang w:eastAsia="en-GB"/>
        </w:rPr>
        <w:t>we</w:t>
      </w:r>
      <w:r w:rsidR="00D129F8">
        <w:rPr>
          <w:lang w:eastAsia="en-GB"/>
        </w:rPr>
        <w:t>re being addressed and that developing countries and LDCs w</w:t>
      </w:r>
      <w:r w:rsidR="00B21B14">
        <w:rPr>
          <w:lang w:eastAsia="en-GB"/>
        </w:rPr>
        <w:t>ould</w:t>
      </w:r>
      <w:r w:rsidR="00D129F8">
        <w:rPr>
          <w:lang w:eastAsia="en-GB"/>
        </w:rPr>
        <w:t xml:space="preserve"> require additional policy space to address any fallout resulting from COVID</w:t>
      </w:r>
      <w:r w:rsidR="00B21B14">
        <w:rPr>
          <w:lang w:eastAsia="en-GB"/>
        </w:rPr>
        <w:t>-</w:t>
      </w:r>
      <w:r w:rsidR="00D129F8">
        <w:rPr>
          <w:lang w:eastAsia="en-GB"/>
        </w:rPr>
        <w:t>19.</w:t>
      </w:r>
      <w:r w:rsidR="00B21B14">
        <w:rPr>
          <w:lang w:eastAsia="en-GB"/>
        </w:rPr>
        <w:t xml:space="preserve"> Concerning </w:t>
      </w:r>
      <w:r w:rsidR="00D129F8">
        <w:rPr>
          <w:lang w:eastAsia="en-GB"/>
        </w:rPr>
        <w:t xml:space="preserve">TRIPS and Public </w:t>
      </w:r>
      <w:r w:rsidR="00FE3F5C">
        <w:rPr>
          <w:lang w:eastAsia="en-GB"/>
        </w:rPr>
        <w:t>H</w:t>
      </w:r>
      <w:r w:rsidR="00D129F8">
        <w:rPr>
          <w:lang w:eastAsia="en-GB"/>
        </w:rPr>
        <w:t>ealth</w:t>
      </w:r>
      <w:r w:rsidR="00B21B14">
        <w:rPr>
          <w:lang w:eastAsia="en-GB"/>
        </w:rPr>
        <w:t>,</w:t>
      </w:r>
      <w:r w:rsidR="00D129F8">
        <w:rPr>
          <w:lang w:eastAsia="en-GB"/>
        </w:rPr>
        <w:t xml:space="preserve"> COVID-19 represent</w:t>
      </w:r>
      <w:r w:rsidR="00B21B14">
        <w:rPr>
          <w:lang w:eastAsia="en-GB"/>
        </w:rPr>
        <w:t>ed</w:t>
      </w:r>
      <w:r w:rsidR="00D129F8">
        <w:rPr>
          <w:lang w:eastAsia="en-GB"/>
        </w:rPr>
        <w:t xml:space="preserve"> an unprecedented health challenge to all Members. For the most vulnerable</w:t>
      </w:r>
      <w:r w:rsidR="00B21B14">
        <w:rPr>
          <w:lang w:eastAsia="en-GB"/>
        </w:rPr>
        <w:t xml:space="preserve"> – the</w:t>
      </w:r>
      <w:r w:rsidR="00D129F8">
        <w:rPr>
          <w:lang w:eastAsia="en-GB"/>
        </w:rPr>
        <w:t xml:space="preserve"> developing and LDC</w:t>
      </w:r>
      <w:r w:rsidR="00B21B14">
        <w:rPr>
          <w:lang w:eastAsia="en-GB"/>
        </w:rPr>
        <w:t xml:space="preserve"> Members </w:t>
      </w:r>
      <w:r w:rsidR="00D129F8">
        <w:rPr>
          <w:lang w:eastAsia="en-GB"/>
        </w:rPr>
        <w:t xml:space="preserve">which </w:t>
      </w:r>
      <w:r w:rsidR="00D129F8">
        <w:rPr>
          <w:lang w:eastAsia="en-GB"/>
        </w:rPr>
        <w:lastRenderedPageBreak/>
        <w:t>ha</w:t>
      </w:r>
      <w:r w:rsidR="00B21B14">
        <w:rPr>
          <w:lang w:eastAsia="en-GB"/>
        </w:rPr>
        <w:t>d</w:t>
      </w:r>
      <w:r w:rsidR="00D129F8">
        <w:rPr>
          <w:lang w:eastAsia="en-GB"/>
        </w:rPr>
        <w:t xml:space="preserve"> weaker health systems, access to affordable medicine, vaccines, diagnostics and medical equipment as well as access to technologies to produce them </w:t>
      </w:r>
      <w:r w:rsidR="00B21B14">
        <w:rPr>
          <w:lang w:eastAsia="en-GB"/>
        </w:rPr>
        <w:t>we</w:t>
      </w:r>
      <w:r w:rsidR="00D129F8">
        <w:rPr>
          <w:lang w:eastAsia="en-GB"/>
        </w:rPr>
        <w:t>re indispensable to the fight against th</w:t>
      </w:r>
      <w:r w:rsidR="00B21B14">
        <w:rPr>
          <w:lang w:eastAsia="en-GB"/>
        </w:rPr>
        <w:t>e</w:t>
      </w:r>
      <w:r w:rsidR="00D129F8">
        <w:rPr>
          <w:lang w:eastAsia="en-GB"/>
        </w:rPr>
        <w:t xml:space="preserve"> pandemic.</w:t>
      </w:r>
      <w:r w:rsidR="00D67012">
        <w:rPr>
          <w:lang w:eastAsia="en-GB"/>
        </w:rPr>
        <w:t xml:space="preserve"> </w:t>
      </w:r>
    </w:p>
    <w:p w14:paraId="134A8F75" w14:textId="27A0B799" w:rsidR="00D129F8" w:rsidRDefault="00D129F8" w:rsidP="00B21B14">
      <w:pPr>
        <w:pStyle w:val="Textoindependiente"/>
        <w:rPr>
          <w:lang w:eastAsia="en-GB"/>
        </w:rPr>
      </w:pPr>
      <w:r>
        <w:rPr>
          <w:lang w:eastAsia="en-GB"/>
        </w:rPr>
        <w:t>In order to better facilitate access, any COVID-19 invention or other technologies</w:t>
      </w:r>
      <w:r w:rsidR="00B21B14">
        <w:rPr>
          <w:lang w:eastAsia="en-GB"/>
        </w:rPr>
        <w:t xml:space="preserve"> should</w:t>
      </w:r>
      <w:r>
        <w:rPr>
          <w:lang w:eastAsia="en-GB"/>
        </w:rPr>
        <w:t xml:space="preserve"> be temporarily treated as global public goods so that they c</w:t>
      </w:r>
      <w:r w:rsidR="00B21B14">
        <w:rPr>
          <w:lang w:eastAsia="en-GB"/>
        </w:rPr>
        <w:t>ould</w:t>
      </w:r>
      <w:r>
        <w:rPr>
          <w:lang w:eastAsia="en-GB"/>
        </w:rPr>
        <w:t xml:space="preserve"> be manufactured and distributed in the required quantity but in line with acceptable standard</w:t>
      </w:r>
      <w:r w:rsidR="00B21B14">
        <w:rPr>
          <w:lang w:eastAsia="en-GB"/>
        </w:rPr>
        <w:t>s</w:t>
      </w:r>
      <w:r>
        <w:rPr>
          <w:lang w:eastAsia="en-GB"/>
        </w:rPr>
        <w:t xml:space="preserve"> by multiple producers including those in developing countries and LDCs. The Agreement should continue to be interpreted and implemented in a manner supportive of WTO </w:t>
      </w:r>
      <w:r w:rsidR="00B21B14">
        <w:rPr>
          <w:lang w:eastAsia="en-GB"/>
        </w:rPr>
        <w:t>M</w:t>
      </w:r>
      <w:r>
        <w:rPr>
          <w:lang w:eastAsia="en-GB"/>
        </w:rPr>
        <w:t>embers' right to protect public health and, in particular, to promote access to medicine</w:t>
      </w:r>
      <w:r w:rsidR="00B21B14">
        <w:rPr>
          <w:lang w:eastAsia="en-GB"/>
        </w:rPr>
        <w:t>s</w:t>
      </w:r>
      <w:r>
        <w:rPr>
          <w:lang w:eastAsia="en-GB"/>
        </w:rPr>
        <w:t xml:space="preserve"> for all.</w:t>
      </w:r>
      <w:r w:rsidR="00D67012">
        <w:rPr>
          <w:lang w:eastAsia="en-GB"/>
        </w:rPr>
        <w:t xml:space="preserve"> </w:t>
      </w:r>
      <w:r>
        <w:rPr>
          <w:lang w:eastAsia="en-GB"/>
        </w:rPr>
        <w:t>The WTO ha</w:t>
      </w:r>
      <w:r w:rsidR="00B21B14">
        <w:rPr>
          <w:lang w:eastAsia="en-GB"/>
        </w:rPr>
        <w:t>d</w:t>
      </w:r>
      <w:r>
        <w:rPr>
          <w:lang w:eastAsia="en-GB"/>
        </w:rPr>
        <w:t xml:space="preserve"> a vital and ethical role to play in striking an acceptable balance between, on the one hand, preserving the health of </w:t>
      </w:r>
      <w:r w:rsidR="00B21B14">
        <w:rPr>
          <w:lang w:eastAsia="en-GB"/>
        </w:rPr>
        <w:t>their</w:t>
      </w:r>
      <w:r>
        <w:rPr>
          <w:lang w:eastAsia="en-GB"/>
        </w:rPr>
        <w:t xml:space="preserve"> populations and on the other, saving the lives of </w:t>
      </w:r>
      <w:r w:rsidR="00B21B14">
        <w:rPr>
          <w:lang w:eastAsia="en-GB"/>
        </w:rPr>
        <w:t>thei</w:t>
      </w:r>
      <w:r>
        <w:rPr>
          <w:lang w:eastAsia="en-GB"/>
        </w:rPr>
        <w:t>r people, when looking at the commercial aspects of intellectual property rights</w:t>
      </w:r>
      <w:r w:rsidR="00B21B14">
        <w:rPr>
          <w:lang w:eastAsia="en-GB"/>
        </w:rPr>
        <w:t xml:space="preserve"> – as a</w:t>
      </w:r>
      <w:r>
        <w:rPr>
          <w:lang w:eastAsia="en-GB"/>
        </w:rPr>
        <w:t>n unhealthy population c</w:t>
      </w:r>
      <w:r w:rsidR="00B21B14">
        <w:rPr>
          <w:lang w:eastAsia="en-GB"/>
        </w:rPr>
        <w:t>ould</w:t>
      </w:r>
      <w:r>
        <w:rPr>
          <w:lang w:eastAsia="en-GB"/>
        </w:rPr>
        <w:t xml:space="preserve"> neither engage in nor facilitate trade.</w:t>
      </w:r>
    </w:p>
    <w:p w14:paraId="24F502AC" w14:textId="6C993D06" w:rsidR="00B21B14" w:rsidRDefault="00B21B14" w:rsidP="00B21B14">
      <w:pPr>
        <w:pStyle w:val="Textoindependiente"/>
        <w:rPr>
          <w:lang w:eastAsia="en-GB"/>
        </w:rPr>
      </w:pPr>
      <w:r>
        <w:rPr>
          <w:lang w:eastAsia="en-GB"/>
        </w:rPr>
        <w:t>T</w:t>
      </w:r>
      <w:r w:rsidR="00D129F8">
        <w:rPr>
          <w:lang w:eastAsia="en-GB"/>
        </w:rPr>
        <w:t>he ACP Group</w:t>
      </w:r>
      <w:r>
        <w:rPr>
          <w:lang w:eastAsia="en-GB"/>
        </w:rPr>
        <w:t xml:space="preserve"> </w:t>
      </w:r>
      <w:r w:rsidR="00D129F8">
        <w:rPr>
          <w:lang w:eastAsia="en-GB"/>
        </w:rPr>
        <w:t>express</w:t>
      </w:r>
      <w:r>
        <w:rPr>
          <w:lang w:eastAsia="en-GB"/>
        </w:rPr>
        <w:t>ed</w:t>
      </w:r>
      <w:r w:rsidR="00D129F8">
        <w:rPr>
          <w:lang w:eastAsia="en-GB"/>
        </w:rPr>
        <w:t xml:space="preserve"> concerns over the use of export restrictions on medical supplies as policy responses to the pandemic. Th</w:t>
      </w:r>
      <w:r>
        <w:rPr>
          <w:lang w:eastAsia="en-GB"/>
        </w:rPr>
        <w:t xml:space="preserve">at </w:t>
      </w:r>
      <w:r w:rsidR="00D129F8">
        <w:rPr>
          <w:lang w:eastAsia="en-GB"/>
        </w:rPr>
        <w:t>aggravate</w:t>
      </w:r>
      <w:r>
        <w:rPr>
          <w:lang w:eastAsia="en-GB"/>
        </w:rPr>
        <w:t>d</w:t>
      </w:r>
      <w:r w:rsidR="00D129F8">
        <w:rPr>
          <w:lang w:eastAsia="en-GB"/>
        </w:rPr>
        <w:t xml:space="preserve"> the impact of the pandemic especially in ACP Group members given </w:t>
      </w:r>
      <w:r>
        <w:rPr>
          <w:lang w:eastAsia="en-GB"/>
        </w:rPr>
        <w:t>thei</w:t>
      </w:r>
      <w:r w:rsidR="00D129F8">
        <w:rPr>
          <w:lang w:eastAsia="en-GB"/>
        </w:rPr>
        <w:t xml:space="preserve">r limited capacity in health care delivery and infrastructure. </w:t>
      </w:r>
      <w:r>
        <w:rPr>
          <w:lang w:eastAsia="en-GB"/>
        </w:rPr>
        <w:t>Their</w:t>
      </w:r>
      <w:r w:rsidR="00D129F8">
        <w:rPr>
          <w:lang w:eastAsia="en-GB"/>
        </w:rPr>
        <w:t xml:space="preserve"> </w:t>
      </w:r>
      <w:r>
        <w:rPr>
          <w:lang w:eastAsia="en-GB"/>
        </w:rPr>
        <w:t>m</w:t>
      </w:r>
      <w:r w:rsidR="00D129F8">
        <w:rPr>
          <w:lang w:eastAsia="en-GB"/>
        </w:rPr>
        <w:t>embers ha</w:t>
      </w:r>
      <w:r>
        <w:rPr>
          <w:lang w:eastAsia="en-GB"/>
        </w:rPr>
        <w:t>d</w:t>
      </w:r>
      <w:r w:rsidR="00D129F8">
        <w:rPr>
          <w:lang w:eastAsia="en-GB"/>
        </w:rPr>
        <w:t xml:space="preserve"> fallen victim to th</w:t>
      </w:r>
      <w:r>
        <w:rPr>
          <w:lang w:eastAsia="en-GB"/>
        </w:rPr>
        <w:t>at</w:t>
      </w:r>
      <w:r w:rsidR="00D129F8">
        <w:rPr>
          <w:lang w:eastAsia="en-GB"/>
        </w:rPr>
        <w:t xml:space="preserve"> practice. </w:t>
      </w:r>
      <w:r>
        <w:rPr>
          <w:lang w:eastAsia="en-GB"/>
        </w:rPr>
        <w:t>The ACP</w:t>
      </w:r>
      <w:r w:rsidR="00D129F8">
        <w:rPr>
          <w:lang w:eastAsia="en-GB"/>
        </w:rPr>
        <w:t xml:space="preserve"> therefore call</w:t>
      </w:r>
      <w:r>
        <w:rPr>
          <w:lang w:eastAsia="en-GB"/>
        </w:rPr>
        <w:t>ed</w:t>
      </w:r>
      <w:r w:rsidR="00D129F8">
        <w:rPr>
          <w:lang w:eastAsia="en-GB"/>
        </w:rPr>
        <w:t xml:space="preserve"> on WTO Members to refrain from th</w:t>
      </w:r>
      <w:r>
        <w:rPr>
          <w:lang w:eastAsia="en-GB"/>
        </w:rPr>
        <w:t>at</w:t>
      </w:r>
      <w:r w:rsidR="00D129F8">
        <w:rPr>
          <w:lang w:eastAsia="en-GB"/>
        </w:rPr>
        <w:t xml:space="preserve"> destabili</w:t>
      </w:r>
      <w:r>
        <w:rPr>
          <w:lang w:eastAsia="en-GB"/>
        </w:rPr>
        <w:t>s</w:t>
      </w:r>
      <w:r w:rsidR="00D129F8">
        <w:rPr>
          <w:lang w:eastAsia="en-GB"/>
        </w:rPr>
        <w:t>ing approach.</w:t>
      </w:r>
      <w:r w:rsidR="00D67012">
        <w:rPr>
          <w:lang w:eastAsia="en-GB"/>
        </w:rPr>
        <w:t xml:space="preserve"> </w:t>
      </w:r>
      <w:r w:rsidR="00D129F8">
        <w:rPr>
          <w:lang w:eastAsia="en-GB"/>
        </w:rPr>
        <w:t xml:space="preserve">The ACP Group </w:t>
      </w:r>
      <w:r>
        <w:rPr>
          <w:lang w:eastAsia="en-GB"/>
        </w:rPr>
        <w:t xml:space="preserve">also </w:t>
      </w:r>
      <w:r w:rsidR="00D129F8">
        <w:rPr>
          <w:lang w:eastAsia="en-GB"/>
        </w:rPr>
        <w:t>anticipate</w:t>
      </w:r>
      <w:r>
        <w:rPr>
          <w:lang w:eastAsia="en-GB"/>
        </w:rPr>
        <w:t>d</w:t>
      </w:r>
      <w:r w:rsidR="00D129F8">
        <w:rPr>
          <w:lang w:eastAsia="en-GB"/>
        </w:rPr>
        <w:t xml:space="preserve"> a decline in agricultural production and trade resulting from, inter alia, mandatory quarantine, social distancing rules, export restrictions, and disruption in global logistical arrangements. Th</w:t>
      </w:r>
      <w:r>
        <w:rPr>
          <w:lang w:eastAsia="en-GB"/>
        </w:rPr>
        <w:t>at</w:t>
      </w:r>
      <w:r w:rsidR="00D129F8">
        <w:rPr>
          <w:lang w:eastAsia="en-GB"/>
        </w:rPr>
        <w:t xml:space="preserve"> w</w:t>
      </w:r>
      <w:r>
        <w:rPr>
          <w:lang w:eastAsia="en-GB"/>
        </w:rPr>
        <w:t>ould</w:t>
      </w:r>
      <w:r w:rsidR="00D129F8">
        <w:rPr>
          <w:lang w:eastAsia="en-GB"/>
        </w:rPr>
        <w:t xml:space="preserve"> adversely affect the ACP Group</w:t>
      </w:r>
      <w:r>
        <w:rPr>
          <w:lang w:eastAsia="en-GB"/>
        </w:rPr>
        <w:t>'</w:t>
      </w:r>
      <w:r w:rsidR="00D129F8">
        <w:rPr>
          <w:lang w:eastAsia="en-GB"/>
        </w:rPr>
        <w:t xml:space="preserve">s agricultural trade, food security and livelihood. </w:t>
      </w:r>
    </w:p>
    <w:p w14:paraId="3CB5B14E" w14:textId="45FB3744" w:rsidR="00D129F8" w:rsidRDefault="00D129F8" w:rsidP="00B21B14">
      <w:pPr>
        <w:pStyle w:val="Textoindependiente"/>
        <w:rPr>
          <w:lang w:eastAsia="en-GB"/>
        </w:rPr>
      </w:pPr>
      <w:r>
        <w:rPr>
          <w:lang w:eastAsia="en-GB"/>
        </w:rPr>
        <w:t>Within th</w:t>
      </w:r>
      <w:r w:rsidR="00B21B14">
        <w:rPr>
          <w:lang w:eastAsia="en-GB"/>
        </w:rPr>
        <w:t>at</w:t>
      </w:r>
      <w:r>
        <w:rPr>
          <w:lang w:eastAsia="en-GB"/>
        </w:rPr>
        <w:t xml:space="preserve"> context, the ACP Group welcome</w:t>
      </w:r>
      <w:r w:rsidR="00B21B14">
        <w:rPr>
          <w:lang w:eastAsia="en-GB"/>
        </w:rPr>
        <w:t>d</w:t>
      </w:r>
      <w:r>
        <w:rPr>
          <w:lang w:eastAsia="en-GB"/>
        </w:rPr>
        <w:t xml:space="preserve"> the relaxation of certain restrictions by</w:t>
      </w:r>
      <w:r w:rsidR="00B21B14">
        <w:rPr>
          <w:lang w:eastAsia="en-GB"/>
        </w:rPr>
        <w:t xml:space="preserve"> </w:t>
      </w:r>
      <w:r>
        <w:rPr>
          <w:lang w:eastAsia="en-GB"/>
        </w:rPr>
        <w:t>Member</w:t>
      </w:r>
      <w:r w:rsidR="00B21B14">
        <w:rPr>
          <w:lang w:eastAsia="en-GB"/>
        </w:rPr>
        <w:t>s and was at the same time</w:t>
      </w:r>
      <w:r>
        <w:rPr>
          <w:lang w:eastAsia="en-GB"/>
        </w:rPr>
        <w:t xml:space="preserve"> concerned over the adoption of export restrictions, large stimulus packages and other measures that could aggravate the impact of the pandemic by incentivi</w:t>
      </w:r>
      <w:r w:rsidR="00B21B14">
        <w:rPr>
          <w:lang w:eastAsia="en-GB"/>
        </w:rPr>
        <w:t>s</w:t>
      </w:r>
      <w:r>
        <w:rPr>
          <w:lang w:eastAsia="en-GB"/>
        </w:rPr>
        <w:t xml:space="preserve">ing imbalances in global agricultural trade. </w:t>
      </w:r>
      <w:r w:rsidR="00B21B14">
        <w:rPr>
          <w:lang w:eastAsia="en-GB"/>
        </w:rPr>
        <w:t>The ACP Group</w:t>
      </w:r>
      <w:r>
        <w:rPr>
          <w:lang w:eastAsia="en-GB"/>
        </w:rPr>
        <w:t xml:space="preserve"> acknowledge</w:t>
      </w:r>
      <w:r w:rsidR="00B21B14">
        <w:rPr>
          <w:lang w:eastAsia="en-GB"/>
        </w:rPr>
        <w:t>d</w:t>
      </w:r>
      <w:r>
        <w:rPr>
          <w:lang w:eastAsia="en-GB"/>
        </w:rPr>
        <w:t xml:space="preserve"> that </w:t>
      </w:r>
      <w:r w:rsidR="00B21B14">
        <w:rPr>
          <w:lang w:eastAsia="en-GB"/>
        </w:rPr>
        <w:t>M</w:t>
      </w:r>
      <w:r>
        <w:rPr>
          <w:lang w:eastAsia="en-GB"/>
        </w:rPr>
        <w:t>embers</w:t>
      </w:r>
      <w:r w:rsidR="00B21B14">
        <w:rPr>
          <w:lang w:eastAsia="en-GB"/>
        </w:rPr>
        <w:t xml:space="preserve"> would</w:t>
      </w:r>
      <w:r>
        <w:rPr>
          <w:lang w:eastAsia="en-GB"/>
        </w:rPr>
        <w:t xml:space="preserve"> have to adopt certain measures to deal with an unprecedented development</w:t>
      </w:r>
      <w:r w:rsidR="00B21B14">
        <w:rPr>
          <w:lang w:eastAsia="en-GB"/>
        </w:rPr>
        <w:t xml:space="preserve"> </w:t>
      </w:r>
      <w:r>
        <w:rPr>
          <w:lang w:eastAsia="en-GB"/>
        </w:rPr>
        <w:t xml:space="preserve">but </w:t>
      </w:r>
      <w:r w:rsidR="00B21B14">
        <w:rPr>
          <w:lang w:eastAsia="en-GB"/>
        </w:rPr>
        <w:t>they also</w:t>
      </w:r>
      <w:r>
        <w:rPr>
          <w:lang w:eastAsia="en-GB"/>
        </w:rPr>
        <w:t xml:space="preserve"> ha</w:t>
      </w:r>
      <w:r w:rsidR="00B21B14">
        <w:rPr>
          <w:lang w:eastAsia="en-GB"/>
        </w:rPr>
        <w:t>d</w:t>
      </w:r>
      <w:r>
        <w:rPr>
          <w:lang w:eastAsia="en-GB"/>
        </w:rPr>
        <w:t xml:space="preserve"> a duty in the WTO to ensure that </w:t>
      </w:r>
      <w:r w:rsidR="00B21B14">
        <w:rPr>
          <w:lang w:eastAsia="en-GB"/>
        </w:rPr>
        <w:t>thei</w:t>
      </w:r>
      <w:r>
        <w:rPr>
          <w:lang w:eastAsia="en-GB"/>
        </w:rPr>
        <w:t xml:space="preserve">r measures </w:t>
      </w:r>
      <w:r w:rsidR="00B21B14">
        <w:rPr>
          <w:lang w:eastAsia="en-GB"/>
        </w:rPr>
        <w:t>we</w:t>
      </w:r>
      <w:r>
        <w:rPr>
          <w:lang w:eastAsia="en-GB"/>
        </w:rPr>
        <w:t>re compatible with the flexibilities in WTO rules, that they d</w:t>
      </w:r>
      <w:r w:rsidR="00B21B14">
        <w:rPr>
          <w:lang w:eastAsia="en-GB"/>
        </w:rPr>
        <w:t>id</w:t>
      </w:r>
      <w:r>
        <w:rPr>
          <w:lang w:eastAsia="en-GB"/>
        </w:rPr>
        <w:t xml:space="preserve"> not prejudice the interest of developing and LDC</w:t>
      </w:r>
      <w:r w:rsidR="00B21B14">
        <w:rPr>
          <w:lang w:eastAsia="en-GB"/>
        </w:rPr>
        <w:t xml:space="preserve"> Members</w:t>
      </w:r>
      <w:r>
        <w:rPr>
          <w:lang w:eastAsia="en-GB"/>
        </w:rPr>
        <w:t xml:space="preserve">, and </w:t>
      </w:r>
      <w:r w:rsidR="00B21B14">
        <w:rPr>
          <w:lang w:eastAsia="en-GB"/>
        </w:rPr>
        <w:t>we</w:t>
      </w:r>
      <w:r>
        <w:rPr>
          <w:lang w:eastAsia="en-GB"/>
        </w:rPr>
        <w:t xml:space="preserve">re not disguised restrictions on agricultural international trade. </w:t>
      </w:r>
      <w:r w:rsidR="00B21B14">
        <w:rPr>
          <w:lang w:eastAsia="en-GB"/>
        </w:rPr>
        <w:t>Members</w:t>
      </w:r>
      <w:r>
        <w:rPr>
          <w:lang w:eastAsia="en-GB"/>
        </w:rPr>
        <w:t xml:space="preserve"> should not squander th</w:t>
      </w:r>
      <w:r w:rsidR="00B21B14">
        <w:rPr>
          <w:lang w:eastAsia="en-GB"/>
        </w:rPr>
        <w:t xml:space="preserve">e </w:t>
      </w:r>
      <w:r>
        <w:rPr>
          <w:lang w:eastAsia="en-GB"/>
        </w:rPr>
        <w:t>unique opportunity to simultaneously advance the work of the CoA</w:t>
      </w:r>
      <w:r w:rsidR="00B21B14">
        <w:rPr>
          <w:lang w:eastAsia="en-GB"/>
        </w:rPr>
        <w:t xml:space="preserve"> SS</w:t>
      </w:r>
      <w:r>
        <w:rPr>
          <w:lang w:eastAsia="en-GB"/>
        </w:rPr>
        <w:t>, especially as it relate</w:t>
      </w:r>
      <w:r w:rsidR="00B21B14">
        <w:rPr>
          <w:lang w:eastAsia="en-GB"/>
        </w:rPr>
        <w:t>d</w:t>
      </w:r>
      <w:r>
        <w:rPr>
          <w:lang w:eastAsia="en-GB"/>
        </w:rPr>
        <w:t xml:space="preserve"> to trade distorting domestic support, PSH and SSM.</w:t>
      </w:r>
    </w:p>
    <w:p w14:paraId="2E2743C3" w14:textId="0BD9878A" w:rsidR="00B21B14" w:rsidRDefault="00D129F8" w:rsidP="00B21B14">
      <w:pPr>
        <w:pStyle w:val="Textoindependiente"/>
        <w:rPr>
          <w:lang w:eastAsia="en-GB"/>
        </w:rPr>
      </w:pPr>
      <w:r>
        <w:rPr>
          <w:lang w:eastAsia="en-GB"/>
        </w:rPr>
        <w:t>The Services sector ha</w:t>
      </w:r>
      <w:r w:rsidR="00B21B14">
        <w:rPr>
          <w:lang w:eastAsia="en-GB"/>
        </w:rPr>
        <w:t>d</w:t>
      </w:r>
      <w:r>
        <w:rPr>
          <w:lang w:eastAsia="en-GB"/>
        </w:rPr>
        <w:t xml:space="preserve"> been the most significantly impacted economic area for many ACP Group members with the introduction of mandatory quarantine policies and border closures. Evidence of the fallout </w:t>
      </w:r>
      <w:r w:rsidR="00B21B14">
        <w:rPr>
          <w:lang w:eastAsia="en-GB"/>
        </w:rPr>
        <w:t>wa</w:t>
      </w:r>
      <w:r>
        <w:rPr>
          <w:lang w:eastAsia="en-GB"/>
        </w:rPr>
        <w:t xml:space="preserve">s being reflected in, inter alia, increased unemployment, reduction in tourism activities and reduced foreign exchange earnings such as remittance transfers. The extent of the impact </w:t>
      </w:r>
      <w:r w:rsidR="00B21B14">
        <w:rPr>
          <w:lang w:eastAsia="en-GB"/>
        </w:rPr>
        <w:t>wa</w:t>
      </w:r>
      <w:r>
        <w:rPr>
          <w:lang w:eastAsia="en-GB"/>
        </w:rPr>
        <w:t xml:space="preserve">s still not known. In that connection, while </w:t>
      </w:r>
      <w:r w:rsidR="00B21B14">
        <w:rPr>
          <w:lang w:eastAsia="en-GB"/>
        </w:rPr>
        <w:t>the ACP</w:t>
      </w:r>
      <w:r>
        <w:rPr>
          <w:lang w:eastAsia="en-GB"/>
        </w:rPr>
        <w:t xml:space="preserve"> commend</w:t>
      </w:r>
      <w:r w:rsidR="00B21B14">
        <w:rPr>
          <w:lang w:eastAsia="en-GB"/>
        </w:rPr>
        <w:t>ed</w:t>
      </w:r>
      <w:r>
        <w:rPr>
          <w:lang w:eastAsia="en-GB"/>
        </w:rPr>
        <w:t xml:space="preserve"> the WTO Secretariat on reporting on services</w:t>
      </w:r>
      <w:r w:rsidR="00B21B14">
        <w:rPr>
          <w:lang w:eastAsia="en-GB"/>
        </w:rPr>
        <w:t>-</w:t>
      </w:r>
      <w:r>
        <w:rPr>
          <w:lang w:eastAsia="en-GB"/>
        </w:rPr>
        <w:t>related measures taken by Members in the name of COVID-19, it would be important for the Secretariat to preserve Members</w:t>
      </w:r>
      <w:r w:rsidR="00B21B14">
        <w:rPr>
          <w:lang w:eastAsia="en-GB"/>
        </w:rPr>
        <w:t>'</w:t>
      </w:r>
      <w:r>
        <w:rPr>
          <w:lang w:eastAsia="en-GB"/>
        </w:rPr>
        <w:t xml:space="preserve"> rights and obligations. </w:t>
      </w:r>
      <w:r w:rsidR="00BB7C28">
        <w:rPr>
          <w:lang w:eastAsia="en-GB"/>
        </w:rPr>
        <w:t>The ACP</w:t>
      </w:r>
      <w:r>
        <w:rPr>
          <w:lang w:eastAsia="en-GB"/>
        </w:rPr>
        <w:t xml:space="preserve"> also implore</w:t>
      </w:r>
      <w:r w:rsidR="00BB7C28">
        <w:rPr>
          <w:lang w:eastAsia="en-GB"/>
        </w:rPr>
        <w:t xml:space="preserve">d </w:t>
      </w:r>
      <w:r>
        <w:rPr>
          <w:lang w:eastAsia="en-GB"/>
        </w:rPr>
        <w:t xml:space="preserve">Members to exercise due restraint when adopting measures that </w:t>
      </w:r>
      <w:r w:rsidR="00BB7C28">
        <w:rPr>
          <w:lang w:eastAsia="en-GB"/>
        </w:rPr>
        <w:t>could</w:t>
      </w:r>
      <w:r>
        <w:rPr>
          <w:lang w:eastAsia="en-GB"/>
        </w:rPr>
        <w:t xml:space="preserve"> negatively impact the services trade of developing countries and LDCs</w:t>
      </w:r>
      <w:r w:rsidR="00B21B14">
        <w:rPr>
          <w:lang w:eastAsia="en-GB"/>
        </w:rPr>
        <w:t xml:space="preserve">. </w:t>
      </w:r>
    </w:p>
    <w:p w14:paraId="2B0AAC04" w14:textId="2FF0020E" w:rsidR="00B21B14" w:rsidRDefault="00D129F8" w:rsidP="00B21B14">
      <w:pPr>
        <w:pStyle w:val="Textoindependiente"/>
        <w:rPr>
          <w:lang w:eastAsia="en-GB"/>
        </w:rPr>
      </w:pPr>
      <w:r>
        <w:rPr>
          <w:lang w:eastAsia="en-GB"/>
        </w:rPr>
        <w:t>The current situation ha</w:t>
      </w:r>
      <w:r w:rsidR="00BB7C28">
        <w:rPr>
          <w:lang w:eastAsia="en-GB"/>
        </w:rPr>
        <w:t>d likewise</w:t>
      </w:r>
      <w:r>
        <w:rPr>
          <w:lang w:eastAsia="en-GB"/>
        </w:rPr>
        <w:t xml:space="preserve"> brought electronic commerce to the fore, given the seemingly positive impact that th</w:t>
      </w:r>
      <w:r w:rsidR="00BB7C28">
        <w:rPr>
          <w:lang w:eastAsia="en-GB"/>
        </w:rPr>
        <w:t>o</w:t>
      </w:r>
      <w:r>
        <w:rPr>
          <w:lang w:eastAsia="en-GB"/>
        </w:rPr>
        <w:t>se ha</w:t>
      </w:r>
      <w:r w:rsidR="00BB7C28">
        <w:rPr>
          <w:lang w:eastAsia="en-GB"/>
        </w:rPr>
        <w:t>d</w:t>
      </w:r>
      <w:r>
        <w:rPr>
          <w:lang w:eastAsia="en-GB"/>
        </w:rPr>
        <w:t xml:space="preserve"> as individuals, businesses and governments ha</w:t>
      </w:r>
      <w:r w:rsidR="00BB7C28">
        <w:rPr>
          <w:lang w:eastAsia="en-GB"/>
        </w:rPr>
        <w:t>d</w:t>
      </w:r>
      <w:r>
        <w:rPr>
          <w:lang w:eastAsia="en-GB"/>
        </w:rPr>
        <w:t xml:space="preserve"> been forced to adapt to working via web-conferencing and telecommuting. However, what ha</w:t>
      </w:r>
      <w:r w:rsidR="00BB7C28">
        <w:rPr>
          <w:lang w:eastAsia="en-GB"/>
        </w:rPr>
        <w:t>d</w:t>
      </w:r>
      <w:r>
        <w:rPr>
          <w:lang w:eastAsia="en-GB"/>
        </w:rPr>
        <w:t xml:space="preserve"> not been given enough credence, </w:t>
      </w:r>
      <w:r w:rsidR="00BB7C28">
        <w:rPr>
          <w:lang w:eastAsia="en-GB"/>
        </w:rPr>
        <w:t>we</w:t>
      </w:r>
      <w:r>
        <w:rPr>
          <w:lang w:eastAsia="en-GB"/>
        </w:rPr>
        <w:t xml:space="preserve">re the huge disparities in the digital divide. </w:t>
      </w:r>
      <w:r w:rsidR="00BB7C28">
        <w:rPr>
          <w:lang w:eastAsia="en-GB"/>
        </w:rPr>
        <w:t>The ACP</w:t>
      </w:r>
      <w:r>
        <w:rPr>
          <w:lang w:eastAsia="en-GB"/>
        </w:rPr>
        <w:t xml:space="preserve"> </w:t>
      </w:r>
      <w:r w:rsidR="00BB7C28">
        <w:rPr>
          <w:lang w:eastAsia="en-GB"/>
        </w:rPr>
        <w:t>r</w:t>
      </w:r>
      <w:r>
        <w:rPr>
          <w:lang w:eastAsia="en-GB"/>
        </w:rPr>
        <w:t>eiterate</w:t>
      </w:r>
      <w:r w:rsidR="00BB7C28">
        <w:rPr>
          <w:lang w:eastAsia="en-GB"/>
        </w:rPr>
        <w:t>d</w:t>
      </w:r>
      <w:r>
        <w:rPr>
          <w:lang w:eastAsia="en-GB"/>
        </w:rPr>
        <w:t xml:space="preserve"> the urgent need for discussions on the development dimension under the E-Commerce Work Programme.</w:t>
      </w:r>
      <w:r w:rsidR="00B21B14">
        <w:rPr>
          <w:lang w:eastAsia="en-GB"/>
        </w:rPr>
        <w:t xml:space="preserve"> </w:t>
      </w:r>
      <w:r>
        <w:rPr>
          <w:lang w:eastAsia="en-GB"/>
        </w:rPr>
        <w:t xml:space="preserve">The ACP Group </w:t>
      </w:r>
      <w:r w:rsidR="00BB7C28">
        <w:rPr>
          <w:lang w:eastAsia="en-GB"/>
        </w:rPr>
        <w:t>also</w:t>
      </w:r>
      <w:r>
        <w:rPr>
          <w:lang w:eastAsia="en-GB"/>
        </w:rPr>
        <w:t xml:space="preserve"> reiterate</w:t>
      </w:r>
      <w:r w:rsidR="00BB7C28">
        <w:rPr>
          <w:lang w:eastAsia="en-GB"/>
        </w:rPr>
        <w:t>d</w:t>
      </w:r>
      <w:r>
        <w:rPr>
          <w:lang w:eastAsia="en-GB"/>
        </w:rPr>
        <w:t xml:space="preserve"> that the COVID-19 pandemic should not be a pretext for Members to take trade restrictive measures that </w:t>
      </w:r>
      <w:r w:rsidR="00BB7C28">
        <w:rPr>
          <w:lang w:eastAsia="en-GB"/>
        </w:rPr>
        <w:t>we</w:t>
      </w:r>
      <w:r>
        <w:rPr>
          <w:lang w:eastAsia="en-GB"/>
        </w:rPr>
        <w:t xml:space="preserve">re likely to lead to trade and supply chain disruptions. </w:t>
      </w:r>
      <w:r w:rsidR="00BB7C28">
        <w:rPr>
          <w:lang w:eastAsia="en-GB"/>
        </w:rPr>
        <w:t>The Group could</w:t>
      </w:r>
      <w:r>
        <w:rPr>
          <w:lang w:eastAsia="en-GB"/>
        </w:rPr>
        <w:t xml:space="preserve"> also not support an attempt to use the pandemic to create permanent rules when </w:t>
      </w:r>
      <w:r w:rsidR="00BB7C28">
        <w:rPr>
          <w:lang w:eastAsia="en-GB"/>
        </w:rPr>
        <w:t>Members</w:t>
      </w:r>
      <w:r>
        <w:rPr>
          <w:lang w:eastAsia="en-GB"/>
        </w:rPr>
        <w:t xml:space="preserve"> </w:t>
      </w:r>
      <w:r w:rsidR="00BB7C28">
        <w:rPr>
          <w:lang w:eastAsia="en-GB"/>
        </w:rPr>
        <w:t>we</w:t>
      </w:r>
      <w:r>
        <w:rPr>
          <w:lang w:eastAsia="en-GB"/>
        </w:rPr>
        <w:t>re responding to a temporary situation.</w:t>
      </w:r>
      <w:r w:rsidR="00B21B14">
        <w:rPr>
          <w:lang w:eastAsia="en-GB"/>
        </w:rPr>
        <w:t xml:space="preserve"> </w:t>
      </w:r>
      <w:r w:rsidR="00BB7C28">
        <w:rPr>
          <w:lang w:eastAsia="en-GB"/>
        </w:rPr>
        <w:t>The ACP</w:t>
      </w:r>
      <w:r>
        <w:rPr>
          <w:lang w:eastAsia="en-GB"/>
        </w:rPr>
        <w:t xml:space="preserve"> </w:t>
      </w:r>
      <w:r w:rsidR="00BB7C28">
        <w:rPr>
          <w:lang w:eastAsia="en-GB"/>
        </w:rPr>
        <w:t>was</w:t>
      </w:r>
      <w:r>
        <w:rPr>
          <w:lang w:eastAsia="en-GB"/>
        </w:rPr>
        <w:t xml:space="preserve"> concerned </w:t>
      </w:r>
      <w:r w:rsidR="00BB7C28">
        <w:rPr>
          <w:lang w:eastAsia="en-GB"/>
        </w:rPr>
        <w:t xml:space="preserve">as well </w:t>
      </w:r>
      <w:r>
        <w:rPr>
          <w:lang w:eastAsia="en-GB"/>
        </w:rPr>
        <w:t xml:space="preserve">by the decline in the supply of trade finance. Adequate trade finance </w:t>
      </w:r>
      <w:r w:rsidR="00BB7C28">
        <w:rPr>
          <w:lang w:eastAsia="en-GB"/>
        </w:rPr>
        <w:t>wa</w:t>
      </w:r>
      <w:r>
        <w:rPr>
          <w:lang w:eastAsia="en-GB"/>
        </w:rPr>
        <w:t>s important to ensure that imports of food and essential medical equipment reach</w:t>
      </w:r>
      <w:r w:rsidR="00C05ED9">
        <w:rPr>
          <w:lang w:eastAsia="en-GB"/>
        </w:rPr>
        <w:t>ed</w:t>
      </w:r>
      <w:r>
        <w:rPr>
          <w:lang w:eastAsia="en-GB"/>
        </w:rPr>
        <w:t xml:space="preserve"> the economies where they </w:t>
      </w:r>
      <w:r w:rsidR="00BB7C28">
        <w:rPr>
          <w:lang w:eastAsia="en-GB"/>
        </w:rPr>
        <w:t>we</w:t>
      </w:r>
      <w:r>
        <w:rPr>
          <w:lang w:eastAsia="en-GB"/>
        </w:rPr>
        <w:t>re most needed. Fisheries subsidies remain</w:t>
      </w:r>
      <w:r w:rsidR="00BB7C28">
        <w:rPr>
          <w:lang w:eastAsia="en-GB"/>
        </w:rPr>
        <w:t>ed</w:t>
      </w:r>
      <w:r>
        <w:rPr>
          <w:lang w:eastAsia="en-GB"/>
        </w:rPr>
        <w:t xml:space="preserve"> an important deliverable and require</w:t>
      </w:r>
      <w:r w:rsidR="00BB7C28">
        <w:rPr>
          <w:lang w:eastAsia="en-GB"/>
        </w:rPr>
        <w:t>d</w:t>
      </w:r>
      <w:r>
        <w:rPr>
          <w:lang w:eastAsia="en-GB"/>
        </w:rPr>
        <w:t xml:space="preserve"> </w:t>
      </w:r>
      <w:r w:rsidR="00BB7C28">
        <w:rPr>
          <w:lang w:eastAsia="en-GB"/>
        </w:rPr>
        <w:t>Members'</w:t>
      </w:r>
      <w:r>
        <w:rPr>
          <w:lang w:eastAsia="en-GB"/>
        </w:rPr>
        <w:t xml:space="preserve"> collective action to ensure that </w:t>
      </w:r>
      <w:r w:rsidR="00C05ED9">
        <w:rPr>
          <w:lang w:eastAsia="en-GB"/>
        </w:rPr>
        <w:t xml:space="preserve">Members would deliver on </w:t>
      </w:r>
      <w:r>
        <w:rPr>
          <w:lang w:eastAsia="en-GB"/>
        </w:rPr>
        <w:t xml:space="preserve">the </w:t>
      </w:r>
      <w:r w:rsidR="00BB7C28">
        <w:rPr>
          <w:lang w:eastAsia="en-GB"/>
        </w:rPr>
        <w:t>M</w:t>
      </w:r>
      <w:r>
        <w:rPr>
          <w:lang w:eastAsia="en-GB"/>
        </w:rPr>
        <w:t xml:space="preserve">inisterial </w:t>
      </w:r>
      <w:r w:rsidR="00BB7C28">
        <w:rPr>
          <w:lang w:eastAsia="en-GB"/>
        </w:rPr>
        <w:t>D</w:t>
      </w:r>
      <w:r>
        <w:rPr>
          <w:lang w:eastAsia="en-GB"/>
        </w:rPr>
        <w:t xml:space="preserve">ecision of MC11 and SDG 14.6. </w:t>
      </w:r>
    </w:p>
    <w:p w14:paraId="44CEE7BD" w14:textId="68908B1E" w:rsidR="0041361D" w:rsidRPr="00D129F8" w:rsidRDefault="00D129F8" w:rsidP="00B21B14">
      <w:pPr>
        <w:pStyle w:val="Textoindependiente"/>
        <w:rPr>
          <w:lang w:eastAsia="en-GB"/>
        </w:rPr>
      </w:pPr>
      <w:r>
        <w:rPr>
          <w:lang w:eastAsia="en-GB"/>
        </w:rPr>
        <w:t>The pandemic ha</w:t>
      </w:r>
      <w:r w:rsidR="00BB7C28">
        <w:rPr>
          <w:lang w:eastAsia="en-GB"/>
        </w:rPr>
        <w:t>d</w:t>
      </w:r>
      <w:r>
        <w:rPr>
          <w:lang w:eastAsia="en-GB"/>
        </w:rPr>
        <w:t xml:space="preserve"> also brought to the fore inequalities among and within countries. Th</w:t>
      </w:r>
      <w:r w:rsidR="00BB7C28">
        <w:rPr>
          <w:lang w:eastAsia="en-GB"/>
        </w:rPr>
        <w:t>at</w:t>
      </w:r>
      <w:r w:rsidR="00C05ED9">
        <w:rPr>
          <w:lang w:eastAsia="en-GB"/>
        </w:rPr>
        <w:t xml:space="preserve"> </w:t>
      </w:r>
      <w:r>
        <w:rPr>
          <w:lang w:eastAsia="en-GB"/>
        </w:rPr>
        <w:t>highlight</w:t>
      </w:r>
      <w:r w:rsidR="00C05ED9">
        <w:rPr>
          <w:lang w:eastAsia="en-GB"/>
        </w:rPr>
        <w:t>ed</w:t>
      </w:r>
      <w:r>
        <w:rPr>
          <w:lang w:eastAsia="en-GB"/>
        </w:rPr>
        <w:t xml:space="preserve"> why S</w:t>
      </w:r>
      <w:r w:rsidR="00BB7C28">
        <w:rPr>
          <w:lang w:eastAsia="en-GB"/>
        </w:rPr>
        <w:t>&amp;DT</w:t>
      </w:r>
      <w:r>
        <w:rPr>
          <w:lang w:eastAsia="en-GB"/>
        </w:rPr>
        <w:t xml:space="preserve"> for developing and </w:t>
      </w:r>
      <w:r w:rsidR="00BB7C28">
        <w:rPr>
          <w:lang w:eastAsia="en-GB"/>
        </w:rPr>
        <w:t>LDC Members</w:t>
      </w:r>
      <w:r>
        <w:rPr>
          <w:lang w:eastAsia="en-GB"/>
        </w:rPr>
        <w:t xml:space="preserve"> </w:t>
      </w:r>
      <w:r w:rsidR="00BB7C28">
        <w:rPr>
          <w:lang w:eastAsia="en-GB"/>
        </w:rPr>
        <w:t>wa</w:t>
      </w:r>
      <w:r>
        <w:rPr>
          <w:lang w:eastAsia="en-GB"/>
        </w:rPr>
        <w:t>s such an integral part of the architecture of the multilateral trading system and the importance of many of the issues contained in the G90 proposals. The ACP Group call</w:t>
      </w:r>
      <w:r w:rsidR="00BB7C28">
        <w:rPr>
          <w:lang w:eastAsia="en-GB"/>
        </w:rPr>
        <w:t>ed</w:t>
      </w:r>
      <w:r>
        <w:rPr>
          <w:lang w:eastAsia="en-GB"/>
        </w:rPr>
        <w:t xml:space="preserve"> on WTO Members to earnestly look at th</w:t>
      </w:r>
      <w:r w:rsidR="00BB7C28">
        <w:rPr>
          <w:lang w:eastAsia="en-GB"/>
        </w:rPr>
        <w:t>o</w:t>
      </w:r>
      <w:r>
        <w:rPr>
          <w:lang w:eastAsia="en-GB"/>
        </w:rPr>
        <w:t>se proposal</w:t>
      </w:r>
      <w:r w:rsidR="00BB7C28">
        <w:rPr>
          <w:lang w:eastAsia="en-GB"/>
        </w:rPr>
        <w:t>s</w:t>
      </w:r>
      <w:r>
        <w:rPr>
          <w:lang w:eastAsia="en-GB"/>
        </w:rPr>
        <w:t xml:space="preserve"> in light of </w:t>
      </w:r>
      <w:r>
        <w:rPr>
          <w:lang w:eastAsia="en-GB"/>
        </w:rPr>
        <w:lastRenderedPageBreak/>
        <w:t>COVID-19.</w:t>
      </w:r>
      <w:r w:rsidR="00B21B14">
        <w:rPr>
          <w:lang w:eastAsia="en-GB"/>
        </w:rPr>
        <w:t xml:space="preserve"> </w:t>
      </w:r>
      <w:r w:rsidR="00BB7C28">
        <w:rPr>
          <w:lang w:eastAsia="en-GB"/>
        </w:rPr>
        <w:t>T</w:t>
      </w:r>
      <w:r>
        <w:rPr>
          <w:lang w:eastAsia="en-GB"/>
        </w:rPr>
        <w:t xml:space="preserve">he ACP </w:t>
      </w:r>
      <w:r w:rsidR="00BB7C28">
        <w:rPr>
          <w:lang w:eastAsia="en-GB"/>
        </w:rPr>
        <w:t>wa</w:t>
      </w:r>
      <w:r>
        <w:rPr>
          <w:lang w:eastAsia="en-GB"/>
        </w:rPr>
        <w:t>s concerned about the opportunistic narrative that question</w:t>
      </w:r>
      <w:r w:rsidR="00C05ED9">
        <w:rPr>
          <w:lang w:eastAsia="en-GB"/>
        </w:rPr>
        <w:t>ed</w:t>
      </w:r>
      <w:r>
        <w:rPr>
          <w:lang w:eastAsia="en-GB"/>
        </w:rPr>
        <w:t xml:space="preserve"> the relevance of the WTO. The</w:t>
      </w:r>
      <w:r w:rsidR="00BB7C28">
        <w:rPr>
          <w:lang w:eastAsia="en-GB"/>
        </w:rPr>
        <w:t xml:space="preserve"> </w:t>
      </w:r>
      <w:r>
        <w:rPr>
          <w:lang w:eastAsia="en-GB"/>
        </w:rPr>
        <w:t>Group continue</w:t>
      </w:r>
      <w:r w:rsidR="00BB7C28">
        <w:rPr>
          <w:lang w:eastAsia="en-GB"/>
        </w:rPr>
        <w:t>d</w:t>
      </w:r>
      <w:r>
        <w:rPr>
          <w:lang w:eastAsia="en-GB"/>
        </w:rPr>
        <w:t xml:space="preserve"> to be committed to maintaining a rules-based, transparent, predictable, inclusive and non-discriminatory multilateral trading system with the WTO as its core institution</w:t>
      </w:r>
      <w:r w:rsidR="00BB7C28">
        <w:rPr>
          <w:lang w:eastAsia="en-GB"/>
        </w:rPr>
        <w:t xml:space="preserve"> and remained</w:t>
      </w:r>
      <w:r>
        <w:rPr>
          <w:lang w:eastAsia="en-GB"/>
        </w:rPr>
        <w:t xml:space="preserve"> committed to a WTO that facilitate</w:t>
      </w:r>
      <w:r w:rsidR="00BB7C28">
        <w:rPr>
          <w:lang w:eastAsia="en-GB"/>
        </w:rPr>
        <w:t>d</w:t>
      </w:r>
      <w:r>
        <w:rPr>
          <w:lang w:eastAsia="en-GB"/>
        </w:rPr>
        <w:t xml:space="preserve"> trade for all, especially the most vulnerable among </w:t>
      </w:r>
      <w:r w:rsidR="00BB7C28">
        <w:rPr>
          <w:lang w:eastAsia="en-GB"/>
        </w:rPr>
        <w:t>them</w:t>
      </w:r>
      <w:r>
        <w:rPr>
          <w:lang w:eastAsia="en-GB"/>
        </w:rPr>
        <w:t xml:space="preserve"> to ensure that no Member </w:t>
      </w:r>
      <w:r w:rsidR="00BB7C28">
        <w:rPr>
          <w:lang w:eastAsia="en-GB"/>
        </w:rPr>
        <w:t>wa</w:t>
      </w:r>
      <w:r>
        <w:rPr>
          <w:lang w:eastAsia="en-GB"/>
        </w:rPr>
        <w:t>s left behind.</w:t>
      </w:r>
    </w:p>
    <w:p w14:paraId="61E5D46E" w14:textId="7B86BEC9" w:rsidR="00095E48" w:rsidRPr="00095E48" w:rsidRDefault="0041361D" w:rsidP="00095E48">
      <w:pPr>
        <w:pStyle w:val="Textoindependiente"/>
        <w:rPr>
          <w:lang w:eastAsia="en-GB"/>
        </w:rPr>
      </w:pPr>
      <w:r w:rsidRPr="00095E48">
        <w:rPr>
          <w:lang w:eastAsia="en-GB"/>
        </w:rPr>
        <w:t xml:space="preserve">The representative of </w:t>
      </w:r>
      <w:r w:rsidRPr="00095E48">
        <w:rPr>
          <w:u w:val="single"/>
          <w:lang w:eastAsia="en-GB"/>
        </w:rPr>
        <w:t>Guyana</w:t>
      </w:r>
      <w:r w:rsidRPr="00095E48">
        <w:rPr>
          <w:lang w:eastAsia="en-GB"/>
        </w:rPr>
        <w:t xml:space="preserve"> </w:t>
      </w:r>
      <w:bookmarkStart w:id="0" w:name="_Hlk41298623"/>
      <w:r w:rsidR="00C05ED9">
        <w:rPr>
          <w:lang w:eastAsia="en-GB"/>
        </w:rPr>
        <w:t>a</w:t>
      </w:r>
      <w:r w:rsidR="00095E48" w:rsidRPr="00095E48">
        <w:rPr>
          <w:lang w:eastAsia="en-GB"/>
        </w:rPr>
        <w:t>ssociate</w:t>
      </w:r>
      <w:r w:rsidR="00C05ED9">
        <w:rPr>
          <w:lang w:eastAsia="en-GB"/>
        </w:rPr>
        <w:t xml:space="preserve">d </w:t>
      </w:r>
      <w:r w:rsidR="00095E48" w:rsidRPr="00095E48">
        <w:rPr>
          <w:lang w:eastAsia="en-GB"/>
        </w:rPr>
        <w:t xml:space="preserve">with the statements </w:t>
      </w:r>
      <w:r w:rsidR="00C05ED9">
        <w:rPr>
          <w:lang w:eastAsia="en-GB"/>
        </w:rPr>
        <w:t>made</w:t>
      </w:r>
      <w:r w:rsidR="00095E48" w:rsidRPr="00095E48">
        <w:rPr>
          <w:lang w:eastAsia="en-GB"/>
        </w:rPr>
        <w:t xml:space="preserve"> by the ACP Group and </w:t>
      </w:r>
      <w:r w:rsidR="00C05ED9">
        <w:rPr>
          <w:lang w:eastAsia="en-GB"/>
        </w:rPr>
        <w:t>to be made by</w:t>
      </w:r>
      <w:r w:rsidR="00095E48" w:rsidRPr="00095E48">
        <w:rPr>
          <w:lang w:eastAsia="en-GB"/>
        </w:rPr>
        <w:t xml:space="preserve"> CARICOM. </w:t>
      </w:r>
      <w:r w:rsidR="00C05ED9">
        <w:rPr>
          <w:lang w:eastAsia="en-GB"/>
        </w:rPr>
        <w:t>Guyana</w:t>
      </w:r>
      <w:r w:rsidR="00095E48" w:rsidRPr="00095E48">
        <w:rPr>
          <w:lang w:eastAsia="en-GB"/>
        </w:rPr>
        <w:t xml:space="preserve"> join</w:t>
      </w:r>
      <w:r w:rsidR="00C05ED9">
        <w:rPr>
          <w:lang w:eastAsia="en-GB"/>
        </w:rPr>
        <w:t>ed</w:t>
      </w:r>
      <w:r w:rsidR="00095E48" w:rsidRPr="00095E48">
        <w:rPr>
          <w:lang w:eastAsia="en-GB"/>
        </w:rPr>
        <w:t xml:space="preserve"> the solidarity and goodwill of all</w:t>
      </w:r>
      <w:r w:rsidR="00C05ED9">
        <w:rPr>
          <w:lang w:eastAsia="en-GB"/>
        </w:rPr>
        <w:t xml:space="preserve"> </w:t>
      </w:r>
      <w:r w:rsidR="00095E48" w:rsidRPr="00095E48">
        <w:rPr>
          <w:lang w:eastAsia="en-GB"/>
        </w:rPr>
        <w:t>Members to work in a coordinated and cooperative manner to overcome th</w:t>
      </w:r>
      <w:r w:rsidR="00C05ED9">
        <w:rPr>
          <w:lang w:eastAsia="en-GB"/>
        </w:rPr>
        <w:t>e</w:t>
      </w:r>
      <w:r w:rsidR="00095E48" w:rsidRPr="00095E48">
        <w:rPr>
          <w:lang w:eastAsia="en-GB"/>
        </w:rPr>
        <w:t xml:space="preserve"> pandemic and enable the recovery of </w:t>
      </w:r>
      <w:r w:rsidR="00C05ED9">
        <w:rPr>
          <w:lang w:eastAsia="en-GB"/>
        </w:rPr>
        <w:t>thei</w:t>
      </w:r>
      <w:r w:rsidR="00095E48" w:rsidRPr="00095E48">
        <w:rPr>
          <w:lang w:eastAsia="en-GB"/>
        </w:rPr>
        <w:t xml:space="preserve">r economies as quickly and safely as possible. In the face of COVID-19, the Guyana Government </w:t>
      </w:r>
      <w:r w:rsidR="00C05ED9">
        <w:rPr>
          <w:lang w:eastAsia="en-GB"/>
        </w:rPr>
        <w:t xml:space="preserve">had </w:t>
      </w:r>
      <w:r w:rsidR="00095E48" w:rsidRPr="00095E48">
        <w:rPr>
          <w:lang w:eastAsia="en-GB"/>
        </w:rPr>
        <w:t>t</w:t>
      </w:r>
      <w:r w:rsidR="00C05ED9">
        <w:rPr>
          <w:lang w:eastAsia="en-GB"/>
        </w:rPr>
        <w:t>aken</w:t>
      </w:r>
      <w:r w:rsidR="00095E48" w:rsidRPr="00095E48">
        <w:rPr>
          <w:lang w:eastAsia="en-GB"/>
        </w:rPr>
        <w:t xml:space="preserve"> early action to activate its national health system's response. With the critical systems of </w:t>
      </w:r>
      <w:r w:rsidR="00C05ED9">
        <w:rPr>
          <w:lang w:eastAsia="en-GB"/>
        </w:rPr>
        <w:t>thei</w:t>
      </w:r>
      <w:r w:rsidR="00095E48" w:rsidRPr="00095E48">
        <w:rPr>
          <w:lang w:eastAsia="en-GB"/>
        </w:rPr>
        <w:t xml:space="preserve">r regional and international partners, particularly WHO, </w:t>
      </w:r>
      <w:r w:rsidR="00C05ED9">
        <w:rPr>
          <w:lang w:eastAsia="en-GB"/>
        </w:rPr>
        <w:t>Guyana</w:t>
      </w:r>
      <w:r w:rsidR="00095E48" w:rsidRPr="00095E48">
        <w:rPr>
          <w:lang w:eastAsia="en-GB"/>
        </w:rPr>
        <w:t xml:space="preserve"> ha</w:t>
      </w:r>
      <w:r w:rsidR="00C05ED9">
        <w:rPr>
          <w:lang w:eastAsia="en-GB"/>
        </w:rPr>
        <w:t>d</w:t>
      </w:r>
      <w:r w:rsidR="00095E48" w:rsidRPr="00095E48">
        <w:rPr>
          <w:lang w:eastAsia="en-GB"/>
        </w:rPr>
        <w:t xml:space="preserve"> managed to maintain a reasonably stable health sector and situation in the country. </w:t>
      </w:r>
    </w:p>
    <w:p w14:paraId="0B2308B4" w14:textId="5838CC27" w:rsidR="00095E48" w:rsidRPr="00095E48" w:rsidRDefault="00095E48" w:rsidP="00095E48">
      <w:pPr>
        <w:pStyle w:val="Textoindependiente"/>
        <w:rPr>
          <w:lang w:eastAsia="en-GB"/>
        </w:rPr>
      </w:pPr>
      <w:r w:rsidRPr="00095E48">
        <w:rPr>
          <w:lang w:eastAsia="en-GB"/>
        </w:rPr>
        <w:t>With increased testing, Guyana ha</w:t>
      </w:r>
      <w:r w:rsidR="00C05ED9">
        <w:rPr>
          <w:lang w:eastAsia="en-GB"/>
        </w:rPr>
        <w:t>d</w:t>
      </w:r>
      <w:r w:rsidRPr="00095E48">
        <w:rPr>
          <w:lang w:eastAsia="en-GB"/>
        </w:rPr>
        <w:t xml:space="preserve"> to date recorded 113 confirmed cases with 41 recoveries and 10 deaths. Needless to say, the situation remain</w:t>
      </w:r>
      <w:r w:rsidR="00C05ED9">
        <w:rPr>
          <w:lang w:eastAsia="en-GB"/>
        </w:rPr>
        <w:t>ed</w:t>
      </w:r>
      <w:r w:rsidRPr="00095E48">
        <w:rPr>
          <w:lang w:eastAsia="en-GB"/>
        </w:rPr>
        <w:t xml:space="preserve"> a delicate one and Guyana continue</w:t>
      </w:r>
      <w:r w:rsidR="00C05ED9">
        <w:rPr>
          <w:lang w:eastAsia="en-GB"/>
        </w:rPr>
        <w:t>d</w:t>
      </w:r>
      <w:r w:rsidRPr="00095E48">
        <w:rPr>
          <w:lang w:eastAsia="en-GB"/>
        </w:rPr>
        <w:t xml:space="preserve"> to be concerned about the global impact being experienced. On the economic and trade front, almost all </w:t>
      </w:r>
      <w:r w:rsidR="00C05ED9">
        <w:rPr>
          <w:lang w:eastAsia="en-GB"/>
        </w:rPr>
        <w:t xml:space="preserve">of </w:t>
      </w:r>
      <w:r w:rsidRPr="00095E48">
        <w:rPr>
          <w:lang w:eastAsia="en-GB"/>
        </w:rPr>
        <w:t>Guyana's economic sectors ha</w:t>
      </w:r>
      <w:r w:rsidR="00C05ED9">
        <w:rPr>
          <w:lang w:eastAsia="en-GB"/>
        </w:rPr>
        <w:t>d</w:t>
      </w:r>
      <w:r w:rsidRPr="00095E48">
        <w:rPr>
          <w:lang w:eastAsia="en-GB"/>
        </w:rPr>
        <w:t xml:space="preserve"> suffered the impact of COVID-19. Guyana </w:t>
      </w:r>
      <w:r w:rsidR="00C05ED9">
        <w:rPr>
          <w:lang w:eastAsia="en-GB"/>
        </w:rPr>
        <w:t>wa</w:t>
      </w:r>
      <w:r w:rsidRPr="00095E48">
        <w:rPr>
          <w:lang w:eastAsia="en-GB"/>
        </w:rPr>
        <w:t xml:space="preserve">s collaborating with its regional partners in the Caribbean Community to implement a comprehensive and coordinated strategy for relaunching economic activity and promoting economic recovery. At all levels, </w:t>
      </w:r>
      <w:r w:rsidR="00C05ED9">
        <w:rPr>
          <w:lang w:eastAsia="en-GB"/>
        </w:rPr>
        <w:t>Guyana</w:t>
      </w:r>
      <w:r w:rsidRPr="00095E48">
        <w:rPr>
          <w:lang w:eastAsia="en-GB"/>
        </w:rPr>
        <w:t xml:space="preserve"> w</w:t>
      </w:r>
      <w:r w:rsidR="00C05ED9">
        <w:rPr>
          <w:lang w:eastAsia="en-GB"/>
        </w:rPr>
        <w:t>ould</w:t>
      </w:r>
      <w:r w:rsidRPr="00095E48">
        <w:rPr>
          <w:lang w:eastAsia="en-GB"/>
        </w:rPr>
        <w:t xml:space="preserve"> need the continued and sustained support of </w:t>
      </w:r>
      <w:r w:rsidR="00C05ED9">
        <w:rPr>
          <w:lang w:eastAsia="en-GB"/>
        </w:rPr>
        <w:t>its</w:t>
      </w:r>
      <w:r w:rsidRPr="00095E48">
        <w:rPr>
          <w:lang w:eastAsia="en-GB"/>
        </w:rPr>
        <w:t xml:space="preserve"> international development partners. </w:t>
      </w:r>
    </w:p>
    <w:p w14:paraId="6E2D09F7" w14:textId="633E61E4" w:rsidR="00095E48" w:rsidRPr="00095E48" w:rsidRDefault="00095E48" w:rsidP="00095E48">
      <w:pPr>
        <w:pStyle w:val="Textoindependiente"/>
        <w:rPr>
          <w:lang w:eastAsia="en-GB"/>
        </w:rPr>
      </w:pPr>
      <w:r w:rsidRPr="00095E48">
        <w:rPr>
          <w:lang w:eastAsia="en-GB"/>
        </w:rPr>
        <w:t>In the WTO, Guyana fully accept</w:t>
      </w:r>
      <w:r w:rsidR="00C05ED9">
        <w:rPr>
          <w:lang w:eastAsia="en-GB"/>
        </w:rPr>
        <w:t>ed</w:t>
      </w:r>
      <w:r w:rsidRPr="00095E48">
        <w:rPr>
          <w:lang w:eastAsia="en-GB"/>
        </w:rPr>
        <w:t xml:space="preserve"> that </w:t>
      </w:r>
      <w:r w:rsidR="00C05ED9">
        <w:rPr>
          <w:lang w:eastAsia="en-GB"/>
        </w:rPr>
        <w:t>Members</w:t>
      </w:r>
      <w:r w:rsidRPr="00095E48">
        <w:rPr>
          <w:lang w:eastAsia="en-GB"/>
        </w:rPr>
        <w:t xml:space="preserve"> </w:t>
      </w:r>
      <w:r w:rsidR="00C05ED9">
        <w:rPr>
          <w:lang w:eastAsia="en-GB"/>
        </w:rPr>
        <w:t>we</w:t>
      </w:r>
      <w:r w:rsidRPr="00095E48">
        <w:rPr>
          <w:lang w:eastAsia="en-GB"/>
        </w:rPr>
        <w:t xml:space="preserve">re in a critical period of reflection and recalibration especially in the context of trade relations, trade structures and trade rules. While Guyana </w:t>
      </w:r>
      <w:r w:rsidR="00C05ED9">
        <w:rPr>
          <w:lang w:eastAsia="en-GB"/>
        </w:rPr>
        <w:t>wa</w:t>
      </w:r>
      <w:r w:rsidRPr="00095E48">
        <w:rPr>
          <w:lang w:eastAsia="en-GB"/>
        </w:rPr>
        <w:t xml:space="preserve">s an important food and agriculture producer in the context of the Caribbean, </w:t>
      </w:r>
      <w:r w:rsidR="00C05ED9">
        <w:rPr>
          <w:lang w:eastAsia="en-GB"/>
        </w:rPr>
        <w:t>it was</w:t>
      </w:r>
      <w:r w:rsidRPr="00095E48">
        <w:rPr>
          <w:lang w:eastAsia="en-GB"/>
        </w:rPr>
        <w:t xml:space="preserve"> still reliant on imported inputs. 70% of </w:t>
      </w:r>
      <w:r w:rsidR="00C05ED9">
        <w:rPr>
          <w:lang w:eastAsia="en-GB"/>
        </w:rPr>
        <w:t>its</w:t>
      </w:r>
      <w:r w:rsidRPr="00095E48">
        <w:rPr>
          <w:lang w:eastAsia="en-GB"/>
        </w:rPr>
        <w:t xml:space="preserve"> imports </w:t>
      </w:r>
      <w:r w:rsidR="00C05ED9">
        <w:rPr>
          <w:lang w:eastAsia="en-GB"/>
        </w:rPr>
        <w:t>we</w:t>
      </w:r>
      <w:r w:rsidRPr="00095E48">
        <w:rPr>
          <w:lang w:eastAsia="en-GB"/>
        </w:rPr>
        <w:t xml:space="preserve">re classified as intermediate inputs and thus keeping trade flowing </w:t>
      </w:r>
      <w:r w:rsidR="00C05ED9">
        <w:rPr>
          <w:lang w:eastAsia="en-GB"/>
        </w:rPr>
        <w:t>wa</w:t>
      </w:r>
      <w:r w:rsidRPr="00095E48">
        <w:rPr>
          <w:lang w:eastAsia="en-GB"/>
        </w:rPr>
        <w:t xml:space="preserve">s essential to </w:t>
      </w:r>
      <w:r w:rsidR="00C05ED9">
        <w:rPr>
          <w:lang w:eastAsia="en-GB"/>
        </w:rPr>
        <w:t>its</w:t>
      </w:r>
      <w:r w:rsidRPr="00095E48">
        <w:rPr>
          <w:lang w:eastAsia="en-GB"/>
        </w:rPr>
        <w:t xml:space="preserve"> economy's performance. </w:t>
      </w:r>
      <w:r w:rsidR="00C05ED9">
        <w:rPr>
          <w:lang w:eastAsia="en-GB"/>
        </w:rPr>
        <w:t>Guyana</w:t>
      </w:r>
      <w:r w:rsidRPr="00095E48">
        <w:rPr>
          <w:lang w:eastAsia="en-GB"/>
        </w:rPr>
        <w:t xml:space="preserve"> </w:t>
      </w:r>
      <w:r w:rsidR="00C05ED9">
        <w:rPr>
          <w:lang w:eastAsia="en-GB"/>
        </w:rPr>
        <w:t>was</w:t>
      </w:r>
      <w:r w:rsidRPr="00095E48">
        <w:rPr>
          <w:lang w:eastAsia="en-GB"/>
        </w:rPr>
        <w:t xml:space="preserve"> also export dependent economy. While </w:t>
      </w:r>
      <w:r w:rsidR="00C05ED9">
        <w:rPr>
          <w:lang w:eastAsia="en-GB"/>
        </w:rPr>
        <w:t>it</w:t>
      </w:r>
      <w:r w:rsidRPr="00095E48">
        <w:rPr>
          <w:lang w:eastAsia="en-GB"/>
        </w:rPr>
        <w:t xml:space="preserve"> </w:t>
      </w:r>
      <w:r w:rsidR="00C05ED9">
        <w:rPr>
          <w:lang w:eastAsia="en-GB"/>
        </w:rPr>
        <w:t>was</w:t>
      </w:r>
      <w:r w:rsidRPr="00095E48">
        <w:rPr>
          <w:lang w:eastAsia="en-GB"/>
        </w:rPr>
        <w:t xml:space="preserve"> an agricultural exporter and an emerging oil exporter, </w:t>
      </w:r>
      <w:r w:rsidR="00C05ED9">
        <w:rPr>
          <w:lang w:eastAsia="en-GB"/>
        </w:rPr>
        <w:t>its</w:t>
      </w:r>
      <w:r w:rsidRPr="00095E48">
        <w:rPr>
          <w:lang w:eastAsia="en-GB"/>
        </w:rPr>
        <w:t xml:space="preserve"> reality </w:t>
      </w:r>
      <w:r w:rsidR="00C05ED9">
        <w:rPr>
          <w:lang w:eastAsia="en-GB"/>
        </w:rPr>
        <w:t>wa</w:t>
      </w:r>
      <w:r w:rsidRPr="00095E48">
        <w:rPr>
          <w:lang w:eastAsia="en-GB"/>
        </w:rPr>
        <w:t>s that gold alone currently account</w:t>
      </w:r>
      <w:r w:rsidR="00C05ED9">
        <w:rPr>
          <w:lang w:eastAsia="en-GB"/>
        </w:rPr>
        <w:t>ed</w:t>
      </w:r>
      <w:r w:rsidRPr="00095E48">
        <w:rPr>
          <w:lang w:eastAsia="en-GB"/>
        </w:rPr>
        <w:t xml:space="preserve"> for 50% of </w:t>
      </w:r>
      <w:r w:rsidR="00C05ED9">
        <w:rPr>
          <w:lang w:eastAsia="en-GB"/>
        </w:rPr>
        <w:t>its</w:t>
      </w:r>
      <w:r w:rsidRPr="00095E48">
        <w:rPr>
          <w:lang w:eastAsia="en-GB"/>
        </w:rPr>
        <w:t xml:space="preserve"> export earnings. </w:t>
      </w:r>
    </w:p>
    <w:p w14:paraId="60BAAB66" w14:textId="65A01E92" w:rsidR="00095E48" w:rsidRPr="00095E48" w:rsidRDefault="00095E48" w:rsidP="00095E48">
      <w:pPr>
        <w:pStyle w:val="Textoindependiente"/>
        <w:rPr>
          <w:lang w:eastAsia="en-GB"/>
        </w:rPr>
      </w:pPr>
      <w:r w:rsidRPr="00095E48">
        <w:rPr>
          <w:lang w:eastAsia="en-GB"/>
        </w:rPr>
        <w:t>The negative impacts ha</w:t>
      </w:r>
      <w:r w:rsidR="00C05ED9">
        <w:rPr>
          <w:lang w:eastAsia="en-GB"/>
        </w:rPr>
        <w:t>d</w:t>
      </w:r>
      <w:r w:rsidRPr="00095E48">
        <w:rPr>
          <w:lang w:eastAsia="en-GB"/>
        </w:rPr>
        <w:t xml:space="preserve"> been considerable. Air cargo ha</w:t>
      </w:r>
      <w:r w:rsidR="00C05ED9">
        <w:rPr>
          <w:lang w:eastAsia="en-GB"/>
        </w:rPr>
        <w:t>d</w:t>
      </w:r>
      <w:r w:rsidRPr="00095E48">
        <w:rPr>
          <w:lang w:eastAsia="en-GB"/>
        </w:rPr>
        <w:t xml:space="preserve"> reduced by approximately 30% and fuel consumption </w:t>
      </w:r>
      <w:r w:rsidR="00C05ED9">
        <w:rPr>
          <w:lang w:eastAsia="en-GB"/>
        </w:rPr>
        <w:t>wa</w:t>
      </w:r>
      <w:r w:rsidRPr="00095E48">
        <w:rPr>
          <w:lang w:eastAsia="en-GB"/>
        </w:rPr>
        <w:t xml:space="preserve">s down about 40%. </w:t>
      </w:r>
      <w:r w:rsidR="00C05ED9">
        <w:rPr>
          <w:lang w:eastAsia="en-GB"/>
        </w:rPr>
        <w:t>Guyana's</w:t>
      </w:r>
      <w:r w:rsidRPr="00095E48">
        <w:rPr>
          <w:lang w:eastAsia="en-GB"/>
        </w:rPr>
        <w:t xml:space="preserve"> tourism industry ha</w:t>
      </w:r>
      <w:r w:rsidR="00C05ED9">
        <w:rPr>
          <w:lang w:eastAsia="en-GB"/>
        </w:rPr>
        <w:t>d</w:t>
      </w:r>
      <w:r w:rsidRPr="00095E48">
        <w:rPr>
          <w:lang w:eastAsia="en-GB"/>
        </w:rPr>
        <w:t xml:space="preserve"> already experienced a revenue loss of greater than 150 million USD and ha</w:t>
      </w:r>
      <w:r w:rsidR="00C05ED9">
        <w:rPr>
          <w:lang w:eastAsia="en-GB"/>
        </w:rPr>
        <w:t>d</w:t>
      </w:r>
      <w:r w:rsidRPr="00095E48">
        <w:rPr>
          <w:lang w:eastAsia="en-GB"/>
        </w:rPr>
        <w:t xml:space="preserve"> experienced 30% job loss. The significant plummet of oil prices ha</w:t>
      </w:r>
      <w:r w:rsidR="00D66015">
        <w:rPr>
          <w:lang w:eastAsia="en-GB"/>
        </w:rPr>
        <w:t>d</w:t>
      </w:r>
      <w:r w:rsidRPr="00095E48">
        <w:rPr>
          <w:lang w:eastAsia="en-GB"/>
        </w:rPr>
        <w:t xml:space="preserve"> caused a substantial reduction in </w:t>
      </w:r>
      <w:r w:rsidR="00D66015">
        <w:rPr>
          <w:lang w:eastAsia="en-GB"/>
        </w:rPr>
        <w:t>its</w:t>
      </w:r>
      <w:r w:rsidRPr="00095E48">
        <w:rPr>
          <w:lang w:eastAsia="en-GB"/>
        </w:rPr>
        <w:t xml:space="preserve"> anticipated revenues. </w:t>
      </w:r>
      <w:r w:rsidR="00D66015">
        <w:rPr>
          <w:lang w:eastAsia="en-GB"/>
        </w:rPr>
        <w:t>T</w:t>
      </w:r>
      <w:r w:rsidRPr="00095E48">
        <w:rPr>
          <w:lang w:eastAsia="en-GB"/>
        </w:rPr>
        <w:t>he reduction in capped investment being experienced affect</w:t>
      </w:r>
      <w:r w:rsidR="00D66015">
        <w:rPr>
          <w:lang w:eastAsia="en-GB"/>
        </w:rPr>
        <w:t>ed</w:t>
      </w:r>
      <w:r w:rsidRPr="00095E48">
        <w:rPr>
          <w:lang w:eastAsia="en-GB"/>
        </w:rPr>
        <w:t xml:space="preserve"> all aspects of </w:t>
      </w:r>
      <w:r w:rsidR="00D66015">
        <w:rPr>
          <w:lang w:eastAsia="en-GB"/>
        </w:rPr>
        <w:t>its</w:t>
      </w:r>
      <w:r w:rsidRPr="00095E48">
        <w:rPr>
          <w:lang w:eastAsia="en-GB"/>
        </w:rPr>
        <w:t xml:space="preserve"> economy. </w:t>
      </w:r>
      <w:r w:rsidR="00D66015">
        <w:rPr>
          <w:lang w:eastAsia="en-GB"/>
        </w:rPr>
        <w:t>As</w:t>
      </w:r>
      <w:r w:rsidRPr="00095E48">
        <w:rPr>
          <w:lang w:eastAsia="en-GB"/>
        </w:rPr>
        <w:t xml:space="preserve"> small States and small islands battle</w:t>
      </w:r>
      <w:r w:rsidR="00D66015">
        <w:rPr>
          <w:lang w:eastAsia="en-GB"/>
        </w:rPr>
        <w:t>d</w:t>
      </w:r>
      <w:r w:rsidRPr="00095E48">
        <w:rPr>
          <w:lang w:eastAsia="en-GB"/>
        </w:rPr>
        <w:t xml:space="preserve"> COVID-19, </w:t>
      </w:r>
      <w:r w:rsidR="00D66015">
        <w:rPr>
          <w:lang w:eastAsia="en-GB"/>
        </w:rPr>
        <w:t>they</w:t>
      </w:r>
      <w:r w:rsidRPr="00095E48">
        <w:rPr>
          <w:lang w:eastAsia="en-GB"/>
        </w:rPr>
        <w:t xml:space="preserve"> </w:t>
      </w:r>
      <w:r w:rsidR="00D66015">
        <w:rPr>
          <w:lang w:eastAsia="en-GB"/>
        </w:rPr>
        <w:t xml:space="preserve">also </w:t>
      </w:r>
      <w:r w:rsidRPr="00095E48">
        <w:rPr>
          <w:lang w:eastAsia="en-GB"/>
        </w:rPr>
        <w:t>continue</w:t>
      </w:r>
      <w:r w:rsidR="00D66015">
        <w:rPr>
          <w:lang w:eastAsia="en-GB"/>
        </w:rPr>
        <w:t>d</w:t>
      </w:r>
      <w:r w:rsidRPr="00095E48">
        <w:rPr>
          <w:lang w:eastAsia="en-GB"/>
        </w:rPr>
        <w:t xml:space="preserve"> to face the challenges that </w:t>
      </w:r>
      <w:r w:rsidR="00D66015">
        <w:rPr>
          <w:lang w:eastAsia="en-GB"/>
        </w:rPr>
        <w:t>they</w:t>
      </w:r>
      <w:r w:rsidRPr="00095E48">
        <w:rPr>
          <w:lang w:eastAsia="en-GB"/>
        </w:rPr>
        <w:t xml:space="preserve"> normally </w:t>
      </w:r>
      <w:r w:rsidR="00D66015">
        <w:rPr>
          <w:lang w:eastAsia="en-GB"/>
        </w:rPr>
        <w:t>confronted</w:t>
      </w:r>
      <w:r w:rsidRPr="00095E48">
        <w:rPr>
          <w:lang w:eastAsia="en-GB"/>
        </w:rPr>
        <w:t xml:space="preserve"> – the natural resource shocks and the economic shocks being among the most important. </w:t>
      </w:r>
    </w:p>
    <w:p w14:paraId="509D1480" w14:textId="3E24F01D" w:rsidR="0041361D" w:rsidRPr="00095E48" w:rsidRDefault="00095E48" w:rsidP="00095E48">
      <w:pPr>
        <w:pStyle w:val="Textoindependiente"/>
        <w:rPr>
          <w:lang w:eastAsia="en-GB"/>
        </w:rPr>
      </w:pPr>
      <w:r w:rsidRPr="00095E48">
        <w:rPr>
          <w:lang w:eastAsia="en-GB"/>
        </w:rPr>
        <w:t xml:space="preserve">The work of the WTO </w:t>
      </w:r>
      <w:r w:rsidR="00D66015">
        <w:rPr>
          <w:lang w:eastAsia="en-GB"/>
        </w:rPr>
        <w:t>was</w:t>
      </w:r>
      <w:r w:rsidRPr="00095E48">
        <w:rPr>
          <w:lang w:eastAsia="en-GB"/>
        </w:rPr>
        <w:t xml:space="preserve"> essential to </w:t>
      </w:r>
      <w:r w:rsidR="00D66015">
        <w:rPr>
          <w:lang w:eastAsia="en-GB"/>
        </w:rPr>
        <w:t>Guyana's</w:t>
      </w:r>
      <w:r w:rsidRPr="00095E48">
        <w:rPr>
          <w:lang w:eastAsia="en-GB"/>
        </w:rPr>
        <w:t xml:space="preserve"> economic recovery and economic development. For th</w:t>
      </w:r>
      <w:r w:rsidR="00D66015">
        <w:rPr>
          <w:lang w:eastAsia="en-GB"/>
        </w:rPr>
        <w:t>at</w:t>
      </w:r>
      <w:r w:rsidRPr="00095E48">
        <w:rPr>
          <w:lang w:eastAsia="en-GB"/>
        </w:rPr>
        <w:t xml:space="preserve"> reason, Guyana emphasise</w:t>
      </w:r>
      <w:r w:rsidR="00D66015">
        <w:rPr>
          <w:lang w:eastAsia="en-GB"/>
        </w:rPr>
        <w:t>d</w:t>
      </w:r>
      <w:r w:rsidRPr="00095E48">
        <w:rPr>
          <w:lang w:eastAsia="en-GB"/>
        </w:rPr>
        <w:t xml:space="preserve"> its commitment to the global multilateral system in general and to the global rules</w:t>
      </w:r>
      <w:r w:rsidR="00D66015">
        <w:rPr>
          <w:lang w:eastAsia="en-GB"/>
        </w:rPr>
        <w:t>-</w:t>
      </w:r>
      <w:r w:rsidRPr="00095E48">
        <w:rPr>
          <w:lang w:eastAsia="en-GB"/>
        </w:rPr>
        <w:t xml:space="preserve">based trading system specifically. </w:t>
      </w:r>
      <w:r w:rsidR="00D66015">
        <w:rPr>
          <w:lang w:eastAsia="en-GB"/>
        </w:rPr>
        <w:t>Guyana</w:t>
      </w:r>
      <w:r w:rsidRPr="00095E48">
        <w:rPr>
          <w:lang w:eastAsia="en-GB"/>
        </w:rPr>
        <w:t xml:space="preserve"> also</w:t>
      </w:r>
      <w:r w:rsidR="00D66015">
        <w:rPr>
          <w:lang w:eastAsia="en-GB"/>
        </w:rPr>
        <w:t xml:space="preserve"> u</w:t>
      </w:r>
      <w:r w:rsidRPr="00095E48">
        <w:rPr>
          <w:lang w:eastAsia="en-GB"/>
        </w:rPr>
        <w:t>nderline</w:t>
      </w:r>
      <w:r w:rsidR="00D66015">
        <w:rPr>
          <w:lang w:eastAsia="en-GB"/>
        </w:rPr>
        <w:t>d</w:t>
      </w:r>
      <w:r w:rsidRPr="00095E48">
        <w:rPr>
          <w:lang w:eastAsia="en-GB"/>
        </w:rPr>
        <w:t xml:space="preserve"> the importance of collectively working harder inside the WTO towards establishing a fairer global trading system – one that promote</w:t>
      </w:r>
      <w:r w:rsidR="00D66015">
        <w:rPr>
          <w:lang w:eastAsia="en-GB"/>
        </w:rPr>
        <w:t>d</w:t>
      </w:r>
      <w:r w:rsidRPr="00095E48">
        <w:rPr>
          <w:lang w:eastAsia="en-GB"/>
        </w:rPr>
        <w:t xml:space="preserve"> the development of all </w:t>
      </w:r>
      <w:r w:rsidR="00D66015">
        <w:rPr>
          <w:lang w:eastAsia="en-GB"/>
        </w:rPr>
        <w:t>its Members</w:t>
      </w:r>
      <w:r w:rsidRPr="00095E48">
        <w:rPr>
          <w:lang w:eastAsia="en-GB"/>
        </w:rPr>
        <w:t>. As the UN Secretary-General ha</w:t>
      </w:r>
      <w:r w:rsidR="00D66015">
        <w:rPr>
          <w:lang w:eastAsia="en-GB"/>
        </w:rPr>
        <w:t>d</w:t>
      </w:r>
      <w:r w:rsidRPr="00095E48">
        <w:rPr>
          <w:lang w:eastAsia="en-GB"/>
        </w:rPr>
        <w:t xml:space="preserve"> said recently, "</w:t>
      </w:r>
      <w:r w:rsidR="00D66015">
        <w:rPr>
          <w:lang w:eastAsia="en-GB"/>
        </w:rPr>
        <w:t>L</w:t>
      </w:r>
      <w:r w:rsidRPr="00095E48">
        <w:rPr>
          <w:lang w:eastAsia="en-GB"/>
        </w:rPr>
        <w:t>et us use the COVID crisis as a watershed moment to build back better, to build a fairer, greener, more sustainable and more inclusive world."</w:t>
      </w:r>
      <w:bookmarkEnd w:id="0"/>
    </w:p>
    <w:p w14:paraId="11C425DD" w14:textId="595EAF4D" w:rsidR="00D66015" w:rsidRDefault="0041361D" w:rsidP="00D66015">
      <w:pPr>
        <w:pStyle w:val="Textoindependiente"/>
        <w:rPr>
          <w:lang w:eastAsia="en-GB"/>
        </w:rPr>
      </w:pPr>
      <w:r w:rsidRPr="00107F15">
        <w:rPr>
          <w:lang w:eastAsia="en-GB"/>
        </w:rPr>
        <w:t xml:space="preserve">The representative of </w:t>
      </w:r>
      <w:r w:rsidRPr="00107F15">
        <w:rPr>
          <w:u w:val="single"/>
          <w:lang w:eastAsia="en-GB"/>
        </w:rPr>
        <w:t>Saint Lucia</w:t>
      </w:r>
      <w:r w:rsidRPr="00107F15">
        <w:rPr>
          <w:lang w:eastAsia="en-GB"/>
        </w:rPr>
        <w:t xml:space="preserve">, </w:t>
      </w:r>
      <w:r w:rsidRPr="00107F15">
        <w:rPr>
          <w:u w:val="single"/>
          <w:lang w:eastAsia="en-GB"/>
        </w:rPr>
        <w:t>on behalf of CARICOM</w:t>
      </w:r>
      <w:r w:rsidRPr="00107F15">
        <w:rPr>
          <w:lang w:eastAsia="en-GB"/>
        </w:rPr>
        <w:t xml:space="preserve">, </w:t>
      </w:r>
      <w:r w:rsidR="009967C2">
        <w:rPr>
          <w:lang w:eastAsia="en-GB"/>
        </w:rPr>
        <w:t>associate</w:t>
      </w:r>
      <w:r w:rsidR="00D66015">
        <w:rPr>
          <w:lang w:eastAsia="en-GB"/>
        </w:rPr>
        <w:t>d</w:t>
      </w:r>
      <w:r w:rsidR="009967C2">
        <w:rPr>
          <w:lang w:eastAsia="en-GB"/>
        </w:rPr>
        <w:t xml:space="preserve"> with the statement </w:t>
      </w:r>
      <w:r w:rsidR="00D66015">
        <w:rPr>
          <w:lang w:eastAsia="en-GB"/>
        </w:rPr>
        <w:t>made by the ACP Group</w:t>
      </w:r>
      <w:r w:rsidR="009967C2">
        <w:rPr>
          <w:lang w:eastAsia="en-GB"/>
        </w:rPr>
        <w:t xml:space="preserve">. </w:t>
      </w:r>
      <w:r w:rsidR="00D66015">
        <w:rPr>
          <w:lang w:eastAsia="en-GB"/>
        </w:rPr>
        <w:t xml:space="preserve">CARICOM </w:t>
      </w:r>
      <w:r w:rsidR="009967C2">
        <w:rPr>
          <w:lang w:eastAsia="en-GB"/>
        </w:rPr>
        <w:t>express</w:t>
      </w:r>
      <w:r w:rsidR="00D66015">
        <w:rPr>
          <w:lang w:eastAsia="en-GB"/>
        </w:rPr>
        <w:t>ed</w:t>
      </w:r>
      <w:r w:rsidR="009967C2">
        <w:rPr>
          <w:lang w:eastAsia="en-GB"/>
        </w:rPr>
        <w:t xml:space="preserve"> solidarity with all WTO Members, none of which ha</w:t>
      </w:r>
      <w:r w:rsidR="00D66015">
        <w:rPr>
          <w:lang w:eastAsia="en-GB"/>
        </w:rPr>
        <w:t>d</w:t>
      </w:r>
      <w:r w:rsidR="009967C2">
        <w:rPr>
          <w:lang w:eastAsia="en-GB"/>
        </w:rPr>
        <w:t xml:space="preserve"> been spared </w:t>
      </w:r>
      <w:r w:rsidR="002A47F4">
        <w:rPr>
          <w:lang w:eastAsia="en-GB"/>
        </w:rPr>
        <w:t xml:space="preserve">by </w:t>
      </w:r>
      <w:r w:rsidR="009967C2">
        <w:rPr>
          <w:lang w:eastAsia="en-GB"/>
        </w:rPr>
        <w:t>the impact</w:t>
      </w:r>
      <w:r w:rsidR="002A47F4">
        <w:rPr>
          <w:lang w:eastAsia="en-GB"/>
        </w:rPr>
        <w:t>s</w:t>
      </w:r>
      <w:r w:rsidR="009967C2">
        <w:rPr>
          <w:lang w:eastAsia="en-GB"/>
        </w:rPr>
        <w:t xml:space="preserve"> of the pandemic.</w:t>
      </w:r>
      <w:r w:rsidR="00D66015">
        <w:rPr>
          <w:lang w:eastAsia="en-GB"/>
        </w:rPr>
        <w:t xml:space="preserve"> </w:t>
      </w:r>
      <w:r w:rsidR="009967C2">
        <w:rPr>
          <w:lang w:eastAsia="en-GB"/>
        </w:rPr>
        <w:t xml:space="preserve">The Caribbean Public Health Agency </w:t>
      </w:r>
      <w:r w:rsidR="00D66015">
        <w:rPr>
          <w:lang w:eastAsia="en-GB"/>
        </w:rPr>
        <w:t>had</w:t>
      </w:r>
      <w:r w:rsidR="009967C2">
        <w:rPr>
          <w:lang w:eastAsia="en-GB"/>
        </w:rPr>
        <w:t xml:space="preserve"> upgraded the risk of further disease transmission to the Caribbean Region to Very High in March 2020. As of 6 May, there </w:t>
      </w:r>
      <w:r w:rsidR="00D66015">
        <w:rPr>
          <w:lang w:eastAsia="en-GB"/>
        </w:rPr>
        <w:t>had been</w:t>
      </w:r>
      <w:r w:rsidR="009967C2">
        <w:rPr>
          <w:lang w:eastAsia="en-GB"/>
        </w:rPr>
        <w:t xml:space="preserve"> 14,184 confirmed cases in the Caribbean and 603 reported deaths. While the virus itself </w:t>
      </w:r>
      <w:r w:rsidR="00D66015">
        <w:rPr>
          <w:lang w:eastAsia="en-GB"/>
        </w:rPr>
        <w:t>wa</w:t>
      </w:r>
      <w:r w:rsidR="009967C2">
        <w:rPr>
          <w:lang w:eastAsia="en-GB"/>
        </w:rPr>
        <w:t>s a public health pandemic, its impact ha</w:t>
      </w:r>
      <w:r w:rsidR="00D66015">
        <w:rPr>
          <w:lang w:eastAsia="en-GB"/>
        </w:rPr>
        <w:t>d</w:t>
      </w:r>
      <w:r w:rsidR="009967C2">
        <w:rPr>
          <w:lang w:eastAsia="en-GB"/>
        </w:rPr>
        <w:t xml:space="preserve"> extended to just about every facet of life across CARICOM, further exposing the acute vulnerabilities already facing the region. </w:t>
      </w:r>
    </w:p>
    <w:p w14:paraId="00EB9D53" w14:textId="17CE7F24" w:rsidR="009967C2" w:rsidRDefault="009967C2" w:rsidP="00D66015">
      <w:pPr>
        <w:pStyle w:val="Textoindependiente"/>
        <w:rPr>
          <w:lang w:eastAsia="en-GB"/>
        </w:rPr>
      </w:pPr>
      <w:r>
        <w:rPr>
          <w:lang w:eastAsia="en-GB"/>
        </w:rPr>
        <w:t xml:space="preserve">As </w:t>
      </w:r>
      <w:r w:rsidR="00D66015">
        <w:rPr>
          <w:lang w:eastAsia="en-GB"/>
        </w:rPr>
        <w:t>wa</w:t>
      </w:r>
      <w:r>
        <w:rPr>
          <w:lang w:eastAsia="en-GB"/>
        </w:rPr>
        <w:t>s the case with al</w:t>
      </w:r>
      <w:r w:rsidR="00D66015">
        <w:rPr>
          <w:lang w:eastAsia="en-GB"/>
        </w:rPr>
        <w:t>l</w:t>
      </w:r>
      <w:r>
        <w:rPr>
          <w:lang w:eastAsia="en-GB"/>
        </w:rPr>
        <w:t xml:space="preserve"> Members, the COVID-19 health crisis </w:t>
      </w:r>
      <w:r w:rsidR="00D66015">
        <w:rPr>
          <w:lang w:eastAsia="en-GB"/>
        </w:rPr>
        <w:t>wa</w:t>
      </w:r>
      <w:r>
        <w:rPr>
          <w:lang w:eastAsia="en-GB"/>
        </w:rPr>
        <w:t>s having a profoundly damaging impact on the economic stability of the CARICOM region. Complicating the region</w:t>
      </w:r>
      <w:r w:rsidR="00D66015">
        <w:rPr>
          <w:lang w:eastAsia="en-GB"/>
        </w:rPr>
        <w:t>'</w:t>
      </w:r>
      <w:r>
        <w:rPr>
          <w:lang w:eastAsia="en-GB"/>
        </w:rPr>
        <w:t xml:space="preserve">s policy response </w:t>
      </w:r>
      <w:r w:rsidR="00D66015">
        <w:rPr>
          <w:lang w:eastAsia="en-GB"/>
        </w:rPr>
        <w:t>we</w:t>
      </w:r>
      <w:r>
        <w:rPr>
          <w:lang w:eastAsia="en-GB"/>
        </w:rPr>
        <w:t xml:space="preserve">re a host of constraints such as a fragile macroeconomic climate and high levels of external debt, much of which </w:t>
      </w:r>
      <w:r w:rsidR="00D66015">
        <w:rPr>
          <w:lang w:eastAsia="en-GB"/>
        </w:rPr>
        <w:t>had been</w:t>
      </w:r>
      <w:r>
        <w:rPr>
          <w:lang w:eastAsia="en-GB"/>
        </w:rPr>
        <w:t xml:space="preserve"> contracted in response to natural disasters.</w:t>
      </w:r>
      <w:r w:rsidR="00D66015">
        <w:rPr>
          <w:lang w:eastAsia="en-GB"/>
        </w:rPr>
        <w:t xml:space="preserve"> </w:t>
      </w:r>
      <w:r>
        <w:rPr>
          <w:lang w:eastAsia="en-GB"/>
        </w:rPr>
        <w:t xml:space="preserve">The ongoing shock </w:t>
      </w:r>
      <w:r w:rsidR="00D66015">
        <w:rPr>
          <w:lang w:eastAsia="en-GB"/>
        </w:rPr>
        <w:t>wa</w:t>
      </w:r>
      <w:r>
        <w:rPr>
          <w:lang w:eastAsia="en-GB"/>
        </w:rPr>
        <w:t xml:space="preserve">s expected to worsen the fiscal accounts due to a steep decline in revenues and reduced tax receipts. Nevertheless, there </w:t>
      </w:r>
      <w:r w:rsidR="00D66015">
        <w:rPr>
          <w:lang w:eastAsia="en-GB"/>
        </w:rPr>
        <w:t>wa</w:t>
      </w:r>
      <w:r>
        <w:rPr>
          <w:lang w:eastAsia="en-GB"/>
        </w:rPr>
        <w:t xml:space="preserve">s recognition that a large fiscal effort </w:t>
      </w:r>
      <w:r w:rsidR="00D66015">
        <w:rPr>
          <w:lang w:eastAsia="en-GB"/>
        </w:rPr>
        <w:t>wa</w:t>
      </w:r>
      <w:r>
        <w:rPr>
          <w:lang w:eastAsia="en-GB"/>
        </w:rPr>
        <w:t>s needed to mitigate the effects of COVID-19 and to support vulnerable populations, households and businesses.</w:t>
      </w:r>
    </w:p>
    <w:p w14:paraId="18AE03D9" w14:textId="7E918F0D" w:rsidR="009967C2" w:rsidRDefault="009967C2" w:rsidP="00D66015">
      <w:pPr>
        <w:pStyle w:val="Textoindependiente"/>
        <w:rPr>
          <w:lang w:eastAsia="en-GB"/>
        </w:rPr>
      </w:pPr>
      <w:r>
        <w:rPr>
          <w:lang w:eastAsia="en-GB"/>
        </w:rPr>
        <w:lastRenderedPageBreak/>
        <w:t xml:space="preserve">CARICOM Member States </w:t>
      </w:r>
      <w:r w:rsidR="00D66015">
        <w:rPr>
          <w:lang w:eastAsia="en-GB"/>
        </w:rPr>
        <w:t>we</w:t>
      </w:r>
      <w:r>
        <w:rPr>
          <w:lang w:eastAsia="en-GB"/>
        </w:rPr>
        <w:t xml:space="preserve">re among the most vulnerable to external shocks being particularly susceptible to natural disasters and external economic shocks. Hence, the economic prospects of </w:t>
      </w:r>
      <w:r w:rsidR="00D66015">
        <w:rPr>
          <w:lang w:eastAsia="en-GB"/>
        </w:rPr>
        <w:t>the</w:t>
      </w:r>
      <w:r>
        <w:rPr>
          <w:lang w:eastAsia="en-GB"/>
        </w:rPr>
        <w:t xml:space="preserve"> region </w:t>
      </w:r>
      <w:r w:rsidR="00D66015">
        <w:rPr>
          <w:lang w:eastAsia="en-GB"/>
        </w:rPr>
        <w:t>wer</w:t>
      </w:r>
      <w:r>
        <w:rPr>
          <w:lang w:eastAsia="en-GB"/>
        </w:rPr>
        <w:t>e tied to the fortunes of others.</w:t>
      </w:r>
      <w:r w:rsidR="00D66015">
        <w:rPr>
          <w:lang w:eastAsia="en-GB"/>
        </w:rPr>
        <w:t xml:space="preserve"> O</w:t>
      </w:r>
      <w:r>
        <w:rPr>
          <w:lang w:eastAsia="en-GB"/>
        </w:rPr>
        <w:t>ne of the main shock transmission channels ha</w:t>
      </w:r>
      <w:r w:rsidR="00D66015">
        <w:rPr>
          <w:lang w:eastAsia="en-GB"/>
        </w:rPr>
        <w:t>d</w:t>
      </w:r>
      <w:r>
        <w:rPr>
          <w:lang w:eastAsia="en-GB"/>
        </w:rPr>
        <w:t xml:space="preserve"> been the tourism sector which </w:t>
      </w:r>
      <w:r w:rsidR="00D66015">
        <w:rPr>
          <w:lang w:eastAsia="en-GB"/>
        </w:rPr>
        <w:t>wa</w:t>
      </w:r>
      <w:r>
        <w:rPr>
          <w:lang w:eastAsia="en-GB"/>
        </w:rPr>
        <w:t>s a primary driver of economic activities and a key source of foreign exchange earnings. Th</w:t>
      </w:r>
      <w:r w:rsidR="00D66015">
        <w:rPr>
          <w:lang w:eastAsia="en-GB"/>
        </w:rPr>
        <w:t>e</w:t>
      </w:r>
      <w:r>
        <w:rPr>
          <w:lang w:eastAsia="en-GB"/>
        </w:rPr>
        <w:t xml:space="preserve"> sector depend</w:t>
      </w:r>
      <w:r w:rsidR="00D66015">
        <w:rPr>
          <w:lang w:eastAsia="en-GB"/>
        </w:rPr>
        <w:t>ed</w:t>
      </w:r>
      <w:r>
        <w:rPr>
          <w:lang w:eastAsia="en-GB"/>
        </w:rPr>
        <w:t xml:space="preserve"> heavily on demand from key markets such as the United States, Canada, the United Kingdom and the European Union.</w:t>
      </w:r>
      <w:r w:rsidR="00D66015">
        <w:rPr>
          <w:lang w:eastAsia="en-GB"/>
        </w:rPr>
        <w:t xml:space="preserve"> </w:t>
      </w:r>
      <w:r>
        <w:rPr>
          <w:lang w:eastAsia="en-GB"/>
        </w:rPr>
        <w:t xml:space="preserve">The pandemic </w:t>
      </w:r>
      <w:r w:rsidR="00D66015">
        <w:rPr>
          <w:lang w:eastAsia="en-GB"/>
        </w:rPr>
        <w:t>wa</w:t>
      </w:r>
      <w:r>
        <w:rPr>
          <w:lang w:eastAsia="en-GB"/>
        </w:rPr>
        <w:t>s also laying bare the region</w:t>
      </w:r>
      <w:r w:rsidR="00D66015">
        <w:rPr>
          <w:lang w:eastAsia="en-GB"/>
        </w:rPr>
        <w:t>'</w:t>
      </w:r>
      <w:r>
        <w:rPr>
          <w:lang w:eastAsia="en-GB"/>
        </w:rPr>
        <w:t>s vulnerabilities with respect to food and nutrition security. Notwithstanding CARICOM</w:t>
      </w:r>
      <w:r w:rsidR="00D66015">
        <w:rPr>
          <w:lang w:eastAsia="en-GB"/>
        </w:rPr>
        <w:t>'</w:t>
      </w:r>
      <w:r>
        <w:rPr>
          <w:lang w:eastAsia="en-GB"/>
        </w:rPr>
        <w:t xml:space="preserve">s food production potential, it </w:t>
      </w:r>
      <w:r w:rsidR="00D66015">
        <w:rPr>
          <w:lang w:eastAsia="en-GB"/>
        </w:rPr>
        <w:t>wa</w:t>
      </w:r>
      <w:r>
        <w:rPr>
          <w:lang w:eastAsia="en-GB"/>
        </w:rPr>
        <w:t>s a net food importing region with over 70</w:t>
      </w:r>
      <w:r w:rsidR="00D66015">
        <w:rPr>
          <w:lang w:eastAsia="en-GB"/>
        </w:rPr>
        <w:t>%</w:t>
      </w:r>
      <w:r>
        <w:rPr>
          <w:lang w:eastAsia="en-GB"/>
        </w:rPr>
        <w:t xml:space="preserve"> of all food consumed originating outside the region. Hence, the availability and accessibility of food to </w:t>
      </w:r>
      <w:r w:rsidR="00D66015">
        <w:rPr>
          <w:lang w:eastAsia="en-GB"/>
        </w:rPr>
        <w:t>CARICOM's</w:t>
      </w:r>
      <w:r>
        <w:rPr>
          <w:lang w:eastAsia="en-GB"/>
        </w:rPr>
        <w:t xml:space="preserve"> populace </w:t>
      </w:r>
      <w:r w:rsidR="00D66015">
        <w:rPr>
          <w:lang w:eastAsia="en-GB"/>
        </w:rPr>
        <w:t>wa</w:t>
      </w:r>
      <w:r>
        <w:rPr>
          <w:lang w:eastAsia="en-GB"/>
        </w:rPr>
        <w:t>s also fundamental to mitigating the adverse health and economic impact of th</w:t>
      </w:r>
      <w:r w:rsidR="00D66015">
        <w:rPr>
          <w:lang w:eastAsia="en-GB"/>
        </w:rPr>
        <w:t>e</w:t>
      </w:r>
      <w:r>
        <w:rPr>
          <w:lang w:eastAsia="en-GB"/>
        </w:rPr>
        <w:t xml:space="preserve"> pandemic. </w:t>
      </w:r>
    </w:p>
    <w:p w14:paraId="11C14369" w14:textId="34279158" w:rsidR="009967C2" w:rsidRDefault="009967C2" w:rsidP="009967C2">
      <w:pPr>
        <w:pStyle w:val="Textoindependiente"/>
        <w:rPr>
          <w:lang w:eastAsia="en-GB"/>
        </w:rPr>
      </w:pPr>
      <w:r>
        <w:rPr>
          <w:lang w:eastAsia="en-GB"/>
        </w:rPr>
        <w:t xml:space="preserve">While the food supply in CARICOM </w:t>
      </w:r>
      <w:r w:rsidR="00D66015">
        <w:rPr>
          <w:lang w:eastAsia="en-GB"/>
        </w:rPr>
        <w:t>was</w:t>
      </w:r>
      <w:r>
        <w:rPr>
          <w:lang w:eastAsia="en-GB"/>
        </w:rPr>
        <w:t xml:space="preserve"> currently stable, </w:t>
      </w:r>
      <w:r w:rsidR="00D66015">
        <w:rPr>
          <w:lang w:eastAsia="en-GB"/>
        </w:rPr>
        <w:t>CARICOM</w:t>
      </w:r>
      <w:r>
        <w:rPr>
          <w:lang w:eastAsia="en-GB"/>
        </w:rPr>
        <w:t xml:space="preserve"> fear</w:t>
      </w:r>
      <w:r w:rsidR="00D66015">
        <w:rPr>
          <w:lang w:eastAsia="en-GB"/>
        </w:rPr>
        <w:t>ed</w:t>
      </w:r>
      <w:r>
        <w:rPr>
          <w:lang w:eastAsia="en-GB"/>
        </w:rPr>
        <w:t xml:space="preserve"> that the extended period of the pandemic w</w:t>
      </w:r>
      <w:r w:rsidR="00D66015">
        <w:rPr>
          <w:lang w:eastAsia="en-GB"/>
        </w:rPr>
        <w:t>ould</w:t>
      </w:r>
      <w:r>
        <w:rPr>
          <w:lang w:eastAsia="en-GB"/>
        </w:rPr>
        <w:t xml:space="preserve"> increasingly place global food supply chains under pressure and by extension, reduce supplies or raise prices of th</w:t>
      </w:r>
      <w:r w:rsidR="00D66015">
        <w:rPr>
          <w:lang w:eastAsia="en-GB"/>
        </w:rPr>
        <w:t>o</w:t>
      </w:r>
      <w:r>
        <w:rPr>
          <w:lang w:eastAsia="en-GB"/>
        </w:rPr>
        <w:t>se key products. To th</w:t>
      </w:r>
      <w:r w:rsidR="00D66015">
        <w:rPr>
          <w:lang w:eastAsia="en-GB"/>
        </w:rPr>
        <w:t>at</w:t>
      </w:r>
      <w:r>
        <w:rPr>
          <w:lang w:eastAsia="en-GB"/>
        </w:rPr>
        <w:t xml:space="preserve"> end, one of the short-term areas of focus of CARICOM </w:t>
      </w:r>
      <w:r w:rsidR="00D66015">
        <w:rPr>
          <w:lang w:eastAsia="en-GB"/>
        </w:rPr>
        <w:t>wa</w:t>
      </w:r>
      <w:r>
        <w:rPr>
          <w:lang w:eastAsia="en-GB"/>
        </w:rPr>
        <w:t xml:space="preserve">s to maintain the integrity of global and regional food supply chains. Therefore, CARICOM Member States </w:t>
      </w:r>
      <w:r w:rsidR="00D66015">
        <w:rPr>
          <w:lang w:eastAsia="en-GB"/>
        </w:rPr>
        <w:t>we</w:t>
      </w:r>
      <w:r>
        <w:rPr>
          <w:lang w:eastAsia="en-GB"/>
        </w:rPr>
        <w:t>re drawing up national food security plans and engaging the private sector to shore up food supplies. Critical to th</w:t>
      </w:r>
      <w:r w:rsidR="00D66015">
        <w:rPr>
          <w:lang w:eastAsia="en-GB"/>
        </w:rPr>
        <w:t>at</w:t>
      </w:r>
      <w:r>
        <w:rPr>
          <w:lang w:eastAsia="en-GB"/>
        </w:rPr>
        <w:t xml:space="preserve"> effort </w:t>
      </w:r>
      <w:r w:rsidR="00D66015">
        <w:rPr>
          <w:lang w:eastAsia="en-GB"/>
        </w:rPr>
        <w:t>wa</w:t>
      </w:r>
      <w:r>
        <w:rPr>
          <w:lang w:eastAsia="en-GB"/>
        </w:rPr>
        <w:t>s the bolstering of intra-regional transportation and trade facilitation. Th</w:t>
      </w:r>
      <w:r w:rsidR="00D66015">
        <w:rPr>
          <w:lang w:eastAsia="en-GB"/>
        </w:rPr>
        <w:t>e</w:t>
      </w:r>
      <w:r>
        <w:rPr>
          <w:lang w:eastAsia="en-GB"/>
        </w:rPr>
        <w:t xml:space="preserve"> crisis ha</w:t>
      </w:r>
      <w:r w:rsidR="00D66015">
        <w:rPr>
          <w:lang w:eastAsia="en-GB"/>
        </w:rPr>
        <w:t>d</w:t>
      </w:r>
      <w:r>
        <w:rPr>
          <w:lang w:eastAsia="en-GB"/>
        </w:rPr>
        <w:t xml:space="preserve"> also revealed the importance of providing public support in building resilience and satisfying the long-term food security needs of small vulnerable economies.</w:t>
      </w:r>
    </w:p>
    <w:p w14:paraId="48A91920" w14:textId="4013D39D" w:rsidR="009967C2" w:rsidRDefault="009967C2" w:rsidP="009967C2">
      <w:pPr>
        <w:pStyle w:val="Textoindependiente"/>
        <w:rPr>
          <w:lang w:eastAsia="en-GB"/>
        </w:rPr>
      </w:pPr>
      <w:r>
        <w:rPr>
          <w:lang w:eastAsia="en-GB"/>
        </w:rPr>
        <w:t>The CARICOM Group urge</w:t>
      </w:r>
      <w:r w:rsidR="002C0119">
        <w:rPr>
          <w:lang w:eastAsia="en-GB"/>
        </w:rPr>
        <w:t>d</w:t>
      </w:r>
      <w:r>
        <w:rPr>
          <w:lang w:eastAsia="en-GB"/>
        </w:rPr>
        <w:t xml:space="preserve"> restraint as it relate</w:t>
      </w:r>
      <w:r w:rsidR="002C0119">
        <w:rPr>
          <w:lang w:eastAsia="en-GB"/>
        </w:rPr>
        <w:t>d</w:t>
      </w:r>
      <w:r>
        <w:rPr>
          <w:lang w:eastAsia="en-GB"/>
        </w:rPr>
        <w:t xml:space="preserve"> to the imposition of export restrictions by WTO Members. The Caribbean Community </w:t>
      </w:r>
      <w:r w:rsidR="002C0119">
        <w:rPr>
          <w:lang w:eastAsia="en-GB"/>
        </w:rPr>
        <w:t>wa</w:t>
      </w:r>
      <w:r>
        <w:rPr>
          <w:lang w:eastAsia="en-GB"/>
        </w:rPr>
        <w:t xml:space="preserve">s particularly concerned about the use of such measures on medical supplies and personal protective equipment necessary for combating the virus as well as on basic food products vital to the health and wellbeing of </w:t>
      </w:r>
      <w:r w:rsidR="002C0119">
        <w:rPr>
          <w:lang w:eastAsia="en-GB"/>
        </w:rPr>
        <w:t>their</w:t>
      </w:r>
      <w:r>
        <w:rPr>
          <w:lang w:eastAsia="en-GB"/>
        </w:rPr>
        <w:t xml:space="preserve"> populations. </w:t>
      </w:r>
      <w:r w:rsidR="002C0119">
        <w:rPr>
          <w:lang w:eastAsia="en-GB"/>
        </w:rPr>
        <w:t>CARICOM</w:t>
      </w:r>
      <w:r>
        <w:rPr>
          <w:lang w:eastAsia="en-GB"/>
        </w:rPr>
        <w:t xml:space="preserve"> ha</w:t>
      </w:r>
      <w:r w:rsidR="002C0119">
        <w:rPr>
          <w:lang w:eastAsia="en-GB"/>
        </w:rPr>
        <w:t>d</w:t>
      </w:r>
      <w:r>
        <w:rPr>
          <w:lang w:eastAsia="en-GB"/>
        </w:rPr>
        <w:t xml:space="preserve"> noted with alarm that some key medical supplies needed to fight the pandemic </w:t>
      </w:r>
      <w:r w:rsidR="002C0119">
        <w:rPr>
          <w:lang w:eastAsia="en-GB"/>
        </w:rPr>
        <w:t>we</w:t>
      </w:r>
      <w:r>
        <w:rPr>
          <w:lang w:eastAsia="en-GB"/>
        </w:rPr>
        <w:t xml:space="preserve">re </w:t>
      </w:r>
      <w:r w:rsidR="002C0119">
        <w:rPr>
          <w:lang w:eastAsia="en-GB"/>
        </w:rPr>
        <w:t>currently</w:t>
      </w:r>
      <w:r>
        <w:rPr>
          <w:lang w:eastAsia="en-GB"/>
        </w:rPr>
        <w:t xml:space="preserve"> only available on very short-term contracts and that contract prices </w:t>
      </w:r>
      <w:r w:rsidR="002C0119">
        <w:rPr>
          <w:lang w:eastAsia="en-GB"/>
        </w:rPr>
        <w:t>we</w:t>
      </w:r>
      <w:r>
        <w:rPr>
          <w:lang w:eastAsia="en-GB"/>
        </w:rPr>
        <w:t xml:space="preserve">re subject to significant fluctuations. </w:t>
      </w:r>
      <w:r w:rsidR="002C0119">
        <w:rPr>
          <w:lang w:eastAsia="en-GB"/>
        </w:rPr>
        <w:t>CARICOM</w:t>
      </w:r>
      <w:r>
        <w:rPr>
          <w:lang w:eastAsia="en-GB"/>
        </w:rPr>
        <w:t xml:space="preserve"> therefore reiterate</w:t>
      </w:r>
      <w:r w:rsidR="002C0119">
        <w:rPr>
          <w:lang w:eastAsia="en-GB"/>
        </w:rPr>
        <w:t>d</w:t>
      </w:r>
      <w:r>
        <w:rPr>
          <w:lang w:eastAsia="en-GB"/>
        </w:rPr>
        <w:t xml:space="preserve"> </w:t>
      </w:r>
      <w:r w:rsidR="002C0119">
        <w:rPr>
          <w:lang w:eastAsia="en-GB"/>
        </w:rPr>
        <w:t>its</w:t>
      </w:r>
      <w:r>
        <w:rPr>
          <w:lang w:eastAsia="en-GB"/>
        </w:rPr>
        <w:t xml:space="preserve"> call on Members to help reduce the level of uncertainty that already surround</w:t>
      </w:r>
      <w:r w:rsidR="002C0119">
        <w:rPr>
          <w:lang w:eastAsia="en-GB"/>
        </w:rPr>
        <w:t>ed</w:t>
      </w:r>
      <w:r>
        <w:rPr>
          <w:lang w:eastAsia="en-GB"/>
        </w:rPr>
        <w:t xml:space="preserve"> th</w:t>
      </w:r>
      <w:r w:rsidR="002C0119">
        <w:rPr>
          <w:lang w:eastAsia="en-GB"/>
        </w:rPr>
        <w:t>e</w:t>
      </w:r>
      <w:r>
        <w:rPr>
          <w:lang w:eastAsia="en-GB"/>
        </w:rPr>
        <w:t xml:space="preserve"> pandemic by refraining from imposing export restrictions </w:t>
      </w:r>
      <w:r w:rsidR="002C0119">
        <w:rPr>
          <w:lang w:eastAsia="en-GB"/>
        </w:rPr>
        <w:t>–</w:t>
      </w:r>
      <w:r>
        <w:rPr>
          <w:lang w:eastAsia="en-GB"/>
        </w:rPr>
        <w:t xml:space="preserve"> particularly as they relate</w:t>
      </w:r>
      <w:r w:rsidR="002C0119">
        <w:rPr>
          <w:lang w:eastAsia="en-GB"/>
        </w:rPr>
        <w:t>d</w:t>
      </w:r>
      <w:r>
        <w:rPr>
          <w:lang w:eastAsia="en-GB"/>
        </w:rPr>
        <w:t xml:space="preserve"> to items necessary for combating the virus, and food products vital to the health and wellbeing of other Members. Such measures w</w:t>
      </w:r>
      <w:r w:rsidR="002C0119">
        <w:rPr>
          <w:lang w:eastAsia="en-GB"/>
        </w:rPr>
        <w:t>ould</w:t>
      </w:r>
      <w:r>
        <w:rPr>
          <w:lang w:eastAsia="en-GB"/>
        </w:rPr>
        <w:t xml:space="preserve"> only result in price hikes and encourage excessive speculation in international markets.</w:t>
      </w:r>
    </w:p>
    <w:p w14:paraId="189B8BC9" w14:textId="646A9ED0" w:rsidR="009967C2" w:rsidRDefault="009967C2" w:rsidP="009967C2">
      <w:pPr>
        <w:pStyle w:val="Textoindependiente"/>
        <w:rPr>
          <w:lang w:eastAsia="en-GB"/>
        </w:rPr>
      </w:pPr>
      <w:r>
        <w:rPr>
          <w:lang w:eastAsia="en-GB"/>
        </w:rPr>
        <w:t>Further, CARICOM</w:t>
      </w:r>
      <w:r w:rsidR="002C0119">
        <w:rPr>
          <w:lang w:eastAsia="en-GB"/>
        </w:rPr>
        <w:t>'</w:t>
      </w:r>
      <w:r>
        <w:rPr>
          <w:lang w:eastAsia="en-GB"/>
        </w:rPr>
        <w:t>s Ministerial Council for Trade and Economic Development, meeting on 6</w:t>
      </w:r>
      <w:r w:rsidR="00D4161B">
        <w:rPr>
          <w:lang w:eastAsia="en-GB"/>
        </w:rPr>
        <w:t> </w:t>
      </w:r>
      <w:r>
        <w:rPr>
          <w:lang w:eastAsia="en-GB"/>
        </w:rPr>
        <w:t xml:space="preserve">May, </w:t>
      </w:r>
      <w:r w:rsidR="002C0119">
        <w:rPr>
          <w:lang w:eastAsia="en-GB"/>
        </w:rPr>
        <w:t xml:space="preserve">had </w:t>
      </w:r>
      <w:r>
        <w:rPr>
          <w:lang w:eastAsia="en-GB"/>
        </w:rPr>
        <w:t>voiced concern over the use of export restrictions at th</w:t>
      </w:r>
      <w:r w:rsidR="002C0119">
        <w:rPr>
          <w:lang w:eastAsia="en-GB"/>
        </w:rPr>
        <w:t>at</w:t>
      </w:r>
      <w:r>
        <w:rPr>
          <w:lang w:eastAsia="en-GB"/>
        </w:rPr>
        <w:t xml:space="preserve"> time, noting that </w:t>
      </w:r>
      <w:r w:rsidR="002C0119">
        <w:rPr>
          <w:lang w:eastAsia="en-GB"/>
        </w:rPr>
        <w:t>it</w:t>
      </w:r>
      <w:r>
        <w:rPr>
          <w:lang w:eastAsia="en-GB"/>
        </w:rPr>
        <w:t xml:space="preserve"> w</w:t>
      </w:r>
      <w:r w:rsidR="002C0119">
        <w:rPr>
          <w:lang w:eastAsia="en-GB"/>
        </w:rPr>
        <w:t>ould</w:t>
      </w:r>
      <w:r>
        <w:rPr>
          <w:lang w:eastAsia="en-GB"/>
        </w:rPr>
        <w:t xml:space="preserve"> only exacerbate the situation and make it more difficult to fight the pandemic. In th</w:t>
      </w:r>
      <w:r w:rsidR="002C0119">
        <w:rPr>
          <w:lang w:eastAsia="en-GB"/>
        </w:rPr>
        <w:t>at</w:t>
      </w:r>
      <w:r>
        <w:rPr>
          <w:lang w:eastAsia="en-GB"/>
        </w:rPr>
        <w:t xml:space="preserve"> respect, </w:t>
      </w:r>
      <w:r w:rsidR="002C0119">
        <w:rPr>
          <w:lang w:eastAsia="en-GB"/>
        </w:rPr>
        <w:t>CARICOM</w:t>
      </w:r>
      <w:r>
        <w:rPr>
          <w:lang w:eastAsia="en-GB"/>
        </w:rPr>
        <w:t xml:space="preserve"> </w:t>
      </w:r>
      <w:r w:rsidR="002C0119">
        <w:rPr>
          <w:lang w:eastAsia="en-GB"/>
        </w:rPr>
        <w:t>was</w:t>
      </w:r>
      <w:r>
        <w:rPr>
          <w:lang w:eastAsia="en-GB"/>
        </w:rPr>
        <w:t xml:space="preserve"> in solidarity with the </w:t>
      </w:r>
      <w:r w:rsidR="002C0119">
        <w:rPr>
          <w:lang w:eastAsia="en-GB"/>
        </w:rPr>
        <w:t>S</w:t>
      </w:r>
      <w:r>
        <w:rPr>
          <w:lang w:eastAsia="en-GB"/>
        </w:rPr>
        <w:t xml:space="preserve">ubmission by the LDC Group </w:t>
      </w:r>
      <w:r w:rsidR="002C0119">
        <w:rPr>
          <w:lang w:eastAsia="en-GB"/>
        </w:rPr>
        <w:t xml:space="preserve">circulated in document </w:t>
      </w:r>
      <w:r>
        <w:rPr>
          <w:lang w:eastAsia="en-GB"/>
        </w:rPr>
        <w:t>WT/GC/211 dated 4</w:t>
      </w:r>
      <w:r w:rsidR="00D4161B">
        <w:rPr>
          <w:lang w:eastAsia="en-GB"/>
        </w:rPr>
        <w:t> </w:t>
      </w:r>
      <w:r>
        <w:rPr>
          <w:lang w:eastAsia="en-GB"/>
        </w:rPr>
        <w:t>May 2020 which</w:t>
      </w:r>
      <w:r w:rsidR="002C0119">
        <w:rPr>
          <w:lang w:eastAsia="en-GB"/>
        </w:rPr>
        <w:t xml:space="preserve"> had</w:t>
      </w:r>
      <w:r>
        <w:rPr>
          <w:lang w:eastAsia="en-GB"/>
        </w:rPr>
        <w:t xml:space="preserve"> called upon Members to refrain from imposing export restrictions on key medical supplies and basic food products during th</w:t>
      </w:r>
      <w:r w:rsidR="002C0119">
        <w:rPr>
          <w:lang w:eastAsia="en-GB"/>
        </w:rPr>
        <w:t>at</w:t>
      </w:r>
      <w:r>
        <w:rPr>
          <w:lang w:eastAsia="en-GB"/>
        </w:rPr>
        <w:t xml:space="preserve"> and future health emergencies. As small vulnerable economies, CARICOM share</w:t>
      </w:r>
      <w:r w:rsidR="002C0119">
        <w:rPr>
          <w:lang w:eastAsia="en-GB"/>
        </w:rPr>
        <w:t>d</w:t>
      </w:r>
      <w:r>
        <w:rPr>
          <w:lang w:eastAsia="en-GB"/>
        </w:rPr>
        <w:t xml:space="preserve"> similar perspectives.</w:t>
      </w:r>
    </w:p>
    <w:p w14:paraId="35286059" w14:textId="42682CE5" w:rsidR="0041361D" w:rsidRPr="00107F15" w:rsidRDefault="002C0119" w:rsidP="009967C2">
      <w:pPr>
        <w:pStyle w:val="Textoindependiente"/>
        <w:rPr>
          <w:lang w:eastAsia="en-GB"/>
        </w:rPr>
      </w:pPr>
      <w:r>
        <w:rPr>
          <w:lang w:eastAsia="en-GB"/>
        </w:rPr>
        <w:t>CARICOM</w:t>
      </w:r>
      <w:r w:rsidR="009967C2">
        <w:rPr>
          <w:lang w:eastAsia="en-GB"/>
        </w:rPr>
        <w:t xml:space="preserve"> recogni</w:t>
      </w:r>
      <w:r w:rsidR="00913A4C">
        <w:rPr>
          <w:lang w:eastAsia="en-GB"/>
        </w:rPr>
        <w:t>z</w:t>
      </w:r>
      <w:r>
        <w:rPr>
          <w:lang w:eastAsia="en-GB"/>
        </w:rPr>
        <w:t>ed</w:t>
      </w:r>
      <w:r w:rsidR="009967C2">
        <w:rPr>
          <w:lang w:eastAsia="en-GB"/>
        </w:rPr>
        <w:t xml:space="preserve"> that, although the work of the WTO ha</w:t>
      </w:r>
      <w:r>
        <w:rPr>
          <w:lang w:eastAsia="en-GB"/>
        </w:rPr>
        <w:t>d</w:t>
      </w:r>
      <w:r w:rsidR="009967C2">
        <w:rPr>
          <w:lang w:eastAsia="en-GB"/>
        </w:rPr>
        <w:t xml:space="preserve"> been severely hampered as a result of the pandemic, the role of th</w:t>
      </w:r>
      <w:r>
        <w:rPr>
          <w:lang w:eastAsia="en-GB"/>
        </w:rPr>
        <w:t>e</w:t>
      </w:r>
      <w:r w:rsidR="009967C2">
        <w:rPr>
          <w:lang w:eastAsia="en-GB"/>
        </w:rPr>
        <w:t xml:space="preserve"> organization </w:t>
      </w:r>
      <w:r>
        <w:rPr>
          <w:lang w:eastAsia="en-GB"/>
        </w:rPr>
        <w:t>was</w:t>
      </w:r>
      <w:r w:rsidR="009967C2">
        <w:rPr>
          <w:lang w:eastAsia="en-GB"/>
        </w:rPr>
        <w:t xml:space="preserve"> </w:t>
      </w:r>
      <w:r>
        <w:rPr>
          <w:lang w:eastAsia="en-GB"/>
        </w:rPr>
        <w:t>currently</w:t>
      </w:r>
      <w:r w:rsidR="009967C2">
        <w:rPr>
          <w:lang w:eastAsia="en-GB"/>
        </w:rPr>
        <w:t xml:space="preserve"> more indispensable than ever in ensuring that </w:t>
      </w:r>
      <w:r>
        <w:rPr>
          <w:lang w:eastAsia="en-GB"/>
        </w:rPr>
        <w:t>Members'</w:t>
      </w:r>
      <w:r w:rsidR="009967C2">
        <w:rPr>
          <w:lang w:eastAsia="en-GB"/>
        </w:rPr>
        <w:t xml:space="preserve"> inter-connected world respond</w:t>
      </w:r>
      <w:r>
        <w:rPr>
          <w:lang w:eastAsia="en-GB"/>
        </w:rPr>
        <w:t>ed</w:t>
      </w:r>
      <w:r w:rsidR="009967C2">
        <w:rPr>
          <w:lang w:eastAsia="en-GB"/>
        </w:rPr>
        <w:t xml:space="preserve"> to th</w:t>
      </w:r>
      <w:r>
        <w:rPr>
          <w:lang w:eastAsia="en-GB"/>
        </w:rPr>
        <w:t>e</w:t>
      </w:r>
      <w:r w:rsidR="009967C2">
        <w:rPr>
          <w:lang w:eastAsia="en-GB"/>
        </w:rPr>
        <w:t xml:space="preserve"> crisis, through trade and trade related measures, that secure</w:t>
      </w:r>
      <w:r>
        <w:rPr>
          <w:lang w:eastAsia="en-GB"/>
        </w:rPr>
        <w:t>d</w:t>
      </w:r>
      <w:r w:rsidR="009967C2">
        <w:rPr>
          <w:lang w:eastAsia="en-GB"/>
        </w:rPr>
        <w:t xml:space="preserve"> the health and economic interests of all. </w:t>
      </w:r>
      <w:r>
        <w:rPr>
          <w:lang w:eastAsia="en-GB"/>
        </w:rPr>
        <w:t>Members'</w:t>
      </w:r>
      <w:r w:rsidR="009967C2">
        <w:rPr>
          <w:lang w:eastAsia="en-GB"/>
        </w:rPr>
        <w:t xml:space="preserve"> ability to participate in meetings, virtual or otherwise, and especially any kind of negotiations, decision-making or not, w</w:t>
      </w:r>
      <w:r>
        <w:rPr>
          <w:lang w:eastAsia="en-GB"/>
        </w:rPr>
        <w:t>ould</w:t>
      </w:r>
      <w:r w:rsidR="009967C2">
        <w:rPr>
          <w:lang w:eastAsia="en-GB"/>
        </w:rPr>
        <w:t xml:space="preserve"> be severely hampered given the challenges of COVID-19 in </w:t>
      </w:r>
      <w:r>
        <w:rPr>
          <w:lang w:eastAsia="en-GB"/>
        </w:rPr>
        <w:t>their</w:t>
      </w:r>
      <w:r w:rsidR="009967C2">
        <w:rPr>
          <w:lang w:eastAsia="en-GB"/>
        </w:rPr>
        <w:t xml:space="preserve"> capitals, as key decision makers increasingly focus</w:t>
      </w:r>
      <w:r>
        <w:rPr>
          <w:lang w:eastAsia="en-GB"/>
        </w:rPr>
        <w:t>ed</w:t>
      </w:r>
      <w:r w:rsidR="009967C2">
        <w:rPr>
          <w:lang w:eastAsia="en-GB"/>
        </w:rPr>
        <w:t xml:space="preserve"> on the economic downturn as well as communication technology weaknesses.</w:t>
      </w:r>
    </w:p>
    <w:p w14:paraId="24BA9074" w14:textId="67B1F594" w:rsidR="00D61D5A" w:rsidRPr="00D61D5A" w:rsidRDefault="0041361D" w:rsidP="00D61D5A">
      <w:pPr>
        <w:pStyle w:val="Textoindependiente"/>
        <w:rPr>
          <w:lang w:eastAsia="en-GB"/>
        </w:rPr>
      </w:pPr>
      <w:r w:rsidRPr="00D61D5A">
        <w:rPr>
          <w:lang w:eastAsia="en-GB"/>
        </w:rPr>
        <w:t xml:space="preserve">The representative of </w:t>
      </w:r>
      <w:r w:rsidRPr="00D61D5A">
        <w:rPr>
          <w:u w:val="single"/>
          <w:lang w:eastAsia="en-GB"/>
        </w:rPr>
        <w:t>Israel</w:t>
      </w:r>
      <w:r w:rsidRPr="00D61D5A">
        <w:rPr>
          <w:lang w:eastAsia="en-GB"/>
        </w:rPr>
        <w:t xml:space="preserve"> </w:t>
      </w:r>
      <w:r w:rsidR="00350570">
        <w:rPr>
          <w:lang w:eastAsia="en-GB"/>
        </w:rPr>
        <w:t>said that it</w:t>
      </w:r>
      <w:r w:rsidR="00D61D5A" w:rsidRPr="00D61D5A">
        <w:rPr>
          <w:lang w:eastAsia="en-GB"/>
        </w:rPr>
        <w:t xml:space="preserve"> </w:t>
      </w:r>
      <w:r w:rsidR="00350570">
        <w:rPr>
          <w:lang w:eastAsia="en-GB"/>
        </w:rPr>
        <w:t>wa</w:t>
      </w:r>
      <w:r w:rsidR="00D61D5A" w:rsidRPr="00D61D5A">
        <w:rPr>
          <w:lang w:eastAsia="en-GB"/>
        </w:rPr>
        <w:t xml:space="preserve">s still too early to fully understand the disruptive impact of the COVID-19 pandemic. </w:t>
      </w:r>
      <w:r w:rsidR="00350570">
        <w:rPr>
          <w:lang w:eastAsia="en-GB"/>
        </w:rPr>
        <w:t>All Members</w:t>
      </w:r>
      <w:r w:rsidR="00D61D5A" w:rsidRPr="00D61D5A">
        <w:rPr>
          <w:lang w:eastAsia="en-GB"/>
        </w:rPr>
        <w:t xml:space="preserve"> </w:t>
      </w:r>
      <w:r w:rsidR="00350570">
        <w:rPr>
          <w:lang w:eastAsia="en-GB"/>
        </w:rPr>
        <w:t>we</w:t>
      </w:r>
      <w:r w:rsidR="00D61D5A" w:rsidRPr="00D61D5A">
        <w:rPr>
          <w:lang w:eastAsia="en-GB"/>
        </w:rPr>
        <w:t xml:space="preserve">re grappling with the terrible loss of so many human lives, the economic and commercial effects of the pandemic and the uncertainty of what the future </w:t>
      </w:r>
      <w:r w:rsidR="00350570">
        <w:rPr>
          <w:lang w:eastAsia="en-GB"/>
        </w:rPr>
        <w:t>could</w:t>
      </w:r>
      <w:r w:rsidR="00D61D5A" w:rsidRPr="00D61D5A">
        <w:rPr>
          <w:lang w:eastAsia="en-GB"/>
        </w:rPr>
        <w:t xml:space="preserve"> bring. Israel in th</w:t>
      </w:r>
      <w:r w:rsidR="00350570">
        <w:rPr>
          <w:lang w:eastAsia="en-GB"/>
        </w:rPr>
        <w:t>at</w:t>
      </w:r>
      <w:r w:rsidR="00D61D5A" w:rsidRPr="00D61D5A">
        <w:rPr>
          <w:lang w:eastAsia="en-GB"/>
        </w:rPr>
        <w:t xml:space="preserve"> sense </w:t>
      </w:r>
      <w:r w:rsidR="00350570">
        <w:rPr>
          <w:lang w:eastAsia="en-GB"/>
        </w:rPr>
        <w:t>wa</w:t>
      </w:r>
      <w:r w:rsidR="00D61D5A" w:rsidRPr="00D61D5A">
        <w:rPr>
          <w:lang w:eastAsia="en-GB"/>
        </w:rPr>
        <w:t xml:space="preserve">s no exception. Before the pandemic, Israel </w:t>
      </w:r>
      <w:r w:rsidR="00350570">
        <w:rPr>
          <w:lang w:eastAsia="en-GB"/>
        </w:rPr>
        <w:t>had been</w:t>
      </w:r>
      <w:r w:rsidR="00D61D5A" w:rsidRPr="00D61D5A">
        <w:rPr>
          <w:lang w:eastAsia="en-GB"/>
        </w:rPr>
        <w:t xml:space="preserve"> in full employment whereas, by the end of April, around 15% of Israeli labour force </w:t>
      </w:r>
      <w:r w:rsidR="00350570">
        <w:rPr>
          <w:lang w:eastAsia="en-GB"/>
        </w:rPr>
        <w:t>wa</w:t>
      </w:r>
      <w:r w:rsidR="00D61D5A" w:rsidRPr="00D61D5A">
        <w:rPr>
          <w:lang w:eastAsia="en-GB"/>
        </w:rPr>
        <w:t xml:space="preserve">s unemployed. According to recent forecast, Israel </w:t>
      </w:r>
      <w:r w:rsidR="00350570">
        <w:rPr>
          <w:lang w:eastAsia="en-GB"/>
        </w:rPr>
        <w:t>wa</w:t>
      </w:r>
      <w:r w:rsidR="00D61D5A" w:rsidRPr="00D61D5A">
        <w:rPr>
          <w:lang w:eastAsia="en-GB"/>
        </w:rPr>
        <w:t>s expecting a negative GDP growth rate of around 5% after a strong increase in growth averag</w:t>
      </w:r>
      <w:r w:rsidR="00350570">
        <w:rPr>
          <w:lang w:eastAsia="en-GB"/>
        </w:rPr>
        <w:t>ing</w:t>
      </w:r>
      <w:r w:rsidR="00D61D5A" w:rsidRPr="00D61D5A">
        <w:rPr>
          <w:lang w:eastAsia="en-GB"/>
        </w:rPr>
        <w:t xml:space="preserve"> 3.5% in recent years. </w:t>
      </w:r>
    </w:p>
    <w:p w14:paraId="73B5599F" w14:textId="3D8A66E9" w:rsidR="00D61D5A" w:rsidRPr="00D61D5A" w:rsidRDefault="00D61D5A" w:rsidP="00D61D5A">
      <w:pPr>
        <w:pStyle w:val="Textoindependiente"/>
        <w:rPr>
          <w:lang w:eastAsia="en-GB"/>
        </w:rPr>
      </w:pPr>
      <w:r w:rsidRPr="00D61D5A">
        <w:rPr>
          <w:lang w:eastAsia="en-GB"/>
        </w:rPr>
        <w:t xml:space="preserve">The WTO </w:t>
      </w:r>
      <w:r w:rsidR="00350570">
        <w:rPr>
          <w:lang w:eastAsia="en-GB"/>
        </w:rPr>
        <w:t>should</w:t>
      </w:r>
      <w:r w:rsidRPr="00D61D5A">
        <w:rPr>
          <w:lang w:eastAsia="en-GB"/>
        </w:rPr>
        <w:t xml:space="preserve"> play an important role in addressing such major challenges as th</w:t>
      </w:r>
      <w:r w:rsidR="00350570">
        <w:rPr>
          <w:lang w:eastAsia="en-GB"/>
        </w:rPr>
        <w:t>at</w:t>
      </w:r>
      <w:r w:rsidRPr="00D61D5A">
        <w:rPr>
          <w:lang w:eastAsia="en-GB"/>
        </w:rPr>
        <w:t xml:space="preserve"> </w:t>
      </w:r>
      <w:r w:rsidR="00350570">
        <w:rPr>
          <w:lang w:eastAsia="en-GB"/>
        </w:rPr>
        <w:t>was</w:t>
      </w:r>
      <w:r w:rsidRPr="00D61D5A">
        <w:rPr>
          <w:lang w:eastAsia="en-GB"/>
        </w:rPr>
        <w:t xml:space="preserve"> the forum to ensure the application of international trade rules for the functioning of supply chains which for Israel </w:t>
      </w:r>
      <w:r w:rsidR="00350570">
        <w:rPr>
          <w:lang w:eastAsia="en-GB"/>
        </w:rPr>
        <w:t>wa</w:t>
      </w:r>
      <w:r w:rsidRPr="00D61D5A">
        <w:rPr>
          <w:lang w:eastAsia="en-GB"/>
        </w:rPr>
        <w:t xml:space="preserve">s a major concern. </w:t>
      </w:r>
      <w:r w:rsidR="00350570">
        <w:rPr>
          <w:lang w:eastAsia="en-GB"/>
        </w:rPr>
        <w:t>As it was</w:t>
      </w:r>
      <w:r w:rsidRPr="00D61D5A">
        <w:rPr>
          <w:lang w:eastAsia="en-GB"/>
        </w:rPr>
        <w:t xml:space="preserve"> committed to the international collaboration in the </w:t>
      </w:r>
      <w:r w:rsidRPr="00D61D5A">
        <w:rPr>
          <w:lang w:eastAsia="en-GB"/>
        </w:rPr>
        <w:lastRenderedPageBreak/>
        <w:t>multilateral trading system</w:t>
      </w:r>
      <w:r w:rsidR="00350570">
        <w:rPr>
          <w:lang w:eastAsia="en-GB"/>
        </w:rPr>
        <w:t>, Israel had</w:t>
      </w:r>
      <w:r w:rsidRPr="00D61D5A">
        <w:rPr>
          <w:lang w:eastAsia="en-GB"/>
        </w:rPr>
        <w:t xml:space="preserve"> co-sponsored along with more than forty other Members the Ministerial Statement on COVID-19 and the </w:t>
      </w:r>
      <w:r w:rsidR="00350570">
        <w:rPr>
          <w:lang w:eastAsia="en-GB"/>
        </w:rPr>
        <w:t>M</w:t>
      </w:r>
      <w:r w:rsidRPr="00D61D5A">
        <w:rPr>
          <w:lang w:eastAsia="en-GB"/>
        </w:rPr>
        <w:t xml:space="preserve">ultilateral </w:t>
      </w:r>
      <w:r w:rsidR="00350570">
        <w:rPr>
          <w:lang w:eastAsia="en-GB"/>
        </w:rPr>
        <w:t>T</w:t>
      </w:r>
      <w:r w:rsidRPr="00D61D5A">
        <w:rPr>
          <w:lang w:eastAsia="en-GB"/>
        </w:rPr>
        <w:t xml:space="preserve">rading </w:t>
      </w:r>
      <w:r w:rsidR="00350570">
        <w:rPr>
          <w:lang w:eastAsia="en-GB"/>
        </w:rPr>
        <w:t>S</w:t>
      </w:r>
      <w:r w:rsidRPr="00D61D5A">
        <w:rPr>
          <w:lang w:eastAsia="en-GB"/>
        </w:rPr>
        <w:t>ystem. The statement highlight</w:t>
      </w:r>
      <w:r w:rsidR="00350570">
        <w:rPr>
          <w:lang w:eastAsia="en-GB"/>
        </w:rPr>
        <w:t>ed</w:t>
      </w:r>
      <w:r w:rsidRPr="00D61D5A">
        <w:rPr>
          <w:lang w:eastAsia="en-GB"/>
        </w:rPr>
        <w:t xml:space="preserve"> some of the key elements </w:t>
      </w:r>
      <w:r w:rsidR="00350570">
        <w:rPr>
          <w:lang w:eastAsia="en-GB"/>
        </w:rPr>
        <w:t>Members</w:t>
      </w:r>
      <w:r w:rsidRPr="00D61D5A">
        <w:rPr>
          <w:lang w:eastAsia="en-GB"/>
        </w:rPr>
        <w:t xml:space="preserve"> should be tackling in the near future without prejudice to discussing ongoing work as well as any other areas Members </w:t>
      </w:r>
      <w:r w:rsidR="00350570">
        <w:rPr>
          <w:lang w:eastAsia="en-GB"/>
        </w:rPr>
        <w:t>could</w:t>
      </w:r>
      <w:r w:rsidRPr="00D61D5A">
        <w:rPr>
          <w:lang w:eastAsia="en-GB"/>
        </w:rPr>
        <w:t xml:space="preserve"> consider necessary.</w:t>
      </w:r>
    </w:p>
    <w:p w14:paraId="10A08D34" w14:textId="5FECFAFA" w:rsidR="00D61D5A" w:rsidRPr="00D61D5A" w:rsidRDefault="00D61D5A" w:rsidP="00D61D5A">
      <w:pPr>
        <w:pStyle w:val="Textoindependiente"/>
        <w:rPr>
          <w:lang w:eastAsia="en-GB"/>
        </w:rPr>
      </w:pPr>
      <w:r w:rsidRPr="00D61D5A">
        <w:rPr>
          <w:lang w:eastAsia="en-GB"/>
        </w:rPr>
        <w:t>The worldwide use of virtual platforms ha</w:t>
      </w:r>
      <w:r w:rsidR="00350570">
        <w:rPr>
          <w:lang w:eastAsia="en-GB"/>
        </w:rPr>
        <w:t>d</w:t>
      </w:r>
      <w:r w:rsidRPr="00D61D5A">
        <w:rPr>
          <w:lang w:eastAsia="en-GB"/>
        </w:rPr>
        <w:t xml:space="preserve"> been growing rapidly during the pandemic and it </w:t>
      </w:r>
      <w:r w:rsidR="00350570">
        <w:rPr>
          <w:lang w:eastAsia="en-GB"/>
        </w:rPr>
        <w:t>wa</w:t>
      </w:r>
      <w:r w:rsidRPr="00D61D5A">
        <w:rPr>
          <w:lang w:eastAsia="en-GB"/>
        </w:rPr>
        <w:t>s only natural that the WTO w</w:t>
      </w:r>
      <w:r w:rsidR="00350570">
        <w:rPr>
          <w:lang w:eastAsia="en-GB"/>
        </w:rPr>
        <w:t>ould</w:t>
      </w:r>
      <w:r w:rsidRPr="00D61D5A">
        <w:rPr>
          <w:lang w:eastAsia="en-GB"/>
        </w:rPr>
        <w:t xml:space="preserve"> use th</w:t>
      </w:r>
      <w:r w:rsidR="00350570">
        <w:rPr>
          <w:lang w:eastAsia="en-GB"/>
        </w:rPr>
        <w:t>at</w:t>
      </w:r>
      <w:r w:rsidRPr="00D61D5A">
        <w:rPr>
          <w:lang w:eastAsia="en-GB"/>
        </w:rPr>
        <w:t xml:space="preserve"> tool as well if </w:t>
      </w:r>
      <w:r w:rsidR="00350570">
        <w:rPr>
          <w:lang w:eastAsia="en-GB"/>
        </w:rPr>
        <w:t>they</w:t>
      </w:r>
      <w:r w:rsidRPr="00D61D5A">
        <w:rPr>
          <w:lang w:eastAsia="en-GB"/>
        </w:rPr>
        <w:t xml:space="preserve"> want</w:t>
      </w:r>
      <w:r w:rsidR="00350570">
        <w:rPr>
          <w:lang w:eastAsia="en-GB"/>
        </w:rPr>
        <w:t>ed</w:t>
      </w:r>
      <w:r w:rsidRPr="00D61D5A">
        <w:rPr>
          <w:lang w:eastAsia="en-GB"/>
        </w:rPr>
        <w:t xml:space="preserve"> to remain relevant. </w:t>
      </w:r>
      <w:r w:rsidR="00350570">
        <w:rPr>
          <w:lang w:eastAsia="en-GB"/>
        </w:rPr>
        <w:t>Israel</w:t>
      </w:r>
      <w:r w:rsidRPr="00D61D5A">
        <w:rPr>
          <w:lang w:eastAsia="en-GB"/>
        </w:rPr>
        <w:t xml:space="preserve"> appreciate</w:t>
      </w:r>
      <w:r w:rsidR="00350570">
        <w:rPr>
          <w:lang w:eastAsia="en-GB"/>
        </w:rPr>
        <w:t>d</w:t>
      </w:r>
      <w:r w:rsidRPr="00D61D5A">
        <w:rPr>
          <w:lang w:eastAsia="en-GB"/>
        </w:rPr>
        <w:t xml:space="preserve"> the submission of </w:t>
      </w:r>
      <w:r w:rsidR="00350570">
        <w:rPr>
          <w:lang w:eastAsia="en-GB"/>
        </w:rPr>
        <w:t>its</w:t>
      </w:r>
      <w:r w:rsidRPr="00D61D5A">
        <w:rPr>
          <w:lang w:eastAsia="en-GB"/>
        </w:rPr>
        <w:t xml:space="preserve"> Latin American colleagues which provide</w:t>
      </w:r>
      <w:r w:rsidR="00350570">
        <w:rPr>
          <w:lang w:eastAsia="en-GB"/>
        </w:rPr>
        <w:t>d</w:t>
      </w:r>
      <w:r w:rsidRPr="00D61D5A">
        <w:rPr>
          <w:lang w:eastAsia="en-GB"/>
        </w:rPr>
        <w:t xml:space="preserve"> some useful ideas</w:t>
      </w:r>
      <w:r w:rsidR="00350570">
        <w:rPr>
          <w:lang w:eastAsia="en-GB"/>
        </w:rPr>
        <w:t xml:space="preserve"> in that regard</w:t>
      </w:r>
      <w:r w:rsidRPr="00D61D5A">
        <w:rPr>
          <w:lang w:eastAsia="en-GB"/>
        </w:rPr>
        <w:t>. As</w:t>
      </w:r>
      <w:r w:rsidR="00350570">
        <w:rPr>
          <w:lang w:eastAsia="en-GB"/>
        </w:rPr>
        <w:t xml:space="preserve"> had been</w:t>
      </w:r>
      <w:r w:rsidRPr="00D61D5A">
        <w:rPr>
          <w:lang w:eastAsia="en-GB"/>
        </w:rPr>
        <w:t xml:space="preserve"> mentioned in the submission, the normal work of the WTO Committees and other WTO Bodies should gradually resume and the priority should be given to discussions that </w:t>
      </w:r>
      <w:r w:rsidR="00350570">
        <w:rPr>
          <w:lang w:eastAsia="en-GB"/>
        </w:rPr>
        <w:t>we</w:t>
      </w:r>
      <w:r w:rsidRPr="00D61D5A">
        <w:rPr>
          <w:lang w:eastAsia="en-GB"/>
        </w:rPr>
        <w:t>re focused on measures taken in response to the pandemic. However, taking into consideration the extraordinary circumstances of the pandemic, more time should be provided to the Members for confirming meetings, circulating documents, preparing statements, submission of notification, among others, in order to allow delegations to better prepare despite their constraints.</w:t>
      </w:r>
    </w:p>
    <w:p w14:paraId="09F4349B" w14:textId="1920DB45" w:rsidR="00D61D5A" w:rsidRPr="00D61D5A" w:rsidRDefault="00350570" w:rsidP="00350570">
      <w:pPr>
        <w:pStyle w:val="Textoindependiente"/>
        <w:rPr>
          <w:lang w:eastAsia="en-GB"/>
        </w:rPr>
      </w:pPr>
      <w:r>
        <w:rPr>
          <w:lang w:eastAsia="en-GB"/>
        </w:rPr>
        <w:t xml:space="preserve">Israel also </w:t>
      </w:r>
      <w:r w:rsidR="00D61D5A" w:rsidRPr="00D61D5A">
        <w:rPr>
          <w:lang w:eastAsia="en-GB"/>
        </w:rPr>
        <w:t>dr</w:t>
      </w:r>
      <w:r>
        <w:rPr>
          <w:lang w:eastAsia="en-GB"/>
        </w:rPr>
        <w:t>e</w:t>
      </w:r>
      <w:r w:rsidR="00D61D5A" w:rsidRPr="00D61D5A">
        <w:rPr>
          <w:lang w:eastAsia="en-GB"/>
        </w:rPr>
        <w:t xml:space="preserve">w </w:t>
      </w:r>
      <w:r>
        <w:rPr>
          <w:lang w:eastAsia="en-GB"/>
        </w:rPr>
        <w:t>a</w:t>
      </w:r>
      <w:r w:rsidR="00D61D5A" w:rsidRPr="00D61D5A">
        <w:rPr>
          <w:lang w:eastAsia="en-GB"/>
        </w:rPr>
        <w:t>ttention to transparency</w:t>
      </w:r>
      <w:r>
        <w:rPr>
          <w:lang w:eastAsia="en-GB"/>
        </w:rPr>
        <w:t xml:space="preserve"> and</w:t>
      </w:r>
      <w:r w:rsidR="00D61D5A" w:rsidRPr="00D61D5A">
        <w:rPr>
          <w:lang w:eastAsia="en-GB"/>
        </w:rPr>
        <w:t xml:space="preserve"> mention</w:t>
      </w:r>
      <w:r>
        <w:rPr>
          <w:lang w:eastAsia="en-GB"/>
        </w:rPr>
        <w:t>ed</w:t>
      </w:r>
      <w:r w:rsidR="00D61D5A" w:rsidRPr="00D61D5A">
        <w:rPr>
          <w:lang w:eastAsia="en-GB"/>
        </w:rPr>
        <w:t xml:space="preserve"> the initiative by the Secretariat to launch a useful portal combining all relevant information and notifications. I</w:t>
      </w:r>
      <w:r>
        <w:rPr>
          <w:lang w:eastAsia="en-GB"/>
        </w:rPr>
        <w:t>srael</w:t>
      </w:r>
      <w:r w:rsidR="00D61D5A" w:rsidRPr="00D61D5A">
        <w:rPr>
          <w:lang w:eastAsia="en-GB"/>
        </w:rPr>
        <w:t xml:space="preserve"> assume</w:t>
      </w:r>
      <w:r>
        <w:rPr>
          <w:lang w:eastAsia="en-GB"/>
        </w:rPr>
        <w:t>d</w:t>
      </w:r>
      <w:r w:rsidR="00D61D5A" w:rsidRPr="00D61D5A">
        <w:rPr>
          <w:lang w:eastAsia="en-GB"/>
        </w:rPr>
        <w:t xml:space="preserve"> that </w:t>
      </w:r>
      <w:r>
        <w:rPr>
          <w:lang w:eastAsia="en-GB"/>
        </w:rPr>
        <w:t>such</w:t>
      </w:r>
      <w:r w:rsidR="00D61D5A" w:rsidRPr="00D61D5A">
        <w:rPr>
          <w:lang w:eastAsia="en-GB"/>
        </w:rPr>
        <w:t xml:space="preserve"> information ha</w:t>
      </w:r>
      <w:r>
        <w:rPr>
          <w:lang w:eastAsia="en-GB"/>
        </w:rPr>
        <w:t>d</w:t>
      </w:r>
      <w:r w:rsidR="00D61D5A" w:rsidRPr="00D61D5A">
        <w:rPr>
          <w:lang w:eastAsia="en-GB"/>
        </w:rPr>
        <w:t xml:space="preserve"> an impact on the decision-making o</w:t>
      </w:r>
      <w:r>
        <w:rPr>
          <w:lang w:eastAsia="en-GB"/>
        </w:rPr>
        <w:t>f</w:t>
      </w:r>
      <w:r w:rsidR="00D61D5A" w:rsidRPr="00D61D5A">
        <w:rPr>
          <w:lang w:eastAsia="en-GB"/>
        </w:rPr>
        <w:t xml:space="preserve"> all or most Members.</w:t>
      </w:r>
      <w:r>
        <w:rPr>
          <w:lang w:eastAsia="en-GB"/>
        </w:rPr>
        <w:t xml:space="preserve"> Concerning </w:t>
      </w:r>
      <w:r w:rsidR="00D61D5A" w:rsidRPr="00D61D5A">
        <w:rPr>
          <w:lang w:eastAsia="en-GB"/>
        </w:rPr>
        <w:t xml:space="preserve">e-commerce, not only </w:t>
      </w:r>
      <w:r>
        <w:rPr>
          <w:lang w:eastAsia="en-GB"/>
        </w:rPr>
        <w:t xml:space="preserve">was Israel </w:t>
      </w:r>
      <w:r w:rsidR="00D61D5A" w:rsidRPr="00D61D5A">
        <w:rPr>
          <w:lang w:eastAsia="en-GB"/>
        </w:rPr>
        <w:t>a key-innovator in th</w:t>
      </w:r>
      <w:r>
        <w:rPr>
          <w:lang w:eastAsia="en-GB"/>
        </w:rPr>
        <w:t>at</w:t>
      </w:r>
      <w:r w:rsidR="00D61D5A" w:rsidRPr="00D61D5A">
        <w:rPr>
          <w:lang w:eastAsia="en-GB"/>
        </w:rPr>
        <w:t xml:space="preserve"> front, </w:t>
      </w:r>
      <w:r>
        <w:rPr>
          <w:lang w:eastAsia="en-GB"/>
        </w:rPr>
        <w:t>it</w:t>
      </w:r>
      <w:r w:rsidR="00D61D5A" w:rsidRPr="00D61D5A">
        <w:rPr>
          <w:lang w:eastAsia="en-GB"/>
        </w:rPr>
        <w:t xml:space="preserve"> ha</w:t>
      </w:r>
      <w:r>
        <w:rPr>
          <w:lang w:eastAsia="en-GB"/>
        </w:rPr>
        <w:t>d</w:t>
      </w:r>
      <w:r w:rsidR="00D61D5A" w:rsidRPr="00D61D5A">
        <w:rPr>
          <w:lang w:eastAsia="en-GB"/>
        </w:rPr>
        <w:t xml:space="preserve"> also been an active participant in the e-commerce initiative since its inception. The current situation ha</w:t>
      </w:r>
      <w:r>
        <w:rPr>
          <w:lang w:eastAsia="en-GB"/>
        </w:rPr>
        <w:t>d</w:t>
      </w:r>
      <w:r w:rsidR="00D61D5A" w:rsidRPr="00D61D5A">
        <w:rPr>
          <w:lang w:eastAsia="en-GB"/>
        </w:rPr>
        <w:t xml:space="preserve"> brought the spotlight to e-commerce and the necessity for updated rules as e-commerce ha</w:t>
      </w:r>
      <w:r>
        <w:rPr>
          <w:lang w:eastAsia="en-GB"/>
        </w:rPr>
        <w:t>d</w:t>
      </w:r>
      <w:r w:rsidR="00D61D5A" w:rsidRPr="00D61D5A">
        <w:rPr>
          <w:lang w:eastAsia="en-GB"/>
        </w:rPr>
        <w:t xml:space="preserve"> become a lifeline for many companies during the physical shutdown of business</w:t>
      </w:r>
      <w:r>
        <w:rPr>
          <w:lang w:eastAsia="en-GB"/>
        </w:rPr>
        <w:t>es</w:t>
      </w:r>
      <w:r w:rsidR="00D61D5A" w:rsidRPr="00D61D5A">
        <w:rPr>
          <w:lang w:eastAsia="en-GB"/>
        </w:rPr>
        <w:t xml:space="preserve"> around the world. </w:t>
      </w:r>
      <w:r>
        <w:rPr>
          <w:lang w:eastAsia="en-GB"/>
        </w:rPr>
        <w:t>Israel</w:t>
      </w:r>
      <w:r w:rsidR="00D61D5A" w:rsidRPr="00D61D5A">
        <w:rPr>
          <w:lang w:eastAsia="en-GB"/>
        </w:rPr>
        <w:t xml:space="preserve"> look</w:t>
      </w:r>
      <w:r>
        <w:rPr>
          <w:lang w:eastAsia="en-GB"/>
        </w:rPr>
        <w:t>ed</w:t>
      </w:r>
      <w:r w:rsidR="00D61D5A" w:rsidRPr="00D61D5A">
        <w:rPr>
          <w:lang w:eastAsia="en-GB"/>
        </w:rPr>
        <w:t xml:space="preserve"> forward to the resumption of the negotiations in the near future. </w:t>
      </w:r>
    </w:p>
    <w:p w14:paraId="6904F4BF" w14:textId="1BF84A78" w:rsidR="0041361D" w:rsidRPr="00D61D5A" w:rsidRDefault="00350570" w:rsidP="00350570">
      <w:pPr>
        <w:pStyle w:val="Textoindependiente"/>
        <w:rPr>
          <w:lang w:eastAsia="en-GB"/>
        </w:rPr>
      </w:pPr>
      <w:r>
        <w:rPr>
          <w:lang w:eastAsia="en-GB"/>
        </w:rPr>
        <w:t>C</w:t>
      </w:r>
      <w:r w:rsidR="00D61D5A" w:rsidRPr="00D61D5A">
        <w:rPr>
          <w:lang w:eastAsia="en-GB"/>
        </w:rPr>
        <w:t>onvening the Ministerial Conference especially in the</w:t>
      </w:r>
      <w:r>
        <w:rPr>
          <w:lang w:eastAsia="en-GB"/>
        </w:rPr>
        <w:t xml:space="preserve"> current</w:t>
      </w:r>
      <w:r w:rsidR="00D61D5A" w:rsidRPr="00D61D5A">
        <w:rPr>
          <w:lang w:eastAsia="en-GB"/>
        </w:rPr>
        <w:t xml:space="preserve"> circumstances would be very important. </w:t>
      </w:r>
      <w:r>
        <w:rPr>
          <w:lang w:eastAsia="en-GB"/>
        </w:rPr>
        <w:t>Israel however</w:t>
      </w:r>
      <w:r w:rsidR="00D61D5A" w:rsidRPr="00D61D5A">
        <w:rPr>
          <w:lang w:eastAsia="en-GB"/>
        </w:rPr>
        <w:t xml:space="preserve"> underst</w:t>
      </w:r>
      <w:r>
        <w:rPr>
          <w:lang w:eastAsia="en-GB"/>
        </w:rPr>
        <w:t>oo</w:t>
      </w:r>
      <w:r w:rsidR="00D61D5A" w:rsidRPr="00D61D5A">
        <w:rPr>
          <w:lang w:eastAsia="en-GB"/>
        </w:rPr>
        <w:t>d that at th</w:t>
      </w:r>
      <w:r>
        <w:rPr>
          <w:lang w:eastAsia="en-GB"/>
        </w:rPr>
        <w:t>at</w:t>
      </w:r>
      <w:r w:rsidR="00D61D5A" w:rsidRPr="00D61D5A">
        <w:rPr>
          <w:lang w:eastAsia="en-GB"/>
        </w:rPr>
        <w:t xml:space="preserve"> point in time, it </w:t>
      </w:r>
      <w:r>
        <w:rPr>
          <w:lang w:eastAsia="en-GB"/>
        </w:rPr>
        <w:t>wa</w:t>
      </w:r>
      <w:r w:rsidR="00D61D5A" w:rsidRPr="00D61D5A">
        <w:rPr>
          <w:lang w:eastAsia="en-GB"/>
        </w:rPr>
        <w:t xml:space="preserve">s difficult to set up a date. Nevertheless, </w:t>
      </w:r>
      <w:r>
        <w:rPr>
          <w:lang w:eastAsia="en-GB"/>
        </w:rPr>
        <w:t>Israel</w:t>
      </w:r>
      <w:r w:rsidR="00D61D5A" w:rsidRPr="00D61D5A">
        <w:rPr>
          <w:lang w:eastAsia="en-GB"/>
        </w:rPr>
        <w:t xml:space="preserve"> s</w:t>
      </w:r>
      <w:r>
        <w:rPr>
          <w:lang w:eastAsia="en-GB"/>
        </w:rPr>
        <w:t>too</w:t>
      </w:r>
      <w:r w:rsidR="00D61D5A" w:rsidRPr="00D61D5A">
        <w:rPr>
          <w:lang w:eastAsia="en-GB"/>
        </w:rPr>
        <w:t>d ready to work on all issues and contribute to the discussions in the WTO Committees and Bodies aimed to making recommendations to be uph</w:t>
      </w:r>
      <w:r>
        <w:rPr>
          <w:lang w:eastAsia="en-GB"/>
        </w:rPr>
        <w:t>e</w:t>
      </w:r>
      <w:r w:rsidR="00D61D5A" w:rsidRPr="00D61D5A">
        <w:rPr>
          <w:lang w:eastAsia="en-GB"/>
        </w:rPr>
        <w:t>ld by the General Council.</w:t>
      </w:r>
      <w:r>
        <w:rPr>
          <w:lang w:eastAsia="en-GB"/>
        </w:rPr>
        <w:t xml:space="preserve"> Israel </w:t>
      </w:r>
      <w:r w:rsidR="00F330C2">
        <w:rPr>
          <w:lang w:eastAsia="en-GB"/>
        </w:rPr>
        <w:t>also</w:t>
      </w:r>
      <w:r w:rsidR="00D61D5A" w:rsidRPr="00D61D5A">
        <w:rPr>
          <w:lang w:eastAsia="en-GB"/>
        </w:rPr>
        <w:t xml:space="preserve"> thank</w:t>
      </w:r>
      <w:r>
        <w:rPr>
          <w:lang w:eastAsia="en-GB"/>
        </w:rPr>
        <w:t>ed the</w:t>
      </w:r>
      <w:r w:rsidR="00D61D5A" w:rsidRPr="00D61D5A">
        <w:rPr>
          <w:lang w:eastAsia="en-GB"/>
        </w:rPr>
        <w:t xml:space="preserve"> Director-General</w:t>
      </w:r>
      <w:r>
        <w:rPr>
          <w:lang w:eastAsia="en-GB"/>
        </w:rPr>
        <w:t xml:space="preserve"> </w:t>
      </w:r>
      <w:r w:rsidR="00D61D5A" w:rsidRPr="00D61D5A">
        <w:rPr>
          <w:lang w:eastAsia="en-GB"/>
        </w:rPr>
        <w:t>for his service during a challenging period at the WTO. Although he w</w:t>
      </w:r>
      <w:r>
        <w:rPr>
          <w:lang w:eastAsia="en-GB"/>
        </w:rPr>
        <w:t>ould</w:t>
      </w:r>
      <w:r w:rsidR="00D61D5A" w:rsidRPr="00D61D5A">
        <w:rPr>
          <w:lang w:eastAsia="en-GB"/>
        </w:rPr>
        <w:t xml:space="preserve"> be leaving soon, </w:t>
      </w:r>
      <w:r>
        <w:rPr>
          <w:lang w:eastAsia="en-GB"/>
        </w:rPr>
        <w:t>Israel</w:t>
      </w:r>
      <w:r w:rsidR="00D61D5A" w:rsidRPr="00D61D5A">
        <w:rPr>
          <w:lang w:eastAsia="en-GB"/>
        </w:rPr>
        <w:t xml:space="preserve"> </w:t>
      </w:r>
      <w:r>
        <w:rPr>
          <w:lang w:eastAsia="en-GB"/>
        </w:rPr>
        <w:t>was</w:t>
      </w:r>
      <w:r w:rsidR="00D61D5A" w:rsidRPr="00D61D5A">
        <w:rPr>
          <w:lang w:eastAsia="en-GB"/>
        </w:rPr>
        <w:t xml:space="preserve"> hoping for a smooth, transparent and inclusive transition. Israel st</w:t>
      </w:r>
      <w:r>
        <w:rPr>
          <w:lang w:eastAsia="en-GB"/>
        </w:rPr>
        <w:t>ood</w:t>
      </w:r>
      <w:r w:rsidR="00D61D5A" w:rsidRPr="00D61D5A">
        <w:rPr>
          <w:lang w:eastAsia="en-GB"/>
        </w:rPr>
        <w:t xml:space="preserve"> ready to make </w:t>
      </w:r>
      <w:r>
        <w:rPr>
          <w:lang w:eastAsia="en-GB"/>
        </w:rPr>
        <w:t>its</w:t>
      </w:r>
      <w:r w:rsidR="00D61D5A" w:rsidRPr="00D61D5A">
        <w:rPr>
          <w:lang w:eastAsia="en-GB"/>
        </w:rPr>
        <w:t xml:space="preserve"> contribution as </w:t>
      </w:r>
      <w:r>
        <w:rPr>
          <w:lang w:eastAsia="en-GB"/>
        </w:rPr>
        <w:t>Members</w:t>
      </w:r>
      <w:r w:rsidR="00D61D5A" w:rsidRPr="00D61D5A">
        <w:rPr>
          <w:lang w:eastAsia="en-GB"/>
        </w:rPr>
        <w:t xml:space="preserve"> collectively move</w:t>
      </w:r>
      <w:r>
        <w:rPr>
          <w:lang w:eastAsia="en-GB"/>
        </w:rPr>
        <w:t>d</w:t>
      </w:r>
      <w:r w:rsidR="00D61D5A" w:rsidRPr="00D61D5A">
        <w:rPr>
          <w:lang w:eastAsia="en-GB"/>
        </w:rPr>
        <w:t xml:space="preserve"> ahead.</w:t>
      </w:r>
    </w:p>
    <w:p w14:paraId="7AA2265F" w14:textId="40EDE5E1" w:rsidR="0062384F" w:rsidRDefault="0041361D" w:rsidP="007D13FC">
      <w:pPr>
        <w:pStyle w:val="Textoindependiente"/>
        <w:rPr>
          <w:lang w:eastAsia="en-GB"/>
        </w:rPr>
      </w:pPr>
      <w:r w:rsidRPr="00107F15">
        <w:rPr>
          <w:lang w:eastAsia="en-GB"/>
        </w:rPr>
        <w:t xml:space="preserve">The representative of </w:t>
      </w:r>
      <w:r w:rsidR="0062384F">
        <w:rPr>
          <w:u w:val="single"/>
          <w:lang w:eastAsia="en-GB"/>
        </w:rPr>
        <w:t>Botswana</w:t>
      </w:r>
      <w:r w:rsidR="0062384F">
        <w:rPr>
          <w:lang w:eastAsia="en-GB"/>
        </w:rPr>
        <w:t xml:space="preserve">, </w:t>
      </w:r>
      <w:r w:rsidR="0062384F" w:rsidRPr="0062384F">
        <w:rPr>
          <w:u w:val="single"/>
          <w:lang w:eastAsia="en-GB"/>
        </w:rPr>
        <w:t>on behalf of the African Group</w:t>
      </w:r>
      <w:r w:rsidR="0062384F">
        <w:rPr>
          <w:lang w:eastAsia="en-GB"/>
        </w:rPr>
        <w:t>, hope</w:t>
      </w:r>
      <w:r w:rsidR="007D13FC">
        <w:rPr>
          <w:lang w:eastAsia="en-GB"/>
        </w:rPr>
        <w:t>d</w:t>
      </w:r>
      <w:r w:rsidR="0062384F">
        <w:rPr>
          <w:lang w:eastAsia="en-GB"/>
        </w:rPr>
        <w:t xml:space="preserve"> </w:t>
      </w:r>
      <w:r w:rsidR="007D13FC">
        <w:rPr>
          <w:lang w:eastAsia="en-GB"/>
        </w:rPr>
        <w:t>Members</w:t>
      </w:r>
      <w:r w:rsidR="0062384F">
        <w:rPr>
          <w:lang w:eastAsia="en-GB"/>
        </w:rPr>
        <w:t xml:space="preserve"> c</w:t>
      </w:r>
      <w:r w:rsidR="007D13FC">
        <w:rPr>
          <w:lang w:eastAsia="en-GB"/>
        </w:rPr>
        <w:t>ould</w:t>
      </w:r>
      <w:r w:rsidR="0062384F">
        <w:rPr>
          <w:lang w:eastAsia="en-GB"/>
        </w:rPr>
        <w:t xml:space="preserve"> give special focus to the impact </w:t>
      </w:r>
      <w:r w:rsidR="007D13FC">
        <w:rPr>
          <w:lang w:eastAsia="en-GB"/>
        </w:rPr>
        <w:t xml:space="preserve">of COVID-19 </w:t>
      </w:r>
      <w:r w:rsidR="0062384F">
        <w:rPr>
          <w:lang w:eastAsia="en-GB"/>
        </w:rPr>
        <w:t xml:space="preserve">on smaller and more vulnerable economies in Africa, particularly the LDCs. </w:t>
      </w:r>
      <w:r w:rsidR="007D13FC">
        <w:rPr>
          <w:lang w:eastAsia="en-GB"/>
        </w:rPr>
        <w:t>T</w:t>
      </w:r>
      <w:r w:rsidR="0062384F">
        <w:rPr>
          <w:lang w:eastAsia="en-GB"/>
        </w:rPr>
        <w:t>he COVID-19 outbreak ha</w:t>
      </w:r>
      <w:r w:rsidR="007D13FC">
        <w:rPr>
          <w:lang w:eastAsia="en-GB"/>
        </w:rPr>
        <w:t>d</w:t>
      </w:r>
      <w:r w:rsidR="0062384F">
        <w:rPr>
          <w:lang w:eastAsia="en-GB"/>
        </w:rPr>
        <w:t xml:space="preserve"> reached the African continent later than the rest of the world but ha</w:t>
      </w:r>
      <w:r w:rsidR="007D13FC">
        <w:rPr>
          <w:lang w:eastAsia="en-GB"/>
        </w:rPr>
        <w:t>d</w:t>
      </w:r>
      <w:r w:rsidR="0062384F">
        <w:rPr>
          <w:lang w:eastAsia="en-GB"/>
        </w:rPr>
        <w:t xml:space="preserve"> spread quickly and now 53 out of </w:t>
      </w:r>
      <w:r w:rsidR="007D13FC">
        <w:rPr>
          <w:lang w:eastAsia="en-GB"/>
        </w:rPr>
        <w:t xml:space="preserve">the </w:t>
      </w:r>
      <w:r w:rsidR="0062384F">
        <w:rPr>
          <w:lang w:eastAsia="en-GB"/>
        </w:rPr>
        <w:t>54 African countries ha</w:t>
      </w:r>
      <w:r w:rsidR="007D13FC">
        <w:rPr>
          <w:lang w:eastAsia="en-GB"/>
        </w:rPr>
        <w:t>d</w:t>
      </w:r>
      <w:r w:rsidR="0062384F">
        <w:rPr>
          <w:lang w:eastAsia="en-GB"/>
        </w:rPr>
        <w:t xml:space="preserve"> been affected. As per WHO AFRO statistics on 11 May, a cumulative total of 63,015 cases ha</w:t>
      </w:r>
      <w:r w:rsidR="007D13FC">
        <w:rPr>
          <w:lang w:eastAsia="en-GB"/>
        </w:rPr>
        <w:t>d</w:t>
      </w:r>
      <w:r w:rsidR="0062384F">
        <w:rPr>
          <w:lang w:eastAsia="en-GB"/>
        </w:rPr>
        <w:t xml:space="preserve"> been confirmed, with 2,283 deaths reported.</w:t>
      </w:r>
      <w:r w:rsidR="007D13FC">
        <w:rPr>
          <w:lang w:eastAsia="en-GB"/>
        </w:rPr>
        <w:t xml:space="preserve"> </w:t>
      </w:r>
      <w:r w:rsidR="0062384F">
        <w:rPr>
          <w:lang w:eastAsia="en-GB"/>
        </w:rPr>
        <w:t>The African Group stresse</w:t>
      </w:r>
      <w:r w:rsidR="007D13FC">
        <w:rPr>
          <w:lang w:eastAsia="en-GB"/>
        </w:rPr>
        <w:t>d</w:t>
      </w:r>
      <w:r w:rsidR="0062384F">
        <w:rPr>
          <w:lang w:eastAsia="en-GB"/>
        </w:rPr>
        <w:t xml:space="preserve"> the importance of giving due consideration to the disparate impact of the pandemic on developing countries, especially </w:t>
      </w:r>
      <w:r w:rsidR="003A3AD1">
        <w:rPr>
          <w:lang w:eastAsia="en-GB"/>
        </w:rPr>
        <w:t>NFIDCs</w:t>
      </w:r>
      <w:r w:rsidR="0062384F">
        <w:rPr>
          <w:lang w:eastAsia="en-GB"/>
        </w:rPr>
        <w:t xml:space="preserve"> and </w:t>
      </w:r>
      <w:r w:rsidR="003A3AD1">
        <w:rPr>
          <w:lang w:eastAsia="en-GB"/>
        </w:rPr>
        <w:t>LDCs</w:t>
      </w:r>
      <w:r w:rsidR="0062384F">
        <w:rPr>
          <w:lang w:eastAsia="en-GB"/>
        </w:rPr>
        <w:t xml:space="preserve">. An urgent and coordinated response should focus on how to scale up their health systems, and ensure access to medical supplies and essential food products, as well as overcoming the huge income losses that </w:t>
      </w:r>
      <w:r w:rsidR="007D13FC">
        <w:rPr>
          <w:lang w:eastAsia="en-GB"/>
        </w:rPr>
        <w:t>we</w:t>
      </w:r>
      <w:r w:rsidR="0062384F">
        <w:rPr>
          <w:lang w:eastAsia="en-GB"/>
        </w:rPr>
        <w:t>re already evident.</w:t>
      </w:r>
    </w:p>
    <w:p w14:paraId="4315EE5A" w14:textId="0198CB7F" w:rsidR="0062384F" w:rsidRDefault="007D13FC" w:rsidP="007D13FC">
      <w:pPr>
        <w:pStyle w:val="Textoindependiente"/>
        <w:rPr>
          <w:lang w:eastAsia="en-GB"/>
        </w:rPr>
      </w:pPr>
      <w:r>
        <w:rPr>
          <w:lang w:eastAsia="en-GB"/>
        </w:rPr>
        <w:t>African</w:t>
      </w:r>
      <w:r w:rsidR="0062384F">
        <w:rPr>
          <w:lang w:eastAsia="en-GB"/>
        </w:rPr>
        <w:t xml:space="preserve"> </w:t>
      </w:r>
      <w:r>
        <w:rPr>
          <w:lang w:eastAsia="en-GB"/>
        </w:rPr>
        <w:t>G</w:t>
      </w:r>
      <w:r w:rsidR="0062384F">
        <w:rPr>
          <w:lang w:eastAsia="en-GB"/>
        </w:rPr>
        <w:t xml:space="preserve">overnments </w:t>
      </w:r>
      <w:r>
        <w:rPr>
          <w:lang w:eastAsia="en-GB"/>
        </w:rPr>
        <w:t>we</w:t>
      </w:r>
      <w:r w:rsidR="0062384F">
        <w:rPr>
          <w:lang w:eastAsia="en-GB"/>
        </w:rPr>
        <w:t>re working hard to secure health</w:t>
      </w:r>
      <w:r>
        <w:rPr>
          <w:lang w:eastAsia="en-GB"/>
        </w:rPr>
        <w:t xml:space="preserve"> and</w:t>
      </w:r>
      <w:r w:rsidR="0062384F">
        <w:rPr>
          <w:lang w:eastAsia="en-GB"/>
        </w:rPr>
        <w:t xml:space="preserve"> human life, contain the spread of the outbreak, and provide support to the majority of their people who </w:t>
      </w:r>
      <w:r>
        <w:rPr>
          <w:lang w:eastAsia="en-GB"/>
        </w:rPr>
        <w:t>we</w:t>
      </w:r>
      <w:r w:rsidR="0062384F">
        <w:rPr>
          <w:lang w:eastAsia="en-GB"/>
        </w:rPr>
        <w:t xml:space="preserve">re vulnerable and less resourced, as well as to support their economies. That said, </w:t>
      </w:r>
      <w:r>
        <w:rPr>
          <w:lang w:eastAsia="en-GB"/>
        </w:rPr>
        <w:t>thei</w:t>
      </w:r>
      <w:r w:rsidR="0062384F">
        <w:rPr>
          <w:lang w:eastAsia="en-GB"/>
        </w:rPr>
        <w:t xml:space="preserve">r institutions and systems on all fronts – health, social and economic – </w:t>
      </w:r>
      <w:r>
        <w:rPr>
          <w:lang w:eastAsia="en-GB"/>
        </w:rPr>
        <w:t>we</w:t>
      </w:r>
      <w:r w:rsidR="0062384F">
        <w:rPr>
          <w:lang w:eastAsia="en-GB"/>
        </w:rPr>
        <w:t xml:space="preserve">re overstretched. Global rulemaking in a time of crisis </w:t>
      </w:r>
      <w:r>
        <w:rPr>
          <w:lang w:eastAsia="en-GB"/>
        </w:rPr>
        <w:t>wa</w:t>
      </w:r>
      <w:r w:rsidR="0062384F">
        <w:rPr>
          <w:lang w:eastAsia="en-GB"/>
        </w:rPr>
        <w:t xml:space="preserve">s very difficult to pursue, therefore </w:t>
      </w:r>
      <w:r>
        <w:rPr>
          <w:lang w:eastAsia="en-GB"/>
        </w:rPr>
        <w:t>the</w:t>
      </w:r>
      <w:r w:rsidR="0062384F">
        <w:rPr>
          <w:lang w:eastAsia="en-GB"/>
        </w:rPr>
        <w:t xml:space="preserve"> </w:t>
      </w:r>
      <w:r>
        <w:rPr>
          <w:lang w:eastAsia="en-GB"/>
        </w:rPr>
        <w:t>m</w:t>
      </w:r>
      <w:r w:rsidR="0062384F">
        <w:rPr>
          <w:lang w:eastAsia="en-GB"/>
        </w:rPr>
        <w:t xml:space="preserve">embers </w:t>
      </w:r>
      <w:r>
        <w:rPr>
          <w:lang w:eastAsia="en-GB"/>
        </w:rPr>
        <w:t xml:space="preserve">of the African Group </w:t>
      </w:r>
      <w:r w:rsidR="0062384F">
        <w:rPr>
          <w:lang w:eastAsia="en-GB"/>
        </w:rPr>
        <w:t>need</w:t>
      </w:r>
      <w:r>
        <w:rPr>
          <w:lang w:eastAsia="en-GB"/>
        </w:rPr>
        <w:t>ed</w:t>
      </w:r>
      <w:r w:rsidR="0062384F">
        <w:rPr>
          <w:lang w:eastAsia="en-GB"/>
        </w:rPr>
        <w:t xml:space="preserve"> time to assess the implications of the cris</w:t>
      </w:r>
      <w:r>
        <w:rPr>
          <w:lang w:eastAsia="en-GB"/>
        </w:rPr>
        <w:t>i</w:t>
      </w:r>
      <w:r w:rsidR="0062384F">
        <w:rPr>
          <w:lang w:eastAsia="en-GB"/>
        </w:rPr>
        <w:t>s.</w:t>
      </w:r>
      <w:r>
        <w:rPr>
          <w:lang w:eastAsia="en-GB"/>
        </w:rPr>
        <w:t xml:space="preserve"> For that, </w:t>
      </w:r>
      <w:r w:rsidR="0062384F">
        <w:rPr>
          <w:lang w:eastAsia="en-GB"/>
        </w:rPr>
        <w:t>African countries ha</w:t>
      </w:r>
      <w:r>
        <w:rPr>
          <w:lang w:eastAsia="en-GB"/>
        </w:rPr>
        <w:t>d</w:t>
      </w:r>
      <w:r w:rsidR="0062384F">
        <w:rPr>
          <w:lang w:eastAsia="en-GB"/>
        </w:rPr>
        <w:t xml:space="preserve"> taken certain decisions to meet their domestic demand for some essential goods, including medical supplies and some agricultural products. Despite the fundamental difficulties, Members </w:t>
      </w:r>
      <w:r>
        <w:rPr>
          <w:lang w:eastAsia="en-GB"/>
        </w:rPr>
        <w:t>we</w:t>
      </w:r>
      <w:r w:rsidR="0062384F">
        <w:rPr>
          <w:lang w:eastAsia="en-GB"/>
        </w:rPr>
        <w:t>re doing their best to notify such measures to the WTO, and continuously reviewing th</w:t>
      </w:r>
      <w:r>
        <w:rPr>
          <w:lang w:eastAsia="en-GB"/>
        </w:rPr>
        <w:t>o</w:t>
      </w:r>
      <w:r w:rsidR="0062384F">
        <w:rPr>
          <w:lang w:eastAsia="en-GB"/>
        </w:rPr>
        <w:t>se measures as the pandemic develop</w:t>
      </w:r>
      <w:r>
        <w:rPr>
          <w:lang w:eastAsia="en-GB"/>
        </w:rPr>
        <w:t>ed</w:t>
      </w:r>
      <w:r w:rsidR="0062384F">
        <w:rPr>
          <w:lang w:eastAsia="en-GB"/>
        </w:rPr>
        <w:t xml:space="preserve">. </w:t>
      </w:r>
    </w:p>
    <w:p w14:paraId="0B6D75AA" w14:textId="7DAEA22A" w:rsidR="0062384F" w:rsidRDefault="007D13FC" w:rsidP="007D13FC">
      <w:pPr>
        <w:pStyle w:val="Textoindependiente"/>
        <w:rPr>
          <w:lang w:eastAsia="en-GB"/>
        </w:rPr>
      </w:pPr>
      <w:r>
        <w:rPr>
          <w:lang w:eastAsia="en-GB"/>
        </w:rPr>
        <w:t>The African Group</w:t>
      </w:r>
      <w:r w:rsidR="0062384F">
        <w:rPr>
          <w:lang w:eastAsia="en-GB"/>
        </w:rPr>
        <w:t xml:space="preserve"> note</w:t>
      </w:r>
      <w:r>
        <w:rPr>
          <w:lang w:eastAsia="en-GB"/>
        </w:rPr>
        <w:t>d</w:t>
      </w:r>
      <w:r w:rsidR="0062384F">
        <w:rPr>
          <w:lang w:eastAsia="en-GB"/>
        </w:rPr>
        <w:t xml:space="preserve"> the importance of transparency, especially under the current circumstances, and that authoritative notification by Members themselves </w:t>
      </w:r>
      <w:r>
        <w:rPr>
          <w:lang w:eastAsia="en-GB"/>
        </w:rPr>
        <w:t>wa</w:t>
      </w:r>
      <w:r w:rsidR="0062384F">
        <w:rPr>
          <w:lang w:eastAsia="en-GB"/>
        </w:rPr>
        <w:t>s what w</w:t>
      </w:r>
      <w:r>
        <w:rPr>
          <w:lang w:eastAsia="en-GB"/>
        </w:rPr>
        <w:t>ould</w:t>
      </w:r>
      <w:r w:rsidR="0062384F">
        <w:rPr>
          <w:lang w:eastAsia="en-GB"/>
        </w:rPr>
        <w:t xml:space="preserve"> promote access to reliable information on measures, taking into account the capacity constraints of Members.</w:t>
      </w:r>
      <w:r>
        <w:rPr>
          <w:lang w:eastAsia="en-GB"/>
        </w:rPr>
        <w:t xml:space="preserve"> </w:t>
      </w:r>
      <w:r w:rsidR="0062384F">
        <w:rPr>
          <w:lang w:eastAsia="en-GB"/>
        </w:rPr>
        <w:t xml:space="preserve">Furthermore, it </w:t>
      </w:r>
      <w:r>
        <w:rPr>
          <w:lang w:eastAsia="en-GB"/>
        </w:rPr>
        <w:t>wa</w:t>
      </w:r>
      <w:r w:rsidR="0062384F">
        <w:rPr>
          <w:lang w:eastAsia="en-GB"/>
        </w:rPr>
        <w:t xml:space="preserve">s important to highlight that pre-COVID-19 Africa </w:t>
      </w:r>
      <w:r>
        <w:rPr>
          <w:lang w:eastAsia="en-GB"/>
        </w:rPr>
        <w:t>had</w:t>
      </w:r>
      <w:r w:rsidR="0062384F">
        <w:rPr>
          <w:lang w:eastAsia="en-GB"/>
        </w:rPr>
        <w:t xml:space="preserve"> already</w:t>
      </w:r>
      <w:r>
        <w:rPr>
          <w:lang w:eastAsia="en-GB"/>
        </w:rPr>
        <w:t xml:space="preserve"> been</w:t>
      </w:r>
      <w:r w:rsidR="0062384F">
        <w:rPr>
          <w:lang w:eastAsia="en-GB"/>
        </w:rPr>
        <w:t xml:space="preserve"> faced with a debt crisis. Debt relief </w:t>
      </w:r>
      <w:r>
        <w:rPr>
          <w:lang w:eastAsia="en-GB"/>
        </w:rPr>
        <w:t>wa</w:t>
      </w:r>
      <w:r w:rsidR="0062384F">
        <w:rPr>
          <w:lang w:eastAsia="en-GB"/>
        </w:rPr>
        <w:t xml:space="preserve">s therefore essential to free up fiscal space for African countries to effectively finance the fight against COVID-19. In addition, members of </w:t>
      </w:r>
      <w:r>
        <w:rPr>
          <w:lang w:eastAsia="en-GB"/>
        </w:rPr>
        <w:t>the</w:t>
      </w:r>
      <w:r w:rsidR="0062384F">
        <w:rPr>
          <w:lang w:eastAsia="en-GB"/>
        </w:rPr>
        <w:t xml:space="preserve"> Group ha</w:t>
      </w:r>
      <w:r>
        <w:rPr>
          <w:lang w:eastAsia="en-GB"/>
        </w:rPr>
        <w:t>d</w:t>
      </w:r>
      <w:r w:rsidR="0062384F">
        <w:rPr>
          <w:lang w:eastAsia="en-GB"/>
        </w:rPr>
        <w:t xml:space="preserve"> recently requested financial assistance from the IMF in order to curb the economic and financial impact of the pandemic. </w:t>
      </w:r>
    </w:p>
    <w:p w14:paraId="27F6DCD2" w14:textId="5C7F9BD2" w:rsidR="0062384F" w:rsidRDefault="0062384F" w:rsidP="007D13FC">
      <w:pPr>
        <w:pStyle w:val="Textoindependiente"/>
        <w:rPr>
          <w:lang w:eastAsia="en-GB"/>
        </w:rPr>
      </w:pPr>
      <w:r>
        <w:rPr>
          <w:lang w:eastAsia="en-GB"/>
        </w:rPr>
        <w:lastRenderedPageBreak/>
        <w:t>In th</w:t>
      </w:r>
      <w:r w:rsidR="007D13FC">
        <w:rPr>
          <w:lang w:eastAsia="en-GB"/>
        </w:rPr>
        <w:t>at</w:t>
      </w:r>
      <w:r>
        <w:rPr>
          <w:lang w:eastAsia="en-GB"/>
        </w:rPr>
        <w:t xml:space="preserve"> connection, there </w:t>
      </w:r>
      <w:r w:rsidR="007D13FC">
        <w:rPr>
          <w:lang w:eastAsia="en-GB"/>
        </w:rPr>
        <w:t>wa</w:t>
      </w:r>
      <w:r>
        <w:rPr>
          <w:lang w:eastAsia="en-GB"/>
        </w:rPr>
        <w:t xml:space="preserve">s opportunity to strengthen international investment flows to developing countries and LDCs and enable industrial diversification as well as integration in global and regional value chains. For the way forward, </w:t>
      </w:r>
      <w:r w:rsidR="007D13FC">
        <w:rPr>
          <w:lang w:eastAsia="en-GB"/>
        </w:rPr>
        <w:t>Members</w:t>
      </w:r>
      <w:r>
        <w:rPr>
          <w:lang w:eastAsia="en-GB"/>
        </w:rPr>
        <w:t xml:space="preserve"> need</w:t>
      </w:r>
      <w:r w:rsidR="007D13FC">
        <w:rPr>
          <w:lang w:eastAsia="en-GB"/>
        </w:rPr>
        <w:t>ed</w:t>
      </w:r>
      <w:r>
        <w:rPr>
          <w:lang w:eastAsia="en-GB"/>
        </w:rPr>
        <w:t xml:space="preserve"> in the short-term to safeguard domestic market needs and keep supply chains flowing and connected in order to secure the essential needs and food security of other countries. In the long-term, the reform of the WTO rules should allow developing and </w:t>
      </w:r>
      <w:r w:rsidR="007D13FC">
        <w:rPr>
          <w:lang w:eastAsia="en-GB"/>
        </w:rPr>
        <w:t>LDC Members</w:t>
      </w:r>
      <w:r>
        <w:rPr>
          <w:lang w:eastAsia="en-GB"/>
        </w:rPr>
        <w:t xml:space="preserve"> to adopt trade policies that</w:t>
      </w:r>
      <w:r w:rsidR="007D13FC">
        <w:rPr>
          <w:lang w:eastAsia="en-GB"/>
        </w:rPr>
        <w:t xml:space="preserve"> would</w:t>
      </w:r>
      <w:r>
        <w:rPr>
          <w:lang w:eastAsia="en-GB"/>
        </w:rPr>
        <w:t xml:space="preserve"> enable them to industriali</w:t>
      </w:r>
      <w:r w:rsidR="007D13FC">
        <w:rPr>
          <w:lang w:eastAsia="en-GB"/>
        </w:rPr>
        <w:t>s</w:t>
      </w:r>
      <w:r>
        <w:rPr>
          <w:lang w:eastAsia="en-GB"/>
        </w:rPr>
        <w:t>e and diversify their economies in order to be resilient to th</w:t>
      </w:r>
      <w:r w:rsidR="007D13FC">
        <w:rPr>
          <w:lang w:eastAsia="en-GB"/>
        </w:rPr>
        <w:t>at</w:t>
      </w:r>
      <w:r>
        <w:rPr>
          <w:lang w:eastAsia="en-GB"/>
        </w:rPr>
        <w:t xml:space="preserve"> and other external shocks.</w:t>
      </w:r>
    </w:p>
    <w:p w14:paraId="44D5DDBF" w14:textId="6E77E94F" w:rsidR="0062384F" w:rsidRDefault="007D13FC" w:rsidP="0062384F">
      <w:pPr>
        <w:pStyle w:val="Textoindependiente"/>
        <w:rPr>
          <w:lang w:eastAsia="en-GB"/>
        </w:rPr>
      </w:pPr>
      <w:r>
        <w:rPr>
          <w:lang w:eastAsia="en-GB"/>
        </w:rPr>
        <w:t>T</w:t>
      </w:r>
      <w:r w:rsidR="0062384F">
        <w:rPr>
          <w:lang w:eastAsia="en-GB"/>
        </w:rPr>
        <w:t xml:space="preserve">he WTO could spur global cooperation on a number of fronts including </w:t>
      </w:r>
      <w:r>
        <w:rPr>
          <w:lang w:eastAsia="en-GB"/>
        </w:rPr>
        <w:t>on h</w:t>
      </w:r>
      <w:r w:rsidR="0062384F">
        <w:rPr>
          <w:lang w:eastAsia="en-GB"/>
        </w:rPr>
        <w:t>elp</w:t>
      </w:r>
      <w:r>
        <w:rPr>
          <w:lang w:eastAsia="en-GB"/>
        </w:rPr>
        <w:t>ing</w:t>
      </w:r>
      <w:r w:rsidR="0062384F">
        <w:rPr>
          <w:lang w:eastAsia="en-GB"/>
        </w:rPr>
        <w:t xml:space="preserve"> to ensure that the COVID-19 treatment </w:t>
      </w:r>
      <w:r>
        <w:rPr>
          <w:lang w:eastAsia="en-GB"/>
        </w:rPr>
        <w:t>wa</w:t>
      </w:r>
      <w:r w:rsidR="0062384F">
        <w:rPr>
          <w:lang w:eastAsia="en-GB"/>
        </w:rPr>
        <w:t>s accessible and affordable to the world as a public good. The TRIPS Agreement, including its flexibilities, c</w:t>
      </w:r>
      <w:r>
        <w:rPr>
          <w:lang w:eastAsia="en-GB"/>
        </w:rPr>
        <w:t>ould</w:t>
      </w:r>
      <w:r w:rsidR="0062384F">
        <w:rPr>
          <w:lang w:eastAsia="en-GB"/>
        </w:rPr>
        <w:t xml:space="preserve"> contribute to th</w:t>
      </w:r>
      <w:r>
        <w:rPr>
          <w:lang w:eastAsia="en-GB"/>
        </w:rPr>
        <w:t>at</w:t>
      </w:r>
      <w:r w:rsidR="0062384F">
        <w:rPr>
          <w:lang w:eastAsia="en-GB"/>
        </w:rPr>
        <w:t xml:space="preserve"> objective</w:t>
      </w:r>
      <w:r>
        <w:rPr>
          <w:lang w:eastAsia="en-GB"/>
        </w:rPr>
        <w:t>.</w:t>
      </w:r>
      <w:r w:rsidR="0062384F">
        <w:rPr>
          <w:lang w:eastAsia="en-GB"/>
        </w:rPr>
        <w:t xml:space="preserve"> </w:t>
      </w:r>
      <w:r>
        <w:rPr>
          <w:lang w:eastAsia="en-GB"/>
        </w:rPr>
        <w:t>T</w:t>
      </w:r>
      <w:r w:rsidR="0062384F">
        <w:rPr>
          <w:lang w:eastAsia="en-GB"/>
        </w:rPr>
        <w:t xml:space="preserve">he use of appropriate trade policy tools </w:t>
      </w:r>
      <w:r>
        <w:rPr>
          <w:lang w:eastAsia="en-GB"/>
        </w:rPr>
        <w:t>could also</w:t>
      </w:r>
      <w:r w:rsidR="0062384F">
        <w:rPr>
          <w:lang w:eastAsia="en-GB"/>
        </w:rPr>
        <w:t xml:space="preserve"> ensure that patents and other intellectual property </w:t>
      </w:r>
      <w:r>
        <w:rPr>
          <w:lang w:eastAsia="en-GB"/>
        </w:rPr>
        <w:t>did</w:t>
      </w:r>
      <w:r w:rsidR="0062384F">
        <w:rPr>
          <w:lang w:eastAsia="en-GB"/>
        </w:rPr>
        <w:t xml:space="preserve"> not create avoidable barriers to facilitate the local manufacturing or import of essential medical supplies, devices, or technologies, including diagnostics, medicines, and vaccines. The strengthening of S&amp;D</w:t>
      </w:r>
      <w:r>
        <w:rPr>
          <w:lang w:eastAsia="en-GB"/>
        </w:rPr>
        <w:t>T</w:t>
      </w:r>
      <w:r w:rsidR="0062384F">
        <w:rPr>
          <w:lang w:eastAsia="en-GB"/>
        </w:rPr>
        <w:t xml:space="preserve"> provisions </w:t>
      </w:r>
      <w:r w:rsidR="003A3AD1">
        <w:rPr>
          <w:lang w:eastAsia="en-GB"/>
        </w:rPr>
        <w:t>c</w:t>
      </w:r>
      <w:r>
        <w:rPr>
          <w:lang w:eastAsia="en-GB"/>
        </w:rPr>
        <w:t>ould</w:t>
      </w:r>
      <w:r w:rsidR="0062384F">
        <w:rPr>
          <w:lang w:eastAsia="en-GB"/>
        </w:rPr>
        <w:t xml:space="preserve"> promote inclusive growth and ensure a development-oriented </w:t>
      </w:r>
      <w:r>
        <w:rPr>
          <w:lang w:eastAsia="en-GB"/>
        </w:rPr>
        <w:t>m</w:t>
      </w:r>
      <w:r w:rsidR="0062384F">
        <w:rPr>
          <w:lang w:eastAsia="en-GB"/>
        </w:rPr>
        <w:t xml:space="preserve">ultilateral </w:t>
      </w:r>
      <w:r>
        <w:rPr>
          <w:lang w:eastAsia="en-GB"/>
        </w:rPr>
        <w:t>t</w:t>
      </w:r>
      <w:r w:rsidR="0062384F">
        <w:rPr>
          <w:lang w:eastAsia="en-GB"/>
        </w:rPr>
        <w:t xml:space="preserve">rading </w:t>
      </w:r>
      <w:r>
        <w:rPr>
          <w:lang w:eastAsia="en-GB"/>
        </w:rPr>
        <w:t>s</w:t>
      </w:r>
      <w:r w:rsidR="0062384F">
        <w:rPr>
          <w:lang w:eastAsia="en-GB"/>
        </w:rPr>
        <w:t>ystem</w:t>
      </w:r>
      <w:r>
        <w:rPr>
          <w:lang w:eastAsia="en-GB"/>
        </w:rPr>
        <w:t xml:space="preserve">. </w:t>
      </w:r>
      <w:r w:rsidR="0062384F">
        <w:rPr>
          <w:lang w:eastAsia="en-GB"/>
        </w:rPr>
        <w:t>T</w:t>
      </w:r>
      <w:r>
        <w:rPr>
          <w:lang w:eastAsia="en-GB"/>
        </w:rPr>
        <w:t>he WTO could also make</w:t>
      </w:r>
      <w:r w:rsidR="0062384F">
        <w:rPr>
          <w:lang w:eastAsia="en-GB"/>
        </w:rPr>
        <w:t xml:space="preserve"> progress </w:t>
      </w:r>
      <w:r>
        <w:rPr>
          <w:lang w:eastAsia="en-GB"/>
        </w:rPr>
        <w:t xml:space="preserve">on </w:t>
      </w:r>
      <w:r w:rsidR="0062384F">
        <w:rPr>
          <w:lang w:eastAsia="en-GB"/>
        </w:rPr>
        <w:t>the implementation of the 1998 Work Programme on E-commerce that addresse</w:t>
      </w:r>
      <w:r>
        <w:rPr>
          <w:lang w:eastAsia="en-GB"/>
        </w:rPr>
        <w:t>d</w:t>
      </w:r>
      <w:r w:rsidR="0062384F">
        <w:rPr>
          <w:lang w:eastAsia="en-GB"/>
        </w:rPr>
        <w:t xml:space="preserve"> the developmental aspects of e-commerce. While COVID-19 ha</w:t>
      </w:r>
      <w:r>
        <w:rPr>
          <w:lang w:eastAsia="en-GB"/>
        </w:rPr>
        <w:t>d</w:t>
      </w:r>
      <w:r w:rsidR="0062384F">
        <w:rPr>
          <w:lang w:eastAsia="en-GB"/>
        </w:rPr>
        <w:t xml:space="preserve"> highlighted the importance of digital transformation, it ha</w:t>
      </w:r>
      <w:r>
        <w:rPr>
          <w:lang w:eastAsia="en-GB"/>
        </w:rPr>
        <w:t>d</w:t>
      </w:r>
      <w:r w:rsidR="0062384F">
        <w:rPr>
          <w:lang w:eastAsia="en-GB"/>
        </w:rPr>
        <w:t xml:space="preserve"> more importantly brought to light the implications of the digital divide both within and between countries, particularly infrastructural gaps to enable e-commerce in Africa, and how to develop it.</w:t>
      </w:r>
    </w:p>
    <w:p w14:paraId="7E2E28FC" w14:textId="7B63A248" w:rsidR="0041361D" w:rsidRPr="00107F15" w:rsidRDefault="0062384F" w:rsidP="007D13FC">
      <w:pPr>
        <w:pStyle w:val="Textoindependiente"/>
        <w:rPr>
          <w:lang w:eastAsia="en-GB"/>
        </w:rPr>
      </w:pPr>
      <w:r>
        <w:rPr>
          <w:lang w:eastAsia="en-GB"/>
        </w:rPr>
        <w:t>In th</w:t>
      </w:r>
      <w:r w:rsidR="007D13FC">
        <w:rPr>
          <w:lang w:eastAsia="en-GB"/>
        </w:rPr>
        <w:t>at</w:t>
      </w:r>
      <w:r>
        <w:rPr>
          <w:lang w:eastAsia="en-GB"/>
        </w:rPr>
        <w:t xml:space="preserve"> regard, and as </w:t>
      </w:r>
      <w:r w:rsidR="007D13FC">
        <w:rPr>
          <w:lang w:eastAsia="en-GB"/>
        </w:rPr>
        <w:t>Members</w:t>
      </w:r>
      <w:r>
        <w:rPr>
          <w:lang w:eastAsia="en-GB"/>
        </w:rPr>
        <w:t xml:space="preserve"> continue</w:t>
      </w:r>
      <w:r w:rsidR="007D13FC">
        <w:rPr>
          <w:lang w:eastAsia="en-GB"/>
        </w:rPr>
        <w:t>d</w:t>
      </w:r>
      <w:r>
        <w:rPr>
          <w:lang w:eastAsia="en-GB"/>
        </w:rPr>
        <w:t xml:space="preserve"> to assess the impact of COVID-19 on </w:t>
      </w:r>
      <w:r w:rsidR="007D13FC">
        <w:rPr>
          <w:lang w:eastAsia="en-GB"/>
        </w:rPr>
        <w:t>thei</w:t>
      </w:r>
      <w:r>
        <w:rPr>
          <w:lang w:eastAsia="en-GB"/>
        </w:rPr>
        <w:t xml:space="preserve">r health sectors and economies, </w:t>
      </w:r>
      <w:r w:rsidR="007D13FC">
        <w:rPr>
          <w:lang w:eastAsia="en-GB"/>
        </w:rPr>
        <w:t>the African Group</w:t>
      </w:r>
      <w:r>
        <w:rPr>
          <w:lang w:eastAsia="en-GB"/>
        </w:rPr>
        <w:t xml:space="preserve"> consider</w:t>
      </w:r>
      <w:r w:rsidR="007D13FC">
        <w:rPr>
          <w:lang w:eastAsia="en-GB"/>
        </w:rPr>
        <w:t>ed</w:t>
      </w:r>
      <w:r>
        <w:rPr>
          <w:lang w:eastAsia="en-GB"/>
        </w:rPr>
        <w:t xml:space="preserve"> it appropriate that </w:t>
      </w:r>
      <w:r w:rsidR="007D13FC">
        <w:rPr>
          <w:lang w:eastAsia="en-GB"/>
        </w:rPr>
        <w:t>Members</w:t>
      </w:r>
      <w:r>
        <w:rPr>
          <w:lang w:eastAsia="en-GB"/>
        </w:rPr>
        <w:t xml:space="preserve"> use</w:t>
      </w:r>
      <w:r w:rsidR="007D13FC">
        <w:rPr>
          <w:lang w:eastAsia="en-GB"/>
        </w:rPr>
        <w:t>d</w:t>
      </w:r>
      <w:r>
        <w:rPr>
          <w:lang w:eastAsia="en-GB"/>
        </w:rPr>
        <w:t xml:space="preserve"> th</w:t>
      </w:r>
      <w:r w:rsidR="007D13FC">
        <w:rPr>
          <w:lang w:eastAsia="en-GB"/>
        </w:rPr>
        <w:t>e</w:t>
      </w:r>
      <w:r>
        <w:rPr>
          <w:lang w:eastAsia="en-GB"/>
        </w:rPr>
        <w:t xml:space="preserve"> opportunity to explore the trade tools at </w:t>
      </w:r>
      <w:r w:rsidR="007D13FC">
        <w:rPr>
          <w:lang w:eastAsia="en-GB"/>
        </w:rPr>
        <w:t>thei</w:t>
      </w:r>
      <w:r>
        <w:rPr>
          <w:lang w:eastAsia="en-GB"/>
        </w:rPr>
        <w:t>r disposal, to lay the foundations for a strong economic recovery and a sustainable, balanced, and inclusive growth with emphasis on building a more resilient trading system.</w:t>
      </w:r>
      <w:r w:rsidR="007D13FC">
        <w:rPr>
          <w:lang w:eastAsia="en-GB"/>
        </w:rPr>
        <w:t xml:space="preserve"> The African Group</w:t>
      </w:r>
      <w:r>
        <w:rPr>
          <w:lang w:eastAsia="en-GB"/>
        </w:rPr>
        <w:t xml:space="preserve"> underscore</w:t>
      </w:r>
      <w:r w:rsidR="007D13FC">
        <w:rPr>
          <w:lang w:eastAsia="en-GB"/>
        </w:rPr>
        <w:t>d</w:t>
      </w:r>
      <w:r>
        <w:rPr>
          <w:lang w:eastAsia="en-GB"/>
        </w:rPr>
        <w:t xml:space="preserve"> the importance of the African Continental Free Trade Area and the development of a continental integration agenda that aim</w:t>
      </w:r>
      <w:r w:rsidR="007D13FC">
        <w:rPr>
          <w:lang w:eastAsia="en-GB"/>
        </w:rPr>
        <w:t>ed</w:t>
      </w:r>
      <w:r>
        <w:rPr>
          <w:lang w:eastAsia="en-GB"/>
        </w:rPr>
        <w:t xml:space="preserve"> to promote industriali</w:t>
      </w:r>
      <w:r w:rsidR="007D13FC">
        <w:rPr>
          <w:lang w:eastAsia="en-GB"/>
        </w:rPr>
        <w:t>z</w:t>
      </w:r>
      <w:r>
        <w:rPr>
          <w:lang w:eastAsia="en-GB"/>
        </w:rPr>
        <w:t>ation and economic diversification, that w</w:t>
      </w:r>
      <w:r w:rsidR="007D13FC">
        <w:rPr>
          <w:lang w:eastAsia="en-GB"/>
        </w:rPr>
        <w:t>ould</w:t>
      </w:r>
      <w:r>
        <w:rPr>
          <w:lang w:eastAsia="en-GB"/>
        </w:rPr>
        <w:t xml:space="preserve"> usher in structural transformation in Africa.</w:t>
      </w:r>
      <w:r w:rsidR="007D13FC">
        <w:rPr>
          <w:lang w:eastAsia="en-GB"/>
        </w:rPr>
        <w:t xml:space="preserve"> </w:t>
      </w:r>
      <w:r>
        <w:rPr>
          <w:lang w:eastAsia="en-GB"/>
        </w:rPr>
        <w:t>In view of the fact that the new realities presented by COVID-19 w</w:t>
      </w:r>
      <w:r w:rsidR="007D13FC">
        <w:rPr>
          <w:lang w:eastAsia="en-GB"/>
        </w:rPr>
        <w:t>ould</w:t>
      </w:r>
      <w:r>
        <w:rPr>
          <w:lang w:eastAsia="en-GB"/>
        </w:rPr>
        <w:t xml:space="preserve"> have a significant impact on </w:t>
      </w:r>
      <w:r w:rsidR="007D13FC">
        <w:rPr>
          <w:lang w:eastAsia="en-GB"/>
        </w:rPr>
        <w:t>thei</w:t>
      </w:r>
      <w:r>
        <w:rPr>
          <w:lang w:eastAsia="en-GB"/>
        </w:rPr>
        <w:t>r economies and their ability to recover from the crisis, the African Group intend</w:t>
      </w:r>
      <w:r w:rsidR="007D13FC">
        <w:rPr>
          <w:lang w:eastAsia="en-GB"/>
        </w:rPr>
        <w:t>ed</w:t>
      </w:r>
      <w:r>
        <w:rPr>
          <w:lang w:eastAsia="en-GB"/>
        </w:rPr>
        <w:t xml:space="preserve"> to submit a paper on the COVID-19 pandemic and its impact on </w:t>
      </w:r>
      <w:r w:rsidR="007D13FC">
        <w:rPr>
          <w:lang w:eastAsia="en-GB"/>
        </w:rPr>
        <w:t>the</w:t>
      </w:r>
      <w:r>
        <w:rPr>
          <w:lang w:eastAsia="en-GB"/>
        </w:rPr>
        <w:t xml:space="preserve"> multilateral negotiations. </w:t>
      </w:r>
    </w:p>
    <w:p w14:paraId="21F38E74" w14:textId="4CAF6A7B" w:rsidR="00E87878" w:rsidRPr="00E87878" w:rsidRDefault="0041361D" w:rsidP="00E87878">
      <w:pPr>
        <w:pStyle w:val="Textoindependiente"/>
        <w:rPr>
          <w:lang w:eastAsia="en-GB"/>
        </w:rPr>
      </w:pPr>
      <w:bookmarkStart w:id="1" w:name="_Hlk42681655"/>
      <w:r w:rsidRPr="00E87878">
        <w:rPr>
          <w:lang w:eastAsia="en-GB"/>
        </w:rPr>
        <w:t xml:space="preserve">The representative of </w:t>
      </w:r>
      <w:r w:rsidRPr="00E87878">
        <w:rPr>
          <w:u w:val="single"/>
          <w:lang w:eastAsia="en-GB"/>
        </w:rPr>
        <w:t>Montenegro</w:t>
      </w:r>
      <w:r w:rsidRPr="00E87878">
        <w:rPr>
          <w:lang w:eastAsia="en-GB"/>
        </w:rPr>
        <w:t xml:space="preserve"> </w:t>
      </w:r>
      <w:r w:rsidR="00E87878" w:rsidRPr="00E87878">
        <w:rPr>
          <w:lang w:eastAsia="en-GB"/>
        </w:rPr>
        <w:t>hope</w:t>
      </w:r>
      <w:r w:rsidR="003A3AD1">
        <w:rPr>
          <w:lang w:eastAsia="en-GB"/>
        </w:rPr>
        <w:t>d</w:t>
      </w:r>
      <w:r w:rsidR="00E87878" w:rsidRPr="00E87878">
        <w:rPr>
          <w:lang w:eastAsia="en-GB"/>
        </w:rPr>
        <w:t xml:space="preserve"> that </w:t>
      </w:r>
      <w:r w:rsidR="003A3AD1">
        <w:rPr>
          <w:lang w:eastAsia="en-GB"/>
        </w:rPr>
        <w:t>Members</w:t>
      </w:r>
      <w:r w:rsidR="00E87878" w:rsidRPr="00E87878">
        <w:rPr>
          <w:lang w:eastAsia="en-GB"/>
        </w:rPr>
        <w:t xml:space="preserve"> w</w:t>
      </w:r>
      <w:r w:rsidR="003A3AD1">
        <w:rPr>
          <w:lang w:eastAsia="en-GB"/>
        </w:rPr>
        <w:t>ould</w:t>
      </w:r>
      <w:r w:rsidR="00E87878" w:rsidRPr="00E87878">
        <w:rPr>
          <w:lang w:eastAsia="en-GB"/>
        </w:rPr>
        <w:t xml:space="preserve"> </w:t>
      </w:r>
      <w:r w:rsidR="003A3AD1">
        <w:rPr>
          <w:lang w:eastAsia="en-GB"/>
        </w:rPr>
        <w:t xml:space="preserve">soon </w:t>
      </w:r>
      <w:r w:rsidR="00E87878" w:rsidRPr="00E87878">
        <w:rPr>
          <w:lang w:eastAsia="en-GB"/>
        </w:rPr>
        <w:t xml:space="preserve">be able to </w:t>
      </w:r>
      <w:r w:rsidR="00F330C2">
        <w:rPr>
          <w:lang w:eastAsia="en-GB"/>
        </w:rPr>
        <w:t xml:space="preserve">resume </w:t>
      </w:r>
      <w:r w:rsidR="00E87878" w:rsidRPr="00E87878">
        <w:rPr>
          <w:lang w:eastAsia="en-GB"/>
        </w:rPr>
        <w:t>normal work. Normal work d</w:t>
      </w:r>
      <w:r w:rsidR="003A3AD1">
        <w:rPr>
          <w:lang w:eastAsia="en-GB"/>
        </w:rPr>
        <w:t>id</w:t>
      </w:r>
      <w:r w:rsidR="00D8685F">
        <w:rPr>
          <w:lang w:eastAsia="en-GB"/>
        </w:rPr>
        <w:t xml:space="preserve"> not</w:t>
      </w:r>
      <w:r w:rsidR="00E87878" w:rsidRPr="00E87878">
        <w:rPr>
          <w:lang w:eastAsia="en-GB"/>
        </w:rPr>
        <w:t xml:space="preserve"> </w:t>
      </w:r>
      <w:r w:rsidR="003A3AD1">
        <w:rPr>
          <w:lang w:eastAsia="en-GB"/>
        </w:rPr>
        <w:t xml:space="preserve">simply mean </w:t>
      </w:r>
      <w:r w:rsidR="00E87878" w:rsidRPr="00E87878">
        <w:rPr>
          <w:lang w:eastAsia="en-GB"/>
        </w:rPr>
        <w:t>be</w:t>
      </w:r>
      <w:r w:rsidR="003A3AD1">
        <w:rPr>
          <w:lang w:eastAsia="en-GB"/>
        </w:rPr>
        <w:t>ing</w:t>
      </w:r>
      <w:r w:rsidR="00E87878" w:rsidRPr="00E87878">
        <w:rPr>
          <w:lang w:eastAsia="en-GB"/>
        </w:rPr>
        <w:t xml:space="preserve"> in the</w:t>
      </w:r>
      <w:r w:rsidR="003A3AD1">
        <w:rPr>
          <w:lang w:eastAsia="en-GB"/>
        </w:rPr>
        <w:t xml:space="preserve"> same</w:t>
      </w:r>
      <w:r w:rsidR="00E87878" w:rsidRPr="00E87878">
        <w:rPr>
          <w:lang w:eastAsia="en-GB"/>
        </w:rPr>
        <w:t xml:space="preserve"> room together but also</w:t>
      </w:r>
      <w:r w:rsidR="003A3AD1">
        <w:rPr>
          <w:lang w:eastAsia="en-GB"/>
        </w:rPr>
        <w:t xml:space="preserve"> caring about</w:t>
      </w:r>
      <w:r w:rsidR="00E87878" w:rsidRPr="00E87878">
        <w:rPr>
          <w:lang w:eastAsia="en-GB"/>
        </w:rPr>
        <w:t xml:space="preserve"> the most important matters on trade-related issues.</w:t>
      </w:r>
      <w:bookmarkEnd w:id="1"/>
      <w:r w:rsidR="00E87878" w:rsidRPr="00E87878">
        <w:rPr>
          <w:lang w:eastAsia="en-GB"/>
        </w:rPr>
        <w:t xml:space="preserve"> </w:t>
      </w:r>
      <w:r w:rsidR="003A3AD1">
        <w:rPr>
          <w:lang w:eastAsia="en-GB"/>
        </w:rPr>
        <w:t>Montenegro</w:t>
      </w:r>
      <w:r w:rsidR="00E87878" w:rsidRPr="00E87878">
        <w:rPr>
          <w:lang w:eastAsia="en-GB"/>
        </w:rPr>
        <w:t xml:space="preserve"> </w:t>
      </w:r>
      <w:r w:rsidR="003A3AD1">
        <w:rPr>
          <w:lang w:eastAsia="en-GB"/>
        </w:rPr>
        <w:t>was</w:t>
      </w:r>
      <w:r w:rsidR="00E87878" w:rsidRPr="00E87878">
        <w:rPr>
          <w:lang w:eastAsia="en-GB"/>
        </w:rPr>
        <w:t xml:space="preserve"> witnessing various trade restrictions imposed by many Members to protect the health and lives of their citizens</w:t>
      </w:r>
      <w:r w:rsidR="003A3AD1">
        <w:rPr>
          <w:lang w:eastAsia="en-GB"/>
        </w:rPr>
        <w:t xml:space="preserve"> – with</w:t>
      </w:r>
      <w:r w:rsidR="00E87878" w:rsidRPr="00E87878">
        <w:rPr>
          <w:lang w:eastAsia="en-GB"/>
        </w:rPr>
        <w:t xml:space="preserve"> </w:t>
      </w:r>
      <w:r w:rsidR="003A3AD1">
        <w:rPr>
          <w:lang w:eastAsia="en-GB"/>
        </w:rPr>
        <w:t>s</w:t>
      </w:r>
      <w:r w:rsidR="00E87878" w:rsidRPr="00E87878">
        <w:rPr>
          <w:lang w:eastAsia="en-GB"/>
        </w:rPr>
        <w:t>ome impos</w:t>
      </w:r>
      <w:r w:rsidR="003A3AD1">
        <w:rPr>
          <w:lang w:eastAsia="en-GB"/>
        </w:rPr>
        <w:t>ing</w:t>
      </w:r>
      <w:r w:rsidR="00E87878" w:rsidRPr="00E87878">
        <w:rPr>
          <w:lang w:eastAsia="en-GB"/>
        </w:rPr>
        <w:t xml:space="preserve"> trade restrictions on medical supplies and food</w:t>
      </w:r>
      <w:r w:rsidR="003A3AD1">
        <w:rPr>
          <w:lang w:eastAsia="en-GB"/>
        </w:rPr>
        <w:t>.</w:t>
      </w:r>
      <w:r w:rsidR="00E87878" w:rsidRPr="00E87878">
        <w:rPr>
          <w:lang w:eastAsia="en-GB"/>
        </w:rPr>
        <w:t xml:space="preserve"> </w:t>
      </w:r>
      <w:r w:rsidR="00ED05C2">
        <w:rPr>
          <w:lang w:eastAsia="en-GB"/>
        </w:rPr>
        <w:t xml:space="preserve">Given the current situation, </w:t>
      </w:r>
      <w:r w:rsidR="003A3AD1">
        <w:rPr>
          <w:lang w:eastAsia="en-GB"/>
        </w:rPr>
        <w:t>Montenegro</w:t>
      </w:r>
      <w:r w:rsidR="00E87878" w:rsidRPr="00E87878">
        <w:rPr>
          <w:lang w:eastAsia="en-GB"/>
        </w:rPr>
        <w:t xml:space="preserve"> wonder</w:t>
      </w:r>
      <w:r w:rsidR="003A3AD1">
        <w:rPr>
          <w:lang w:eastAsia="en-GB"/>
        </w:rPr>
        <w:t>ed</w:t>
      </w:r>
      <w:r w:rsidR="00E87878" w:rsidRPr="00E87878">
        <w:rPr>
          <w:lang w:eastAsia="en-GB"/>
        </w:rPr>
        <w:t xml:space="preserve"> </w:t>
      </w:r>
      <w:r w:rsidR="00ED05C2">
        <w:rPr>
          <w:lang w:eastAsia="en-GB"/>
        </w:rPr>
        <w:t>how</w:t>
      </w:r>
      <w:r w:rsidR="00E87878" w:rsidRPr="00E87878">
        <w:rPr>
          <w:lang w:eastAsia="en-GB"/>
        </w:rPr>
        <w:t xml:space="preserve"> the distribution of vaccines or drugs to treat COVID-19 </w:t>
      </w:r>
      <w:r w:rsidR="00ED05C2">
        <w:rPr>
          <w:lang w:eastAsia="en-GB"/>
        </w:rPr>
        <w:t>would work once they were available</w:t>
      </w:r>
      <w:r w:rsidR="00E87878" w:rsidRPr="00E87878">
        <w:rPr>
          <w:lang w:eastAsia="en-GB"/>
        </w:rPr>
        <w:t>. The WTO</w:t>
      </w:r>
      <w:r w:rsidR="00ED05C2">
        <w:rPr>
          <w:lang w:eastAsia="en-GB"/>
        </w:rPr>
        <w:t xml:space="preserve"> had the responsibility to be the first one</w:t>
      </w:r>
      <w:r w:rsidR="00E87878" w:rsidRPr="00E87878">
        <w:rPr>
          <w:lang w:eastAsia="en-GB"/>
        </w:rPr>
        <w:t xml:space="preserve"> to raise </w:t>
      </w:r>
      <w:r w:rsidR="00ED05C2">
        <w:rPr>
          <w:lang w:eastAsia="en-GB"/>
        </w:rPr>
        <w:t>its</w:t>
      </w:r>
      <w:r w:rsidR="00E87878" w:rsidRPr="00E87878">
        <w:rPr>
          <w:lang w:eastAsia="en-GB"/>
        </w:rPr>
        <w:t xml:space="preserve"> voice against the unjustified prohibition of trade flow</w:t>
      </w:r>
      <w:r w:rsidR="00ED05C2">
        <w:rPr>
          <w:lang w:eastAsia="en-GB"/>
        </w:rPr>
        <w:t>s</w:t>
      </w:r>
      <w:r w:rsidR="00E87878" w:rsidRPr="00E87878">
        <w:rPr>
          <w:lang w:eastAsia="en-GB"/>
        </w:rPr>
        <w:t xml:space="preserve"> and </w:t>
      </w:r>
      <w:r w:rsidR="00ED05C2">
        <w:rPr>
          <w:lang w:eastAsia="en-GB"/>
        </w:rPr>
        <w:t>to stress</w:t>
      </w:r>
      <w:r w:rsidR="00E87878" w:rsidRPr="00E87878">
        <w:rPr>
          <w:lang w:eastAsia="en-GB"/>
        </w:rPr>
        <w:t xml:space="preserve"> the need for greater multilateral cooperation including the need to improve the </w:t>
      </w:r>
      <w:r w:rsidR="00ED05C2">
        <w:rPr>
          <w:lang w:eastAsia="en-GB"/>
        </w:rPr>
        <w:t>multilateral</w:t>
      </w:r>
      <w:r w:rsidR="00E87878" w:rsidRPr="00E87878">
        <w:rPr>
          <w:lang w:eastAsia="en-GB"/>
        </w:rPr>
        <w:t xml:space="preserve"> trading system.</w:t>
      </w:r>
    </w:p>
    <w:p w14:paraId="69675ACA" w14:textId="0F06A4CE" w:rsidR="00E87878" w:rsidRPr="00E87878" w:rsidRDefault="00223A97" w:rsidP="00ED05C2">
      <w:pPr>
        <w:pStyle w:val="Textoindependiente"/>
        <w:rPr>
          <w:lang w:eastAsia="en-GB"/>
        </w:rPr>
      </w:pPr>
      <w:r>
        <w:rPr>
          <w:lang w:eastAsia="en-GB"/>
        </w:rPr>
        <w:t xml:space="preserve">Although </w:t>
      </w:r>
      <w:r w:rsidR="00E87878" w:rsidRPr="00E87878">
        <w:rPr>
          <w:lang w:eastAsia="en-GB"/>
        </w:rPr>
        <w:t xml:space="preserve">Montenegro </w:t>
      </w:r>
      <w:r w:rsidR="00ED05C2">
        <w:rPr>
          <w:lang w:eastAsia="en-GB"/>
        </w:rPr>
        <w:t>had been</w:t>
      </w:r>
      <w:r w:rsidR="00E87878" w:rsidRPr="00E87878">
        <w:rPr>
          <w:lang w:eastAsia="en-GB"/>
        </w:rPr>
        <w:t xml:space="preserve"> one of the countries in Europe that </w:t>
      </w:r>
      <w:r w:rsidR="00ED05C2">
        <w:rPr>
          <w:lang w:eastAsia="en-GB"/>
        </w:rPr>
        <w:t>had been</w:t>
      </w:r>
      <w:r w:rsidR="00E87878" w:rsidRPr="00E87878">
        <w:rPr>
          <w:lang w:eastAsia="en-GB"/>
        </w:rPr>
        <w:t xml:space="preserve"> </w:t>
      </w:r>
      <w:r w:rsidR="00D8685F" w:rsidRPr="00E87878">
        <w:rPr>
          <w:lang w:eastAsia="en-GB"/>
        </w:rPr>
        <w:t xml:space="preserve">worst </w:t>
      </w:r>
      <w:r w:rsidR="00E87878" w:rsidRPr="00E87878">
        <w:rPr>
          <w:lang w:eastAsia="en-GB"/>
        </w:rPr>
        <w:t>hit by COVID-19</w:t>
      </w:r>
      <w:r>
        <w:rPr>
          <w:lang w:eastAsia="en-GB"/>
        </w:rPr>
        <w:t xml:space="preserve">, </w:t>
      </w:r>
      <w:r w:rsidR="00ED05C2">
        <w:rPr>
          <w:lang w:eastAsia="en-GB"/>
        </w:rPr>
        <w:t>it</w:t>
      </w:r>
      <w:r w:rsidR="00E87878" w:rsidRPr="00E87878">
        <w:rPr>
          <w:lang w:eastAsia="en-GB"/>
        </w:rPr>
        <w:t xml:space="preserve"> </w:t>
      </w:r>
      <w:r w:rsidR="00ED05C2">
        <w:rPr>
          <w:lang w:eastAsia="en-GB"/>
        </w:rPr>
        <w:t>was</w:t>
      </w:r>
      <w:r w:rsidR="00E87878" w:rsidRPr="00E87878">
        <w:rPr>
          <w:lang w:eastAsia="en-GB"/>
        </w:rPr>
        <w:t xml:space="preserve"> </w:t>
      </w:r>
      <w:r>
        <w:rPr>
          <w:lang w:eastAsia="en-GB"/>
        </w:rPr>
        <w:t xml:space="preserve">already currently </w:t>
      </w:r>
      <w:r w:rsidR="00E87878" w:rsidRPr="00E87878">
        <w:rPr>
          <w:lang w:eastAsia="en-GB"/>
        </w:rPr>
        <w:t xml:space="preserve">very close to </w:t>
      </w:r>
      <w:r w:rsidR="00D8685F" w:rsidRPr="00E87878">
        <w:rPr>
          <w:lang w:eastAsia="en-GB"/>
        </w:rPr>
        <w:t>be</w:t>
      </w:r>
      <w:r w:rsidR="00D8685F">
        <w:rPr>
          <w:lang w:eastAsia="en-GB"/>
        </w:rPr>
        <w:t>ing</w:t>
      </w:r>
      <w:r w:rsidR="00E87878" w:rsidRPr="00E87878">
        <w:rPr>
          <w:lang w:eastAsia="en-GB"/>
        </w:rPr>
        <w:t xml:space="preserve"> a COVID-19</w:t>
      </w:r>
      <w:r w:rsidR="00ED05C2">
        <w:rPr>
          <w:lang w:eastAsia="en-GB"/>
        </w:rPr>
        <w:t>-free country</w:t>
      </w:r>
      <w:r w:rsidR="00E87878" w:rsidRPr="00E87878">
        <w:rPr>
          <w:lang w:eastAsia="en-GB"/>
        </w:rPr>
        <w:t xml:space="preserve">. </w:t>
      </w:r>
      <w:r w:rsidR="00ED05C2">
        <w:rPr>
          <w:lang w:eastAsia="en-GB"/>
        </w:rPr>
        <w:t>Montenegro</w:t>
      </w:r>
      <w:r w:rsidR="00E87878" w:rsidRPr="00E87878">
        <w:rPr>
          <w:lang w:eastAsia="en-GB"/>
        </w:rPr>
        <w:t xml:space="preserve"> ha</w:t>
      </w:r>
      <w:r w:rsidR="00ED05C2">
        <w:rPr>
          <w:lang w:eastAsia="en-GB"/>
        </w:rPr>
        <w:t>d</w:t>
      </w:r>
      <w:r w:rsidR="00E87878" w:rsidRPr="00E87878">
        <w:rPr>
          <w:lang w:eastAsia="en-GB"/>
        </w:rPr>
        <w:t xml:space="preserve"> not come across any new cases in the last ten days and only six people </w:t>
      </w:r>
      <w:r w:rsidR="00ED05C2">
        <w:rPr>
          <w:lang w:eastAsia="en-GB"/>
        </w:rPr>
        <w:t>we</w:t>
      </w:r>
      <w:r w:rsidR="00E87878" w:rsidRPr="00E87878">
        <w:rPr>
          <w:lang w:eastAsia="en-GB"/>
        </w:rPr>
        <w:t xml:space="preserve">re in hospital care </w:t>
      </w:r>
      <w:r>
        <w:rPr>
          <w:lang w:eastAsia="en-GB"/>
        </w:rPr>
        <w:t>undergoing</w:t>
      </w:r>
      <w:r w:rsidR="00E87878" w:rsidRPr="00E87878">
        <w:rPr>
          <w:lang w:eastAsia="en-GB"/>
        </w:rPr>
        <w:t xml:space="preserve"> the recovery phase. </w:t>
      </w:r>
      <w:r w:rsidR="00ED05C2">
        <w:rPr>
          <w:lang w:eastAsia="en-GB"/>
        </w:rPr>
        <w:t>Montenegro</w:t>
      </w:r>
      <w:r w:rsidR="00E87878" w:rsidRPr="00E87878">
        <w:rPr>
          <w:lang w:eastAsia="en-GB"/>
        </w:rPr>
        <w:t xml:space="preserve"> hope</w:t>
      </w:r>
      <w:r w:rsidR="00ED05C2">
        <w:rPr>
          <w:lang w:eastAsia="en-GB"/>
        </w:rPr>
        <w:t>d</w:t>
      </w:r>
      <w:r w:rsidR="00E87878" w:rsidRPr="00E87878">
        <w:rPr>
          <w:lang w:eastAsia="en-GB"/>
        </w:rPr>
        <w:t xml:space="preserve"> to be in the </w:t>
      </w:r>
      <w:r w:rsidR="00ED05C2" w:rsidRPr="00E87878">
        <w:rPr>
          <w:lang w:eastAsia="en-GB"/>
        </w:rPr>
        <w:t>COVID-19</w:t>
      </w:r>
      <w:r w:rsidR="00ED05C2">
        <w:rPr>
          <w:lang w:eastAsia="en-GB"/>
        </w:rPr>
        <w:t>-</w:t>
      </w:r>
      <w:r w:rsidR="00ED05C2" w:rsidRPr="00E87878">
        <w:rPr>
          <w:lang w:eastAsia="en-GB"/>
        </w:rPr>
        <w:t xml:space="preserve">free </w:t>
      </w:r>
      <w:r w:rsidR="00E87878" w:rsidRPr="00E87878">
        <w:rPr>
          <w:lang w:eastAsia="en-GB"/>
        </w:rPr>
        <w:t>state in the coming days.</w:t>
      </w:r>
      <w:r>
        <w:rPr>
          <w:lang w:eastAsia="en-GB"/>
        </w:rPr>
        <w:t xml:space="preserve"> </w:t>
      </w:r>
      <w:r w:rsidR="00E87878" w:rsidRPr="00E87878">
        <w:rPr>
          <w:lang w:eastAsia="en-GB"/>
        </w:rPr>
        <w:t xml:space="preserve">Thanks to decisive and timely measures based solely on the requirements and recommendations of the </w:t>
      </w:r>
      <w:r w:rsidR="00ED05C2">
        <w:rPr>
          <w:lang w:eastAsia="en-GB"/>
        </w:rPr>
        <w:t xml:space="preserve">medical </w:t>
      </w:r>
      <w:r w:rsidR="00E87878" w:rsidRPr="00E87878">
        <w:rPr>
          <w:lang w:eastAsia="en-GB"/>
        </w:rPr>
        <w:t>profession, the healthcare system in Montenegro ha</w:t>
      </w:r>
      <w:r w:rsidR="00ED05C2">
        <w:rPr>
          <w:lang w:eastAsia="en-GB"/>
        </w:rPr>
        <w:t>d</w:t>
      </w:r>
      <w:r w:rsidR="00E87878" w:rsidRPr="00E87878">
        <w:rPr>
          <w:lang w:eastAsia="en-GB"/>
        </w:rPr>
        <w:t xml:space="preserve"> been preserved.</w:t>
      </w:r>
      <w:r w:rsidR="00ED05C2">
        <w:rPr>
          <w:lang w:eastAsia="en-GB"/>
        </w:rPr>
        <w:t xml:space="preserve"> </w:t>
      </w:r>
      <w:r w:rsidR="00E87878" w:rsidRPr="00E87878">
        <w:rPr>
          <w:lang w:eastAsia="en-GB"/>
        </w:rPr>
        <w:t>Montenegro submitted a notification o</w:t>
      </w:r>
      <w:r w:rsidR="00D8685F">
        <w:rPr>
          <w:lang w:eastAsia="en-GB"/>
        </w:rPr>
        <w:t>f</w:t>
      </w:r>
      <w:r w:rsidR="00E87878" w:rsidRPr="00E87878">
        <w:rPr>
          <w:lang w:eastAsia="en-GB"/>
        </w:rPr>
        <w:t xml:space="preserve"> </w:t>
      </w:r>
      <w:r w:rsidR="00ED05C2">
        <w:rPr>
          <w:lang w:eastAsia="en-GB"/>
        </w:rPr>
        <w:t xml:space="preserve">its </w:t>
      </w:r>
      <w:r w:rsidR="00E87878" w:rsidRPr="00E87878">
        <w:rPr>
          <w:lang w:eastAsia="en-GB"/>
        </w:rPr>
        <w:t>trade measures for the period of October 2019 to May 2020</w:t>
      </w:r>
      <w:r w:rsidR="00ED05C2">
        <w:rPr>
          <w:lang w:eastAsia="en-GB"/>
        </w:rPr>
        <w:t>. A</w:t>
      </w:r>
      <w:r w:rsidR="00E87878" w:rsidRPr="00E87878">
        <w:rPr>
          <w:lang w:eastAsia="en-GB"/>
        </w:rPr>
        <w:t xml:space="preserve">mong other things, </w:t>
      </w:r>
      <w:r w:rsidR="00ED05C2">
        <w:rPr>
          <w:lang w:eastAsia="en-GB"/>
        </w:rPr>
        <w:t>Montenegro</w:t>
      </w:r>
      <w:r w:rsidR="00E87878" w:rsidRPr="00E87878">
        <w:rPr>
          <w:lang w:eastAsia="en-GB"/>
        </w:rPr>
        <w:t xml:space="preserve"> </w:t>
      </w:r>
      <w:r w:rsidR="00ED05C2">
        <w:rPr>
          <w:lang w:eastAsia="en-GB"/>
        </w:rPr>
        <w:t xml:space="preserve">had </w:t>
      </w:r>
      <w:r w:rsidR="00E87878" w:rsidRPr="00E87878">
        <w:rPr>
          <w:lang w:eastAsia="en-GB"/>
        </w:rPr>
        <w:t xml:space="preserve">informed Members about the measures and recommendations that </w:t>
      </w:r>
      <w:r w:rsidR="00ED05C2">
        <w:rPr>
          <w:lang w:eastAsia="en-GB"/>
        </w:rPr>
        <w:t>it</w:t>
      </w:r>
      <w:r w:rsidR="00E87878" w:rsidRPr="00E87878">
        <w:rPr>
          <w:lang w:eastAsia="en-GB"/>
        </w:rPr>
        <w:t xml:space="preserve"> ha</w:t>
      </w:r>
      <w:r w:rsidR="00ED05C2">
        <w:rPr>
          <w:lang w:eastAsia="en-GB"/>
        </w:rPr>
        <w:t>d</w:t>
      </w:r>
      <w:r w:rsidR="00E87878" w:rsidRPr="00E87878">
        <w:rPr>
          <w:lang w:eastAsia="en-GB"/>
        </w:rPr>
        <w:t xml:space="preserve"> introduced to prevent and combat COVID-19.</w:t>
      </w:r>
      <w:r w:rsidR="00ED05C2">
        <w:rPr>
          <w:lang w:eastAsia="en-GB"/>
        </w:rPr>
        <w:t xml:space="preserve"> Montenegro had already</w:t>
      </w:r>
      <w:r w:rsidR="00E87878" w:rsidRPr="00E87878">
        <w:rPr>
          <w:lang w:eastAsia="en-GB"/>
        </w:rPr>
        <w:t xml:space="preserve"> started to gradually ease the measures that ha</w:t>
      </w:r>
      <w:r w:rsidR="00ED05C2">
        <w:rPr>
          <w:lang w:eastAsia="en-GB"/>
        </w:rPr>
        <w:t>d</w:t>
      </w:r>
      <w:r w:rsidR="00E87878" w:rsidRPr="00E87878">
        <w:rPr>
          <w:lang w:eastAsia="en-GB"/>
        </w:rPr>
        <w:t xml:space="preserve"> been introduced to keep citizens safe. Recogni</w:t>
      </w:r>
      <w:r w:rsidR="00913A4C">
        <w:rPr>
          <w:lang w:eastAsia="en-GB"/>
        </w:rPr>
        <w:t>z</w:t>
      </w:r>
      <w:r w:rsidR="00E87878" w:rsidRPr="00E87878">
        <w:rPr>
          <w:lang w:eastAsia="en-GB"/>
        </w:rPr>
        <w:t>ing the importance of trade, Montenegro ha</w:t>
      </w:r>
      <w:r w:rsidR="00ED05C2">
        <w:rPr>
          <w:lang w:eastAsia="en-GB"/>
        </w:rPr>
        <w:t>d</w:t>
      </w:r>
      <w:r w:rsidR="00E87878" w:rsidRPr="00E87878">
        <w:rPr>
          <w:lang w:eastAsia="en-GB"/>
        </w:rPr>
        <w:t xml:space="preserve"> not introduced any trade restrictive measure during th</w:t>
      </w:r>
      <w:r w:rsidR="00ED05C2">
        <w:rPr>
          <w:lang w:eastAsia="en-GB"/>
        </w:rPr>
        <w:t>at period</w:t>
      </w:r>
      <w:r w:rsidR="00E87878" w:rsidRPr="00E87878">
        <w:rPr>
          <w:lang w:eastAsia="en-GB"/>
        </w:rPr>
        <w:t xml:space="preserve"> and </w:t>
      </w:r>
      <w:r w:rsidR="00ED05C2">
        <w:rPr>
          <w:lang w:eastAsia="en-GB"/>
        </w:rPr>
        <w:t xml:space="preserve">had </w:t>
      </w:r>
      <w:r w:rsidR="00E87878" w:rsidRPr="00E87878">
        <w:rPr>
          <w:lang w:eastAsia="en-GB"/>
        </w:rPr>
        <w:t>kep</w:t>
      </w:r>
      <w:r w:rsidR="00ED05C2">
        <w:rPr>
          <w:lang w:eastAsia="en-GB"/>
        </w:rPr>
        <w:t>t</w:t>
      </w:r>
      <w:r w:rsidR="00E87878" w:rsidRPr="00E87878">
        <w:rPr>
          <w:lang w:eastAsia="en-GB"/>
        </w:rPr>
        <w:t xml:space="preserve"> </w:t>
      </w:r>
      <w:r w:rsidR="00ED05C2">
        <w:rPr>
          <w:lang w:eastAsia="en-GB"/>
        </w:rPr>
        <w:t>its</w:t>
      </w:r>
      <w:r w:rsidR="00E87878" w:rsidRPr="00E87878">
        <w:rPr>
          <w:lang w:eastAsia="en-GB"/>
        </w:rPr>
        <w:t xml:space="preserve"> borders and ports open for the transit of goods. </w:t>
      </w:r>
    </w:p>
    <w:p w14:paraId="1ABCB229" w14:textId="29E5187C" w:rsidR="00E87878" w:rsidRPr="00E87878" w:rsidRDefault="00E87878" w:rsidP="00E87878">
      <w:pPr>
        <w:pStyle w:val="Textoindependiente"/>
        <w:rPr>
          <w:lang w:eastAsia="en-GB"/>
        </w:rPr>
      </w:pPr>
      <w:r w:rsidRPr="00E87878">
        <w:rPr>
          <w:lang w:eastAsia="en-GB"/>
        </w:rPr>
        <w:t>Recogni</w:t>
      </w:r>
      <w:r w:rsidR="00371ECF">
        <w:rPr>
          <w:lang w:eastAsia="en-GB"/>
        </w:rPr>
        <w:t>z</w:t>
      </w:r>
      <w:r w:rsidRPr="00E87878">
        <w:rPr>
          <w:lang w:eastAsia="en-GB"/>
        </w:rPr>
        <w:t>ing the role that</w:t>
      </w:r>
      <w:r w:rsidR="00ED05C2">
        <w:rPr>
          <w:lang w:eastAsia="en-GB"/>
        </w:rPr>
        <w:t xml:space="preserve"> the</w:t>
      </w:r>
      <w:r w:rsidRPr="00E87878">
        <w:rPr>
          <w:lang w:eastAsia="en-GB"/>
        </w:rPr>
        <w:t xml:space="preserve"> rules</w:t>
      </w:r>
      <w:r w:rsidR="00ED05C2">
        <w:rPr>
          <w:lang w:eastAsia="en-GB"/>
        </w:rPr>
        <w:t>-</w:t>
      </w:r>
      <w:r w:rsidRPr="00E87878">
        <w:rPr>
          <w:lang w:eastAsia="en-GB"/>
        </w:rPr>
        <w:t xml:space="preserve">based multilateral trading system </w:t>
      </w:r>
      <w:r w:rsidR="00ED05C2">
        <w:rPr>
          <w:lang w:eastAsia="en-GB"/>
        </w:rPr>
        <w:t>should</w:t>
      </w:r>
      <w:r w:rsidRPr="00E87878">
        <w:rPr>
          <w:lang w:eastAsia="en-GB"/>
        </w:rPr>
        <w:t xml:space="preserve"> play in</w:t>
      </w:r>
      <w:r w:rsidR="00ED05C2">
        <w:rPr>
          <w:lang w:eastAsia="en-GB"/>
        </w:rPr>
        <w:t xml:space="preserve"> </w:t>
      </w:r>
      <w:r w:rsidRPr="00E87878">
        <w:rPr>
          <w:lang w:eastAsia="en-GB"/>
        </w:rPr>
        <w:t>responding to the global health crisis, Montenegro support</w:t>
      </w:r>
      <w:r w:rsidR="00ED05C2">
        <w:rPr>
          <w:lang w:eastAsia="en-GB"/>
        </w:rPr>
        <w:t>ed</w:t>
      </w:r>
      <w:r w:rsidRPr="00E87878">
        <w:rPr>
          <w:lang w:eastAsia="en-GB"/>
        </w:rPr>
        <w:t xml:space="preserve"> </w:t>
      </w:r>
      <w:r w:rsidR="00ED05C2">
        <w:rPr>
          <w:lang w:eastAsia="en-GB"/>
        </w:rPr>
        <w:t xml:space="preserve">the </w:t>
      </w:r>
      <w:r w:rsidRPr="00E87878">
        <w:rPr>
          <w:lang w:eastAsia="en-GB"/>
        </w:rPr>
        <w:t xml:space="preserve">draft Ministerial Statement on COVID-19 and the </w:t>
      </w:r>
      <w:r w:rsidR="00ED05C2">
        <w:rPr>
          <w:lang w:eastAsia="en-GB"/>
        </w:rPr>
        <w:t>M</w:t>
      </w:r>
      <w:r w:rsidRPr="00E87878">
        <w:rPr>
          <w:lang w:eastAsia="en-GB"/>
        </w:rPr>
        <w:t xml:space="preserve">ultilateral </w:t>
      </w:r>
      <w:r w:rsidR="00ED05C2">
        <w:rPr>
          <w:lang w:eastAsia="en-GB"/>
        </w:rPr>
        <w:t>T</w:t>
      </w:r>
      <w:r w:rsidRPr="00E87878">
        <w:rPr>
          <w:lang w:eastAsia="en-GB"/>
        </w:rPr>
        <w:t xml:space="preserve">rading </w:t>
      </w:r>
      <w:r w:rsidR="00ED05C2">
        <w:rPr>
          <w:lang w:eastAsia="en-GB"/>
        </w:rPr>
        <w:t>S</w:t>
      </w:r>
      <w:r w:rsidRPr="00E87878">
        <w:rPr>
          <w:lang w:eastAsia="en-GB"/>
        </w:rPr>
        <w:t>ystem</w:t>
      </w:r>
      <w:r w:rsidR="00ED05C2">
        <w:rPr>
          <w:lang w:eastAsia="en-GB"/>
        </w:rPr>
        <w:t>. T</w:t>
      </w:r>
      <w:r w:rsidRPr="00E87878">
        <w:rPr>
          <w:lang w:eastAsia="en-GB"/>
        </w:rPr>
        <w:t>he initiative aim</w:t>
      </w:r>
      <w:r w:rsidR="00ED05C2">
        <w:rPr>
          <w:lang w:eastAsia="en-GB"/>
        </w:rPr>
        <w:t>ed</w:t>
      </w:r>
      <w:r w:rsidRPr="00E87878">
        <w:rPr>
          <w:lang w:eastAsia="en-GB"/>
        </w:rPr>
        <w:t xml:space="preserve"> to ensure</w:t>
      </w:r>
      <w:r w:rsidR="00ED05C2">
        <w:rPr>
          <w:lang w:eastAsia="en-GB"/>
        </w:rPr>
        <w:t xml:space="preserve"> </w:t>
      </w:r>
      <w:r w:rsidRPr="00E87878">
        <w:rPr>
          <w:lang w:eastAsia="en-GB"/>
        </w:rPr>
        <w:t>continuous cross-border flow of medical supplies and other essential goods and services</w:t>
      </w:r>
      <w:r w:rsidR="00ED05C2">
        <w:rPr>
          <w:lang w:eastAsia="en-GB"/>
        </w:rPr>
        <w:t>. Montenegro also supported</w:t>
      </w:r>
      <w:r w:rsidRPr="00E87878">
        <w:rPr>
          <w:lang w:eastAsia="en-GB"/>
        </w:rPr>
        <w:t xml:space="preserve"> the proposed statement indicating the negative impact that </w:t>
      </w:r>
      <w:r w:rsidR="00223A97">
        <w:rPr>
          <w:lang w:eastAsia="en-GB"/>
        </w:rPr>
        <w:t xml:space="preserve">the </w:t>
      </w:r>
      <w:r w:rsidRPr="00E87878">
        <w:rPr>
          <w:lang w:eastAsia="en-GB"/>
        </w:rPr>
        <w:t>COVID-19 pandemic ha</w:t>
      </w:r>
      <w:r w:rsidR="00ED05C2">
        <w:rPr>
          <w:lang w:eastAsia="en-GB"/>
        </w:rPr>
        <w:t>d</w:t>
      </w:r>
      <w:r w:rsidRPr="00E87878">
        <w:rPr>
          <w:lang w:eastAsia="en-GB"/>
        </w:rPr>
        <w:t xml:space="preserve"> on citizens and businesses especially</w:t>
      </w:r>
      <w:r w:rsidR="00ED05C2">
        <w:rPr>
          <w:lang w:eastAsia="en-GB"/>
        </w:rPr>
        <w:t xml:space="preserve"> </w:t>
      </w:r>
      <w:r w:rsidRPr="00E87878">
        <w:rPr>
          <w:lang w:eastAsia="en-GB"/>
        </w:rPr>
        <w:t>MSMEs</w:t>
      </w:r>
      <w:r w:rsidR="00ED05C2">
        <w:rPr>
          <w:lang w:eastAsia="en-GB"/>
        </w:rPr>
        <w:t xml:space="preserve"> and</w:t>
      </w:r>
      <w:r w:rsidRPr="00E87878">
        <w:rPr>
          <w:lang w:eastAsia="en-GB"/>
        </w:rPr>
        <w:t xml:space="preserve"> commend</w:t>
      </w:r>
      <w:r w:rsidR="00ED05C2">
        <w:rPr>
          <w:lang w:eastAsia="en-GB"/>
        </w:rPr>
        <w:t xml:space="preserve">ed </w:t>
      </w:r>
      <w:r w:rsidRPr="00E87878">
        <w:rPr>
          <w:lang w:eastAsia="en-GB"/>
        </w:rPr>
        <w:t xml:space="preserve">actions taken by many Members to address the current challenges faced by both workers and enterprises especially MSMEs. </w:t>
      </w:r>
    </w:p>
    <w:p w14:paraId="4BE75770" w14:textId="1D28B267" w:rsidR="0041361D" w:rsidRPr="00E87878" w:rsidRDefault="00E87878" w:rsidP="00ED05C2">
      <w:pPr>
        <w:pStyle w:val="Textoindependiente"/>
        <w:rPr>
          <w:lang w:eastAsia="en-GB"/>
        </w:rPr>
      </w:pPr>
      <w:r w:rsidRPr="00E87878">
        <w:rPr>
          <w:lang w:eastAsia="en-GB"/>
        </w:rPr>
        <w:lastRenderedPageBreak/>
        <w:t xml:space="preserve">In the regional context of trade measures and given the pandemic, the CEFTA Parties </w:t>
      </w:r>
      <w:r w:rsidR="00ED05C2">
        <w:rPr>
          <w:lang w:eastAsia="en-GB"/>
        </w:rPr>
        <w:t>we</w:t>
      </w:r>
      <w:r w:rsidRPr="00E87878">
        <w:rPr>
          <w:lang w:eastAsia="en-GB"/>
        </w:rPr>
        <w:t>re focused on harmoni</w:t>
      </w:r>
      <w:r w:rsidR="00535313">
        <w:rPr>
          <w:lang w:eastAsia="en-GB"/>
        </w:rPr>
        <w:t>z</w:t>
      </w:r>
      <w:r w:rsidRPr="00E87878">
        <w:rPr>
          <w:lang w:eastAsia="en-GB"/>
        </w:rPr>
        <w:t xml:space="preserve">ing measures to facilitate the transport and trade in basic products. The activities </w:t>
      </w:r>
      <w:r w:rsidR="00ED05C2">
        <w:rPr>
          <w:lang w:eastAsia="en-GB"/>
        </w:rPr>
        <w:t>we</w:t>
      </w:r>
      <w:r w:rsidRPr="00E87878">
        <w:rPr>
          <w:lang w:eastAsia="en-GB"/>
        </w:rPr>
        <w:t xml:space="preserve">re related to the establishment of the so-called "Green Priority Corridors" where the free flow of necessary goods </w:t>
      </w:r>
      <w:r w:rsidR="00ED05C2">
        <w:rPr>
          <w:lang w:eastAsia="en-GB"/>
        </w:rPr>
        <w:t>should</w:t>
      </w:r>
      <w:r w:rsidRPr="00E87878">
        <w:rPr>
          <w:lang w:eastAsia="en-GB"/>
        </w:rPr>
        <w:t xml:space="preserve"> be granted</w:t>
      </w:r>
      <w:r w:rsidR="00ED05C2">
        <w:rPr>
          <w:lang w:eastAsia="en-GB"/>
        </w:rPr>
        <w:t xml:space="preserve"> and t</w:t>
      </w:r>
      <w:r w:rsidRPr="00E87878">
        <w:rPr>
          <w:lang w:eastAsia="en-GB"/>
        </w:rPr>
        <w:t>he exchange of information on consignments as well as the provision of notifications on some SPS and Veterinary Inspections. The Parties ha</w:t>
      </w:r>
      <w:r w:rsidR="00ED05C2">
        <w:rPr>
          <w:lang w:eastAsia="en-GB"/>
        </w:rPr>
        <w:t>d</w:t>
      </w:r>
      <w:r w:rsidRPr="00E87878">
        <w:rPr>
          <w:lang w:eastAsia="en-GB"/>
        </w:rPr>
        <w:t xml:space="preserve"> adopted a joint list of priority goods to be treated as </w:t>
      </w:r>
      <w:r w:rsidR="00223A97">
        <w:rPr>
          <w:lang w:eastAsia="en-GB"/>
        </w:rPr>
        <w:t>such</w:t>
      </w:r>
      <w:r w:rsidRPr="00E87878">
        <w:rPr>
          <w:lang w:eastAsia="en-GB"/>
        </w:rPr>
        <w:t xml:space="preserve"> when conducting border controls. </w:t>
      </w:r>
      <w:r w:rsidR="00ED05C2">
        <w:rPr>
          <w:lang w:eastAsia="en-GB"/>
        </w:rPr>
        <w:t>I</w:t>
      </w:r>
      <w:r w:rsidRPr="00E87878">
        <w:rPr>
          <w:lang w:eastAsia="en-GB"/>
        </w:rPr>
        <w:t>n order to establish "Green Priority Corridors"</w:t>
      </w:r>
      <w:r w:rsidR="00ED05C2">
        <w:rPr>
          <w:lang w:eastAsia="en-GB"/>
        </w:rPr>
        <w:t>, Montenegro</w:t>
      </w:r>
      <w:r w:rsidRPr="00E87878">
        <w:rPr>
          <w:lang w:eastAsia="en-GB"/>
        </w:rPr>
        <w:t xml:space="preserve"> act</w:t>
      </w:r>
      <w:r w:rsidR="00ED05C2">
        <w:rPr>
          <w:lang w:eastAsia="en-GB"/>
        </w:rPr>
        <w:t>ed</w:t>
      </w:r>
      <w:r w:rsidRPr="00E87878">
        <w:rPr>
          <w:lang w:eastAsia="en-GB"/>
        </w:rPr>
        <w:t xml:space="preserve"> according to the list and in that sense</w:t>
      </w:r>
      <w:r w:rsidR="00223A97">
        <w:rPr>
          <w:lang w:eastAsia="en-GB"/>
        </w:rPr>
        <w:t>,</w:t>
      </w:r>
      <w:r w:rsidRPr="00E87878">
        <w:rPr>
          <w:lang w:eastAsia="en-GB"/>
        </w:rPr>
        <w:t xml:space="preserve"> there </w:t>
      </w:r>
      <w:r w:rsidR="00ED05C2">
        <w:rPr>
          <w:lang w:eastAsia="en-GB"/>
        </w:rPr>
        <w:t>we</w:t>
      </w:r>
      <w:r w:rsidRPr="00E87878">
        <w:rPr>
          <w:lang w:eastAsia="en-GB"/>
        </w:rPr>
        <w:t>re no restrictions</w:t>
      </w:r>
      <w:r w:rsidR="00ED05C2">
        <w:rPr>
          <w:lang w:eastAsia="en-GB"/>
        </w:rPr>
        <w:t xml:space="preserve"> imposed on</w:t>
      </w:r>
      <w:r w:rsidRPr="00E87878">
        <w:rPr>
          <w:lang w:eastAsia="en-GB"/>
        </w:rPr>
        <w:t xml:space="preserve"> imports from countries that </w:t>
      </w:r>
      <w:r w:rsidR="00ED05C2">
        <w:rPr>
          <w:lang w:eastAsia="en-GB"/>
        </w:rPr>
        <w:t>we</w:t>
      </w:r>
      <w:r w:rsidRPr="00E87878">
        <w:rPr>
          <w:lang w:eastAsia="en-GB"/>
        </w:rPr>
        <w:t xml:space="preserve">re not CEFTA Parties. </w:t>
      </w:r>
      <w:r w:rsidR="00223A97">
        <w:rPr>
          <w:lang w:eastAsia="en-GB"/>
        </w:rPr>
        <w:t>T</w:t>
      </w:r>
      <w:r w:rsidRPr="00E87878">
        <w:rPr>
          <w:lang w:eastAsia="en-GB"/>
        </w:rPr>
        <w:t xml:space="preserve">he significant role of e-commerce </w:t>
      </w:r>
      <w:r w:rsidR="00223A97">
        <w:rPr>
          <w:lang w:eastAsia="en-GB"/>
        </w:rPr>
        <w:t xml:space="preserve">especially </w:t>
      </w:r>
      <w:r w:rsidRPr="00E87878">
        <w:rPr>
          <w:lang w:eastAsia="en-GB"/>
        </w:rPr>
        <w:t>in th</w:t>
      </w:r>
      <w:r w:rsidR="00223A97">
        <w:rPr>
          <w:lang w:eastAsia="en-GB"/>
        </w:rPr>
        <w:t xml:space="preserve">ose difficult times </w:t>
      </w:r>
      <w:r w:rsidR="00ED05C2">
        <w:rPr>
          <w:lang w:eastAsia="en-GB"/>
        </w:rPr>
        <w:t xml:space="preserve">should </w:t>
      </w:r>
      <w:r w:rsidR="00223A97">
        <w:rPr>
          <w:lang w:eastAsia="en-GB"/>
        </w:rPr>
        <w:t xml:space="preserve">likewise </w:t>
      </w:r>
      <w:r w:rsidR="00ED05C2">
        <w:rPr>
          <w:lang w:eastAsia="en-GB"/>
        </w:rPr>
        <w:t xml:space="preserve">be highlighted </w:t>
      </w:r>
      <w:r w:rsidRPr="00E87878">
        <w:rPr>
          <w:lang w:eastAsia="en-GB"/>
        </w:rPr>
        <w:t xml:space="preserve">and </w:t>
      </w:r>
      <w:r w:rsidR="00ED05C2">
        <w:rPr>
          <w:lang w:eastAsia="en-GB"/>
        </w:rPr>
        <w:t>Members</w:t>
      </w:r>
      <w:r w:rsidRPr="00E87878">
        <w:rPr>
          <w:lang w:eastAsia="en-GB"/>
        </w:rPr>
        <w:t xml:space="preserve"> should encourage the provision of expanded services in all aspects of trade.</w:t>
      </w:r>
    </w:p>
    <w:p w14:paraId="1A809D7E" w14:textId="5E26F509" w:rsidR="00EA1DC6" w:rsidRDefault="0041361D" w:rsidP="00EA1DC6">
      <w:pPr>
        <w:pStyle w:val="Textoindependiente"/>
        <w:rPr>
          <w:lang w:eastAsia="en-GB"/>
        </w:rPr>
      </w:pPr>
      <w:r w:rsidRPr="00107F15">
        <w:rPr>
          <w:lang w:eastAsia="en-GB"/>
        </w:rPr>
        <w:t xml:space="preserve">The representative of </w:t>
      </w:r>
      <w:r w:rsidRPr="00107F15">
        <w:rPr>
          <w:u w:val="single"/>
          <w:lang w:eastAsia="en-GB"/>
        </w:rPr>
        <w:t>New Zealand</w:t>
      </w:r>
      <w:r w:rsidRPr="00107F15">
        <w:rPr>
          <w:lang w:eastAsia="en-GB"/>
        </w:rPr>
        <w:t xml:space="preserve"> </w:t>
      </w:r>
      <w:r w:rsidR="00223A97">
        <w:rPr>
          <w:lang w:eastAsia="en-GB"/>
        </w:rPr>
        <w:t>said that e</w:t>
      </w:r>
      <w:r w:rsidR="00EA1DC6">
        <w:rPr>
          <w:lang w:eastAsia="en-GB"/>
        </w:rPr>
        <w:t>very Member ha</w:t>
      </w:r>
      <w:r w:rsidR="00223A97">
        <w:rPr>
          <w:lang w:eastAsia="en-GB"/>
        </w:rPr>
        <w:t>d</w:t>
      </w:r>
      <w:r w:rsidR="00EA1DC6">
        <w:rPr>
          <w:lang w:eastAsia="en-GB"/>
        </w:rPr>
        <w:t xml:space="preserve"> </w:t>
      </w:r>
      <w:r w:rsidR="00223A97">
        <w:rPr>
          <w:lang w:eastAsia="en-GB"/>
        </w:rPr>
        <w:t xml:space="preserve">already </w:t>
      </w:r>
      <w:r w:rsidR="00EA1DC6">
        <w:rPr>
          <w:lang w:eastAsia="en-GB"/>
        </w:rPr>
        <w:t xml:space="preserve">experienced the impact of the COVID-19 pandemic, including for most the tragic loss of human life. </w:t>
      </w:r>
      <w:r w:rsidR="00223A97">
        <w:rPr>
          <w:lang w:eastAsia="en-GB"/>
        </w:rPr>
        <w:t>New Zealand's</w:t>
      </w:r>
      <w:r w:rsidR="00EA1DC6">
        <w:rPr>
          <w:lang w:eastAsia="en-GB"/>
        </w:rPr>
        <w:t xml:space="preserve"> thoughts </w:t>
      </w:r>
      <w:r w:rsidR="00223A97">
        <w:rPr>
          <w:lang w:eastAsia="en-GB"/>
        </w:rPr>
        <w:t>we</w:t>
      </w:r>
      <w:r w:rsidR="00EA1DC6">
        <w:rPr>
          <w:lang w:eastAsia="en-GB"/>
        </w:rPr>
        <w:t>re with all of those dealing with the impacts of the pandemic, including the loss of friends and loved ones.</w:t>
      </w:r>
      <w:r w:rsidR="00223A97">
        <w:rPr>
          <w:lang w:eastAsia="en-GB"/>
        </w:rPr>
        <w:t xml:space="preserve"> </w:t>
      </w:r>
      <w:r w:rsidR="00EA1DC6">
        <w:rPr>
          <w:lang w:eastAsia="en-GB"/>
        </w:rPr>
        <w:t>Unfortunately, the pandemic ha</w:t>
      </w:r>
      <w:r w:rsidR="00223A97">
        <w:rPr>
          <w:lang w:eastAsia="en-GB"/>
        </w:rPr>
        <w:t>d</w:t>
      </w:r>
      <w:r w:rsidR="00EA1DC6">
        <w:rPr>
          <w:lang w:eastAsia="en-GB"/>
        </w:rPr>
        <w:t xml:space="preserve"> also exposed gaps and deficiencies in </w:t>
      </w:r>
      <w:r w:rsidR="00223A97">
        <w:rPr>
          <w:lang w:eastAsia="en-GB"/>
        </w:rPr>
        <w:t>Members'</w:t>
      </w:r>
      <w:r w:rsidR="00EA1DC6">
        <w:rPr>
          <w:lang w:eastAsia="en-GB"/>
        </w:rPr>
        <w:t xml:space="preserve"> own systems. Shortages of vital medical equipment and supplies ha</w:t>
      </w:r>
      <w:r w:rsidR="00223A97">
        <w:rPr>
          <w:lang w:eastAsia="en-GB"/>
        </w:rPr>
        <w:t>d</w:t>
      </w:r>
      <w:r w:rsidR="00EA1DC6">
        <w:rPr>
          <w:lang w:eastAsia="en-GB"/>
        </w:rPr>
        <w:t xml:space="preserve"> exacerbated the effects of the pandemic in many countries. Global markets, supply chains, and labour markets </w:t>
      </w:r>
      <w:r w:rsidR="00223A97">
        <w:rPr>
          <w:lang w:eastAsia="en-GB"/>
        </w:rPr>
        <w:t>we</w:t>
      </w:r>
      <w:r w:rsidR="00EA1DC6">
        <w:rPr>
          <w:lang w:eastAsia="en-GB"/>
        </w:rPr>
        <w:t>re experiencing severe disruption which undermine</w:t>
      </w:r>
      <w:r w:rsidR="00223A97">
        <w:rPr>
          <w:lang w:eastAsia="en-GB"/>
        </w:rPr>
        <w:t>d</w:t>
      </w:r>
      <w:r w:rsidR="00EA1DC6">
        <w:rPr>
          <w:lang w:eastAsia="en-GB"/>
        </w:rPr>
        <w:t xml:space="preserve"> </w:t>
      </w:r>
      <w:r w:rsidR="00223A97">
        <w:rPr>
          <w:lang w:eastAsia="en-GB"/>
        </w:rPr>
        <w:t>thei</w:t>
      </w:r>
      <w:r w:rsidR="00EA1DC6">
        <w:rPr>
          <w:lang w:eastAsia="en-GB"/>
        </w:rPr>
        <w:t xml:space="preserve">r economic stability. There </w:t>
      </w:r>
      <w:r w:rsidR="00223A97">
        <w:rPr>
          <w:lang w:eastAsia="en-GB"/>
        </w:rPr>
        <w:t>we</w:t>
      </w:r>
      <w:r w:rsidR="00EA1DC6">
        <w:rPr>
          <w:lang w:eastAsia="en-GB"/>
        </w:rPr>
        <w:t>re also growing concerns about the possible impact on food security in many countries.</w:t>
      </w:r>
    </w:p>
    <w:p w14:paraId="1051B838" w14:textId="557BEACB" w:rsidR="00EA1DC6" w:rsidRDefault="00EA1DC6" w:rsidP="00EA1DC6">
      <w:pPr>
        <w:pStyle w:val="Textoindependiente"/>
        <w:rPr>
          <w:lang w:eastAsia="en-GB"/>
        </w:rPr>
      </w:pPr>
      <w:r>
        <w:rPr>
          <w:lang w:eastAsia="en-GB"/>
        </w:rPr>
        <w:t>All Members ha</w:t>
      </w:r>
      <w:r w:rsidR="00223A97">
        <w:rPr>
          <w:lang w:eastAsia="en-GB"/>
        </w:rPr>
        <w:t>d</w:t>
      </w:r>
      <w:r>
        <w:rPr>
          <w:lang w:eastAsia="en-GB"/>
        </w:rPr>
        <w:t xml:space="preserve"> been forced to take action</w:t>
      </w:r>
      <w:r w:rsidR="00223A97">
        <w:rPr>
          <w:lang w:eastAsia="en-GB"/>
        </w:rPr>
        <w:t>s</w:t>
      </w:r>
      <w:r>
        <w:rPr>
          <w:lang w:eastAsia="en-GB"/>
        </w:rPr>
        <w:t xml:space="preserve"> to protect the health of their populations. While the pandemic require</w:t>
      </w:r>
      <w:r w:rsidR="00223A97">
        <w:rPr>
          <w:lang w:eastAsia="en-GB"/>
        </w:rPr>
        <w:t>d</w:t>
      </w:r>
      <w:r>
        <w:rPr>
          <w:lang w:eastAsia="en-GB"/>
        </w:rPr>
        <w:t xml:space="preserve"> robust and dynamic responses, </w:t>
      </w:r>
      <w:r w:rsidR="00223A97">
        <w:rPr>
          <w:lang w:eastAsia="en-GB"/>
        </w:rPr>
        <w:t>New Zealand</w:t>
      </w:r>
      <w:r>
        <w:rPr>
          <w:lang w:eastAsia="en-GB"/>
        </w:rPr>
        <w:t xml:space="preserve"> remind</w:t>
      </w:r>
      <w:r w:rsidR="00223A97">
        <w:rPr>
          <w:lang w:eastAsia="en-GB"/>
        </w:rPr>
        <w:t>ed</w:t>
      </w:r>
      <w:r>
        <w:rPr>
          <w:lang w:eastAsia="en-GB"/>
        </w:rPr>
        <w:t xml:space="preserve"> Members that trade related measures </w:t>
      </w:r>
      <w:r w:rsidR="00223A97">
        <w:rPr>
          <w:lang w:eastAsia="en-GB"/>
        </w:rPr>
        <w:t>should</w:t>
      </w:r>
      <w:r>
        <w:rPr>
          <w:lang w:eastAsia="en-GB"/>
        </w:rPr>
        <w:t xml:space="preserve"> be implemented in a manner consistent with WTO rules. They should be necessary, targeted, proportionate, transparent, temporary and not create unnecessary barriers to trade or disruption to global supply chains. The unfortunate reality which confront</w:t>
      </w:r>
      <w:r w:rsidR="00223A97">
        <w:rPr>
          <w:lang w:eastAsia="en-GB"/>
        </w:rPr>
        <w:t>ed Members</w:t>
      </w:r>
      <w:r>
        <w:rPr>
          <w:lang w:eastAsia="en-GB"/>
        </w:rPr>
        <w:t xml:space="preserve"> however </w:t>
      </w:r>
      <w:r w:rsidR="00223A97">
        <w:rPr>
          <w:lang w:eastAsia="en-GB"/>
        </w:rPr>
        <w:t>wa</w:t>
      </w:r>
      <w:r>
        <w:rPr>
          <w:lang w:eastAsia="en-GB"/>
        </w:rPr>
        <w:t xml:space="preserve">s that it </w:t>
      </w:r>
      <w:r w:rsidR="00223A97">
        <w:rPr>
          <w:lang w:eastAsia="en-GB"/>
        </w:rPr>
        <w:t>wa</w:t>
      </w:r>
      <w:r>
        <w:rPr>
          <w:lang w:eastAsia="en-GB"/>
        </w:rPr>
        <w:t>s difficult to see how some of the measures taken met th</w:t>
      </w:r>
      <w:r w:rsidR="00223A97">
        <w:rPr>
          <w:lang w:eastAsia="en-GB"/>
        </w:rPr>
        <w:t>o</w:t>
      </w:r>
      <w:r>
        <w:rPr>
          <w:lang w:eastAsia="en-GB"/>
        </w:rPr>
        <w:t xml:space="preserve">se standards. </w:t>
      </w:r>
      <w:r w:rsidR="00223A97">
        <w:rPr>
          <w:lang w:eastAsia="en-GB"/>
        </w:rPr>
        <w:t>New Zealand was</w:t>
      </w:r>
      <w:r>
        <w:rPr>
          <w:lang w:eastAsia="en-GB"/>
        </w:rPr>
        <w:t xml:space="preserve"> grateful to </w:t>
      </w:r>
      <w:r w:rsidR="00223A97">
        <w:rPr>
          <w:lang w:eastAsia="en-GB"/>
        </w:rPr>
        <w:t xml:space="preserve">the </w:t>
      </w:r>
      <w:r>
        <w:rPr>
          <w:lang w:eastAsia="en-GB"/>
        </w:rPr>
        <w:t>Director</w:t>
      </w:r>
      <w:r w:rsidR="00223A97">
        <w:rPr>
          <w:lang w:eastAsia="en-GB"/>
        </w:rPr>
        <w:t>-</w:t>
      </w:r>
      <w:r>
        <w:rPr>
          <w:lang w:eastAsia="en-GB"/>
        </w:rPr>
        <w:t>General and the Secretariat for commencing a process to track th</w:t>
      </w:r>
      <w:r w:rsidR="00223A97">
        <w:rPr>
          <w:lang w:eastAsia="en-GB"/>
        </w:rPr>
        <w:t>o</w:t>
      </w:r>
      <w:r>
        <w:rPr>
          <w:lang w:eastAsia="en-GB"/>
        </w:rPr>
        <w:t>se measures. T</w:t>
      </w:r>
      <w:r w:rsidR="00223A97">
        <w:rPr>
          <w:lang w:eastAsia="en-GB"/>
        </w:rPr>
        <w:t>hat t</w:t>
      </w:r>
      <w:r>
        <w:rPr>
          <w:lang w:eastAsia="en-GB"/>
        </w:rPr>
        <w:t>ransparency</w:t>
      </w:r>
      <w:r w:rsidR="00223A97">
        <w:rPr>
          <w:lang w:eastAsia="en-GB"/>
        </w:rPr>
        <w:t xml:space="preserve"> should</w:t>
      </w:r>
      <w:r>
        <w:rPr>
          <w:lang w:eastAsia="en-GB"/>
        </w:rPr>
        <w:t xml:space="preserve"> continue and be intensified</w:t>
      </w:r>
      <w:r w:rsidR="00223A97">
        <w:rPr>
          <w:lang w:eastAsia="en-GB"/>
        </w:rPr>
        <w:t xml:space="preserve"> – as it</w:t>
      </w:r>
      <w:r>
        <w:rPr>
          <w:lang w:eastAsia="en-GB"/>
        </w:rPr>
        <w:t xml:space="preserve"> provide</w:t>
      </w:r>
      <w:r w:rsidR="00223A97">
        <w:rPr>
          <w:lang w:eastAsia="en-GB"/>
        </w:rPr>
        <w:t>d</w:t>
      </w:r>
      <w:r>
        <w:rPr>
          <w:lang w:eastAsia="en-GB"/>
        </w:rPr>
        <w:t xml:space="preserve"> a foundation for discussions such as </w:t>
      </w:r>
      <w:r w:rsidR="004203E4">
        <w:rPr>
          <w:lang w:eastAsia="en-GB"/>
        </w:rPr>
        <w:t>the current one</w:t>
      </w:r>
      <w:r>
        <w:rPr>
          <w:lang w:eastAsia="en-GB"/>
        </w:rPr>
        <w:t xml:space="preserve">, and </w:t>
      </w:r>
      <w:r w:rsidR="00223A97">
        <w:rPr>
          <w:lang w:eastAsia="en-GB"/>
        </w:rPr>
        <w:t>New Zealand</w:t>
      </w:r>
      <w:r>
        <w:rPr>
          <w:lang w:eastAsia="en-GB"/>
        </w:rPr>
        <w:t xml:space="preserve"> ho</w:t>
      </w:r>
      <w:r w:rsidR="004203E4">
        <w:rPr>
          <w:lang w:eastAsia="en-GB"/>
        </w:rPr>
        <w:t xml:space="preserve">ped </w:t>
      </w:r>
      <w:r>
        <w:rPr>
          <w:lang w:eastAsia="en-GB"/>
        </w:rPr>
        <w:t>more</w:t>
      </w:r>
      <w:r w:rsidR="004203E4">
        <w:rPr>
          <w:lang w:eastAsia="en-GB"/>
        </w:rPr>
        <w:t xml:space="preserve"> discussions would subsequently transpire in</w:t>
      </w:r>
      <w:r>
        <w:rPr>
          <w:lang w:eastAsia="en-GB"/>
        </w:rPr>
        <w:t xml:space="preserve"> specialised bodies and committees to inform </w:t>
      </w:r>
      <w:r w:rsidR="004203E4">
        <w:rPr>
          <w:lang w:eastAsia="en-GB"/>
        </w:rPr>
        <w:t>Members'</w:t>
      </w:r>
      <w:r>
        <w:rPr>
          <w:lang w:eastAsia="en-GB"/>
        </w:rPr>
        <w:t xml:space="preserve"> policy approaches. </w:t>
      </w:r>
    </w:p>
    <w:p w14:paraId="24CC03AE" w14:textId="4E42EC2C" w:rsidR="00EA1DC6" w:rsidRDefault="004203E4" w:rsidP="004203E4">
      <w:pPr>
        <w:pStyle w:val="Textoindependiente"/>
        <w:rPr>
          <w:lang w:eastAsia="en-GB"/>
        </w:rPr>
      </w:pPr>
      <w:r>
        <w:rPr>
          <w:lang w:eastAsia="en-GB"/>
        </w:rPr>
        <w:t>New Zealand was</w:t>
      </w:r>
      <w:r w:rsidR="00EA1DC6">
        <w:rPr>
          <w:lang w:eastAsia="en-GB"/>
        </w:rPr>
        <w:t xml:space="preserve"> particularly concerned with measures affecting medical product supply chains and food security, whether the measures </w:t>
      </w:r>
      <w:r>
        <w:rPr>
          <w:lang w:eastAsia="en-GB"/>
        </w:rPr>
        <w:t>we</w:t>
      </w:r>
      <w:r w:rsidR="00EA1DC6">
        <w:rPr>
          <w:lang w:eastAsia="en-GB"/>
        </w:rPr>
        <w:t xml:space="preserve">re through export restrictions, increased tariffs or behind the border measures. </w:t>
      </w:r>
      <w:r>
        <w:rPr>
          <w:lang w:eastAsia="en-GB"/>
        </w:rPr>
        <w:t>New Zealand</w:t>
      </w:r>
      <w:r w:rsidR="00EA1DC6">
        <w:rPr>
          <w:lang w:eastAsia="en-GB"/>
        </w:rPr>
        <w:t xml:space="preserve"> urge</w:t>
      </w:r>
      <w:r>
        <w:rPr>
          <w:lang w:eastAsia="en-GB"/>
        </w:rPr>
        <w:t>d</w:t>
      </w:r>
      <w:r w:rsidR="00EA1DC6">
        <w:rPr>
          <w:lang w:eastAsia="en-GB"/>
        </w:rPr>
        <w:t xml:space="preserve"> Members to move to adapt their regulatory compliance measures to electronic formats wherever possible, and to ensure their approaches </w:t>
      </w:r>
      <w:r>
        <w:rPr>
          <w:lang w:eastAsia="en-GB"/>
        </w:rPr>
        <w:t>we</w:t>
      </w:r>
      <w:r w:rsidR="00EA1DC6">
        <w:rPr>
          <w:lang w:eastAsia="en-GB"/>
        </w:rPr>
        <w:t>re risk</w:t>
      </w:r>
      <w:r>
        <w:rPr>
          <w:lang w:eastAsia="en-GB"/>
        </w:rPr>
        <w:t>-</w:t>
      </w:r>
      <w:r w:rsidR="00EA1DC6">
        <w:rPr>
          <w:lang w:eastAsia="en-GB"/>
        </w:rPr>
        <w:t>based taking into account the added difficulty of conducting in-person checks and paper-based compliance while maintaining social distancing.</w:t>
      </w:r>
      <w:r>
        <w:rPr>
          <w:lang w:eastAsia="en-GB"/>
        </w:rPr>
        <w:t xml:space="preserve"> Members should</w:t>
      </w:r>
      <w:r w:rsidR="00EA1DC6">
        <w:rPr>
          <w:lang w:eastAsia="en-GB"/>
        </w:rPr>
        <w:t xml:space="preserve"> not lose sight of the importance of helping</w:t>
      </w:r>
      <w:r>
        <w:rPr>
          <w:lang w:eastAsia="en-GB"/>
        </w:rPr>
        <w:t xml:space="preserve"> thei</w:t>
      </w:r>
      <w:r w:rsidR="00EA1DC6">
        <w:rPr>
          <w:lang w:eastAsia="en-GB"/>
        </w:rPr>
        <w:t xml:space="preserve">r economies out in a way that </w:t>
      </w:r>
      <w:r>
        <w:rPr>
          <w:lang w:eastAsia="en-GB"/>
        </w:rPr>
        <w:t>wa</w:t>
      </w:r>
      <w:r w:rsidR="00EA1DC6">
        <w:rPr>
          <w:lang w:eastAsia="en-GB"/>
        </w:rPr>
        <w:t xml:space="preserve">s minimally distortive of production and trade. This </w:t>
      </w:r>
      <w:r>
        <w:rPr>
          <w:lang w:eastAsia="en-GB"/>
        </w:rPr>
        <w:t>wa</w:t>
      </w:r>
      <w:r w:rsidR="00EA1DC6">
        <w:rPr>
          <w:lang w:eastAsia="en-GB"/>
        </w:rPr>
        <w:t xml:space="preserve">s particularly important in the agriculture sector, where the overlapping application of distortive border measures, non-transparent stockpiling, and new subsidies could, if unchecked, result in serious volatility and disruption affecting the global food system and particularly the poorest producers and consumers. Where such measures </w:t>
      </w:r>
      <w:r>
        <w:rPr>
          <w:lang w:eastAsia="en-GB"/>
        </w:rPr>
        <w:t>we</w:t>
      </w:r>
      <w:r w:rsidR="00EA1DC6">
        <w:rPr>
          <w:lang w:eastAsia="en-GB"/>
        </w:rPr>
        <w:t>re being put in place, Members deserve</w:t>
      </w:r>
      <w:r>
        <w:rPr>
          <w:lang w:eastAsia="en-GB"/>
        </w:rPr>
        <w:t>d</w:t>
      </w:r>
      <w:r w:rsidR="00EA1DC6">
        <w:rPr>
          <w:lang w:eastAsia="en-GB"/>
        </w:rPr>
        <w:t xml:space="preserve"> the same level of transparency about them as for other trade measures – and </w:t>
      </w:r>
      <w:r>
        <w:rPr>
          <w:lang w:eastAsia="en-GB"/>
        </w:rPr>
        <w:t>New Zealand</w:t>
      </w:r>
      <w:r w:rsidR="00EA1DC6">
        <w:rPr>
          <w:lang w:eastAsia="en-GB"/>
        </w:rPr>
        <w:t xml:space="preserve"> encourage</w:t>
      </w:r>
      <w:r>
        <w:rPr>
          <w:lang w:eastAsia="en-GB"/>
        </w:rPr>
        <w:t>d</w:t>
      </w:r>
      <w:r w:rsidR="00EA1DC6">
        <w:rPr>
          <w:lang w:eastAsia="en-GB"/>
        </w:rPr>
        <w:t xml:space="preserve"> their prompt notification to the Secretariat </w:t>
      </w:r>
      <w:r>
        <w:rPr>
          <w:lang w:eastAsia="en-GB"/>
        </w:rPr>
        <w:t>through</w:t>
      </w:r>
      <w:r w:rsidR="00EA1DC6">
        <w:rPr>
          <w:lang w:eastAsia="en-GB"/>
        </w:rPr>
        <w:t xml:space="preserve"> the existing mechanism. </w:t>
      </w:r>
    </w:p>
    <w:p w14:paraId="2EDFD89E" w14:textId="77777777" w:rsidR="00CD466D" w:rsidRDefault="00EA1DC6" w:rsidP="00CD466D">
      <w:pPr>
        <w:pStyle w:val="Textoindependiente"/>
        <w:rPr>
          <w:lang w:eastAsia="en-GB"/>
        </w:rPr>
      </w:pPr>
      <w:r>
        <w:rPr>
          <w:lang w:eastAsia="en-GB"/>
        </w:rPr>
        <w:t xml:space="preserve">It </w:t>
      </w:r>
      <w:r w:rsidR="004203E4">
        <w:rPr>
          <w:lang w:eastAsia="en-GB"/>
        </w:rPr>
        <w:t>wa</w:t>
      </w:r>
      <w:r>
        <w:rPr>
          <w:lang w:eastAsia="en-GB"/>
        </w:rPr>
        <w:t>s critical that C</w:t>
      </w:r>
      <w:r w:rsidR="004203E4">
        <w:rPr>
          <w:lang w:eastAsia="en-GB"/>
        </w:rPr>
        <w:t>OVID</w:t>
      </w:r>
      <w:r>
        <w:rPr>
          <w:lang w:eastAsia="en-GB"/>
        </w:rPr>
        <w:t>-19 trade</w:t>
      </w:r>
      <w:r w:rsidR="004203E4">
        <w:rPr>
          <w:lang w:eastAsia="en-GB"/>
        </w:rPr>
        <w:t>-</w:t>
      </w:r>
      <w:r>
        <w:rPr>
          <w:lang w:eastAsia="en-GB"/>
        </w:rPr>
        <w:t xml:space="preserve">related policies </w:t>
      </w:r>
      <w:r w:rsidR="004203E4">
        <w:rPr>
          <w:lang w:eastAsia="en-GB"/>
        </w:rPr>
        <w:t>we</w:t>
      </w:r>
      <w:r>
        <w:rPr>
          <w:lang w:eastAsia="en-GB"/>
        </w:rPr>
        <w:t>re designed and applied in a way that promote</w:t>
      </w:r>
      <w:r w:rsidR="004203E4">
        <w:rPr>
          <w:lang w:eastAsia="en-GB"/>
        </w:rPr>
        <w:t>d</w:t>
      </w:r>
      <w:r>
        <w:rPr>
          <w:lang w:eastAsia="en-GB"/>
        </w:rPr>
        <w:t xml:space="preserve"> rather than inhibit</w:t>
      </w:r>
      <w:r w:rsidR="004203E4">
        <w:rPr>
          <w:lang w:eastAsia="en-GB"/>
        </w:rPr>
        <w:t>ed</w:t>
      </w:r>
      <w:r>
        <w:rPr>
          <w:lang w:eastAsia="en-GB"/>
        </w:rPr>
        <w:t xml:space="preserve"> economic recovery, and which </w:t>
      </w:r>
      <w:r w:rsidR="004203E4">
        <w:rPr>
          <w:lang w:eastAsia="en-GB"/>
        </w:rPr>
        <w:t>we</w:t>
      </w:r>
      <w:r>
        <w:rPr>
          <w:lang w:eastAsia="en-GB"/>
        </w:rPr>
        <w:t>re trade facilitating rather than protectionist in intent. New Zealand ha</w:t>
      </w:r>
      <w:r w:rsidR="004203E4">
        <w:rPr>
          <w:lang w:eastAsia="en-GB"/>
        </w:rPr>
        <w:t>d</w:t>
      </w:r>
      <w:r>
        <w:rPr>
          <w:lang w:eastAsia="en-GB"/>
        </w:rPr>
        <w:t xml:space="preserve"> joined other Members in addressing th</w:t>
      </w:r>
      <w:r w:rsidR="004203E4">
        <w:rPr>
          <w:lang w:eastAsia="en-GB"/>
        </w:rPr>
        <w:t>o</w:t>
      </w:r>
      <w:r>
        <w:rPr>
          <w:lang w:eastAsia="en-GB"/>
        </w:rPr>
        <w:t>se issues through several important new initiatives including most recently with Australia, Canada, Singapore and</w:t>
      </w:r>
      <w:r w:rsidR="004203E4">
        <w:rPr>
          <w:lang w:eastAsia="en-GB"/>
        </w:rPr>
        <w:t xml:space="preserve"> the Republic of</w:t>
      </w:r>
      <w:r>
        <w:rPr>
          <w:lang w:eastAsia="en-GB"/>
        </w:rPr>
        <w:t xml:space="preserve"> Korea through which </w:t>
      </w:r>
      <w:r w:rsidR="004203E4">
        <w:rPr>
          <w:lang w:eastAsia="en-GB"/>
        </w:rPr>
        <w:t>they would</w:t>
      </w:r>
      <w:r>
        <w:rPr>
          <w:lang w:eastAsia="en-GB"/>
        </w:rPr>
        <w:t xml:space="preserve"> work together on action plans for the movement of both essential goods and essential workers.</w:t>
      </w:r>
      <w:r w:rsidR="004203E4">
        <w:rPr>
          <w:lang w:eastAsia="en-GB"/>
        </w:rPr>
        <w:t xml:space="preserve"> </w:t>
      </w:r>
      <w:r>
        <w:rPr>
          <w:lang w:eastAsia="en-GB"/>
        </w:rPr>
        <w:t>Th</w:t>
      </w:r>
      <w:r w:rsidR="004203E4">
        <w:rPr>
          <w:lang w:eastAsia="en-GB"/>
        </w:rPr>
        <w:t>o</w:t>
      </w:r>
      <w:r>
        <w:rPr>
          <w:lang w:eastAsia="en-GB"/>
        </w:rPr>
        <w:t>se joint statements and other initiatives which support</w:t>
      </w:r>
      <w:r w:rsidR="004203E4">
        <w:rPr>
          <w:lang w:eastAsia="en-GB"/>
        </w:rPr>
        <w:t>ed</w:t>
      </w:r>
      <w:r>
        <w:rPr>
          <w:lang w:eastAsia="en-GB"/>
        </w:rPr>
        <w:t xml:space="preserve"> the rules-based system </w:t>
      </w:r>
      <w:r w:rsidR="004203E4">
        <w:rPr>
          <w:lang w:eastAsia="en-GB"/>
        </w:rPr>
        <w:t>we</w:t>
      </w:r>
      <w:r>
        <w:rPr>
          <w:lang w:eastAsia="en-GB"/>
        </w:rPr>
        <w:t xml:space="preserve">re critically important and </w:t>
      </w:r>
      <w:r w:rsidR="004203E4">
        <w:rPr>
          <w:lang w:eastAsia="en-GB"/>
        </w:rPr>
        <w:t>New Zealand</w:t>
      </w:r>
      <w:r>
        <w:rPr>
          <w:lang w:eastAsia="en-GB"/>
        </w:rPr>
        <w:t xml:space="preserve"> </w:t>
      </w:r>
      <w:r w:rsidR="004203E4">
        <w:rPr>
          <w:lang w:eastAsia="en-GB"/>
        </w:rPr>
        <w:t>was</w:t>
      </w:r>
      <w:r>
        <w:rPr>
          <w:lang w:eastAsia="en-GB"/>
        </w:rPr>
        <w:t xml:space="preserve"> pleased to be part of them.  </w:t>
      </w:r>
    </w:p>
    <w:p w14:paraId="05124253" w14:textId="7648F04D" w:rsidR="0041361D" w:rsidRPr="00E87878" w:rsidRDefault="00EA1DC6" w:rsidP="00CD466D">
      <w:pPr>
        <w:pStyle w:val="Textoindependiente"/>
        <w:rPr>
          <w:lang w:eastAsia="en-GB"/>
        </w:rPr>
      </w:pPr>
      <w:r>
        <w:rPr>
          <w:lang w:eastAsia="en-GB"/>
        </w:rPr>
        <w:t>But to have more than symbolic value, they need</w:t>
      </w:r>
      <w:r w:rsidR="004203E4">
        <w:rPr>
          <w:lang w:eastAsia="en-GB"/>
        </w:rPr>
        <w:t>ed</w:t>
      </w:r>
      <w:r>
        <w:rPr>
          <w:lang w:eastAsia="en-GB"/>
        </w:rPr>
        <w:t xml:space="preserve"> to involve more than words. For example, as part of the New Zealand/Singapore Declaration on Trade in Essential Goods for Combating the C</w:t>
      </w:r>
      <w:r w:rsidR="004203E4">
        <w:rPr>
          <w:lang w:eastAsia="en-GB"/>
        </w:rPr>
        <w:t>OVID</w:t>
      </w:r>
      <w:r>
        <w:rPr>
          <w:lang w:eastAsia="en-GB"/>
        </w:rPr>
        <w:t>-19 Pandemic</w:t>
      </w:r>
      <w:r w:rsidR="004203E4">
        <w:rPr>
          <w:rStyle w:val="Refdenotaalpie"/>
          <w:lang w:eastAsia="en-GB"/>
        </w:rPr>
        <w:footnoteReference w:id="6"/>
      </w:r>
      <w:r>
        <w:rPr>
          <w:lang w:eastAsia="en-GB"/>
        </w:rPr>
        <w:t>, New Zealand and Singapore ha</w:t>
      </w:r>
      <w:r w:rsidR="004203E4">
        <w:rPr>
          <w:lang w:eastAsia="en-GB"/>
        </w:rPr>
        <w:t>d</w:t>
      </w:r>
      <w:r>
        <w:rPr>
          <w:lang w:eastAsia="en-GB"/>
        </w:rPr>
        <w:t xml:space="preserve"> eliminated MFN applied tariffs on a range of medical and health products, while also undertaking not to impose export restrictions, and to work pro-actively to facilitate their movement across borders and resolve NTBs where they ar</w:t>
      </w:r>
      <w:r w:rsidR="004203E4">
        <w:rPr>
          <w:lang w:eastAsia="en-GB"/>
        </w:rPr>
        <w:t>o</w:t>
      </w:r>
      <w:r>
        <w:rPr>
          <w:lang w:eastAsia="en-GB"/>
        </w:rPr>
        <w:t xml:space="preserve">se. The door </w:t>
      </w:r>
      <w:r w:rsidR="004203E4">
        <w:rPr>
          <w:lang w:eastAsia="en-GB"/>
        </w:rPr>
        <w:t>wa</w:t>
      </w:r>
      <w:r>
        <w:rPr>
          <w:lang w:eastAsia="en-GB"/>
        </w:rPr>
        <w:t xml:space="preserve">s open for all Members wanting to effect meaningful change to join </w:t>
      </w:r>
      <w:r w:rsidR="004203E4">
        <w:rPr>
          <w:lang w:eastAsia="en-GB"/>
        </w:rPr>
        <w:t>them</w:t>
      </w:r>
      <w:r>
        <w:rPr>
          <w:lang w:eastAsia="en-GB"/>
        </w:rPr>
        <w:t>.</w:t>
      </w:r>
      <w:r w:rsidR="00CD466D">
        <w:rPr>
          <w:lang w:eastAsia="en-GB"/>
        </w:rPr>
        <w:t xml:space="preserve"> </w:t>
      </w:r>
      <w:r w:rsidR="004203E4">
        <w:rPr>
          <w:lang w:eastAsia="en-GB"/>
        </w:rPr>
        <w:t>New Zealand</w:t>
      </w:r>
      <w:r>
        <w:rPr>
          <w:lang w:eastAsia="en-GB"/>
        </w:rPr>
        <w:t xml:space="preserve"> </w:t>
      </w:r>
      <w:r w:rsidR="004203E4">
        <w:rPr>
          <w:lang w:eastAsia="en-GB"/>
        </w:rPr>
        <w:t xml:space="preserve">was </w:t>
      </w:r>
      <w:r>
        <w:rPr>
          <w:lang w:eastAsia="en-GB"/>
        </w:rPr>
        <w:t xml:space="preserve">also actively considering how to ensure that there </w:t>
      </w:r>
      <w:r w:rsidR="004203E4">
        <w:rPr>
          <w:lang w:eastAsia="en-GB"/>
        </w:rPr>
        <w:t>we</w:t>
      </w:r>
      <w:r>
        <w:rPr>
          <w:lang w:eastAsia="en-GB"/>
        </w:rPr>
        <w:t xml:space="preserve">re no unnecessary barriers in place for services </w:t>
      </w:r>
      <w:r>
        <w:rPr>
          <w:lang w:eastAsia="en-GB"/>
        </w:rPr>
        <w:lastRenderedPageBreak/>
        <w:t xml:space="preserve">that </w:t>
      </w:r>
      <w:r w:rsidR="004203E4">
        <w:rPr>
          <w:lang w:eastAsia="en-GB"/>
        </w:rPr>
        <w:t>we</w:t>
      </w:r>
      <w:r>
        <w:rPr>
          <w:lang w:eastAsia="en-GB"/>
        </w:rPr>
        <w:t>re essential to the C</w:t>
      </w:r>
      <w:r w:rsidR="004203E4">
        <w:rPr>
          <w:lang w:eastAsia="en-GB"/>
        </w:rPr>
        <w:t>OVID</w:t>
      </w:r>
      <w:r>
        <w:rPr>
          <w:lang w:eastAsia="en-GB"/>
        </w:rPr>
        <w:t>-19 response</w:t>
      </w:r>
      <w:r w:rsidR="004203E4">
        <w:rPr>
          <w:lang w:eastAsia="en-GB"/>
        </w:rPr>
        <w:t xml:space="preserve"> – </w:t>
      </w:r>
      <w:r>
        <w:rPr>
          <w:lang w:eastAsia="en-GB"/>
        </w:rPr>
        <w:t>not just for the sake of the future of the global economy and the multilateral trading system, but also at the most basic level for the fundamental welfare of people in all countries</w:t>
      </w:r>
      <w:r w:rsidR="004203E4">
        <w:rPr>
          <w:lang w:eastAsia="en-GB"/>
        </w:rPr>
        <w:t>.</w:t>
      </w:r>
      <w:r>
        <w:rPr>
          <w:lang w:eastAsia="en-GB"/>
        </w:rPr>
        <w:t xml:space="preserve"> </w:t>
      </w:r>
      <w:r w:rsidR="004203E4">
        <w:rPr>
          <w:lang w:eastAsia="en-GB"/>
        </w:rPr>
        <w:t>Memb</w:t>
      </w:r>
      <w:r>
        <w:rPr>
          <w:lang w:eastAsia="en-GB"/>
        </w:rPr>
        <w:t>e</w:t>
      </w:r>
      <w:r w:rsidR="004203E4">
        <w:rPr>
          <w:lang w:eastAsia="en-GB"/>
        </w:rPr>
        <w:t>rs</w:t>
      </w:r>
      <w:r>
        <w:rPr>
          <w:lang w:eastAsia="en-GB"/>
        </w:rPr>
        <w:t xml:space="preserve"> need</w:t>
      </w:r>
      <w:r w:rsidR="004203E4">
        <w:rPr>
          <w:lang w:eastAsia="en-GB"/>
        </w:rPr>
        <w:t xml:space="preserve">ed </w:t>
      </w:r>
      <w:r>
        <w:rPr>
          <w:lang w:eastAsia="en-GB"/>
        </w:rPr>
        <w:t xml:space="preserve">to walk the talk. In times of </w:t>
      </w:r>
      <w:r w:rsidRPr="00E87878">
        <w:rPr>
          <w:lang w:eastAsia="en-GB"/>
        </w:rPr>
        <w:t xml:space="preserve">international crises, </w:t>
      </w:r>
      <w:r w:rsidR="004203E4">
        <w:rPr>
          <w:lang w:eastAsia="en-GB"/>
        </w:rPr>
        <w:t>Members</w:t>
      </w:r>
      <w:r w:rsidRPr="00E87878">
        <w:rPr>
          <w:lang w:eastAsia="en-GB"/>
        </w:rPr>
        <w:t xml:space="preserve"> need</w:t>
      </w:r>
      <w:r w:rsidR="004203E4">
        <w:rPr>
          <w:lang w:eastAsia="en-GB"/>
        </w:rPr>
        <w:t>ed</w:t>
      </w:r>
      <w:r w:rsidRPr="00E87878">
        <w:rPr>
          <w:lang w:eastAsia="en-GB"/>
        </w:rPr>
        <w:t xml:space="preserve"> more international cooperation and action, not less. </w:t>
      </w:r>
    </w:p>
    <w:p w14:paraId="59335FDD" w14:textId="7FD8EABE" w:rsidR="00DA1D53" w:rsidRDefault="0041361D" w:rsidP="00DA1D53">
      <w:pPr>
        <w:pStyle w:val="Textoindependiente"/>
        <w:rPr>
          <w:lang w:eastAsia="en-GB"/>
        </w:rPr>
      </w:pPr>
      <w:r w:rsidRPr="00A76689">
        <w:rPr>
          <w:lang w:eastAsia="en-GB"/>
        </w:rPr>
        <w:t xml:space="preserve">The representative of </w:t>
      </w:r>
      <w:r w:rsidR="00107F15" w:rsidRPr="00DA1D53">
        <w:rPr>
          <w:u w:val="single"/>
          <w:lang w:eastAsia="en-GB"/>
        </w:rPr>
        <w:t>Argentina</w:t>
      </w:r>
      <w:r w:rsidR="00107F15" w:rsidRPr="00A76689">
        <w:rPr>
          <w:lang w:eastAsia="en-GB"/>
        </w:rPr>
        <w:t xml:space="preserve">, </w:t>
      </w:r>
      <w:r w:rsidR="00D8685F">
        <w:rPr>
          <w:lang w:eastAsia="en-GB"/>
        </w:rPr>
        <w:t xml:space="preserve">also </w:t>
      </w:r>
      <w:r w:rsidR="00107F15" w:rsidRPr="00DA1D53">
        <w:rPr>
          <w:u w:val="single"/>
          <w:lang w:eastAsia="en-GB"/>
        </w:rPr>
        <w:t>on behalf of Brazil</w:t>
      </w:r>
      <w:r w:rsidR="00107F15" w:rsidRPr="00A76689">
        <w:rPr>
          <w:lang w:eastAsia="en-GB"/>
        </w:rPr>
        <w:t xml:space="preserve">, </w:t>
      </w:r>
      <w:r w:rsidR="00107F15" w:rsidRPr="00DA1D53">
        <w:rPr>
          <w:u w:val="single"/>
          <w:lang w:eastAsia="en-GB"/>
        </w:rPr>
        <w:t>Colombia</w:t>
      </w:r>
      <w:r w:rsidR="00107F15" w:rsidRPr="00A76689">
        <w:rPr>
          <w:lang w:eastAsia="en-GB"/>
        </w:rPr>
        <w:t xml:space="preserve">, </w:t>
      </w:r>
      <w:r w:rsidR="00107F15" w:rsidRPr="00DA1D53">
        <w:rPr>
          <w:u w:val="single"/>
          <w:lang w:eastAsia="en-GB"/>
        </w:rPr>
        <w:t>Costa Rica</w:t>
      </w:r>
      <w:r w:rsidR="00107F15" w:rsidRPr="00A76689">
        <w:rPr>
          <w:lang w:eastAsia="en-GB"/>
        </w:rPr>
        <w:t xml:space="preserve">, </w:t>
      </w:r>
      <w:r w:rsidR="00107F15" w:rsidRPr="00DA1D53">
        <w:rPr>
          <w:u w:val="single"/>
          <w:lang w:eastAsia="en-GB"/>
        </w:rPr>
        <w:t>Guatemala</w:t>
      </w:r>
      <w:r w:rsidR="00107F15" w:rsidRPr="00A76689">
        <w:rPr>
          <w:lang w:eastAsia="en-GB"/>
        </w:rPr>
        <w:t xml:space="preserve">, </w:t>
      </w:r>
      <w:r w:rsidR="00107F15" w:rsidRPr="00DA1D53">
        <w:rPr>
          <w:u w:val="single"/>
          <w:lang w:eastAsia="en-GB"/>
        </w:rPr>
        <w:t>Mexico</w:t>
      </w:r>
      <w:r w:rsidR="00107F15" w:rsidRPr="00A76689">
        <w:rPr>
          <w:lang w:eastAsia="en-GB"/>
        </w:rPr>
        <w:t xml:space="preserve">, </w:t>
      </w:r>
      <w:r w:rsidR="00107F15" w:rsidRPr="00DA1D53">
        <w:rPr>
          <w:u w:val="single"/>
          <w:lang w:eastAsia="en-GB"/>
        </w:rPr>
        <w:t>Panama</w:t>
      </w:r>
      <w:r w:rsidR="00107F15" w:rsidRPr="00A76689">
        <w:rPr>
          <w:lang w:eastAsia="en-GB"/>
        </w:rPr>
        <w:t xml:space="preserve">, </w:t>
      </w:r>
      <w:r w:rsidR="00107F15" w:rsidRPr="00DA1D53">
        <w:rPr>
          <w:u w:val="single"/>
          <w:lang w:eastAsia="en-GB"/>
        </w:rPr>
        <w:t>Paraguay</w:t>
      </w:r>
      <w:r w:rsidR="00107F15" w:rsidRPr="00A76689">
        <w:rPr>
          <w:lang w:eastAsia="en-GB"/>
        </w:rPr>
        <w:t xml:space="preserve">, </w:t>
      </w:r>
      <w:r w:rsidR="00D8685F">
        <w:rPr>
          <w:lang w:eastAsia="en-GB"/>
        </w:rPr>
        <w:t xml:space="preserve">and </w:t>
      </w:r>
      <w:r w:rsidR="00107F15" w:rsidRPr="00DA1D53">
        <w:rPr>
          <w:u w:val="single"/>
          <w:lang w:eastAsia="en-GB"/>
        </w:rPr>
        <w:t>Uruguay</w:t>
      </w:r>
      <w:r w:rsidR="00107F15" w:rsidRPr="00A76689">
        <w:rPr>
          <w:lang w:eastAsia="en-GB"/>
        </w:rPr>
        <w:t xml:space="preserve"> </w:t>
      </w:r>
      <w:r w:rsidR="00A76689">
        <w:rPr>
          <w:lang w:eastAsia="en-GB"/>
        </w:rPr>
        <w:t>said that Members</w:t>
      </w:r>
      <w:r w:rsidR="00E87878">
        <w:rPr>
          <w:lang w:eastAsia="en-GB"/>
        </w:rPr>
        <w:t xml:space="preserve"> ha</w:t>
      </w:r>
      <w:r w:rsidR="00A76689">
        <w:rPr>
          <w:lang w:eastAsia="en-GB"/>
        </w:rPr>
        <w:t>d</w:t>
      </w:r>
      <w:r w:rsidR="00E87878">
        <w:rPr>
          <w:lang w:eastAsia="en-GB"/>
        </w:rPr>
        <w:t xml:space="preserve"> a collective responsibility to continue </w:t>
      </w:r>
      <w:r w:rsidR="00A76689">
        <w:rPr>
          <w:lang w:eastAsia="en-GB"/>
        </w:rPr>
        <w:t>their</w:t>
      </w:r>
      <w:r w:rsidR="00E87878">
        <w:rPr>
          <w:lang w:eastAsia="en-GB"/>
        </w:rPr>
        <w:t xml:space="preserve"> work in Geneva, adjusting it to the context of the pandemic. In th</w:t>
      </w:r>
      <w:r w:rsidR="00A76689">
        <w:rPr>
          <w:lang w:eastAsia="en-GB"/>
        </w:rPr>
        <w:t>at</w:t>
      </w:r>
      <w:r w:rsidR="00E87878">
        <w:rPr>
          <w:lang w:eastAsia="en-GB"/>
        </w:rPr>
        <w:t xml:space="preserve"> </w:t>
      </w:r>
      <w:r w:rsidR="00A76689">
        <w:rPr>
          <w:lang w:eastAsia="en-GB"/>
        </w:rPr>
        <w:t>regard</w:t>
      </w:r>
      <w:r w:rsidR="00E87878">
        <w:rPr>
          <w:lang w:eastAsia="en-GB"/>
        </w:rPr>
        <w:t xml:space="preserve">, </w:t>
      </w:r>
      <w:r w:rsidR="00A76689">
        <w:rPr>
          <w:lang w:eastAsia="en-GB"/>
        </w:rPr>
        <w:t>a group of Latin American Countries</w:t>
      </w:r>
      <w:r w:rsidR="00E87878">
        <w:rPr>
          <w:lang w:eastAsia="en-GB"/>
        </w:rPr>
        <w:t xml:space="preserve"> ha</w:t>
      </w:r>
      <w:r w:rsidR="00A76689">
        <w:rPr>
          <w:lang w:eastAsia="en-GB"/>
        </w:rPr>
        <w:t>d</w:t>
      </w:r>
      <w:r w:rsidR="00E87878">
        <w:rPr>
          <w:lang w:eastAsia="en-GB"/>
        </w:rPr>
        <w:t xml:space="preserve"> circulated an unofficial room document </w:t>
      </w:r>
      <w:r w:rsidR="00D8685F">
        <w:rPr>
          <w:lang w:eastAsia="en-GB"/>
        </w:rPr>
        <w:t>in</w:t>
      </w:r>
      <w:r w:rsidR="00A76689">
        <w:rPr>
          <w:lang w:eastAsia="en-GB"/>
        </w:rPr>
        <w:t xml:space="preserve"> RD/GC/13 – RD/TNC/2 which</w:t>
      </w:r>
      <w:r w:rsidR="00E87878">
        <w:rPr>
          <w:lang w:eastAsia="en-GB"/>
        </w:rPr>
        <w:t xml:space="preserve"> contain</w:t>
      </w:r>
      <w:r w:rsidR="00A76689">
        <w:rPr>
          <w:lang w:eastAsia="en-GB"/>
        </w:rPr>
        <w:t>ed</w:t>
      </w:r>
      <w:r w:rsidR="00E87878">
        <w:rPr>
          <w:lang w:eastAsia="en-GB"/>
        </w:rPr>
        <w:t xml:space="preserve"> suggestions for actions and procedures to be considered during the confinement and after the reopening of the WTO Headquarters.</w:t>
      </w:r>
      <w:r w:rsidR="00A76689">
        <w:rPr>
          <w:lang w:eastAsia="en-GB"/>
        </w:rPr>
        <w:t xml:space="preserve"> They</w:t>
      </w:r>
      <w:r w:rsidR="00E87878">
        <w:rPr>
          <w:lang w:eastAsia="en-GB"/>
        </w:rPr>
        <w:t xml:space="preserve"> </w:t>
      </w:r>
      <w:r w:rsidR="00A76689">
        <w:rPr>
          <w:lang w:eastAsia="en-GB"/>
        </w:rPr>
        <w:t>we</w:t>
      </w:r>
      <w:r w:rsidR="00E87878">
        <w:rPr>
          <w:lang w:eastAsia="en-GB"/>
        </w:rPr>
        <w:t xml:space="preserve">re pleased to see that some of the ideas expressed </w:t>
      </w:r>
      <w:r w:rsidR="00A76689">
        <w:rPr>
          <w:lang w:eastAsia="en-GB"/>
        </w:rPr>
        <w:t>we</w:t>
      </w:r>
      <w:r w:rsidR="00E87878">
        <w:rPr>
          <w:lang w:eastAsia="en-GB"/>
        </w:rPr>
        <w:t>re already being implemented</w:t>
      </w:r>
      <w:r w:rsidR="00D8685F">
        <w:rPr>
          <w:lang w:eastAsia="en-GB"/>
        </w:rPr>
        <w:t>,</w:t>
      </w:r>
      <w:r w:rsidR="00DA1D53">
        <w:rPr>
          <w:lang w:eastAsia="en-GB"/>
        </w:rPr>
        <w:t xml:space="preserve"> such as</w:t>
      </w:r>
      <w:r w:rsidR="00E87878">
        <w:rPr>
          <w:lang w:eastAsia="en-GB"/>
        </w:rPr>
        <w:t xml:space="preserve"> th</w:t>
      </w:r>
      <w:r w:rsidR="00DA1D53">
        <w:rPr>
          <w:lang w:eastAsia="en-GB"/>
        </w:rPr>
        <w:t>e</w:t>
      </w:r>
      <w:r w:rsidR="00E87878">
        <w:rPr>
          <w:lang w:eastAsia="en-GB"/>
        </w:rPr>
        <w:t xml:space="preserve"> </w:t>
      </w:r>
      <w:r w:rsidR="00DA1D53">
        <w:rPr>
          <w:lang w:eastAsia="en-GB"/>
        </w:rPr>
        <w:t>current special virtual meeting and the consultations conducted by various Chairs of regular bodies in th</w:t>
      </w:r>
      <w:r w:rsidR="008C3988">
        <w:rPr>
          <w:lang w:eastAsia="en-GB"/>
        </w:rPr>
        <w:t>at</w:t>
      </w:r>
      <w:r w:rsidR="00DA1D53">
        <w:rPr>
          <w:lang w:eastAsia="en-GB"/>
        </w:rPr>
        <w:t xml:space="preserve"> regard. </w:t>
      </w:r>
    </w:p>
    <w:p w14:paraId="28872D71" w14:textId="09435DCE" w:rsidR="0041361D" w:rsidRPr="00E87878" w:rsidRDefault="00DA1D53" w:rsidP="00DA1D53">
      <w:pPr>
        <w:pStyle w:val="Textoindependiente"/>
        <w:rPr>
          <w:lang w:eastAsia="en-GB"/>
        </w:rPr>
      </w:pPr>
      <w:r>
        <w:rPr>
          <w:lang w:eastAsia="en-GB"/>
        </w:rPr>
        <w:t>The</w:t>
      </w:r>
      <w:r w:rsidR="00E87878">
        <w:rPr>
          <w:lang w:eastAsia="en-GB"/>
        </w:rPr>
        <w:t xml:space="preserve"> room document</w:t>
      </w:r>
      <w:r>
        <w:rPr>
          <w:lang w:eastAsia="en-GB"/>
        </w:rPr>
        <w:t xml:space="preserve"> contained</w:t>
      </w:r>
      <w:r w:rsidR="00E87878">
        <w:rPr>
          <w:lang w:eastAsia="en-GB"/>
        </w:rPr>
        <w:t xml:space="preserve"> suggestions with the aim of continuing WTO </w:t>
      </w:r>
      <w:r>
        <w:rPr>
          <w:lang w:eastAsia="en-GB"/>
        </w:rPr>
        <w:t xml:space="preserve">work </w:t>
      </w:r>
      <w:r w:rsidR="00E87878">
        <w:rPr>
          <w:lang w:eastAsia="en-GB"/>
        </w:rPr>
        <w:t>during and</w:t>
      </w:r>
      <w:r>
        <w:rPr>
          <w:lang w:eastAsia="en-GB"/>
        </w:rPr>
        <w:t xml:space="preserve"> </w:t>
      </w:r>
      <w:r w:rsidR="00E87878">
        <w:rPr>
          <w:lang w:eastAsia="en-GB"/>
        </w:rPr>
        <w:t xml:space="preserve">after </w:t>
      </w:r>
      <w:r>
        <w:rPr>
          <w:lang w:eastAsia="en-GB"/>
        </w:rPr>
        <w:t>the pandemic</w:t>
      </w:r>
      <w:r w:rsidR="00E87878">
        <w:rPr>
          <w:lang w:eastAsia="en-GB"/>
        </w:rPr>
        <w:t xml:space="preserve">. </w:t>
      </w:r>
      <w:r>
        <w:rPr>
          <w:lang w:eastAsia="en-GB"/>
        </w:rPr>
        <w:t>They</w:t>
      </w:r>
      <w:r w:rsidR="00E87878">
        <w:rPr>
          <w:lang w:eastAsia="en-GB"/>
        </w:rPr>
        <w:t xml:space="preserve"> include</w:t>
      </w:r>
      <w:r>
        <w:rPr>
          <w:lang w:eastAsia="en-GB"/>
        </w:rPr>
        <w:t>d</w:t>
      </w:r>
      <w:r w:rsidR="00E87878">
        <w:rPr>
          <w:lang w:eastAsia="en-GB"/>
        </w:rPr>
        <w:t xml:space="preserve"> a set of logistical and health considerations to be taken into consideration once face-to-face meetings </w:t>
      </w:r>
      <w:r>
        <w:rPr>
          <w:lang w:eastAsia="en-GB"/>
        </w:rPr>
        <w:t>could</w:t>
      </w:r>
      <w:r w:rsidR="00E87878">
        <w:rPr>
          <w:lang w:eastAsia="en-GB"/>
        </w:rPr>
        <w:t xml:space="preserve"> resume at the headquarters of the </w:t>
      </w:r>
      <w:r>
        <w:rPr>
          <w:lang w:eastAsia="en-GB"/>
        </w:rPr>
        <w:t>o</w:t>
      </w:r>
      <w:r w:rsidR="00E87878">
        <w:rPr>
          <w:lang w:eastAsia="en-GB"/>
        </w:rPr>
        <w:t>rganization.</w:t>
      </w:r>
      <w:r>
        <w:rPr>
          <w:lang w:eastAsia="en-GB"/>
        </w:rPr>
        <w:t xml:space="preserve"> The room document complemented</w:t>
      </w:r>
      <w:r w:rsidR="00E87878">
        <w:rPr>
          <w:lang w:eastAsia="en-GB"/>
        </w:rPr>
        <w:t xml:space="preserve"> the efforts made at the domestic level in order to generate a mutual and necessary complement between the national and multilateral levels. </w:t>
      </w:r>
      <w:r>
        <w:rPr>
          <w:lang w:eastAsia="en-GB"/>
        </w:rPr>
        <w:t>They</w:t>
      </w:r>
      <w:r w:rsidR="00E87878">
        <w:rPr>
          <w:lang w:eastAsia="en-GB"/>
        </w:rPr>
        <w:t xml:space="preserve"> ho</w:t>
      </w:r>
      <w:r>
        <w:rPr>
          <w:lang w:eastAsia="en-GB"/>
        </w:rPr>
        <w:t>ped</w:t>
      </w:r>
      <w:r w:rsidR="00E87878">
        <w:rPr>
          <w:lang w:eastAsia="en-GB"/>
        </w:rPr>
        <w:t xml:space="preserve"> to have the opportunity to discuss </w:t>
      </w:r>
      <w:r>
        <w:rPr>
          <w:lang w:eastAsia="en-GB"/>
        </w:rPr>
        <w:t>thei</w:t>
      </w:r>
      <w:r w:rsidR="00E87878">
        <w:rPr>
          <w:lang w:eastAsia="en-GB"/>
        </w:rPr>
        <w:t>r suggestions and exchange ideas about it with the other delegations.</w:t>
      </w:r>
    </w:p>
    <w:p w14:paraId="253F11EA" w14:textId="0530B055" w:rsidR="00A91AE8" w:rsidRDefault="00E87878" w:rsidP="00A91AE8">
      <w:pPr>
        <w:pStyle w:val="Textoindependiente"/>
        <w:rPr>
          <w:lang w:eastAsia="en-GB"/>
        </w:rPr>
      </w:pPr>
      <w:r w:rsidRPr="00A91AE8">
        <w:rPr>
          <w:u w:val="single"/>
          <w:lang w:eastAsia="en-GB"/>
        </w:rPr>
        <w:t>On behalf of Argentina</w:t>
      </w:r>
      <w:r w:rsidRPr="00A91AE8">
        <w:rPr>
          <w:lang w:eastAsia="en-GB"/>
        </w:rPr>
        <w:t xml:space="preserve">, </w:t>
      </w:r>
      <w:r w:rsidR="00A91AE8">
        <w:rPr>
          <w:lang w:eastAsia="en-GB"/>
        </w:rPr>
        <w:t xml:space="preserve">he said that </w:t>
      </w:r>
      <w:r w:rsidRPr="00A91AE8">
        <w:rPr>
          <w:lang w:eastAsia="en-GB"/>
        </w:rPr>
        <w:t>the multilateral trading system ha</w:t>
      </w:r>
      <w:r w:rsidR="00A91AE8">
        <w:rPr>
          <w:lang w:eastAsia="en-GB"/>
        </w:rPr>
        <w:t>d</w:t>
      </w:r>
      <w:r w:rsidRPr="00A91AE8">
        <w:rPr>
          <w:lang w:eastAsia="en-GB"/>
        </w:rPr>
        <w:t xml:space="preserve"> a</w:t>
      </w:r>
      <w:r>
        <w:rPr>
          <w:lang w:eastAsia="en-GB"/>
        </w:rPr>
        <w:t xml:space="preserve"> substantial role to play in confronting COVID-19. </w:t>
      </w:r>
      <w:r w:rsidR="00A91AE8">
        <w:rPr>
          <w:lang w:eastAsia="en-GB"/>
        </w:rPr>
        <w:t>Now</w:t>
      </w:r>
      <w:r w:rsidR="00724112">
        <w:rPr>
          <w:lang w:eastAsia="en-GB"/>
        </w:rPr>
        <w:t>,</w:t>
      </w:r>
      <w:r>
        <w:rPr>
          <w:lang w:eastAsia="en-GB"/>
        </w:rPr>
        <w:t xml:space="preserve"> more than ever, </w:t>
      </w:r>
      <w:r w:rsidR="00A91AE8">
        <w:rPr>
          <w:lang w:eastAsia="en-GB"/>
        </w:rPr>
        <w:t>Members</w:t>
      </w:r>
      <w:r>
        <w:rPr>
          <w:lang w:eastAsia="en-GB"/>
        </w:rPr>
        <w:t xml:space="preserve"> need</w:t>
      </w:r>
      <w:r w:rsidR="00A91AE8">
        <w:rPr>
          <w:lang w:eastAsia="en-GB"/>
        </w:rPr>
        <w:t>ed</w:t>
      </w:r>
      <w:r>
        <w:rPr>
          <w:lang w:eastAsia="en-GB"/>
        </w:rPr>
        <w:t xml:space="preserve"> rapid and joint international action against the pandemic</w:t>
      </w:r>
      <w:r w:rsidR="00A91AE8">
        <w:rPr>
          <w:lang w:eastAsia="en-GB"/>
        </w:rPr>
        <w:t xml:space="preserve"> since</w:t>
      </w:r>
      <w:r>
        <w:rPr>
          <w:lang w:eastAsia="en-GB"/>
        </w:rPr>
        <w:t xml:space="preserve"> global problems require</w:t>
      </w:r>
      <w:r w:rsidR="00A91AE8">
        <w:rPr>
          <w:lang w:eastAsia="en-GB"/>
        </w:rPr>
        <w:t>d</w:t>
      </w:r>
      <w:r>
        <w:rPr>
          <w:lang w:eastAsia="en-GB"/>
        </w:rPr>
        <w:t xml:space="preserve"> global solutions. </w:t>
      </w:r>
      <w:r w:rsidR="008C3988">
        <w:rPr>
          <w:lang w:eastAsia="en-GB"/>
        </w:rPr>
        <w:t>A</w:t>
      </w:r>
      <w:r>
        <w:rPr>
          <w:lang w:eastAsia="en-GB"/>
        </w:rPr>
        <w:t xml:space="preserve">s President Fernández </w:t>
      </w:r>
      <w:r w:rsidR="008C3988">
        <w:rPr>
          <w:lang w:eastAsia="en-GB"/>
        </w:rPr>
        <w:t xml:space="preserve">had </w:t>
      </w:r>
      <w:r>
        <w:rPr>
          <w:lang w:eastAsia="en-GB"/>
        </w:rPr>
        <w:t xml:space="preserve">expressed at the recent G20 </w:t>
      </w:r>
      <w:r w:rsidR="00D8685F">
        <w:rPr>
          <w:lang w:eastAsia="en-GB"/>
        </w:rPr>
        <w:t>Leaders'</w:t>
      </w:r>
      <w:r>
        <w:rPr>
          <w:lang w:eastAsia="en-GB"/>
        </w:rPr>
        <w:t xml:space="preserve"> Summit: </w:t>
      </w:r>
      <w:r w:rsidR="00A91AE8">
        <w:rPr>
          <w:lang w:eastAsia="en-GB"/>
        </w:rPr>
        <w:t>"O</w:t>
      </w:r>
      <w:r>
        <w:rPr>
          <w:lang w:eastAsia="en-GB"/>
        </w:rPr>
        <w:t>vercom</w:t>
      </w:r>
      <w:r w:rsidR="00A91AE8">
        <w:rPr>
          <w:lang w:eastAsia="en-GB"/>
        </w:rPr>
        <w:t>ing</w:t>
      </w:r>
      <w:r>
        <w:rPr>
          <w:lang w:eastAsia="en-GB"/>
        </w:rPr>
        <w:t xml:space="preserve"> th</w:t>
      </w:r>
      <w:r w:rsidR="00A91AE8">
        <w:rPr>
          <w:lang w:eastAsia="en-GB"/>
        </w:rPr>
        <w:t>e</w:t>
      </w:r>
      <w:r>
        <w:rPr>
          <w:lang w:eastAsia="en-GB"/>
        </w:rPr>
        <w:t xml:space="preserve"> crisis</w:t>
      </w:r>
      <w:r w:rsidR="00A91AE8">
        <w:rPr>
          <w:lang w:eastAsia="en-GB"/>
        </w:rPr>
        <w:t xml:space="preserve"> </w:t>
      </w:r>
      <w:r>
        <w:rPr>
          <w:lang w:eastAsia="en-GB"/>
        </w:rPr>
        <w:t xml:space="preserve">… requires us to design and sign a great Global Solidarity Pact. Nothing will be the same after this tragedy. We have to act together, right now, because it has been seen that no one can save </w:t>
      </w:r>
      <w:r w:rsidR="00A91AE8">
        <w:rPr>
          <w:lang w:eastAsia="en-GB"/>
        </w:rPr>
        <w:t>one</w:t>
      </w:r>
      <w:r>
        <w:rPr>
          <w:lang w:eastAsia="en-GB"/>
        </w:rPr>
        <w:t>self</w:t>
      </w:r>
      <w:r w:rsidR="00A91AE8">
        <w:rPr>
          <w:lang w:eastAsia="en-GB"/>
        </w:rPr>
        <w:t xml:space="preserve"> alone</w:t>
      </w:r>
      <w:r>
        <w:rPr>
          <w:lang w:eastAsia="en-GB"/>
        </w:rPr>
        <w:t>…</w:t>
      </w:r>
      <w:r w:rsidR="00A91AE8">
        <w:rPr>
          <w:lang w:eastAsia="en-GB"/>
        </w:rPr>
        <w:t>"</w:t>
      </w:r>
      <w:r>
        <w:rPr>
          <w:lang w:eastAsia="en-GB"/>
        </w:rPr>
        <w:t>.</w:t>
      </w:r>
      <w:r w:rsidR="00A91AE8">
        <w:rPr>
          <w:lang w:eastAsia="en-GB"/>
        </w:rPr>
        <w:t xml:space="preserve"> </w:t>
      </w:r>
      <w:r>
        <w:rPr>
          <w:lang w:eastAsia="en-GB"/>
        </w:rPr>
        <w:t xml:space="preserve">As a way to contribute </w:t>
      </w:r>
      <w:r w:rsidR="00A91AE8">
        <w:rPr>
          <w:lang w:eastAsia="en-GB"/>
        </w:rPr>
        <w:t>during the difficult period</w:t>
      </w:r>
      <w:r>
        <w:rPr>
          <w:lang w:eastAsia="en-GB"/>
        </w:rPr>
        <w:t>, Argentina continue</w:t>
      </w:r>
      <w:r w:rsidR="00A91AE8">
        <w:rPr>
          <w:lang w:eastAsia="en-GB"/>
        </w:rPr>
        <w:t>d</w:t>
      </w:r>
      <w:r>
        <w:rPr>
          <w:lang w:eastAsia="en-GB"/>
        </w:rPr>
        <w:t xml:space="preserve"> to provide quality food to the world. </w:t>
      </w:r>
      <w:r w:rsidR="00A91AE8">
        <w:rPr>
          <w:lang w:eastAsia="en-GB"/>
        </w:rPr>
        <w:t>Its</w:t>
      </w:r>
      <w:r>
        <w:rPr>
          <w:lang w:eastAsia="en-GB"/>
        </w:rPr>
        <w:t xml:space="preserve"> national industry in particular </w:t>
      </w:r>
      <w:r w:rsidR="00A91AE8">
        <w:rPr>
          <w:lang w:eastAsia="en-GB"/>
        </w:rPr>
        <w:t xml:space="preserve">the </w:t>
      </w:r>
      <w:r>
        <w:rPr>
          <w:lang w:eastAsia="en-GB"/>
        </w:rPr>
        <w:t xml:space="preserve">agro-food </w:t>
      </w:r>
      <w:r w:rsidR="00A91AE8">
        <w:rPr>
          <w:lang w:eastAsia="en-GB"/>
        </w:rPr>
        <w:t>sector wa</w:t>
      </w:r>
      <w:r>
        <w:rPr>
          <w:lang w:eastAsia="en-GB"/>
        </w:rPr>
        <w:t>s rapidly adapting to th</w:t>
      </w:r>
      <w:r w:rsidR="00A91AE8">
        <w:rPr>
          <w:lang w:eastAsia="en-GB"/>
        </w:rPr>
        <w:t>at</w:t>
      </w:r>
      <w:r>
        <w:rPr>
          <w:lang w:eastAsia="en-GB"/>
        </w:rPr>
        <w:t xml:space="preserve"> new reality</w:t>
      </w:r>
      <w:r w:rsidR="00A91AE8">
        <w:rPr>
          <w:lang w:eastAsia="en-GB"/>
        </w:rPr>
        <w:t xml:space="preserve"> by</w:t>
      </w:r>
      <w:r>
        <w:rPr>
          <w:lang w:eastAsia="en-GB"/>
        </w:rPr>
        <w:t xml:space="preserve"> complying with strict health protocols and supporting the continuous operation of logistic</w:t>
      </w:r>
      <w:r w:rsidR="00A91AE8">
        <w:rPr>
          <w:lang w:eastAsia="en-GB"/>
        </w:rPr>
        <w:t>s</w:t>
      </w:r>
      <w:r>
        <w:rPr>
          <w:lang w:eastAsia="en-GB"/>
        </w:rPr>
        <w:t xml:space="preserve"> networks. </w:t>
      </w:r>
    </w:p>
    <w:p w14:paraId="196DA9C3" w14:textId="098A6D80" w:rsidR="00F30953" w:rsidRDefault="00A91AE8" w:rsidP="00A91AE8">
      <w:pPr>
        <w:pStyle w:val="Textoindependiente"/>
        <w:rPr>
          <w:lang w:eastAsia="en-GB"/>
        </w:rPr>
      </w:pPr>
      <w:r>
        <w:rPr>
          <w:lang w:eastAsia="en-GB"/>
        </w:rPr>
        <w:t>I</w:t>
      </w:r>
      <w:r w:rsidR="00E87878">
        <w:rPr>
          <w:lang w:eastAsia="en-GB"/>
        </w:rPr>
        <w:t xml:space="preserve">t </w:t>
      </w:r>
      <w:r>
        <w:rPr>
          <w:lang w:eastAsia="en-GB"/>
        </w:rPr>
        <w:t>wa</w:t>
      </w:r>
      <w:r w:rsidR="00E87878">
        <w:rPr>
          <w:lang w:eastAsia="en-GB"/>
        </w:rPr>
        <w:t>s essential to ensure the flow of goods and services across borders including through trade facilitation and customs procedures. Restoring global supply chains where disruptions exist</w:t>
      </w:r>
      <w:r>
        <w:rPr>
          <w:lang w:eastAsia="en-GB"/>
        </w:rPr>
        <w:t>ed</w:t>
      </w:r>
      <w:r w:rsidR="00E87878">
        <w:rPr>
          <w:lang w:eastAsia="en-GB"/>
        </w:rPr>
        <w:t>, particularly for essential medical supplies related to th</w:t>
      </w:r>
      <w:r>
        <w:rPr>
          <w:lang w:eastAsia="en-GB"/>
        </w:rPr>
        <w:t>e</w:t>
      </w:r>
      <w:r w:rsidR="00E87878">
        <w:rPr>
          <w:lang w:eastAsia="en-GB"/>
        </w:rPr>
        <w:t xml:space="preserve"> pandemic </w:t>
      </w:r>
      <w:r>
        <w:rPr>
          <w:lang w:eastAsia="en-GB"/>
        </w:rPr>
        <w:t>wa</w:t>
      </w:r>
      <w:r w:rsidR="00E87878">
        <w:rPr>
          <w:lang w:eastAsia="en-GB"/>
        </w:rPr>
        <w:t>s an urgent task.</w:t>
      </w:r>
      <w:r>
        <w:rPr>
          <w:lang w:eastAsia="en-GB"/>
        </w:rPr>
        <w:t xml:space="preserve"> </w:t>
      </w:r>
      <w:r w:rsidR="00E87878">
        <w:rPr>
          <w:lang w:eastAsia="en-GB"/>
        </w:rPr>
        <w:t>In th</w:t>
      </w:r>
      <w:r>
        <w:rPr>
          <w:lang w:eastAsia="en-GB"/>
        </w:rPr>
        <w:t>at</w:t>
      </w:r>
      <w:r w:rsidR="00E87878">
        <w:rPr>
          <w:lang w:eastAsia="en-GB"/>
        </w:rPr>
        <w:t xml:space="preserve"> framework, emergency trade measures related to COVID-19 </w:t>
      </w:r>
      <w:r>
        <w:rPr>
          <w:lang w:eastAsia="en-GB"/>
        </w:rPr>
        <w:t>should be</w:t>
      </w:r>
      <w:r w:rsidR="00E87878">
        <w:rPr>
          <w:lang w:eastAsia="en-GB"/>
        </w:rPr>
        <w:t xml:space="preserve"> </w:t>
      </w:r>
      <w:r>
        <w:rPr>
          <w:lang w:eastAsia="en-GB"/>
        </w:rPr>
        <w:t>targeted</w:t>
      </w:r>
      <w:r w:rsidR="00E87878">
        <w:rPr>
          <w:lang w:eastAsia="en-GB"/>
        </w:rPr>
        <w:t>, proportional, temporary and consistent with WTO rules. Members need</w:t>
      </w:r>
      <w:r>
        <w:rPr>
          <w:lang w:eastAsia="en-GB"/>
        </w:rPr>
        <w:t>ed</w:t>
      </w:r>
      <w:r w:rsidR="00E87878">
        <w:rPr>
          <w:lang w:eastAsia="en-GB"/>
        </w:rPr>
        <w:t xml:space="preserve"> to promptly notify measures and allow the WTO </w:t>
      </w:r>
      <w:r>
        <w:rPr>
          <w:lang w:eastAsia="en-GB"/>
        </w:rPr>
        <w:t xml:space="preserve">to play its role </w:t>
      </w:r>
      <w:r w:rsidR="00E87878">
        <w:rPr>
          <w:lang w:eastAsia="en-GB"/>
        </w:rPr>
        <w:t>in ensur</w:t>
      </w:r>
      <w:r>
        <w:rPr>
          <w:lang w:eastAsia="en-GB"/>
        </w:rPr>
        <w:t>ing</w:t>
      </w:r>
      <w:r w:rsidR="00E87878">
        <w:rPr>
          <w:lang w:eastAsia="en-GB"/>
        </w:rPr>
        <w:t xml:space="preserve"> transparency. The availability of information of such measures constitute</w:t>
      </w:r>
      <w:r>
        <w:rPr>
          <w:lang w:eastAsia="en-GB"/>
        </w:rPr>
        <w:t>d</w:t>
      </w:r>
      <w:r w:rsidR="00E87878">
        <w:rPr>
          <w:lang w:eastAsia="en-GB"/>
        </w:rPr>
        <w:t xml:space="preserve"> a fundamental element to understand their immediate scope and impact being an essential aspect in th</w:t>
      </w:r>
      <w:r>
        <w:rPr>
          <w:lang w:eastAsia="en-GB"/>
        </w:rPr>
        <w:t>at</w:t>
      </w:r>
      <w:r w:rsidR="00E87878">
        <w:rPr>
          <w:lang w:eastAsia="en-GB"/>
        </w:rPr>
        <w:t xml:space="preserve"> complex scenario.</w:t>
      </w:r>
      <w:r>
        <w:rPr>
          <w:lang w:eastAsia="en-GB"/>
        </w:rPr>
        <w:t xml:space="preserve"> T</w:t>
      </w:r>
      <w:r w:rsidR="00E87878">
        <w:rPr>
          <w:lang w:eastAsia="en-GB"/>
        </w:rPr>
        <w:t>he notification mechanisms recently established by the WTO should be maintained and strengthened</w:t>
      </w:r>
      <w:r w:rsidR="00F30953">
        <w:rPr>
          <w:lang w:eastAsia="en-GB"/>
        </w:rPr>
        <w:t xml:space="preserve"> </w:t>
      </w:r>
      <w:r w:rsidR="00E87878">
        <w:rPr>
          <w:lang w:eastAsia="en-GB"/>
        </w:rPr>
        <w:t xml:space="preserve">to have complete information in real time. </w:t>
      </w:r>
      <w:r w:rsidR="00F30953">
        <w:rPr>
          <w:lang w:eastAsia="en-GB"/>
        </w:rPr>
        <w:t xml:space="preserve">Argentina commended </w:t>
      </w:r>
      <w:r w:rsidR="00E87878">
        <w:rPr>
          <w:lang w:eastAsia="en-GB"/>
        </w:rPr>
        <w:t>the Secretariat</w:t>
      </w:r>
      <w:r w:rsidR="00F30953">
        <w:rPr>
          <w:lang w:eastAsia="en-GB"/>
        </w:rPr>
        <w:t xml:space="preserve"> for its efforts in th</w:t>
      </w:r>
      <w:r w:rsidR="008C3988">
        <w:rPr>
          <w:lang w:eastAsia="en-GB"/>
        </w:rPr>
        <w:t>at</w:t>
      </w:r>
      <w:r w:rsidR="00F30953">
        <w:rPr>
          <w:lang w:eastAsia="en-GB"/>
        </w:rPr>
        <w:t xml:space="preserve"> regard</w:t>
      </w:r>
      <w:r w:rsidR="00E87878">
        <w:rPr>
          <w:lang w:eastAsia="en-GB"/>
        </w:rPr>
        <w:t xml:space="preserve"> and encourage</w:t>
      </w:r>
      <w:r w:rsidR="00F30953">
        <w:rPr>
          <w:lang w:eastAsia="en-GB"/>
        </w:rPr>
        <w:t>d</w:t>
      </w:r>
      <w:r w:rsidR="00E87878">
        <w:rPr>
          <w:lang w:eastAsia="en-GB"/>
        </w:rPr>
        <w:t xml:space="preserve"> Members who ha</w:t>
      </w:r>
      <w:r w:rsidR="00F30953">
        <w:rPr>
          <w:lang w:eastAsia="en-GB"/>
        </w:rPr>
        <w:t>d</w:t>
      </w:r>
      <w:r w:rsidR="00E87878">
        <w:rPr>
          <w:lang w:eastAsia="en-GB"/>
        </w:rPr>
        <w:t xml:space="preserve"> not yet done so to contribute to th</w:t>
      </w:r>
      <w:r w:rsidR="00F30953">
        <w:rPr>
          <w:lang w:eastAsia="en-GB"/>
        </w:rPr>
        <w:t>at</w:t>
      </w:r>
      <w:r w:rsidR="00E87878">
        <w:rPr>
          <w:lang w:eastAsia="en-GB"/>
        </w:rPr>
        <w:t xml:space="preserve"> </w:t>
      </w:r>
      <w:r w:rsidR="00F30953">
        <w:rPr>
          <w:lang w:eastAsia="en-GB"/>
        </w:rPr>
        <w:t xml:space="preserve">transparency </w:t>
      </w:r>
      <w:r w:rsidR="00E87878">
        <w:rPr>
          <w:lang w:eastAsia="en-GB"/>
        </w:rPr>
        <w:t>exercise</w:t>
      </w:r>
      <w:r w:rsidR="00F30953">
        <w:rPr>
          <w:lang w:eastAsia="en-GB"/>
        </w:rPr>
        <w:t xml:space="preserve">. </w:t>
      </w:r>
    </w:p>
    <w:p w14:paraId="681CB658" w14:textId="77777777" w:rsidR="00F30953" w:rsidRDefault="00E87878" w:rsidP="00F30953">
      <w:pPr>
        <w:pStyle w:val="Textoindependiente"/>
        <w:rPr>
          <w:lang w:eastAsia="en-GB"/>
        </w:rPr>
      </w:pPr>
      <w:r>
        <w:rPr>
          <w:lang w:eastAsia="en-GB"/>
        </w:rPr>
        <w:t>Argentina ha</w:t>
      </w:r>
      <w:r w:rsidR="00F30953">
        <w:rPr>
          <w:lang w:eastAsia="en-GB"/>
        </w:rPr>
        <w:t>d</w:t>
      </w:r>
      <w:r>
        <w:rPr>
          <w:lang w:eastAsia="en-GB"/>
        </w:rPr>
        <w:t xml:space="preserve"> </w:t>
      </w:r>
      <w:r w:rsidR="00F30953">
        <w:rPr>
          <w:lang w:eastAsia="en-GB"/>
        </w:rPr>
        <w:t xml:space="preserve">timely notified </w:t>
      </w:r>
      <w:r>
        <w:rPr>
          <w:lang w:eastAsia="en-GB"/>
        </w:rPr>
        <w:t xml:space="preserve">the WTO </w:t>
      </w:r>
      <w:r w:rsidR="00F30953">
        <w:rPr>
          <w:lang w:eastAsia="en-GB"/>
        </w:rPr>
        <w:t xml:space="preserve">of </w:t>
      </w:r>
      <w:r>
        <w:rPr>
          <w:lang w:eastAsia="en-GB"/>
        </w:rPr>
        <w:t>the temporary suspension of the application of import tariffs, non-automatic licenses, anti-dumping duties, and certain fees and taxes for medical supplies related to COVID-19. During the pandemic, the obligation to submit an affidavit of product composition ha</w:t>
      </w:r>
      <w:r w:rsidR="00F30953">
        <w:rPr>
          <w:lang w:eastAsia="en-GB"/>
        </w:rPr>
        <w:t>d</w:t>
      </w:r>
      <w:r>
        <w:rPr>
          <w:lang w:eastAsia="en-GB"/>
        </w:rPr>
        <w:t xml:space="preserve"> also been eliminated while electronic documentation </w:t>
      </w:r>
      <w:r w:rsidR="00F30953">
        <w:rPr>
          <w:lang w:eastAsia="en-GB"/>
        </w:rPr>
        <w:t>wa</w:t>
      </w:r>
      <w:r>
        <w:rPr>
          <w:lang w:eastAsia="en-GB"/>
        </w:rPr>
        <w:t>s being accepted for preferential certificates of origin.</w:t>
      </w:r>
      <w:r w:rsidR="00F30953">
        <w:rPr>
          <w:lang w:eastAsia="en-GB"/>
        </w:rPr>
        <w:t xml:space="preserve"> </w:t>
      </w:r>
      <w:r>
        <w:rPr>
          <w:lang w:eastAsia="en-GB"/>
        </w:rPr>
        <w:t xml:space="preserve">Furthermore, the work of the WTO to assess the impacts of the pandemic on trade and global value chains </w:t>
      </w:r>
      <w:r w:rsidR="00F30953">
        <w:rPr>
          <w:lang w:eastAsia="en-GB"/>
        </w:rPr>
        <w:t>wa</w:t>
      </w:r>
      <w:r>
        <w:rPr>
          <w:lang w:eastAsia="en-GB"/>
        </w:rPr>
        <w:t>s crucial. In th</w:t>
      </w:r>
      <w:r w:rsidR="00F30953">
        <w:rPr>
          <w:lang w:eastAsia="en-GB"/>
        </w:rPr>
        <w:t>at</w:t>
      </w:r>
      <w:r>
        <w:rPr>
          <w:lang w:eastAsia="en-GB"/>
        </w:rPr>
        <w:t xml:space="preserve"> work, </w:t>
      </w:r>
      <w:r w:rsidR="00F30953">
        <w:rPr>
          <w:lang w:eastAsia="en-GB"/>
        </w:rPr>
        <w:t>Argentina</w:t>
      </w:r>
      <w:r>
        <w:rPr>
          <w:lang w:eastAsia="en-GB"/>
        </w:rPr>
        <w:t xml:space="preserve"> consider</w:t>
      </w:r>
      <w:r w:rsidR="00F30953">
        <w:rPr>
          <w:lang w:eastAsia="en-GB"/>
        </w:rPr>
        <w:t>ed</w:t>
      </w:r>
      <w:r>
        <w:rPr>
          <w:lang w:eastAsia="en-GB"/>
        </w:rPr>
        <w:t xml:space="preserve"> it essential that special attention be paid to the effects on developing countries as well as on the most vulnerable sectors in particular MSMEs. It </w:t>
      </w:r>
      <w:r w:rsidR="00F30953">
        <w:rPr>
          <w:lang w:eastAsia="en-GB"/>
        </w:rPr>
        <w:t>wa</w:t>
      </w:r>
      <w:r>
        <w:rPr>
          <w:lang w:eastAsia="en-GB"/>
        </w:rPr>
        <w:t xml:space="preserve">s in </w:t>
      </w:r>
      <w:r w:rsidR="00F30953">
        <w:rPr>
          <w:lang w:eastAsia="en-GB"/>
        </w:rPr>
        <w:t>Members'</w:t>
      </w:r>
      <w:r>
        <w:rPr>
          <w:lang w:eastAsia="en-GB"/>
        </w:rPr>
        <w:t xml:space="preserve"> interest to share good practices in th</w:t>
      </w:r>
      <w:r w:rsidR="00F30953">
        <w:rPr>
          <w:lang w:eastAsia="en-GB"/>
        </w:rPr>
        <w:t>at</w:t>
      </w:r>
      <w:r>
        <w:rPr>
          <w:lang w:eastAsia="en-GB"/>
        </w:rPr>
        <w:t xml:space="preserve"> area in order to ensure that assistance reache</w:t>
      </w:r>
      <w:r w:rsidR="00F30953">
        <w:rPr>
          <w:lang w:eastAsia="en-GB"/>
        </w:rPr>
        <w:t>d</w:t>
      </w:r>
      <w:r>
        <w:rPr>
          <w:lang w:eastAsia="en-GB"/>
        </w:rPr>
        <w:t xml:space="preserve"> those most affected.</w:t>
      </w:r>
      <w:r w:rsidR="00A91AE8">
        <w:rPr>
          <w:lang w:eastAsia="en-GB"/>
        </w:rPr>
        <w:t xml:space="preserve"> </w:t>
      </w:r>
    </w:p>
    <w:p w14:paraId="32BCE14C" w14:textId="6681B5EB" w:rsidR="00E87878" w:rsidRPr="00E87878" w:rsidRDefault="00E87878" w:rsidP="00F30953">
      <w:pPr>
        <w:pStyle w:val="Textoindependiente"/>
        <w:rPr>
          <w:lang w:eastAsia="en-GB"/>
        </w:rPr>
      </w:pPr>
      <w:r>
        <w:rPr>
          <w:lang w:eastAsia="en-GB"/>
        </w:rPr>
        <w:t xml:space="preserve">Beyond the specific measures related to the pandemic, it </w:t>
      </w:r>
      <w:r w:rsidR="00F30953">
        <w:rPr>
          <w:lang w:eastAsia="en-GB"/>
        </w:rPr>
        <w:t>wa</w:t>
      </w:r>
      <w:r>
        <w:rPr>
          <w:lang w:eastAsia="en-GB"/>
        </w:rPr>
        <w:t>s necessary to move quickly and conclude the pending negotiations of the WTO including the continuous reform of the agricultural trade rules and the prohibition of certain fishing subsidies. All of th</w:t>
      </w:r>
      <w:r w:rsidR="00F30953">
        <w:rPr>
          <w:lang w:eastAsia="en-GB"/>
        </w:rPr>
        <w:t>ose</w:t>
      </w:r>
      <w:r>
        <w:rPr>
          <w:lang w:eastAsia="en-GB"/>
        </w:rPr>
        <w:t xml:space="preserve"> w</w:t>
      </w:r>
      <w:r w:rsidR="00F30953">
        <w:rPr>
          <w:lang w:eastAsia="en-GB"/>
        </w:rPr>
        <w:t>ould</w:t>
      </w:r>
      <w:r>
        <w:rPr>
          <w:lang w:eastAsia="en-GB"/>
        </w:rPr>
        <w:t xml:space="preserve"> undoubtedly contribute to a stronger recovery in the post-pandemic scenario. At the same time, it </w:t>
      </w:r>
      <w:r w:rsidR="00F30953">
        <w:rPr>
          <w:lang w:eastAsia="en-GB"/>
        </w:rPr>
        <w:t>wa</w:t>
      </w:r>
      <w:r>
        <w:rPr>
          <w:lang w:eastAsia="en-GB"/>
        </w:rPr>
        <w:t>s important to continue advancing with a strengthened and moderni</w:t>
      </w:r>
      <w:r w:rsidR="00F30953">
        <w:rPr>
          <w:lang w:eastAsia="en-GB"/>
        </w:rPr>
        <w:t>s</w:t>
      </w:r>
      <w:r>
        <w:rPr>
          <w:lang w:eastAsia="en-GB"/>
        </w:rPr>
        <w:t>ed WTO that c</w:t>
      </w:r>
      <w:r w:rsidR="00F30953">
        <w:rPr>
          <w:lang w:eastAsia="en-GB"/>
        </w:rPr>
        <w:t>ould</w:t>
      </w:r>
      <w:r>
        <w:rPr>
          <w:lang w:eastAsia="en-GB"/>
        </w:rPr>
        <w:t xml:space="preserve"> face the challenges of the 21</w:t>
      </w:r>
      <w:r w:rsidRPr="00430FDA">
        <w:rPr>
          <w:vertAlign w:val="superscript"/>
          <w:lang w:eastAsia="en-GB"/>
        </w:rPr>
        <w:t>st</w:t>
      </w:r>
      <w:r w:rsidR="00430FDA">
        <w:rPr>
          <w:lang w:eastAsia="en-GB"/>
        </w:rPr>
        <w:t> </w:t>
      </w:r>
      <w:r>
        <w:rPr>
          <w:lang w:eastAsia="en-GB"/>
        </w:rPr>
        <w:t>century including in the area of electronic commerce, MSMEs and investment facilitation.</w:t>
      </w:r>
      <w:r w:rsidR="00A91AE8">
        <w:rPr>
          <w:lang w:eastAsia="en-GB"/>
        </w:rPr>
        <w:t xml:space="preserve"> </w:t>
      </w:r>
      <w:r>
        <w:rPr>
          <w:lang w:eastAsia="en-GB"/>
        </w:rPr>
        <w:t>Today's world need</w:t>
      </w:r>
      <w:r w:rsidR="00F30953">
        <w:rPr>
          <w:lang w:eastAsia="en-GB"/>
        </w:rPr>
        <w:t>ed</w:t>
      </w:r>
      <w:r>
        <w:rPr>
          <w:lang w:eastAsia="en-GB"/>
        </w:rPr>
        <w:t xml:space="preserve"> the spirit of global </w:t>
      </w:r>
      <w:r w:rsidR="00F30953">
        <w:rPr>
          <w:lang w:eastAsia="en-GB"/>
        </w:rPr>
        <w:t>collaboration.</w:t>
      </w:r>
      <w:r>
        <w:rPr>
          <w:lang w:eastAsia="en-GB"/>
        </w:rPr>
        <w:t xml:space="preserve"> Argentina </w:t>
      </w:r>
      <w:r w:rsidR="00F30953">
        <w:rPr>
          <w:lang w:eastAsia="en-GB"/>
        </w:rPr>
        <w:t>wa</w:t>
      </w:r>
      <w:r>
        <w:rPr>
          <w:lang w:eastAsia="en-GB"/>
        </w:rPr>
        <w:t>s ready to continue coordinating a common response to the current crisis. In th</w:t>
      </w:r>
      <w:r w:rsidR="00F30953">
        <w:rPr>
          <w:lang w:eastAsia="en-GB"/>
        </w:rPr>
        <w:t>at</w:t>
      </w:r>
      <w:r>
        <w:rPr>
          <w:lang w:eastAsia="en-GB"/>
        </w:rPr>
        <w:t xml:space="preserve"> task, the WTO ha</w:t>
      </w:r>
      <w:r w:rsidR="00F30953">
        <w:rPr>
          <w:lang w:eastAsia="en-GB"/>
        </w:rPr>
        <w:t>d</w:t>
      </w:r>
      <w:r>
        <w:rPr>
          <w:lang w:eastAsia="en-GB"/>
        </w:rPr>
        <w:t xml:space="preserve"> a crucial role to play not only </w:t>
      </w:r>
      <w:r>
        <w:rPr>
          <w:lang w:eastAsia="en-GB"/>
        </w:rPr>
        <w:lastRenderedPageBreak/>
        <w:t>during the crisis, but also post-pandemic, thus contributing to an inclusive, strong and sustained economic recovery.</w:t>
      </w:r>
    </w:p>
    <w:p w14:paraId="06F099DA" w14:textId="77777777" w:rsidR="00793E02" w:rsidRDefault="0041361D" w:rsidP="00793E02">
      <w:pPr>
        <w:pStyle w:val="Textoindependiente"/>
        <w:rPr>
          <w:lang w:eastAsia="en-GB"/>
        </w:rPr>
      </w:pPr>
      <w:r w:rsidRPr="00E36C0C">
        <w:rPr>
          <w:lang w:eastAsia="en-GB"/>
        </w:rPr>
        <w:t xml:space="preserve">The representative of </w:t>
      </w:r>
      <w:r w:rsidRPr="00E36C0C">
        <w:rPr>
          <w:u w:val="single"/>
          <w:lang w:eastAsia="en-GB"/>
        </w:rPr>
        <w:t>North Macedonia</w:t>
      </w:r>
      <w:r w:rsidRPr="00E36C0C">
        <w:rPr>
          <w:lang w:eastAsia="en-GB"/>
        </w:rPr>
        <w:t xml:space="preserve"> </w:t>
      </w:r>
      <w:r w:rsidR="00793E02">
        <w:rPr>
          <w:lang w:eastAsia="en-GB"/>
        </w:rPr>
        <w:t>noted that s</w:t>
      </w:r>
      <w:r w:rsidR="00E36C0C" w:rsidRPr="00E36C0C">
        <w:rPr>
          <w:lang w:eastAsia="en-GB"/>
        </w:rPr>
        <w:t>ince the outbreak of the COVID-19 pandemic in early March, the Republic of North Macedonia ha</w:t>
      </w:r>
      <w:r w:rsidR="00793E02">
        <w:rPr>
          <w:lang w:eastAsia="en-GB"/>
        </w:rPr>
        <w:t>d</w:t>
      </w:r>
      <w:r w:rsidR="00E36C0C" w:rsidRPr="00E36C0C">
        <w:rPr>
          <w:lang w:eastAsia="en-GB"/>
        </w:rPr>
        <w:t xml:space="preserve"> faced severe health and socio-economic implications, unforeseen challenges to </w:t>
      </w:r>
      <w:r w:rsidR="00793E02">
        <w:rPr>
          <w:lang w:eastAsia="en-GB"/>
        </w:rPr>
        <w:t>its</w:t>
      </w:r>
      <w:r w:rsidR="00E36C0C" w:rsidRPr="00E36C0C">
        <w:rPr>
          <w:lang w:eastAsia="en-GB"/>
        </w:rPr>
        <w:t xml:space="preserve"> citizens as well as </w:t>
      </w:r>
      <w:r w:rsidR="00793E02" w:rsidRPr="00E36C0C">
        <w:rPr>
          <w:lang w:eastAsia="en-GB"/>
        </w:rPr>
        <w:t>burdensome</w:t>
      </w:r>
      <w:r w:rsidR="00E36C0C" w:rsidRPr="00E36C0C">
        <w:rPr>
          <w:lang w:eastAsia="en-GB"/>
        </w:rPr>
        <w:t xml:space="preserve"> challenges to the economic development. From the beginning of the crisis,</w:t>
      </w:r>
      <w:r w:rsidR="00793E02">
        <w:rPr>
          <w:lang w:eastAsia="en-GB"/>
        </w:rPr>
        <w:t xml:space="preserve"> North Macedonia</w:t>
      </w:r>
      <w:r w:rsidR="00E36C0C" w:rsidRPr="00E36C0C">
        <w:rPr>
          <w:lang w:eastAsia="en-GB"/>
        </w:rPr>
        <w:t xml:space="preserve"> ha</w:t>
      </w:r>
      <w:r w:rsidR="00793E02">
        <w:rPr>
          <w:lang w:eastAsia="en-GB"/>
        </w:rPr>
        <w:t>d</w:t>
      </w:r>
      <w:r w:rsidR="00E36C0C" w:rsidRPr="00E36C0C">
        <w:rPr>
          <w:lang w:eastAsia="en-GB"/>
        </w:rPr>
        <w:t xml:space="preserve"> suspended most of </w:t>
      </w:r>
      <w:r w:rsidR="00793E02">
        <w:rPr>
          <w:lang w:eastAsia="en-GB"/>
        </w:rPr>
        <w:t>its</w:t>
      </w:r>
      <w:r w:rsidR="00E36C0C" w:rsidRPr="00E36C0C">
        <w:rPr>
          <w:lang w:eastAsia="en-GB"/>
        </w:rPr>
        <w:t xml:space="preserve"> capacities of commercial trucks and air transportation for travels and shipment of goods. In that regard, </w:t>
      </w:r>
      <w:r w:rsidR="00793E02">
        <w:rPr>
          <w:lang w:eastAsia="en-GB"/>
        </w:rPr>
        <w:t>it</w:t>
      </w:r>
      <w:r w:rsidR="00E36C0C" w:rsidRPr="00E36C0C">
        <w:rPr>
          <w:lang w:eastAsia="en-GB"/>
        </w:rPr>
        <w:t xml:space="preserve"> had to postpone the demand and to stall the scheduled deliveries and the opening of borders.</w:t>
      </w:r>
      <w:r w:rsidR="00793E02">
        <w:rPr>
          <w:lang w:eastAsia="en-GB"/>
        </w:rPr>
        <w:t xml:space="preserve"> </w:t>
      </w:r>
      <w:r w:rsidR="00E36C0C" w:rsidRPr="00E36C0C">
        <w:rPr>
          <w:lang w:eastAsia="en-GB"/>
        </w:rPr>
        <w:t>The President of the country ha</w:t>
      </w:r>
      <w:r w:rsidR="00793E02">
        <w:rPr>
          <w:lang w:eastAsia="en-GB"/>
        </w:rPr>
        <w:t>d</w:t>
      </w:r>
      <w:r w:rsidR="00E36C0C" w:rsidRPr="00E36C0C">
        <w:rPr>
          <w:lang w:eastAsia="en-GB"/>
        </w:rPr>
        <w:t xml:space="preserve"> proclaimed </w:t>
      </w:r>
      <w:r w:rsidR="00793E02">
        <w:rPr>
          <w:lang w:eastAsia="en-GB"/>
        </w:rPr>
        <w:t xml:space="preserve">a State </w:t>
      </w:r>
      <w:r w:rsidR="00E36C0C" w:rsidRPr="00E36C0C">
        <w:rPr>
          <w:lang w:eastAsia="en-GB"/>
        </w:rPr>
        <w:t xml:space="preserve">of </w:t>
      </w:r>
      <w:r w:rsidR="00793E02">
        <w:rPr>
          <w:lang w:eastAsia="en-GB"/>
        </w:rPr>
        <w:t>E</w:t>
      </w:r>
      <w:r w:rsidR="00E36C0C" w:rsidRPr="00E36C0C">
        <w:rPr>
          <w:lang w:eastAsia="en-GB"/>
        </w:rPr>
        <w:t>mergency on 11 March. From the outset of the</w:t>
      </w:r>
      <w:r w:rsidR="00793E02">
        <w:rPr>
          <w:lang w:eastAsia="en-GB"/>
        </w:rPr>
        <w:t xml:space="preserve"> proclamation</w:t>
      </w:r>
      <w:r w:rsidR="00E36C0C" w:rsidRPr="00E36C0C">
        <w:rPr>
          <w:lang w:eastAsia="en-GB"/>
        </w:rPr>
        <w:t xml:space="preserve">, the Government </w:t>
      </w:r>
      <w:r w:rsidR="00793E02">
        <w:rPr>
          <w:lang w:eastAsia="en-GB"/>
        </w:rPr>
        <w:t xml:space="preserve">had </w:t>
      </w:r>
      <w:r w:rsidR="00E36C0C" w:rsidRPr="00E36C0C">
        <w:rPr>
          <w:lang w:eastAsia="en-GB"/>
        </w:rPr>
        <w:t>undert</w:t>
      </w:r>
      <w:r w:rsidR="00793E02">
        <w:rPr>
          <w:lang w:eastAsia="en-GB"/>
        </w:rPr>
        <w:t>a</w:t>
      </w:r>
      <w:r w:rsidR="00E36C0C" w:rsidRPr="00E36C0C">
        <w:rPr>
          <w:lang w:eastAsia="en-GB"/>
        </w:rPr>
        <w:t>k</w:t>
      </w:r>
      <w:r w:rsidR="00793E02">
        <w:rPr>
          <w:lang w:eastAsia="en-GB"/>
        </w:rPr>
        <w:t>en</w:t>
      </w:r>
      <w:r w:rsidR="00E36C0C" w:rsidRPr="00E36C0C">
        <w:rPr>
          <w:lang w:eastAsia="en-GB"/>
        </w:rPr>
        <w:t xml:space="preserve"> restrictive measures as immediate response to the pandemic and for the protection of public health and the population. Response measures </w:t>
      </w:r>
      <w:r w:rsidR="00793E02">
        <w:rPr>
          <w:lang w:eastAsia="en-GB"/>
        </w:rPr>
        <w:t>had been</w:t>
      </w:r>
      <w:r w:rsidR="00E36C0C" w:rsidRPr="00E36C0C">
        <w:rPr>
          <w:lang w:eastAsia="en-GB"/>
        </w:rPr>
        <w:t xml:space="preserve"> developed </w:t>
      </w:r>
      <w:r w:rsidR="00793E02">
        <w:rPr>
          <w:lang w:eastAsia="en-GB"/>
        </w:rPr>
        <w:t xml:space="preserve">in North Macedonia </w:t>
      </w:r>
      <w:r w:rsidR="00E36C0C" w:rsidRPr="00E36C0C">
        <w:rPr>
          <w:lang w:eastAsia="en-GB"/>
        </w:rPr>
        <w:t xml:space="preserve">to cope with the socio-economic consequences of COVID-19. In the spirit of solidarity, macro-financial assistance </w:t>
      </w:r>
      <w:r w:rsidR="00793E02">
        <w:rPr>
          <w:lang w:eastAsia="en-GB"/>
        </w:rPr>
        <w:t>had been</w:t>
      </w:r>
      <w:r w:rsidR="00E36C0C" w:rsidRPr="00E36C0C">
        <w:rPr>
          <w:lang w:eastAsia="en-GB"/>
        </w:rPr>
        <w:t xml:space="preserve"> provided to all companies that </w:t>
      </w:r>
      <w:r w:rsidR="00793E02">
        <w:rPr>
          <w:lang w:eastAsia="en-GB"/>
        </w:rPr>
        <w:t xml:space="preserve">had </w:t>
      </w:r>
      <w:r w:rsidR="00E36C0C" w:rsidRPr="00E36C0C">
        <w:rPr>
          <w:lang w:eastAsia="en-GB"/>
        </w:rPr>
        <w:t>show</w:t>
      </w:r>
      <w:r w:rsidR="00793E02">
        <w:rPr>
          <w:lang w:eastAsia="en-GB"/>
        </w:rPr>
        <w:t>n</w:t>
      </w:r>
      <w:r w:rsidR="00E36C0C" w:rsidRPr="00E36C0C">
        <w:rPr>
          <w:lang w:eastAsia="en-GB"/>
        </w:rPr>
        <w:t xml:space="preserve"> economic interest to work in th</w:t>
      </w:r>
      <w:r w:rsidR="00793E02">
        <w:rPr>
          <w:lang w:eastAsia="en-GB"/>
        </w:rPr>
        <w:t>o</w:t>
      </w:r>
      <w:r w:rsidR="00E36C0C" w:rsidRPr="00E36C0C">
        <w:rPr>
          <w:lang w:eastAsia="en-GB"/>
        </w:rPr>
        <w:t xml:space="preserve">se difficult conditions. </w:t>
      </w:r>
    </w:p>
    <w:p w14:paraId="0DFFCC8F" w14:textId="7A485A7D" w:rsidR="00E36C0C" w:rsidRPr="00E36C0C" w:rsidRDefault="00E36C0C" w:rsidP="00793E02">
      <w:pPr>
        <w:pStyle w:val="Textoindependiente"/>
        <w:rPr>
          <w:lang w:eastAsia="en-GB"/>
        </w:rPr>
      </w:pPr>
      <w:r w:rsidRPr="00E36C0C">
        <w:rPr>
          <w:lang w:eastAsia="en-GB"/>
        </w:rPr>
        <w:t>The adverse impact of the COVID-19 pandemic on world trade ha</w:t>
      </w:r>
      <w:r w:rsidR="00793E02">
        <w:rPr>
          <w:lang w:eastAsia="en-GB"/>
        </w:rPr>
        <w:t>d</w:t>
      </w:r>
      <w:r w:rsidRPr="00E36C0C">
        <w:rPr>
          <w:lang w:eastAsia="en-GB"/>
        </w:rPr>
        <w:t xml:space="preserve"> been demonstrated in recent months and it </w:t>
      </w:r>
      <w:r w:rsidR="00793E02">
        <w:rPr>
          <w:lang w:eastAsia="en-GB"/>
        </w:rPr>
        <w:t>was</w:t>
      </w:r>
      <w:r w:rsidRPr="00E36C0C">
        <w:rPr>
          <w:lang w:eastAsia="en-GB"/>
        </w:rPr>
        <w:t xml:space="preserve"> expected that th</w:t>
      </w:r>
      <w:r w:rsidR="00793E02">
        <w:rPr>
          <w:lang w:eastAsia="en-GB"/>
        </w:rPr>
        <w:t xml:space="preserve">e </w:t>
      </w:r>
      <w:r w:rsidRPr="00E36C0C">
        <w:rPr>
          <w:lang w:eastAsia="en-GB"/>
        </w:rPr>
        <w:t>downturn trend w</w:t>
      </w:r>
      <w:r w:rsidR="00793E02">
        <w:rPr>
          <w:lang w:eastAsia="en-GB"/>
        </w:rPr>
        <w:t xml:space="preserve">ould </w:t>
      </w:r>
      <w:r w:rsidRPr="00E36C0C">
        <w:rPr>
          <w:lang w:eastAsia="en-GB"/>
        </w:rPr>
        <w:t>continue. According to the latest statistics in March, the total trade volume in North Macedonia ha</w:t>
      </w:r>
      <w:r w:rsidR="00793E02">
        <w:rPr>
          <w:lang w:eastAsia="en-GB"/>
        </w:rPr>
        <w:t>d</w:t>
      </w:r>
      <w:r w:rsidRPr="00E36C0C">
        <w:rPr>
          <w:lang w:eastAsia="en-GB"/>
        </w:rPr>
        <w:t xml:space="preserve"> declined by 8.3%, the export </w:t>
      </w:r>
      <w:r w:rsidR="00793E02">
        <w:rPr>
          <w:lang w:eastAsia="en-GB"/>
        </w:rPr>
        <w:t>wa</w:t>
      </w:r>
      <w:r w:rsidRPr="00E36C0C">
        <w:rPr>
          <w:lang w:eastAsia="en-GB"/>
        </w:rPr>
        <w:t xml:space="preserve">s down by 10.8% and the import </w:t>
      </w:r>
      <w:r w:rsidR="00793E02">
        <w:rPr>
          <w:lang w:eastAsia="en-GB"/>
        </w:rPr>
        <w:t>wa</w:t>
      </w:r>
      <w:r w:rsidRPr="00E36C0C">
        <w:rPr>
          <w:lang w:eastAsia="en-GB"/>
        </w:rPr>
        <w:t>s over by 6.3%</w:t>
      </w:r>
      <w:r w:rsidR="00793E02">
        <w:rPr>
          <w:lang w:eastAsia="en-GB"/>
        </w:rPr>
        <w:t xml:space="preserve"> and </w:t>
      </w:r>
      <w:r w:rsidRPr="00E36C0C">
        <w:rPr>
          <w:lang w:eastAsia="en-GB"/>
        </w:rPr>
        <w:t>it continue</w:t>
      </w:r>
      <w:r w:rsidR="00793E02">
        <w:rPr>
          <w:lang w:eastAsia="en-GB"/>
        </w:rPr>
        <w:t>d</w:t>
      </w:r>
      <w:r w:rsidRPr="00E36C0C">
        <w:rPr>
          <w:lang w:eastAsia="en-GB"/>
        </w:rPr>
        <w:t xml:space="preserve"> to test the national capacity to overcome th</w:t>
      </w:r>
      <w:r w:rsidR="00793E02">
        <w:rPr>
          <w:lang w:eastAsia="en-GB"/>
        </w:rPr>
        <w:t>e</w:t>
      </w:r>
      <w:r w:rsidRPr="00E36C0C">
        <w:rPr>
          <w:lang w:eastAsia="en-GB"/>
        </w:rPr>
        <w:t xml:space="preserve"> situation. Nevertheless, </w:t>
      </w:r>
      <w:r w:rsidR="00793E02">
        <w:rPr>
          <w:lang w:eastAsia="en-GB"/>
        </w:rPr>
        <w:t>its g</w:t>
      </w:r>
      <w:r w:rsidRPr="00E36C0C">
        <w:rPr>
          <w:lang w:eastAsia="en-GB"/>
        </w:rPr>
        <w:t xml:space="preserve">overnment </w:t>
      </w:r>
      <w:r w:rsidR="00793E02">
        <w:rPr>
          <w:lang w:eastAsia="en-GB"/>
        </w:rPr>
        <w:t>wa</w:t>
      </w:r>
      <w:r w:rsidRPr="00E36C0C">
        <w:rPr>
          <w:lang w:eastAsia="en-GB"/>
        </w:rPr>
        <w:t xml:space="preserve">s determined to actively engage in responding and resolving the negative effects of the crisis on the economic activity by outlining a set of scenarios for continuing trade reform and fulfilling strategic plans. Besides </w:t>
      </w:r>
      <w:r w:rsidR="00793E02">
        <w:rPr>
          <w:lang w:eastAsia="en-GB"/>
        </w:rPr>
        <w:t>its</w:t>
      </w:r>
      <w:r w:rsidRPr="00E36C0C">
        <w:rPr>
          <w:lang w:eastAsia="en-GB"/>
        </w:rPr>
        <w:t xml:space="preserve"> internal market where restrictive trade measures for export of certain products </w:t>
      </w:r>
      <w:r w:rsidR="00793E02">
        <w:rPr>
          <w:lang w:eastAsia="en-GB"/>
        </w:rPr>
        <w:t>had been</w:t>
      </w:r>
      <w:r w:rsidRPr="00E36C0C">
        <w:rPr>
          <w:lang w:eastAsia="en-GB"/>
        </w:rPr>
        <w:t xml:space="preserve"> undertaken, </w:t>
      </w:r>
      <w:r w:rsidR="00793E02">
        <w:rPr>
          <w:lang w:eastAsia="en-GB"/>
        </w:rPr>
        <w:t>North Macedonia</w:t>
      </w:r>
      <w:r w:rsidRPr="00E36C0C">
        <w:rPr>
          <w:lang w:eastAsia="en-GB"/>
        </w:rPr>
        <w:t xml:space="preserve"> ha</w:t>
      </w:r>
      <w:r w:rsidR="00793E02">
        <w:rPr>
          <w:lang w:eastAsia="en-GB"/>
        </w:rPr>
        <w:t>d</w:t>
      </w:r>
      <w:r w:rsidRPr="00E36C0C">
        <w:rPr>
          <w:lang w:eastAsia="en-GB"/>
        </w:rPr>
        <w:t xml:space="preserve"> also closely followed the WTO activities related to the COVID-19 crisis and </w:t>
      </w:r>
      <w:r w:rsidR="00793E02">
        <w:rPr>
          <w:lang w:eastAsia="en-GB"/>
        </w:rPr>
        <w:t xml:space="preserve">had </w:t>
      </w:r>
      <w:r w:rsidRPr="00E36C0C">
        <w:rPr>
          <w:lang w:eastAsia="en-GB"/>
        </w:rPr>
        <w:t>responded to concrete actions within the WTO. Regarding transparency, North Macedonia on 31</w:t>
      </w:r>
      <w:r w:rsidR="005855E4">
        <w:rPr>
          <w:lang w:eastAsia="en-GB"/>
        </w:rPr>
        <w:t> </w:t>
      </w:r>
      <w:r w:rsidRPr="00E36C0C">
        <w:rPr>
          <w:lang w:eastAsia="en-GB"/>
        </w:rPr>
        <w:t xml:space="preserve">March </w:t>
      </w:r>
      <w:r w:rsidR="00793E02">
        <w:rPr>
          <w:lang w:eastAsia="en-GB"/>
        </w:rPr>
        <w:t xml:space="preserve">had </w:t>
      </w:r>
      <w:r w:rsidRPr="00E36C0C">
        <w:rPr>
          <w:lang w:eastAsia="en-GB"/>
        </w:rPr>
        <w:t>notified to the WTO Committee on Market Access and to the Committee on Agriculture trade-related measures on the prohibition of exports in emergency situation. Th</w:t>
      </w:r>
      <w:r w:rsidR="00793E02">
        <w:rPr>
          <w:lang w:eastAsia="en-GB"/>
        </w:rPr>
        <w:t>at</w:t>
      </w:r>
      <w:r w:rsidRPr="00E36C0C">
        <w:rPr>
          <w:lang w:eastAsia="en-GB"/>
        </w:rPr>
        <w:t xml:space="preserve"> measure </w:t>
      </w:r>
      <w:r w:rsidR="00793E02">
        <w:rPr>
          <w:lang w:eastAsia="en-GB"/>
        </w:rPr>
        <w:t>had been</w:t>
      </w:r>
      <w:r w:rsidRPr="00E36C0C">
        <w:rPr>
          <w:lang w:eastAsia="en-GB"/>
        </w:rPr>
        <w:t xml:space="preserve"> intended to protect human health and release a critical shortage </w:t>
      </w:r>
      <w:r w:rsidR="00793E02">
        <w:rPr>
          <w:lang w:eastAsia="en-GB"/>
        </w:rPr>
        <w:t xml:space="preserve">of </w:t>
      </w:r>
      <w:r w:rsidRPr="00E36C0C">
        <w:rPr>
          <w:lang w:eastAsia="en-GB"/>
        </w:rPr>
        <w:t xml:space="preserve">essential goods and </w:t>
      </w:r>
      <w:r w:rsidR="00793E02">
        <w:rPr>
          <w:lang w:eastAsia="en-GB"/>
        </w:rPr>
        <w:t>had been</w:t>
      </w:r>
      <w:r w:rsidRPr="00E36C0C">
        <w:rPr>
          <w:lang w:eastAsia="en-GB"/>
        </w:rPr>
        <w:t xml:space="preserve"> in effect until 30 April 2020. </w:t>
      </w:r>
    </w:p>
    <w:p w14:paraId="64E6FFDF" w14:textId="0635CD70" w:rsidR="0041361D" w:rsidRPr="00E36C0C" w:rsidRDefault="00E36C0C" w:rsidP="00793E02">
      <w:pPr>
        <w:pStyle w:val="Textoindependiente"/>
        <w:rPr>
          <w:lang w:eastAsia="en-GB"/>
        </w:rPr>
      </w:pPr>
      <w:r w:rsidRPr="00E36C0C">
        <w:rPr>
          <w:lang w:eastAsia="en-GB"/>
        </w:rPr>
        <w:t>Concerning the activities related to the pandemic in the context of the WTO, North Macedonia ha</w:t>
      </w:r>
      <w:r w:rsidR="00793E02">
        <w:rPr>
          <w:lang w:eastAsia="en-GB"/>
        </w:rPr>
        <w:t>d</w:t>
      </w:r>
      <w:r w:rsidRPr="00E36C0C">
        <w:rPr>
          <w:lang w:eastAsia="en-GB"/>
        </w:rPr>
        <w:t xml:space="preserve"> co-sponsored the Joint Ministerial Statement on COVID-19 and the Multilateral Trading System. With th</w:t>
      </w:r>
      <w:r w:rsidR="00793E02">
        <w:rPr>
          <w:lang w:eastAsia="en-GB"/>
        </w:rPr>
        <w:t>at</w:t>
      </w:r>
      <w:r w:rsidRPr="00E36C0C">
        <w:rPr>
          <w:lang w:eastAsia="en-GB"/>
        </w:rPr>
        <w:t xml:space="preserve"> statement, </w:t>
      </w:r>
      <w:r w:rsidR="00793E02">
        <w:rPr>
          <w:lang w:eastAsia="en-GB"/>
        </w:rPr>
        <w:t>Members</w:t>
      </w:r>
      <w:r w:rsidRPr="00E36C0C">
        <w:rPr>
          <w:lang w:eastAsia="en-GB"/>
        </w:rPr>
        <w:t xml:space="preserve"> </w:t>
      </w:r>
      <w:r w:rsidR="00793E02">
        <w:rPr>
          <w:lang w:eastAsia="en-GB"/>
        </w:rPr>
        <w:t xml:space="preserve">had </w:t>
      </w:r>
      <w:r w:rsidRPr="00E36C0C">
        <w:rPr>
          <w:lang w:eastAsia="en-GB"/>
        </w:rPr>
        <w:t xml:space="preserve">sent a strong message that </w:t>
      </w:r>
      <w:r w:rsidR="00793E02">
        <w:rPr>
          <w:lang w:eastAsia="en-GB"/>
        </w:rPr>
        <w:t>they</w:t>
      </w:r>
      <w:r w:rsidRPr="00E36C0C">
        <w:rPr>
          <w:lang w:eastAsia="en-GB"/>
        </w:rPr>
        <w:t xml:space="preserve"> w</w:t>
      </w:r>
      <w:r w:rsidR="00793E02">
        <w:rPr>
          <w:lang w:eastAsia="en-GB"/>
        </w:rPr>
        <w:t>ould</w:t>
      </w:r>
      <w:r w:rsidRPr="00E36C0C">
        <w:rPr>
          <w:lang w:eastAsia="en-GB"/>
        </w:rPr>
        <w:t xml:space="preserve"> refrain from unjustified barriers in order to support economic recovery. As the current global economic emergency ha</w:t>
      </w:r>
      <w:r w:rsidR="00793E02">
        <w:rPr>
          <w:lang w:eastAsia="en-GB"/>
        </w:rPr>
        <w:t>d</w:t>
      </w:r>
      <w:r w:rsidRPr="00E36C0C">
        <w:rPr>
          <w:lang w:eastAsia="en-GB"/>
        </w:rPr>
        <w:t xml:space="preserve"> negative impact</w:t>
      </w:r>
      <w:r w:rsidR="00793E02">
        <w:rPr>
          <w:lang w:eastAsia="en-GB"/>
        </w:rPr>
        <w:t>s</w:t>
      </w:r>
      <w:r w:rsidRPr="00E36C0C">
        <w:rPr>
          <w:lang w:eastAsia="en-GB"/>
        </w:rPr>
        <w:t xml:space="preserve"> to MSMEs, North Macedonia ha</w:t>
      </w:r>
      <w:r w:rsidR="00793E02">
        <w:rPr>
          <w:lang w:eastAsia="en-GB"/>
        </w:rPr>
        <w:t>d</w:t>
      </w:r>
      <w:r w:rsidRPr="00E36C0C">
        <w:rPr>
          <w:lang w:eastAsia="en-GB"/>
        </w:rPr>
        <w:t xml:space="preserve"> supported the statement for continue</w:t>
      </w:r>
      <w:r w:rsidR="00793E02">
        <w:rPr>
          <w:lang w:eastAsia="en-GB"/>
        </w:rPr>
        <w:t>d</w:t>
      </w:r>
      <w:r w:rsidRPr="00E36C0C">
        <w:rPr>
          <w:lang w:eastAsia="en-GB"/>
        </w:rPr>
        <w:t xml:space="preserve"> importance of the Informal Working Group on MSMEs to the global economy in times of COVID-19. </w:t>
      </w:r>
      <w:r w:rsidR="00793E02">
        <w:rPr>
          <w:lang w:eastAsia="en-GB"/>
        </w:rPr>
        <w:t>North Macedonia</w:t>
      </w:r>
      <w:r w:rsidRPr="00E36C0C">
        <w:rPr>
          <w:lang w:eastAsia="en-GB"/>
        </w:rPr>
        <w:t xml:space="preserve"> w</w:t>
      </w:r>
      <w:r w:rsidR="00793E02">
        <w:rPr>
          <w:lang w:eastAsia="en-GB"/>
        </w:rPr>
        <w:t>ould</w:t>
      </w:r>
      <w:r w:rsidRPr="00E36C0C">
        <w:rPr>
          <w:lang w:eastAsia="en-GB"/>
        </w:rPr>
        <w:t xml:space="preserve"> continue to work to ensure access to international trade for small businesses to build their resilience to greater shock.</w:t>
      </w:r>
      <w:r w:rsidR="00793E02">
        <w:rPr>
          <w:lang w:eastAsia="en-GB"/>
        </w:rPr>
        <w:t xml:space="preserve"> </w:t>
      </w:r>
      <w:r w:rsidRPr="00E36C0C">
        <w:rPr>
          <w:lang w:eastAsia="en-GB"/>
        </w:rPr>
        <w:t>North Macedonia support</w:t>
      </w:r>
      <w:r w:rsidR="00793E02">
        <w:rPr>
          <w:lang w:eastAsia="en-GB"/>
        </w:rPr>
        <w:t>ed</w:t>
      </w:r>
      <w:r w:rsidRPr="00E36C0C">
        <w:rPr>
          <w:lang w:eastAsia="en-GB"/>
        </w:rPr>
        <w:t xml:space="preserve"> the efforts of the WTO in responding to the crisis, to the timely, accurate information on restrictive measures that influence</w:t>
      </w:r>
      <w:r w:rsidR="00793E02">
        <w:rPr>
          <w:lang w:eastAsia="en-GB"/>
        </w:rPr>
        <w:t>d</w:t>
      </w:r>
      <w:r w:rsidRPr="00E36C0C">
        <w:rPr>
          <w:lang w:eastAsia="en-GB"/>
        </w:rPr>
        <w:t xml:space="preserve"> global trade during th</w:t>
      </w:r>
      <w:r w:rsidR="00793E02">
        <w:rPr>
          <w:lang w:eastAsia="en-GB"/>
        </w:rPr>
        <w:t>e</w:t>
      </w:r>
      <w:r w:rsidRPr="00E36C0C">
        <w:rPr>
          <w:lang w:eastAsia="en-GB"/>
        </w:rPr>
        <w:t xml:space="preserve"> period. Since every crisis </w:t>
      </w:r>
      <w:r w:rsidR="00793E02">
        <w:rPr>
          <w:lang w:eastAsia="en-GB"/>
        </w:rPr>
        <w:t>wa</w:t>
      </w:r>
      <w:r w:rsidRPr="00E36C0C">
        <w:rPr>
          <w:lang w:eastAsia="en-GB"/>
        </w:rPr>
        <w:t xml:space="preserve">s also an opportunity, all countries – developed and developing – </w:t>
      </w:r>
      <w:r w:rsidR="00793E02">
        <w:rPr>
          <w:lang w:eastAsia="en-GB"/>
        </w:rPr>
        <w:t>should</w:t>
      </w:r>
      <w:r w:rsidRPr="00E36C0C">
        <w:rPr>
          <w:lang w:eastAsia="en-GB"/>
        </w:rPr>
        <w:t xml:space="preserve"> work together </w:t>
      </w:r>
      <w:r w:rsidR="00793E02">
        <w:rPr>
          <w:lang w:eastAsia="en-GB"/>
        </w:rPr>
        <w:t>to</w:t>
      </w:r>
      <w:r w:rsidRPr="00E36C0C">
        <w:rPr>
          <w:lang w:eastAsia="en-GB"/>
        </w:rPr>
        <w:t xml:space="preserve"> overco</w:t>
      </w:r>
      <w:r w:rsidR="00793E02">
        <w:rPr>
          <w:lang w:eastAsia="en-GB"/>
        </w:rPr>
        <w:t>me</w:t>
      </w:r>
      <w:r w:rsidRPr="00E36C0C">
        <w:rPr>
          <w:lang w:eastAsia="en-GB"/>
        </w:rPr>
        <w:t xml:space="preserve"> th</w:t>
      </w:r>
      <w:r w:rsidR="00793E02">
        <w:rPr>
          <w:lang w:eastAsia="en-GB"/>
        </w:rPr>
        <w:t>e</w:t>
      </w:r>
      <w:r w:rsidRPr="00E36C0C">
        <w:rPr>
          <w:lang w:eastAsia="en-GB"/>
        </w:rPr>
        <w:t xml:space="preserve"> multi-fold crisis. </w:t>
      </w:r>
      <w:r w:rsidR="00793E02">
        <w:rPr>
          <w:lang w:eastAsia="en-GB"/>
        </w:rPr>
        <w:t>I</w:t>
      </w:r>
      <w:r w:rsidRPr="00E36C0C">
        <w:rPr>
          <w:lang w:eastAsia="en-GB"/>
        </w:rPr>
        <w:t xml:space="preserve">nternational solidarity and cooperation </w:t>
      </w:r>
      <w:r w:rsidR="00793E02">
        <w:rPr>
          <w:lang w:eastAsia="en-GB"/>
        </w:rPr>
        <w:t>should</w:t>
      </w:r>
      <w:r w:rsidRPr="00E36C0C">
        <w:rPr>
          <w:lang w:eastAsia="en-GB"/>
        </w:rPr>
        <w:t xml:space="preserve"> prevail in overcoming th</w:t>
      </w:r>
      <w:r w:rsidR="00793E02">
        <w:rPr>
          <w:lang w:eastAsia="en-GB"/>
        </w:rPr>
        <w:t>e</w:t>
      </w:r>
      <w:r w:rsidRPr="00E36C0C">
        <w:rPr>
          <w:lang w:eastAsia="en-GB"/>
        </w:rPr>
        <w:t xml:space="preserve"> unprecedented crisis </w:t>
      </w:r>
      <w:r w:rsidR="00793E02">
        <w:rPr>
          <w:lang w:eastAsia="en-GB"/>
        </w:rPr>
        <w:t xml:space="preserve">– </w:t>
      </w:r>
      <w:r w:rsidRPr="00E36C0C">
        <w:rPr>
          <w:lang w:eastAsia="en-GB"/>
        </w:rPr>
        <w:t>result</w:t>
      </w:r>
      <w:r w:rsidR="00793E02">
        <w:rPr>
          <w:lang w:eastAsia="en-GB"/>
        </w:rPr>
        <w:t>ing</w:t>
      </w:r>
      <w:r w:rsidRPr="00E36C0C">
        <w:rPr>
          <w:lang w:eastAsia="en-GB"/>
        </w:rPr>
        <w:t xml:space="preserve"> in a comprehensive transformation towards </w:t>
      </w:r>
      <w:r w:rsidR="00793E02">
        <w:rPr>
          <w:lang w:eastAsia="en-GB"/>
        </w:rPr>
        <w:t xml:space="preserve">a </w:t>
      </w:r>
      <w:r w:rsidRPr="00E36C0C">
        <w:rPr>
          <w:lang w:eastAsia="en-GB"/>
        </w:rPr>
        <w:t xml:space="preserve">more sustainable and </w:t>
      </w:r>
      <w:r w:rsidR="00793E02">
        <w:rPr>
          <w:lang w:eastAsia="en-GB"/>
        </w:rPr>
        <w:t xml:space="preserve">a </w:t>
      </w:r>
      <w:r w:rsidRPr="00E36C0C">
        <w:rPr>
          <w:lang w:eastAsia="en-GB"/>
        </w:rPr>
        <w:t>more resilient multilateral trading system.</w:t>
      </w:r>
    </w:p>
    <w:p w14:paraId="46EDADC2" w14:textId="2FF6B068" w:rsidR="00093F15" w:rsidRPr="00093F15" w:rsidRDefault="0041361D" w:rsidP="00793E02">
      <w:pPr>
        <w:pStyle w:val="Textoindependiente"/>
        <w:rPr>
          <w:lang w:eastAsia="en-GB"/>
        </w:rPr>
      </w:pPr>
      <w:r w:rsidRPr="00E36C0C">
        <w:rPr>
          <w:lang w:eastAsia="en-GB"/>
        </w:rPr>
        <w:t xml:space="preserve">The representative of the </w:t>
      </w:r>
      <w:r w:rsidRPr="00E36C0C">
        <w:rPr>
          <w:u w:val="single"/>
          <w:lang w:eastAsia="en-GB"/>
        </w:rPr>
        <w:t>Republic of Korea</w:t>
      </w:r>
      <w:r w:rsidRPr="00E36C0C">
        <w:rPr>
          <w:lang w:eastAsia="en-GB"/>
        </w:rPr>
        <w:t xml:space="preserve"> </w:t>
      </w:r>
      <w:r w:rsidR="00793E02">
        <w:rPr>
          <w:lang w:eastAsia="en-GB"/>
        </w:rPr>
        <w:t xml:space="preserve">said that the </w:t>
      </w:r>
      <w:r w:rsidR="00093F15" w:rsidRPr="00093F15">
        <w:rPr>
          <w:lang w:eastAsia="en-GB"/>
        </w:rPr>
        <w:t xml:space="preserve">COVID-19 </w:t>
      </w:r>
      <w:r w:rsidR="00793E02">
        <w:rPr>
          <w:lang w:eastAsia="en-GB"/>
        </w:rPr>
        <w:t>p</w:t>
      </w:r>
      <w:r w:rsidR="00093F15" w:rsidRPr="00093F15">
        <w:rPr>
          <w:lang w:eastAsia="en-GB"/>
        </w:rPr>
        <w:t xml:space="preserve">andemic </w:t>
      </w:r>
      <w:r w:rsidR="00793E02">
        <w:rPr>
          <w:lang w:eastAsia="en-GB"/>
        </w:rPr>
        <w:t>wa</w:t>
      </w:r>
      <w:r w:rsidR="00093F15" w:rsidRPr="00093F15">
        <w:rPr>
          <w:lang w:eastAsia="en-GB"/>
        </w:rPr>
        <w:t xml:space="preserve">s affecting daily lives of people all around the globe. Cross-border flow of goods, services and personnel </w:t>
      </w:r>
      <w:r w:rsidR="00793E02">
        <w:rPr>
          <w:lang w:eastAsia="en-GB"/>
        </w:rPr>
        <w:t>wa</w:t>
      </w:r>
      <w:r w:rsidR="00093F15" w:rsidRPr="00093F15">
        <w:rPr>
          <w:lang w:eastAsia="en-GB"/>
        </w:rPr>
        <w:t xml:space="preserve">s being restricted to various extent and links in the global value chain regardless of their sizes </w:t>
      </w:r>
      <w:r w:rsidR="00793E02">
        <w:rPr>
          <w:lang w:eastAsia="en-GB"/>
        </w:rPr>
        <w:t>we</w:t>
      </w:r>
      <w:r w:rsidR="00093F15" w:rsidRPr="00093F15">
        <w:rPr>
          <w:lang w:eastAsia="en-GB"/>
        </w:rPr>
        <w:t>re suffering from the uncertainty and unpredictability caused by the pandemic. Even work in the WTO ha</w:t>
      </w:r>
      <w:r w:rsidR="00793E02">
        <w:rPr>
          <w:lang w:eastAsia="en-GB"/>
        </w:rPr>
        <w:t>d</w:t>
      </w:r>
      <w:r w:rsidR="00093F15" w:rsidRPr="00093F15">
        <w:rPr>
          <w:lang w:eastAsia="en-GB"/>
        </w:rPr>
        <w:t xml:space="preserve"> </w:t>
      </w:r>
      <w:r w:rsidR="00793E02">
        <w:rPr>
          <w:lang w:eastAsia="en-GB"/>
        </w:rPr>
        <w:t xml:space="preserve">been practically </w:t>
      </w:r>
      <w:r w:rsidR="00093F15" w:rsidRPr="00093F15">
        <w:rPr>
          <w:lang w:eastAsia="en-GB"/>
        </w:rPr>
        <w:t>crippled as all physical meetings ha</w:t>
      </w:r>
      <w:r w:rsidR="00793E02">
        <w:rPr>
          <w:lang w:eastAsia="en-GB"/>
        </w:rPr>
        <w:t>d</w:t>
      </w:r>
      <w:r w:rsidR="00093F15" w:rsidRPr="00093F15">
        <w:rPr>
          <w:lang w:eastAsia="en-GB"/>
        </w:rPr>
        <w:t xml:space="preserve"> been suspended until the end of May. Fortunately, swift actions </w:t>
      </w:r>
      <w:r w:rsidR="00793E02">
        <w:rPr>
          <w:lang w:eastAsia="en-GB"/>
        </w:rPr>
        <w:t>had been</w:t>
      </w:r>
      <w:r w:rsidR="00093F15" w:rsidRPr="00093F15">
        <w:rPr>
          <w:lang w:eastAsia="en-GB"/>
        </w:rPr>
        <w:t xml:space="preserve"> taken to produce high-level political statements underlining the importance of coordinated global response. G20 Leaders and Ministers as well as APEC Trade Ministers </w:t>
      </w:r>
      <w:r w:rsidR="00793E02">
        <w:rPr>
          <w:lang w:eastAsia="en-GB"/>
        </w:rPr>
        <w:t xml:space="preserve">had </w:t>
      </w:r>
      <w:r w:rsidR="00093F15" w:rsidRPr="00093F15">
        <w:rPr>
          <w:lang w:eastAsia="en-GB"/>
        </w:rPr>
        <w:t>demonstrated exemplary leadership on th</w:t>
      </w:r>
      <w:r w:rsidR="00793E02">
        <w:rPr>
          <w:lang w:eastAsia="en-GB"/>
        </w:rPr>
        <w:t>at</w:t>
      </w:r>
      <w:r w:rsidR="00093F15" w:rsidRPr="00093F15">
        <w:rPr>
          <w:lang w:eastAsia="en-GB"/>
        </w:rPr>
        <w:t xml:space="preserve"> front. In addition, many WTO Members including Korea </w:t>
      </w:r>
      <w:r w:rsidR="00793E02">
        <w:rPr>
          <w:lang w:eastAsia="en-GB"/>
        </w:rPr>
        <w:t>had</w:t>
      </w:r>
      <w:r w:rsidR="00093F15" w:rsidRPr="00093F15">
        <w:rPr>
          <w:lang w:eastAsia="en-GB"/>
        </w:rPr>
        <w:t xml:space="preserve"> not hesitate</w:t>
      </w:r>
      <w:r w:rsidR="00793E02">
        <w:rPr>
          <w:lang w:eastAsia="en-GB"/>
        </w:rPr>
        <w:t>d</w:t>
      </w:r>
      <w:r w:rsidR="00093F15" w:rsidRPr="00093F15">
        <w:rPr>
          <w:lang w:eastAsia="en-GB"/>
        </w:rPr>
        <w:t xml:space="preserve"> to display the commitment to safeguard the global value chain</w:t>
      </w:r>
      <w:r w:rsidR="009117D6">
        <w:rPr>
          <w:lang w:eastAsia="en-GB"/>
        </w:rPr>
        <w:t>s</w:t>
      </w:r>
      <w:r w:rsidR="00093F15" w:rsidRPr="00093F15">
        <w:rPr>
          <w:lang w:eastAsia="en-GB"/>
        </w:rPr>
        <w:t xml:space="preserve"> and the rules</w:t>
      </w:r>
      <w:r w:rsidR="00793E02">
        <w:rPr>
          <w:lang w:eastAsia="en-GB"/>
        </w:rPr>
        <w:t>-</w:t>
      </w:r>
      <w:r w:rsidR="00093F15" w:rsidRPr="00093F15">
        <w:rPr>
          <w:lang w:eastAsia="en-GB"/>
        </w:rPr>
        <w:t xml:space="preserve">based multilateral trading system. </w:t>
      </w:r>
      <w:r w:rsidR="00793E02">
        <w:rPr>
          <w:lang w:eastAsia="en-GB"/>
        </w:rPr>
        <w:t xml:space="preserve">The </w:t>
      </w:r>
      <w:r w:rsidR="00093F15" w:rsidRPr="00093F15">
        <w:rPr>
          <w:lang w:eastAsia="en-GB"/>
        </w:rPr>
        <w:t xml:space="preserve">Joint Statement on Open and Predictable Trade in Agricultural and Food Products and the Ministerial Statement on the Multilateral Trading System </w:t>
      </w:r>
      <w:r w:rsidR="00793E02">
        <w:rPr>
          <w:lang w:eastAsia="en-GB"/>
        </w:rPr>
        <w:t>we</w:t>
      </w:r>
      <w:r w:rsidR="00093F15" w:rsidRPr="00093F15">
        <w:rPr>
          <w:lang w:eastAsia="en-GB"/>
        </w:rPr>
        <w:t xml:space="preserve">re such examples. </w:t>
      </w:r>
      <w:r w:rsidR="00793E02">
        <w:rPr>
          <w:lang w:eastAsia="en-GB"/>
        </w:rPr>
        <w:t>The m</w:t>
      </w:r>
      <w:r w:rsidR="00093F15" w:rsidRPr="00093F15">
        <w:rPr>
          <w:lang w:eastAsia="en-GB"/>
        </w:rPr>
        <w:t>ost recent effort by Korea along with Australia, Canada, New Zealand and Singapore la</w:t>
      </w:r>
      <w:r w:rsidR="00793E02">
        <w:rPr>
          <w:lang w:eastAsia="en-GB"/>
        </w:rPr>
        <w:t>id</w:t>
      </w:r>
      <w:r w:rsidR="00093F15" w:rsidRPr="00093F15">
        <w:rPr>
          <w:lang w:eastAsia="en-GB"/>
        </w:rPr>
        <w:t xml:space="preserve"> out specific action points to minimi</w:t>
      </w:r>
      <w:r w:rsidR="00913A4C">
        <w:rPr>
          <w:lang w:eastAsia="en-GB"/>
        </w:rPr>
        <w:t>z</w:t>
      </w:r>
      <w:r w:rsidR="00093F15" w:rsidRPr="00093F15">
        <w:rPr>
          <w:lang w:eastAsia="en-GB"/>
        </w:rPr>
        <w:t>e the effect of the pandemic on trade and investment.</w:t>
      </w:r>
    </w:p>
    <w:p w14:paraId="68A3478C" w14:textId="4D0B48BB" w:rsidR="00093F15" w:rsidRPr="00093F15" w:rsidRDefault="00793E02" w:rsidP="00793E02">
      <w:pPr>
        <w:pStyle w:val="Textoindependiente"/>
        <w:rPr>
          <w:lang w:eastAsia="en-GB"/>
        </w:rPr>
      </w:pPr>
      <w:r>
        <w:rPr>
          <w:lang w:eastAsia="en-GB"/>
        </w:rPr>
        <w:t>The</w:t>
      </w:r>
      <w:r w:rsidR="00093F15" w:rsidRPr="00093F15">
        <w:rPr>
          <w:lang w:eastAsia="en-GB"/>
        </w:rPr>
        <w:t xml:space="preserve"> statement circulated in WT/GC/214 entitled "Joint Ministerial Statement on Action Plans to facilitate the flow of goods and services as well as the essential movement of people" c</w:t>
      </w:r>
      <w:r>
        <w:rPr>
          <w:lang w:eastAsia="en-GB"/>
        </w:rPr>
        <w:t>ould</w:t>
      </w:r>
      <w:r w:rsidR="00093F15" w:rsidRPr="00093F15">
        <w:rPr>
          <w:lang w:eastAsia="en-GB"/>
        </w:rPr>
        <w:t xml:space="preserve"> be an </w:t>
      </w:r>
      <w:r w:rsidR="00093F15" w:rsidRPr="00093F15">
        <w:rPr>
          <w:lang w:eastAsia="en-GB"/>
        </w:rPr>
        <w:lastRenderedPageBreak/>
        <w:t>important reference document for possible discussion on a guideline in response to similar contingencies in the future. Korea look</w:t>
      </w:r>
      <w:r>
        <w:rPr>
          <w:lang w:eastAsia="en-GB"/>
        </w:rPr>
        <w:t>ed</w:t>
      </w:r>
      <w:r w:rsidR="00093F15" w:rsidRPr="00093F15">
        <w:rPr>
          <w:lang w:eastAsia="en-GB"/>
        </w:rPr>
        <w:t xml:space="preserve"> forward to positive consideration and support from other Members and remain</w:t>
      </w:r>
      <w:r>
        <w:rPr>
          <w:lang w:eastAsia="en-GB"/>
        </w:rPr>
        <w:t>ed</w:t>
      </w:r>
      <w:r w:rsidR="00093F15" w:rsidRPr="00093F15">
        <w:rPr>
          <w:lang w:eastAsia="en-GB"/>
        </w:rPr>
        <w:t xml:space="preserve"> open to discussing th</w:t>
      </w:r>
      <w:r>
        <w:rPr>
          <w:lang w:eastAsia="en-GB"/>
        </w:rPr>
        <w:t>at</w:t>
      </w:r>
      <w:r w:rsidR="00093F15" w:rsidRPr="00093F15">
        <w:rPr>
          <w:lang w:eastAsia="en-GB"/>
        </w:rPr>
        <w:t xml:space="preserve"> in further detail with interested delegations. It </w:t>
      </w:r>
      <w:r w:rsidR="009117D6">
        <w:rPr>
          <w:lang w:eastAsia="en-GB"/>
        </w:rPr>
        <w:t>wa</w:t>
      </w:r>
      <w:r w:rsidR="00093F15" w:rsidRPr="00093F15">
        <w:rPr>
          <w:lang w:eastAsia="en-GB"/>
        </w:rPr>
        <w:t>s difficult to predict when th</w:t>
      </w:r>
      <w:r w:rsidR="009117D6">
        <w:rPr>
          <w:lang w:eastAsia="en-GB"/>
        </w:rPr>
        <w:t>e</w:t>
      </w:r>
      <w:r w:rsidR="00093F15" w:rsidRPr="00093F15">
        <w:rPr>
          <w:lang w:eastAsia="en-GB"/>
        </w:rPr>
        <w:t xml:space="preserve"> pandemic w</w:t>
      </w:r>
      <w:r w:rsidR="009117D6">
        <w:rPr>
          <w:lang w:eastAsia="en-GB"/>
        </w:rPr>
        <w:t>ould</w:t>
      </w:r>
      <w:r w:rsidR="00093F15" w:rsidRPr="00093F15">
        <w:rPr>
          <w:lang w:eastAsia="en-GB"/>
        </w:rPr>
        <w:t xml:space="preserve"> pass and what w</w:t>
      </w:r>
      <w:r w:rsidR="009117D6">
        <w:rPr>
          <w:lang w:eastAsia="en-GB"/>
        </w:rPr>
        <w:t>ould</w:t>
      </w:r>
      <w:r w:rsidR="00093F15" w:rsidRPr="00093F15">
        <w:rPr>
          <w:lang w:eastAsia="en-GB"/>
        </w:rPr>
        <w:t xml:space="preserve"> take place afterwards. However,</w:t>
      </w:r>
      <w:r w:rsidR="009117D6">
        <w:rPr>
          <w:lang w:eastAsia="en-GB"/>
        </w:rPr>
        <w:t xml:space="preserve"> </w:t>
      </w:r>
      <w:r w:rsidR="00093F15" w:rsidRPr="00093F15">
        <w:rPr>
          <w:lang w:eastAsia="en-GB"/>
        </w:rPr>
        <w:t xml:space="preserve">work by the WTO and what </w:t>
      </w:r>
      <w:r w:rsidR="009117D6">
        <w:rPr>
          <w:lang w:eastAsia="en-GB"/>
        </w:rPr>
        <w:t>Members could</w:t>
      </w:r>
      <w:r w:rsidR="00093F15" w:rsidRPr="00093F15">
        <w:rPr>
          <w:lang w:eastAsia="en-GB"/>
        </w:rPr>
        <w:t xml:space="preserve"> accomplish in the WTO </w:t>
      </w:r>
      <w:r w:rsidR="009117D6">
        <w:rPr>
          <w:lang w:eastAsia="en-GB"/>
        </w:rPr>
        <w:t>was</w:t>
      </w:r>
      <w:r w:rsidR="00093F15" w:rsidRPr="00093F15">
        <w:rPr>
          <w:lang w:eastAsia="en-GB"/>
        </w:rPr>
        <w:t xml:space="preserve"> critical. Transparency through the work under the monitoring pillar </w:t>
      </w:r>
      <w:r w:rsidR="009117D6">
        <w:rPr>
          <w:lang w:eastAsia="en-GB"/>
        </w:rPr>
        <w:t>wa</w:t>
      </w:r>
      <w:r w:rsidR="00093F15" w:rsidRPr="00093F15">
        <w:rPr>
          <w:lang w:eastAsia="en-GB"/>
        </w:rPr>
        <w:t xml:space="preserve">s the most important </w:t>
      </w:r>
      <w:r w:rsidR="009117D6">
        <w:rPr>
          <w:lang w:eastAsia="en-GB"/>
        </w:rPr>
        <w:t xml:space="preserve">one </w:t>
      </w:r>
      <w:r w:rsidR="00093F15" w:rsidRPr="00093F15">
        <w:rPr>
          <w:lang w:eastAsia="en-GB"/>
        </w:rPr>
        <w:t>in th</w:t>
      </w:r>
      <w:r w:rsidR="009117D6">
        <w:rPr>
          <w:lang w:eastAsia="en-GB"/>
        </w:rPr>
        <w:t>at</w:t>
      </w:r>
      <w:r w:rsidR="00093F15" w:rsidRPr="00093F15">
        <w:rPr>
          <w:lang w:eastAsia="en-GB"/>
        </w:rPr>
        <w:t xml:space="preserve"> regard. Members' efforts in notifying their emergency measures to COVID-19 in a transparent manner w</w:t>
      </w:r>
      <w:r w:rsidR="009117D6">
        <w:rPr>
          <w:lang w:eastAsia="en-GB"/>
        </w:rPr>
        <w:t>ould</w:t>
      </w:r>
      <w:r w:rsidR="00093F15" w:rsidRPr="00093F15">
        <w:rPr>
          <w:lang w:eastAsia="en-GB"/>
        </w:rPr>
        <w:t xml:space="preserve"> provide a firm groundwork for discussions on </w:t>
      </w:r>
      <w:r w:rsidR="009117D6">
        <w:rPr>
          <w:lang w:eastAsia="en-GB"/>
        </w:rPr>
        <w:t xml:space="preserve">the </w:t>
      </w:r>
      <w:r w:rsidR="00093F15" w:rsidRPr="00093F15">
        <w:rPr>
          <w:lang w:eastAsia="en-GB"/>
        </w:rPr>
        <w:t xml:space="preserve">post COVID-19 landscape. Furthermore, the proactive work of the Secretariat in data compilation and presentation </w:t>
      </w:r>
      <w:r w:rsidR="009117D6">
        <w:rPr>
          <w:lang w:eastAsia="en-GB"/>
        </w:rPr>
        <w:t>could</w:t>
      </w:r>
      <w:r w:rsidR="00093F15" w:rsidRPr="00093F15">
        <w:rPr>
          <w:lang w:eastAsia="en-GB"/>
        </w:rPr>
        <w:t xml:space="preserve"> be instrumental in such discussions. Korea st</w:t>
      </w:r>
      <w:r w:rsidR="009117D6">
        <w:rPr>
          <w:lang w:eastAsia="en-GB"/>
        </w:rPr>
        <w:t>ood</w:t>
      </w:r>
      <w:r w:rsidR="00093F15" w:rsidRPr="00093F15">
        <w:rPr>
          <w:lang w:eastAsia="en-GB"/>
        </w:rPr>
        <w:t xml:space="preserve"> in full support of such work.</w:t>
      </w:r>
    </w:p>
    <w:p w14:paraId="0CF2F438" w14:textId="7ABCB64D" w:rsidR="0041361D" w:rsidRPr="00E36C0C" w:rsidRDefault="009117D6" w:rsidP="009117D6">
      <w:pPr>
        <w:pStyle w:val="Textoindependiente"/>
        <w:rPr>
          <w:lang w:eastAsia="en-GB"/>
        </w:rPr>
      </w:pPr>
      <w:r>
        <w:rPr>
          <w:lang w:eastAsia="en-GB"/>
        </w:rPr>
        <w:t>Confronting crisis was not new for the WTO but t</w:t>
      </w:r>
      <w:r w:rsidR="00093F15" w:rsidRPr="00093F15">
        <w:rPr>
          <w:lang w:eastAsia="en-GB"/>
        </w:rPr>
        <w:t xml:space="preserve">he current pandemic </w:t>
      </w:r>
      <w:r>
        <w:rPr>
          <w:lang w:eastAsia="en-GB"/>
        </w:rPr>
        <w:t>made</w:t>
      </w:r>
      <w:r w:rsidR="00093F15" w:rsidRPr="00093F15">
        <w:rPr>
          <w:lang w:eastAsia="en-GB"/>
        </w:rPr>
        <w:t xml:space="preserve"> matters even worse. </w:t>
      </w:r>
      <w:r>
        <w:rPr>
          <w:lang w:eastAsia="en-GB"/>
        </w:rPr>
        <w:t>As</w:t>
      </w:r>
      <w:r w:rsidR="00093F15" w:rsidRPr="00093F15">
        <w:rPr>
          <w:lang w:eastAsia="en-GB"/>
        </w:rPr>
        <w:t xml:space="preserve"> every cloud ha</w:t>
      </w:r>
      <w:r>
        <w:rPr>
          <w:lang w:eastAsia="en-GB"/>
        </w:rPr>
        <w:t>d</w:t>
      </w:r>
      <w:r w:rsidR="00093F15" w:rsidRPr="00093F15">
        <w:rPr>
          <w:lang w:eastAsia="en-GB"/>
        </w:rPr>
        <w:t xml:space="preserve"> a silver lining, th</w:t>
      </w:r>
      <w:r>
        <w:rPr>
          <w:lang w:eastAsia="en-GB"/>
        </w:rPr>
        <w:t>e</w:t>
      </w:r>
      <w:r w:rsidR="00093F15" w:rsidRPr="00093F15">
        <w:rPr>
          <w:lang w:eastAsia="en-GB"/>
        </w:rPr>
        <w:t xml:space="preserve"> crisis c</w:t>
      </w:r>
      <w:r>
        <w:rPr>
          <w:lang w:eastAsia="en-GB"/>
        </w:rPr>
        <w:t>ould however</w:t>
      </w:r>
      <w:r w:rsidR="00093F15" w:rsidRPr="00093F15">
        <w:rPr>
          <w:lang w:eastAsia="en-GB"/>
        </w:rPr>
        <w:t xml:space="preserve"> be turned into an opportunity to maintain and further the relevance of th</w:t>
      </w:r>
      <w:r>
        <w:rPr>
          <w:lang w:eastAsia="en-GB"/>
        </w:rPr>
        <w:t>e</w:t>
      </w:r>
      <w:r w:rsidR="00093F15" w:rsidRPr="00093F15">
        <w:rPr>
          <w:lang w:eastAsia="en-GB"/>
        </w:rPr>
        <w:t xml:space="preserve"> organization. </w:t>
      </w:r>
      <w:r>
        <w:rPr>
          <w:lang w:eastAsia="en-GB"/>
        </w:rPr>
        <w:t>S</w:t>
      </w:r>
      <w:r w:rsidR="00093F15" w:rsidRPr="00093F15">
        <w:rPr>
          <w:lang w:eastAsia="en-GB"/>
        </w:rPr>
        <w:t>ome very important topics ha</w:t>
      </w:r>
      <w:r>
        <w:rPr>
          <w:lang w:eastAsia="en-GB"/>
        </w:rPr>
        <w:t>d</w:t>
      </w:r>
      <w:r w:rsidR="00093F15" w:rsidRPr="00093F15">
        <w:rPr>
          <w:lang w:eastAsia="en-GB"/>
        </w:rPr>
        <w:t xml:space="preserve"> been gaining more limelight</w:t>
      </w:r>
      <w:r>
        <w:rPr>
          <w:lang w:eastAsia="en-GB"/>
        </w:rPr>
        <w:t xml:space="preserve"> in that regard such as t</w:t>
      </w:r>
      <w:r w:rsidR="00093F15" w:rsidRPr="00093F15">
        <w:rPr>
          <w:lang w:eastAsia="en-GB"/>
        </w:rPr>
        <w:t xml:space="preserve">he importance of e-commerce negotiations and the extension of the moratorium on electronic transmission. </w:t>
      </w:r>
      <w:r>
        <w:rPr>
          <w:lang w:eastAsia="en-GB"/>
        </w:rPr>
        <w:t>T</w:t>
      </w:r>
      <w:r w:rsidR="00093F15" w:rsidRPr="00093F15">
        <w:rPr>
          <w:lang w:eastAsia="en-GB"/>
        </w:rPr>
        <w:t xml:space="preserve">he relationship between trade and health </w:t>
      </w:r>
      <w:r>
        <w:rPr>
          <w:lang w:eastAsia="en-GB"/>
        </w:rPr>
        <w:t>wa</w:t>
      </w:r>
      <w:r w:rsidR="00093F15" w:rsidRPr="00093F15">
        <w:rPr>
          <w:lang w:eastAsia="en-GB"/>
        </w:rPr>
        <w:t>s without a question the next area needing early attention. Brainstorming new mechanisms such as ensuring stable trade of essential medical products directly related to the pandemic c</w:t>
      </w:r>
      <w:r>
        <w:rPr>
          <w:lang w:eastAsia="en-GB"/>
        </w:rPr>
        <w:t>ould</w:t>
      </w:r>
      <w:r w:rsidR="00093F15" w:rsidRPr="00093F15">
        <w:rPr>
          <w:lang w:eastAsia="en-GB"/>
        </w:rPr>
        <w:t xml:space="preserve"> be useful and time-worthy effort. More importantly, it w</w:t>
      </w:r>
      <w:r>
        <w:rPr>
          <w:lang w:eastAsia="en-GB"/>
        </w:rPr>
        <w:t>ould</w:t>
      </w:r>
      <w:r w:rsidR="00093F15" w:rsidRPr="00093F15">
        <w:rPr>
          <w:lang w:eastAsia="en-GB"/>
        </w:rPr>
        <w:t xml:space="preserve"> ensure that</w:t>
      </w:r>
      <w:r>
        <w:rPr>
          <w:lang w:eastAsia="en-GB"/>
        </w:rPr>
        <w:t xml:space="preserve"> the</w:t>
      </w:r>
      <w:r w:rsidR="00093F15" w:rsidRPr="00093F15">
        <w:rPr>
          <w:lang w:eastAsia="en-GB"/>
        </w:rPr>
        <w:t xml:space="preserve"> WTO c</w:t>
      </w:r>
      <w:r>
        <w:rPr>
          <w:lang w:eastAsia="en-GB"/>
        </w:rPr>
        <w:t xml:space="preserve">ould still </w:t>
      </w:r>
      <w:r w:rsidR="00093F15" w:rsidRPr="00093F15">
        <w:rPr>
          <w:lang w:eastAsia="en-GB"/>
        </w:rPr>
        <w:t>deal with what the real world consider</w:t>
      </w:r>
      <w:r>
        <w:rPr>
          <w:lang w:eastAsia="en-GB"/>
        </w:rPr>
        <w:t>ed</w:t>
      </w:r>
      <w:r w:rsidR="00093F15" w:rsidRPr="00093F15">
        <w:rPr>
          <w:lang w:eastAsia="en-GB"/>
        </w:rPr>
        <w:t xml:space="preserve"> important. Korea st</w:t>
      </w:r>
      <w:r>
        <w:rPr>
          <w:lang w:eastAsia="en-GB"/>
        </w:rPr>
        <w:t>ood</w:t>
      </w:r>
      <w:r w:rsidR="00093F15" w:rsidRPr="00093F15">
        <w:rPr>
          <w:lang w:eastAsia="en-GB"/>
        </w:rPr>
        <w:t xml:space="preserve"> ready to engage constructively with Members in th</w:t>
      </w:r>
      <w:r>
        <w:rPr>
          <w:lang w:eastAsia="en-GB"/>
        </w:rPr>
        <w:t>at</w:t>
      </w:r>
      <w:r w:rsidR="00093F15" w:rsidRPr="00093F15">
        <w:rPr>
          <w:lang w:eastAsia="en-GB"/>
        </w:rPr>
        <w:t xml:space="preserve"> regard.</w:t>
      </w:r>
      <w:r>
        <w:rPr>
          <w:lang w:eastAsia="en-GB"/>
        </w:rPr>
        <w:t xml:space="preserve"> On 14 May</w:t>
      </w:r>
      <w:r w:rsidR="00093F15" w:rsidRPr="00093F15">
        <w:rPr>
          <w:lang w:eastAsia="en-GB"/>
        </w:rPr>
        <w:t xml:space="preserve">, the Members </w:t>
      </w:r>
      <w:r>
        <w:rPr>
          <w:lang w:eastAsia="en-GB"/>
        </w:rPr>
        <w:t>had been</w:t>
      </w:r>
      <w:r w:rsidR="00093F15" w:rsidRPr="00093F15">
        <w:rPr>
          <w:lang w:eastAsia="en-GB"/>
        </w:rPr>
        <w:t xml:space="preserve"> presented with </w:t>
      </w:r>
      <w:r>
        <w:rPr>
          <w:lang w:eastAsia="en-GB"/>
        </w:rPr>
        <w:t xml:space="preserve">an </w:t>
      </w:r>
      <w:r w:rsidR="00093F15" w:rsidRPr="00093F15">
        <w:rPr>
          <w:lang w:eastAsia="en-GB"/>
        </w:rPr>
        <w:t xml:space="preserve">unexpected news from </w:t>
      </w:r>
      <w:r>
        <w:rPr>
          <w:lang w:eastAsia="en-GB"/>
        </w:rPr>
        <w:t>the Director-General</w:t>
      </w:r>
      <w:r w:rsidR="00093F15" w:rsidRPr="00093F15">
        <w:rPr>
          <w:lang w:eastAsia="en-GB"/>
        </w:rPr>
        <w:t xml:space="preserve">. </w:t>
      </w:r>
      <w:r>
        <w:rPr>
          <w:lang w:eastAsia="en-GB"/>
        </w:rPr>
        <w:t>Korea had</w:t>
      </w:r>
      <w:r w:rsidR="00093F15" w:rsidRPr="00093F15">
        <w:rPr>
          <w:lang w:eastAsia="en-GB"/>
        </w:rPr>
        <w:t xml:space="preserve"> listened carefully to his remarks</w:t>
      </w:r>
      <w:r>
        <w:rPr>
          <w:lang w:eastAsia="en-GB"/>
        </w:rPr>
        <w:t xml:space="preserve"> and</w:t>
      </w:r>
      <w:r w:rsidR="00093F15" w:rsidRPr="00093F15">
        <w:rPr>
          <w:lang w:eastAsia="en-GB"/>
        </w:rPr>
        <w:t xml:space="preserve"> underst</w:t>
      </w:r>
      <w:r>
        <w:rPr>
          <w:lang w:eastAsia="en-GB"/>
        </w:rPr>
        <w:t>oo</w:t>
      </w:r>
      <w:r w:rsidR="00093F15" w:rsidRPr="00093F15">
        <w:rPr>
          <w:lang w:eastAsia="en-GB"/>
        </w:rPr>
        <w:t>d and respect</w:t>
      </w:r>
      <w:r>
        <w:rPr>
          <w:lang w:eastAsia="en-GB"/>
        </w:rPr>
        <w:t>ed</w:t>
      </w:r>
      <w:r w:rsidR="00093F15" w:rsidRPr="00093F15">
        <w:rPr>
          <w:lang w:eastAsia="en-GB"/>
        </w:rPr>
        <w:t xml:space="preserve"> his decision. Going forward, Members</w:t>
      </w:r>
      <w:r>
        <w:rPr>
          <w:lang w:eastAsia="en-GB"/>
        </w:rPr>
        <w:t xml:space="preserve"> should</w:t>
      </w:r>
      <w:r w:rsidR="00093F15" w:rsidRPr="00093F15">
        <w:rPr>
          <w:lang w:eastAsia="en-GB"/>
        </w:rPr>
        <w:t xml:space="preserve"> not waste any time and </w:t>
      </w:r>
      <w:r>
        <w:rPr>
          <w:lang w:eastAsia="en-GB"/>
        </w:rPr>
        <w:t xml:space="preserve">should </w:t>
      </w:r>
      <w:r w:rsidR="00093F15" w:rsidRPr="00093F15">
        <w:rPr>
          <w:lang w:eastAsia="en-GB"/>
        </w:rPr>
        <w:t>work diligently for a smoot</w:t>
      </w:r>
      <w:r>
        <w:rPr>
          <w:lang w:eastAsia="en-GB"/>
        </w:rPr>
        <w:t>h</w:t>
      </w:r>
      <w:r w:rsidR="00093F15" w:rsidRPr="00093F15">
        <w:rPr>
          <w:lang w:eastAsia="en-GB"/>
        </w:rPr>
        <w:t xml:space="preserve"> transition. Korea w</w:t>
      </w:r>
      <w:r>
        <w:rPr>
          <w:lang w:eastAsia="en-GB"/>
        </w:rPr>
        <w:t>ould</w:t>
      </w:r>
      <w:r w:rsidR="00093F15" w:rsidRPr="00093F15">
        <w:rPr>
          <w:lang w:eastAsia="en-GB"/>
        </w:rPr>
        <w:t xml:space="preserve"> fully engage with the GC Chair and other Members in th</w:t>
      </w:r>
      <w:r>
        <w:rPr>
          <w:lang w:eastAsia="en-GB"/>
        </w:rPr>
        <w:t>e</w:t>
      </w:r>
      <w:r w:rsidR="00093F15" w:rsidRPr="00093F15">
        <w:rPr>
          <w:lang w:eastAsia="en-GB"/>
        </w:rPr>
        <w:t xml:space="preserve"> upcoming process.</w:t>
      </w:r>
    </w:p>
    <w:p w14:paraId="6A5FF47E" w14:textId="0E9B2BE1" w:rsidR="00093F15" w:rsidRPr="00093F15" w:rsidRDefault="0041361D" w:rsidP="0026325E">
      <w:pPr>
        <w:pStyle w:val="Textoindependiente"/>
        <w:rPr>
          <w:lang w:eastAsia="en-GB"/>
        </w:rPr>
      </w:pPr>
      <w:r w:rsidRPr="004D3530">
        <w:rPr>
          <w:lang w:eastAsia="en-GB"/>
        </w:rPr>
        <w:t xml:space="preserve">The representative of the </w:t>
      </w:r>
      <w:r w:rsidRPr="004D3530">
        <w:rPr>
          <w:u w:val="single"/>
          <w:lang w:eastAsia="en-GB"/>
        </w:rPr>
        <w:t>United Kingdom</w:t>
      </w:r>
      <w:r w:rsidRPr="004D3530">
        <w:rPr>
          <w:lang w:eastAsia="en-GB"/>
        </w:rPr>
        <w:t xml:space="preserve"> </w:t>
      </w:r>
      <w:r w:rsidR="004D3530">
        <w:rPr>
          <w:lang w:eastAsia="en-GB"/>
        </w:rPr>
        <w:t>said that the</w:t>
      </w:r>
      <w:r w:rsidR="00093F15" w:rsidRPr="004D3530">
        <w:rPr>
          <w:lang w:eastAsia="en-GB"/>
        </w:rPr>
        <w:t xml:space="preserve"> meeting </w:t>
      </w:r>
      <w:r w:rsidR="004D3530">
        <w:rPr>
          <w:lang w:eastAsia="en-GB"/>
        </w:rPr>
        <w:t>wa</w:t>
      </w:r>
      <w:r w:rsidR="00093F15" w:rsidRPr="004D3530">
        <w:rPr>
          <w:lang w:eastAsia="en-GB"/>
        </w:rPr>
        <w:t xml:space="preserve">s timely as </w:t>
      </w:r>
      <w:r w:rsidR="004D3530">
        <w:rPr>
          <w:lang w:eastAsia="en-GB"/>
        </w:rPr>
        <w:t>Members</w:t>
      </w:r>
      <w:r w:rsidR="00093F15" w:rsidRPr="004D3530">
        <w:rPr>
          <w:lang w:eastAsia="en-GB"/>
        </w:rPr>
        <w:t xml:space="preserve"> discuss</w:t>
      </w:r>
      <w:r w:rsidR="004D3530">
        <w:rPr>
          <w:lang w:eastAsia="en-GB"/>
        </w:rPr>
        <w:t>ed</w:t>
      </w:r>
      <w:r w:rsidR="00093F15" w:rsidRPr="004D3530">
        <w:rPr>
          <w:lang w:eastAsia="en-GB"/>
        </w:rPr>
        <w:t xml:space="preserve"> the multilateral</w:t>
      </w:r>
      <w:r w:rsidR="00093F15" w:rsidRPr="00093F15">
        <w:rPr>
          <w:lang w:eastAsia="en-GB"/>
        </w:rPr>
        <w:t xml:space="preserve"> trade response to what </w:t>
      </w:r>
      <w:r w:rsidR="004D3530">
        <w:rPr>
          <w:lang w:eastAsia="en-GB"/>
        </w:rPr>
        <w:t>wa</w:t>
      </w:r>
      <w:r w:rsidR="00093F15" w:rsidRPr="00093F15">
        <w:rPr>
          <w:lang w:eastAsia="en-GB"/>
        </w:rPr>
        <w:t>s the most serious global challenge in a generation</w:t>
      </w:r>
      <w:r w:rsidR="004D3530">
        <w:rPr>
          <w:lang w:eastAsia="en-GB"/>
        </w:rPr>
        <w:t xml:space="preserve"> –</w:t>
      </w:r>
      <w:r w:rsidR="00093F15" w:rsidRPr="00093F15">
        <w:rPr>
          <w:lang w:eastAsia="en-GB"/>
        </w:rPr>
        <w:t xml:space="preserve"> one that </w:t>
      </w:r>
      <w:r w:rsidR="004D3530">
        <w:rPr>
          <w:lang w:eastAsia="en-GB"/>
        </w:rPr>
        <w:t>wa</w:t>
      </w:r>
      <w:r w:rsidR="00093F15" w:rsidRPr="00093F15">
        <w:rPr>
          <w:lang w:eastAsia="en-GB"/>
        </w:rPr>
        <w:t>s transforming the global trading system and as the WTO's own excellent analysis show</w:t>
      </w:r>
      <w:r w:rsidR="004D3530">
        <w:rPr>
          <w:lang w:eastAsia="en-GB"/>
        </w:rPr>
        <w:t>ed</w:t>
      </w:r>
      <w:r w:rsidR="00093F15" w:rsidRPr="00093F15">
        <w:rPr>
          <w:lang w:eastAsia="en-GB"/>
        </w:rPr>
        <w:t>, one that risk</w:t>
      </w:r>
      <w:r w:rsidR="004D3530">
        <w:rPr>
          <w:lang w:eastAsia="en-GB"/>
        </w:rPr>
        <w:t>ed</w:t>
      </w:r>
      <w:r w:rsidR="00093F15" w:rsidRPr="00093F15">
        <w:rPr>
          <w:lang w:eastAsia="en-GB"/>
        </w:rPr>
        <w:t xml:space="preserve"> seriously undermining it. Th</w:t>
      </w:r>
      <w:r w:rsidR="004D3530">
        <w:rPr>
          <w:lang w:eastAsia="en-GB"/>
        </w:rPr>
        <w:t>e</w:t>
      </w:r>
      <w:r w:rsidR="00093F15" w:rsidRPr="00093F15">
        <w:rPr>
          <w:lang w:eastAsia="en-GB"/>
        </w:rPr>
        <w:t xml:space="preserve"> pandemic </w:t>
      </w:r>
      <w:r w:rsidR="004D3530">
        <w:rPr>
          <w:lang w:eastAsia="en-GB"/>
        </w:rPr>
        <w:t>wa</w:t>
      </w:r>
      <w:r w:rsidR="00093F15" w:rsidRPr="00093F15">
        <w:rPr>
          <w:lang w:eastAsia="en-GB"/>
        </w:rPr>
        <w:t>s already the worst international health emergency for over a century. By the time t</w:t>
      </w:r>
      <w:r w:rsidR="004D3530">
        <w:rPr>
          <w:lang w:eastAsia="en-GB"/>
        </w:rPr>
        <w:t>hat</w:t>
      </w:r>
      <w:r w:rsidR="00093F15" w:rsidRPr="00093F15">
        <w:rPr>
          <w:lang w:eastAsia="en-GB"/>
        </w:rPr>
        <w:t xml:space="preserve"> </w:t>
      </w:r>
      <w:r w:rsidR="004D3530">
        <w:rPr>
          <w:lang w:eastAsia="en-GB"/>
        </w:rPr>
        <w:t>wa</w:t>
      </w:r>
      <w:r w:rsidR="00093F15" w:rsidRPr="00093F15">
        <w:rPr>
          <w:lang w:eastAsia="en-GB"/>
        </w:rPr>
        <w:t>s all over, it risk</w:t>
      </w:r>
      <w:r w:rsidR="004D3530">
        <w:rPr>
          <w:lang w:eastAsia="en-GB"/>
        </w:rPr>
        <w:t>ed</w:t>
      </w:r>
      <w:r w:rsidR="00093F15" w:rsidRPr="00093F15">
        <w:rPr>
          <w:lang w:eastAsia="en-GB"/>
        </w:rPr>
        <w:t xml:space="preserve"> also becoming the worst economic crisis since the great depression – and the global, social and political crisis.</w:t>
      </w:r>
      <w:r w:rsidR="0026325E">
        <w:rPr>
          <w:lang w:eastAsia="en-GB"/>
        </w:rPr>
        <w:t xml:space="preserve"> </w:t>
      </w:r>
      <w:r w:rsidR="00093F15" w:rsidRPr="00093F15">
        <w:rPr>
          <w:lang w:eastAsia="en-GB"/>
        </w:rPr>
        <w:t>The multilateral trading system ha</w:t>
      </w:r>
      <w:r w:rsidR="004D3530">
        <w:rPr>
          <w:lang w:eastAsia="en-GB"/>
        </w:rPr>
        <w:t>d</w:t>
      </w:r>
      <w:r w:rsidR="00093F15" w:rsidRPr="00093F15">
        <w:rPr>
          <w:lang w:eastAsia="en-GB"/>
        </w:rPr>
        <w:t xml:space="preserve"> a critical role to play in mitigating th</w:t>
      </w:r>
      <w:r w:rsidR="004D3530">
        <w:rPr>
          <w:lang w:eastAsia="en-GB"/>
        </w:rPr>
        <w:t>at</w:t>
      </w:r>
      <w:r w:rsidR="00093F15" w:rsidRPr="00093F15">
        <w:rPr>
          <w:lang w:eastAsia="en-GB"/>
        </w:rPr>
        <w:t xml:space="preserve"> worst case scenario. To coin a phrase bending the curve of th</w:t>
      </w:r>
      <w:r w:rsidR="004D3530">
        <w:rPr>
          <w:lang w:eastAsia="en-GB"/>
        </w:rPr>
        <w:t>e</w:t>
      </w:r>
      <w:r w:rsidR="00093F15" w:rsidRPr="00093F15">
        <w:rPr>
          <w:lang w:eastAsia="en-GB"/>
        </w:rPr>
        <w:t xml:space="preserve"> crisis below the ability of the global, political and economic systems to cope, Geneva ha</w:t>
      </w:r>
      <w:r w:rsidR="004D3530">
        <w:rPr>
          <w:lang w:eastAsia="en-GB"/>
        </w:rPr>
        <w:t>d</w:t>
      </w:r>
      <w:r w:rsidR="00093F15" w:rsidRPr="00093F15">
        <w:rPr>
          <w:lang w:eastAsia="en-GB"/>
        </w:rPr>
        <w:t xml:space="preserve"> already responded well and after a difficult negotiation World Health Assembly w</w:t>
      </w:r>
      <w:r w:rsidR="004D3530">
        <w:rPr>
          <w:lang w:eastAsia="en-GB"/>
        </w:rPr>
        <w:t>ould</w:t>
      </w:r>
      <w:r w:rsidR="00093F15" w:rsidRPr="00093F15">
        <w:rPr>
          <w:lang w:eastAsia="en-GB"/>
        </w:rPr>
        <w:t xml:space="preserve"> adopt an important resolution on </w:t>
      </w:r>
      <w:r w:rsidR="004D3530">
        <w:rPr>
          <w:lang w:eastAsia="en-GB"/>
        </w:rPr>
        <w:t>18 May</w:t>
      </w:r>
      <w:r w:rsidR="00093F15" w:rsidRPr="00093F15">
        <w:rPr>
          <w:lang w:eastAsia="en-GB"/>
        </w:rPr>
        <w:t xml:space="preserve"> to guide </w:t>
      </w:r>
      <w:r w:rsidR="004D3530">
        <w:rPr>
          <w:lang w:eastAsia="en-GB"/>
        </w:rPr>
        <w:t>them</w:t>
      </w:r>
      <w:r w:rsidR="00093F15" w:rsidRPr="00093F15">
        <w:rPr>
          <w:lang w:eastAsia="en-GB"/>
        </w:rPr>
        <w:t xml:space="preserve"> through the next phase of the pandemic and ensure that </w:t>
      </w:r>
      <w:r w:rsidR="004D3530">
        <w:rPr>
          <w:lang w:eastAsia="en-GB"/>
        </w:rPr>
        <w:t>they</w:t>
      </w:r>
      <w:r w:rsidR="00093F15" w:rsidRPr="00093F15">
        <w:rPr>
          <w:lang w:eastAsia="en-GB"/>
        </w:rPr>
        <w:t xml:space="preserve"> learn</w:t>
      </w:r>
      <w:r w:rsidR="004D3530">
        <w:rPr>
          <w:lang w:eastAsia="en-GB"/>
        </w:rPr>
        <w:t>ed</w:t>
      </w:r>
      <w:r w:rsidR="00093F15" w:rsidRPr="00093F15">
        <w:rPr>
          <w:lang w:eastAsia="en-GB"/>
        </w:rPr>
        <w:t xml:space="preserve"> and adapt</w:t>
      </w:r>
      <w:r w:rsidR="004D3530">
        <w:rPr>
          <w:lang w:eastAsia="en-GB"/>
        </w:rPr>
        <w:t>ed</w:t>
      </w:r>
      <w:r w:rsidR="00093F15" w:rsidRPr="00093F15">
        <w:rPr>
          <w:lang w:eastAsia="en-GB"/>
        </w:rPr>
        <w:t xml:space="preserve"> as </w:t>
      </w:r>
      <w:r w:rsidR="004D3530">
        <w:rPr>
          <w:lang w:eastAsia="en-GB"/>
        </w:rPr>
        <w:t>they</w:t>
      </w:r>
      <w:r w:rsidR="00093F15" w:rsidRPr="00093F15">
        <w:rPr>
          <w:lang w:eastAsia="en-GB"/>
        </w:rPr>
        <w:t xml:space="preserve"> </w:t>
      </w:r>
      <w:r w:rsidR="004D3530">
        <w:rPr>
          <w:lang w:eastAsia="en-GB"/>
        </w:rPr>
        <w:t>went</w:t>
      </w:r>
      <w:r w:rsidR="00093F15" w:rsidRPr="00093F15">
        <w:rPr>
          <w:lang w:eastAsia="en-GB"/>
        </w:rPr>
        <w:t xml:space="preserve"> forward. </w:t>
      </w:r>
    </w:p>
    <w:p w14:paraId="4D506AD9" w14:textId="2EE64FFA" w:rsidR="00093F15" w:rsidRPr="00093F15" w:rsidRDefault="00093F15" w:rsidP="0026325E">
      <w:pPr>
        <w:pStyle w:val="Textoindependiente"/>
        <w:rPr>
          <w:lang w:eastAsia="en-GB"/>
        </w:rPr>
      </w:pPr>
      <w:r w:rsidRPr="00093F15">
        <w:rPr>
          <w:lang w:eastAsia="en-GB"/>
        </w:rPr>
        <w:t>The WTO also ha</w:t>
      </w:r>
      <w:r w:rsidR="004D3530">
        <w:rPr>
          <w:lang w:eastAsia="en-GB"/>
        </w:rPr>
        <w:t>d</w:t>
      </w:r>
      <w:r w:rsidRPr="00093F15">
        <w:rPr>
          <w:lang w:eastAsia="en-GB"/>
        </w:rPr>
        <w:t xml:space="preserve"> a major role to play. While </w:t>
      </w:r>
      <w:r w:rsidR="004D3530">
        <w:rPr>
          <w:lang w:eastAsia="en-GB"/>
        </w:rPr>
        <w:t>the United Kingdom</w:t>
      </w:r>
      <w:r w:rsidRPr="00093F15">
        <w:rPr>
          <w:lang w:eastAsia="en-GB"/>
        </w:rPr>
        <w:t xml:space="preserve"> unders</w:t>
      </w:r>
      <w:r w:rsidR="004D3530">
        <w:rPr>
          <w:lang w:eastAsia="en-GB"/>
        </w:rPr>
        <w:t>too</w:t>
      </w:r>
      <w:r w:rsidRPr="00093F15">
        <w:rPr>
          <w:lang w:eastAsia="en-GB"/>
        </w:rPr>
        <w:t>d the challenges that the organization met informally, th</w:t>
      </w:r>
      <w:r w:rsidR="004D3530">
        <w:rPr>
          <w:lang w:eastAsia="en-GB"/>
        </w:rPr>
        <w:t>at</w:t>
      </w:r>
      <w:r w:rsidRPr="00093F15">
        <w:rPr>
          <w:lang w:eastAsia="en-GB"/>
        </w:rPr>
        <w:t xml:space="preserve"> </w:t>
      </w:r>
      <w:r w:rsidR="004D3530">
        <w:rPr>
          <w:lang w:eastAsia="en-GB"/>
        </w:rPr>
        <w:t>wa</w:t>
      </w:r>
      <w:r w:rsidRPr="00093F15">
        <w:rPr>
          <w:lang w:eastAsia="en-GB"/>
        </w:rPr>
        <w:t xml:space="preserve">s still the world's leading platform to discuss global trade with senior trade representatives from around the world. It </w:t>
      </w:r>
      <w:r w:rsidR="004D3530">
        <w:rPr>
          <w:lang w:eastAsia="en-GB"/>
        </w:rPr>
        <w:t>wa</w:t>
      </w:r>
      <w:r w:rsidRPr="00093F15">
        <w:rPr>
          <w:lang w:eastAsia="en-GB"/>
        </w:rPr>
        <w:t xml:space="preserve">s the place where the impact of COVID-19 on the global trading system should be discussed, where ideas and solutions should be shared and where initiatives to mitigate the global economic crisis to come launched. </w:t>
      </w:r>
      <w:r w:rsidR="004D3530">
        <w:rPr>
          <w:lang w:eastAsia="en-GB"/>
        </w:rPr>
        <w:t>On the</w:t>
      </w:r>
      <w:r w:rsidRPr="00093F15">
        <w:rPr>
          <w:lang w:eastAsia="en-GB"/>
        </w:rPr>
        <w:t xml:space="preserve"> WTO response more specifically</w:t>
      </w:r>
      <w:r w:rsidR="004D3530">
        <w:rPr>
          <w:lang w:eastAsia="en-GB"/>
        </w:rPr>
        <w:t>, the</w:t>
      </w:r>
      <w:r w:rsidRPr="00093F15">
        <w:rPr>
          <w:lang w:eastAsia="en-GB"/>
        </w:rPr>
        <w:t xml:space="preserve"> WTO </w:t>
      </w:r>
      <w:r w:rsidR="004D3530">
        <w:rPr>
          <w:lang w:eastAsia="en-GB"/>
        </w:rPr>
        <w:t>wa</w:t>
      </w:r>
      <w:r w:rsidRPr="00093F15">
        <w:rPr>
          <w:lang w:eastAsia="en-GB"/>
        </w:rPr>
        <w:t xml:space="preserve">s already playing an important monitoring role and the Secretariat </w:t>
      </w:r>
      <w:r w:rsidR="004D3530">
        <w:rPr>
          <w:lang w:eastAsia="en-GB"/>
        </w:rPr>
        <w:t>had</w:t>
      </w:r>
      <w:r w:rsidRPr="00093F15">
        <w:rPr>
          <w:lang w:eastAsia="en-GB"/>
        </w:rPr>
        <w:t xml:space="preserve"> proactively placed information and published useful analytical pieces. </w:t>
      </w:r>
      <w:r w:rsidR="004D3530">
        <w:rPr>
          <w:lang w:eastAsia="en-GB"/>
        </w:rPr>
        <w:t xml:space="preserve">The United Kingdom </w:t>
      </w:r>
      <w:r w:rsidRPr="00093F15">
        <w:rPr>
          <w:lang w:eastAsia="en-GB"/>
        </w:rPr>
        <w:t>also welcome</w:t>
      </w:r>
      <w:r w:rsidR="004D3530">
        <w:rPr>
          <w:lang w:eastAsia="en-GB"/>
        </w:rPr>
        <w:t>d</w:t>
      </w:r>
      <w:r w:rsidRPr="00093F15">
        <w:rPr>
          <w:lang w:eastAsia="en-GB"/>
        </w:rPr>
        <w:t xml:space="preserve"> all trade monitoring reports for example returning to the quarterly reports during the financial crisis. </w:t>
      </w:r>
      <w:r w:rsidR="004D3530">
        <w:rPr>
          <w:lang w:eastAsia="en-GB"/>
        </w:rPr>
        <w:t xml:space="preserve">The United Kingdom </w:t>
      </w:r>
      <w:r w:rsidRPr="00093F15">
        <w:rPr>
          <w:lang w:eastAsia="en-GB"/>
        </w:rPr>
        <w:t>also agree</w:t>
      </w:r>
      <w:r w:rsidR="004D3530">
        <w:rPr>
          <w:lang w:eastAsia="en-GB"/>
        </w:rPr>
        <w:t>d</w:t>
      </w:r>
      <w:r w:rsidRPr="00093F15">
        <w:rPr>
          <w:lang w:eastAsia="en-GB"/>
        </w:rPr>
        <w:t xml:space="preserve"> with Switzerland that there </w:t>
      </w:r>
      <w:r w:rsidR="004D3530">
        <w:rPr>
          <w:lang w:eastAsia="en-GB"/>
        </w:rPr>
        <w:t>wa</w:t>
      </w:r>
      <w:r w:rsidRPr="00093F15">
        <w:rPr>
          <w:lang w:eastAsia="en-GB"/>
        </w:rPr>
        <w:t>s more th</w:t>
      </w:r>
      <w:r w:rsidR="004D3530">
        <w:rPr>
          <w:lang w:eastAsia="en-GB"/>
        </w:rPr>
        <w:t>at the</w:t>
      </w:r>
      <w:r w:rsidRPr="00093F15">
        <w:rPr>
          <w:lang w:eastAsia="en-GB"/>
        </w:rPr>
        <w:t xml:space="preserve"> WTO and its Members c</w:t>
      </w:r>
      <w:r w:rsidR="004D3530">
        <w:rPr>
          <w:lang w:eastAsia="en-GB"/>
        </w:rPr>
        <w:t>ould</w:t>
      </w:r>
      <w:r w:rsidRPr="00093F15">
        <w:rPr>
          <w:lang w:eastAsia="en-GB"/>
        </w:rPr>
        <w:t xml:space="preserve"> do. The WTO need</w:t>
      </w:r>
      <w:r w:rsidR="004D3530">
        <w:rPr>
          <w:lang w:eastAsia="en-GB"/>
        </w:rPr>
        <w:t>ed</w:t>
      </w:r>
      <w:r w:rsidRPr="00093F15">
        <w:rPr>
          <w:lang w:eastAsia="en-GB"/>
        </w:rPr>
        <w:t xml:space="preserve"> to be the place where export restrictions and other trade measures in response to COVID-19 </w:t>
      </w:r>
      <w:r w:rsidR="004D3530">
        <w:rPr>
          <w:lang w:eastAsia="en-GB"/>
        </w:rPr>
        <w:t>we</w:t>
      </w:r>
      <w:r w:rsidRPr="00093F15">
        <w:rPr>
          <w:lang w:eastAsia="en-GB"/>
        </w:rPr>
        <w:t xml:space="preserve">re reported, their consequences debated and </w:t>
      </w:r>
      <w:r w:rsidR="004D3530">
        <w:rPr>
          <w:lang w:eastAsia="en-GB"/>
        </w:rPr>
        <w:t>thei</w:t>
      </w:r>
      <w:r w:rsidRPr="00093F15">
        <w:rPr>
          <w:lang w:eastAsia="en-GB"/>
        </w:rPr>
        <w:t>r collective determination to resist serious damage they c</w:t>
      </w:r>
      <w:r w:rsidR="004D3530">
        <w:rPr>
          <w:lang w:eastAsia="en-GB"/>
        </w:rPr>
        <w:t>ould</w:t>
      </w:r>
      <w:r w:rsidRPr="00093F15">
        <w:rPr>
          <w:lang w:eastAsia="en-GB"/>
        </w:rPr>
        <w:t xml:space="preserve"> do to the global economy expressed.</w:t>
      </w:r>
    </w:p>
    <w:p w14:paraId="5F8FB287" w14:textId="4D281203" w:rsidR="0041361D" w:rsidRPr="00E36C0C" w:rsidRDefault="00093F15" w:rsidP="0026325E">
      <w:pPr>
        <w:pStyle w:val="Textoindependiente"/>
        <w:rPr>
          <w:lang w:eastAsia="en-GB"/>
        </w:rPr>
      </w:pPr>
      <w:r w:rsidRPr="00093F15">
        <w:rPr>
          <w:lang w:eastAsia="en-GB"/>
        </w:rPr>
        <w:t xml:space="preserve">As </w:t>
      </w:r>
      <w:r w:rsidR="004D3530">
        <w:rPr>
          <w:lang w:eastAsia="en-GB"/>
        </w:rPr>
        <w:t>Members</w:t>
      </w:r>
      <w:r w:rsidRPr="00093F15">
        <w:rPr>
          <w:lang w:eastAsia="en-GB"/>
        </w:rPr>
        <w:t xml:space="preserve"> ha</w:t>
      </w:r>
      <w:r w:rsidR="004D3530">
        <w:rPr>
          <w:lang w:eastAsia="en-GB"/>
        </w:rPr>
        <w:t>d</w:t>
      </w:r>
      <w:r w:rsidRPr="00093F15">
        <w:rPr>
          <w:lang w:eastAsia="en-GB"/>
        </w:rPr>
        <w:t xml:space="preserve"> heard t</w:t>
      </w:r>
      <w:r w:rsidR="004D3530">
        <w:rPr>
          <w:lang w:eastAsia="en-GB"/>
        </w:rPr>
        <w:t xml:space="preserve">hat </w:t>
      </w:r>
      <w:r w:rsidRPr="00093F15">
        <w:rPr>
          <w:lang w:eastAsia="en-GB"/>
        </w:rPr>
        <w:t xml:space="preserve">day, many developing country partners as well as small island States and other vulnerable economies </w:t>
      </w:r>
      <w:r w:rsidR="004D3530">
        <w:rPr>
          <w:lang w:eastAsia="en-GB"/>
        </w:rPr>
        <w:t>we</w:t>
      </w:r>
      <w:r w:rsidRPr="00093F15">
        <w:rPr>
          <w:lang w:eastAsia="en-GB"/>
        </w:rPr>
        <w:t>re experiencing serious trade shocks because of th</w:t>
      </w:r>
      <w:r w:rsidR="004D3530">
        <w:rPr>
          <w:lang w:eastAsia="en-GB"/>
        </w:rPr>
        <w:t>e</w:t>
      </w:r>
      <w:r w:rsidRPr="00093F15">
        <w:rPr>
          <w:lang w:eastAsia="en-GB"/>
        </w:rPr>
        <w:t xml:space="preserve"> crisis. T</w:t>
      </w:r>
      <w:r w:rsidR="004D3530">
        <w:rPr>
          <w:lang w:eastAsia="en-GB"/>
        </w:rPr>
        <w:t xml:space="preserve">hat </w:t>
      </w:r>
      <w:r w:rsidRPr="00093F15">
        <w:rPr>
          <w:lang w:eastAsia="en-GB"/>
        </w:rPr>
        <w:t xml:space="preserve">day, </w:t>
      </w:r>
      <w:r w:rsidR="004D3530">
        <w:rPr>
          <w:lang w:eastAsia="en-GB"/>
        </w:rPr>
        <w:t>he</w:t>
      </w:r>
      <w:r w:rsidRPr="00093F15">
        <w:rPr>
          <w:lang w:eastAsia="en-GB"/>
        </w:rPr>
        <w:t xml:space="preserve"> would like to announce that through the UK Trade and Investment Advocacy Fund and </w:t>
      </w:r>
      <w:r w:rsidR="004D3530">
        <w:rPr>
          <w:lang w:eastAsia="en-GB"/>
        </w:rPr>
        <w:t>its</w:t>
      </w:r>
      <w:r w:rsidRPr="00093F15">
        <w:rPr>
          <w:lang w:eastAsia="en-GB"/>
        </w:rPr>
        <w:t xml:space="preserve"> funding to the World Bank, </w:t>
      </w:r>
      <w:r w:rsidR="004D3530">
        <w:rPr>
          <w:lang w:eastAsia="en-GB"/>
        </w:rPr>
        <w:t>the United Kingdom</w:t>
      </w:r>
      <w:r w:rsidRPr="00093F15">
        <w:rPr>
          <w:lang w:eastAsia="en-GB"/>
        </w:rPr>
        <w:t xml:space="preserve"> w</w:t>
      </w:r>
      <w:r w:rsidR="004D3530">
        <w:rPr>
          <w:lang w:eastAsia="en-GB"/>
        </w:rPr>
        <w:t>ould</w:t>
      </w:r>
      <w:r w:rsidRPr="00093F15">
        <w:rPr>
          <w:lang w:eastAsia="en-GB"/>
        </w:rPr>
        <w:t xml:space="preserve"> be providing support to eligible developing country Members to better understand the trade-related impacts of COVID-19 on their economies, notify COVID-related measures to the WTO and tackle t</w:t>
      </w:r>
      <w:r w:rsidR="004D3530">
        <w:rPr>
          <w:lang w:eastAsia="en-GB"/>
        </w:rPr>
        <w:t>he</w:t>
      </w:r>
      <w:r w:rsidRPr="00093F15">
        <w:rPr>
          <w:lang w:eastAsia="en-GB"/>
        </w:rPr>
        <w:t xml:space="preserve"> COVID crisis through better trade facilitation.</w:t>
      </w:r>
      <w:r w:rsidR="0026325E">
        <w:rPr>
          <w:lang w:eastAsia="en-GB"/>
        </w:rPr>
        <w:t xml:space="preserve"> </w:t>
      </w:r>
      <w:r w:rsidR="004C3E45">
        <w:rPr>
          <w:lang w:eastAsia="en-GB"/>
        </w:rPr>
        <w:t>On</w:t>
      </w:r>
      <w:r w:rsidRPr="00093F15">
        <w:rPr>
          <w:lang w:eastAsia="en-GB"/>
        </w:rPr>
        <w:t xml:space="preserve"> the importance of continuing with regular business</w:t>
      </w:r>
      <w:r w:rsidR="004C3E45">
        <w:rPr>
          <w:lang w:eastAsia="en-GB"/>
        </w:rPr>
        <w:t>,</w:t>
      </w:r>
      <w:r w:rsidRPr="00093F15">
        <w:rPr>
          <w:lang w:eastAsia="en-GB"/>
        </w:rPr>
        <w:t xml:space="preserve"> </w:t>
      </w:r>
      <w:r w:rsidR="004C3E45">
        <w:rPr>
          <w:lang w:eastAsia="en-GB"/>
        </w:rPr>
        <w:t>the</w:t>
      </w:r>
      <w:r w:rsidRPr="00093F15">
        <w:rPr>
          <w:lang w:eastAsia="en-GB"/>
        </w:rPr>
        <w:t xml:space="preserve"> crisis </w:t>
      </w:r>
      <w:r w:rsidR="004C3E45">
        <w:rPr>
          <w:lang w:eastAsia="en-GB"/>
        </w:rPr>
        <w:t>should not</w:t>
      </w:r>
      <w:r w:rsidRPr="00093F15">
        <w:rPr>
          <w:lang w:eastAsia="en-GB"/>
        </w:rPr>
        <w:t xml:space="preserve"> set back the important work the WTO ha</w:t>
      </w:r>
      <w:r w:rsidR="004C3E45">
        <w:rPr>
          <w:lang w:eastAsia="en-GB"/>
        </w:rPr>
        <w:t>d</w:t>
      </w:r>
      <w:r w:rsidRPr="00093F15">
        <w:rPr>
          <w:lang w:eastAsia="en-GB"/>
        </w:rPr>
        <w:t xml:space="preserve"> been tasked with. Beyond ensuring the reinstatement of a fully functioning dispute resolution system and continuing the crucial regular monitoring and transparency work, </w:t>
      </w:r>
      <w:r w:rsidR="004C3E45">
        <w:rPr>
          <w:lang w:eastAsia="en-GB"/>
        </w:rPr>
        <w:t>Members</w:t>
      </w:r>
      <w:r w:rsidRPr="00093F15">
        <w:rPr>
          <w:lang w:eastAsia="en-GB"/>
        </w:rPr>
        <w:t xml:space="preserve"> need</w:t>
      </w:r>
      <w:r w:rsidR="004C3E45">
        <w:rPr>
          <w:lang w:eastAsia="en-GB"/>
        </w:rPr>
        <w:t>ed</w:t>
      </w:r>
      <w:r w:rsidRPr="00093F15">
        <w:rPr>
          <w:lang w:eastAsia="en-GB"/>
        </w:rPr>
        <w:t xml:space="preserve"> to continue to work on live negotiations. </w:t>
      </w:r>
      <w:r w:rsidR="004C3E45">
        <w:rPr>
          <w:lang w:eastAsia="en-GB"/>
        </w:rPr>
        <w:t>They</w:t>
      </w:r>
      <w:r w:rsidRPr="00093F15">
        <w:rPr>
          <w:lang w:eastAsia="en-GB"/>
        </w:rPr>
        <w:t xml:space="preserve"> need</w:t>
      </w:r>
      <w:r w:rsidR="004C3E45">
        <w:rPr>
          <w:lang w:eastAsia="en-GB"/>
        </w:rPr>
        <w:t>ed</w:t>
      </w:r>
      <w:r w:rsidRPr="00093F15">
        <w:rPr>
          <w:lang w:eastAsia="en-GB"/>
        </w:rPr>
        <w:t xml:space="preserve"> to get th</w:t>
      </w:r>
      <w:r w:rsidR="004C3E45">
        <w:rPr>
          <w:lang w:eastAsia="en-GB"/>
        </w:rPr>
        <w:t>e</w:t>
      </w:r>
      <w:r w:rsidRPr="00093F15">
        <w:rPr>
          <w:lang w:eastAsia="en-GB"/>
        </w:rPr>
        <w:t xml:space="preserve"> agenda back on trade, get the WTO's formal processes back online and demonstrate to the world that the </w:t>
      </w:r>
      <w:r w:rsidRPr="00093F15">
        <w:rPr>
          <w:lang w:eastAsia="en-GB"/>
        </w:rPr>
        <w:lastRenderedPageBreak/>
        <w:t xml:space="preserve">WTO </w:t>
      </w:r>
      <w:r w:rsidR="004C3E45">
        <w:rPr>
          <w:lang w:eastAsia="en-GB"/>
        </w:rPr>
        <w:t>wa</w:t>
      </w:r>
      <w:r w:rsidRPr="00093F15">
        <w:rPr>
          <w:lang w:eastAsia="en-GB"/>
        </w:rPr>
        <w:t xml:space="preserve">s part of the solution playing its essential role in helping the world build back better as </w:t>
      </w:r>
      <w:r w:rsidR="004C3E45">
        <w:rPr>
          <w:lang w:eastAsia="en-GB"/>
        </w:rPr>
        <w:t>they</w:t>
      </w:r>
      <w:r w:rsidRPr="00093F15">
        <w:rPr>
          <w:lang w:eastAsia="en-GB"/>
        </w:rPr>
        <w:t xml:space="preserve"> defeat</w:t>
      </w:r>
      <w:r w:rsidR="004C3E45">
        <w:rPr>
          <w:lang w:eastAsia="en-GB"/>
        </w:rPr>
        <w:t>ed</w:t>
      </w:r>
      <w:r w:rsidRPr="00093F15">
        <w:rPr>
          <w:lang w:eastAsia="en-GB"/>
        </w:rPr>
        <w:t xml:space="preserve"> th</w:t>
      </w:r>
      <w:r w:rsidR="004C3E45">
        <w:rPr>
          <w:lang w:eastAsia="en-GB"/>
        </w:rPr>
        <w:t>e</w:t>
      </w:r>
      <w:r w:rsidRPr="00093F15">
        <w:rPr>
          <w:lang w:eastAsia="en-GB"/>
        </w:rPr>
        <w:t xml:space="preserve"> virus and master</w:t>
      </w:r>
      <w:r w:rsidR="004C3E45">
        <w:rPr>
          <w:lang w:eastAsia="en-GB"/>
        </w:rPr>
        <w:t>ed</w:t>
      </w:r>
      <w:r w:rsidRPr="00093F15">
        <w:rPr>
          <w:lang w:eastAsia="en-GB"/>
        </w:rPr>
        <w:t xml:space="preserve"> th</w:t>
      </w:r>
      <w:r w:rsidR="004C3E45">
        <w:rPr>
          <w:lang w:eastAsia="en-GB"/>
        </w:rPr>
        <w:t>e</w:t>
      </w:r>
      <w:r w:rsidRPr="00093F15">
        <w:rPr>
          <w:lang w:eastAsia="en-GB"/>
        </w:rPr>
        <w:t xml:space="preserve"> crisis and reaffirming </w:t>
      </w:r>
      <w:r w:rsidR="004C3E45">
        <w:rPr>
          <w:lang w:eastAsia="en-GB"/>
        </w:rPr>
        <w:t>thei</w:t>
      </w:r>
      <w:r w:rsidRPr="00093F15">
        <w:rPr>
          <w:lang w:eastAsia="en-GB"/>
        </w:rPr>
        <w:t>r commitment to open markets, free trade and the unprecedented prosperity and opportunities that they deliver</w:t>
      </w:r>
      <w:r w:rsidR="004C3E45">
        <w:rPr>
          <w:lang w:eastAsia="en-GB"/>
        </w:rPr>
        <w:t>ed</w:t>
      </w:r>
      <w:r w:rsidRPr="00093F15">
        <w:rPr>
          <w:lang w:eastAsia="en-GB"/>
        </w:rPr>
        <w:t>.</w:t>
      </w:r>
    </w:p>
    <w:p w14:paraId="00CF7620" w14:textId="4E119D0B" w:rsidR="005E7DC9" w:rsidRPr="005E7DC9" w:rsidRDefault="0041361D" w:rsidP="0026325E">
      <w:pPr>
        <w:pStyle w:val="Textoindependiente"/>
        <w:rPr>
          <w:lang w:eastAsia="en-GB"/>
        </w:rPr>
      </w:pPr>
      <w:r w:rsidRPr="00E36C0C">
        <w:rPr>
          <w:lang w:eastAsia="en-GB"/>
        </w:rPr>
        <w:t xml:space="preserve">The representative of the </w:t>
      </w:r>
      <w:r w:rsidR="005E7DC9">
        <w:rPr>
          <w:u w:val="single"/>
          <w:lang w:eastAsia="en-GB"/>
        </w:rPr>
        <w:t>Dominican Republic</w:t>
      </w:r>
      <w:r w:rsidR="005E7DC9">
        <w:rPr>
          <w:lang w:eastAsia="en-GB"/>
        </w:rPr>
        <w:t xml:space="preserve">, </w:t>
      </w:r>
      <w:r w:rsidR="00D8685F">
        <w:rPr>
          <w:lang w:eastAsia="en-GB"/>
        </w:rPr>
        <w:t xml:space="preserve">also </w:t>
      </w:r>
      <w:r w:rsidR="005E7DC9" w:rsidRPr="005E7DC9">
        <w:rPr>
          <w:u w:val="single"/>
          <w:lang w:eastAsia="en-GB"/>
        </w:rPr>
        <w:t>on behalf of El Salvador</w:t>
      </w:r>
      <w:r w:rsidR="005E7DC9" w:rsidRPr="005E7DC9">
        <w:rPr>
          <w:lang w:eastAsia="en-GB"/>
        </w:rPr>
        <w:t xml:space="preserve">, </w:t>
      </w:r>
      <w:r w:rsidR="005E7DC9" w:rsidRPr="005E7DC9">
        <w:rPr>
          <w:u w:val="single"/>
          <w:lang w:eastAsia="en-GB"/>
        </w:rPr>
        <w:t>Guatemala</w:t>
      </w:r>
      <w:r w:rsidR="005E7DC9" w:rsidRPr="005E7DC9">
        <w:rPr>
          <w:lang w:eastAsia="en-GB"/>
        </w:rPr>
        <w:t xml:space="preserve">, </w:t>
      </w:r>
      <w:r w:rsidR="005E7DC9" w:rsidRPr="005E7DC9">
        <w:rPr>
          <w:u w:val="single"/>
          <w:lang w:eastAsia="en-GB"/>
        </w:rPr>
        <w:t>Honduras</w:t>
      </w:r>
      <w:r w:rsidR="005E7DC9">
        <w:rPr>
          <w:lang w:eastAsia="en-GB"/>
        </w:rPr>
        <w:t xml:space="preserve">, </w:t>
      </w:r>
      <w:r w:rsidR="00D8685F">
        <w:rPr>
          <w:lang w:eastAsia="en-GB"/>
        </w:rPr>
        <w:t xml:space="preserve">and </w:t>
      </w:r>
      <w:r w:rsidR="005E7DC9" w:rsidRPr="005E7DC9">
        <w:rPr>
          <w:u w:val="single"/>
          <w:lang w:eastAsia="en-GB"/>
        </w:rPr>
        <w:t>Panama</w:t>
      </w:r>
      <w:r w:rsidR="005E7DC9">
        <w:rPr>
          <w:lang w:eastAsia="en-GB"/>
        </w:rPr>
        <w:t xml:space="preserve">, </w:t>
      </w:r>
      <w:r w:rsidR="00A4714E">
        <w:rPr>
          <w:lang w:eastAsia="en-GB"/>
        </w:rPr>
        <w:t xml:space="preserve">said that those five countries </w:t>
      </w:r>
      <w:r w:rsidR="005E7DC9">
        <w:rPr>
          <w:lang w:eastAsia="en-GB"/>
        </w:rPr>
        <w:t>we</w:t>
      </w:r>
      <w:r w:rsidR="00A4714E">
        <w:rPr>
          <w:lang w:eastAsia="en-GB"/>
        </w:rPr>
        <w:t>re</w:t>
      </w:r>
      <w:r w:rsidR="005E7DC9" w:rsidRPr="005E7DC9">
        <w:rPr>
          <w:lang w:eastAsia="en-GB"/>
        </w:rPr>
        <w:t xml:space="preserve"> aware of the unprecedented challenges caused by the COVID-19 pandemic and the need to safeguard the health of </w:t>
      </w:r>
      <w:r w:rsidR="00A4714E">
        <w:rPr>
          <w:lang w:eastAsia="en-GB"/>
        </w:rPr>
        <w:t>thei</w:t>
      </w:r>
      <w:r w:rsidR="005E7DC9" w:rsidRPr="005E7DC9">
        <w:rPr>
          <w:lang w:eastAsia="en-GB"/>
        </w:rPr>
        <w:t xml:space="preserve">r population. </w:t>
      </w:r>
      <w:r w:rsidR="00A4714E">
        <w:rPr>
          <w:lang w:eastAsia="en-GB"/>
        </w:rPr>
        <w:t>They expressed their</w:t>
      </w:r>
      <w:r w:rsidR="005E7DC9" w:rsidRPr="005E7DC9">
        <w:rPr>
          <w:lang w:eastAsia="en-GB"/>
        </w:rPr>
        <w:t xml:space="preserve"> solidarity to all families affected because of the human tragedy caused by the pandemic a</w:t>
      </w:r>
      <w:r w:rsidR="00A4714E">
        <w:rPr>
          <w:lang w:eastAsia="en-GB"/>
        </w:rPr>
        <w:t>nd</w:t>
      </w:r>
      <w:r w:rsidR="005E7DC9" w:rsidRPr="005E7DC9">
        <w:rPr>
          <w:lang w:eastAsia="en-GB"/>
        </w:rPr>
        <w:t xml:space="preserve"> to all health workers in the world. </w:t>
      </w:r>
      <w:r w:rsidR="00A4714E">
        <w:rPr>
          <w:lang w:eastAsia="en-GB"/>
        </w:rPr>
        <w:t>They</w:t>
      </w:r>
      <w:r w:rsidR="005E7DC9" w:rsidRPr="005E7DC9">
        <w:rPr>
          <w:lang w:eastAsia="en-GB"/>
        </w:rPr>
        <w:t xml:space="preserve"> ha</w:t>
      </w:r>
      <w:r w:rsidR="00A4714E">
        <w:rPr>
          <w:lang w:eastAsia="en-GB"/>
        </w:rPr>
        <w:t>d</w:t>
      </w:r>
      <w:r w:rsidR="005E7DC9" w:rsidRPr="005E7DC9">
        <w:rPr>
          <w:lang w:eastAsia="en-GB"/>
        </w:rPr>
        <w:t xml:space="preserve"> listened closely to the notes made by the Director-General during the press conference with regard to the predictions for trade as a consequence of the disruptions caused by the pandemic that global trade for goods w</w:t>
      </w:r>
      <w:r w:rsidR="00A4714E">
        <w:rPr>
          <w:lang w:eastAsia="en-GB"/>
        </w:rPr>
        <w:t>ould</w:t>
      </w:r>
      <w:r w:rsidR="005E7DC9" w:rsidRPr="005E7DC9">
        <w:rPr>
          <w:lang w:eastAsia="en-GB"/>
        </w:rPr>
        <w:t xml:space="preserve"> experience a drop of between 13% and 32% for 2020. Similarly, </w:t>
      </w:r>
      <w:r w:rsidR="00A4714E">
        <w:rPr>
          <w:lang w:eastAsia="en-GB"/>
        </w:rPr>
        <w:t>thei</w:t>
      </w:r>
      <w:r w:rsidR="005E7DC9" w:rsidRPr="005E7DC9">
        <w:rPr>
          <w:lang w:eastAsia="en-GB"/>
        </w:rPr>
        <w:t>r countries believe</w:t>
      </w:r>
      <w:r w:rsidR="00A4714E">
        <w:rPr>
          <w:lang w:eastAsia="en-GB"/>
        </w:rPr>
        <w:t>d</w:t>
      </w:r>
      <w:r w:rsidR="005E7DC9" w:rsidRPr="005E7DC9">
        <w:rPr>
          <w:lang w:eastAsia="en-GB"/>
        </w:rPr>
        <w:t xml:space="preserve"> that the leadership position assumed by WTO Members to be positive underlining that trade w</w:t>
      </w:r>
      <w:r w:rsidR="00A4714E">
        <w:rPr>
          <w:lang w:eastAsia="en-GB"/>
        </w:rPr>
        <w:t>ould</w:t>
      </w:r>
      <w:r w:rsidR="005E7DC9" w:rsidRPr="005E7DC9">
        <w:rPr>
          <w:lang w:eastAsia="en-GB"/>
        </w:rPr>
        <w:t xml:space="preserve"> be an important component in the recovery process following COVID-19 and the fundamental need for markets to remain open, transparent, predictable and properly functioning under clear rules. However, it </w:t>
      </w:r>
      <w:r w:rsidR="00A4714E">
        <w:rPr>
          <w:lang w:eastAsia="en-GB"/>
        </w:rPr>
        <w:t>wa</w:t>
      </w:r>
      <w:r w:rsidR="005E7DC9" w:rsidRPr="005E7DC9">
        <w:rPr>
          <w:lang w:eastAsia="en-GB"/>
        </w:rPr>
        <w:t>s necessary to ensure that public policies c</w:t>
      </w:r>
      <w:r w:rsidR="00A4714E">
        <w:rPr>
          <w:lang w:eastAsia="en-GB"/>
        </w:rPr>
        <w:t>ould</w:t>
      </w:r>
      <w:r w:rsidR="005E7DC9" w:rsidRPr="005E7DC9">
        <w:rPr>
          <w:lang w:eastAsia="en-GB"/>
        </w:rPr>
        <w:t xml:space="preserve"> be produced to implement measures needed to protect public health and well-being at a </w:t>
      </w:r>
      <w:r w:rsidR="00A4714E" w:rsidRPr="005E7DC9">
        <w:rPr>
          <w:lang w:eastAsia="en-GB"/>
        </w:rPr>
        <w:t xml:space="preserve">highly sensitive </w:t>
      </w:r>
      <w:r w:rsidR="005E7DC9" w:rsidRPr="005E7DC9">
        <w:rPr>
          <w:lang w:eastAsia="en-GB"/>
        </w:rPr>
        <w:t>time</w:t>
      </w:r>
      <w:r w:rsidR="00A4714E">
        <w:rPr>
          <w:lang w:eastAsia="en-GB"/>
        </w:rPr>
        <w:t xml:space="preserve"> </w:t>
      </w:r>
      <w:r w:rsidR="005E7DC9" w:rsidRPr="005E7DC9">
        <w:rPr>
          <w:lang w:eastAsia="en-GB"/>
        </w:rPr>
        <w:t>– in line with WTO rules regarding transparency, clear objectives and timebound.</w:t>
      </w:r>
    </w:p>
    <w:p w14:paraId="2903B875" w14:textId="5BF5EE49" w:rsidR="0026325E" w:rsidRDefault="00A4714E" w:rsidP="0026325E">
      <w:pPr>
        <w:pStyle w:val="Textoindependiente"/>
        <w:rPr>
          <w:lang w:eastAsia="en-GB"/>
        </w:rPr>
      </w:pPr>
      <w:r>
        <w:rPr>
          <w:lang w:eastAsia="en-GB"/>
        </w:rPr>
        <w:t>Thei</w:t>
      </w:r>
      <w:r w:rsidR="005E7DC9" w:rsidRPr="005E7DC9">
        <w:rPr>
          <w:lang w:eastAsia="en-GB"/>
        </w:rPr>
        <w:t>r countries ha</w:t>
      </w:r>
      <w:r>
        <w:rPr>
          <w:lang w:eastAsia="en-GB"/>
        </w:rPr>
        <w:t>d</w:t>
      </w:r>
      <w:r w:rsidR="005E7DC9" w:rsidRPr="005E7DC9">
        <w:rPr>
          <w:lang w:eastAsia="en-GB"/>
        </w:rPr>
        <w:t xml:space="preserve"> been focusing specifically on the notifications relating to COVID-19 made by Members to the Secretariat. The measures relating to </w:t>
      </w:r>
      <w:r>
        <w:rPr>
          <w:lang w:eastAsia="en-GB"/>
        </w:rPr>
        <w:t xml:space="preserve">TBT, </w:t>
      </w:r>
      <w:r w:rsidR="005E7DC9" w:rsidRPr="005E7DC9">
        <w:rPr>
          <w:lang w:eastAsia="en-GB"/>
        </w:rPr>
        <w:t>SPS and quantitative restrictions ha</w:t>
      </w:r>
      <w:r>
        <w:rPr>
          <w:lang w:eastAsia="en-GB"/>
        </w:rPr>
        <w:t>d</w:t>
      </w:r>
      <w:r w:rsidR="005E7DC9" w:rsidRPr="005E7DC9">
        <w:rPr>
          <w:lang w:eastAsia="en-GB"/>
        </w:rPr>
        <w:t xml:space="preserve"> </w:t>
      </w:r>
      <w:r>
        <w:rPr>
          <w:lang w:eastAsia="en-GB"/>
        </w:rPr>
        <w:t>been the ones</w:t>
      </w:r>
      <w:r w:rsidR="005E7DC9" w:rsidRPr="005E7DC9">
        <w:rPr>
          <w:lang w:eastAsia="en-GB"/>
        </w:rPr>
        <w:t xml:space="preserve"> most often applied </w:t>
      </w:r>
      <w:r>
        <w:rPr>
          <w:lang w:eastAsia="en-GB"/>
        </w:rPr>
        <w:t>given their link with</w:t>
      </w:r>
      <w:r w:rsidR="005E7DC9" w:rsidRPr="005E7DC9">
        <w:rPr>
          <w:lang w:eastAsia="en-GB"/>
        </w:rPr>
        <w:t xml:space="preserve"> the domestic supply of medical equipment and medicines </w:t>
      </w:r>
      <w:r>
        <w:rPr>
          <w:lang w:eastAsia="en-GB"/>
        </w:rPr>
        <w:t>to</w:t>
      </w:r>
      <w:r w:rsidR="005E7DC9" w:rsidRPr="005E7DC9">
        <w:rPr>
          <w:lang w:eastAsia="en-GB"/>
        </w:rPr>
        <w:t xml:space="preserve"> fight the pandemic. </w:t>
      </w:r>
      <w:r>
        <w:rPr>
          <w:lang w:eastAsia="en-GB"/>
        </w:rPr>
        <w:t>Thei</w:t>
      </w:r>
      <w:r w:rsidR="005E7DC9" w:rsidRPr="005E7DC9">
        <w:rPr>
          <w:lang w:eastAsia="en-GB"/>
        </w:rPr>
        <w:t>r countries recogni</w:t>
      </w:r>
      <w:r w:rsidR="00913A4C">
        <w:rPr>
          <w:lang w:eastAsia="en-GB"/>
        </w:rPr>
        <w:t>z</w:t>
      </w:r>
      <w:r w:rsidR="005E7DC9" w:rsidRPr="005E7DC9">
        <w:rPr>
          <w:lang w:eastAsia="en-GB"/>
        </w:rPr>
        <w:t>e</w:t>
      </w:r>
      <w:r>
        <w:rPr>
          <w:lang w:eastAsia="en-GB"/>
        </w:rPr>
        <w:t>d</w:t>
      </w:r>
      <w:r w:rsidR="005E7DC9" w:rsidRPr="005E7DC9">
        <w:rPr>
          <w:lang w:eastAsia="en-GB"/>
        </w:rPr>
        <w:t xml:space="preserve"> the need that all Members ha</w:t>
      </w:r>
      <w:r>
        <w:rPr>
          <w:lang w:eastAsia="en-GB"/>
        </w:rPr>
        <w:t>d</w:t>
      </w:r>
      <w:r w:rsidR="005E7DC9" w:rsidRPr="005E7DC9">
        <w:rPr>
          <w:lang w:eastAsia="en-GB"/>
        </w:rPr>
        <w:t xml:space="preserve"> to safeguard the lives</w:t>
      </w:r>
      <w:r w:rsidR="0026325E">
        <w:rPr>
          <w:lang w:eastAsia="en-GB"/>
        </w:rPr>
        <w:t>,</w:t>
      </w:r>
      <w:r w:rsidR="005E7DC9" w:rsidRPr="005E7DC9">
        <w:rPr>
          <w:lang w:eastAsia="en-GB"/>
        </w:rPr>
        <w:t xml:space="preserve"> wellbeing and health of their people. </w:t>
      </w:r>
      <w:r>
        <w:rPr>
          <w:lang w:eastAsia="en-GB"/>
        </w:rPr>
        <w:t>A</w:t>
      </w:r>
      <w:r w:rsidR="005E7DC9" w:rsidRPr="005E7DC9">
        <w:rPr>
          <w:lang w:eastAsia="en-GB"/>
        </w:rPr>
        <w:t xml:space="preserve"> proliferation of restrictive measures </w:t>
      </w:r>
      <w:r>
        <w:rPr>
          <w:lang w:eastAsia="en-GB"/>
        </w:rPr>
        <w:t>could however</w:t>
      </w:r>
      <w:r w:rsidR="005E7DC9" w:rsidRPr="005E7DC9">
        <w:rPr>
          <w:lang w:eastAsia="en-GB"/>
        </w:rPr>
        <w:t xml:space="preserve"> have an impact on the availability of basic medical supplies in developing countries who depend</w:t>
      </w:r>
      <w:r>
        <w:rPr>
          <w:lang w:eastAsia="en-GB"/>
        </w:rPr>
        <w:t>ed</w:t>
      </w:r>
      <w:r w:rsidR="005E7DC9" w:rsidRPr="005E7DC9">
        <w:rPr>
          <w:lang w:eastAsia="en-GB"/>
        </w:rPr>
        <w:t xml:space="preserve"> on imports in order to confront the COVID-19 pandemic.</w:t>
      </w:r>
      <w:r w:rsidR="0026325E">
        <w:rPr>
          <w:lang w:eastAsia="en-GB"/>
        </w:rPr>
        <w:t xml:space="preserve"> </w:t>
      </w:r>
      <w:r w:rsidR="005E7DC9" w:rsidRPr="005E7DC9">
        <w:rPr>
          <w:lang w:eastAsia="en-GB"/>
        </w:rPr>
        <w:t>Some countries who support</w:t>
      </w:r>
      <w:r>
        <w:rPr>
          <w:lang w:eastAsia="en-GB"/>
        </w:rPr>
        <w:t>ed</w:t>
      </w:r>
      <w:r w:rsidR="005E7DC9" w:rsidRPr="005E7DC9">
        <w:rPr>
          <w:lang w:eastAsia="en-GB"/>
        </w:rPr>
        <w:t xml:space="preserve"> th</w:t>
      </w:r>
      <w:r>
        <w:rPr>
          <w:lang w:eastAsia="en-GB"/>
        </w:rPr>
        <w:t>e</w:t>
      </w:r>
      <w:r w:rsidR="005E7DC9" w:rsidRPr="005E7DC9">
        <w:rPr>
          <w:lang w:eastAsia="en-GB"/>
        </w:rPr>
        <w:t xml:space="preserve"> declaration ha</w:t>
      </w:r>
      <w:r>
        <w:rPr>
          <w:lang w:eastAsia="en-GB"/>
        </w:rPr>
        <w:t>d</w:t>
      </w:r>
      <w:r w:rsidR="005E7DC9" w:rsidRPr="005E7DC9">
        <w:rPr>
          <w:lang w:eastAsia="en-GB"/>
        </w:rPr>
        <w:t xml:space="preserve"> taken temporary measures for essential products with the aim of combatting the COVID-19 pandemic as well as in order to ensure trade facilitation. Furthermore, </w:t>
      </w:r>
      <w:r>
        <w:rPr>
          <w:lang w:eastAsia="en-GB"/>
        </w:rPr>
        <w:t>they</w:t>
      </w:r>
      <w:r w:rsidR="005E7DC9" w:rsidRPr="005E7DC9">
        <w:rPr>
          <w:lang w:eastAsia="en-GB"/>
        </w:rPr>
        <w:t xml:space="preserve"> s</w:t>
      </w:r>
      <w:r>
        <w:rPr>
          <w:lang w:eastAsia="en-GB"/>
        </w:rPr>
        <w:t>aw</w:t>
      </w:r>
      <w:r w:rsidR="005E7DC9" w:rsidRPr="005E7DC9">
        <w:rPr>
          <w:lang w:eastAsia="en-GB"/>
        </w:rPr>
        <w:t xml:space="preserve"> how the involvement of </w:t>
      </w:r>
      <w:r>
        <w:rPr>
          <w:lang w:eastAsia="en-GB"/>
        </w:rPr>
        <w:t>thei</w:t>
      </w:r>
      <w:r w:rsidR="005E7DC9" w:rsidRPr="005E7DC9">
        <w:rPr>
          <w:lang w:eastAsia="en-GB"/>
        </w:rPr>
        <w:t>r products and important services in global value chain ha</w:t>
      </w:r>
      <w:r>
        <w:rPr>
          <w:lang w:eastAsia="en-GB"/>
        </w:rPr>
        <w:t>d</w:t>
      </w:r>
      <w:r w:rsidR="005E7DC9" w:rsidRPr="005E7DC9">
        <w:rPr>
          <w:lang w:eastAsia="en-GB"/>
        </w:rPr>
        <w:t xml:space="preserve"> been reduced. </w:t>
      </w:r>
    </w:p>
    <w:p w14:paraId="26C0C900" w14:textId="0721FEBE" w:rsidR="0041361D" w:rsidRPr="00E36C0C" w:rsidRDefault="00A4714E" w:rsidP="0026325E">
      <w:pPr>
        <w:pStyle w:val="Textoindependiente"/>
        <w:rPr>
          <w:lang w:eastAsia="en-GB"/>
        </w:rPr>
      </w:pPr>
      <w:r>
        <w:rPr>
          <w:lang w:eastAsia="en-GB"/>
        </w:rPr>
        <w:t>They</w:t>
      </w:r>
      <w:r w:rsidR="005E7DC9" w:rsidRPr="005E7DC9">
        <w:rPr>
          <w:lang w:eastAsia="en-GB"/>
        </w:rPr>
        <w:t xml:space="preserve"> ha</w:t>
      </w:r>
      <w:r>
        <w:rPr>
          <w:lang w:eastAsia="en-GB"/>
        </w:rPr>
        <w:t>d</w:t>
      </w:r>
      <w:r w:rsidR="005E7DC9" w:rsidRPr="005E7DC9">
        <w:rPr>
          <w:lang w:eastAsia="en-GB"/>
        </w:rPr>
        <w:t xml:space="preserve"> also seen a considerable drop in foreign direct investments relating to th</w:t>
      </w:r>
      <w:r>
        <w:rPr>
          <w:lang w:eastAsia="en-GB"/>
        </w:rPr>
        <w:t>o</w:t>
      </w:r>
      <w:r w:rsidR="005E7DC9" w:rsidRPr="005E7DC9">
        <w:rPr>
          <w:lang w:eastAsia="en-GB"/>
        </w:rPr>
        <w:t>se activities.</w:t>
      </w:r>
      <w:r>
        <w:rPr>
          <w:lang w:eastAsia="en-GB"/>
        </w:rPr>
        <w:t xml:space="preserve"> Thei</w:t>
      </w:r>
      <w:r w:rsidR="005E7DC9" w:rsidRPr="005E7DC9">
        <w:rPr>
          <w:lang w:eastAsia="en-GB"/>
        </w:rPr>
        <w:t xml:space="preserve">r countries </w:t>
      </w:r>
      <w:r>
        <w:rPr>
          <w:lang w:eastAsia="en-GB"/>
        </w:rPr>
        <w:t>therefore</w:t>
      </w:r>
      <w:r w:rsidR="005E7DC9" w:rsidRPr="005E7DC9">
        <w:rPr>
          <w:lang w:eastAsia="en-GB"/>
        </w:rPr>
        <w:t xml:space="preserve"> urge</w:t>
      </w:r>
      <w:r>
        <w:rPr>
          <w:lang w:eastAsia="en-GB"/>
        </w:rPr>
        <w:t>d</w:t>
      </w:r>
      <w:r w:rsidR="005E7DC9" w:rsidRPr="005E7DC9">
        <w:rPr>
          <w:lang w:eastAsia="en-GB"/>
        </w:rPr>
        <w:t xml:space="preserve"> all Members to cooperate – promoting and defending an open, transparent, predictable and rules-based multilateral trading system. </w:t>
      </w:r>
      <w:r>
        <w:rPr>
          <w:lang w:eastAsia="en-GB"/>
        </w:rPr>
        <w:t>They</w:t>
      </w:r>
      <w:r w:rsidR="005E7DC9" w:rsidRPr="005E7DC9">
        <w:rPr>
          <w:lang w:eastAsia="en-GB"/>
        </w:rPr>
        <w:t xml:space="preserve"> </w:t>
      </w:r>
      <w:r>
        <w:rPr>
          <w:lang w:eastAsia="en-GB"/>
        </w:rPr>
        <w:t>called for</w:t>
      </w:r>
      <w:r w:rsidR="005E7DC9" w:rsidRPr="005E7DC9">
        <w:rPr>
          <w:lang w:eastAsia="en-GB"/>
        </w:rPr>
        <w:t xml:space="preserve"> transparency in the notifications to the WTO of trade measures which </w:t>
      </w:r>
      <w:r>
        <w:rPr>
          <w:lang w:eastAsia="en-GB"/>
        </w:rPr>
        <w:t>we</w:t>
      </w:r>
      <w:r w:rsidR="005E7DC9" w:rsidRPr="005E7DC9">
        <w:rPr>
          <w:lang w:eastAsia="en-GB"/>
        </w:rPr>
        <w:t>re being implemented by Members with the aim of eradicating the negative impacts of th</w:t>
      </w:r>
      <w:r>
        <w:rPr>
          <w:lang w:eastAsia="en-GB"/>
        </w:rPr>
        <w:t>e</w:t>
      </w:r>
      <w:r w:rsidR="005E7DC9" w:rsidRPr="005E7DC9">
        <w:rPr>
          <w:lang w:eastAsia="en-GB"/>
        </w:rPr>
        <w:t xml:space="preserve"> pandemic which affect</w:t>
      </w:r>
      <w:r>
        <w:rPr>
          <w:lang w:eastAsia="en-GB"/>
        </w:rPr>
        <w:t>ed</w:t>
      </w:r>
      <w:r w:rsidR="005E7DC9" w:rsidRPr="005E7DC9">
        <w:rPr>
          <w:lang w:eastAsia="en-GB"/>
        </w:rPr>
        <w:t xml:space="preserve"> </w:t>
      </w:r>
      <w:r>
        <w:rPr>
          <w:lang w:eastAsia="en-GB"/>
        </w:rPr>
        <w:t>them</w:t>
      </w:r>
      <w:r w:rsidR="005E7DC9" w:rsidRPr="005E7DC9">
        <w:rPr>
          <w:lang w:eastAsia="en-GB"/>
        </w:rPr>
        <w:t xml:space="preserve"> all.</w:t>
      </w:r>
      <w:r w:rsidR="0026325E">
        <w:rPr>
          <w:lang w:eastAsia="en-GB"/>
        </w:rPr>
        <w:t xml:space="preserve"> T</w:t>
      </w:r>
      <w:r>
        <w:rPr>
          <w:lang w:eastAsia="en-GB"/>
        </w:rPr>
        <w:t>hey</w:t>
      </w:r>
      <w:r w:rsidR="005E7DC9" w:rsidRPr="005E7DC9">
        <w:rPr>
          <w:lang w:eastAsia="en-GB"/>
        </w:rPr>
        <w:t xml:space="preserve"> express</w:t>
      </w:r>
      <w:r>
        <w:rPr>
          <w:lang w:eastAsia="en-GB"/>
        </w:rPr>
        <w:t>ed</w:t>
      </w:r>
      <w:r w:rsidR="005E7DC9" w:rsidRPr="005E7DC9">
        <w:rPr>
          <w:lang w:eastAsia="en-GB"/>
        </w:rPr>
        <w:t xml:space="preserve"> sincere thanks to the Director-General for his efforts over the last seven years and for all the success in terms of the objectives of th</w:t>
      </w:r>
      <w:r>
        <w:rPr>
          <w:lang w:eastAsia="en-GB"/>
        </w:rPr>
        <w:t>e</w:t>
      </w:r>
      <w:r w:rsidR="005E7DC9" w:rsidRPr="005E7DC9">
        <w:rPr>
          <w:lang w:eastAsia="en-GB"/>
        </w:rPr>
        <w:t xml:space="preserve"> organization. In strengthening the multilateral trading system, </w:t>
      </w:r>
      <w:r>
        <w:rPr>
          <w:lang w:eastAsia="en-GB"/>
        </w:rPr>
        <w:t>they</w:t>
      </w:r>
      <w:r w:rsidR="005E7DC9" w:rsidRPr="005E7DC9">
        <w:rPr>
          <w:lang w:eastAsia="en-GB"/>
        </w:rPr>
        <w:t xml:space="preserve"> very much value</w:t>
      </w:r>
      <w:r>
        <w:rPr>
          <w:lang w:eastAsia="en-GB"/>
        </w:rPr>
        <w:t>d</w:t>
      </w:r>
      <w:r w:rsidR="005E7DC9" w:rsidRPr="005E7DC9">
        <w:rPr>
          <w:lang w:eastAsia="en-GB"/>
        </w:rPr>
        <w:t xml:space="preserve"> his work with other organizations seeking a coordinated response to the COVID-19 pandemic and the mitigation of its negative impacts on international trade. </w:t>
      </w:r>
    </w:p>
    <w:p w14:paraId="3271842C" w14:textId="3E36842F" w:rsidR="00EA1DC6" w:rsidRDefault="0041361D" w:rsidP="0026325E">
      <w:pPr>
        <w:pStyle w:val="Textoindependiente"/>
        <w:rPr>
          <w:lang w:eastAsia="en-GB"/>
        </w:rPr>
      </w:pPr>
      <w:r w:rsidRPr="00107F15">
        <w:rPr>
          <w:lang w:eastAsia="en-GB"/>
        </w:rPr>
        <w:t xml:space="preserve">The representative of the </w:t>
      </w:r>
      <w:r w:rsidRPr="00107F15">
        <w:rPr>
          <w:u w:val="single"/>
          <w:lang w:eastAsia="en-GB"/>
        </w:rPr>
        <w:t>Philippines</w:t>
      </w:r>
      <w:r w:rsidRPr="00107F15">
        <w:rPr>
          <w:lang w:eastAsia="en-GB"/>
        </w:rPr>
        <w:t xml:space="preserve"> </w:t>
      </w:r>
      <w:r w:rsidR="00EA1DC6">
        <w:rPr>
          <w:lang w:eastAsia="en-GB"/>
        </w:rPr>
        <w:t>associate</w:t>
      </w:r>
      <w:r w:rsidR="0026325E">
        <w:rPr>
          <w:lang w:eastAsia="en-GB"/>
        </w:rPr>
        <w:t>d</w:t>
      </w:r>
      <w:r w:rsidR="00EA1DC6">
        <w:rPr>
          <w:lang w:eastAsia="en-GB"/>
        </w:rPr>
        <w:t xml:space="preserve"> with the statement</w:t>
      </w:r>
      <w:r w:rsidR="0026325E">
        <w:rPr>
          <w:lang w:eastAsia="en-GB"/>
        </w:rPr>
        <w:t>s</w:t>
      </w:r>
      <w:r w:rsidR="00EA1DC6">
        <w:rPr>
          <w:lang w:eastAsia="en-GB"/>
        </w:rPr>
        <w:t xml:space="preserve"> </w:t>
      </w:r>
      <w:r w:rsidR="0026325E">
        <w:rPr>
          <w:lang w:eastAsia="en-GB"/>
        </w:rPr>
        <w:t>to be made by</w:t>
      </w:r>
      <w:r w:rsidR="00EA1DC6">
        <w:rPr>
          <w:lang w:eastAsia="en-GB"/>
        </w:rPr>
        <w:t xml:space="preserve"> ASEAN which </w:t>
      </w:r>
      <w:r w:rsidR="0026325E">
        <w:rPr>
          <w:lang w:eastAsia="en-GB"/>
        </w:rPr>
        <w:t xml:space="preserve">would </w:t>
      </w:r>
      <w:r w:rsidR="00EA1DC6">
        <w:rPr>
          <w:lang w:eastAsia="en-GB"/>
        </w:rPr>
        <w:t>highlight the recent statements of ASEAN Leaders,</w:t>
      </w:r>
      <w:r w:rsidR="009967C2">
        <w:rPr>
          <w:lang w:eastAsia="en-GB"/>
        </w:rPr>
        <w:t xml:space="preserve"> </w:t>
      </w:r>
      <w:r w:rsidR="00EA1DC6">
        <w:rPr>
          <w:lang w:eastAsia="en-GB"/>
        </w:rPr>
        <w:t xml:space="preserve">Economic, and Agriculture Ministers on the ASEAN response to COVID-19 </w:t>
      </w:r>
      <w:r w:rsidR="0026325E">
        <w:rPr>
          <w:lang w:eastAsia="en-GB"/>
        </w:rPr>
        <w:t xml:space="preserve">circulated </w:t>
      </w:r>
      <w:r w:rsidR="00EA1DC6">
        <w:rPr>
          <w:lang w:eastAsia="en-GB"/>
        </w:rPr>
        <w:t>in</w:t>
      </w:r>
      <w:r w:rsidR="009967C2">
        <w:rPr>
          <w:lang w:eastAsia="en-GB"/>
        </w:rPr>
        <w:t xml:space="preserve"> </w:t>
      </w:r>
      <w:r w:rsidR="00EA1DC6">
        <w:rPr>
          <w:lang w:eastAsia="en-GB"/>
        </w:rPr>
        <w:t>document WT/GC/210</w:t>
      </w:r>
      <w:r w:rsidR="0026325E">
        <w:rPr>
          <w:lang w:eastAsia="en-GB"/>
        </w:rPr>
        <w:t xml:space="preserve"> and</w:t>
      </w:r>
      <w:r w:rsidR="00EA1DC6">
        <w:rPr>
          <w:lang w:eastAsia="en-GB"/>
        </w:rPr>
        <w:t xml:space="preserve"> </w:t>
      </w:r>
      <w:r w:rsidR="0026325E">
        <w:rPr>
          <w:lang w:eastAsia="en-GB"/>
        </w:rPr>
        <w:t xml:space="preserve">by </w:t>
      </w:r>
      <w:r w:rsidR="00724112">
        <w:rPr>
          <w:lang w:eastAsia="en-GB"/>
        </w:rPr>
        <w:t>Malaysia</w:t>
      </w:r>
      <w:r w:rsidR="00EA1DC6">
        <w:rPr>
          <w:lang w:eastAsia="en-GB"/>
        </w:rPr>
        <w:t xml:space="preserve"> </w:t>
      </w:r>
      <w:r w:rsidR="0026325E">
        <w:rPr>
          <w:lang w:eastAsia="en-GB"/>
        </w:rPr>
        <w:t>concerning the</w:t>
      </w:r>
      <w:r w:rsidR="00EA1DC6">
        <w:rPr>
          <w:lang w:eastAsia="en-GB"/>
        </w:rPr>
        <w:t xml:space="preserve"> Statement on COVID-19</w:t>
      </w:r>
      <w:r w:rsidR="009967C2">
        <w:rPr>
          <w:lang w:eastAsia="en-GB"/>
        </w:rPr>
        <w:t xml:space="preserve"> </w:t>
      </w:r>
      <w:r w:rsidR="00EA1DC6">
        <w:rPr>
          <w:lang w:eastAsia="en-GB"/>
        </w:rPr>
        <w:t>by APEC Ministers Responsible for Trade circulated in WT/GC/213.</w:t>
      </w:r>
      <w:r w:rsidR="0026325E">
        <w:rPr>
          <w:lang w:eastAsia="en-GB"/>
        </w:rPr>
        <w:t xml:space="preserve"> </w:t>
      </w:r>
      <w:r w:rsidR="00EA1DC6">
        <w:rPr>
          <w:lang w:eastAsia="en-GB"/>
        </w:rPr>
        <w:t>The Philippines commend</w:t>
      </w:r>
      <w:r w:rsidR="0026325E">
        <w:rPr>
          <w:lang w:eastAsia="en-GB"/>
        </w:rPr>
        <w:t>ed</w:t>
      </w:r>
      <w:r w:rsidR="00EA1DC6">
        <w:rPr>
          <w:lang w:eastAsia="en-GB"/>
        </w:rPr>
        <w:t xml:space="preserve"> the Director-General</w:t>
      </w:r>
      <w:r w:rsidR="0026325E">
        <w:rPr>
          <w:lang w:eastAsia="en-GB"/>
        </w:rPr>
        <w:t>'</w:t>
      </w:r>
      <w:r w:rsidR="00EA1DC6">
        <w:rPr>
          <w:lang w:eastAsia="en-GB"/>
        </w:rPr>
        <w:t>s leadership and initiative</w:t>
      </w:r>
      <w:r w:rsidR="009967C2">
        <w:rPr>
          <w:lang w:eastAsia="en-GB"/>
        </w:rPr>
        <w:t xml:space="preserve"> </w:t>
      </w:r>
      <w:r w:rsidR="00EA1DC6">
        <w:rPr>
          <w:lang w:eastAsia="en-GB"/>
        </w:rPr>
        <w:t>in compiling up-to-date trade-related information from Members to promote</w:t>
      </w:r>
      <w:r w:rsidR="009967C2">
        <w:rPr>
          <w:lang w:eastAsia="en-GB"/>
        </w:rPr>
        <w:t xml:space="preserve"> </w:t>
      </w:r>
      <w:r w:rsidR="00EA1DC6">
        <w:rPr>
          <w:lang w:eastAsia="en-GB"/>
        </w:rPr>
        <w:t>transparency of trade measures taken in the context of the COVID-19 crisis,</w:t>
      </w:r>
      <w:r w:rsidR="009967C2">
        <w:rPr>
          <w:lang w:eastAsia="en-GB"/>
        </w:rPr>
        <w:t xml:space="preserve"> </w:t>
      </w:r>
      <w:r w:rsidR="00EA1DC6">
        <w:rPr>
          <w:lang w:eastAsia="en-GB"/>
        </w:rPr>
        <w:t>which ultimately help</w:t>
      </w:r>
      <w:r w:rsidR="0026325E">
        <w:rPr>
          <w:lang w:eastAsia="en-GB"/>
        </w:rPr>
        <w:t>ed</w:t>
      </w:r>
      <w:r w:rsidR="00EA1DC6">
        <w:rPr>
          <w:lang w:eastAsia="en-GB"/>
        </w:rPr>
        <w:t xml:space="preserve"> to assess the pandemic</w:t>
      </w:r>
      <w:r w:rsidR="0026325E">
        <w:rPr>
          <w:lang w:eastAsia="en-GB"/>
        </w:rPr>
        <w:t>'</w:t>
      </w:r>
      <w:r w:rsidR="00EA1DC6">
        <w:rPr>
          <w:lang w:eastAsia="en-GB"/>
        </w:rPr>
        <w:t>s impact on global trade, as well as</w:t>
      </w:r>
      <w:r w:rsidR="009967C2">
        <w:rPr>
          <w:lang w:eastAsia="en-GB"/>
        </w:rPr>
        <w:t xml:space="preserve"> </w:t>
      </w:r>
      <w:r w:rsidR="00EA1DC6">
        <w:rPr>
          <w:lang w:eastAsia="en-GB"/>
        </w:rPr>
        <w:t xml:space="preserve">on WTO activities. As </w:t>
      </w:r>
      <w:r w:rsidR="0026325E">
        <w:rPr>
          <w:lang w:eastAsia="en-GB"/>
        </w:rPr>
        <w:t xml:space="preserve">had been </w:t>
      </w:r>
      <w:r w:rsidR="00EA1DC6">
        <w:rPr>
          <w:lang w:eastAsia="en-GB"/>
        </w:rPr>
        <w:t xml:space="preserve">declared by </w:t>
      </w:r>
      <w:r w:rsidR="0026325E">
        <w:rPr>
          <w:lang w:eastAsia="en-GB"/>
        </w:rPr>
        <w:t>the</w:t>
      </w:r>
      <w:r w:rsidR="00EA1DC6">
        <w:rPr>
          <w:lang w:eastAsia="en-GB"/>
        </w:rPr>
        <w:t xml:space="preserve"> APEC Ministers and the G20, such</w:t>
      </w:r>
      <w:r w:rsidR="009967C2">
        <w:rPr>
          <w:lang w:eastAsia="en-GB"/>
        </w:rPr>
        <w:t xml:space="preserve"> </w:t>
      </w:r>
      <w:r w:rsidR="00EA1DC6">
        <w:rPr>
          <w:lang w:eastAsia="en-GB"/>
        </w:rPr>
        <w:t>measures should be targeted, proportionate, transparent, temporary and should</w:t>
      </w:r>
      <w:r w:rsidR="009967C2">
        <w:rPr>
          <w:lang w:eastAsia="en-GB"/>
        </w:rPr>
        <w:t xml:space="preserve"> </w:t>
      </w:r>
      <w:r w:rsidR="00EA1DC6">
        <w:rPr>
          <w:lang w:eastAsia="en-GB"/>
        </w:rPr>
        <w:t xml:space="preserve">not create unnecessary barriers to trade, and </w:t>
      </w:r>
      <w:r w:rsidR="0026325E">
        <w:rPr>
          <w:lang w:eastAsia="en-GB"/>
        </w:rPr>
        <w:t>should be</w:t>
      </w:r>
      <w:r w:rsidR="00EA1DC6">
        <w:rPr>
          <w:lang w:eastAsia="en-GB"/>
        </w:rPr>
        <w:t xml:space="preserve"> consistent with WTO rules.</w:t>
      </w:r>
    </w:p>
    <w:p w14:paraId="67CD6BB5" w14:textId="4C79CBA7" w:rsidR="00EA1DC6" w:rsidRDefault="00EA1DC6" w:rsidP="0026325E">
      <w:pPr>
        <w:pStyle w:val="Textoindependiente"/>
        <w:rPr>
          <w:lang w:eastAsia="en-GB"/>
        </w:rPr>
      </w:pPr>
      <w:r>
        <w:rPr>
          <w:lang w:eastAsia="en-GB"/>
        </w:rPr>
        <w:t>Th</w:t>
      </w:r>
      <w:r w:rsidR="0026325E">
        <w:rPr>
          <w:lang w:eastAsia="en-GB"/>
        </w:rPr>
        <w:t>e</w:t>
      </w:r>
      <w:r>
        <w:rPr>
          <w:lang w:eastAsia="en-GB"/>
        </w:rPr>
        <w:t xml:space="preserve"> global health emergency </w:t>
      </w:r>
      <w:r w:rsidR="0026325E">
        <w:rPr>
          <w:lang w:eastAsia="en-GB"/>
        </w:rPr>
        <w:t xml:space="preserve">could </w:t>
      </w:r>
      <w:r>
        <w:rPr>
          <w:lang w:eastAsia="en-GB"/>
        </w:rPr>
        <w:t>soon trigger a global economic crisis. It</w:t>
      </w:r>
      <w:r w:rsidR="009967C2">
        <w:rPr>
          <w:lang w:eastAsia="en-GB"/>
        </w:rPr>
        <w:t xml:space="preserve"> </w:t>
      </w:r>
      <w:r w:rsidR="0026325E">
        <w:rPr>
          <w:lang w:eastAsia="en-GB"/>
        </w:rPr>
        <w:t>wa</w:t>
      </w:r>
      <w:r>
        <w:rPr>
          <w:lang w:eastAsia="en-GB"/>
        </w:rPr>
        <w:t xml:space="preserve">s imperative that </w:t>
      </w:r>
      <w:r w:rsidR="0026325E">
        <w:rPr>
          <w:lang w:eastAsia="en-GB"/>
        </w:rPr>
        <w:t>Members</w:t>
      </w:r>
      <w:r>
        <w:rPr>
          <w:lang w:eastAsia="en-GB"/>
        </w:rPr>
        <w:t xml:space="preserve"> strengthen</w:t>
      </w:r>
      <w:r w:rsidR="0026325E">
        <w:rPr>
          <w:lang w:eastAsia="en-GB"/>
        </w:rPr>
        <w:t>ed</w:t>
      </w:r>
      <w:r>
        <w:rPr>
          <w:lang w:eastAsia="en-GB"/>
        </w:rPr>
        <w:t xml:space="preserve"> </w:t>
      </w:r>
      <w:r w:rsidR="0026325E">
        <w:rPr>
          <w:lang w:eastAsia="en-GB"/>
        </w:rPr>
        <w:t>thei</w:t>
      </w:r>
      <w:r>
        <w:rPr>
          <w:lang w:eastAsia="en-GB"/>
        </w:rPr>
        <w:t>r networks of solidarity and economic</w:t>
      </w:r>
      <w:r w:rsidR="009967C2">
        <w:rPr>
          <w:lang w:eastAsia="en-GB"/>
        </w:rPr>
        <w:t xml:space="preserve"> </w:t>
      </w:r>
      <w:r>
        <w:rPr>
          <w:lang w:eastAsia="en-GB"/>
        </w:rPr>
        <w:t>cooperation. In particular, the WTO need</w:t>
      </w:r>
      <w:r w:rsidR="0026325E">
        <w:rPr>
          <w:lang w:eastAsia="en-GB"/>
        </w:rPr>
        <w:t>ed</w:t>
      </w:r>
      <w:r>
        <w:rPr>
          <w:lang w:eastAsia="en-GB"/>
        </w:rPr>
        <w:t xml:space="preserve"> a coordinated global response to</w:t>
      </w:r>
      <w:r w:rsidR="009967C2">
        <w:rPr>
          <w:lang w:eastAsia="en-GB"/>
        </w:rPr>
        <w:t xml:space="preserve"> </w:t>
      </w:r>
      <w:r>
        <w:rPr>
          <w:lang w:eastAsia="en-GB"/>
        </w:rPr>
        <w:t xml:space="preserve">support MSMEs which </w:t>
      </w:r>
      <w:r w:rsidR="0026325E">
        <w:rPr>
          <w:lang w:eastAsia="en-GB"/>
        </w:rPr>
        <w:t>we</w:t>
      </w:r>
      <w:r>
        <w:rPr>
          <w:lang w:eastAsia="en-GB"/>
        </w:rPr>
        <w:t>re crucial to job generation and economic resilience in</w:t>
      </w:r>
      <w:r w:rsidR="009967C2">
        <w:rPr>
          <w:lang w:eastAsia="en-GB"/>
        </w:rPr>
        <w:t xml:space="preserve"> </w:t>
      </w:r>
      <w:r>
        <w:rPr>
          <w:lang w:eastAsia="en-GB"/>
        </w:rPr>
        <w:t>th</w:t>
      </w:r>
      <w:r w:rsidR="0026325E">
        <w:rPr>
          <w:lang w:eastAsia="en-GB"/>
        </w:rPr>
        <w:t>at</w:t>
      </w:r>
      <w:r>
        <w:rPr>
          <w:lang w:eastAsia="en-GB"/>
        </w:rPr>
        <w:t xml:space="preserve"> difficult period for the global economy. In th</w:t>
      </w:r>
      <w:r w:rsidR="0026325E">
        <w:rPr>
          <w:lang w:eastAsia="en-GB"/>
        </w:rPr>
        <w:t>at</w:t>
      </w:r>
      <w:r>
        <w:rPr>
          <w:lang w:eastAsia="en-GB"/>
        </w:rPr>
        <w:t xml:space="preserve"> regard, the Philippines ha</w:t>
      </w:r>
      <w:r w:rsidR="0026325E">
        <w:rPr>
          <w:lang w:eastAsia="en-GB"/>
        </w:rPr>
        <w:t>d</w:t>
      </w:r>
      <w:r w:rsidR="009967C2">
        <w:rPr>
          <w:lang w:eastAsia="en-GB"/>
        </w:rPr>
        <w:t xml:space="preserve"> </w:t>
      </w:r>
      <w:r>
        <w:rPr>
          <w:lang w:eastAsia="en-GB"/>
        </w:rPr>
        <w:t>joined 49 co-sponsors of the Statement on Highlighting the Importance of</w:t>
      </w:r>
      <w:r w:rsidR="009967C2">
        <w:rPr>
          <w:lang w:eastAsia="en-GB"/>
        </w:rPr>
        <w:t xml:space="preserve"> </w:t>
      </w:r>
      <w:r>
        <w:rPr>
          <w:lang w:eastAsia="en-GB"/>
        </w:rPr>
        <w:t xml:space="preserve">MSMEs in the time of COVID-19 </w:t>
      </w:r>
      <w:r w:rsidR="0026325E">
        <w:rPr>
          <w:lang w:eastAsia="en-GB"/>
        </w:rPr>
        <w:t>in</w:t>
      </w:r>
      <w:r>
        <w:rPr>
          <w:lang w:eastAsia="en-GB"/>
        </w:rPr>
        <w:t xml:space="preserve"> document WT/GC/215.</w:t>
      </w:r>
      <w:r w:rsidR="0026325E">
        <w:rPr>
          <w:lang w:eastAsia="en-GB"/>
        </w:rPr>
        <w:t xml:space="preserve"> </w:t>
      </w:r>
      <w:r>
        <w:rPr>
          <w:lang w:eastAsia="en-GB"/>
        </w:rPr>
        <w:t>Like all Members, the Philippines remain</w:t>
      </w:r>
      <w:r w:rsidR="0026325E">
        <w:rPr>
          <w:lang w:eastAsia="en-GB"/>
        </w:rPr>
        <w:t>ed</w:t>
      </w:r>
      <w:r>
        <w:rPr>
          <w:lang w:eastAsia="en-GB"/>
        </w:rPr>
        <w:t xml:space="preserve"> profoundly concerned about the spread of COVID-19 within </w:t>
      </w:r>
      <w:r w:rsidR="0026325E">
        <w:rPr>
          <w:lang w:eastAsia="en-GB"/>
        </w:rPr>
        <w:t>its</w:t>
      </w:r>
      <w:r>
        <w:rPr>
          <w:lang w:eastAsia="en-GB"/>
        </w:rPr>
        <w:t xml:space="preserve"> borders as well as its negative effects on the welfare of society and global socio-economic developments. Like many Members, </w:t>
      </w:r>
      <w:r w:rsidR="0026325E">
        <w:rPr>
          <w:lang w:eastAsia="en-GB"/>
        </w:rPr>
        <w:t>the Philippines</w:t>
      </w:r>
      <w:r>
        <w:rPr>
          <w:lang w:eastAsia="en-GB"/>
        </w:rPr>
        <w:t xml:space="preserve"> w</w:t>
      </w:r>
      <w:r w:rsidR="0026325E">
        <w:rPr>
          <w:lang w:eastAsia="en-GB"/>
        </w:rPr>
        <w:t>as</w:t>
      </w:r>
      <w:r>
        <w:rPr>
          <w:lang w:eastAsia="en-GB"/>
        </w:rPr>
        <w:t xml:space="preserve"> forced to impose drastic measures to address the COVID-19 pandemic. </w:t>
      </w:r>
      <w:r w:rsidR="0026325E">
        <w:rPr>
          <w:lang w:eastAsia="en-GB"/>
        </w:rPr>
        <w:t>The Philippine</w:t>
      </w:r>
      <w:r>
        <w:rPr>
          <w:lang w:eastAsia="en-GB"/>
        </w:rPr>
        <w:t xml:space="preserve"> </w:t>
      </w:r>
      <w:r w:rsidR="0026325E">
        <w:rPr>
          <w:lang w:eastAsia="en-GB"/>
        </w:rPr>
        <w:t>G</w:t>
      </w:r>
      <w:r>
        <w:rPr>
          <w:lang w:eastAsia="en-GB"/>
        </w:rPr>
        <w:t xml:space="preserve">overnment </w:t>
      </w:r>
      <w:r w:rsidR="0026325E">
        <w:rPr>
          <w:lang w:eastAsia="en-GB"/>
        </w:rPr>
        <w:t xml:space="preserve">had </w:t>
      </w:r>
      <w:r>
        <w:rPr>
          <w:lang w:eastAsia="en-GB"/>
        </w:rPr>
        <w:t xml:space="preserve">made a difficult but necessary decision to place most parts of the Philippines, </w:t>
      </w:r>
      <w:r>
        <w:rPr>
          <w:lang w:eastAsia="en-GB"/>
        </w:rPr>
        <w:lastRenderedPageBreak/>
        <w:t xml:space="preserve">including </w:t>
      </w:r>
      <w:r w:rsidR="0026325E">
        <w:rPr>
          <w:lang w:eastAsia="en-GB"/>
        </w:rPr>
        <w:t>its</w:t>
      </w:r>
      <w:r>
        <w:rPr>
          <w:lang w:eastAsia="en-GB"/>
        </w:rPr>
        <w:t xml:space="preserve"> capital, on an Enhanced Community Quarantine starting on 17 March, which ha</w:t>
      </w:r>
      <w:r w:rsidR="0026325E">
        <w:rPr>
          <w:lang w:eastAsia="en-GB"/>
        </w:rPr>
        <w:t>d</w:t>
      </w:r>
      <w:r>
        <w:rPr>
          <w:lang w:eastAsia="en-GB"/>
        </w:rPr>
        <w:t xml:space="preserve"> recently been extended to 31 May.</w:t>
      </w:r>
    </w:p>
    <w:p w14:paraId="3C79E68D" w14:textId="1AF4DA48" w:rsidR="00EA1DC6" w:rsidRDefault="00EA1DC6" w:rsidP="0026325E">
      <w:pPr>
        <w:pStyle w:val="Textoindependiente"/>
        <w:rPr>
          <w:lang w:eastAsia="en-GB"/>
        </w:rPr>
      </w:pPr>
      <w:r>
        <w:rPr>
          <w:lang w:eastAsia="en-GB"/>
        </w:rPr>
        <w:t>To alleviate the adverse effects of the pandemic, several trade and trade-related measures ha</w:t>
      </w:r>
      <w:r w:rsidR="0026325E">
        <w:rPr>
          <w:lang w:eastAsia="en-GB"/>
        </w:rPr>
        <w:t xml:space="preserve">d </w:t>
      </w:r>
      <w:r>
        <w:rPr>
          <w:lang w:eastAsia="en-GB"/>
        </w:rPr>
        <w:t xml:space="preserve">also been introduced by </w:t>
      </w:r>
      <w:r w:rsidR="0026325E">
        <w:rPr>
          <w:lang w:eastAsia="en-GB"/>
        </w:rPr>
        <w:t>its</w:t>
      </w:r>
      <w:r>
        <w:rPr>
          <w:lang w:eastAsia="en-GB"/>
        </w:rPr>
        <w:t xml:space="preserve"> government, including, among others, the exemption from import duties, taxes and other fees of critical equipment or supplies, such as medicines, medical equipment, and personal protective equipment, the grant of temporary regulatory and rediscounting relief measures to financial institutions affected by the COVID-19 situation, and the acceptance of electronic SPS-related certificates.</w:t>
      </w:r>
      <w:r w:rsidR="0026325E">
        <w:rPr>
          <w:lang w:eastAsia="en-GB"/>
        </w:rPr>
        <w:t xml:space="preserve"> </w:t>
      </w:r>
      <w:r>
        <w:rPr>
          <w:lang w:eastAsia="en-GB"/>
        </w:rPr>
        <w:t>For the governments of many developing countries such as the Philippines, COVID-19 impose</w:t>
      </w:r>
      <w:r w:rsidR="0026325E">
        <w:rPr>
          <w:lang w:eastAsia="en-GB"/>
        </w:rPr>
        <w:t>d</w:t>
      </w:r>
      <w:r>
        <w:rPr>
          <w:lang w:eastAsia="en-GB"/>
        </w:rPr>
        <w:t xml:space="preserve"> extraordinary financial and resource burdens in delivering much needed public health and emergency services, extending lifelines for vulnerable populations, and supporting critical sectors of the economy such as healthcare services, manufacturing, and agriculture. To effectively respond to th</w:t>
      </w:r>
      <w:r w:rsidR="0026325E">
        <w:rPr>
          <w:lang w:eastAsia="en-GB"/>
        </w:rPr>
        <w:t>at</w:t>
      </w:r>
      <w:r>
        <w:rPr>
          <w:lang w:eastAsia="en-GB"/>
        </w:rPr>
        <w:t xml:space="preserve"> global public health emergency, </w:t>
      </w:r>
      <w:r w:rsidR="0026325E">
        <w:rPr>
          <w:lang w:eastAsia="en-GB"/>
        </w:rPr>
        <w:t>their</w:t>
      </w:r>
      <w:r>
        <w:rPr>
          <w:lang w:eastAsia="en-GB"/>
        </w:rPr>
        <w:t xml:space="preserve"> governments need</w:t>
      </w:r>
      <w:r w:rsidR="0026325E">
        <w:rPr>
          <w:lang w:eastAsia="en-GB"/>
        </w:rPr>
        <w:t>ed</w:t>
      </w:r>
      <w:r>
        <w:rPr>
          <w:lang w:eastAsia="en-GB"/>
        </w:rPr>
        <w:t xml:space="preserve"> the policy space and resource flexibility required to finance critical interventions.</w:t>
      </w:r>
    </w:p>
    <w:p w14:paraId="4CEBC450" w14:textId="36B8CB8A" w:rsidR="0041361D" w:rsidRPr="00107F15" w:rsidRDefault="00EA1DC6" w:rsidP="0026325E">
      <w:pPr>
        <w:pStyle w:val="Textoindependiente"/>
        <w:rPr>
          <w:lang w:eastAsia="en-GB"/>
        </w:rPr>
      </w:pPr>
      <w:r>
        <w:rPr>
          <w:lang w:eastAsia="en-GB"/>
        </w:rPr>
        <w:t>In th</w:t>
      </w:r>
      <w:r w:rsidR="0026325E">
        <w:rPr>
          <w:lang w:eastAsia="en-GB"/>
        </w:rPr>
        <w:t>at</w:t>
      </w:r>
      <w:r>
        <w:rPr>
          <w:lang w:eastAsia="en-GB"/>
        </w:rPr>
        <w:t xml:space="preserve"> regard, </w:t>
      </w:r>
      <w:r w:rsidR="0026325E">
        <w:rPr>
          <w:lang w:eastAsia="en-GB"/>
        </w:rPr>
        <w:t>the Philippines</w:t>
      </w:r>
      <w:r>
        <w:rPr>
          <w:lang w:eastAsia="en-GB"/>
        </w:rPr>
        <w:t xml:space="preserve"> inform</w:t>
      </w:r>
      <w:r w:rsidR="0026325E">
        <w:rPr>
          <w:lang w:eastAsia="en-GB"/>
        </w:rPr>
        <w:t>ed</w:t>
      </w:r>
      <w:r>
        <w:rPr>
          <w:lang w:eastAsia="en-GB"/>
        </w:rPr>
        <w:t xml:space="preserve"> the </w:t>
      </w:r>
      <w:r w:rsidR="0026325E">
        <w:rPr>
          <w:lang w:eastAsia="en-GB"/>
        </w:rPr>
        <w:t xml:space="preserve">General </w:t>
      </w:r>
      <w:r>
        <w:rPr>
          <w:lang w:eastAsia="en-GB"/>
        </w:rPr>
        <w:t xml:space="preserve">Council that, as </w:t>
      </w:r>
      <w:r w:rsidR="0026325E">
        <w:rPr>
          <w:lang w:eastAsia="en-GB"/>
        </w:rPr>
        <w:t xml:space="preserve">had been </w:t>
      </w:r>
      <w:r>
        <w:rPr>
          <w:lang w:eastAsia="en-GB"/>
        </w:rPr>
        <w:t xml:space="preserve">notified to the WTO, </w:t>
      </w:r>
      <w:r w:rsidR="0026325E">
        <w:rPr>
          <w:lang w:eastAsia="en-GB"/>
        </w:rPr>
        <w:t>its</w:t>
      </w:r>
      <w:r>
        <w:rPr>
          <w:lang w:eastAsia="en-GB"/>
        </w:rPr>
        <w:t xml:space="preserve"> government ha</w:t>
      </w:r>
      <w:r w:rsidR="0026325E">
        <w:rPr>
          <w:lang w:eastAsia="en-GB"/>
        </w:rPr>
        <w:t>d</w:t>
      </w:r>
      <w:r>
        <w:rPr>
          <w:lang w:eastAsia="en-GB"/>
        </w:rPr>
        <w:t xml:space="preserve"> imposed, on an extraordinary basis, an additional 10 per cent customs duty on imported crude oil and refined petroleum products. </w:t>
      </w:r>
      <w:r w:rsidR="0026325E">
        <w:rPr>
          <w:lang w:eastAsia="en-GB"/>
        </w:rPr>
        <w:t>The</w:t>
      </w:r>
      <w:r>
        <w:rPr>
          <w:lang w:eastAsia="en-GB"/>
        </w:rPr>
        <w:t xml:space="preserve"> increase </w:t>
      </w:r>
      <w:r w:rsidR="0026325E">
        <w:rPr>
          <w:lang w:eastAsia="en-GB"/>
        </w:rPr>
        <w:t>was</w:t>
      </w:r>
      <w:r>
        <w:rPr>
          <w:lang w:eastAsia="en-GB"/>
        </w:rPr>
        <w:t xml:space="preserve"> merely temporary, timebound in nature, and consistent with ASEAN Leaders and Ministerial statements, as well as G20 and other declarations. For transparency, and in compliance with the D</w:t>
      </w:r>
      <w:r w:rsidR="0026325E">
        <w:rPr>
          <w:lang w:eastAsia="en-GB"/>
        </w:rPr>
        <w:t>irector-General's</w:t>
      </w:r>
      <w:r>
        <w:rPr>
          <w:lang w:eastAsia="en-GB"/>
        </w:rPr>
        <w:t xml:space="preserve"> call, the Philippines ha</w:t>
      </w:r>
      <w:r w:rsidR="0026325E">
        <w:rPr>
          <w:lang w:eastAsia="en-GB"/>
        </w:rPr>
        <w:t>d</w:t>
      </w:r>
      <w:r>
        <w:rPr>
          <w:lang w:eastAsia="en-GB"/>
        </w:rPr>
        <w:t xml:space="preserve"> notified its relevant COVID-19 trade and trade-related measures to the WTO.</w:t>
      </w:r>
      <w:r w:rsidR="0026325E">
        <w:rPr>
          <w:lang w:eastAsia="en-GB"/>
        </w:rPr>
        <w:t xml:space="preserve"> </w:t>
      </w:r>
      <w:r>
        <w:rPr>
          <w:lang w:eastAsia="en-GB"/>
        </w:rPr>
        <w:t>Now</w:t>
      </w:r>
      <w:r w:rsidR="00724112">
        <w:rPr>
          <w:lang w:eastAsia="en-GB"/>
        </w:rPr>
        <w:t>,</w:t>
      </w:r>
      <w:r>
        <w:rPr>
          <w:lang w:eastAsia="en-GB"/>
        </w:rPr>
        <w:t xml:space="preserve"> more than ever, </w:t>
      </w:r>
      <w:r w:rsidR="00724112">
        <w:rPr>
          <w:lang w:eastAsia="en-GB"/>
        </w:rPr>
        <w:t>Members</w:t>
      </w:r>
      <w:r>
        <w:rPr>
          <w:lang w:eastAsia="en-GB"/>
        </w:rPr>
        <w:t xml:space="preserve"> </w:t>
      </w:r>
      <w:r w:rsidR="00724112">
        <w:rPr>
          <w:lang w:eastAsia="en-GB"/>
        </w:rPr>
        <w:t>should</w:t>
      </w:r>
      <w:r>
        <w:rPr>
          <w:lang w:eastAsia="en-GB"/>
        </w:rPr>
        <w:t xml:space="preserve"> act cooperatively and decisively to manage the spread of the disease, while mitigating its adverse impact on the global economy and world trade. </w:t>
      </w:r>
      <w:r w:rsidR="00724112">
        <w:rPr>
          <w:lang w:eastAsia="en-GB"/>
        </w:rPr>
        <w:t>The Philippines</w:t>
      </w:r>
      <w:r>
        <w:rPr>
          <w:lang w:eastAsia="en-GB"/>
        </w:rPr>
        <w:t xml:space="preserve"> look</w:t>
      </w:r>
      <w:r w:rsidR="00724112">
        <w:rPr>
          <w:lang w:eastAsia="en-GB"/>
        </w:rPr>
        <w:t>ed</w:t>
      </w:r>
      <w:r>
        <w:rPr>
          <w:lang w:eastAsia="en-GB"/>
        </w:rPr>
        <w:t xml:space="preserve"> forward to hearing Members</w:t>
      </w:r>
      <w:r w:rsidR="00724112">
        <w:rPr>
          <w:lang w:eastAsia="en-GB"/>
        </w:rPr>
        <w:t>'</w:t>
      </w:r>
      <w:r>
        <w:rPr>
          <w:lang w:eastAsia="en-GB"/>
        </w:rPr>
        <w:t xml:space="preserve"> experiences in battling th</w:t>
      </w:r>
      <w:r w:rsidR="00724112">
        <w:rPr>
          <w:lang w:eastAsia="en-GB"/>
        </w:rPr>
        <w:t>at</w:t>
      </w:r>
      <w:r>
        <w:rPr>
          <w:lang w:eastAsia="en-GB"/>
        </w:rPr>
        <w:t xml:space="preserve"> deadly disease, in mitigating its adverse impact on </w:t>
      </w:r>
      <w:r w:rsidR="00724112">
        <w:rPr>
          <w:lang w:eastAsia="en-GB"/>
        </w:rPr>
        <w:t>their</w:t>
      </w:r>
      <w:r>
        <w:rPr>
          <w:lang w:eastAsia="en-GB"/>
        </w:rPr>
        <w:t xml:space="preserve"> economies, and in minimi</w:t>
      </w:r>
      <w:r w:rsidR="00913A4C">
        <w:rPr>
          <w:lang w:eastAsia="en-GB"/>
        </w:rPr>
        <w:t>z</w:t>
      </w:r>
      <w:r>
        <w:rPr>
          <w:lang w:eastAsia="en-GB"/>
        </w:rPr>
        <w:t>ing the unprecedented disruption it ha</w:t>
      </w:r>
      <w:r w:rsidR="00724112">
        <w:rPr>
          <w:lang w:eastAsia="en-GB"/>
        </w:rPr>
        <w:t>d</w:t>
      </w:r>
      <w:r>
        <w:rPr>
          <w:lang w:eastAsia="en-GB"/>
        </w:rPr>
        <w:t xml:space="preserve"> caused in </w:t>
      </w:r>
      <w:r w:rsidR="00724112">
        <w:rPr>
          <w:lang w:eastAsia="en-GB"/>
        </w:rPr>
        <w:t>thei</w:t>
      </w:r>
      <w:r>
        <w:rPr>
          <w:lang w:eastAsia="en-GB"/>
        </w:rPr>
        <w:t>r way of life.</w:t>
      </w:r>
    </w:p>
    <w:p w14:paraId="0BD71D90" w14:textId="0F6E85BF" w:rsidR="0041361D" w:rsidRPr="00107F15" w:rsidRDefault="0041361D" w:rsidP="00724112">
      <w:pPr>
        <w:pStyle w:val="Textoindependiente"/>
        <w:rPr>
          <w:lang w:eastAsia="en-GB"/>
        </w:rPr>
      </w:pPr>
      <w:r w:rsidRPr="00107F15">
        <w:rPr>
          <w:lang w:eastAsia="en-GB"/>
        </w:rPr>
        <w:t xml:space="preserve">The representative of </w:t>
      </w:r>
      <w:r w:rsidRPr="00107F15">
        <w:rPr>
          <w:u w:val="single"/>
          <w:lang w:eastAsia="en-GB"/>
        </w:rPr>
        <w:t>Tajikistan</w:t>
      </w:r>
      <w:r w:rsidRPr="00107F15">
        <w:rPr>
          <w:lang w:eastAsia="en-GB"/>
        </w:rPr>
        <w:t xml:space="preserve"> </w:t>
      </w:r>
      <w:r w:rsidR="00D8685F">
        <w:rPr>
          <w:lang w:eastAsia="en-GB"/>
        </w:rPr>
        <w:t>said</w:t>
      </w:r>
      <w:r w:rsidR="00724112">
        <w:rPr>
          <w:lang w:eastAsia="en-GB"/>
        </w:rPr>
        <w:t xml:space="preserve"> that </w:t>
      </w:r>
      <w:r w:rsidR="00D8685F">
        <w:rPr>
          <w:lang w:eastAsia="en-GB"/>
        </w:rPr>
        <w:t>his country</w:t>
      </w:r>
      <w:r w:rsidR="007309DC">
        <w:rPr>
          <w:lang w:eastAsia="en-GB"/>
        </w:rPr>
        <w:t xml:space="preserve"> </w:t>
      </w:r>
      <w:r w:rsidR="00724112">
        <w:rPr>
          <w:lang w:eastAsia="en-GB"/>
        </w:rPr>
        <w:t>wa</w:t>
      </w:r>
      <w:r w:rsidR="007309DC">
        <w:rPr>
          <w:lang w:eastAsia="en-GB"/>
        </w:rPr>
        <w:t>s closely monitoring the developments related to the COVID-19 outbreak</w:t>
      </w:r>
      <w:r w:rsidR="00724112">
        <w:rPr>
          <w:lang w:eastAsia="en-GB"/>
        </w:rPr>
        <w:t>. T</w:t>
      </w:r>
      <w:r w:rsidR="007309DC">
        <w:rPr>
          <w:lang w:eastAsia="en-GB"/>
        </w:rPr>
        <w:t xml:space="preserve">o stop the spread of the </w:t>
      </w:r>
      <w:r w:rsidR="00724112">
        <w:rPr>
          <w:lang w:eastAsia="en-GB"/>
        </w:rPr>
        <w:t>virus,</w:t>
      </w:r>
      <w:r w:rsidR="007309DC">
        <w:rPr>
          <w:lang w:eastAsia="en-GB"/>
        </w:rPr>
        <w:t xml:space="preserve"> the relevant actions </w:t>
      </w:r>
      <w:r w:rsidR="00724112">
        <w:rPr>
          <w:lang w:eastAsia="en-GB"/>
        </w:rPr>
        <w:t>we</w:t>
      </w:r>
      <w:r w:rsidR="007309DC">
        <w:rPr>
          <w:lang w:eastAsia="en-GB"/>
        </w:rPr>
        <w:t xml:space="preserve">re being taken. Pursuant to the Decree of the President of the Republic of Tajikistan dated </w:t>
      </w:r>
      <w:r w:rsidR="00724112">
        <w:rPr>
          <w:lang w:eastAsia="en-GB"/>
        </w:rPr>
        <w:t xml:space="preserve">18 </w:t>
      </w:r>
      <w:r w:rsidR="007309DC">
        <w:rPr>
          <w:lang w:eastAsia="en-GB"/>
        </w:rPr>
        <w:t>March 2020</w:t>
      </w:r>
      <w:r w:rsidR="00724112">
        <w:rPr>
          <w:lang w:eastAsia="en-GB"/>
        </w:rPr>
        <w:t>,</w:t>
      </w:r>
      <w:r w:rsidR="007309DC">
        <w:rPr>
          <w:lang w:eastAsia="en-GB"/>
        </w:rPr>
        <w:t xml:space="preserve"> to prevent the transmission and appearance of new cases of COVID-19 in the Republic of </w:t>
      </w:r>
      <w:r w:rsidR="00724112">
        <w:rPr>
          <w:lang w:eastAsia="en-GB"/>
        </w:rPr>
        <w:t>Tajikistan,</w:t>
      </w:r>
      <w:r w:rsidR="007309DC">
        <w:rPr>
          <w:lang w:eastAsia="en-GB"/>
        </w:rPr>
        <w:t xml:space="preserve"> a Working Party led by </w:t>
      </w:r>
      <w:r w:rsidR="00724112">
        <w:rPr>
          <w:lang w:eastAsia="en-GB"/>
        </w:rPr>
        <w:t xml:space="preserve">its </w:t>
      </w:r>
      <w:r w:rsidR="007309DC">
        <w:rPr>
          <w:lang w:eastAsia="en-GB"/>
        </w:rPr>
        <w:t xml:space="preserve">Prime Minister </w:t>
      </w:r>
      <w:r w:rsidR="00724112">
        <w:rPr>
          <w:lang w:eastAsia="en-GB"/>
        </w:rPr>
        <w:t>had been</w:t>
      </w:r>
      <w:r w:rsidR="007309DC">
        <w:rPr>
          <w:lang w:eastAsia="en-GB"/>
        </w:rPr>
        <w:t xml:space="preserve"> established and two Action Plans for the prevention and mitigation of the potential risks of COVID-19 to national economy </w:t>
      </w:r>
      <w:r w:rsidR="00724112">
        <w:rPr>
          <w:lang w:eastAsia="en-GB"/>
        </w:rPr>
        <w:t>had been</w:t>
      </w:r>
      <w:r w:rsidR="007309DC">
        <w:rPr>
          <w:lang w:eastAsia="en-GB"/>
        </w:rPr>
        <w:t xml:space="preserve"> approved by </w:t>
      </w:r>
      <w:r w:rsidR="00724112">
        <w:rPr>
          <w:lang w:eastAsia="en-GB"/>
        </w:rPr>
        <w:t>its government</w:t>
      </w:r>
      <w:r w:rsidR="007309DC">
        <w:rPr>
          <w:lang w:eastAsia="en-GB"/>
        </w:rPr>
        <w:t>.</w:t>
      </w:r>
      <w:r w:rsidR="00724112">
        <w:rPr>
          <w:lang w:eastAsia="en-GB"/>
        </w:rPr>
        <w:t xml:space="preserve"> </w:t>
      </w:r>
      <w:r w:rsidR="007309DC">
        <w:rPr>
          <w:lang w:eastAsia="en-GB"/>
        </w:rPr>
        <w:t xml:space="preserve">International cooperation </w:t>
      </w:r>
      <w:r w:rsidR="00724112">
        <w:rPr>
          <w:lang w:eastAsia="en-GB"/>
        </w:rPr>
        <w:t>wa</w:t>
      </w:r>
      <w:r w:rsidR="007309DC">
        <w:rPr>
          <w:lang w:eastAsia="en-GB"/>
        </w:rPr>
        <w:t>s important and</w:t>
      </w:r>
      <w:r w:rsidR="00724112">
        <w:rPr>
          <w:lang w:eastAsia="en-GB"/>
        </w:rPr>
        <w:t xml:space="preserve"> could</w:t>
      </w:r>
      <w:r w:rsidR="007309DC">
        <w:rPr>
          <w:lang w:eastAsia="en-GB"/>
        </w:rPr>
        <w:t xml:space="preserve"> tackle the</w:t>
      </w:r>
      <w:r w:rsidR="00724112">
        <w:rPr>
          <w:lang w:eastAsia="en-GB"/>
        </w:rPr>
        <w:t xml:space="preserve"> </w:t>
      </w:r>
      <w:r w:rsidR="007309DC">
        <w:rPr>
          <w:lang w:eastAsia="en-GB"/>
        </w:rPr>
        <w:t xml:space="preserve">pandemic if relevant policies </w:t>
      </w:r>
      <w:r w:rsidR="00724112">
        <w:rPr>
          <w:lang w:eastAsia="en-GB"/>
        </w:rPr>
        <w:t>we</w:t>
      </w:r>
      <w:r w:rsidR="007309DC">
        <w:rPr>
          <w:lang w:eastAsia="en-GB"/>
        </w:rPr>
        <w:t>re in place. COVID-19 ha</w:t>
      </w:r>
      <w:r w:rsidR="00724112">
        <w:rPr>
          <w:lang w:eastAsia="en-GB"/>
        </w:rPr>
        <w:t>d</w:t>
      </w:r>
      <w:r w:rsidR="007309DC">
        <w:rPr>
          <w:lang w:eastAsia="en-GB"/>
        </w:rPr>
        <w:t xml:space="preserve"> the potential to create devastating social, economic and political crises. </w:t>
      </w:r>
      <w:r w:rsidR="00724112">
        <w:rPr>
          <w:lang w:eastAsia="en-GB"/>
        </w:rPr>
        <w:t>J</w:t>
      </w:r>
      <w:r w:rsidR="007309DC">
        <w:rPr>
          <w:lang w:eastAsia="en-GB"/>
        </w:rPr>
        <w:t>oint</w:t>
      </w:r>
      <w:r w:rsidR="00724112">
        <w:rPr>
          <w:lang w:eastAsia="en-GB"/>
        </w:rPr>
        <w:t>,</w:t>
      </w:r>
      <w:r w:rsidR="007309DC">
        <w:rPr>
          <w:lang w:eastAsia="en-GB"/>
        </w:rPr>
        <w:t xml:space="preserve"> decisive and timely effort in fight</w:t>
      </w:r>
      <w:r w:rsidR="00724112">
        <w:rPr>
          <w:lang w:eastAsia="en-GB"/>
        </w:rPr>
        <w:t>ing the virus</w:t>
      </w:r>
      <w:r w:rsidR="007309DC">
        <w:rPr>
          <w:lang w:eastAsia="en-GB"/>
        </w:rPr>
        <w:t xml:space="preserve"> </w:t>
      </w:r>
      <w:r w:rsidR="00724112">
        <w:rPr>
          <w:lang w:eastAsia="en-GB"/>
        </w:rPr>
        <w:t>wa</w:t>
      </w:r>
      <w:r w:rsidR="007309DC">
        <w:rPr>
          <w:lang w:eastAsia="en-GB"/>
        </w:rPr>
        <w:t>s</w:t>
      </w:r>
      <w:r w:rsidR="00724112">
        <w:rPr>
          <w:lang w:eastAsia="en-GB"/>
        </w:rPr>
        <w:t xml:space="preserve"> therefore</w:t>
      </w:r>
      <w:r w:rsidR="007309DC">
        <w:rPr>
          <w:lang w:eastAsia="en-GB"/>
        </w:rPr>
        <w:t xml:space="preserve"> required.</w:t>
      </w:r>
      <w:r w:rsidR="00724112">
        <w:rPr>
          <w:lang w:eastAsia="en-GB"/>
        </w:rPr>
        <w:t xml:space="preserve"> </w:t>
      </w:r>
      <w:r w:rsidR="007309DC">
        <w:rPr>
          <w:lang w:eastAsia="en-GB"/>
        </w:rPr>
        <w:t>The Republic of Tajikistan greatly value</w:t>
      </w:r>
      <w:r w:rsidR="00724112">
        <w:rPr>
          <w:lang w:eastAsia="en-GB"/>
        </w:rPr>
        <w:t>d</w:t>
      </w:r>
      <w:r w:rsidR="007309DC">
        <w:rPr>
          <w:lang w:eastAsia="en-GB"/>
        </w:rPr>
        <w:t xml:space="preserve"> the WTO and acknowledge</w:t>
      </w:r>
      <w:r w:rsidR="00724112">
        <w:rPr>
          <w:lang w:eastAsia="en-GB"/>
        </w:rPr>
        <w:t>d</w:t>
      </w:r>
      <w:r w:rsidR="007309DC">
        <w:rPr>
          <w:lang w:eastAsia="en-GB"/>
        </w:rPr>
        <w:t xml:space="preserve"> </w:t>
      </w:r>
      <w:r w:rsidR="00724112">
        <w:rPr>
          <w:lang w:eastAsia="en-GB"/>
        </w:rPr>
        <w:t>its</w:t>
      </w:r>
      <w:r w:rsidR="007309DC">
        <w:rPr>
          <w:lang w:eastAsia="en-GB"/>
        </w:rPr>
        <w:t xml:space="preserve"> central role within the rules-based multilateral trading system</w:t>
      </w:r>
      <w:r w:rsidR="004C1961">
        <w:rPr>
          <w:lang w:eastAsia="en-GB"/>
        </w:rPr>
        <w:t>. C</w:t>
      </w:r>
      <w:r w:rsidR="007309DC">
        <w:rPr>
          <w:lang w:eastAsia="en-GB"/>
        </w:rPr>
        <w:t>onstructive cooperation within the WTO framework w</w:t>
      </w:r>
      <w:r w:rsidR="004C1961">
        <w:rPr>
          <w:lang w:eastAsia="en-GB"/>
        </w:rPr>
        <w:t>ould</w:t>
      </w:r>
      <w:r w:rsidR="007309DC">
        <w:rPr>
          <w:lang w:eastAsia="en-GB"/>
        </w:rPr>
        <w:t xml:space="preserve"> allow </w:t>
      </w:r>
      <w:r w:rsidR="004C1961">
        <w:rPr>
          <w:lang w:eastAsia="en-GB"/>
        </w:rPr>
        <w:t>Members</w:t>
      </w:r>
      <w:r w:rsidR="007309DC">
        <w:rPr>
          <w:lang w:eastAsia="en-GB"/>
        </w:rPr>
        <w:t xml:space="preserve"> to maintain economic cooperation amid the global spread of </w:t>
      </w:r>
      <w:r w:rsidR="004C1961">
        <w:rPr>
          <w:lang w:eastAsia="en-GB"/>
        </w:rPr>
        <w:t>COVID-19</w:t>
      </w:r>
      <w:r w:rsidR="007309DC">
        <w:rPr>
          <w:lang w:eastAsia="en-GB"/>
        </w:rPr>
        <w:t xml:space="preserve">.  </w:t>
      </w:r>
    </w:p>
    <w:p w14:paraId="04083261" w14:textId="599F4A4F" w:rsidR="004C1961" w:rsidRDefault="0041361D" w:rsidP="004C1961">
      <w:pPr>
        <w:pStyle w:val="Textoindependiente"/>
        <w:rPr>
          <w:lang w:eastAsia="en-GB"/>
        </w:rPr>
      </w:pPr>
      <w:r w:rsidRPr="00107F15">
        <w:rPr>
          <w:lang w:eastAsia="en-GB"/>
        </w:rPr>
        <w:t xml:space="preserve">The representative of </w:t>
      </w:r>
      <w:r w:rsidRPr="00107F15">
        <w:rPr>
          <w:u w:val="single"/>
          <w:lang w:eastAsia="en-GB"/>
        </w:rPr>
        <w:t>Australia</w:t>
      </w:r>
      <w:r w:rsidRPr="00107F15">
        <w:rPr>
          <w:lang w:eastAsia="en-GB"/>
        </w:rPr>
        <w:t xml:space="preserve"> </w:t>
      </w:r>
      <w:r w:rsidR="004C1961">
        <w:rPr>
          <w:lang w:eastAsia="en-GB"/>
        </w:rPr>
        <w:t>said that it</w:t>
      </w:r>
      <w:r w:rsidR="00107F15">
        <w:rPr>
          <w:lang w:eastAsia="en-GB"/>
        </w:rPr>
        <w:t xml:space="preserve"> </w:t>
      </w:r>
      <w:r w:rsidR="004C1961">
        <w:rPr>
          <w:lang w:eastAsia="en-GB"/>
        </w:rPr>
        <w:t>wa</w:t>
      </w:r>
      <w:r w:rsidR="00107F15">
        <w:rPr>
          <w:lang w:eastAsia="en-GB"/>
        </w:rPr>
        <w:t xml:space="preserve">s undoubtedly challenging for all </w:t>
      </w:r>
      <w:r w:rsidR="004C1961">
        <w:rPr>
          <w:lang w:eastAsia="en-GB"/>
        </w:rPr>
        <w:t>Members</w:t>
      </w:r>
      <w:r w:rsidR="00107F15">
        <w:rPr>
          <w:lang w:eastAsia="en-GB"/>
        </w:rPr>
        <w:t xml:space="preserve"> to operate in t</w:t>
      </w:r>
      <w:r w:rsidR="004C1961">
        <w:rPr>
          <w:lang w:eastAsia="en-GB"/>
        </w:rPr>
        <w:t>he current</w:t>
      </w:r>
      <w:r w:rsidR="00107F15">
        <w:rPr>
          <w:lang w:eastAsia="en-GB"/>
        </w:rPr>
        <w:t xml:space="preserve"> environment, but the critical situation </w:t>
      </w:r>
      <w:r w:rsidR="004C1961">
        <w:rPr>
          <w:lang w:eastAsia="en-GB"/>
        </w:rPr>
        <w:t>they</w:t>
      </w:r>
      <w:r w:rsidR="00107F15">
        <w:rPr>
          <w:lang w:eastAsia="en-GB"/>
        </w:rPr>
        <w:t xml:space="preserve"> face</w:t>
      </w:r>
      <w:r w:rsidR="004C1961">
        <w:rPr>
          <w:lang w:eastAsia="en-GB"/>
        </w:rPr>
        <w:t>d</w:t>
      </w:r>
      <w:r w:rsidR="00107F15">
        <w:rPr>
          <w:lang w:eastAsia="en-GB"/>
        </w:rPr>
        <w:t xml:space="preserve"> means </w:t>
      </w:r>
      <w:r w:rsidR="004C1961">
        <w:rPr>
          <w:lang w:eastAsia="en-GB"/>
        </w:rPr>
        <w:t>they should</w:t>
      </w:r>
      <w:r w:rsidR="00107F15">
        <w:rPr>
          <w:lang w:eastAsia="en-GB"/>
        </w:rPr>
        <w:t xml:space="preserve"> find ways to work together</w:t>
      </w:r>
      <w:r w:rsidR="004C1961">
        <w:rPr>
          <w:lang w:eastAsia="en-GB"/>
        </w:rPr>
        <w:t xml:space="preserve"> </w:t>
      </w:r>
      <w:r w:rsidR="00107F15">
        <w:rPr>
          <w:lang w:eastAsia="en-GB"/>
        </w:rPr>
        <w:t>to assist the post-pandemic economic recovery.</w:t>
      </w:r>
      <w:r w:rsidR="004C1961">
        <w:rPr>
          <w:lang w:eastAsia="en-GB"/>
        </w:rPr>
        <w:t xml:space="preserve"> </w:t>
      </w:r>
      <w:r w:rsidR="00107F15">
        <w:rPr>
          <w:lang w:eastAsia="en-GB"/>
        </w:rPr>
        <w:t>The COVID-19 crisis ha</w:t>
      </w:r>
      <w:r w:rsidR="004C1961">
        <w:rPr>
          <w:lang w:eastAsia="en-GB"/>
        </w:rPr>
        <w:t>d</w:t>
      </w:r>
      <w:r w:rsidR="00107F15">
        <w:rPr>
          <w:lang w:eastAsia="en-GB"/>
        </w:rPr>
        <w:t xml:space="preserve"> heightened the importance of a stable and open global trading system – underpinned by the WTO – to effectively combat the pandemic and support economic recovery. Tempting as it </w:t>
      </w:r>
      <w:r w:rsidR="004C1961">
        <w:rPr>
          <w:lang w:eastAsia="en-GB"/>
        </w:rPr>
        <w:t>could</w:t>
      </w:r>
      <w:r w:rsidR="00107F15">
        <w:rPr>
          <w:lang w:eastAsia="en-GB"/>
        </w:rPr>
        <w:t xml:space="preserve"> appear, as history ha</w:t>
      </w:r>
      <w:r w:rsidR="004C1961">
        <w:rPr>
          <w:lang w:eastAsia="en-GB"/>
        </w:rPr>
        <w:t>d</w:t>
      </w:r>
      <w:r w:rsidR="00107F15">
        <w:rPr>
          <w:lang w:eastAsia="en-GB"/>
        </w:rPr>
        <w:t xml:space="preserve"> taught </w:t>
      </w:r>
      <w:r w:rsidR="004C1961">
        <w:rPr>
          <w:lang w:eastAsia="en-GB"/>
        </w:rPr>
        <w:t>them</w:t>
      </w:r>
      <w:r w:rsidR="00107F15">
        <w:rPr>
          <w:lang w:eastAsia="en-GB"/>
        </w:rPr>
        <w:t>, sheltering in protectionism w</w:t>
      </w:r>
      <w:r w:rsidR="004C1961">
        <w:rPr>
          <w:lang w:eastAsia="en-GB"/>
        </w:rPr>
        <w:t>ould</w:t>
      </w:r>
      <w:r w:rsidR="00107F15">
        <w:rPr>
          <w:lang w:eastAsia="en-GB"/>
        </w:rPr>
        <w:t xml:space="preserve"> make all</w:t>
      </w:r>
      <w:r w:rsidR="004C1961">
        <w:rPr>
          <w:lang w:eastAsia="en-GB"/>
        </w:rPr>
        <w:t xml:space="preserve"> Members</w:t>
      </w:r>
      <w:r w:rsidR="00107F15">
        <w:rPr>
          <w:lang w:eastAsia="en-GB"/>
        </w:rPr>
        <w:t xml:space="preserve"> weaker.</w:t>
      </w:r>
      <w:r w:rsidR="004C1961">
        <w:rPr>
          <w:lang w:eastAsia="en-GB"/>
        </w:rPr>
        <w:t xml:space="preserve"> Some</w:t>
      </w:r>
      <w:r w:rsidR="00D8685F">
        <w:rPr>
          <w:lang w:eastAsia="en-GB"/>
        </w:rPr>
        <w:t xml:space="preserve"> of the</w:t>
      </w:r>
      <w:r w:rsidR="00107F15">
        <w:rPr>
          <w:lang w:eastAsia="en-GB"/>
        </w:rPr>
        <w:t xml:space="preserve"> key</w:t>
      </w:r>
      <w:r w:rsidR="005E7DC9">
        <w:rPr>
          <w:lang w:eastAsia="en-GB"/>
        </w:rPr>
        <w:t xml:space="preserve"> </w:t>
      </w:r>
      <w:r w:rsidR="00107F15">
        <w:rPr>
          <w:lang w:eastAsia="en-GB"/>
        </w:rPr>
        <w:t>ways</w:t>
      </w:r>
      <w:r w:rsidR="00D8685F">
        <w:rPr>
          <w:lang w:eastAsia="en-GB"/>
        </w:rPr>
        <w:t xml:space="preserve"> in which</w:t>
      </w:r>
      <w:r w:rsidR="00107F15">
        <w:rPr>
          <w:lang w:eastAsia="en-GB"/>
        </w:rPr>
        <w:t xml:space="preserve"> the WTO c</w:t>
      </w:r>
      <w:r w:rsidR="004C1961">
        <w:rPr>
          <w:lang w:eastAsia="en-GB"/>
        </w:rPr>
        <w:t>ould</w:t>
      </w:r>
      <w:r w:rsidR="00107F15">
        <w:rPr>
          <w:lang w:eastAsia="en-GB"/>
        </w:rPr>
        <w:t xml:space="preserve"> contribute to the recovery phase</w:t>
      </w:r>
      <w:r w:rsidR="004C1961">
        <w:rPr>
          <w:lang w:eastAsia="en-GB"/>
        </w:rPr>
        <w:t xml:space="preserve"> </w:t>
      </w:r>
      <w:r w:rsidR="00107F15">
        <w:rPr>
          <w:lang w:eastAsia="en-GB"/>
        </w:rPr>
        <w:t>relate</w:t>
      </w:r>
      <w:r w:rsidR="004C1961">
        <w:rPr>
          <w:lang w:eastAsia="en-GB"/>
        </w:rPr>
        <w:t>d</w:t>
      </w:r>
      <w:r w:rsidR="00107F15">
        <w:rPr>
          <w:lang w:eastAsia="en-GB"/>
        </w:rPr>
        <w:t xml:space="preserve"> to transparency and monitoring of trade measures</w:t>
      </w:r>
      <w:r w:rsidR="004C1961">
        <w:rPr>
          <w:lang w:eastAsia="en-GB"/>
        </w:rPr>
        <w:t>,</w:t>
      </w:r>
      <w:r w:rsidR="00107F15">
        <w:rPr>
          <w:lang w:eastAsia="en-GB"/>
        </w:rPr>
        <w:t xml:space="preserve"> </w:t>
      </w:r>
      <w:r w:rsidR="004C1961">
        <w:rPr>
          <w:lang w:eastAsia="en-GB"/>
        </w:rPr>
        <w:t>s</w:t>
      </w:r>
      <w:r w:rsidR="00107F15">
        <w:rPr>
          <w:lang w:eastAsia="en-GB"/>
        </w:rPr>
        <w:t>hort</w:t>
      </w:r>
      <w:r w:rsidR="004C1961">
        <w:rPr>
          <w:lang w:eastAsia="en-GB"/>
        </w:rPr>
        <w:t>-</w:t>
      </w:r>
      <w:r w:rsidR="00107F15">
        <w:rPr>
          <w:lang w:eastAsia="en-GB"/>
        </w:rPr>
        <w:t>term initiatives addressing COVID trade-related measures and the resumption of WTO negotiations ahead of MC12.</w:t>
      </w:r>
      <w:r w:rsidR="004C1961">
        <w:rPr>
          <w:lang w:eastAsia="en-GB"/>
        </w:rPr>
        <w:t xml:space="preserve"> </w:t>
      </w:r>
    </w:p>
    <w:p w14:paraId="3D6C52D8" w14:textId="77777777" w:rsidR="005516BA" w:rsidRDefault="004C1961" w:rsidP="004C1961">
      <w:pPr>
        <w:pStyle w:val="Textoindependiente"/>
        <w:rPr>
          <w:lang w:eastAsia="en-GB"/>
        </w:rPr>
      </w:pPr>
      <w:r>
        <w:rPr>
          <w:lang w:eastAsia="en-GB"/>
        </w:rPr>
        <w:t xml:space="preserve">Australia </w:t>
      </w:r>
      <w:r w:rsidR="00107F15">
        <w:rPr>
          <w:lang w:eastAsia="en-GB"/>
        </w:rPr>
        <w:t>thank</w:t>
      </w:r>
      <w:r>
        <w:rPr>
          <w:lang w:eastAsia="en-GB"/>
        </w:rPr>
        <w:t>ed</w:t>
      </w:r>
      <w:r w:rsidR="00107F15">
        <w:rPr>
          <w:lang w:eastAsia="en-GB"/>
        </w:rPr>
        <w:t xml:space="preserve"> the Secretariat for its excellent work on Monitoring and Transparency.</w:t>
      </w:r>
      <w:r>
        <w:rPr>
          <w:lang w:eastAsia="en-GB"/>
        </w:rPr>
        <w:t xml:space="preserve"> </w:t>
      </w:r>
      <w:r w:rsidR="00107F15">
        <w:rPr>
          <w:lang w:eastAsia="en-GB"/>
        </w:rPr>
        <w:t>Th</w:t>
      </w:r>
      <w:r>
        <w:rPr>
          <w:lang w:eastAsia="en-GB"/>
        </w:rPr>
        <w:t>at</w:t>
      </w:r>
      <w:r w:rsidR="00107F15">
        <w:rPr>
          <w:lang w:eastAsia="en-GB"/>
        </w:rPr>
        <w:t xml:space="preserve"> </w:t>
      </w:r>
      <w:r>
        <w:rPr>
          <w:lang w:eastAsia="en-GB"/>
        </w:rPr>
        <w:t>wa</w:t>
      </w:r>
      <w:r w:rsidR="00107F15">
        <w:rPr>
          <w:lang w:eastAsia="en-GB"/>
        </w:rPr>
        <w:t xml:space="preserve">s particularly important while Members </w:t>
      </w:r>
      <w:r>
        <w:rPr>
          <w:lang w:eastAsia="en-GB"/>
        </w:rPr>
        <w:t>we</w:t>
      </w:r>
      <w:r w:rsidR="00107F15">
        <w:rPr>
          <w:lang w:eastAsia="en-GB"/>
        </w:rPr>
        <w:t>re instituting new measures that impact</w:t>
      </w:r>
      <w:r>
        <w:rPr>
          <w:lang w:eastAsia="en-GB"/>
        </w:rPr>
        <w:t>ed</w:t>
      </w:r>
      <w:r w:rsidR="00107F15">
        <w:rPr>
          <w:lang w:eastAsia="en-GB"/>
        </w:rPr>
        <w:t xml:space="preserve"> trade.  Members and their businesses, especially MSMEs, need</w:t>
      </w:r>
      <w:r>
        <w:rPr>
          <w:lang w:eastAsia="en-GB"/>
        </w:rPr>
        <w:t>ed</w:t>
      </w:r>
      <w:r w:rsidR="00107F15">
        <w:rPr>
          <w:lang w:eastAsia="en-GB"/>
        </w:rPr>
        <w:t xml:space="preserve"> a better understanding of what</w:t>
      </w:r>
      <w:r>
        <w:rPr>
          <w:lang w:eastAsia="en-GB"/>
        </w:rPr>
        <w:t xml:space="preserve"> was</w:t>
      </w:r>
      <w:r w:rsidR="00107F15">
        <w:rPr>
          <w:lang w:eastAsia="en-GB"/>
        </w:rPr>
        <w:t xml:space="preserve"> going on and how they </w:t>
      </w:r>
      <w:r>
        <w:rPr>
          <w:lang w:eastAsia="en-GB"/>
        </w:rPr>
        <w:t>could</w:t>
      </w:r>
      <w:r w:rsidR="00107F15">
        <w:rPr>
          <w:lang w:eastAsia="en-GB"/>
        </w:rPr>
        <w:t xml:space="preserve"> be affected.</w:t>
      </w:r>
      <w:r>
        <w:rPr>
          <w:lang w:eastAsia="en-GB"/>
        </w:rPr>
        <w:t xml:space="preserve"> </w:t>
      </w:r>
      <w:r w:rsidR="00107F15">
        <w:rPr>
          <w:lang w:eastAsia="en-GB"/>
        </w:rPr>
        <w:t>WTO committee work that provide</w:t>
      </w:r>
      <w:r>
        <w:rPr>
          <w:lang w:eastAsia="en-GB"/>
        </w:rPr>
        <w:t>d</w:t>
      </w:r>
      <w:r w:rsidR="00107F15">
        <w:rPr>
          <w:lang w:eastAsia="en-GB"/>
        </w:rPr>
        <w:t xml:space="preserve"> a forum for dialogue on policy approaches w</w:t>
      </w:r>
      <w:r>
        <w:rPr>
          <w:lang w:eastAsia="en-GB"/>
        </w:rPr>
        <w:t>ould</w:t>
      </w:r>
      <w:r w:rsidR="00107F15">
        <w:rPr>
          <w:lang w:eastAsia="en-GB"/>
        </w:rPr>
        <w:t xml:space="preserve"> also be very valuable in th</w:t>
      </w:r>
      <w:r>
        <w:rPr>
          <w:lang w:eastAsia="en-GB"/>
        </w:rPr>
        <w:t>at</w:t>
      </w:r>
      <w:r w:rsidR="00107F15">
        <w:rPr>
          <w:lang w:eastAsia="en-GB"/>
        </w:rPr>
        <w:t xml:space="preserve"> regard </w:t>
      </w:r>
      <w:r>
        <w:rPr>
          <w:lang w:eastAsia="en-GB"/>
        </w:rPr>
        <w:t>–</w:t>
      </w:r>
      <w:r w:rsidR="00107F15">
        <w:rPr>
          <w:lang w:eastAsia="en-GB"/>
        </w:rPr>
        <w:t xml:space="preserve"> by providing a forum to share best practi</w:t>
      </w:r>
      <w:r>
        <w:rPr>
          <w:lang w:eastAsia="en-GB"/>
        </w:rPr>
        <w:t>ces</w:t>
      </w:r>
      <w:r w:rsidR="00107F15">
        <w:rPr>
          <w:lang w:eastAsia="en-GB"/>
        </w:rPr>
        <w:t xml:space="preserve"> and to discuss where Members </w:t>
      </w:r>
      <w:r>
        <w:rPr>
          <w:lang w:eastAsia="en-GB"/>
        </w:rPr>
        <w:t>we</w:t>
      </w:r>
      <w:r w:rsidR="00107F15">
        <w:rPr>
          <w:lang w:eastAsia="en-GB"/>
        </w:rPr>
        <w:t>re facing difficulties with the policies of others.</w:t>
      </w:r>
      <w:r>
        <w:rPr>
          <w:lang w:eastAsia="en-GB"/>
        </w:rPr>
        <w:t xml:space="preserve"> </w:t>
      </w:r>
      <w:r w:rsidR="00107F15">
        <w:rPr>
          <w:lang w:eastAsia="en-GB"/>
        </w:rPr>
        <w:t xml:space="preserve">Keeping supply chains open </w:t>
      </w:r>
      <w:r w:rsidR="005516BA">
        <w:rPr>
          <w:lang w:eastAsia="en-GB"/>
        </w:rPr>
        <w:t>wa</w:t>
      </w:r>
      <w:r w:rsidR="00107F15">
        <w:rPr>
          <w:lang w:eastAsia="en-GB"/>
        </w:rPr>
        <w:t xml:space="preserve">s not only necessary to deliver medical supplies and essential goods, such as food, in the current crisis, but also for exports as </w:t>
      </w:r>
      <w:r w:rsidR="005516BA">
        <w:rPr>
          <w:lang w:eastAsia="en-GB"/>
        </w:rPr>
        <w:t>their</w:t>
      </w:r>
      <w:r w:rsidR="00107F15">
        <w:rPr>
          <w:lang w:eastAsia="en-GB"/>
        </w:rPr>
        <w:t xml:space="preserve"> economies start</w:t>
      </w:r>
      <w:r w:rsidR="005516BA">
        <w:rPr>
          <w:lang w:eastAsia="en-GB"/>
        </w:rPr>
        <w:t>ed</w:t>
      </w:r>
      <w:r w:rsidR="00107F15">
        <w:rPr>
          <w:lang w:eastAsia="en-GB"/>
        </w:rPr>
        <w:t xml:space="preserve"> to re-open. Recently, </w:t>
      </w:r>
      <w:r w:rsidR="005516BA">
        <w:rPr>
          <w:lang w:eastAsia="en-GB"/>
        </w:rPr>
        <w:t>Members had</w:t>
      </w:r>
      <w:r w:rsidR="00107F15">
        <w:rPr>
          <w:lang w:eastAsia="en-GB"/>
        </w:rPr>
        <w:t xml:space="preserve"> seen trade-distorting measures introduced on critical medical supplies and </w:t>
      </w:r>
      <w:r w:rsidR="005516BA">
        <w:rPr>
          <w:lang w:eastAsia="en-GB"/>
        </w:rPr>
        <w:t>Australia</w:t>
      </w:r>
      <w:r w:rsidR="00107F15">
        <w:rPr>
          <w:lang w:eastAsia="en-GB"/>
        </w:rPr>
        <w:t xml:space="preserve"> want</w:t>
      </w:r>
      <w:r w:rsidR="005516BA">
        <w:rPr>
          <w:lang w:eastAsia="en-GB"/>
        </w:rPr>
        <w:t>ed</w:t>
      </w:r>
      <w:r w:rsidR="00107F15">
        <w:rPr>
          <w:lang w:eastAsia="en-GB"/>
        </w:rPr>
        <w:t xml:space="preserve"> to contribute to new work in th</w:t>
      </w:r>
      <w:r w:rsidR="005516BA">
        <w:rPr>
          <w:lang w:eastAsia="en-GB"/>
        </w:rPr>
        <w:t>at</w:t>
      </w:r>
      <w:r w:rsidR="00107F15">
        <w:rPr>
          <w:lang w:eastAsia="en-GB"/>
        </w:rPr>
        <w:t xml:space="preserve"> area to improve the production and supply chains, covering tariffs, export restrictions and potentially broader elements.</w:t>
      </w:r>
      <w:r>
        <w:rPr>
          <w:lang w:eastAsia="en-GB"/>
        </w:rPr>
        <w:t xml:space="preserve"> </w:t>
      </w:r>
    </w:p>
    <w:p w14:paraId="28117504" w14:textId="50105240" w:rsidR="004C1961" w:rsidRDefault="00107F15" w:rsidP="004C1961">
      <w:pPr>
        <w:pStyle w:val="Textoindependiente"/>
        <w:rPr>
          <w:lang w:eastAsia="en-GB"/>
        </w:rPr>
      </w:pPr>
      <w:r>
        <w:rPr>
          <w:lang w:eastAsia="en-GB"/>
        </w:rPr>
        <w:lastRenderedPageBreak/>
        <w:t xml:space="preserve">Agriculture supply chains and food security </w:t>
      </w:r>
      <w:r w:rsidR="005516BA">
        <w:rPr>
          <w:lang w:eastAsia="en-GB"/>
        </w:rPr>
        <w:t>wa</w:t>
      </w:r>
      <w:r>
        <w:rPr>
          <w:lang w:eastAsia="en-GB"/>
        </w:rPr>
        <w:t xml:space="preserve">s an understandable concern for many Members. Agricultural trade </w:t>
      </w:r>
      <w:r w:rsidR="005516BA">
        <w:rPr>
          <w:lang w:eastAsia="en-GB"/>
        </w:rPr>
        <w:t>was</w:t>
      </w:r>
      <w:r>
        <w:rPr>
          <w:lang w:eastAsia="en-GB"/>
        </w:rPr>
        <w:t xml:space="preserve"> vital to global food security, and </w:t>
      </w:r>
      <w:r w:rsidR="005516BA">
        <w:rPr>
          <w:lang w:eastAsia="en-GB"/>
        </w:rPr>
        <w:t>Australia</w:t>
      </w:r>
      <w:r>
        <w:rPr>
          <w:lang w:eastAsia="en-GB"/>
        </w:rPr>
        <w:t xml:space="preserve"> ha</w:t>
      </w:r>
      <w:r w:rsidR="005516BA">
        <w:rPr>
          <w:lang w:eastAsia="en-GB"/>
        </w:rPr>
        <w:t>d</w:t>
      </w:r>
      <w:r>
        <w:rPr>
          <w:lang w:eastAsia="en-GB"/>
        </w:rPr>
        <w:t xml:space="preserve"> viewed with concern both export restrictive measures and increased subsidies, leading to further distortions. </w:t>
      </w:r>
      <w:r w:rsidR="005516BA">
        <w:rPr>
          <w:lang w:eastAsia="en-GB"/>
        </w:rPr>
        <w:t>Members should</w:t>
      </w:r>
      <w:r>
        <w:rPr>
          <w:lang w:eastAsia="en-GB"/>
        </w:rPr>
        <w:t xml:space="preserve"> continue efforts to ensure that th</w:t>
      </w:r>
      <w:r w:rsidR="005516BA">
        <w:rPr>
          <w:lang w:eastAsia="en-GB"/>
        </w:rPr>
        <w:t>o</w:t>
      </w:r>
      <w:r>
        <w:rPr>
          <w:lang w:eastAsia="en-GB"/>
        </w:rPr>
        <w:t>se supply chains remain</w:t>
      </w:r>
      <w:r w:rsidR="005516BA">
        <w:rPr>
          <w:lang w:eastAsia="en-GB"/>
        </w:rPr>
        <w:t xml:space="preserve">ed </w:t>
      </w:r>
      <w:r>
        <w:rPr>
          <w:lang w:eastAsia="en-GB"/>
        </w:rPr>
        <w:t>open</w:t>
      </w:r>
      <w:r w:rsidR="005516BA">
        <w:rPr>
          <w:lang w:eastAsia="en-GB"/>
        </w:rPr>
        <w:t>,</w:t>
      </w:r>
      <w:r>
        <w:rPr>
          <w:lang w:eastAsia="en-GB"/>
        </w:rPr>
        <w:t xml:space="preserve"> that export restrictions </w:t>
      </w:r>
      <w:r w:rsidR="005516BA">
        <w:rPr>
          <w:lang w:eastAsia="en-GB"/>
        </w:rPr>
        <w:t>we</w:t>
      </w:r>
      <w:r>
        <w:rPr>
          <w:lang w:eastAsia="en-GB"/>
        </w:rPr>
        <w:t xml:space="preserve">re avoided and that any COVID-19 related measures </w:t>
      </w:r>
      <w:r w:rsidR="005516BA">
        <w:rPr>
          <w:lang w:eastAsia="en-GB"/>
        </w:rPr>
        <w:t>we</w:t>
      </w:r>
      <w:r>
        <w:rPr>
          <w:lang w:eastAsia="en-GB"/>
        </w:rPr>
        <w:t>re temporary, transparent and fully consistent with WTO obligations.</w:t>
      </w:r>
      <w:r w:rsidR="004C1961">
        <w:rPr>
          <w:lang w:eastAsia="en-GB"/>
        </w:rPr>
        <w:t xml:space="preserve"> </w:t>
      </w:r>
      <w:r w:rsidR="005516BA">
        <w:rPr>
          <w:lang w:eastAsia="en-GB"/>
        </w:rPr>
        <w:t>Australia</w:t>
      </w:r>
      <w:r>
        <w:rPr>
          <w:lang w:eastAsia="en-GB"/>
        </w:rPr>
        <w:t xml:space="preserve"> </w:t>
      </w:r>
      <w:r w:rsidR="005516BA">
        <w:rPr>
          <w:lang w:eastAsia="en-GB"/>
        </w:rPr>
        <w:t>was</w:t>
      </w:r>
      <w:r>
        <w:rPr>
          <w:lang w:eastAsia="en-GB"/>
        </w:rPr>
        <w:t xml:space="preserve"> also interested in exploring ways to prevent the imposition of export restrictions more broadly, including commitments to rollback COVID-19 related measures to ensure temporary measures d</w:t>
      </w:r>
      <w:r w:rsidR="005516BA">
        <w:rPr>
          <w:lang w:eastAsia="en-GB"/>
        </w:rPr>
        <w:t>id not</w:t>
      </w:r>
      <w:r>
        <w:rPr>
          <w:lang w:eastAsia="en-GB"/>
        </w:rPr>
        <w:t xml:space="preserve"> become permanent fixtures.</w:t>
      </w:r>
      <w:r w:rsidR="004C1961">
        <w:rPr>
          <w:lang w:eastAsia="en-GB"/>
        </w:rPr>
        <w:t xml:space="preserve"> </w:t>
      </w:r>
      <w:r>
        <w:rPr>
          <w:lang w:eastAsia="en-GB"/>
        </w:rPr>
        <w:t xml:space="preserve">Australia </w:t>
      </w:r>
      <w:r w:rsidR="005516BA">
        <w:rPr>
          <w:lang w:eastAsia="en-GB"/>
        </w:rPr>
        <w:t>wa</w:t>
      </w:r>
      <w:r>
        <w:rPr>
          <w:lang w:eastAsia="en-GB"/>
        </w:rPr>
        <w:t xml:space="preserve">s pleased to have joined many Members in issuing </w:t>
      </w:r>
      <w:r w:rsidR="005516BA">
        <w:rPr>
          <w:lang w:eastAsia="en-GB"/>
        </w:rPr>
        <w:t>M</w:t>
      </w:r>
      <w:r>
        <w:rPr>
          <w:lang w:eastAsia="en-GB"/>
        </w:rPr>
        <w:t xml:space="preserve">inisterial </w:t>
      </w:r>
      <w:r w:rsidR="005516BA">
        <w:rPr>
          <w:lang w:eastAsia="en-GB"/>
        </w:rPr>
        <w:t>S</w:t>
      </w:r>
      <w:r>
        <w:rPr>
          <w:lang w:eastAsia="en-GB"/>
        </w:rPr>
        <w:t>tatements committing to th</w:t>
      </w:r>
      <w:r w:rsidR="005516BA">
        <w:rPr>
          <w:lang w:eastAsia="en-GB"/>
        </w:rPr>
        <w:t>o</w:t>
      </w:r>
      <w:r>
        <w:rPr>
          <w:lang w:eastAsia="en-GB"/>
        </w:rPr>
        <w:t>se principles</w:t>
      </w:r>
      <w:r w:rsidR="005516BA">
        <w:rPr>
          <w:lang w:eastAsia="en-GB"/>
        </w:rPr>
        <w:t xml:space="preserve"> and </w:t>
      </w:r>
      <w:r>
        <w:rPr>
          <w:lang w:eastAsia="en-GB"/>
        </w:rPr>
        <w:t>want</w:t>
      </w:r>
      <w:r w:rsidR="005516BA">
        <w:rPr>
          <w:lang w:eastAsia="en-GB"/>
        </w:rPr>
        <w:t>ed</w:t>
      </w:r>
      <w:r>
        <w:rPr>
          <w:lang w:eastAsia="en-GB"/>
        </w:rPr>
        <w:t xml:space="preserve"> to work with others to pursue more concrete initiatives to give substantive effect to those commitments.</w:t>
      </w:r>
      <w:r w:rsidR="004C1961">
        <w:rPr>
          <w:lang w:eastAsia="en-GB"/>
        </w:rPr>
        <w:t xml:space="preserve"> </w:t>
      </w:r>
    </w:p>
    <w:p w14:paraId="4CBAF175" w14:textId="6AA77B96" w:rsidR="005516BA" w:rsidRDefault="005516BA" w:rsidP="004C1961">
      <w:pPr>
        <w:pStyle w:val="Textoindependiente"/>
        <w:rPr>
          <w:lang w:eastAsia="en-GB"/>
        </w:rPr>
      </w:pPr>
      <w:r>
        <w:rPr>
          <w:lang w:eastAsia="en-GB"/>
        </w:rPr>
        <w:t>Members should likewise</w:t>
      </w:r>
      <w:r w:rsidR="00107F15">
        <w:rPr>
          <w:lang w:eastAsia="en-GB"/>
        </w:rPr>
        <w:t xml:space="preserve"> not ignore the negotiating agenda.</w:t>
      </w:r>
      <w:r>
        <w:rPr>
          <w:lang w:eastAsia="en-GB"/>
        </w:rPr>
        <w:t xml:space="preserve"> </w:t>
      </w:r>
      <w:r w:rsidR="00107F15">
        <w:rPr>
          <w:lang w:eastAsia="en-GB"/>
        </w:rPr>
        <w:t>Updating the WTO rulebook w</w:t>
      </w:r>
      <w:r>
        <w:rPr>
          <w:lang w:eastAsia="en-GB"/>
        </w:rPr>
        <w:t>ould</w:t>
      </w:r>
      <w:r w:rsidR="00107F15">
        <w:rPr>
          <w:lang w:eastAsia="en-GB"/>
        </w:rPr>
        <w:t xml:space="preserve"> provide a much needed confidence boost to companies and investors facing uncertainty.</w:t>
      </w:r>
      <w:r>
        <w:rPr>
          <w:lang w:eastAsia="en-GB"/>
        </w:rPr>
        <w:t xml:space="preserve"> Australia</w:t>
      </w:r>
      <w:r w:rsidR="00107F15">
        <w:rPr>
          <w:lang w:eastAsia="en-GB"/>
        </w:rPr>
        <w:t xml:space="preserve"> th</w:t>
      </w:r>
      <w:r>
        <w:rPr>
          <w:lang w:eastAsia="en-GB"/>
        </w:rPr>
        <w:t>ought</w:t>
      </w:r>
      <w:r w:rsidR="00107F15">
        <w:rPr>
          <w:lang w:eastAsia="en-GB"/>
        </w:rPr>
        <w:t xml:space="preserve"> it</w:t>
      </w:r>
      <w:r w:rsidR="00960794">
        <w:rPr>
          <w:lang w:eastAsia="en-GB"/>
        </w:rPr>
        <w:t xml:space="preserve"> was</w:t>
      </w:r>
      <w:r w:rsidR="00107F15">
        <w:rPr>
          <w:lang w:eastAsia="en-GB"/>
        </w:rPr>
        <w:t xml:space="preserve"> realistic to aim for a December General Council meeting to achieve some of the most pressing priorities.</w:t>
      </w:r>
      <w:r w:rsidR="004C1961">
        <w:rPr>
          <w:lang w:eastAsia="en-GB"/>
        </w:rPr>
        <w:t xml:space="preserve"> </w:t>
      </w:r>
      <w:r>
        <w:rPr>
          <w:lang w:eastAsia="en-GB"/>
        </w:rPr>
        <w:t>On</w:t>
      </w:r>
      <w:r w:rsidR="00107F15">
        <w:rPr>
          <w:lang w:eastAsia="en-GB"/>
        </w:rPr>
        <w:t xml:space="preserve"> fisheries subsidies, </w:t>
      </w:r>
      <w:r>
        <w:rPr>
          <w:lang w:eastAsia="en-GB"/>
        </w:rPr>
        <w:t>Members</w:t>
      </w:r>
      <w:r w:rsidR="00107F15">
        <w:rPr>
          <w:lang w:eastAsia="en-GB"/>
        </w:rPr>
        <w:t xml:space="preserve"> </w:t>
      </w:r>
      <w:r>
        <w:rPr>
          <w:lang w:eastAsia="en-GB"/>
        </w:rPr>
        <w:t>should</w:t>
      </w:r>
      <w:r w:rsidR="00107F15">
        <w:rPr>
          <w:lang w:eastAsia="en-GB"/>
        </w:rPr>
        <w:t xml:space="preserve"> achieve a meaningful outcome as agreed at MC11. Th</w:t>
      </w:r>
      <w:r>
        <w:rPr>
          <w:lang w:eastAsia="en-GB"/>
        </w:rPr>
        <w:t>at</w:t>
      </w:r>
      <w:r w:rsidR="00107F15">
        <w:rPr>
          <w:lang w:eastAsia="en-GB"/>
        </w:rPr>
        <w:t xml:space="preserve"> would be an important signal of the organi</w:t>
      </w:r>
      <w:r>
        <w:rPr>
          <w:lang w:eastAsia="en-GB"/>
        </w:rPr>
        <w:t>z</w:t>
      </w:r>
      <w:r w:rsidR="00107F15">
        <w:rPr>
          <w:lang w:eastAsia="en-GB"/>
        </w:rPr>
        <w:t>ation</w:t>
      </w:r>
      <w:r>
        <w:rPr>
          <w:lang w:eastAsia="en-GB"/>
        </w:rPr>
        <w:t>'</w:t>
      </w:r>
      <w:r w:rsidR="00107F15">
        <w:rPr>
          <w:lang w:eastAsia="en-GB"/>
        </w:rPr>
        <w:t xml:space="preserve">s capacity to come together in agreement. </w:t>
      </w:r>
      <w:r>
        <w:rPr>
          <w:lang w:eastAsia="en-GB"/>
        </w:rPr>
        <w:t>Members</w:t>
      </w:r>
      <w:r w:rsidR="00107F15">
        <w:rPr>
          <w:lang w:eastAsia="en-GB"/>
        </w:rPr>
        <w:t xml:space="preserve"> should aim for a comprehensive and effective agreement by December</w:t>
      </w:r>
      <w:r w:rsidR="00383220">
        <w:rPr>
          <w:lang w:eastAsia="en-GB"/>
        </w:rPr>
        <w:t> </w:t>
      </w:r>
      <w:r>
        <w:rPr>
          <w:lang w:eastAsia="en-GB"/>
        </w:rPr>
        <w:t>2020</w:t>
      </w:r>
      <w:r w:rsidR="00107F15">
        <w:rPr>
          <w:lang w:eastAsia="en-GB"/>
        </w:rPr>
        <w:t>.</w:t>
      </w:r>
      <w:r w:rsidR="004C1961">
        <w:rPr>
          <w:lang w:eastAsia="en-GB"/>
        </w:rPr>
        <w:t xml:space="preserve"> </w:t>
      </w:r>
      <w:r w:rsidR="00107F15">
        <w:rPr>
          <w:lang w:eastAsia="en-GB"/>
        </w:rPr>
        <w:t>The e-commerce JSI negotiations ha</w:t>
      </w:r>
      <w:r>
        <w:rPr>
          <w:lang w:eastAsia="en-GB"/>
        </w:rPr>
        <w:t>d</w:t>
      </w:r>
      <w:r w:rsidR="00107F15">
        <w:rPr>
          <w:lang w:eastAsia="en-GB"/>
        </w:rPr>
        <w:t xml:space="preserve"> become even more important and ha</w:t>
      </w:r>
      <w:r>
        <w:rPr>
          <w:lang w:eastAsia="en-GB"/>
        </w:rPr>
        <w:t>d</w:t>
      </w:r>
      <w:r w:rsidR="00107F15">
        <w:rPr>
          <w:lang w:eastAsia="en-GB"/>
        </w:rPr>
        <w:t xml:space="preserve"> been identified by business as a key focus for the WTO post COVID</w:t>
      </w:r>
      <w:r>
        <w:rPr>
          <w:lang w:eastAsia="en-GB"/>
        </w:rPr>
        <w:t>-</w:t>
      </w:r>
      <w:r w:rsidR="00107F15">
        <w:rPr>
          <w:lang w:eastAsia="en-GB"/>
        </w:rPr>
        <w:t xml:space="preserve">19. </w:t>
      </w:r>
      <w:r>
        <w:rPr>
          <w:lang w:eastAsia="en-GB"/>
        </w:rPr>
        <w:t>Australia</w:t>
      </w:r>
      <w:r w:rsidR="00107F15">
        <w:rPr>
          <w:lang w:eastAsia="en-GB"/>
        </w:rPr>
        <w:t xml:space="preserve"> </w:t>
      </w:r>
      <w:r>
        <w:rPr>
          <w:lang w:eastAsia="en-GB"/>
        </w:rPr>
        <w:t>was</w:t>
      </w:r>
      <w:r w:rsidR="00107F15">
        <w:rPr>
          <w:lang w:eastAsia="en-GB"/>
        </w:rPr>
        <w:t xml:space="preserve"> committed to work to take th</w:t>
      </w:r>
      <w:r>
        <w:rPr>
          <w:lang w:eastAsia="en-GB"/>
        </w:rPr>
        <w:t>o</w:t>
      </w:r>
      <w:r w:rsidR="00107F15">
        <w:rPr>
          <w:lang w:eastAsia="en-GB"/>
        </w:rPr>
        <w:t>se negotiations forward, as soon as practicable</w:t>
      </w:r>
      <w:r>
        <w:rPr>
          <w:lang w:eastAsia="en-GB"/>
        </w:rPr>
        <w:t>.</w:t>
      </w:r>
    </w:p>
    <w:p w14:paraId="3F110D34" w14:textId="2FC35454" w:rsidR="00107F15" w:rsidRDefault="005516BA" w:rsidP="004C1961">
      <w:pPr>
        <w:pStyle w:val="Textoindependiente"/>
        <w:rPr>
          <w:lang w:eastAsia="en-GB"/>
        </w:rPr>
      </w:pPr>
      <w:r>
        <w:rPr>
          <w:lang w:eastAsia="en-GB"/>
        </w:rPr>
        <w:t>Australia was also committed</w:t>
      </w:r>
      <w:r w:rsidR="00107F15">
        <w:rPr>
          <w:lang w:eastAsia="en-GB"/>
        </w:rPr>
        <w:t xml:space="preserve"> to continue </w:t>
      </w:r>
      <w:r>
        <w:rPr>
          <w:lang w:eastAsia="en-GB"/>
        </w:rPr>
        <w:t>its</w:t>
      </w:r>
      <w:r w:rsidR="00107F15">
        <w:rPr>
          <w:lang w:eastAsia="en-GB"/>
        </w:rPr>
        <w:t xml:space="preserve"> dialogue with the private sector to ensure real world perspectives, particularly on the impact of COVID-19, inform</w:t>
      </w:r>
      <w:r>
        <w:rPr>
          <w:lang w:eastAsia="en-GB"/>
        </w:rPr>
        <w:t>ed</w:t>
      </w:r>
      <w:r w:rsidR="00107F15">
        <w:rPr>
          <w:lang w:eastAsia="en-GB"/>
        </w:rPr>
        <w:t xml:space="preserve"> </w:t>
      </w:r>
      <w:r>
        <w:rPr>
          <w:lang w:eastAsia="en-GB"/>
        </w:rPr>
        <w:t>Members'</w:t>
      </w:r>
      <w:r w:rsidR="00107F15">
        <w:rPr>
          <w:lang w:eastAsia="en-GB"/>
        </w:rPr>
        <w:t xml:space="preserve"> deliberations. For example, business ha</w:t>
      </w:r>
      <w:r>
        <w:rPr>
          <w:lang w:eastAsia="en-GB"/>
        </w:rPr>
        <w:t>d</w:t>
      </w:r>
      <w:r w:rsidR="00107F15">
        <w:rPr>
          <w:lang w:eastAsia="en-GB"/>
        </w:rPr>
        <w:t xml:space="preserve"> highlighted the problem of relying on paper documentation to conduct international business, and the need to fast track adoption of electronic documentation and processes.</w:t>
      </w:r>
      <w:r w:rsidR="004C1961">
        <w:rPr>
          <w:lang w:eastAsia="en-GB"/>
        </w:rPr>
        <w:t xml:space="preserve"> </w:t>
      </w:r>
      <w:r w:rsidR="00107F15">
        <w:rPr>
          <w:lang w:eastAsia="en-GB"/>
        </w:rPr>
        <w:t xml:space="preserve">On services domestic regulation, where negotiations </w:t>
      </w:r>
      <w:r>
        <w:rPr>
          <w:lang w:eastAsia="en-GB"/>
        </w:rPr>
        <w:t>wer</w:t>
      </w:r>
      <w:r w:rsidR="00107F15">
        <w:rPr>
          <w:lang w:eastAsia="en-GB"/>
        </w:rPr>
        <w:t>e well advanced, an outcome should be feasible before MC12 and would provide a much needed boost for small services suppliers by improving transparency around key behind-the-border barriers, including licensing, qualifications and technical standards.</w:t>
      </w:r>
      <w:r w:rsidR="004C1961">
        <w:rPr>
          <w:lang w:eastAsia="en-GB"/>
        </w:rPr>
        <w:t xml:space="preserve"> </w:t>
      </w:r>
      <w:r w:rsidR="00107F15">
        <w:rPr>
          <w:lang w:eastAsia="en-GB"/>
        </w:rPr>
        <w:t xml:space="preserve">Those </w:t>
      </w:r>
      <w:r>
        <w:rPr>
          <w:lang w:eastAsia="en-GB"/>
        </w:rPr>
        <w:t>we</w:t>
      </w:r>
      <w:r w:rsidR="00107F15">
        <w:rPr>
          <w:lang w:eastAsia="en-GB"/>
        </w:rPr>
        <w:t xml:space="preserve">re the areas </w:t>
      </w:r>
      <w:r>
        <w:rPr>
          <w:lang w:eastAsia="en-GB"/>
        </w:rPr>
        <w:t>Australia</w:t>
      </w:r>
      <w:r w:rsidR="00107F15">
        <w:rPr>
          <w:lang w:eastAsia="en-GB"/>
        </w:rPr>
        <w:t xml:space="preserve"> s</w:t>
      </w:r>
      <w:r>
        <w:rPr>
          <w:lang w:eastAsia="en-GB"/>
        </w:rPr>
        <w:t>aw</w:t>
      </w:r>
      <w:r w:rsidR="00107F15">
        <w:rPr>
          <w:lang w:eastAsia="en-GB"/>
        </w:rPr>
        <w:t xml:space="preserve"> most potential and value for work to assist global economic recovery. </w:t>
      </w:r>
      <w:r>
        <w:rPr>
          <w:lang w:eastAsia="en-GB"/>
        </w:rPr>
        <w:t>Australia</w:t>
      </w:r>
      <w:r w:rsidR="00107F15">
        <w:rPr>
          <w:lang w:eastAsia="en-GB"/>
        </w:rPr>
        <w:t xml:space="preserve"> look</w:t>
      </w:r>
      <w:r>
        <w:rPr>
          <w:lang w:eastAsia="en-GB"/>
        </w:rPr>
        <w:t>ed</w:t>
      </w:r>
      <w:r w:rsidR="00107F15">
        <w:rPr>
          <w:lang w:eastAsia="en-GB"/>
        </w:rPr>
        <w:t xml:space="preserve"> forward to working with other </w:t>
      </w:r>
      <w:r>
        <w:rPr>
          <w:lang w:eastAsia="en-GB"/>
        </w:rPr>
        <w:t>M</w:t>
      </w:r>
      <w:r w:rsidR="00107F15">
        <w:rPr>
          <w:lang w:eastAsia="en-GB"/>
        </w:rPr>
        <w:t>embers to take th</w:t>
      </w:r>
      <w:r>
        <w:rPr>
          <w:lang w:eastAsia="en-GB"/>
        </w:rPr>
        <w:t>o</w:t>
      </w:r>
      <w:r w:rsidR="00107F15">
        <w:rPr>
          <w:lang w:eastAsia="en-GB"/>
        </w:rPr>
        <w:t>se forward.</w:t>
      </w:r>
    </w:p>
    <w:p w14:paraId="5D543625" w14:textId="105D3683" w:rsidR="005E7DC9" w:rsidRDefault="0041361D" w:rsidP="004C1961">
      <w:pPr>
        <w:pStyle w:val="Textoindependiente"/>
        <w:rPr>
          <w:lang w:eastAsia="en-GB"/>
        </w:rPr>
      </w:pPr>
      <w:r w:rsidRPr="005E7DC9">
        <w:rPr>
          <w:lang w:eastAsia="en-GB"/>
        </w:rPr>
        <w:t xml:space="preserve">The representative of </w:t>
      </w:r>
      <w:r w:rsidRPr="005E7DC9">
        <w:rPr>
          <w:u w:val="single"/>
          <w:lang w:eastAsia="en-GB"/>
        </w:rPr>
        <w:t>Mexico</w:t>
      </w:r>
      <w:r w:rsidRPr="005E7DC9">
        <w:rPr>
          <w:lang w:eastAsia="en-GB"/>
        </w:rPr>
        <w:t xml:space="preserve"> </w:t>
      </w:r>
      <w:r w:rsidR="00960794">
        <w:rPr>
          <w:lang w:eastAsia="en-GB"/>
        </w:rPr>
        <w:t>said that i</w:t>
      </w:r>
      <w:r w:rsidR="005E7DC9">
        <w:rPr>
          <w:lang w:eastAsia="en-GB"/>
        </w:rPr>
        <w:t xml:space="preserve">n many parts of the world, the health emergency and measures to contain </w:t>
      </w:r>
      <w:r w:rsidR="00960794">
        <w:rPr>
          <w:lang w:eastAsia="en-GB"/>
        </w:rPr>
        <w:t>COVID-19</w:t>
      </w:r>
      <w:r w:rsidR="005E7DC9">
        <w:rPr>
          <w:lang w:eastAsia="en-GB"/>
        </w:rPr>
        <w:t xml:space="preserve"> </w:t>
      </w:r>
      <w:r w:rsidR="00960794">
        <w:rPr>
          <w:lang w:eastAsia="en-GB"/>
        </w:rPr>
        <w:t>we</w:t>
      </w:r>
      <w:r w:rsidR="005E7DC9">
        <w:rPr>
          <w:lang w:eastAsia="en-GB"/>
        </w:rPr>
        <w:t xml:space="preserve">re being reflected in </w:t>
      </w:r>
      <w:r w:rsidR="00FF295F">
        <w:rPr>
          <w:lang w:eastAsia="en-GB"/>
        </w:rPr>
        <w:t xml:space="preserve">the </w:t>
      </w:r>
      <w:r w:rsidR="005E7DC9">
        <w:rPr>
          <w:lang w:eastAsia="en-GB"/>
        </w:rPr>
        <w:t xml:space="preserve">economic </w:t>
      </w:r>
      <w:r w:rsidR="00FF295F">
        <w:rPr>
          <w:lang w:eastAsia="en-GB"/>
        </w:rPr>
        <w:t xml:space="preserve">dimension </w:t>
      </w:r>
      <w:r w:rsidR="005E7DC9">
        <w:rPr>
          <w:lang w:eastAsia="en-GB"/>
        </w:rPr>
        <w:t>and social costs that ha</w:t>
      </w:r>
      <w:r w:rsidR="00960794">
        <w:rPr>
          <w:lang w:eastAsia="en-GB"/>
        </w:rPr>
        <w:t>d</w:t>
      </w:r>
      <w:r w:rsidR="005E7DC9">
        <w:rPr>
          <w:lang w:eastAsia="en-GB"/>
        </w:rPr>
        <w:t xml:space="preserve"> not been seen in several generations.</w:t>
      </w:r>
      <w:r w:rsidR="00960794">
        <w:rPr>
          <w:lang w:eastAsia="en-GB"/>
        </w:rPr>
        <w:t xml:space="preserve"> </w:t>
      </w:r>
      <w:r w:rsidR="005E7DC9">
        <w:rPr>
          <w:lang w:eastAsia="en-GB"/>
        </w:rPr>
        <w:t>Th</w:t>
      </w:r>
      <w:r w:rsidR="00960794">
        <w:rPr>
          <w:lang w:eastAsia="en-GB"/>
        </w:rPr>
        <w:t>e</w:t>
      </w:r>
      <w:r w:rsidR="005E7DC9">
        <w:rPr>
          <w:lang w:eastAsia="en-GB"/>
        </w:rPr>
        <w:t xml:space="preserve"> situation require</w:t>
      </w:r>
      <w:r w:rsidR="00960794">
        <w:rPr>
          <w:lang w:eastAsia="en-GB"/>
        </w:rPr>
        <w:t>d</w:t>
      </w:r>
      <w:r w:rsidR="005E7DC9">
        <w:rPr>
          <w:lang w:eastAsia="en-GB"/>
        </w:rPr>
        <w:t xml:space="preserve"> </w:t>
      </w:r>
      <w:r w:rsidR="00960794">
        <w:rPr>
          <w:lang w:eastAsia="en-GB"/>
        </w:rPr>
        <w:t>Members</w:t>
      </w:r>
      <w:r w:rsidR="005E7DC9">
        <w:rPr>
          <w:lang w:eastAsia="en-GB"/>
        </w:rPr>
        <w:t xml:space="preserve"> to act responsibly and pragmatically in the immediate future so </w:t>
      </w:r>
      <w:r w:rsidR="00960794">
        <w:rPr>
          <w:lang w:eastAsia="en-GB"/>
        </w:rPr>
        <w:t>they should</w:t>
      </w:r>
      <w:r w:rsidR="005E7DC9">
        <w:rPr>
          <w:lang w:eastAsia="en-GB"/>
        </w:rPr>
        <w:t xml:space="preserve"> </w:t>
      </w:r>
      <w:r w:rsidR="00960794">
        <w:rPr>
          <w:lang w:eastAsia="en-GB"/>
        </w:rPr>
        <w:t>p</w:t>
      </w:r>
      <w:r w:rsidR="005E7DC9">
        <w:rPr>
          <w:lang w:eastAsia="en-GB"/>
        </w:rPr>
        <w:t xml:space="preserve">ut the WTO back on track. </w:t>
      </w:r>
      <w:r w:rsidR="00960794">
        <w:rPr>
          <w:lang w:eastAsia="en-GB"/>
        </w:rPr>
        <w:t>Mexico</w:t>
      </w:r>
      <w:r w:rsidR="005E7DC9">
        <w:rPr>
          <w:lang w:eastAsia="en-GB"/>
        </w:rPr>
        <w:t xml:space="preserve"> </w:t>
      </w:r>
      <w:r w:rsidR="00960794">
        <w:rPr>
          <w:lang w:eastAsia="en-GB"/>
        </w:rPr>
        <w:t>noted that so</w:t>
      </w:r>
      <w:r w:rsidR="005E7DC9">
        <w:rPr>
          <w:lang w:eastAsia="en-GB"/>
        </w:rPr>
        <w:t xml:space="preserve">me </w:t>
      </w:r>
      <w:r w:rsidR="00960794">
        <w:rPr>
          <w:lang w:eastAsia="en-GB"/>
        </w:rPr>
        <w:t>C</w:t>
      </w:r>
      <w:r w:rsidR="005E7DC9">
        <w:rPr>
          <w:lang w:eastAsia="en-GB"/>
        </w:rPr>
        <w:t xml:space="preserve">ommittees, such as the </w:t>
      </w:r>
      <w:r w:rsidR="00960794">
        <w:rPr>
          <w:lang w:eastAsia="en-GB"/>
        </w:rPr>
        <w:t>CBFA</w:t>
      </w:r>
      <w:r w:rsidR="005E7DC9">
        <w:rPr>
          <w:lang w:eastAsia="en-GB"/>
        </w:rPr>
        <w:t xml:space="preserve">, </w:t>
      </w:r>
      <w:r w:rsidR="00960794">
        <w:rPr>
          <w:lang w:eastAsia="en-GB"/>
        </w:rPr>
        <w:t>CTD</w:t>
      </w:r>
      <w:r w:rsidR="005E7DC9">
        <w:rPr>
          <w:lang w:eastAsia="en-GB"/>
        </w:rPr>
        <w:t xml:space="preserve"> and</w:t>
      </w:r>
      <w:r w:rsidR="00960794">
        <w:rPr>
          <w:lang w:eastAsia="en-GB"/>
        </w:rPr>
        <w:t xml:space="preserve"> Committee on Market Access</w:t>
      </w:r>
      <w:r w:rsidR="005E7DC9">
        <w:rPr>
          <w:lang w:eastAsia="en-GB"/>
        </w:rPr>
        <w:t xml:space="preserve">, </w:t>
      </w:r>
      <w:r w:rsidR="00960794">
        <w:rPr>
          <w:lang w:eastAsia="en-GB"/>
        </w:rPr>
        <w:t>we</w:t>
      </w:r>
      <w:r w:rsidR="005E7DC9">
        <w:rPr>
          <w:lang w:eastAsia="en-GB"/>
        </w:rPr>
        <w:t xml:space="preserve">re already beginning to schedule their meetings in virtual format. It </w:t>
      </w:r>
      <w:r w:rsidR="00960794">
        <w:rPr>
          <w:lang w:eastAsia="en-GB"/>
        </w:rPr>
        <w:t>wa</w:t>
      </w:r>
      <w:r w:rsidR="005E7DC9">
        <w:rPr>
          <w:lang w:eastAsia="en-GB"/>
        </w:rPr>
        <w:t xml:space="preserve">s urgent that WTO work </w:t>
      </w:r>
      <w:r w:rsidR="00960794">
        <w:rPr>
          <w:lang w:eastAsia="en-GB"/>
        </w:rPr>
        <w:t>continued to</w:t>
      </w:r>
      <w:r w:rsidR="005E7DC9">
        <w:rPr>
          <w:lang w:eastAsia="en-GB"/>
        </w:rPr>
        <w:t xml:space="preserve"> function, mainly in those bodies that discuss</w:t>
      </w:r>
      <w:r w:rsidR="00960794">
        <w:rPr>
          <w:lang w:eastAsia="en-GB"/>
        </w:rPr>
        <w:t>ed</w:t>
      </w:r>
      <w:r w:rsidR="005E7DC9">
        <w:rPr>
          <w:lang w:eastAsia="en-GB"/>
        </w:rPr>
        <w:t xml:space="preserve"> issues related to the measures imposed by C</w:t>
      </w:r>
      <w:r w:rsidR="00960794">
        <w:rPr>
          <w:lang w:eastAsia="en-GB"/>
        </w:rPr>
        <w:t>OVID</w:t>
      </w:r>
      <w:r w:rsidR="005E7DC9">
        <w:rPr>
          <w:lang w:eastAsia="en-GB"/>
        </w:rPr>
        <w:t>-19.</w:t>
      </w:r>
      <w:r w:rsidR="00960794">
        <w:rPr>
          <w:lang w:eastAsia="en-GB"/>
        </w:rPr>
        <w:t xml:space="preserve"> </w:t>
      </w:r>
      <w:r w:rsidR="005E7DC9">
        <w:rPr>
          <w:lang w:eastAsia="en-GB"/>
        </w:rPr>
        <w:t>Although th</w:t>
      </w:r>
      <w:r w:rsidR="00960794">
        <w:rPr>
          <w:lang w:eastAsia="en-GB"/>
        </w:rPr>
        <w:t>o</w:t>
      </w:r>
      <w:r w:rsidR="005E7DC9">
        <w:rPr>
          <w:lang w:eastAsia="en-GB"/>
        </w:rPr>
        <w:t xml:space="preserve">se measures </w:t>
      </w:r>
      <w:r w:rsidR="00960794">
        <w:rPr>
          <w:lang w:eastAsia="en-GB"/>
        </w:rPr>
        <w:t>had been</w:t>
      </w:r>
      <w:r w:rsidR="005E7DC9">
        <w:rPr>
          <w:lang w:eastAsia="en-GB"/>
        </w:rPr>
        <w:t xml:space="preserve"> implemented at a time of urgency, </w:t>
      </w:r>
      <w:r w:rsidR="00960794">
        <w:rPr>
          <w:lang w:eastAsia="en-GB"/>
        </w:rPr>
        <w:t>Members should</w:t>
      </w:r>
      <w:r w:rsidR="005E7DC9">
        <w:rPr>
          <w:lang w:eastAsia="en-GB"/>
        </w:rPr>
        <w:t xml:space="preserve"> be attentive t</w:t>
      </w:r>
      <w:r w:rsidR="00960794">
        <w:rPr>
          <w:lang w:eastAsia="en-GB"/>
        </w:rPr>
        <w:t>o such updates</w:t>
      </w:r>
      <w:r w:rsidR="005E7DC9">
        <w:rPr>
          <w:lang w:eastAsia="en-GB"/>
        </w:rPr>
        <w:t xml:space="preserve"> </w:t>
      </w:r>
      <w:r w:rsidR="00960794">
        <w:rPr>
          <w:lang w:eastAsia="en-GB"/>
        </w:rPr>
        <w:t>and ensure that they</w:t>
      </w:r>
      <w:r w:rsidR="005E7DC9">
        <w:rPr>
          <w:lang w:eastAsia="en-GB"/>
        </w:rPr>
        <w:t xml:space="preserve"> </w:t>
      </w:r>
      <w:r w:rsidR="00960794">
        <w:rPr>
          <w:lang w:eastAsia="en-GB"/>
        </w:rPr>
        <w:t xml:space="preserve">did </w:t>
      </w:r>
      <w:r w:rsidR="005E7DC9">
        <w:rPr>
          <w:lang w:eastAsia="en-GB"/>
        </w:rPr>
        <w:t xml:space="preserve">not cause unnecessary damage in international markets. </w:t>
      </w:r>
      <w:r w:rsidR="00960794">
        <w:rPr>
          <w:lang w:eastAsia="en-GB"/>
        </w:rPr>
        <w:t>It</w:t>
      </w:r>
      <w:r w:rsidR="005E7DC9">
        <w:rPr>
          <w:lang w:eastAsia="en-GB"/>
        </w:rPr>
        <w:t xml:space="preserve"> </w:t>
      </w:r>
      <w:r w:rsidR="00960794">
        <w:rPr>
          <w:lang w:eastAsia="en-GB"/>
        </w:rPr>
        <w:t>wa</w:t>
      </w:r>
      <w:r w:rsidR="005E7DC9">
        <w:rPr>
          <w:lang w:eastAsia="en-GB"/>
        </w:rPr>
        <w:t>s</w:t>
      </w:r>
      <w:r w:rsidR="00960794">
        <w:rPr>
          <w:lang w:eastAsia="en-GB"/>
        </w:rPr>
        <w:t xml:space="preserve"> therefore</w:t>
      </w:r>
      <w:r w:rsidR="005E7DC9">
        <w:rPr>
          <w:lang w:eastAsia="en-GB"/>
        </w:rPr>
        <w:t xml:space="preserve"> crucial that </w:t>
      </w:r>
      <w:r w:rsidR="00960794">
        <w:rPr>
          <w:lang w:eastAsia="en-GB"/>
        </w:rPr>
        <w:t>M</w:t>
      </w:r>
      <w:r w:rsidR="005E7DC9">
        <w:rPr>
          <w:lang w:eastAsia="en-GB"/>
        </w:rPr>
        <w:t xml:space="preserve">embers </w:t>
      </w:r>
      <w:r w:rsidR="00960794">
        <w:rPr>
          <w:lang w:eastAsia="en-GB"/>
        </w:rPr>
        <w:t>we</w:t>
      </w:r>
      <w:r w:rsidR="005E7DC9">
        <w:rPr>
          <w:lang w:eastAsia="en-GB"/>
        </w:rPr>
        <w:t>re transparent in their notification and dismantling.</w:t>
      </w:r>
    </w:p>
    <w:p w14:paraId="4C8EA605" w14:textId="53ADD79A" w:rsidR="0041361D" w:rsidRPr="005E7DC9" w:rsidRDefault="00960794" w:rsidP="004C1961">
      <w:pPr>
        <w:pStyle w:val="Textoindependiente"/>
        <w:rPr>
          <w:lang w:eastAsia="en-GB"/>
        </w:rPr>
      </w:pPr>
      <w:r>
        <w:rPr>
          <w:lang w:eastAsia="en-GB"/>
        </w:rPr>
        <w:t>In the</w:t>
      </w:r>
      <w:r w:rsidR="005E7DC9">
        <w:rPr>
          <w:lang w:eastAsia="en-GB"/>
        </w:rPr>
        <w:t xml:space="preserve"> spirit of transparency</w:t>
      </w:r>
      <w:r>
        <w:rPr>
          <w:lang w:eastAsia="en-GB"/>
        </w:rPr>
        <w:t xml:space="preserve">, Mexico </w:t>
      </w:r>
      <w:r w:rsidR="005E7DC9">
        <w:rPr>
          <w:lang w:eastAsia="en-GB"/>
        </w:rPr>
        <w:t>share</w:t>
      </w:r>
      <w:r>
        <w:rPr>
          <w:lang w:eastAsia="en-GB"/>
        </w:rPr>
        <w:t>d</w:t>
      </w:r>
      <w:r w:rsidR="005E7DC9">
        <w:rPr>
          <w:lang w:eastAsia="en-GB"/>
        </w:rPr>
        <w:t xml:space="preserve"> </w:t>
      </w:r>
      <w:r w:rsidR="00D8685F">
        <w:rPr>
          <w:lang w:eastAsia="en-GB"/>
        </w:rPr>
        <w:t xml:space="preserve">information on </w:t>
      </w:r>
      <w:r>
        <w:rPr>
          <w:lang w:eastAsia="en-GB"/>
        </w:rPr>
        <w:t>the</w:t>
      </w:r>
      <w:r w:rsidR="005E7DC9">
        <w:rPr>
          <w:lang w:eastAsia="en-GB"/>
        </w:rPr>
        <w:t xml:space="preserve"> measures </w:t>
      </w:r>
      <w:r>
        <w:rPr>
          <w:lang w:eastAsia="en-GB"/>
        </w:rPr>
        <w:t xml:space="preserve">it </w:t>
      </w:r>
      <w:r w:rsidR="005E7DC9">
        <w:rPr>
          <w:lang w:eastAsia="en-GB"/>
        </w:rPr>
        <w:t>ha</w:t>
      </w:r>
      <w:r>
        <w:rPr>
          <w:lang w:eastAsia="en-GB"/>
        </w:rPr>
        <w:t>d</w:t>
      </w:r>
      <w:r w:rsidR="005E7DC9">
        <w:rPr>
          <w:lang w:eastAsia="en-GB"/>
        </w:rPr>
        <w:t xml:space="preserve"> imposed in recent weeks</w:t>
      </w:r>
      <w:r>
        <w:rPr>
          <w:lang w:eastAsia="en-GB"/>
        </w:rPr>
        <w:t xml:space="preserve">. </w:t>
      </w:r>
      <w:r w:rsidR="005E7DC9">
        <w:rPr>
          <w:lang w:eastAsia="en-GB"/>
        </w:rPr>
        <w:t xml:space="preserve">Public procurement procedures </w:t>
      </w:r>
      <w:r>
        <w:rPr>
          <w:lang w:eastAsia="en-GB"/>
        </w:rPr>
        <w:t>had been</w:t>
      </w:r>
      <w:r w:rsidR="005E7DC9">
        <w:rPr>
          <w:lang w:eastAsia="en-GB"/>
        </w:rPr>
        <w:t xml:space="preserve"> established by electronic, optical or any other technology to execute and attend acts and meetings derived from the contracting processes themselves.</w:t>
      </w:r>
      <w:r>
        <w:rPr>
          <w:lang w:eastAsia="en-GB"/>
        </w:rPr>
        <w:t xml:space="preserve"> To</w:t>
      </w:r>
      <w:r w:rsidR="005E7DC9">
        <w:rPr>
          <w:lang w:eastAsia="en-GB"/>
        </w:rPr>
        <w:t xml:space="preserve"> facilitate commercial exchange in the context of the health crisis, facilities for the shipment of plant, livestock, aquaculture and fishing </w:t>
      </w:r>
      <w:r>
        <w:rPr>
          <w:lang w:eastAsia="en-GB"/>
        </w:rPr>
        <w:t>products had been</w:t>
      </w:r>
      <w:r w:rsidR="005E7DC9">
        <w:rPr>
          <w:lang w:eastAsia="en-GB"/>
        </w:rPr>
        <w:t xml:space="preserve"> established on </w:t>
      </w:r>
      <w:r>
        <w:rPr>
          <w:lang w:eastAsia="en-GB"/>
        </w:rPr>
        <w:t xml:space="preserve">27 </w:t>
      </w:r>
      <w:r w:rsidR="005E7DC9">
        <w:rPr>
          <w:lang w:eastAsia="en-GB"/>
        </w:rPr>
        <w:t>March.</w:t>
      </w:r>
      <w:r>
        <w:rPr>
          <w:lang w:eastAsia="en-GB"/>
        </w:rPr>
        <w:t xml:space="preserve"> T</w:t>
      </w:r>
      <w:r w:rsidR="005E7DC9">
        <w:rPr>
          <w:lang w:eastAsia="en-GB"/>
        </w:rPr>
        <w:t xml:space="preserve">o guarantee the continuity of foreign trade procedures, facilities </w:t>
      </w:r>
      <w:r>
        <w:rPr>
          <w:lang w:eastAsia="en-GB"/>
        </w:rPr>
        <w:t>we</w:t>
      </w:r>
      <w:r w:rsidR="005E7DC9">
        <w:rPr>
          <w:lang w:eastAsia="en-GB"/>
        </w:rPr>
        <w:t xml:space="preserve">re implemented to import </w:t>
      </w:r>
      <w:r>
        <w:rPr>
          <w:lang w:eastAsia="en-GB"/>
        </w:rPr>
        <w:t xml:space="preserve">goods </w:t>
      </w:r>
      <w:r w:rsidR="005E7DC9">
        <w:rPr>
          <w:lang w:eastAsia="en-GB"/>
        </w:rPr>
        <w:t xml:space="preserve">subject to Official Mexican Standards. </w:t>
      </w:r>
      <w:r>
        <w:rPr>
          <w:lang w:eastAsia="en-GB"/>
        </w:rPr>
        <w:t>The terms of a</w:t>
      </w:r>
      <w:r w:rsidR="005E7DC9">
        <w:rPr>
          <w:lang w:eastAsia="en-GB"/>
        </w:rPr>
        <w:t xml:space="preserve">dministrative procedures </w:t>
      </w:r>
      <w:r>
        <w:rPr>
          <w:lang w:eastAsia="en-GB"/>
        </w:rPr>
        <w:t>relating to foreign trade</w:t>
      </w:r>
      <w:r w:rsidR="005E7DC9">
        <w:rPr>
          <w:lang w:eastAsia="en-GB"/>
        </w:rPr>
        <w:t xml:space="preserve"> </w:t>
      </w:r>
      <w:r>
        <w:rPr>
          <w:lang w:eastAsia="en-GB"/>
        </w:rPr>
        <w:t>we</w:t>
      </w:r>
      <w:r w:rsidR="005E7DC9">
        <w:rPr>
          <w:lang w:eastAsia="en-GB"/>
        </w:rPr>
        <w:t xml:space="preserve">re extended and </w:t>
      </w:r>
      <w:r>
        <w:rPr>
          <w:lang w:eastAsia="en-GB"/>
        </w:rPr>
        <w:t xml:space="preserve">added </w:t>
      </w:r>
      <w:r w:rsidR="005E7DC9">
        <w:rPr>
          <w:lang w:eastAsia="en-GB"/>
        </w:rPr>
        <w:t>the possibility of delivering documentation by electronic means.</w:t>
      </w:r>
      <w:r w:rsidR="004C1961">
        <w:rPr>
          <w:lang w:eastAsia="en-GB"/>
        </w:rPr>
        <w:t xml:space="preserve"> </w:t>
      </w:r>
      <w:r>
        <w:rPr>
          <w:lang w:eastAsia="en-GB"/>
        </w:rPr>
        <w:t xml:space="preserve">Mexico </w:t>
      </w:r>
      <w:r w:rsidR="005E7DC9">
        <w:rPr>
          <w:lang w:eastAsia="en-GB"/>
        </w:rPr>
        <w:t>ha</w:t>
      </w:r>
      <w:r>
        <w:rPr>
          <w:lang w:eastAsia="en-GB"/>
        </w:rPr>
        <w:t>d</w:t>
      </w:r>
      <w:r w:rsidR="005E7DC9">
        <w:rPr>
          <w:lang w:eastAsia="en-GB"/>
        </w:rPr>
        <w:t xml:space="preserve"> not imposed any restrictions on trade covered by th</w:t>
      </w:r>
      <w:r>
        <w:rPr>
          <w:lang w:eastAsia="en-GB"/>
        </w:rPr>
        <w:t xml:space="preserve">e </w:t>
      </w:r>
      <w:r w:rsidR="005E7DC9">
        <w:rPr>
          <w:lang w:eastAsia="en-GB"/>
        </w:rPr>
        <w:t>health crisis thereby hono</w:t>
      </w:r>
      <w:r w:rsidR="00C93C76">
        <w:rPr>
          <w:lang w:eastAsia="en-GB"/>
        </w:rPr>
        <w:t>u</w:t>
      </w:r>
      <w:r w:rsidR="005E7DC9">
        <w:rPr>
          <w:lang w:eastAsia="en-GB"/>
        </w:rPr>
        <w:t xml:space="preserve">ring the commitments made through various Ministerial Declarations and </w:t>
      </w:r>
      <w:r w:rsidR="00FF295F">
        <w:rPr>
          <w:lang w:eastAsia="en-GB"/>
        </w:rPr>
        <w:t>the call</w:t>
      </w:r>
      <w:r w:rsidR="005E7DC9">
        <w:rPr>
          <w:lang w:eastAsia="en-GB"/>
        </w:rPr>
        <w:t xml:space="preserve"> to keep markets open and to make the measures imposed in th</w:t>
      </w:r>
      <w:r w:rsidR="00FF295F">
        <w:rPr>
          <w:lang w:eastAsia="en-GB"/>
        </w:rPr>
        <w:t>at</w:t>
      </w:r>
      <w:r w:rsidR="005E7DC9">
        <w:rPr>
          <w:lang w:eastAsia="en-GB"/>
        </w:rPr>
        <w:t xml:space="preserve"> context transparent. Th</w:t>
      </w:r>
      <w:r>
        <w:rPr>
          <w:lang w:eastAsia="en-GB"/>
        </w:rPr>
        <w:t>e crisis</w:t>
      </w:r>
      <w:r w:rsidR="005E7DC9">
        <w:rPr>
          <w:lang w:eastAsia="en-GB"/>
        </w:rPr>
        <w:t xml:space="preserve"> show</w:t>
      </w:r>
      <w:r>
        <w:rPr>
          <w:lang w:eastAsia="en-GB"/>
        </w:rPr>
        <w:t>ed</w:t>
      </w:r>
      <w:r w:rsidR="005E7DC9">
        <w:rPr>
          <w:lang w:eastAsia="en-GB"/>
        </w:rPr>
        <w:t xml:space="preserve"> </w:t>
      </w:r>
      <w:r>
        <w:rPr>
          <w:lang w:eastAsia="en-GB"/>
        </w:rPr>
        <w:t>Members</w:t>
      </w:r>
      <w:r w:rsidR="005E7DC9">
        <w:rPr>
          <w:lang w:eastAsia="en-GB"/>
        </w:rPr>
        <w:t xml:space="preserve"> the need to accelerate </w:t>
      </w:r>
      <w:r>
        <w:rPr>
          <w:lang w:eastAsia="en-GB"/>
        </w:rPr>
        <w:t>thei</w:t>
      </w:r>
      <w:r w:rsidR="005E7DC9">
        <w:rPr>
          <w:lang w:eastAsia="en-GB"/>
        </w:rPr>
        <w:t xml:space="preserve">r work to reform </w:t>
      </w:r>
      <w:r>
        <w:rPr>
          <w:lang w:eastAsia="en-GB"/>
        </w:rPr>
        <w:t>the</w:t>
      </w:r>
      <w:r w:rsidR="005E7DC9">
        <w:rPr>
          <w:lang w:eastAsia="en-GB"/>
        </w:rPr>
        <w:t xml:space="preserve"> organization to equip it with the necessary tools to better respond to current circumstances. </w:t>
      </w:r>
      <w:r w:rsidR="00C07174">
        <w:rPr>
          <w:lang w:eastAsia="en-GB"/>
        </w:rPr>
        <w:t>Members</w:t>
      </w:r>
      <w:r w:rsidR="005E7DC9">
        <w:rPr>
          <w:lang w:eastAsia="en-GB"/>
        </w:rPr>
        <w:t xml:space="preserve"> c</w:t>
      </w:r>
      <w:r w:rsidR="00C07174">
        <w:rPr>
          <w:lang w:eastAsia="en-GB"/>
        </w:rPr>
        <w:t>ould</w:t>
      </w:r>
      <w:r w:rsidR="005E7DC9">
        <w:rPr>
          <w:lang w:eastAsia="en-GB"/>
        </w:rPr>
        <w:t xml:space="preserve"> count on Mexico </w:t>
      </w:r>
      <w:r w:rsidR="00C07174">
        <w:rPr>
          <w:lang w:eastAsia="en-GB"/>
        </w:rPr>
        <w:t>in that regard</w:t>
      </w:r>
      <w:r w:rsidR="005E7DC9">
        <w:rPr>
          <w:lang w:eastAsia="en-GB"/>
        </w:rPr>
        <w:t>.</w:t>
      </w:r>
    </w:p>
    <w:p w14:paraId="4CA23A61" w14:textId="213D24F2" w:rsidR="00FF295F" w:rsidRDefault="0041361D" w:rsidP="00FF295F">
      <w:pPr>
        <w:pStyle w:val="Textoindependiente"/>
        <w:rPr>
          <w:lang w:eastAsia="en-GB"/>
        </w:rPr>
      </w:pPr>
      <w:r w:rsidRPr="00766FC8">
        <w:rPr>
          <w:lang w:eastAsia="en-GB"/>
        </w:rPr>
        <w:t xml:space="preserve">The representative of </w:t>
      </w:r>
      <w:r w:rsidRPr="00766FC8">
        <w:rPr>
          <w:u w:val="single"/>
          <w:lang w:eastAsia="en-GB"/>
        </w:rPr>
        <w:t>Nigeria</w:t>
      </w:r>
      <w:r w:rsidRPr="00766FC8">
        <w:rPr>
          <w:lang w:eastAsia="en-GB"/>
        </w:rPr>
        <w:t xml:space="preserve"> </w:t>
      </w:r>
      <w:r w:rsidR="00766FC8">
        <w:rPr>
          <w:lang w:eastAsia="en-GB"/>
        </w:rPr>
        <w:t>associate</w:t>
      </w:r>
      <w:r w:rsidR="00FF295F">
        <w:rPr>
          <w:lang w:eastAsia="en-GB"/>
        </w:rPr>
        <w:t>d</w:t>
      </w:r>
      <w:r w:rsidR="00766FC8">
        <w:rPr>
          <w:lang w:eastAsia="en-GB"/>
        </w:rPr>
        <w:t xml:space="preserve"> with the statements made by the African Group and the ACP. There </w:t>
      </w:r>
      <w:r w:rsidR="00FF295F">
        <w:rPr>
          <w:lang w:eastAsia="en-GB"/>
        </w:rPr>
        <w:t>was</w:t>
      </w:r>
      <w:r w:rsidR="00766FC8">
        <w:rPr>
          <w:lang w:eastAsia="en-GB"/>
        </w:rPr>
        <w:t xml:space="preserve"> no doubt that the pandemic </w:t>
      </w:r>
      <w:r w:rsidR="00FF295F">
        <w:rPr>
          <w:lang w:eastAsia="en-GB"/>
        </w:rPr>
        <w:t>wa</w:t>
      </w:r>
      <w:r w:rsidR="00766FC8">
        <w:rPr>
          <w:lang w:eastAsia="en-GB"/>
        </w:rPr>
        <w:t xml:space="preserve">s </w:t>
      </w:r>
      <w:r w:rsidR="00FF295F">
        <w:rPr>
          <w:lang w:eastAsia="en-GB"/>
        </w:rPr>
        <w:t xml:space="preserve">one of </w:t>
      </w:r>
      <w:r w:rsidR="00766FC8">
        <w:rPr>
          <w:lang w:eastAsia="en-GB"/>
        </w:rPr>
        <w:t xml:space="preserve">the most disruptive </w:t>
      </w:r>
      <w:r w:rsidR="00FF295F">
        <w:rPr>
          <w:lang w:eastAsia="en-GB"/>
        </w:rPr>
        <w:t xml:space="preserve">occurrences </w:t>
      </w:r>
      <w:r w:rsidR="00766FC8">
        <w:rPr>
          <w:lang w:eastAsia="en-GB"/>
        </w:rPr>
        <w:t xml:space="preserve">in the global economy since the Great Depression of 1930. </w:t>
      </w:r>
      <w:r w:rsidR="00FF295F">
        <w:rPr>
          <w:lang w:eastAsia="en-GB"/>
        </w:rPr>
        <w:t>Members</w:t>
      </w:r>
      <w:r w:rsidR="00766FC8">
        <w:rPr>
          <w:lang w:eastAsia="en-GB"/>
        </w:rPr>
        <w:t xml:space="preserve"> </w:t>
      </w:r>
      <w:r w:rsidR="00FF295F">
        <w:rPr>
          <w:lang w:eastAsia="en-GB"/>
        </w:rPr>
        <w:t>we</w:t>
      </w:r>
      <w:r w:rsidR="00766FC8">
        <w:rPr>
          <w:lang w:eastAsia="en-GB"/>
        </w:rPr>
        <w:t>re struggling to cope with the economic effects of lockdown measures and social dislocation triggered by COVID-19</w:t>
      </w:r>
      <w:r w:rsidR="00FF295F">
        <w:rPr>
          <w:lang w:eastAsia="en-GB"/>
        </w:rPr>
        <w:t>.</w:t>
      </w:r>
      <w:r w:rsidR="00766FC8">
        <w:rPr>
          <w:lang w:eastAsia="en-GB"/>
        </w:rPr>
        <w:t xml:space="preserve"> </w:t>
      </w:r>
      <w:r w:rsidR="00FF295F">
        <w:rPr>
          <w:lang w:eastAsia="en-GB"/>
        </w:rPr>
        <w:t>Nigeria</w:t>
      </w:r>
      <w:r w:rsidR="00766FC8">
        <w:rPr>
          <w:lang w:eastAsia="en-GB"/>
        </w:rPr>
        <w:t xml:space="preserve"> </w:t>
      </w:r>
      <w:r w:rsidR="00FF295F">
        <w:rPr>
          <w:lang w:eastAsia="en-GB"/>
        </w:rPr>
        <w:t>was</w:t>
      </w:r>
      <w:r w:rsidR="00766FC8">
        <w:rPr>
          <w:lang w:eastAsia="en-GB"/>
        </w:rPr>
        <w:t xml:space="preserve"> </w:t>
      </w:r>
      <w:r w:rsidR="00766FC8">
        <w:rPr>
          <w:lang w:eastAsia="en-GB"/>
        </w:rPr>
        <w:lastRenderedPageBreak/>
        <w:t xml:space="preserve">experiencing problems in capital flows and decline in demand and price of commodities produced. It </w:t>
      </w:r>
      <w:r w:rsidR="00FF295F">
        <w:rPr>
          <w:lang w:eastAsia="en-GB"/>
        </w:rPr>
        <w:t>wa</w:t>
      </w:r>
      <w:r w:rsidR="00766FC8">
        <w:rPr>
          <w:lang w:eastAsia="en-GB"/>
        </w:rPr>
        <w:t xml:space="preserve">s therefore critical for Members to pursue tariff agenda on essential products at the WTO. </w:t>
      </w:r>
      <w:r w:rsidR="00FF295F">
        <w:rPr>
          <w:lang w:eastAsia="en-GB"/>
        </w:rPr>
        <w:t>Nigeria</w:t>
      </w:r>
      <w:r w:rsidR="00766FC8">
        <w:rPr>
          <w:lang w:eastAsia="en-GB"/>
        </w:rPr>
        <w:t xml:space="preserve"> also call</w:t>
      </w:r>
      <w:r w:rsidR="00FF295F">
        <w:rPr>
          <w:lang w:eastAsia="en-GB"/>
        </w:rPr>
        <w:t>ed</w:t>
      </w:r>
      <w:r w:rsidR="00766FC8">
        <w:rPr>
          <w:lang w:eastAsia="en-GB"/>
        </w:rPr>
        <w:t xml:space="preserve"> for the suspension of the relevant clause under Article 11 of the GATT and Article 12 of the Agreement on Agriculture that ha</w:t>
      </w:r>
      <w:r w:rsidR="00FF295F">
        <w:rPr>
          <w:lang w:eastAsia="en-GB"/>
        </w:rPr>
        <w:t>d</w:t>
      </w:r>
      <w:r w:rsidR="00766FC8">
        <w:rPr>
          <w:lang w:eastAsia="en-GB"/>
        </w:rPr>
        <w:t xml:space="preserve"> critical importance during times of crisis.</w:t>
      </w:r>
      <w:r w:rsidR="00FF295F">
        <w:rPr>
          <w:lang w:eastAsia="en-GB"/>
        </w:rPr>
        <w:t xml:space="preserve"> </w:t>
      </w:r>
      <w:r w:rsidR="00766FC8">
        <w:rPr>
          <w:lang w:eastAsia="en-GB"/>
        </w:rPr>
        <w:t xml:space="preserve">Beyond the advanced global economic impact of COVID-19, there </w:t>
      </w:r>
      <w:r w:rsidR="00FF295F">
        <w:rPr>
          <w:lang w:eastAsia="en-GB"/>
        </w:rPr>
        <w:t>we</w:t>
      </w:r>
      <w:r w:rsidR="00766FC8">
        <w:rPr>
          <w:lang w:eastAsia="en-GB"/>
        </w:rPr>
        <w:t>re some positive developments</w:t>
      </w:r>
      <w:r w:rsidR="00FF295F">
        <w:rPr>
          <w:lang w:eastAsia="en-GB"/>
        </w:rPr>
        <w:t xml:space="preserve"> as t</w:t>
      </w:r>
      <w:r w:rsidR="00766FC8">
        <w:rPr>
          <w:lang w:eastAsia="en-GB"/>
        </w:rPr>
        <w:t>he world</w:t>
      </w:r>
      <w:r w:rsidR="00FF295F">
        <w:rPr>
          <w:lang w:eastAsia="en-GB"/>
        </w:rPr>
        <w:t xml:space="preserve"> </w:t>
      </w:r>
      <w:r w:rsidR="00766FC8">
        <w:rPr>
          <w:lang w:eastAsia="en-GB"/>
        </w:rPr>
        <w:t>experienc</w:t>
      </w:r>
      <w:r w:rsidR="00FF295F">
        <w:rPr>
          <w:lang w:eastAsia="en-GB"/>
        </w:rPr>
        <w:t xml:space="preserve">ed </w:t>
      </w:r>
      <w:r w:rsidR="00766FC8">
        <w:rPr>
          <w:lang w:eastAsia="en-GB"/>
        </w:rPr>
        <w:t xml:space="preserve">its potential growth on e-commerce and </w:t>
      </w:r>
      <w:r w:rsidR="00FF295F">
        <w:rPr>
          <w:lang w:eastAsia="en-GB"/>
        </w:rPr>
        <w:t xml:space="preserve">the </w:t>
      </w:r>
      <w:r w:rsidR="00766FC8">
        <w:rPr>
          <w:lang w:eastAsia="en-GB"/>
        </w:rPr>
        <w:t>digital economy.</w:t>
      </w:r>
      <w:r w:rsidR="00FF295F">
        <w:rPr>
          <w:lang w:eastAsia="en-GB"/>
        </w:rPr>
        <w:t xml:space="preserve"> T</w:t>
      </w:r>
      <w:r w:rsidR="00766FC8">
        <w:rPr>
          <w:lang w:eastAsia="en-GB"/>
        </w:rPr>
        <w:t>he benefits of th</w:t>
      </w:r>
      <w:r w:rsidR="00FF295F">
        <w:rPr>
          <w:lang w:eastAsia="en-GB"/>
        </w:rPr>
        <w:t>at</w:t>
      </w:r>
      <w:r w:rsidR="00766FC8">
        <w:rPr>
          <w:lang w:eastAsia="en-GB"/>
        </w:rPr>
        <w:t xml:space="preserve"> growth for developing countries </w:t>
      </w:r>
      <w:r w:rsidR="00FF295F">
        <w:rPr>
          <w:lang w:eastAsia="en-GB"/>
        </w:rPr>
        <w:t>we</w:t>
      </w:r>
      <w:r w:rsidR="00766FC8">
        <w:rPr>
          <w:lang w:eastAsia="en-GB"/>
        </w:rPr>
        <w:t xml:space="preserve">re </w:t>
      </w:r>
      <w:r w:rsidR="00FF295F">
        <w:rPr>
          <w:lang w:eastAsia="en-GB"/>
        </w:rPr>
        <w:t xml:space="preserve">however </w:t>
      </w:r>
      <w:r w:rsidR="00766FC8">
        <w:rPr>
          <w:lang w:eastAsia="en-GB"/>
        </w:rPr>
        <w:t xml:space="preserve">ambiguous given the digital divide. </w:t>
      </w:r>
    </w:p>
    <w:p w14:paraId="1783EC9A" w14:textId="047AA61C" w:rsidR="0041361D" w:rsidRPr="00E72F29" w:rsidRDefault="00FF295F" w:rsidP="00FF295F">
      <w:pPr>
        <w:pStyle w:val="Textoindependiente"/>
        <w:rPr>
          <w:lang w:eastAsia="en-GB"/>
        </w:rPr>
      </w:pPr>
      <w:r>
        <w:rPr>
          <w:lang w:eastAsia="en-GB"/>
        </w:rPr>
        <w:t xml:space="preserve">The </w:t>
      </w:r>
      <w:r w:rsidR="00766FC8">
        <w:rPr>
          <w:lang w:eastAsia="en-GB"/>
        </w:rPr>
        <w:t xml:space="preserve">multilateral trading system </w:t>
      </w:r>
      <w:r>
        <w:rPr>
          <w:lang w:eastAsia="en-GB"/>
        </w:rPr>
        <w:t xml:space="preserve">should be recalibrated </w:t>
      </w:r>
      <w:r w:rsidR="00766FC8">
        <w:rPr>
          <w:lang w:eastAsia="en-GB"/>
        </w:rPr>
        <w:t>to ensure it deliver</w:t>
      </w:r>
      <w:r>
        <w:rPr>
          <w:lang w:eastAsia="en-GB"/>
        </w:rPr>
        <w:t xml:space="preserve">ed </w:t>
      </w:r>
      <w:r w:rsidR="00766FC8">
        <w:rPr>
          <w:lang w:eastAsia="en-GB"/>
        </w:rPr>
        <w:t>tangible and sustainable benefit</w:t>
      </w:r>
      <w:r>
        <w:rPr>
          <w:lang w:eastAsia="en-GB"/>
        </w:rPr>
        <w:t>s</w:t>
      </w:r>
      <w:r w:rsidR="00766FC8">
        <w:rPr>
          <w:lang w:eastAsia="en-GB"/>
        </w:rPr>
        <w:t xml:space="preserve"> for all. The exercise sh</w:t>
      </w:r>
      <w:r>
        <w:rPr>
          <w:lang w:eastAsia="en-GB"/>
        </w:rPr>
        <w:t>ould</w:t>
      </w:r>
      <w:r w:rsidR="00766FC8">
        <w:rPr>
          <w:lang w:eastAsia="en-GB"/>
        </w:rPr>
        <w:t xml:space="preserve"> entail (i) refraining from rushing into undertaking WTO obligations with long-term economic implications in an attempt to address short</w:t>
      </w:r>
      <w:r>
        <w:rPr>
          <w:lang w:eastAsia="en-GB"/>
        </w:rPr>
        <w:t>-</w:t>
      </w:r>
      <w:r w:rsidR="00766FC8">
        <w:rPr>
          <w:lang w:eastAsia="en-GB"/>
        </w:rPr>
        <w:t xml:space="preserve">term COVID-19 economic crisis; (ii) strengthening partnership to enable Members </w:t>
      </w:r>
      <w:r>
        <w:rPr>
          <w:lang w:eastAsia="en-GB"/>
        </w:rPr>
        <w:t xml:space="preserve">to </w:t>
      </w:r>
      <w:r w:rsidR="00766FC8">
        <w:rPr>
          <w:lang w:eastAsia="en-GB"/>
        </w:rPr>
        <w:t>take advantage of TRIPS flexibilities to attain effective treatment and medicine to address th</w:t>
      </w:r>
      <w:r>
        <w:rPr>
          <w:lang w:eastAsia="en-GB"/>
        </w:rPr>
        <w:t>at</w:t>
      </w:r>
      <w:r w:rsidR="00766FC8">
        <w:rPr>
          <w:lang w:eastAsia="en-GB"/>
        </w:rPr>
        <w:t xml:space="preserve"> and other health emergencies; (iii) self-assessment by Members of their economic performance pre, during and post-COVID</w:t>
      </w:r>
      <w:r>
        <w:rPr>
          <w:lang w:eastAsia="en-GB"/>
        </w:rPr>
        <w:t>-19</w:t>
      </w:r>
      <w:r w:rsidR="00766FC8">
        <w:rPr>
          <w:lang w:eastAsia="en-GB"/>
        </w:rPr>
        <w:t xml:space="preserve"> with a view to mainstreaming their priorities in</w:t>
      </w:r>
      <w:r>
        <w:rPr>
          <w:lang w:eastAsia="en-GB"/>
        </w:rPr>
        <w:t xml:space="preserve"> the</w:t>
      </w:r>
      <w:r w:rsidR="00766FC8">
        <w:rPr>
          <w:lang w:eastAsia="en-GB"/>
        </w:rPr>
        <w:t xml:space="preserve"> ongoing WTO negotiations; (iv) provision of short</w:t>
      </w:r>
      <w:r w:rsidR="00BA3709">
        <w:rPr>
          <w:lang w:eastAsia="en-GB"/>
        </w:rPr>
        <w:t>-</w:t>
      </w:r>
      <w:r w:rsidR="00766FC8">
        <w:rPr>
          <w:lang w:eastAsia="en-GB"/>
        </w:rPr>
        <w:t xml:space="preserve">term relief for developing and vulnerable economies to allow for the implementation of measures needed to speed up economic recovery; and (v) provision of effective policy space for </w:t>
      </w:r>
      <w:r w:rsidR="00766FC8" w:rsidRPr="00E72F29">
        <w:rPr>
          <w:lang w:eastAsia="en-GB"/>
        </w:rPr>
        <w:t>developing countries in any outcome of multilateral negotiations or JSI negotiations.</w:t>
      </w:r>
    </w:p>
    <w:p w14:paraId="5AFF9FEB" w14:textId="2648E743" w:rsidR="00BA3709" w:rsidRDefault="0041361D" w:rsidP="00BA3709">
      <w:pPr>
        <w:pStyle w:val="Textoindependiente"/>
        <w:rPr>
          <w:lang w:eastAsia="en-GB"/>
        </w:rPr>
      </w:pPr>
      <w:r w:rsidRPr="00E72F29">
        <w:rPr>
          <w:lang w:eastAsia="en-GB"/>
        </w:rPr>
        <w:t xml:space="preserve">The representative of </w:t>
      </w:r>
      <w:r w:rsidRPr="00E72F29">
        <w:rPr>
          <w:u w:val="single"/>
          <w:lang w:eastAsia="en-GB"/>
        </w:rPr>
        <w:t>Albania</w:t>
      </w:r>
      <w:r w:rsidRPr="00E72F29">
        <w:rPr>
          <w:lang w:eastAsia="en-GB"/>
        </w:rPr>
        <w:t xml:space="preserve"> </w:t>
      </w:r>
      <w:r w:rsidR="00BA3709">
        <w:rPr>
          <w:lang w:eastAsia="en-GB"/>
        </w:rPr>
        <w:t>said that t</w:t>
      </w:r>
      <w:r w:rsidR="00E72F29">
        <w:rPr>
          <w:lang w:eastAsia="en-GB"/>
        </w:rPr>
        <w:t>he COVID-19 pandemic ha</w:t>
      </w:r>
      <w:r w:rsidR="00BA3709">
        <w:rPr>
          <w:lang w:eastAsia="en-GB"/>
        </w:rPr>
        <w:t>d</w:t>
      </w:r>
      <w:r w:rsidR="00E72F29">
        <w:rPr>
          <w:lang w:eastAsia="en-GB"/>
        </w:rPr>
        <w:t xml:space="preserve"> proven to be far more than a health crisis – affecting the social and economic well-being of </w:t>
      </w:r>
      <w:r w:rsidR="00BA3709">
        <w:rPr>
          <w:lang w:eastAsia="en-GB"/>
        </w:rPr>
        <w:t>their</w:t>
      </w:r>
      <w:r w:rsidR="00E72F29">
        <w:rPr>
          <w:lang w:eastAsia="en-GB"/>
        </w:rPr>
        <w:t xml:space="preserve"> societies at their core. The extraordinary challenges that the pandemic pose</w:t>
      </w:r>
      <w:r w:rsidR="00BA3709">
        <w:rPr>
          <w:lang w:eastAsia="en-GB"/>
        </w:rPr>
        <w:t>d</w:t>
      </w:r>
      <w:r w:rsidR="00E72F29">
        <w:rPr>
          <w:lang w:eastAsia="en-GB"/>
        </w:rPr>
        <w:t xml:space="preserve"> call</w:t>
      </w:r>
      <w:r w:rsidR="005A3CC1">
        <w:rPr>
          <w:lang w:eastAsia="en-GB"/>
        </w:rPr>
        <w:t>ed</w:t>
      </w:r>
      <w:r w:rsidR="00E72F29">
        <w:rPr>
          <w:lang w:eastAsia="en-GB"/>
        </w:rPr>
        <w:t xml:space="preserve"> for increased cooperatio</w:t>
      </w:r>
      <w:r w:rsidR="00AF02C5">
        <w:rPr>
          <w:lang w:eastAsia="en-GB"/>
        </w:rPr>
        <w:t>n and</w:t>
      </w:r>
      <w:r w:rsidR="00E72F29">
        <w:rPr>
          <w:lang w:eastAsia="en-GB"/>
        </w:rPr>
        <w:t xml:space="preserve"> coordinat</w:t>
      </w:r>
      <w:r w:rsidR="00AF02C5">
        <w:rPr>
          <w:lang w:eastAsia="en-GB"/>
        </w:rPr>
        <w:t>ed</w:t>
      </w:r>
      <w:r w:rsidR="00E72F29">
        <w:rPr>
          <w:lang w:eastAsia="en-GB"/>
        </w:rPr>
        <w:t xml:space="preserve"> responses both </w:t>
      </w:r>
      <w:r w:rsidR="00AF02C5">
        <w:rPr>
          <w:lang w:eastAsia="en-GB"/>
        </w:rPr>
        <w:t>domestically and internationally</w:t>
      </w:r>
      <w:r w:rsidR="00E72F29">
        <w:rPr>
          <w:lang w:eastAsia="en-GB"/>
        </w:rPr>
        <w:t xml:space="preserve">. Transparency and information sharing </w:t>
      </w:r>
      <w:r w:rsidR="00BA3709">
        <w:rPr>
          <w:lang w:eastAsia="en-GB"/>
        </w:rPr>
        <w:t>we</w:t>
      </w:r>
      <w:r w:rsidR="00E72F29">
        <w:rPr>
          <w:lang w:eastAsia="en-GB"/>
        </w:rPr>
        <w:t xml:space="preserve">re crucial in dealing with the global health emergency and the </w:t>
      </w:r>
      <w:r w:rsidR="00AF02C5">
        <w:rPr>
          <w:lang w:eastAsia="en-GB"/>
        </w:rPr>
        <w:t xml:space="preserve">economic </w:t>
      </w:r>
      <w:r w:rsidR="00E72F29">
        <w:rPr>
          <w:lang w:eastAsia="en-GB"/>
        </w:rPr>
        <w:t xml:space="preserve">devastation </w:t>
      </w:r>
      <w:r w:rsidR="00AF02C5">
        <w:rPr>
          <w:lang w:eastAsia="en-GB"/>
        </w:rPr>
        <w:t>brought about by the</w:t>
      </w:r>
      <w:r w:rsidR="00E72F29">
        <w:rPr>
          <w:lang w:eastAsia="en-GB"/>
        </w:rPr>
        <w:t xml:space="preserve"> pandemic. Luckily, both the WHO and the WTO ha</w:t>
      </w:r>
      <w:r w:rsidR="00BA3709">
        <w:rPr>
          <w:lang w:eastAsia="en-GB"/>
        </w:rPr>
        <w:t>d</w:t>
      </w:r>
      <w:r w:rsidR="00E72F29">
        <w:rPr>
          <w:lang w:eastAsia="en-GB"/>
        </w:rPr>
        <w:t xml:space="preserve"> established transparency mechanisms. In response to COVID-19, Albania </w:t>
      </w:r>
      <w:r w:rsidR="00BA3709">
        <w:rPr>
          <w:lang w:eastAsia="en-GB"/>
        </w:rPr>
        <w:t xml:space="preserve">had </w:t>
      </w:r>
      <w:r w:rsidR="00E72F29">
        <w:rPr>
          <w:lang w:eastAsia="en-GB"/>
        </w:rPr>
        <w:t xml:space="preserve">adopted export restrictions on medical goods which were duly notified to the WTO Secretariat. The </w:t>
      </w:r>
      <w:r w:rsidR="00AF02C5">
        <w:rPr>
          <w:lang w:eastAsia="en-GB"/>
        </w:rPr>
        <w:t xml:space="preserve">Albanian </w:t>
      </w:r>
      <w:r w:rsidR="00E72F29">
        <w:rPr>
          <w:lang w:eastAsia="en-GB"/>
        </w:rPr>
        <w:t>Government ha</w:t>
      </w:r>
      <w:r w:rsidR="00BA3709">
        <w:rPr>
          <w:lang w:eastAsia="en-GB"/>
        </w:rPr>
        <w:t>d</w:t>
      </w:r>
      <w:r w:rsidR="00E72F29">
        <w:rPr>
          <w:lang w:eastAsia="en-GB"/>
        </w:rPr>
        <w:t xml:space="preserve"> also adopted</w:t>
      </w:r>
      <w:r w:rsidR="00AF02C5">
        <w:rPr>
          <w:lang w:eastAsia="en-GB"/>
        </w:rPr>
        <w:t xml:space="preserve"> </w:t>
      </w:r>
      <w:r w:rsidR="00E72F29">
        <w:rPr>
          <w:lang w:eastAsia="en-GB"/>
        </w:rPr>
        <w:t xml:space="preserve">economic packages including fiscal, monetary and financial policy measures with the aim of mitigating the negative effects of public health controls on the economy and to sustain public welfare. </w:t>
      </w:r>
    </w:p>
    <w:p w14:paraId="78014DD7" w14:textId="4C602EDD" w:rsidR="00BA3709" w:rsidRDefault="00E72F29" w:rsidP="00BA3709">
      <w:pPr>
        <w:pStyle w:val="Textoindependiente"/>
        <w:rPr>
          <w:lang w:eastAsia="en-GB"/>
        </w:rPr>
      </w:pPr>
      <w:r>
        <w:rPr>
          <w:lang w:eastAsia="en-GB"/>
        </w:rPr>
        <w:t>MSMEs represent</w:t>
      </w:r>
      <w:r w:rsidR="00BA3709">
        <w:rPr>
          <w:lang w:eastAsia="en-GB"/>
        </w:rPr>
        <w:t>ed</w:t>
      </w:r>
      <w:r>
        <w:rPr>
          <w:lang w:eastAsia="en-GB"/>
        </w:rPr>
        <w:t xml:space="preserve"> </w:t>
      </w:r>
      <w:r w:rsidR="00AF02C5">
        <w:rPr>
          <w:lang w:eastAsia="en-GB"/>
        </w:rPr>
        <w:t>majority</w:t>
      </w:r>
      <w:r>
        <w:rPr>
          <w:lang w:eastAsia="en-GB"/>
        </w:rPr>
        <w:t xml:space="preserve"> of enterprises in </w:t>
      </w:r>
      <w:r w:rsidR="00BA3709">
        <w:rPr>
          <w:lang w:eastAsia="en-GB"/>
        </w:rPr>
        <w:t xml:space="preserve">Albania – </w:t>
      </w:r>
      <w:r>
        <w:rPr>
          <w:lang w:eastAsia="en-GB"/>
        </w:rPr>
        <w:t>account</w:t>
      </w:r>
      <w:r w:rsidR="00BA3709">
        <w:rPr>
          <w:lang w:eastAsia="en-GB"/>
        </w:rPr>
        <w:t>ing for</w:t>
      </w:r>
      <w:r>
        <w:rPr>
          <w:lang w:eastAsia="en-GB"/>
        </w:rPr>
        <w:t xml:space="preserve"> over 79% of the total number of employees. </w:t>
      </w:r>
      <w:r w:rsidR="00BA3709">
        <w:rPr>
          <w:lang w:eastAsia="en-GB"/>
        </w:rPr>
        <w:t>The</w:t>
      </w:r>
      <w:r>
        <w:rPr>
          <w:lang w:eastAsia="en-GB"/>
        </w:rPr>
        <w:t xml:space="preserve"> lockdowns and border closures ha</w:t>
      </w:r>
      <w:r w:rsidR="00BA3709">
        <w:rPr>
          <w:lang w:eastAsia="en-GB"/>
        </w:rPr>
        <w:t>d</w:t>
      </w:r>
      <w:r>
        <w:rPr>
          <w:lang w:eastAsia="en-GB"/>
        </w:rPr>
        <w:t xml:space="preserve"> had </w:t>
      </w:r>
      <w:r w:rsidR="00BA3709">
        <w:rPr>
          <w:lang w:eastAsia="en-GB"/>
        </w:rPr>
        <w:t xml:space="preserve">staggering effects </w:t>
      </w:r>
      <w:r>
        <w:rPr>
          <w:lang w:eastAsia="en-GB"/>
        </w:rPr>
        <w:t xml:space="preserve">on households and businesses. </w:t>
      </w:r>
      <w:r w:rsidR="00BA3709">
        <w:rPr>
          <w:lang w:eastAsia="en-GB"/>
        </w:rPr>
        <w:t>Albania was therefore</w:t>
      </w:r>
      <w:r>
        <w:rPr>
          <w:lang w:eastAsia="en-GB"/>
        </w:rPr>
        <w:t xml:space="preserve"> among the Members that </w:t>
      </w:r>
      <w:r w:rsidR="00BA3709">
        <w:rPr>
          <w:lang w:eastAsia="en-GB"/>
        </w:rPr>
        <w:t xml:space="preserve">had </w:t>
      </w:r>
      <w:r>
        <w:rPr>
          <w:lang w:eastAsia="en-GB"/>
        </w:rPr>
        <w:t xml:space="preserve">highlighted the importance of MSMEs in the time of COVID </w:t>
      </w:r>
      <w:r w:rsidR="00AF02C5">
        <w:rPr>
          <w:lang w:eastAsia="en-GB"/>
        </w:rPr>
        <w:t xml:space="preserve">and supported the relevant statement </w:t>
      </w:r>
      <w:r w:rsidR="00BA3709">
        <w:rPr>
          <w:lang w:eastAsia="en-GB"/>
        </w:rPr>
        <w:t>circulated in d</w:t>
      </w:r>
      <w:r>
        <w:rPr>
          <w:lang w:eastAsia="en-GB"/>
        </w:rPr>
        <w:t>ocument WT/GC/215.</w:t>
      </w:r>
      <w:r w:rsidR="00BA3709">
        <w:rPr>
          <w:lang w:eastAsia="en-GB"/>
        </w:rPr>
        <w:t xml:space="preserve"> </w:t>
      </w:r>
      <w:r>
        <w:rPr>
          <w:lang w:eastAsia="en-GB"/>
        </w:rPr>
        <w:t xml:space="preserve">On a positive note, CEFTA </w:t>
      </w:r>
      <w:r w:rsidR="00BA3709">
        <w:rPr>
          <w:lang w:eastAsia="en-GB"/>
        </w:rPr>
        <w:t xml:space="preserve">members </w:t>
      </w:r>
      <w:r>
        <w:rPr>
          <w:lang w:eastAsia="en-GB"/>
        </w:rPr>
        <w:t>ha</w:t>
      </w:r>
      <w:r w:rsidR="00BA3709">
        <w:rPr>
          <w:lang w:eastAsia="en-GB"/>
        </w:rPr>
        <w:t>d</w:t>
      </w:r>
      <w:r>
        <w:rPr>
          <w:lang w:eastAsia="en-GB"/>
        </w:rPr>
        <w:t xml:space="preserve"> implemented</w:t>
      </w:r>
      <w:r w:rsidR="00BA3709">
        <w:rPr>
          <w:lang w:eastAsia="en-GB"/>
        </w:rPr>
        <w:t xml:space="preserve"> the </w:t>
      </w:r>
      <w:r>
        <w:rPr>
          <w:lang w:eastAsia="en-GB"/>
        </w:rPr>
        <w:t xml:space="preserve">original </w:t>
      </w:r>
      <w:r w:rsidR="00BA3709">
        <w:rPr>
          <w:lang w:eastAsia="en-GB"/>
        </w:rPr>
        <w:t>"</w:t>
      </w:r>
      <w:r>
        <w:rPr>
          <w:lang w:eastAsia="en-GB"/>
        </w:rPr>
        <w:t>Green Corridor System</w:t>
      </w:r>
      <w:r w:rsidR="00BA3709">
        <w:rPr>
          <w:lang w:eastAsia="en-GB"/>
        </w:rPr>
        <w:t>"</w:t>
      </w:r>
      <w:r>
        <w:rPr>
          <w:lang w:eastAsia="en-GB"/>
        </w:rPr>
        <w:t xml:space="preserve"> to facilitate the transport and trade of goods within the region prioritising humanitarian goods. </w:t>
      </w:r>
      <w:r w:rsidR="00BA3709">
        <w:rPr>
          <w:lang w:eastAsia="en-GB"/>
        </w:rPr>
        <w:t>Such was a</w:t>
      </w:r>
      <w:r>
        <w:rPr>
          <w:lang w:eastAsia="en-GB"/>
        </w:rPr>
        <w:t xml:space="preserve"> good example of regional cooperation and coordination </w:t>
      </w:r>
      <w:r w:rsidR="00BA3709">
        <w:rPr>
          <w:lang w:eastAsia="en-GB"/>
        </w:rPr>
        <w:t xml:space="preserve">as it </w:t>
      </w:r>
      <w:r>
        <w:rPr>
          <w:lang w:eastAsia="en-GB"/>
        </w:rPr>
        <w:t>provid</w:t>
      </w:r>
      <w:r w:rsidR="00BA3709">
        <w:rPr>
          <w:lang w:eastAsia="en-GB"/>
        </w:rPr>
        <w:t>ed</w:t>
      </w:r>
      <w:r>
        <w:rPr>
          <w:lang w:eastAsia="en-GB"/>
        </w:rPr>
        <w:t xml:space="preserve"> new procedures at</w:t>
      </w:r>
      <w:r w:rsidR="00BA3709">
        <w:rPr>
          <w:lang w:eastAsia="en-GB"/>
        </w:rPr>
        <w:t xml:space="preserve"> </w:t>
      </w:r>
      <w:r>
        <w:rPr>
          <w:lang w:eastAsia="en-GB"/>
        </w:rPr>
        <w:t>border</w:t>
      </w:r>
      <w:r w:rsidR="00BA3709">
        <w:rPr>
          <w:lang w:eastAsia="en-GB"/>
        </w:rPr>
        <w:t>s</w:t>
      </w:r>
      <w:r>
        <w:rPr>
          <w:lang w:eastAsia="en-GB"/>
        </w:rPr>
        <w:t>, consolidat</w:t>
      </w:r>
      <w:r w:rsidR="00BA3709">
        <w:rPr>
          <w:lang w:eastAsia="en-GB"/>
        </w:rPr>
        <w:t>ed</w:t>
      </w:r>
      <w:r>
        <w:rPr>
          <w:lang w:eastAsia="en-GB"/>
        </w:rPr>
        <w:t xml:space="preserve"> lists of essential goods</w:t>
      </w:r>
      <w:r w:rsidR="00BA3709">
        <w:rPr>
          <w:lang w:eastAsia="en-GB"/>
        </w:rPr>
        <w:t xml:space="preserve">, </w:t>
      </w:r>
      <w:r>
        <w:rPr>
          <w:lang w:eastAsia="en-GB"/>
        </w:rPr>
        <w:t>safeguard</w:t>
      </w:r>
      <w:r w:rsidR="00BA3709">
        <w:rPr>
          <w:lang w:eastAsia="en-GB"/>
        </w:rPr>
        <w:t>ed</w:t>
      </w:r>
      <w:r>
        <w:rPr>
          <w:lang w:eastAsia="en-GB"/>
        </w:rPr>
        <w:t xml:space="preserve"> priority passage </w:t>
      </w:r>
      <w:r w:rsidR="00BA3709">
        <w:rPr>
          <w:lang w:eastAsia="en-GB"/>
        </w:rPr>
        <w:t>and</w:t>
      </w:r>
      <w:r>
        <w:rPr>
          <w:lang w:eastAsia="en-GB"/>
        </w:rPr>
        <w:t xml:space="preserve"> harmoni</w:t>
      </w:r>
      <w:r w:rsidR="00AF02C5">
        <w:rPr>
          <w:lang w:eastAsia="en-GB"/>
        </w:rPr>
        <w:t>s</w:t>
      </w:r>
      <w:r w:rsidR="00BA3709">
        <w:rPr>
          <w:lang w:eastAsia="en-GB"/>
        </w:rPr>
        <w:t>ed</w:t>
      </w:r>
      <w:r>
        <w:rPr>
          <w:lang w:eastAsia="en-GB"/>
        </w:rPr>
        <w:t xml:space="preserve"> sanitary measures. </w:t>
      </w:r>
      <w:r w:rsidR="00BA3709">
        <w:rPr>
          <w:lang w:eastAsia="en-GB"/>
        </w:rPr>
        <w:t>T</w:t>
      </w:r>
      <w:r>
        <w:rPr>
          <w:lang w:eastAsia="en-GB"/>
        </w:rPr>
        <w:t>o speed up clearance procedures at the Green Border point, veterinary, SPS</w:t>
      </w:r>
      <w:r w:rsidR="00AF02C5">
        <w:rPr>
          <w:lang w:eastAsia="en-GB"/>
        </w:rPr>
        <w:t xml:space="preserve">, </w:t>
      </w:r>
      <w:r>
        <w:rPr>
          <w:lang w:eastAsia="en-GB"/>
        </w:rPr>
        <w:t>food</w:t>
      </w:r>
      <w:r w:rsidR="00AF02C5">
        <w:rPr>
          <w:lang w:eastAsia="en-GB"/>
        </w:rPr>
        <w:t xml:space="preserve"> </w:t>
      </w:r>
      <w:r>
        <w:rPr>
          <w:lang w:eastAsia="en-GB"/>
        </w:rPr>
        <w:t xml:space="preserve">safety and sanitary inspectors of the </w:t>
      </w:r>
      <w:r w:rsidR="00BA3709">
        <w:rPr>
          <w:lang w:eastAsia="en-GB"/>
        </w:rPr>
        <w:t xml:space="preserve">CEFTA </w:t>
      </w:r>
      <w:r>
        <w:rPr>
          <w:lang w:eastAsia="en-GB"/>
        </w:rPr>
        <w:t>members ha</w:t>
      </w:r>
      <w:r w:rsidR="00BA3709">
        <w:rPr>
          <w:lang w:eastAsia="en-GB"/>
        </w:rPr>
        <w:t>d</w:t>
      </w:r>
      <w:r>
        <w:rPr>
          <w:lang w:eastAsia="en-GB"/>
        </w:rPr>
        <w:t xml:space="preserve"> started receiving pre-arrival notices on essential goods – enabling them </w:t>
      </w:r>
      <w:r w:rsidR="00AF02C5">
        <w:rPr>
          <w:lang w:eastAsia="en-GB"/>
        </w:rPr>
        <w:t>to</w:t>
      </w:r>
      <w:r>
        <w:rPr>
          <w:lang w:eastAsia="en-GB"/>
        </w:rPr>
        <w:t xml:space="preserve"> plan required recourses.</w:t>
      </w:r>
    </w:p>
    <w:p w14:paraId="3B18A12B" w14:textId="2F61B3C1" w:rsidR="0041361D" w:rsidRPr="00E72F29" w:rsidRDefault="00E72F29" w:rsidP="00BA3709">
      <w:pPr>
        <w:pStyle w:val="Textoindependiente"/>
        <w:rPr>
          <w:lang w:eastAsia="en-GB"/>
        </w:rPr>
      </w:pPr>
      <w:r>
        <w:rPr>
          <w:lang w:eastAsia="en-GB"/>
        </w:rPr>
        <w:t xml:space="preserve"> Some 81% of trucks </w:t>
      </w:r>
      <w:r w:rsidR="00BA3709">
        <w:rPr>
          <w:lang w:eastAsia="en-GB"/>
        </w:rPr>
        <w:t>we</w:t>
      </w:r>
      <w:r>
        <w:rPr>
          <w:lang w:eastAsia="en-GB"/>
        </w:rPr>
        <w:t xml:space="preserve">re using border crossings that </w:t>
      </w:r>
      <w:r w:rsidR="00BA3709">
        <w:rPr>
          <w:lang w:eastAsia="en-GB"/>
        </w:rPr>
        <w:t>we</w:t>
      </w:r>
      <w:r>
        <w:rPr>
          <w:lang w:eastAsia="en-GB"/>
        </w:rPr>
        <w:t xml:space="preserve">re part of the Green Corridor. About 20% </w:t>
      </w:r>
      <w:r w:rsidR="00BA3709">
        <w:rPr>
          <w:lang w:eastAsia="en-GB"/>
        </w:rPr>
        <w:t>we</w:t>
      </w:r>
      <w:r>
        <w:rPr>
          <w:lang w:eastAsia="en-GB"/>
        </w:rPr>
        <w:t xml:space="preserve">re carrying essential goods and waiting time </w:t>
      </w:r>
      <w:r w:rsidR="00BA3709">
        <w:rPr>
          <w:lang w:eastAsia="en-GB"/>
        </w:rPr>
        <w:t>was</w:t>
      </w:r>
      <w:r>
        <w:rPr>
          <w:lang w:eastAsia="en-GB"/>
        </w:rPr>
        <w:t xml:space="preserve"> under 60 minutes.</w:t>
      </w:r>
      <w:r w:rsidR="00BA3709">
        <w:rPr>
          <w:lang w:eastAsia="en-GB"/>
        </w:rPr>
        <w:t xml:space="preserve"> Albania's </w:t>
      </w:r>
      <w:r>
        <w:rPr>
          <w:lang w:eastAsia="en-GB"/>
        </w:rPr>
        <w:t>focus continue</w:t>
      </w:r>
      <w:r w:rsidR="00BA3709">
        <w:rPr>
          <w:lang w:eastAsia="en-GB"/>
        </w:rPr>
        <w:t>d</w:t>
      </w:r>
      <w:r>
        <w:rPr>
          <w:lang w:eastAsia="en-GB"/>
        </w:rPr>
        <w:t xml:space="preserve"> to be on efforts to protect human life. </w:t>
      </w:r>
      <w:r w:rsidR="00BA3709">
        <w:rPr>
          <w:lang w:eastAsia="en-GB"/>
        </w:rPr>
        <w:t>T</w:t>
      </w:r>
      <w:r>
        <w:rPr>
          <w:lang w:eastAsia="en-GB"/>
        </w:rPr>
        <w:t>he measu</w:t>
      </w:r>
      <w:r w:rsidR="00BA3709">
        <w:rPr>
          <w:lang w:eastAsia="en-GB"/>
        </w:rPr>
        <w:t>res Albania had taken</w:t>
      </w:r>
      <w:r>
        <w:rPr>
          <w:lang w:eastAsia="en-GB"/>
        </w:rPr>
        <w:t xml:space="preserve"> </w:t>
      </w:r>
      <w:r w:rsidR="00BA3709">
        <w:rPr>
          <w:lang w:eastAsia="en-GB"/>
        </w:rPr>
        <w:t>we</w:t>
      </w:r>
      <w:r>
        <w:rPr>
          <w:lang w:eastAsia="en-GB"/>
        </w:rPr>
        <w:t xml:space="preserve">re in line with the recommendations of the WHO. But it </w:t>
      </w:r>
      <w:r w:rsidR="00BA3709">
        <w:rPr>
          <w:lang w:eastAsia="en-GB"/>
        </w:rPr>
        <w:t>wa</w:t>
      </w:r>
      <w:r>
        <w:rPr>
          <w:lang w:eastAsia="en-GB"/>
        </w:rPr>
        <w:t xml:space="preserve">s equally vital that any trade restrictive measures deemed necessary to fight COVID-19 </w:t>
      </w:r>
      <w:r w:rsidR="00BA3709">
        <w:rPr>
          <w:lang w:eastAsia="en-GB"/>
        </w:rPr>
        <w:t>we</w:t>
      </w:r>
      <w:r>
        <w:rPr>
          <w:lang w:eastAsia="en-GB"/>
        </w:rPr>
        <w:t>re targeted, proportionate, transparent and temporary, that they d</w:t>
      </w:r>
      <w:r w:rsidR="00BA3709">
        <w:rPr>
          <w:lang w:eastAsia="en-GB"/>
        </w:rPr>
        <w:t>id</w:t>
      </w:r>
      <w:r>
        <w:rPr>
          <w:lang w:eastAsia="en-GB"/>
        </w:rPr>
        <w:t xml:space="preserve"> not create unnecessary burdens to trade or disruption to global supply chains and that they </w:t>
      </w:r>
      <w:r w:rsidR="00BA3709">
        <w:rPr>
          <w:lang w:eastAsia="en-GB"/>
        </w:rPr>
        <w:t>we</w:t>
      </w:r>
      <w:r>
        <w:rPr>
          <w:lang w:eastAsia="en-GB"/>
        </w:rPr>
        <w:t xml:space="preserve">re consistent with WTO rules. </w:t>
      </w:r>
      <w:r w:rsidR="00BA3709">
        <w:rPr>
          <w:lang w:eastAsia="en-GB"/>
        </w:rPr>
        <w:t>The r</w:t>
      </w:r>
      <w:r>
        <w:rPr>
          <w:lang w:eastAsia="en-GB"/>
        </w:rPr>
        <w:t>ules</w:t>
      </w:r>
      <w:r w:rsidR="00BA3709">
        <w:rPr>
          <w:lang w:eastAsia="en-GB"/>
        </w:rPr>
        <w:t>-</w:t>
      </w:r>
      <w:r>
        <w:rPr>
          <w:lang w:eastAsia="en-GB"/>
        </w:rPr>
        <w:t xml:space="preserve">based multilateral trading system that </w:t>
      </w:r>
      <w:r w:rsidR="00BA3709">
        <w:rPr>
          <w:lang w:eastAsia="en-GB"/>
        </w:rPr>
        <w:t>wa</w:t>
      </w:r>
      <w:r>
        <w:rPr>
          <w:lang w:eastAsia="en-GB"/>
        </w:rPr>
        <w:t xml:space="preserve">s predictable, transparent, non-discriminatory and open </w:t>
      </w:r>
      <w:r w:rsidR="00BA3709">
        <w:rPr>
          <w:lang w:eastAsia="en-GB"/>
        </w:rPr>
        <w:t>was</w:t>
      </w:r>
      <w:r>
        <w:rPr>
          <w:lang w:eastAsia="en-GB"/>
        </w:rPr>
        <w:t xml:space="preserve"> essential for sustainable economic recovery. The WTO ha</w:t>
      </w:r>
      <w:r w:rsidR="00BA3709">
        <w:rPr>
          <w:lang w:eastAsia="en-GB"/>
        </w:rPr>
        <w:t>d</w:t>
      </w:r>
      <w:r>
        <w:rPr>
          <w:lang w:eastAsia="en-GB"/>
        </w:rPr>
        <w:t xml:space="preserve"> been sailing in rough waters for some time and the trade forecast </w:t>
      </w:r>
      <w:r w:rsidR="00BA3709">
        <w:rPr>
          <w:lang w:eastAsia="en-GB"/>
        </w:rPr>
        <w:t>wa</w:t>
      </w:r>
      <w:r>
        <w:rPr>
          <w:lang w:eastAsia="en-GB"/>
        </w:rPr>
        <w:t>s not exactly encouraging. Th</w:t>
      </w:r>
      <w:r w:rsidR="00BA3709">
        <w:rPr>
          <w:lang w:eastAsia="en-GB"/>
        </w:rPr>
        <w:t>e</w:t>
      </w:r>
      <w:r>
        <w:rPr>
          <w:lang w:eastAsia="en-GB"/>
        </w:rPr>
        <w:t xml:space="preserve"> crisis</w:t>
      </w:r>
      <w:r w:rsidR="00BA3709">
        <w:rPr>
          <w:lang w:eastAsia="en-GB"/>
        </w:rPr>
        <w:t xml:space="preserve"> </w:t>
      </w:r>
      <w:r>
        <w:rPr>
          <w:lang w:eastAsia="en-GB"/>
        </w:rPr>
        <w:t>also</w:t>
      </w:r>
      <w:r w:rsidR="00BA3709">
        <w:rPr>
          <w:lang w:eastAsia="en-GB"/>
        </w:rPr>
        <w:t xml:space="preserve"> showed </w:t>
      </w:r>
      <w:r>
        <w:rPr>
          <w:lang w:eastAsia="en-GB"/>
        </w:rPr>
        <w:t xml:space="preserve">a remarkable level of solidarity and it </w:t>
      </w:r>
      <w:r w:rsidR="00BA3709">
        <w:rPr>
          <w:lang w:eastAsia="en-GB"/>
        </w:rPr>
        <w:t>wa</w:t>
      </w:r>
      <w:r>
        <w:rPr>
          <w:lang w:eastAsia="en-GB"/>
        </w:rPr>
        <w:t xml:space="preserve">s important </w:t>
      </w:r>
      <w:r w:rsidR="00BA3709">
        <w:rPr>
          <w:lang w:eastAsia="en-GB"/>
        </w:rPr>
        <w:t>for Members</w:t>
      </w:r>
      <w:r>
        <w:rPr>
          <w:lang w:eastAsia="en-GB"/>
        </w:rPr>
        <w:t xml:space="preserve"> </w:t>
      </w:r>
      <w:r w:rsidR="00BA3709">
        <w:rPr>
          <w:lang w:eastAsia="en-GB"/>
        </w:rPr>
        <w:t>to</w:t>
      </w:r>
      <w:r>
        <w:rPr>
          <w:lang w:eastAsia="en-GB"/>
        </w:rPr>
        <w:t xml:space="preserve"> seize th</w:t>
      </w:r>
      <w:r w:rsidR="00BA3709">
        <w:rPr>
          <w:lang w:eastAsia="en-GB"/>
        </w:rPr>
        <w:t>at</w:t>
      </w:r>
      <w:r>
        <w:rPr>
          <w:lang w:eastAsia="en-GB"/>
        </w:rPr>
        <w:t xml:space="preserve"> opportunity to chart the strategic direction of th</w:t>
      </w:r>
      <w:r w:rsidR="00BA3709">
        <w:rPr>
          <w:lang w:eastAsia="en-GB"/>
        </w:rPr>
        <w:t>e</w:t>
      </w:r>
      <w:r>
        <w:rPr>
          <w:lang w:eastAsia="en-GB"/>
        </w:rPr>
        <w:t xml:space="preserve"> organization for the years to come.</w:t>
      </w:r>
    </w:p>
    <w:p w14:paraId="79781796" w14:textId="10F8AEE3" w:rsidR="00C93C76" w:rsidRDefault="0041361D" w:rsidP="00AF02C5">
      <w:pPr>
        <w:pStyle w:val="Textoindependiente"/>
        <w:rPr>
          <w:lang w:eastAsia="en-GB"/>
        </w:rPr>
      </w:pPr>
      <w:r w:rsidRPr="005E7DC9">
        <w:rPr>
          <w:lang w:eastAsia="en-GB"/>
        </w:rPr>
        <w:t xml:space="preserve">The representative of </w:t>
      </w:r>
      <w:r w:rsidRPr="00C93C76">
        <w:rPr>
          <w:u w:val="single"/>
          <w:lang w:eastAsia="en-GB"/>
        </w:rPr>
        <w:t>Paraguay</w:t>
      </w:r>
      <w:r w:rsidRPr="005E7DC9">
        <w:rPr>
          <w:lang w:eastAsia="en-GB"/>
        </w:rPr>
        <w:t xml:space="preserve"> </w:t>
      </w:r>
      <w:r w:rsidR="00C93C76">
        <w:rPr>
          <w:lang w:eastAsia="en-GB"/>
        </w:rPr>
        <w:t>associate</w:t>
      </w:r>
      <w:r w:rsidR="00AF02C5">
        <w:rPr>
          <w:lang w:eastAsia="en-GB"/>
        </w:rPr>
        <w:t>d</w:t>
      </w:r>
      <w:r w:rsidR="00C93C76">
        <w:rPr>
          <w:lang w:eastAsia="en-GB"/>
        </w:rPr>
        <w:t xml:space="preserve"> with the Joint Declaration made by Argentina on behalf of some Latin American countries. </w:t>
      </w:r>
      <w:r w:rsidR="00AF02C5">
        <w:rPr>
          <w:lang w:eastAsia="en-GB"/>
        </w:rPr>
        <w:t>Members</w:t>
      </w:r>
      <w:r w:rsidR="00C93C76">
        <w:rPr>
          <w:lang w:eastAsia="en-GB"/>
        </w:rPr>
        <w:t xml:space="preserve"> </w:t>
      </w:r>
      <w:r w:rsidR="00AF02C5">
        <w:rPr>
          <w:lang w:eastAsia="en-GB"/>
        </w:rPr>
        <w:t>we</w:t>
      </w:r>
      <w:r w:rsidR="00C93C76">
        <w:rPr>
          <w:lang w:eastAsia="en-GB"/>
        </w:rPr>
        <w:t>re facing an unprecedented crisis. The COVID-19 pandemic ha</w:t>
      </w:r>
      <w:r w:rsidR="00AF02C5">
        <w:rPr>
          <w:lang w:eastAsia="en-GB"/>
        </w:rPr>
        <w:t>d</w:t>
      </w:r>
      <w:r w:rsidR="00C93C76">
        <w:rPr>
          <w:lang w:eastAsia="en-GB"/>
        </w:rPr>
        <w:t xml:space="preserve"> affected all Members without distinguishing levels of development or economic growth, generating one of the greatest health emergencies that </w:t>
      </w:r>
      <w:r w:rsidR="00AF02C5">
        <w:rPr>
          <w:lang w:eastAsia="en-GB"/>
        </w:rPr>
        <w:t xml:space="preserve">had </w:t>
      </w:r>
      <w:r w:rsidR="00C93C76">
        <w:rPr>
          <w:lang w:eastAsia="en-GB"/>
        </w:rPr>
        <w:t xml:space="preserve">brought with it dire consequences for </w:t>
      </w:r>
      <w:r w:rsidR="00AF02C5">
        <w:rPr>
          <w:lang w:eastAsia="en-GB"/>
        </w:rPr>
        <w:t>thei</w:t>
      </w:r>
      <w:r w:rsidR="00C93C76">
        <w:rPr>
          <w:lang w:eastAsia="en-GB"/>
        </w:rPr>
        <w:t>r economies.</w:t>
      </w:r>
      <w:r w:rsidR="00AF02C5">
        <w:rPr>
          <w:lang w:eastAsia="en-GB"/>
        </w:rPr>
        <w:t xml:space="preserve"> They however still had time to act</w:t>
      </w:r>
      <w:r w:rsidR="00C93C76">
        <w:rPr>
          <w:lang w:eastAsia="en-GB"/>
        </w:rPr>
        <w:t xml:space="preserve"> an</w:t>
      </w:r>
      <w:r w:rsidR="00AF02C5">
        <w:rPr>
          <w:lang w:eastAsia="en-GB"/>
        </w:rPr>
        <w:t xml:space="preserve">d </w:t>
      </w:r>
      <w:r w:rsidR="00C93C76">
        <w:rPr>
          <w:lang w:eastAsia="en-GB"/>
        </w:rPr>
        <w:t>the WTO ha</w:t>
      </w:r>
      <w:r w:rsidR="00AF02C5">
        <w:rPr>
          <w:lang w:eastAsia="en-GB"/>
        </w:rPr>
        <w:t>d</w:t>
      </w:r>
      <w:r w:rsidR="00C93C76">
        <w:rPr>
          <w:lang w:eastAsia="en-GB"/>
        </w:rPr>
        <w:t xml:space="preserve"> a</w:t>
      </w:r>
      <w:r w:rsidR="00AF02C5">
        <w:rPr>
          <w:lang w:eastAsia="en-GB"/>
        </w:rPr>
        <w:t xml:space="preserve">n important </w:t>
      </w:r>
      <w:r w:rsidR="00C93C76">
        <w:rPr>
          <w:lang w:eastAsia="en-GB"/>
        </w:rPr>
        <w:t xml:space="preserve">role to play as a forum to promote transparency and compliance with </w:t>
      </w:r>
      <w:r w:rsidR="00AF02C5">
        <w:rPr>
          <w:lang w:eastAsia="en-GB"/>
        </w:rPr>
        <w:t>its</w:t>
      </w:r>
      <w:r w:rsidR="00C93C76">
        <w:rPr>
          <w:lang w:eastAsia="en-GB"/>
        </w:rPr>
        <w:t xml:space="preserve"> founding principles among the Members. Now</w:t>
      </w:r>
      <w:r w:rsidR="00724112">
        <w:rPr>
          <w:lang w:eastAsia="en-GB"/>
        </w:rPr>
        <w:t>,</w:t>
      </w:r>
      <w:r w:rsidR="00C93C76">
        <w:rPr>
          <w:lang w:eastAsia="en-GB"/>
        </w:rPr>
        <w:t xml:space="preserve"> more than ever, </w:t>
      </w:r>
      <w:r w:rsidR="00AF02C5">
        <w:rPr>
          <w:lang w:eastAsia="en-GB"/>
        </w:rPr>
        <w:t>Members should</w:t>
      </w:r>
      <w:r w:rsidR="00C93C76">
        <w:rPr>
          <w:lang w:eastAsia="en-GB"/>
        </w:rPr>
        <w:t xml:space="preserve"> aim at predictability in trade in essential goods and services such as food, supplies and medical equipment, as well as strengthening international </w:t>
      </w:r>
      <w:r w:rsidR="00C93C76">
        <w:rPr>
          <w:lang w:eastAsia="en-GB"/>
        </w:rPr>
        <w:lastRenderedPageBreak/>
        <w:t>cooperation.</w:t>
      </w:r>
      <w:r w:rsidR="00AF02C5">
        <w:rPr>
          <w:lang w:eastAsia="en-GB"/>
        </w:rPr>
        <w:t xml:space="preserve"> </w:t>
      </w:r>
      <w:r w:rsidR="00C93C76">
        <w:rPr>
          <w:lang w:eastAsia="en-GB"/>
        </w:rPr>
        <w:t>Paraguay ha</w:t>
      </w:r>
      <w:r w:rsidR="00AF02C5">
        <w:rPr>
          <w:lang w:eastAsia="en-GB"/>
        </w:rPr>
        <w:t>d</w:t>
      </w:r>
      <w:r w:rsidR="00C93C76">
        <w:rPr>
          <w:lang w:eastAsia="en-GB"/>
        </w:rPr>
        <w:t xml:space="preserve"> taken important measures in the health, employment, commercial and economic spheres, which aim</w:t>
      </w:r>
      <w:r w:rsidR="00AF02C5">
        <w:rPr>
          <w:lang w:eastAsia="en-GB"/>
        </w:rPr>
        <w:t>ed</w:t>
      </w:r>
      <w:r w:rsidR="00C93C76">
        <w:rPr>
          <w:lang w:eastAsia="en-GB"/>
        </w:rPr>
        <w:t xml:space="preserve"> to provide a strong network of support to the health</w:t>
      </w:r>
      <w:r w:rsidR="00A71C2F">
        <w:rPr>
          <w:lang w:eastAsia="en-GB"/>
        </w:rPr>
        <w:t>care</w:t>
      </w:r>
      <w:r w:rsidR="00C93C76">
        <w:rPr>
          <w:lang w:eastAsia="en-GB"/>
        </w:rPr>
        <w:t xml:space="preserve"> system during th</w:t>
      </w:r>
      <w:r w:rsidR="00AF02C5">
        <w:rPr>
          <w:lang w:eastAsia="en-GB"/>
        </w:rPr>
        <w:t>e</w:t>
      </w:r>
      <w:r w:rsidR="00C93C76">
        <w:rPr>
          <w:lang w:eastAsia="en-GB"/>
        </w:rPr>
        <w:t xml:space="preserve"> crisis, protect employment and the economy during the pandemic and create the conditions for </w:t>
      </w:r>
      <w:r w:rsidR="00A71C2F">
        <w:rPr>
          <w:lang w:eastAsia="en-GB"/>
        </w:rPr>
        <w:t xml:space="preserve">economic </w:t>
      </w:r>
      <w:r w:rsidR="00C93C76">
        <w:rPr>
          <w:lang w:eastAsia="en-GB"/>
        </w:rPr>
        <w:t>recovery and employment.</w:t>
      </w:r>
    </w:p>
    <w:p w14:paraId="37F57195" w14:textId="240DD6B5" w:rsidR="0080522E" w:rsidRDefault="0080522E" w:rsidP="0080522E">
      <w:pPr>
        <w:pStyle w:val="Textoindependiente"/>
        <w:rPr>
          <w:lang w:eastAsia="en-GB"/>
        </w:rPr>
      </w:pPr>
      <w:r>
        <w:rPr>
          <w:lang w:eastAsia="en-GB"/>
        </w:rPr>
        <w:t>Paraguay</w:t>
      </w:r>
      <w:r w:rsidR="00C93C76">
        <w:rPr>
          <w:lang w:eastAsia="en-GB"/>
        </w:rPr>
        <w:t xml:space="preserve"> ha</w:t>
      </w:r>
      <w:r>
        <w:rPr>
          <w:lang w:eastAsia="en-GB"/>
        </w:rPr>
        <w:t>d</w:t>
      </w:r>
      <w:r w:rsidR="00C93C76">
        <w:rPr>
          <w:lang w:eastAsia="en-GB"/>
        </w:rPr>
        <w:t xml:space="preserve"> approved several trade facilitating measures aimed at digiti</w:t>
      </w:r>
      <w:r>
        <w:rPr>
          <w:lang w:eastAsia="en-GB"/>
        </w:rPr>
        <w:t>s</w:t>
      </w:r>
      <w:r w:rsidR="00C93C76">
        <w:rPr>
          <w:lang w:eastAsia="en-GB"/>
        </w:rPr>
        <w:t>ing and speeding up procedures, and temporarily reducing tariffs that allow</w:t>
      </w:r>
      <w:r>
        <w:rPr>
          <w:lang w:eastAsia="en-GB"/>
        </w:rPr>
        <w:t>ed</w:t>
      </w:r>
      <w:r w:rsidR="00C93C76">
        <w:rPr>
          <w:lang w:eastAsia="en-GB"/>
        </w:rPr>
        <w:t xml:space="preserve"> the importation of scarce and highly complex medical supplies and equipment. Th</w:t>
      </w:r>
      <w:r>
        <w:rPr>
          <w:lang w:eastAsia="en-GB"/>
        </w:rPr>
        <w:t>o</w:t>
      </w:r>
      <w:r w:rsidR="00C93C76">
        <w:rPr>
          <w:lang w:eastAsia="en-GB"/>
        </w:rPr>
        <w:t xml:space="preserve">se measures </w:t>
      </w:r>
      <w:r>
        <w:rPr>
          <w:lang w:eastAsia="en-GB"/>
        </w:rPr>
        <w:t>we</w:t>
      </w:r>
      <w:r w:rsidR="00C93C76">
        <w:rPr>
          <w:lang w:eastAsia="en-GB"/>
        </w:rPr>
        <w:t>re included in the COVID</w:t>
      </w:r>
      <w:r>
        <w:rPr>
          <w:lang w:eastAsia="en-GB"/>
        </w:rPr>
        <w:t>-19 dedicated webpages</w:t>
      </w:r>
      <w:r w:rsidR="00C93C76">
        <w:rPr>
          <w:lang w:eastAsia="en-GB"/>
        </w:rPr>
        <w:t xml:space="preserve"> of the WTO and the I</w:t>
      </w:r>
      <w:r>
        <w:rPr>
          <w:lang w:eastAsia="en-GB"/>
        </w:rPr>
        <w:t>TC</w:t>
      </w:r>
      <w:r w:rsidR="00C93C76">
        <w:rPr>
          <w:lang w:eastAsia="en-GB"/>
        </w:rPr>
        <w:t xml:space="preserve">, and </w:t>
      </w:r>
      <w:r>
        <w:rPr>
          <w:lang w:eastAsia="en-GB"/>
        </w:rPr>
        <w:t>Paraguay</w:t>
      </w:r>
      <w:r w:rsidR="00C93C76">
        <w:rPr>
          <w:lang w:eastAsia="en-GB"/>
        </w:rPr>
        <w:t xml:space="preserve"> continue</w:t>
      </w:r>
      <w:r>
        <w:rPr>
          <w:lang w:eastAsia="en-GB"/>
        </w:rPr>
        <w:t>d</w:t>
      </w:r>
      <w:r w:rsidR="00C93C76">
        <w:rPr>
          <w:lang w:eastAsia="en-GB"/>
        </w:rPr>
        <w:t xml:space="preserve"> to work with national authorities to update them and include stimulus measures that </w:t>
      </w:r>
      <w:r>
        <w:rPr>
          <w:lang w:eastAsia="en-GB"/>
        </w:rPr>
        <w:t>its government</w:t>
      </w:r>
      <w:r w:rsidR="00C93C76">
        <w:rPr>
          <w:lang w:eastAsia="en-GB"/>
        </w:rPr>
        <w:t xml:space="preserve"> ha</w:t>
      </w:r>
      <w:r>
        <w:rPr>
          <w:lang w:eastAsia="en-GB"/>
        </w:rPr>
        <w:t>d</w:t>
      </w:r>
      <w:r w:rsidR="00C93C76">
        <w:rPr>
          <w:lang w:eastAsia="en-GB"/>
        </w:rPr>
        <w:t xml:space="preserve"> implemented</w:t>
      </w:r>
      <w:r w:rsidR="00A71C2F">
        <w:rPr>
          <w:lang w:eastAsia="en-GB"/>
        </w:rPr>
        <w:t xml:space="preserve"> for its economy</w:t>
      </w:r>
      <w:r w:rsidR="00C93C76">
        <w:rPr>
          <w:lang w:eastAsia="en-GB"/>
        </w:rPr>
        <w:t xml:space="preserve">. </w:t>
      </w:r>
      <w:r>
        <w:rPr>
          <w:lang w:eastAsia="en-GB"/>
        </w:rPr>
        <w:t>Paraguay</w:t>
      </w:r>
      <w:r w:rsidR="00C93C76">
        <w:rPr>
          <w:lang w:eastAsia="en-GB"/>
        </w:rPr>
        <w:t xml:space="preserve"> urge</w:t>
      </w:r>
      <w:r>
        <w:rPr>
          <w:lang w:eastAsia="en-GB"/>
        </w:rPr>
        <w:t>d</w:t>
      </w:r>
      <w:r w:rsidR="00C93C76">
        <w:rPr>
          <w:lang w:eastAsia="en-GB"/>
        </w:rPr>
        <w:t xml:space="preserve"> all Members to continue to inform the Secretariat about </w:t>
      </w:r>
      <w:r>
        <w:rPr>
          <w:lang w:eastAsia="en-GB"/>
        </w:rPr>
        <w:t>such</w:t>
      </w:r>
      <w:r w:rsidR="00C93C76">
        <w:rPr>
          <w:lang w:eastAsia="en-GB"/>
        </w:rPr>
        <w:t xml:space="preserve"> measures for the sake of transparency and for efficient monitoring to ensure that they </w:t>
      </w:r>
      <w:r>
        <w:rPr>
          <w:lang w:eastAsia="en-GB"/>
        </w:rPr>
        <w:t>we</w:t>
      </w:r>
      <w:r w:rsidR="00C93C76">
        <w:rPr>
          <w:lang w:eastAsia="en-GB"/>
        </w:rPr>
        <w:t>re proportional, temporary and specific.</w:t>
      </w:r>
      <w:r w:rsidR="00AF02C5">
        <w:rPr>
          <w:lang w:eastAsia="en-GB"/>
        </w:rPr>
        <w:t xml:space="preserve"> </w:t>
      </w:r>
      <w:r w:rsidR="00C93C76">
        <w:rPr>
          <w:lang w:eastAsia="en-GB"/>
        </w:rPr>
        <w:t>Paraguay ha</w:t>
      </w:r>
      <w:r>
        <w:rPr>
          <w:lang w:eastAsia="en-GB"/>
        </w:rPr>
        <w:t>d</w:t>
      </w:r>
      <w:r w:rsidR="00C93C76">
        <w:rPr>
          <w:lang w:eastAsia="en-GB"/>
        </w:rPr>
        <w:t xml:space="preserve"> not imposed a ban on exports of non-agricultural goods, nor restrictions on imports of agricultural products, in accordance with the commitment made in the Ministerial Declaration on </w:t>
      </w:r>
      <w:r>
        <w:rPr>
          <w:lang w:eastAsia="en-GB"/>
        </w:rPr>
        <w:t>T</w:t>
      </w:r>
      <w:r w:rsidR="00C93C76">
        <w:rPr>
          <w:lang w:eastAsia="en-GB"/>
        </w:rPr>
        <w:t xml:space="preserve">rade in </w:t>
      </w:r>
      <w:r>
        <w:rPr>
          <w:lang w:eastAsia="en-GB"/>
        </w:rPr>
        <w:t>A</w:t>
      </w:r>
      <w:r w:rsidR="00C93C76">
        <w:rPr>
          <w:lang w:eastAsia="en-GB"/>
        </w:rPr>
        <w:t xml:space="preserve">gricultural </w:t>
      </w:r>
      <w:r>
        <w:rPr>
          <w:lang w:eastAsia="en-GB"/>
        </w:rPr>
        <w:t>P</w:t>
      </w:r>
      <w:r w:rsidR="00C93C76">
        <w:rPr>
          <w:lang w:eastAsia="en-GB"/>
        </w:rPr>
        <w:t xml:space="preserve">roducts and COVID-19, </w:t>
      </w:r>
      <w:r>
        <w:rPr>
          <w:lang w:eastAsia="en-GB"/>
        </w:rPr>
        <w:t>circulated</w:t>
      </w:r>
      <w:r w:rsidR="00C93C76">
        <w:rPr>
          <w:lang w:eastAsia="en-GB"/>
        </w:rPr>
        <w:t xml:space="preserve"> in document WT/GC/208. </w:t>
      </w:r>
      <w:r>
        <w:rPr>
          <w:lang w:eastAsia="en-GB"/>
        </w:rPr>
        <w:t>Agro-exporters had an enormous responsibility in the supply of food, but that did not exempt importers from the responsibility of assuring the necessary opening so that those exports could reach their destination</w:t>
      </w:r>
      <w:r w:rsidR="00A71C2F">
        <w:rPr>
          <w:lang w:eastAsia="en-GB"/>
        </w:rPr>
        <w:t xml:space="preserve"> – ens</w:t>
      </w:r>
      <w:r>
        <w:rPr>
          <w:lang w:eastAsia="en-GB"/>
        </w:rPr>
        <w:t xml:space="preserve">uring the flow of </w:t>
      </w:r>
      <w:r w:rsidR="00A71C2F">
        <w:rPr>
          <w:lang w:eastAsia="en-GB"/>
        </w:rPr>
        <w:t xml:space="preserve">the supply of </w:t>
      </w:r>
      <w:r>
        <w:rPr>
          <w:lang w:eastAsia="en-GB"/>
        </w:rPr>
        <w:t>products throughout the logistics chain. In that regard, Paraguay called on Members not only to implement facilitati</w:t>
      </w:r>
      <w:r w:rsidR="00A71C2F">
        <w:rPr>
          <w:lang w:eastAsia="en-GB"/>
        </w:rPr>
        <w:t>ve</w:t>
      </w:r>
      <w:r>
        <w:rPr>
          <w:lang w:eastAsia="en-GB"/>
        </w:rPr>
        <w:t xml:space="preserve"> measures, but </w:t>
      </w:r>
      <w:r w:rsidR="00A71C2F">
        <w:rPr>
          <w:lang w:eastAsia="en-GB"/>
        </w:rPr>
        <w:t xml:space="preserve">also </w:t>
      </w:r>
      <w:r>
        <w:rPr>
          <w:lang w:eastAsia="en-GB"/>
        </w:rPr>
        <w:t>to avoid creating or implementing new obstacles that could affect food trade and food security.</w:t>
      </w:r>
    </w:p>
    <w:p w14:paraId="35F4D3AF" w14:textId="52FE2CB2" w:rsidR="0080522E" w:rsidRDefault="0080522E" w:rsidP="0080522E">
      <w:pPr>
        <w:pStyle w:val="Textoindependiente"/>
        <w:rPr>
          <w:lang w:eastAsia="en-GB"/>
        </w:rPr>
      </w:pPr>
      <w:r>
        <w:rPr>
          <w:lang w:eastAsia="en-GB"/>
        </w:rPr>
        <w:t xml:space="preserve">Paraguay was concerned with the </w:t>
      </w:r>
      <w:r w:rsidR="00A71C2F">
        <w:rPr>
          <w:lang w:eastAsia="en-GB"/>
        </w:rPr>
        <w:t>imposition of</w:t>
      </w:r>
      <w:r>
        <w:rPr>
          <w:lang w:eastAsia="en-GB"/>
        </w:rPr>
        <w:t xml:space="preserve"> restrictive </w:t>
      </w:r>
      <w:r w:rsidR="00A71C2F">
        <w:rPr>
          <w:lang w:eastAsia="en-GB"/>
        </w:rPr>
        <w:t>SPS</w:t>
      </w:r>
      <w:r>
        <w:rPr>
          <w:lang w:eastAsia="en-GB"/>
        </w:rPr>
        <w:t xml:space="preserve"> requirements </w:t>
      </w:r>
      <w:r w:rsidR="00A71C2F">
        <w:rPr>
          <w:lang w:eastAsia="en-GB"/>
        </w:rPr>
        <w:t xml:space="preserve">– more </w:t>
      </w:r>
      <w:r>
        <w:rPr>
          <w:lang w:eastAsia="en-GB"/>
        </w:rPr>
        <w:t xml:space="preserve">than those currently in force, especially in a period </w:t>
      </w:r>
      <w:r w:rsidR="00A71C2F">
        <w:rPr>
          <w:lang w:eastAsia="en-GB"/>
        </w:rPr>
        <w:t>where</w:t>
      </w:r>
      <w:r>
        <w:rPr>
          <w:lang w:eastAsia="en-GB"/>
        </w:rPr>
        <w:t xml:space="preserve"> the exercise of the rights of Members before the organization was affected by the suspension of meetings and </w:t>
      </w:r>
      <w:r w:rsidR="00A71C2F">
        <w:rPr>
          <w:lang w:eastAsia="en-GB"/>
        </w:rPr>
        <w:t>as</w:t>
      </w:r>
      <w:r>
        <w:rPr>
          <w:lang w:eastAsia="en-GB"/>
        </w:rPr>
        <w:t xml:space="preserve"> capitals</w:t>
      </w:r>
      <w:r w:rsidR="00A71C2F">
        <w:rPr>
          <w:lang w:eastAsia="en-GB"/>
        </w:rPr>
        <w:t xml:space="preserve"> </w:t>
      </w:r>
      <w:r>
        <w:rPr>
          <w:lang w:eastAsia="en-GB"/>
        </w:rPr>
        <w:t>focused</w:t>
      </w:r>
      <w:r w:rsidR="00A71C2F">
        <w:rPr>
          <w:lang w:eastAsia="en-GB"/>
        </w:rPr>
        <w:t xml:space="preserve"> more</w:t>
      </w:r>
      <w:r>
        <w:rPr>
          <w:lang w:eastAsia="en-GB"/>
        </w:rPr>
        <w:t xml:space="preserve"> on giving an effective response to the pandemic. Being a landlocked developing country, Paraguay faced additional logistical obstacles as it was far from the main markets that were in a position to export extremely necessary goods such as medical supplies and equipment including ventilators and respirators. Paraguay therefore called on the Membership to comply with the Agreement on Trade Facilitation and a request for cooperation from transit countries during the crisis. Members' response to the crisis could understandably lead to some restrictions but the importation of products in transit should not be subject to measures that would prevent their effective arrival at the port of destination. Even in times of pandemic, solidarity was present. Paraguay thanked </w:t>
      </w:r>
      <w:r w:rsidR="00A71C2F">
        <w:rPr>
          <w:lang w:eastAsia="en-GB"/>
        </w:rPr>
        <w:t>those</w:t>
      </w:r>
      <w:r>
        <w:rPr>
          <w:lang w:eastAsia="en-GB"/>
        </w:rPr>
        <w:t xml:space="preserve"> Members who had made donations of medical equipment and protective equipment to it</w:t>
      </w:r>
      <w:r w:rsidR="00A71C2F">
        <w:rPr>
          <w:lang w:eastAsia="en-GB"/>
        </w:rPr>
        <w:t>s people</w:t>
      </w:r>
      <w:r>
        <w:rPr>
          <w:lang w:eastAsia="en-GB"/>
        </w:rPr>
        <w:t xml:space="preserve"> – attending to the conditions and needs of </w:t>
      </w:r>
      <w:r w:rsidR="00A71C2F">
        <w:rPr>
          <w:lang w:eastAsia="en-GB"/>
        </w:rPr>
        <w:t>Paraguay's</w:t>
      </w:r>
      <w:r>
        <w:rPr>
          <w:lang w:eastAsia="en-GB"/>
        </w:rPr>
        <w:t xml:space="preserve"> health</w:t>
      </w:r>
      <w:r w:rsidR="00A71C2F">
        <w:rPr>
          <w:lang w:eastAsia="en-GB"/>
        </w:rPr>
        <w:t>care</w:t>
      </w:r>
      <w:r>
        <w:rPr>
          <w:lang w:eastAsia="en-GB"/>
        </w:rPr>
        <w:t xml:space="preserve"> system during that difficult period.</w:t>
      </w:r>
    </w:p>
    <w:p w14:paraId="34CDDEED" w14:textId="0FDE2CB5" w:rsidR="00E26A63" w:rsidRDefault="0041361D" w:rsidP="0080522E">
      <w:pPr>
        <w:pStyle w:val="Textoindependiente"/>
        <w:rPr>
          <w:lang w:eastAsia="en-GB"/>
        </w:rPr>
      </w:pPr>
      <w:r w:rsidRPr="00107F15">
        <w:rPr>
          <w:lang w:eastAsia="en-GB"/>
        </w:rPr>
        <w:t xml:space="preserve">The representative of </w:t>
      </w:r>
      <w:r w:rsidRPr="009E4721">
        <w:rPr>
          <w:u w:val="single"/>
          <w:lang w:eastAsia="en-GB"/>
        </w:rPr>
        <w:t>Japan</w:t>
      </w:r>
      <w:r w:rsidRPr="00107F15">
        <w:rPr>
          <w:lang w:eastAsia="en-GB"/>
        </w:rPr>
        <w:t xml:space="preserve"> </w:t>
      </w:r>
      <w:r w:rsidR="00E26A63">
        <w:rPr>
          <w:lang w:eastAsia="en-GB"/>
        </w:rPr>
        <w:t>join</w:t>
      </w:r>
      <w:r w:rsidR="00A71C2F">
        <w:rPr>
          <w:lang w:eastAsia="en-GB"/>
        </w:rPr>
        <w:t>ed</w:t>
      </w:r>
      <w:r w:rsidR="00E26A63">
        <w:rPr>
          <w:lang w:eastAsia="en-GB"/>
        </w:rPr>
        <w:t xml:space="preserve"> others in highlighting the importance of transparency, and appreciate</w:t>
      </w:r>
      <w:r w:rsidR="00A71C2F">
        <w:rPr>
          <w:lang w:eastAsia="en-GB"/>
        </w:rPr>
        <w:t>d</w:t>
      </w:r>
      <w:r w:rsidR="00E26A63">
        <w:rPr>
          <w:lang w:eastAsia="en-GB"/>
        </w:rPr>
        <w:t xml:space="preserve"> the ongoing efforts by the Secretariat to monitor trade-related measures by Members, including the report </w:t>
      </w:r>
      <w:r w:rsidR="00A71C2F">
        <w:rPr>
          <w:lang w:eastAsia="en-GB"/>
        </w:rPr>
        <w:t>dated</w:t>
      </w:r>
      <w:r w:rsidR="00E26A63">
        <w:rPr>
          <w:lang w:eastAsia="en-GB"/>
        </w:rPr>
        <w:t xml:space="preserve"> </w:t>
      </w:r>
      <w:r w:rsidR="00A71C2F">
        <w:rPr>
          <w:lang w:eastAsia="en-GB"/>
        </w:rPr>
        <w:t xml:space="preserve">23 </w:t>
      </w:r>
      <w:r w:rsidR="00E26A63">
        <w:rPr>
          <w:lang w:eastAsia="en-GB"/>
        </w:rPr>
        <w:t>April. While the number of notifications by Members ha</w:t>
      </w:r>
      <w:r w:rsidR="00A71C2F">
        <w:rPr>
          <w:lang w:eastAsia="en-GB"/>
        </w:rPr>
        <w:t>d</w:t>
      </w:r>
      <w:r w:rsidR="00E26A63">
        <w:rPr>
          <w:lang w:eastAsia="en-GB"/>
        </w:rPr>
        <w:t xml:space="preserve"> been growing, </w:t>
      </w:r>
      <w:r w:rsidR="00A71C2F">
        <w:rPr>
          <w:lang w:eastAsia="en-GB"/>
        </w:rPr>
        <w:t>Japan</w:t>
      </w:r>
      <w:r w:rsidR="00E26A63">
        <w:rPr>
          <w:lang w:eastAsia="en-GB"/>
        </w:rPr>
        <w:t xml:space="preserve"> call</w:t>
      </w:r>
      <w:r w:rsidR="00A71C2F">
        <w:rPr>
          <w:lang w:eastAsia="en-GB"/>
        </w:rPr>
        <w:t>ed</w:t>
      </w:r>
      <w:r w:rsidR="00E26A63">
        <w:rPr>
          <w:lang w:eastAsia="en-GB"/>
        </w:rPr>
        <w:t xml:space="preserve"> </w:t>
      </w:r>
      <w:r w:rsidR="00A71C2F">
        <w:rPr>
          <w:lang w:eastAsia="en-GB"/>
        </w:rPr>
        <w:t xml:space="preserve">for </w:t>
      </w:r>
      <w:r w:rsidR="00E26A63">
        <w:rPr>
          <w:lang w:eastAsia="en-GB"/>
        </w:rPr>
        <w:t>Members to make timely notifications in line with WTO rules and to provide information promptly in response to the requests from the Secretariat.</w:t>
      </w:r>
      <w:r w:rsidR="00AF02C5">
        <w:rPr>
          <w:lang w:eastAsia="en-GB"/>
        </w:rPr>
        <w:t xml:space="preserve"> </w:t>
      </w:r>
      <w:r w:rsidR="00E26A63">
        <w:rPr>
          <w:lang w:eastAsia="en-GB"/>
        </w:rPr>
        <w:t xml:space="preserve">As </w:t>
      </w:r>
      <w:r w:rsidR="00A71C2F">
        <w:rPr>
          <w:lang w:eastAsia="en-GB"/>
        </w:rPr>
        <w:t xml:space="preserve">had been </w:t>
      </w:r>
      <w:r w:rsidR="00E26A63">
        <w:rPr>
          <w:lang w:eastAsia="en-GB"/>
        </w:rPr>
        <w:t xml:space="preserve">agreed by the G20 and APEC </w:t>
      </w:r>
      <w:r w:rsidR="00A71C2F">
        <w:rPr>
          <w:lang w:eastAsia="en-GB"/>
        </w:rPr>
        <w:t>M</w:t>
      </w:r>
      <w:r w:rsidR="00E26A63">
        <w:rPr>
          <w:lang w:eastAsia="en-GB"/>
        </w:rPr>
        <w:t xml:space="preserve">inisters, </w:t>
      </w:r>
      <w:r w:rsidR="00A71C2F">
        <w:rPr>
          <w:lang w:eastAsia="en-GB"/>
        </w:rPr>
        <w:t>"</w:t>
      </w:r>
      <w:r w:rsidR="00E26A63">
        <w:rPr>
          <w:lang w:eastAsia="en-GB"/>
        </w:rPr>
        <w:t>emergency measures designed to tackle COVID-19, if deemed necessary, must be targeted, proportionate, transparent, and temporary,</w:t>
      </w:r>
      <w:r w:rsidR="00A71C2F">
        <w:rPr>
          <w:lang w:eastAsia="en-GB"/>
        </w:rPr>
        <w:t>"</w:t>
      </w:r>
      <w:r w:rsidR="00E26A63">
        <w:rPr>
          <w:lang w:eastAsia="en-GB"/>
        </w:rPr>
        <w:t xml:space="preserve"> and should be </w:t>
      </w:r>
      <w:r w:rsidR="00A71C2F">
        <w:rPr>
          <w:lang w:eastAsia="en-GB"/>
        </w:rPr>
        <w:t>"</w:t>
      </w:r>
      <w:r w:rsidR="00E26A63">
        <w:rPr>
          <w:lang w:eastAsia="en-GB"/>
        </w:rPr>
        <w:t>consistent with WTO rules.</w:t>
      </w:r>
      <w:r w:rsidR="00A71C2F">
        <w:rPr>
          <w:lang w:eastAsia="en-GB"/>
        </w:rPr>
        <w:t>"</w:t>
      </w:r>
      <w:r w:rsidR="00E26A63">
        <w:rPr>
          <w:lang w:eastAsia="en-GB"/>
        </w:rPr>
        <w:t xml:space="preserve"> </w:t>
      </w:r>
      <w:r w:rsidR="00A71C2F">
        <w:rPr>
          <w:lang w:eastAsia="en-GB"/>
        </w:rPr>
        <w:t>As had been</w:t>
      </w:r>
      <w:r w:rsidR="00E26A63">
        <w:rPr>
          <w:lang w:eastAsia="en-GB"/>
        </w:rPr>
        <w:t xml:space="preserve"> confirmed by the </w:t>
      </w:r>
      <w:r w:rsidR="00A71C2F">
        <w:rPr>
          <w:lang w:eastAsia="en-GB"/>
        </w:rPr>
        <w:t>"M</w:t>
      </w:r>
      <w:r w:rsidR="00E26A63">
        <w:rPr>
          <w:lang w:eastAsia="en-GB"/>
        </w:rPr>
        <w:t xml:space="preserve">inisterial </w:t>
      </w:r>
      <w:r w:rsidR="00A71C2F">
        <w:rPr>
          <w:lang w:eastAsia="en-GB"/>
        </w:rPr>
        <w:t>S</w:t>
      </w:r>
      <w:r w:rsidR="00E26A63">
        <w:rPr>
          <w:lang w:eastAsia="en-GB"/>
        </w:rPr>
        <w:t xml:space="preserve">tatement on COVID-19 and the </w:t>
      </w:r>
      <w:r w:rsidR="00A71C2F">
        <w:rPr>
          <w:lang w:eastAsia="en-GB"/>
        </w:rPr>
        <w:t>M</w:t>
      </w:r>
      <w:r w:rsidR="00E26A63">
        <w:rPr>
          <w:lang w:eastAsia="en-GB"/>
        </w:rPr>
        <w:t xml:space="preserve">ultilateral </w:t>
      </w:r>
      <w:r w:rsidR="00A71C2F">
        <w:rPr>
          <w:lang w:eastAsia="en-GB"/>
        </w:rPr>
        <w:t>T</w:t>
      </w:r>
      <w:r w:rsidR="00E26A63">
        <w:rPr>
          <w:lang w:eastAsia="en-GB"/>
        </w:rPr>
        <w:t xml:space="preserve">rading </w:t>
      </w:r>
      <w:r w:rsidR="00A71C2F">
        <w:rPr>
          <w:lang w:eastAsia="en-GB"/>
        </w:rPr>
        <w:t>S</w:t>
      </w:r>
      <w:r w:rsidR="00E26A63">
        <w:rPr>
          <w:lang w:eastAsia="en-GB"/>
        </w:rPr>
        <w:t>ystem</w:t>
      </w:r>
      <w:r w:rsidR="006D78E2">
        <w:rPr>
          <w:lang w:eastAsia="en-GB"/>
        </w:rPr>
        <w:t>"</w:t>
      </w:r>
      <w:r w:rsidR="00E26A63">
        <w:rPr>
          <w:lang w:eastAsia="en-GB"/>
        </w:rPr>
        <w:t xml:space="preserve"> </w:t>
      </w:r>
      <w:r w:rsidR="00A71C2F">
        <w:rPr>
          <w:lang w:eastAsia="en-GB"/>
        </w:rPr>
        <w:t>dated 5</w:t>
      </w:r>
      <w:r w:rsidR="00E26A63">
        <w:rPr>
          <w:lang w:eastAsia="en-GB"/>
        </w:rPr>
        <w:t xml:space="preserve"> May </w:t>
      </w:r>
      <w:r w:rsidR="00A71C2F">
        <w:rPr>
          <w:lang w:eastAsia="en-GB"/>
        </w:rPr>
        <w:t xml:space="preserve">and supported </w:t>
      </w:r>
      <w:r w:rsidR="00E26A63">
        <w:rPr>
          <w:lang w:eastAsia="en-GB"/>
        </w:rPr>
        <w:t>by 42 Members including Japan, Members should lift th</w:t>
      </w:r>
      <w:r w:rsidR="00A71C2F">
        <w:rPr>
          <w:lang w:eastAsia="en-GB"/>
        </w:rPr>
        <w:t>o</w:t>
      </w:r>
      <w:r w:rsidR="00E26A63">
        <w:rPr>
          <w:lang w:eastAsia="en-GB"/>
        </w:rPr>
        <w:t>se measures as soon as possible. Japan call</w:t>
      </w:r>
      <w:r w:rsidR="00A71C2F">
        <w:rPr>
          <w:lang w:eastAsia="en-GB"/>
        </w:rPr>
        <w:t>ed</w:t>
      </w:r>
      <w:r w:rsidR="00E26A63">
        <w:rPr>
          <w:lang w:eastAsia="en-GB"/>
        </w:rPr>
        <w:t xml:space="preserve"> </w:t>
      </w:r>
      <w:r w:rsidR="00A71C2F">
        <w:rPr>
          <w:lang w:eastAsia="en-GB"/>
        </w:rPr>
        <w:t xml:space="preserve">for </w:t>
      </w:r>
      <w:r w:rsidR="00E26A63">
        <w:rPr>
          <w:lang w:eastAsia="en-GB"/>
        </w:rPr>
        <w:t>Members to commit to the rollback. To th</w:t>
      </w:r>
      <w:r w:rsidR="00A71C2F">
        <w:rPr>
          <w:lang w:eastAsia="en-GB"/>
        </w:rPr>
        <w:t>at</w:t>
      </w:r>
      <w:r w:rsidR="00E26A63">
        <w:rPr>
          <w:lang w:eastAsia="en-GB"/>
        </w:rPr>
        <w:t xml:space="preserve"> end, </w:t>
      </w:r>
      <w:r w:rsidR="00A71C2F">
        <w:rPr>
          <w:lang w:eastAsia="en-GB"/>
        </w:rPr>
        <w:t>Members would</w:t>
      </w:r>
      <w:r w:rsidR="00E26A63">
        <w:rPr>
          <w:lang w:eastAsia="en-GB"/>
        </w:rPr>
        <w:t xml:space="preserve"> </w:t>
      </w:r>
      <w:r w:rsidR="00A71C2F">
        <w:rPr>
          <w:lang w:eastAsia="en-GB"/>
        </w:rPr>
        <w:t>n</w:t>
      </w:r>
      <w:r w:rsidR="00E26A63">
        <w:rPr>
          <w:lang w:eastAsia="en-GB"/>
        </w:rPr>
        <w:t xml:space="preserve">eed to have a mechanism to ensure transparency and </w:t>
      </w:r>
      <w:r w:rsidR="00A71C2F">
        <w:rPr>
          <w:lang w:eastAsia="en-GB"/>
        </w:rPr>
        <w:t xml:space="preserve">to </w:t>
      </w:r>
      <w:r w:rsidR="00E26A63">
        <w:rPr>
          <w:lang w:eastAsia="en-GB"/>
        </w:rPr>
        <w:t>review whether the emergency measures ha</w:t>
      </w:r>
      <w:r w:rsidR="00A71C2F">
        <w:rPr>
          <w:lang w:eastAsia="en-GB"/>
        </w:rPr>
        <w:t>d</w:t>
      </w:r>
      <w:r w:rsidR="00E26A63">
        <w:rPr>
          <w:lang w:eastAsia="en-GB"/>
        </w:rPr>
        <w:t xml:space="preserve"> been lifted. </w:t>
      </w:r>
      <w:r w:rsidR="00A71C2F">
        <w:rPr>
          <w:lang w:eastAsia="en-GB"/>
        </w:rPr>
        <w:t>Japan</w:t>
      </w:r>
      <w:r w:rsidR="00E26A63">
        <w:rPr>
          <w:lang w:eastAsia="en-GB"/>
        </w:rPr>
        <w:t xml:space="preserve"> </w:t>
      </w:r>
      <w:r w:rsidR="006D78E2">
        <w:rPr>
          <w:lang w:eastAsia="en-GB"/>
        </w:rPr>
        <w:t xml:space="preserve">also </w:t>
      </w:r>
      <w:r w:rsidR="00E26A63">
        <w:rPr>
          <w:lang w:eastAsia="en-GB"/>
        </w:rPr>
        <w:t>expect</w:t>
      </w:r>
      <w:r w:rsidR="00A71C2F">
        <w:rPr>
          <w:lang w:eastAsia="en-GB"/>
        </w:rPr>
        <w:t>ed</w:t>
      </w:r>
      <w:r w:rsidR="00E26A63">
        <w:rPr>
          <w:lang w:eastAsia="en-GB"/>
        </w:rPr>
        <w:t xml:space="preserve"> th</w:t>
      </w:r>
      <w:r w:rsidR="006D78E2">
        <w:rPr>
          <w:lang w:eastAsia="en-GB"/>
        </w:rPr>
        <w:t>at the</w:t>
      </w:r>
      <w:r w:rsidR="00E26A63">
        <w:rPr>
          <w:lang w:eastAsia="en-GB"/>
        </w:rPr>
        <w:t xml:space="preserve"> Secretariat </w:t>
      </w:r>
      <w:r w:rsidR="006D78E2">
        <w:rPr>
          <w:lang w:eastAsia="en-GB"/>
        </w:rPr>
        <w:t>would</w:t>
      </w:r>
      <w:r w:rsidR="00E26A63">
        <w:rPr>
          <w:lang w:eastAsia="en-GB"/>
        </w:rPr>
        <w:t xml:space="preserve"> continue to play a central role in monitoring and analy</w:t>
      </w:r>
      <w:r w:rsidR="00A71C2F">
        <w:rPr>
          <w:lang w:eastAsia="en-GB"/>
        </w:rPr>
        <w:t>s</w:t>
      </w:r>
      <w:r w:rsidR="00E26A63">
        <w:rPr>
          <w:lang w:eastAsia="en-GB"/>
        </w:rPr>
        <w:t xml:space="preserve">ing trade-related measures.  </w:t>
      </w:r>
    </w:p>
    <w:p w14:paraId="06C2AFAE" w14:textId="440BC5BC" w:rsidR="00E26A63" w:rsidRDefault="006D78E2" w:rsidP="00AF02C5">
      <w:pPr>
        <w:pStyle w:val="Textoindependiente"/>
        <w:rPr>
          <w:lang w:eastAsia="en-GB"/>
        </w:rPr>
      </w:pPr>
      <w:r>
        <w:rPr>
          <w:lang w:eastAsia="en-GB"/>
        </w:rPr>
        <w:t>T</w:t>
      </w:r>
      <w:r w:rsidR="00E26A63">
        <w:rPr>
          <w:lang w:eastAsia="en-GB"/>
        </w:rPr>
        <w:t>he WTO as a whole should confirm such principles in the form of, for example, a decision by the General Council. Such codification could then serve as a fundamental rule to prevent the paralysis or dysfunction of the multilateral trading system in a future crisis.</w:t>
      </w:r>
      <w:r w:rsidR="00AF02C5">
        <w:rPr>
          <w:lang w:eastAsia="en-GB"/>
        </w:rPr>
        <w:t xml:space="preserve"> </w:t>
      </w:r>
      <w:r>
        <w:rPr>
          <w:lang w:eastAsia="en-GB"/>
        </w:rPr>
        <w:t>Japan</w:t>
      </w:r>
      <w:r w:rsidR="00E26A63">
        <w:rPr>
          <w:lang w:eastAsia="en-GB"/>
        </w:rPr>
        <w:t xml:space="preserve"> </w:t>
      </w:r>
      <w:r>
        <w:rPr>
          <w:lang w:eastAsia="en-GB"/>
        </w:rPr>
        <w:t xml:space="preserve">was </w:t>
      </w:r>
      <w:r w:rsidR="00E26A63">
        <w:rPr>
          <w:lang w:eastAsia="en-GB"/>
        </w:rPr>
        <w:t xml:space="preserve">particularly concerned by the export restrictions of essential goods, such as medical and agricultural products. On agriculture, Japan </w:t>
      </w:r>
      <w:r>
        <w:rPr>
          <w:lang w:eastAsia="en-GB"/>
        </w:rPr>
        <w:t xml:space="preserve">had </w:t>
      </w:r>
      <w:r w:rsidR="00E26A63">
        <w:rPr>
          <w:lang w:eastAsia="en-GB"/>
        </w:rPr>
        <w:t xml:space="preserve">joined the statement for </w:t>
      </w:r>
      <w:r>
        <w:rPr>
          <w:lang w:eastAsia="en-GB"/>
        </w:rPr>
        <w:t>"</w:t>
      </w:r>
      <w:r w:rsidR="00E26A63">
        <w:rPr>
          <w:lang w:eastAsia="en-GB"/>
        </w:rPr>
        <w:t>responding to the COVID-19 pandemic with open and predictable trade in agricultural and food products.</w:t>
      </w:r>
      <w:r>
        <w:rPr>
          <w:lang w:eastAsia="en-GB"/>
        </w:rPr>
        <w:t>"</w:t>
      </w:r>
      <w:r w:rsidR="00E26A63">
        <w:rPr>
          <w:lang w:eastAsia="en-GB"/>
        </w:rPr>
        <w:t xml:space="preserve"> According to the analysis by Japan and four other Members, for the period of 2007-2012 when food prices</w:t>
      </w:r>
      <w:r>
        <w:rPr>
          <w:lang w:eastAsia="en-GB"/>
        </w:rPr>
        <w:t xml:space="preserve"> had</w:t>
      </w:r>
      <w:r w:rsidR="00E26A63">
        <w:rPr>
          <w:lang w:eastAsia="en-GB"/>
        </w:rPr>
        <w:t xml:space="preserve"> spiked, 251 export-restrictive measures </w:t>
      </w:r>
      <w:r>
        <w:rPr>
          <w:lang w:eastAsia="en-GB"/>
        </w:rPr>
        <w:t>had been</w:t>
      </w:r>
      <w:r w:rsidR="00E26A63">
        <w:rPr>
          <w:lang w:eastAsia="en-GB"/>
        </w:rPr>
        <w:t xml:space="preserve"> introduced but only eight notifications </w:t>
      </w:r>
      <w:r>
        <w:rPr>
          <w:lang w:eastAsia="en-GB"/>
        </w:rPr>
        <w:t xml:space="preserve">had been </w:t>
      </w:r>
      <w:r w:rsidR="00E26A63">
        <w:rPr>
          <w:lang w:eastAsia="en-GB"/>
        </w:rPr>
        <w:t xml:space="preserve">submitted. To </w:t>
      </w:r>
      <w:r>
        <w:rPr>
          <w:lang w:eastAsia="en-GB"/>
        </w:rPr>
        <w:t>its</w:t>
      </w:r>
      <w:r w:rsidR="00E26A63">
        <w:rPr>
          <w:lang w:eastAsia="en-GB"/>
        </w:rPr>
        <w:t xml:space="preserve"> regret, th</w:t>
      </w:r>
      <w:r>
        <w:rPr>
          <w:lang w:eastAsia="en-GB"/>
        </w:rPr>
        <w:t>at</w:t>
      </w:r>
      <w:r w:rsidR="00E26A63">
        <w:rPr>
          <w:lang w:eastAsia="en-GB"/>
        </w:rPr>
        <w:t xml:space="preserve"> </w:t>
      </w:r>
      <w:r>
        <w:rPr>
          <w:lang w:eastAsia="en-GB"/>
        </w:rPr>
        <w:t>wa</w:t>
      </w:r>
      <w:r w:rsidR="00E26A63">
        <w:rPr>
          <w:lang w:eastAsia="en-GB"/>
        </w:rPr>
        <w:t xml:space="preserve">s the past record. </w:t>
      </w:r>
      <w:r>
        <w:rPr>
          <w:lang w:eastAsia="en-GB"/>
        </w:rPr>
        <w:t>I</w:t>
      </w:r>
      <w:r w:rsidR="00E26A63">
        <w:rPr>
          <w:lang w:eastAsia="en-GB"/>
        </w:rPr>
        <w:t xml:space="preserve">t </w:t>
      </w:r>
      <w:r>
        <w:rPr>
          <w:lang w:eastAsia="en-GB"/>
        </w:rPr>
        <w:t>wa</w:t>
      </w:r>
      <w:r w:rsidR="00E26A63">
        <w:rPr>
          <w:lang w:eastAsia="en-GB"/>
        </w:rPr>
        <w:t xml:space="preserve">s </w:t>
      </w:r>
      <w:r>
        <w:rPr>
          <w:lang w:eastAsia="en-GB"/>
        </w:rPr>
        <w:t xml:space="preserve">therefore </w:t>
      </w:r>
      <w:r w:rsidR="00E26A63">
        <w:rPr>
          <w:lang w:eastAsia="en-GB"/>
        </w:rPr>
        <w:t>important for the WTO, especially</w:t>
      </w:r>
      <w:r>
        <w:rPr>
          <w:lang w:eastAsia="en-GB"/>
        </w:rPr>
        <w:t xml:space="preserve"> the</w:t>
      </w:r>
      <w:r w:rsidR="00E26A63">
        <w:rPr>
          <w:lang w:eastAsia="en-GB"/>
        </w:rPr>
        <w:t xml:space="preserve"> COA, to review Members</w:t>
      </w:r>
      <w:r>
        <w:rPr>
          <w:lang w:eastAsia="en-GB"/>
        </w:rPr>
        <w:t>'</w:t>
      </w:r>
      <w:r w:rsidR="00E26A63">
        <w:rPr>
          <w:lang w:eastAsia="en-GB"/>
        </w:rPr>
        <w:t xml:space="preserve"> export restrictive measures on agricultural products, and </w:t>
      </w:r>
      <w:r>
        <w:rPr>
          <w:lang w:eastAsia="en-GB"/>
        </w:rPr>
        <w:t>Japan</w:t>
      </w:r>
      <w:r w:rsidR="00E26A63">
        <w:rPr>
          <w:lang w:eastAsia="en-GB"/>
        </w:rPr>
        <w:t xml:space="preserve"> welcome</w:t>
      </w:r>
      <w:r>
        <w:rPr>
          <w:lang w:eastAsia="en-GB"/>
        </w:rPr>
        <w:t>d</w:t>
      </w:r>
      <w:r w:rsidR="00E26A63">
        <w:rPr>
          <w:lang w:eastAsia="en-GB"/>
        </w:rPr>
        <w:t xml:space="preserve"> the proposal by the COA Chair to hold a virtual meeting on </w:t>
      </w:r>
      <w:r>
        <w:rPr>
          <w:lang w:eastAsia="en-GB"/>
        </w:rPr>
        <w:t xml:space="preserve">15 </w:t>
      </w:r>
      <w:r w:rsidR="00E26A63">
        <w:rPr>
          <w:lang w:eastAsia="en-GB"/>
        </w:rPr>
        <w:t>June.</w:t>
      </w:r>
    </w:p>
    <w:p w14:paraId="01E0AF45" w14:textId="131A4B0A" w:rsidR="0041361D" w:rsidRPr="00107F15" w:rsidRDefault="00E26A63" w:rsidP="00AF02C5">
      <w:pPr>
        <w:pStyle w:val="Textoindependiente"/>
        <w:rPr>
          <w:lang w:eastAsia="en-GB"/>
        </w:rPr>
      </w:pPr>
      <w:r>
        <w:rPr>
          <w:lang w:eastAsia="en-GB"/>
        </w:rPr>
        <w:lastRenderedPageBreak/>
        <w:t>The current pandemic ha</w:t>
      </w:r>
      <w:r w:rsidR="006D78E2">
        <w:rPr>
          <w:lang w:eastAsia="en-GB"/>
        </w:rPr>
        <w:t>d</w:t>
      </w:r>
      <w:r>
        <w:rPr>
          <w:lang w:eastAsia="en-GB"/>
        </w:rPr>
        <w:t xml:space="preserve"> demonstrated the growing importance of electronic commerce. </w:t>
      </w:r>
      <w:r w:rsidR="006D78E2">
        <w:rPr>
          <w:lang w:eastAsia="en-GB"/>
        </w:rPr>
        <w:t>Members</w:t>
      </w:r>
      <w:r>
        <w:rPr>
          <w:lang w:eastAsia="en-GB"/>
        </w:rPr>
        <w:t xml:space="preserve"> should extend the moratorium at MC12 and, for the JSI, </w:t>
      </w:r>
      <w:r w:rsidR="006D78E2">
        <w:rPr>
          <w:lang w:eastAsia="en-GB"/>
        </w:rPr>
        <w:t>they</w:t>
      </w:r>
      <w:r>
        <w:rPr>
          <w:lang w:eastAsia="en-GB"/>
        </w:rPr>
        <w:t xml:space="preserve"> should soon resume negotiations in order to achieve substantial progress, such as the development of a consolidated text, at the earliest possible time. The WTO ha</w:t>
      </w:r>
      <w:r w:rsidR="006D78E2">
        <w:rPr>
          <w:lang w:eastAsia="en-GB"/>
        </w:rPr>
        <w:t>d</w:t>
      </w:r>
      <w:r>
        <w:rPr>
          <w:lang w:eastAsia="en-GB"/>
        </w:rPr>
        <w:t xml:space="preserve"> an important role to play in maintaining the multilateral trading system in time</w:t>
      </w:r>
      <w:r w:rsidR="006D78E2">
        <w:rPr>
          <w:lang w:eastAsia="en-GB"/>
        </w:rPr>
        <w:t>s</w:t>
      </w:r>
      <w:r>
        <w:rPr>
          <w:lang w:eastAsia="en-GB"/>
        </w:rPr>
        <w:t xml:space="preserve"> of crisis. Further efforts should be made to promote WTO reforms. The pandemic ha</w:t>
      </w:r>
      <w:r w:rsidR="006D78E2">
        <w:rPr>
          <w:lang w:eastAsia="en-GB"/>
        </w:rPr>
        <w:t>d</w:t>
      </w:r>
      <w:r>
        <w:rPr>
          <w:lang w:eastAsia="en-GB"/>
        </w:rPr>
        <w:t xml:space="preserve"> proven the essential role of WTO notifications, and it remain</w:t>
      </w:r>
      <w:r w:rsidR="006D78E2">
        <w:rPr>
          <w:lang w:eastAsia="en-GB"/>
        </w:rPr>
        <w:t>ed</w:t>
      </w:r>
      <w:r>
        <w:rPr>
          <w:lang w:eastAsia="en-GB"/>
        </w:rPr>
        <w:t xml:space="preserve"> a matter of urgency to seek fundamental solutions for the reform of the dispute settlement system. At the highest political level, Japan </w:t>
      </w:r>
      <w:r w:rsidR="006D78E2">
        <w:rPr>
          <w:lang w:eastAsia="en-GB"/>
        </w:rPr>
        <w:t>wa</w:t>
      </w:r>
      <w:r>
        <w:rPr>
          <w:lang w:eastAsia="en-GB"/>
        </w:rPr>
        <w:t xml:space="preserve">s strongly committed to promoting free trade, and maintaining and strengthening the multilateral trading system through WTO </w:t>
      </w:r>
      <w:r w:rsidR="006D78E2">
        <w:rPr>
          <w:lang w:eastAsia="en-GB"/>
        </w:rPr>
        <w:t>R</w:t>
      </w:r>
      <w:r>
        <w:rPr>
          <w:lang w:eastAsia="en-GB"/>
        </w:rPr>
        <w:t>eform.</w:t>
      </w:r>
      <w:r w:rsidR="00AF02C5">
        <w:rPr>
          <w:lang w:eastAsia="en-GB"/>
        </w:rPr>
        <w:t xml:space="preserve"> </w:t>
      </w:r>
      <w:r w:rsidR="006D78E2">
        <w:rPr>
          <w:lang w:eastAsia="en-GB"/>
        </w:rPr>
        <w:t xml:space="preserve">In that regard, </w:t>
      </w:r>
      <w:r>
        <w:rPr>
          <w:lang w:eastAsia="en-GB"/>
        </w:rPr>
        <w:t xml:space="preserve">WTO meetings </w:t>
      </w:r>
      <w:r w:rsidR="006D78E2">
        <w:rPr>
          <w:lang w:eastAsia="en-GB"/>
        </w:rPr>
        <w:t xml:space="preserve">should resume </w:t>
      </w:r>
      <w:r>
        <w:rPr>
          <w:lang w:eastAsia="en-GB"/>
        </w:rPr>
        <w:t>as soon as possible. As for MC12, Japan welcome</w:t>
      </w:r>
      <w:r w:rsidR="006D78E2">
        <w:rPr>
          <w:lang w:eastAsia="en-GB"/>
        </w:rPr>
        <w:t>d</w:t>
      </w:r>
      <w:r>
        <w:rPr>
          <w:lang w:eastAsia="en-GB"/>
        </w:rPr>
        <w:t xml:space="preserve"> the efforts by the G</w:t>
      </w:r>
      <w:r w:rsidR="006D78E2">
        <w:rPr>
          <w:lang w:eastAsia="en-GB"/>
        </w:rPr>
        <w:t xml:space="preserve">eneral Council </w:t>
      </w:r>
      <w:r>
        <w:rPr>
          <w:lang w:eastAsia="en-GB"/>
        </w:rPr>
        <w:t>Chair</w:t>
      </w:r>
      <w:r w:rsidR="008815C5">
        <w:rPr>
          <w:lang w:eastAsia="en-GB"/>
        </w:rPr>
        <w:t>man</w:t>
      </w:r>
      <w:r>
        <w:rPr>
          <w:lang w:eastAsia="en-GB"/>
        </w:rPr>
        <w:t xml:space="preserve"> to coordinate on the new schedule of MC12. </w:t>
      </w:r>
      <w:r w:rsidR="006D78E2">
        <w:rPr>
          <w:lang w:eastAsia="en-GB"/>
        </w:rPr>
        <w:t>A</w:t>
      </w:r>
      <w:r>
        <w:rPr>
          <w:lang w:eastAsia="en-GB"/>
        </w:rPr>
        <w:t xml:space="preserve">n early agreement on the new date </w:t>
      </w:r>
      <w:r w:rsidR="006D78E2">
        <w:rPr>
          <w:lang w:eastAsia="en-GB"/>
        </w:rPr>
        <w:t>was</w:t>
      </w:r>
      <w:r>
        <w:rPr>
          <w:lang w:eastAsia="en-GB"/>
        </w:rPr>
        <w:t xml:space="preserve"> important </w:t>
      </w:r>
      <w:r w:rsidR="006D78E2">
        <w:rPr>
          <w:lang w:eastAsia="en-GB"/>
        </w:rPr>
        <w:t>to</w:t>
      </w:r>
      <w:r>
        <w:rPr>
          <w:lang w:eastAsia="en-GB"/>
        </w:rPr>
        <w:t xml:space="preserve"> allow Members to have a clearer view on the way forward and </w:t>
      </w:r>
      <w:r w:rsidR="006D78E2">
        <w:rPr>
          <w:lang w:eastAsia="en-GB"/>
        </w:rPr>
        <w:t xml:space="preserve">to </w:t>
      </w:r>
      <w:r>
        <w:rPr>
          <w:lang w:eastAsia="en-GB"/>
        </w:rPr>
        <w:t>promot</w:t>
      </w:r>
      <w:r w:rsidR="006D78E2">
        <w:rPr>
          <w:lang w:eastAsia="en-GB"/>
        </w:rPr>
        <w:t>e</w:t>
      </w:r>
      <w:r>
        <w:rPr>
          <w:lang w:eastAsia="en-GB"/>
        </w:rPr>
        <w:t xml:space="preserve"> </w:t>
      </w:r>
      <w:r w:rsidR="006D78E2">
        <w:rPr>
          <w:lang w:eastAsia="en-GB"/>
        </w:rPr>
        <w:t>WTO</w:t>
      </w:r>
      <w:r>
        <w:rPr>
          <w:lang w:eastAsia="en-GB"/>
        </w:rPr>
        <w:t xml:space="preserve"> work to</w:t>
      </w:r>
      <w:r w:rsidR="006D78E2">
        <w:rPr>
          <w:lang w:eastAsia="en-GB"/>
        </w:rPr>
        <w:t xml:space="preserve"> help Members</w:t>
      </w:r>
      <w:r>
        <w:rPr>
          <w:lang w:eastAsia="en-GB"/>
        </w:rPr>
        <w:t xml:space="preserve"> cope with the COVID-19 crisis</w:t>
      </w:r>
      <w:r w:rsidR="006D78E2">
        <w:rPr>
          <w:lang w:eastAsia="en-GB"/>
        </w:rPr>
        <w:t>.</w:t>
      </w:r>
    </w:p>
    <w:p w14:paraId="34C8039F" w14:textId="5FEA2A1D" w:rsidR="009559C7" w:rsidRDefault="0041361D" w:rsidP="009559C7">
      <w:pPr>
        <w:pStyle w:val="Textoindependiente"/>
        <w:rPr>
          <w:lang w:eastAsia="en-GB"/>
        </w:rPr>
      </w:pPr>
      <w:r w:rsidRPr="00E72F29">
        <w:rPr>
          <w:lang w:eastAsia="en-GB"/>
        </w:rPr>
        <w:t xml:space="preserve">The representative of </w:t>
      </w:r>
      <w:r w:rsidRPr="00E72F29">
        <w:rPr>
          <w:u w:val="single"/>
          <w:lang w:eastAsia="en-GB"/>
        </w:rPr>
        <w:t>Namibia</w:t>
      </w:r>
      <w:r w:rsidRPr="00E72F29">
        <w:rPr>
          <w:lang w:eastAsia="en-GB"/>
        </w:rPr>
        <w:t xml:space="preserve"> </w:t>
      </w:r>
      <w:r w:rsidR="006D78E2">
        <w:rPr>
          <w:lang w:eastAsia="en-GB"/>
        </w:rPr>
        <w:t>associated</w:t>
      </w:r>
      <w:r w:rsidR="003F2CC0" w:rsidRPr="003F2CC0">
        <w:rPr>
          <w:lang w:eastAsia="en-GB"/>
        </w:rPr>
        <w:t xml:space="preserve"> with the statement made by the African Group and the ACP. The WTO as a rules</w:t>
      </w:r>
      <w:r w:rsidR="006D78E2">
        <w:rPr>
          <w:lang w:eastAsia="en-GB"/>
        </w:rPr>
        <w:t>-</w:t>
      </w:r>
      <w:r w:rsidR="003F2CC0" w:rsidRPr="003F2CC0">
        <w:rPr>
          <w:lang w:eastAsia="en-GB"/>
        </w:rPr>
        <w:t>based institution provide</w:t>
      </w:r>
      <w:r w:rsidR="006D78E2">
        <w:rPr>
          <w:lang w:eastAsia="en-GB"/>
        </w:rPr>
        <w:t>d</w:t>
      </w:r>
      <w:r w:rsidR="003F2CC0" w:rsidRPr="003F2CC0">
        <w:rPr>
          <w:lang w:eastAsia="en-GB"/>
        </w:rPr>
        <w:t xml:space="preserve"> the opportunity for economic growth and development of all Member States that </w:t>
      </w:r>
      <w:r w:rsidR="006D78E2">
        <w:rPr>
          <w:lang w:eastAsia="en-GB"/>
        </w:rPr>
        <w:t>we</w:t>
      </w:r>
      <w:r w:rsidR="003F2CC0" w:rsidRPr="003F2CC0">
        <w:rPr>
          <w:lang w:eastAsia="en-GB"/>
        </w:rPr>
        <w:t xml:space="preserve">re using obstacles to join to international trade and ensure a level playing field for all. </w:t>
      </w:r>
      <w:r w:rsidR="009559C7">
        <w:rPr>
          <w:lang w:eastAsia="en-GB"/>
        </w:rPr>
        <w:t>As</w:t>
      </w:r>
      <w:r w:rsidR="003F2CC0" w:rsidRPr="003F2CC0">
        <w:rPr>
          <w:lang w:eastAsia="en-GB"/>
        </w:rPr>
        <w:t xml:space="preserve"> the </w:t>
      </w:r>
      <w:r w:rsidR="009559C7">
        <w:rPr>
          <w:lang w:eastAsia="en-GB"/>
        </w:rPr>
        <w:t>WHO</w:t>
      </w:r>
      <w:r w:rsidR="003F2CC0" w:rsidRPr="003F2CC0">
        <w:rPr>
          <w:lang w:eastAsia="en-GB"/>
        </w:rPr>
        <w:t xml:space="preserve"> </w:t>
      </w:r>
      <w:r w:rsidR="006D78E2">
        <w:rPr>
          <w:lang w:eastAsia="en-GB"/>
        </w:rPr>
        <w:t xml:space="preserve">had </w:t>
      </w:r>
      <w:r w:rsidR="003F2CC0" w:rsidRPr="003F2CC0">
        <w:rPr>
          <w:lang w:eastAsia="en-GB"/>
        </w:rPr>
        <w:t>declared the novel COVID-19 outbreak a global pandemic</w:t>
      </w:r>
      <w:r w:rsidR="009559C7">
        <w:rPr>
          <w:lang w:eastAsia="en-GB"/>
        </w:rPr>
        <w:t>,</w:t>
      </w:r>
      <w:r w:rsidR="003F2CC0" w:rsidRPr="003F2CC0">
        <w:rPr>
          <w:lang w:eastAsia="en-GB"/>
        </w:rPr>
        <w:t xml:space="preserve"> </w:t>
      </w:r>
      <w:r w:rsidR="009559C7">
        <w:rPr>
          <w:lang w:eastAsia="en-GB"/>
        </w:rPr>
        <w:t>the</w:t>
      </w:r>
      <w:r w:rsidR="003F2CC0" w:rsidRPr="003F2CC0">
        <w:rPr>
          <w:lang w:eastAsia="en-GB"/>
        </w:rPr>
        <w:t xml:space="preserve"> contagion ha</w:t>
      </w:r>
      <w:r w:rsidR="006D78E2">
        <w:rPr>
          <w:lang w:eastAsia="en-GB"/>
        </w:rPr>
        <w:t>d</w:t>
      </w:r>
      <w:r w:rsidR="003F2CC0" w:rsidRPr="003F2CC0">
        <w:rPr>
          <w:lang w:eastAsia="en-GB"/>
        </w:rPr>
        <w:t xml:space="preserve"> led to unprecedented effect</w:t>
      </w:r>
      <w:r w:rsidR="009559C7">
        <w:rPr>
          <w:lang w:eastAsia="en-GB"/>
        </w:rPr>
        <w:t>s</w:t>
      </w:r>
      <w:r w:rsidR="003F2CC0" w:rsidRPr="003F2CC0">
        <w:rPr>
          <w:lang w:eastAsia="en-GB"/>
        </w:rPr>
        <w:t xml:space="preserve"> </w:t>
      </w:r>
      <w:r w:rsidR="009559C7">
        <w:rPr>
          <w:lang w:eastAsia="en-GB"/>
        </w:rPr>
        <w:t>on</w:t>
      </w:r>
      <w:r w:rsidR="003F2CC0" w:rsidRPr="003F2CC0">
        <w:rPr>
          <w:lang w:eastAsia="en-GB"/>
        </w:rPr>
        <w:t xml:space="preserve"> the global trade regime which </w:t>
      </w:r>
      <w:r w:rsidR="006D78E2">
        <w:rPr>
          <w:lang w:eastAsia="en-GB"/>
        </w:rPr>
        <w:t xml:space="preserve">had </w:t>
      </w:r>
      <w:r w:rsidR="009559C7">
        <w:rPr>
          <w:lang w:eastAsia="en-GB"/>
        </w:rPr>
        <w:t>prompted</w:t>
      </w:r>
      <w:r w:rsidR="003F2CC0" w:rsidRPr="003F2CC0">
        <w:rPr>
          <w:lang w:eastAsia="en-GB"/>
        </w:rPr>
        <w:t xml:space="preserve"> majority of Members to impose some form of export restriction on food, medical and medicinal supplies respectively to maintain domestic availability for such supplies.</w:t>
      </w:r>
      <w:r w:rsidR="009559C7">
        <w:rPr>
          <w:lang w:eastAsia="en-GB"/>
        </w:rPr>
        <w:t xml:space="preserve"> </w:t>
      </w:r>
      <w:r w:rsidR="003F2CC0" w:rsidRPr="003F2CC0">
        <w:rPr>
          <w:lang w:eastAsia="en-GB"/>
        </w:rPr>
        <w:t>Th</w:t>
      </w:r>
      <w:r w:rsidR="006D78E2">
        <w:rPr>
          <w:lang w:eastAsia="en-GB"/>
        </w:rPr>
        <w:t>at</w:t>
      </w:r>
      <w:r w:rsidR="003F2CC0" w:rsidRPr="003F2CC0">
        <w:rPr>
          <w:lang w:eastAsia="en-GB"/>
        </w:rPr>
        <w:t xml:space="preserve"> enigma </w:t>
      </w:r>
      <w:r w:rsidR="006D78E2">
        <w:rPr>
          <w:lang w:eastAsia="en-GB"/>
        </w:rPr>
        <w:t xml:space="preserve">had </w:t>
      </w:r>
      <w:r w:rsidR="003F2CC0" w:rsidRPr="003F2CC0">
        <w:rPr>
          <w:lang w:eastAsia="en-GB"/>
        </w:rPr>
        <w:t xml:space="preserve">affected the </w:t>
      </w:r>
      <w:r w:rsidR="006D78E2">
        <w:rPr>
          <w:lang w:eastAsia="en-GB"/>
        </w:rPr>
        <w:t>world</w:t>
      </w:r>
      <w:r w:rsidR="003F2CC0" w:rsidRPr="003F2CC0">
        <w:rPr>
          <w:lang w:eastAsia="en-GB"/>
        </w:rPr>
        <w:t xml:space="preserve"> at a time </w:t>
      </w:r>
      <w:r w:rsidR="006D78E2">
        <w:rPr>
          <w:lang w:eastAsia="en-GB"/>
        </w:rPr>
        <w:t xml:space="preserve">when </w:t>
      </w:r>
      <w:r w:rsidR="003F2CC0" w:rsidRPr="003F2CC0">
        <w:rPr>
          <w:lang w:eastAsia="en-GB"/>
        </w:rPr>
        <w:t xml:space="preserve">some </w:t>
      </w:r>
      <w:r w:rsidR="006D78E2">
        <w:rPr>
          <w:lang w:eastAsia="en-GB"/>
        </w:rPr>
        <w:t>c</w:t>
      </w:r>
      <w:r w:rsidR="003F2CC0" w:rsidRPr="003F2CC0">
        <w:rPr>
          <w:lang w:eastAsia="en-GB"/>
        </w:rPr>
        <w:t xml:space="preserve">ountries in Sub-Saharan Africa </w:t>
      </w:r>
      <w:r w:rsidR="006D78E2">
        <w:rPr>
          <w:lang w:eastAsia="en-GB"/>
        </w:rPr>
        <w:t>we</w:t>
      </w:r>
      <w:r w:rsidR="003F2CC0" w:rsidRPr="003F2CC0">
        <w:rPr>
          <w:lang w:eastAsia="en-GB"/>
        </w:rPr>
        <w:t xml:space="preserve">re still in the process of recovering from severe drought which in some countries </w:t>
      </w:r>
      <w:r w:rsidR="009559C7">
        <w:rPr>
          <w:lang w:eastAsia="en-GB"/>
        </w:rPr>
        <w:t>that</w:t>
      </w:r>
      <w:r w:rsidR="003F2CC0" w:rsidRPr="003F2CC0">
        <w:rPr>
          <w:lang w:eastAsia="en-GB"/>
        </w:rPr>
        <w:t xml:space="preserve"> ha</w:t>
      </w:r>
      <w:r w:rsidR="006D78E2">
        <w:rPr>
          <w:lang w:eastAsia="en-GB"/>
        </w:rPr>
        <w:t>d</w:t>
      </w:r>
      <w:r w:rsidR="003F2CC0" w:rsidRPr="003F2CC0">
        <w:rPr>
          <w:lang w:eastAsia="en-GB"/>
        </w:rPr>
        <w:t xml:space="preserve"> declared a State of Emergency had caused devastating effects among small economies that heavily depend</w:t>
      </w:r>
      <w:r w:rsidR="009559C7">
        <w:rPr>
          <w:lang w:eastAsia="en-GB"/>
        </w:rPr>
        <w:t>ed</w:t>
      </w:r>
      <w:r w:rsidR="003F2CC0" w:rsidRPr="003F2CC0">
        <w:rPr>
          <w:lang w:eastAsia="en-GB"/>
        </w:rPr>
        <w:t xml:space="preserve"> on imports for essential products. COVID-19 should </w:t>
      </w:r>
      <w:r w:rsidR="009559C7">
        <w:rPr>
          <w:lang w:eastAsia="en-GB"/>
        </w:rPr>
        <w:t xml:space="preserve">therefore </w:t>
      </w:r>
      <w:r w:rsidR="003F2CC0" w:rsidRPr="003F2CC0">
        <w:rPr>
          <w:lang w:eastAsia="en-GB"/>
        </w:rPr>
        <w:t>serve as a wake</w:t>
      </w:r>
      <w:r w:rsidR="009559C7">
        <w:rPr>
          <w:lang w:eastAsia="en-GB"/>
        </w:rPr>
        <w:t>-</w:t>
      </w:r>
      <w:r w:rsidR="003F2CC0" w:rsidRPr="003F2CC0">
        <w:rPr>
          <w:lang w:eastAsia="en-GB"/>
        </w:rPr>
        <w:t xml:space="preserve">up call on all Members especially LDCs and developing countries in advocating for policy space and flexibilities within the multilateral trading system. </w:t>
      </w:r>
      <w:r w:rsidR="009559C7">
        <w:rPr>
          <w:lang w:eastAsia="en-GB"/>
        </w:rPr>
        <w:t>In so doing, c</w:t>
      </w:r>
      <w:r w:rsidR="003F2CC0" w:rsidRPr="003F2CC0">
        <w:rPr>
          <w:lang w:eastAsia="en-GB"/>
        </w:rPr>
        <w:t>onsideration</w:t>
      </w:r>
      <w:r w:rsidR="009559C7">
        <w:rPr>
          <w:lang w:eastAsia="en-GB"/>
        </w:rPr>
        <w:t xml:space="preserve"> should</w:t>
      </w:r>
      <w:r w:rsidR="003F2CC0" w:rsidRPr="003F2CC0">
        <w:rPr>
          <w:lang w:eastAsia="en-GB"/>
        </w:rPr>
        <w:t xml:space="preserve"> be made in providing flexibilities or exceptions within the TRIPS Agreement which seem</w:t>
      </w:r>
      <w:r w:rsidR="009559C7">
        <w:rPr>
          <w:lang w:eastAsia="en-GB"/>
        </w:rPr>
        <w:t xml:space="preserve">ed </w:t>
      </w:r>
      <w:r w:rsidR="003F2CC0" w:rsidRPr="003F2CC0">
        <w:rPr>
          <w:lang w:eastAsia="en-GB"/>
        </w:rPr>
        <w:t>to be very stringent in the implementation.</w:t>
      </w:r>
    </w:p>
    <w:p w14:paraId="23B08D36" w14:textId="510A60C9" w:rsidR="0041361D" w:rsidRPr="00E72F29" w:rsidRDefault="009559C7" w:rsidP="009559C7">
      <w:pPr>
        <w:pStyle w:val="Textoindependiente"/>
        <w:rPr>
          <w:lang w:eastAsia="en-GB"/>
        </w:rPr>
      </w:pPr>
      <w:r>
        <w:rPr>
          <w:lang w:eastAsia="en-GB"/>
        </w:rPr>
        <w:t>T</w:t>
      </w:r>
      <w:r w:rsidR="003F2CC0" w:rsidRPr="003F2CC0">
        <w:rPr>
          <w:lang w:eastAsia="en-GB"/>
        </w:rPr>
        <w:t xml:space="preserve">he use </w:t>
      </w:r>
      <w:r>
        <w:rPr>
          <w:lang w:eastAsia="en-GB"/>
        </w:rPr>
        <w:t xml:space="preserve">of </w:t>
      </w:r>
      <w:r w:rsidR="003F2CC0" w:rsidRPr="003F2CC0">
        <w:rPr>
          <w:lang w:eastAsia="en-GB"/>
        </w:rPr>
        <w:t xml:space="preserve">flexibilities under the TRIPS Agreement </w:t>
      </w:r>
      <w:r>
        <w:rPr>
          <w:lang w:eastAsia="en-GB"/>
        </w:rPr>
        <w:t>we</w:t>
      </w:r>
      <w:r w:rsidR="003F2CC0" w:rsidRPr="003F2CC0">
        <w:rPr>
          <w:lang w:eastAsia="en-GB"/>
        </w:rPr>
        <w:t>re not fully reali</w:t>
      </w:r>
      <w:r>
        <w:rPr>
          <w:lang w:eastAsia="en-GB"/>
        </w:rPr>
        <w:t>s</w:t>
      </w:r>
      <w:r w:rsidR="003F2CC0" w:rsidRPr="003F2CC0">
        <w:rPr>
          <w:lang w:eastAsia="en-GB"/>
        </w:rPr>
        <w:t>ed among developing countries</w:t>
      </w:r>
      <w:r>
        <w:rPr>
          <w:lang w:eastAsia="en-GB"/>
        </w:rPr>
        <w:t xml:space="preserve"> </w:t>
      </w:r>
      <w:r w:rsidR="003F2CC0" w:rsidRPr="003F2CC0">
        <w:rPr>
          <w:lang w:eastAsia="en-GB"/>
        </w:rPr>
        <w:t>due to a number of factors such as limited access to technology, access to data inclusive of TRIPS provisions through the declaration of emergencies to empower the judiciary to authorise government institutions or private companies to use any patented invention or services of the State.</w:t>
      </w:r>
      <w:r>
        <w:rPr>
          <w:lang w:eastAsia="en-GB"/>
        </w:rPr>
        <w:t xml:space="preserve"> </w:t>
      </w:r>
      <w:r w:rsidR="003F2CC0" w:rsidRPr="003F2CC0">
        <w:rPr>
          <w:lang w:eastAsia="en-GB"/>
        </w:rPr>
        <w:t>Paragraph 6 of the Doha Ministerial Declaration on the TRIPS Agreement and Public Health recogni</w:t>
      </w:r>
      <w:r w:rsidR="00913A4C">
        <w:rPr>
          <w:lang w:eastAsia="en-GB"/>
        </w:rPr>
        <w:t>z</w:t>
      </w:r>
      <w:r w:rsidR="003F2CC0" w:rsidRPr="003F2CC0">
        <w:rPr>
          <w:lang w:eastAsia="en-GB"/>
        </w:rPr>
        <w:t>e</w:t>
      </w:r>
      <w:r>
        <w:rPr>
          <w:lang w:eastAsia="en-GB"/>
        </w:rPr>
        <w:t>d</w:t>
      </w:r>
      <w:r w:rsidR="003F2CC0" w:rsidRPr="003F2CC0">
        <w:rPr>
          <w:lang w:eastAsia="en-GB"/>
        </w:rPr>
        <w:t xml:space="preserve"> that WTO Members with insufficient or no manufacturing capacity in the pharmaceutical sector could face difficulties in making effective use of compulsory licensing under the TRIPS Agreement. </w:t>
      </w:r>
      <w:r>
        <w:rPr>
          <w:lang w:eastAsia="en-GB"/>
        </w:rPr>
        <w:t xml:space="preserve">Namibia hoped that </w:t>
      </w:r>
      <w:r w:rsidR="003F2CC0" w:rsidRPr="003F2CC0">
        <w:rPr>
          <w:lang w:eastAsia="en-GB"/>
        </w:rPr>
        <w:t xml:space="preserve">in line with SDG 3 </w:t>
      </w:r>
      <w:r>
        <w:rPr>
          <w:lang w:eastAsia="en-GB"/>
        </w:rPr>
        <w:t xml:space="preserve">on </w:t>
      </w:r>
      <w:r w:rsidR="003F2CC0" w:rsidRPr="003F2CC0">
        <w:rPr>
          <w:lang w:eastAsia="en-GB"/>
        </w:rPr>
        <w:t>ensur</w:t>
      </w:r>
      <w:r>
        <w:rPr>
          <w:lang w:eastAsia="en-GB"/>
        </w:rPr>
        <w:t>ing</w:t>
      </w:r>
      <w:r w:rsidR="003F2CC0" w:rsidRPr="003F2CC0">
        <w:rPr>
          <w:lang w:eastAsia="en-GB"/>
        </w:rPr>
        <w:t xml:space="preserve"> health and healthy lives and promot</w:t>
      </w:r>
      <w:r>
        <w:rPr>
          <w:lang w:eastAsia="en-GB"/>
        </w:rPr>
        <w:t>ing</w:t>
      </w:r>
      <w:r w:rsidR="003F2CC0" w:rsidRPr="003F2CC0">
        <w:rPr>
          <w:lang w:eastAsia="en-GB"/>
        </w:rPr>
        <w:t xml:space="preserve"> wellbeing for all at all ages including the resolution on Public Health that developing countries </w:t>
      </w:r>
      <w:r>
        <w:rPr>
          <w:lang w:eastAsia="en-GB"/>
        </w:rPr>
        <w:t>we</w:t>
      </w:r>
      <w:r w:rsidR="003F2CC0" w:rsidRPr="003F2CC0">
        <w:rPr>
          <w:lang w:eastAsia="en-GB"/>
        </w:rPr>
        <w:t xml:space="preserve">re accorded such privileges. </w:t>
      </w:r>
      <w:r>
        <w:rPr>
          <w:lang w:eastAsia="en-GB"/>
        </w:rPr>
        <w:t>Developing and LDC Members</w:t>
      </w:r>
      <w:r w:rsidR="003F2CC0" w:rsidRPr="003F2CC0">
        <w:rPr>
          <w:lang w:eastAsia="en-GB"/>
        </w:rPr>
        <w:t xml:space="preserve"> need</w:t>
      </w:r>
      <w:r>
        <w:rPr>
          <w:lang w:eastAsia="en-GB"/>
        </w:rPr>
        <w:t>ed</w:t>
      </w:r>
      <w:r w:rsidR="003F2CC0" w:rsidRPr="003F2CC0">
        <w:rPr>
          <w:lang w:eastAsia="en-GB"/>
        </w:rPr>
        <w:t xml:space="preserve"> to see a dynamic shift of investment opportunities in the production of medicinal and medical goods in </w:t>
      </w:r>
      <w:r>
        <w:rPr>
          <w:lang w:eastAsia="en-GB"/>
        </w:rPr>
        <w:t>their</w:t>
      </w:r>
      <w:r w:rsidR="003F2CC0" w:rsidRPr="003F2CC0">
        <w:rPr>
          <w:lang w:eastAsia="en-GB"/>
        </w:rPr>
        <w:t xml:space="preserve"> economies. </w:t>
      </w:r>
      <w:r>
        <w:rPr>
          <w:lang w:eastAsia="en-GB"/>
        </w:rPr>
        <w:t>Namibia</w:t>
      </w:r>
      <w:r w:rsidR="003F2CC0" w:rsidRPr="003F2CC0">
        <w:rPr>
          <w:lang w:eastAsia="en-GB"/>
        </w:rPr>
        <w:t xml:space="preserve"> implore</w:t>
      </w:r>
      <w:r>
        <w:rPr>
          <w:lang w:eastAsia="en-GB"/>
        </w:rPr>
        <w:t>d</w:t>
      </w:r>
      <w:r w:rsidR="003F2CC0" w:rsidRPr="003F2CC0">
        <w:rPr>
          <w:lang w:eastAsia="en-GB"/>
        </w:rPr>
        <w:t xml:space="preserve"> the Members</w:t>
      </w:r>
      <w:r>
        <w:rPr>
          <w:lang w:eastAsia="en-GB"/>
        </w:rPr>
        <w:t>hip</w:t>
      </w:r>
      <w:r w:rsidR="003F2CC0" w:rsidRPr="003F2CC0">
        <w:rPr>
          <w:lang w:eastAsia="en-GB"/>
        </w:rPr>
        <w:t xml:space="preserve"> to abstain from the use of export prohibitions and restrictions on essential goods</w:t>
      </w:r>
      <w:r>
        <w:rPr>
          <w:lang w:eastAsia="en-GB"/>
        </w:rPr>
        <w:t xml:space="preserve"> </w:t>
      </w:r>
      <w:r w:rsidR="003F2CC0" w:rsidRPr="003F2CC0">
        <w:rPr>
          <w:lang w:eastAsia="en-GB"/>
        </w:rPr>
        <w:t>reaffirm</w:t>
      </w:r>
      <w:r>
        <w:rPr>
          <w:lang w:eastAsia="en-GB"/>
        </w:rPr>
        <w:t>ed</w:t>
      </w:r>
      <w:r w:rsidR="003F2CC0" w:rsidRPr="003F2CC0">
        <w:rPr>
          <w:lang w:eastAsia="en-GB"/>
        </w:rPr>
        <w:t xml:space="preserve"> its commitment in achieving the objectives of the multilateral trading system.</w:t>
      </w:r>
    </w:p>
    <w:p w14:paraId="7ED9A8BB" w14:textId="0FEE8421" w:rsidR="00AF02C5" w:rsidRDefault="0041361D" w:rsidP="00AF02C5">
      <w:pPr>
        <w:pStyle w:val="Textoindependiente"/>
        <w:rPr>
          <w:lang w:eastAsia="en-GB"/>
        </w:rPr>
      </w:pPr>
      <w:r w:rsidRPr="00E72F29">
        <w:rPr>
          <w:lang w:eastAsia="en-GB"/>
        </w:rPr>
        <w:t xml:space="preserve">The representative of </w:t>
      </w:r>
      <w:r w:rsidRPr="00E72F29">
        <w:rPr>
          <w:u w:val="single"/>
          <w:lang w:eastAsia="en-GB"/>
        </w:rPr>
        <w:t>Brazil</w:t>
      </w:r>
      <w:r w:rsidRPr="00E72F29">
        <w:rPr>
          <w:lang w:eastAsia="en-GB"/>
        </w:rPr>
        <w:t xml:space="preserve"> </w:t>
      </w:r>
      <w:r w:rsidR="00F50080">
        <w:rPr>
          <w:lang w:eastAsia="en-GB"/>
        </w:rPr>
        <w:t xml:space="preserve">said it was </w:t>
      </w:r>
      <w:r w:rsidR="003F2CC0" w:rsidRPr="003F2CC0">
        <w:rPr>
          <w:lang w:eastAsia="en-GB"/>
        </w:rPr>
        <w:t xml:space="preserve">important that </w:t>
      </w:r>
      <w:r w:rsidR="00F50080">
        <w:rPr>
          <w:lang w:eastAsia="en-GB"/>
        </w:rPr>
        <w:t xml:space="preserve">Members </w:t>
      </w:r>
      <w:r w:rsidR="003F2CC0" w:rsidRPr="003F2CC0">
        <w:rPr>
          <w:lang w:eastAsia="en-GB"/>
        </w:rPr>
        <w:t>use</w:t>
      </w:r>
      <w:r w:rsidR="00F50080">
        <w:rPr>
          <w:lang w:eastAsia="en-GB"/>
        </w:rPr>
        <w:t>d</w:t>
      </w:r>
      <w:r w:rsidR="003F2CC0" w:rsidRPr="003F2CC0">
        <w:rPr>
          <w:lang w:eastAsia="en-GB"/>
        </w:rPr>
        <w:t xml:space="preserve"> the time </w:t>
      </w:r>
      <w:r w:rsidR="00F50080">
        <w:rPr>
          <w:lang w:eastAsia="en-GB"/>
        </w:rPr>
        <w:t>they</w:t>
      </w:r>
      <w:r w:rsidR="003F2CC0" w:rsidRPr="003F2CC0">
        <w:rPr>
          <w:lang w:eastAsia="en-GB"/>
        </w:rPr>
        <w:t xml:space="preserve"> ha</w:t>
      </w:r>
      <w:r w:rsidR="00F50080">
        <w:rPr>
          <w:lang w:eastAsia="en-GB"/>
        </w:rPr>
        <w:t>d</w:t>
      </w:r>
      <w:r w:rsidR="003F2CC0" w:rsidRPr="003F2CC0">
        <w:rPr>
          <w:lang w:eastAsia="en-GB"/>
        </w:rPr>
        <w:t xml:space="preserve"> to think about the implications of th</w:t>
      </w:r>
      <w:r w:rsidR="00F50080">
        <w:rPr>
          <w:lang w:eastAsia="en-GB"/>
        </w:rPr>
        <w:t>e</w:t>
      </w:r>
      <w:r w:rsidR="003F2CC0" w:rsidRPr="003F2CC0">
        <w:rPr>
          <w:lang w:eastAsia="en-GB"/>
        </w:rPr>
        <w:t xml:space="preserve"> crisis so that </w:t>
      </w:r>
      <w:r w:rsidR="00F50080">
        <w:rPr>
          <w:lang w:eastAsia="en-GB"/>
        </w:rPr>
        <w:t>they</w:t>
      </w:r>
      <w:r w:rsidR="003F2CC0" w:rsidRPr="003F2CC0">
        <w:rPr>
          <w:lang w:eastAsia="en-GB"/>
        </w:rPr>
        <w:t xml:space="preserve"> c</w:t>
      </w:r>
      <w:r w:rsidR="00F50080">
        <w:rPr>
          <w:lang w:eastAsia="en-GB"/>
        </w:rPr>
        <w:t>ould</w:t>
      </w:r>
      <w:r w:rsidR="003F2CC0" w:rsidRPr="003F2CC0">
        <w:rPr>
          <w:lang w:eastAsia="en-GB"/>
        </w:rPr>
        <w:t xml:space="preserve"> provide constructive recommendations. Economic fallout of the pandemic </w:t>
      </w:r>
      <w:r w:rsidR="00F50080">
        <w:rPr>
          <w:lang w:eastAsia="en-GB"/>
        </w:rPr>
        <w:t>wa</w:t>
      </w:r>
      <w:r w:rsidR="003F2CC0" w:rsidRPr="003F2CC0">
        <w:rPr>
          <w:lang w:eastAsia="en-GB"/>
        </w:rPr>
        <w:t>s and w</w:t>
      </w:r>
      <w:r w:rsidR="00F50080">
        <w:rPr>
          <w:lang w:eastAsia="en-GB"/>
        </w:rPr>
        <w:t>ould</w:t>
      </w:r>
      <w:r w:rsidR="003F2CC0" w:rsidRPr="003F2CC0">
        <w:rPr>
          <w:lang w:eastAsia="en-GB"/>
        </w:rPr>
        <w:t xml:space="preserve"> continue to be a challenge for the WTO. But it also represent</w:t>
      </w:r>
      <w:r w:rsidR="00F50080">
        <w:rPr>
          <w:lang w:eastAsia="en-GB"/>
        </w:rPr>
        <w:t>ed</w:t>
      </w:r>
      <w:r w:rsidR="003F2CC0" w:rsidRPr="003F2CC0">
        <w:rPr>
          <w:lang w:eastAsia="en-GB"/>
        </w:rPr>
        <w:t xml:space="preserve"> an opportunity to demonstrate the importance of having a solid multilateral trading system. It </w:t>
      </w:r>
      <w:r w:rsidR="00F50080">
        <w:rPr>
          <w:lang w:eastAsia="en-GB"/>
        </w:rPr>
        <w:t>wa</w:t>
      </w:r>
      <w:r w:rsidR="003F2CC0" w:rsidRPr="003F2CC0">
        <w:rPr>
          <w:lang w:eastAsia="en-GB"/>
        </w:rPr>
        <w:t>s hard to estimate the full economic and trade impacts of the measures taken to fight COVID-19 but by all accounts, the consequences w</w:t>
      </w:r>
      <w:r w:rsidR="00F50080">
        <w:rPr>
          <w:lang w:eastAsia="en-GB"/>
        </w:rPr>
        <w:t>ould</w:t>
      </w:r>
      <w:r w:rsidR="003F2CC0" w:rsidRPr="003F2CC0">
        <w:rPr>
          <w:lang w:eastAsia="en-GB"/>
        </w:rPr>
        <w:t xml:space="preserve"> be dire. </w:t>
      </w:r>
      <w:r w:rsidR="00F50080">
        <w:rPr>
          <w:lang w:eastAsia="en-GB"/>
        </w:rPr>
        <w:t>Members</w:t>
      </w:r>
      <w:r w:rsidR="003F2CC0" w:rsidRPr="003F2CC0">
        <w:rPr>
          <w:lang w:eastAsia="en-GB"/>
        </w:rPr>
        <w:t xml:space="preserve"> </w:t>
      </w:r>
      <w:r w:rsidR="00F50080">
        <w:rPr>
          <w:lang w:eastAsia="en-GB"/>
        </w:rPr>
        <w:t>should</w:t>
      </w:r>
      <w:r w:rsidR="003F2CC0" w:rsidRPr="003F2CC0">
        <w:rPr>
          <w:lang w:eastAsia="en-GB"/>
        </w:rPr>
        <w:t xml:space="preserve"> make sure that </w:t>
      </w:r>
      <w:r w:rsidR="00F50080">
        <w:rPr>
          <w:lang w:eastAsia="en-GB"/>
        </w:rPr>
        <w:t>they</w:t>
      </w:r>
      <w:r w:rsidR="003F2CC0" w:rsidRPr="003F2CC0">
        <w:rPr>
          <w:lang w:eastAsia="en-GB"/>
        </w:rPr>
        <w:t xml:space="preserve"> t</w:t>
      </w:r>
      <w:r w:rsidR="00F50080">
        <w:rPr>
          <w:lang w:eastAsia="en-GB"/>
        </w:rPr>
        <w:t>ook</w:t>
      </w:r>
      <w:r w:rsidR="003F2CC0" w:rsidRPr="003F2CC0">
        <w:rPr>
          <w:lang w:eastAsia="en-GB"/>
        </w:rPr>
        <w:t xml:space="preserve"> the appropriate measures so that </w:t>
      </w:r>
      <w:r w:rsidR="00F50080">
        <w:rPr>
          <w:lang w:eastAsia="en-GB"/>
        </w:rPr>
        <w:t>they</w:t>
      </w:r>
      <w:r w:rsidR="003F2CC0" w:rsidRPr="003F2CC0">
        <w:rPr>
          <w:lang w:eastAsia="en-GB"/>
        </w:rPr>
        <w:t xml:space="preserve"> d</w:t>
      </w:r>
      <w:r w:rsidR="00F50080">
        <w:rPr>
          <w:lang w:eastAsia="en-GB"/>
        </w:rPr>
        <w:t>id</w:t>
      </w:r>
      <w:r w:rsidR="003F2CC0" w:rsidRPr="003F2CC0">
        <w:rPr>
          <w:lang w:eastAsia="en-GB"/>
        </w:rPr>
        <w:t xml:space="preserve"> not inadvertently prolong the effects of th</w:t>
      </w:r>
      <w:r w:rsidR="00F50080">
        <w:rPr>
          <w:lang w:eastAsia="en-GB"/>
        </w:rPr>
        <w:t>at</w:t>
      </w:r>
      <w:r w:rsidR="003F2CC0" w:rsidRPr="003F2CC0">
        <w:rPr>
          <w:lang w:eastAsia="en-GB"/>
        </w:rPr>
        <w:t xml:space="preserve"> crisis.</w:t>
      </w:r>
      <w:r w:rsidR="00AF02C5">
        <w:rPr>
          <w:lang w:eastAsia="en-GB"/>
        </w:rPr>
        <w:t xml:space="preserve"> </w:t>
      </w:r>
      <w:r w:rsidR="00F50080">
        <w:rPr>
          <w:lang w:eastAsia="en-GB"/>
        </w:rPr>
        <w:t>Currently</w:t>
      </w:r>
      <w:r w:rsidR="003F2CC0" w:rsidRPr="003F2CC0">
        <w:rPr>
          <w:lang w:eastAsia="en-GB"/>
        </w:rPr>
        <w:t xml:space="preserve">, all countries </w:t>
      </w:r>
      <w:r w:rsidR="00F50080">
        <w:rPr>
          <w:lang w:eastAsia="en-GB"/>
        </w:rPr>
        <w:t>we</w:t>
      </w:r>
      <w:r w:rsidR="003F2CC0" w:rsidRPr="003F2CC0">
        <w:rPr>
          <w:lang w:eastAsia="en-GB"/>
        </w:rPr>
        <w:t xml:space="preserve">re trying to strike a balance between public health and economic strength. Developing </w:t>
      </w:r>
      <w:r w:rsidR="00F50080">
        <w:rPr>
          <w:lang w:eastAsia="en-GB"/>
        </w:rPr>
        <w:t>Members</w:t>
      </w:r>
      <w:r w:rsidR="003F2CC0" w:rsidRPr="003F2CC0">
        <w:rPr>
          <w:lang w:eastAsia="en-GB"/>
        </w:rPr>
        <w:t xml:space="preserve"> </w:t>
      </w:r>
      <w:r w:rsidR="00F50080">
        <w:rPr>
          <w:lang w:eastAsia="en-GB"/>
        </w:rPr>
        <w:t>we</w:t>
      </w:r>
      <w:r w:rsidR="003F2CC0" w:rsidRPr="003F2CC0">
        <w:rPr>
          <w:lang w:eastAsia="en-GB"/>
        </w:rPr>
        <w:t>re more vulnerable to face th</w:t>
      </w:r>
      <w:r w:rsidR="00F50080">
        <w:rPr>
          <w:lang w:eastAsia="en-GB"/>
        </w:rPr>
        <w:t>at</w:t>
      </w:r>
      <w:r w:rsidR="003F2CC0" w:rsidRPr="003F2CC0">
        <w:rPr>
          <w:lang w:eastAsia="en-GB"/>
        </w:rPr>
        <w:t xml:space="preserve"> predicament. For Brazil, it </w:t>
      </w:r>
      <w:r w:rsidR="00F50080">
        <w:rPr>
          <w:lang w:eastAsia="en-GB"/>
        </w:rPr>
        <w:t>was</w:t>
      </w:r>
      <w:r w:rsidR="003F2CC0" w:rsidRPr="003F2CC0">
        <w:rPr>
          <w:lang w:eastAsia="en-GB"/>
        </w:rPr>
        <w:t xml:space="preserve"> essential to assure economic growth in the long run and to guarantee prosperity, jobs and income for </w:t>
      </w:r>
      <w:r w:rsidR="00F50080">
        <w:rPr>
          <w:lang w:eastAsia="en-GB"/>
        </w:rPr>
        <w:t>its</w:t>
      </w:r>
      <w:r w:rsidR="003F2CC0" w:rsidRPr="003F2CC0">
        <w:rPr>
          <w:lang w:eastAsia="en-GB"/>
        </w:rPr>
        <w:t xml:space="preserve"> population particularly to those in more fragile working conditions. </w:t>
      </w:r>
    </w:p>
    <w:p w14:paraId="47260B5D" w14:textId="07D58B4D" w:rsidR="0041361D" w:rsidRPr="00E72F29" w:rsidRDefault="003F2CC0" w:rsidP="00AF02C5">
      <w:pPr>
        <w:pStyle w:val="Textoindependiente"/>
        <w:rPr>
          <w:lang w:eastAsia="en-GB"/>
        </w:rPr>
      </w:pPr>
      <w:r w:rsidRPr="003F2CC0">
        <w:rPr>
          <w:lang w:eastAsia="en-GB"/>
        </w:rPr>
        <w:t>Trade and the WTO framework of rules should be now</w:t>
      </w:r>
      <w:r w:rsidR="00724112">
        <w:rPr>
          <w:lang w:eastAsia="en-GB"/>
        </w:rPr>
        <w:t>,</w:t>
      </w:r>
      <w:r w:rsidRPr="003F2CC0">
        <w:rPr>
          <w:lang w:eastAsia="en-GB"/>
        </w:rPr>
        <w:t xml:space="preserve"> more than ever</w:t>
      </w:r>
      <w:r w:rsidR="004F7015">
        <w:rPr>
          <w:lang w:eastAsia="en-GB"/>
        </w:rPr>
        <w:t>,</w:t>
      </w:r>
      <w:r w:rsidRPr="003F2CC0">
        <w:rPr>
          <w:lang w:eastAsia="en-GB"/>
        </w:rPr>
        <w:t xml:space="preserve"> part of the solution for all</w:t>
      </w:r>
      <w:r w:rsidR="00F50080">
        <w:rPr>
          <w:lang w:eastAsia="en-GB"/>
        </w:rPr>
        <w:t xml:space="preserve"> Members</w:t>
      </w:r>
      <w:r w:rsidRPr="003F2CC0">
        <w:rPr>
          <w:lang w:eastAsia="en-GB"/>
        </w:rPr>
        <w:t xml:space="preserve"> particularly for developing </w:t>
      </w:r>
      <w:r w:rsidR="00F50080">
        <w:rPr>
          <w:lang w:eastAsia="en-GB"/>
        </w:rPr>
        <w:t>ones</w:t>
      </w:r>
      <w:r w:rsidRPr="003F2CC0">
        <w:rPr>
          <w:lang w:eastAsia="en-GB"/>
        </w:rPr>
        <w:t xml:space="preserve">. Brazil's approach for the post pandemic WTO </w:t>
      </w:r>
      <w:r w:rsidR="00F50080">
        <w:rPr>
          <w:lang w:eastAsia="en-GB"/>
        </w:rPr>
        <w:t>wa</w:t>
      </w:r>
      <w:r w:rsidRPr="003F2CC0">
        <w:rPr>
          <w:lang w:eastAsia="en-GB"/>
        </w:rPr>
        <w:t xml:space="preserve">s based on a four-fold roadmap. </w:t>
      </w:r>
      <w:r w:rsidR="00F50080">
        <w:rPr>
          <w:lang w:eastAsia="en-GB"/>
        </w:rPr>
        <w:t>Members should</w:t>
      </w:r>
      <w:r w:rsidRPr="003F2CC0">
        <w:rPr>
          <w:lang w:eastAsia="en-GB"/>
        </w:rPr>
        <w:t xml:space="preserve"> collectively rollback restrictive and emergency measures as soon as possible in an effort to go back to the status quo ante. </w:t>
      </w:r>
      <w:r w:rsidR="00F50080">
        <w:rPr>
          <w:lang w:eastAsia="en-GB"/>
        </w:rPr>
        <w:t>They should</w:t>
      </w:r>
      <w:r w:rsidRPr="003F2CC0">
        <w:rPr>
          <w:lang w:eastAsia="en-GB"/>
        </w:rPr>
        <w:t xml:space="preserve"> assess the situation at the General Council and decide on the way ahead as soon as the crisis subside</w:t>
      </w:r>
      <w:r w:rsidR="00F50080">
        <w:rPr>
          <w:lang w:eastAsia="en-GB"/>
        </w:rPr>
        <w:t>d</w:t>
      </w:r>
      <w:r w:rsidRPr="003F2CC0">
        <w:rPr>
          <w:lang w:eastAsia="en-GB"/>
        </w:rPr>
        <w:t xml:space="preserve">. </w:t>
      </w:r>
      <w:r w:rsidR="00F50080">
        <w:rPr>
          <w:lang w:eastAsia="en-GB"/>
        </w:rPr>
        <w:t>H</w:t>
      </w:r>
      <w:r w:rsidRPr="003F2CC0">
        <w:rPr>
          <w:lang w:eastAsia="en-GB"/>
        </w:rPr>
        <w:t xml:space="preserve">aving the right set of priorities for continuing the process of the WTO Reform </w:t>
      </w:r>
      <w:r w:rsidR="00F50080">
        <w:rPr>
          <w:lang w:eastAsia="en-GB"/>
        </w:rPr>
        <w:t>wa</w:t>
      </w:r>
      <w:r w:rsidRPr="003F2CC0">
        <w:rPr>
          <w:lang w:eastAsia="en-GB"/>
        </w:rPr>
        <w:t xml:space="preserve">s crucial. </w:t>
      </w:r>
      <w:r w:rsidR="00F50080">
        <w:rPr>
          <w:lang w:eastAsia="en-GB"/>
        </w:rPr>
        <w:t>Members should</w:t>
      </w:r>
      <w:r w:rsidRPr="003F2CC0">
        <w:rPr>
          <w:lang w:eastAsia="en-GB"/>
        </w:rPr>
        <w:t xml:space="preserve"> </w:t>
      </w:r>
      <w:r w:rsidRPr="003F2CC0">
        <w:rPr>
          <w:lang w:eastAsia="en-GB"/>
        </w:rPr>
        <w:lastRenderedPageBreak/>
        <w:t>set a new date for MC12</w:t>
      </w:r>
      <w:r w:rsidR="00F50080">
        <w:rPr>
          <w:lang w:eastAsia="en-GB"/>
        </w:rPr>
        <w:t xml:space="preserve"> which</w:t>
      </w:r>
      <w:r w:rsidRPr="003F2CC0">
        <w:rPr>
          <w:lang w:eastAsia="en-GB"/>
        </w:rPr>
        <w:t xml:space="preserve"> w</w:t>
      </w:r>
      <w:r w:rsidR="00F50080">
        <w:rPr>
          <w:lang w:eastAsia="en-GB"/>
        </w:rPr>
        <w:t>ould</w:t>
      </w:r>
      <w:r w:rsidRPr="003F2CC0">
        <w:rPr>
          <w:lang w:eastAsia="en-GB"/>
        </w:rPr>
        <w:t xml:space="preserve"> help </w:t>
      </w:r>
      <w:r w:rsidR="00F50080">
        <w:rPr>
          <w:lang w:eastAsia="en-GB"/>
        </w:rPr>
        <w:t>them</w:t>
      </w:r>
      <w:r w:rsidRPr="003F2CC0">
        <w:rPr>
          <w:lang w:eastAsia="en-GB"/>
        </w:rPr>
        <w:t xml:space="preserve"> reorgani</w:t>
      </w:r>
      <w:r w:rsidR="00913A4C">
        <w:rPr>
          <w:lang w:eastAsia="en-GB"/>
        </w:rPr>
        <w:t>z</w:t>
      </w:r>
      <w:r w:rsidRPr="003F2CC0">
        <w:rPr>
          <w:lang w:eastAsia="en-GB"/>
        </w:rPr>
        <w:t xml:space="preserve">e and resume </w:t>
      </w:r>
      <w:r w:rsidR="00F50080">
        <w:rPr>
          <w:lang w:eastAsia="en-GB"/>
        </w:rPr>
        <w:t>thei</w:t>
      </w:r>
      <w:r w:rsidRPr="003F2CC0">
        <w:rPr>
          <w:lang w:eastAsia="en-GB"/>
        </w:rPr>
        <w:t xml:space="preserve">r work based on the right set of priorities. </w:t>
      </w:r>
      <w:r w:rsidR="00F50080">
        <w:rPr>
          <w:lang w:eastAsia="en-GB"/>
        </w:rPr>
        <w:t>As</w:t>
      </w:r>
      <w:r w:rsidRPr="003F2CC0">
        <w:rPr>
          <w:lang w:eastAsia="en-GB"/>
        </w:rPr>
        <w:t xml:space="preserve"> </w:t>
      </w:r>
      <w:r w:rsidR="00F50080">
        <w:rPr>
          <w:lang w:eastAsia="en-GB"/>
        </w:rPr>
        <w:t>they</w:t>
      </w:r>
      <w:r w:rsidRPr="003F2CC0">
        <w:rPr>
          <w:lang w:eastAsia="en-GB"/>
        </w:rPr>
        <w:t xml:space="preserve"> </w:t>
      </w:r>
      <w:r w:rsidR="00F50080">
        <w:rPr>
          <w:lang w:eastAsia="en-GB"/>
        </w:rPr>
        <w:t xml:space="preserve">had </w:t>
      </w:r>
      <w:r w:rsidRPr="003F2CC0">
        <w:rPr>
          <w:lang w:eastAsia="en-GB"/>
        </w:rPr>
        <w:t xml:space="preserve">learned </w:t>
      </w:r>
      <w:r w:rsidR="00F50080">
        <w:rPr>
          <w:lang w:eastAsia="en-GB"/>
        </w:rPr>
        <w:t>on 14 May</w:t>
      </w:r>
      <w:r w:rsidRPr="003F2CC0">
        <w:rPr>
          <w:lang w:eastAsia="en-GB"/>
        </w:rPr>
        <w:t xml:space="preserve">, </w:t>
      </w:r>
      <w:r w:rsidR="00F50080">
        <w:rPr>
          <w:lang w:eastAsia="en-GB"/>
        </w:rPr>
        <w:t>Members likewise</w:t>
      </w:r>
      <w:r w:rsidRPr="003F2CC0">
        <w:rPr>
          <w:lang w:eastAsia="en-GB"/>
        </w:rPr>
        <w:t xml:space="preserve"> need</w:t>
      </w:r>
      <w:r w:rsidR="00F50080">
        <w:rPr>
          <w:lang w:eastAsia="en-GB"/>
        </w:rPr>
        <w:t>ed</w:t>
      </w:r>
      <w:r w:rsidRPr="003F2CC0">
        <w:rPr>
          <w:lang w:eastAsia="en-GB"/>
        </w:rPr>
        <w:t xml:space="preserve"> to start the selection process for the new D</w:t>
      </w:r>
      <w:r w:rsidR="00F50080">
        <w:rPr>
          <w:lang w:eastAsia="en-GB"/>
        </w:rPr>
        <w:t>irector-General</w:t>
      </w:r>
      <w:r w:rsidRPr="003F2CC0">
        <w:rPr>
          <w:lang w:eastAsia="en-GB"/>
        </w:rPr>
        <w:t xml:space="preserve"> immediately.</w:t>
      </w:r>
    </w:p>
    <w:p w14:paraId="44071C9D" w14:textId="3CBE7E9B" w:rsidR="003C33E8" w:rsidRPr="003C33E8" w:rsidRDefault="0041361D" w:rsidP="005B7B0A">
      <w:pPr>
        <w:pStyle w:val="Textoindependiente"/>
        <w:rPr>
          <w:lang w:eastAsia="en-GB"/>
        </w:rPr>
      </w:pPr>
      <w:r w:rsidRPr="005B7B0A">
        <w:rPr>
          <w:lang w:eastAsia="en-GB"/>
        </w:rPr>
        <w:t xml:space="preserve">The representative of </w:t>
      </w:r>
      <w:r w:rsidRPr="005B7B0A">
        <w:rPr>
          <w:u w:val="single"/>
          <w:lang w:eastAsia="en-GB"/>
        </w:rPr>
        <w:t>Chile</w:t>
      </w:r>
      <w:r w:rsidRPr="005B7B0A">
        <w:rPr>
          <w:lang w:eastAsia="en-GB"/>
        </w:rPr>
        <w:t xml:space="preserve"> </w:t>
      </w:r>
      <w:r w:rsidR="005B7B0A">
        <w:rPr>
          <w:lang w:eastAsia="en-GB"/>
        </w:rPr>
        <w:t>said that t</w:t>
      </w:r>
      <w:r w:rsidR="003C33E8" w:rsidRPr="005B7B0A">
        <w:rPr>
          <w:lang w:eastAsia="en-GB"/>
        </w:rPr>
        <w:t>he pandemic ha</w:t>
      </w:r>
      <w:r w:rsidR="005B7B0A">
        <w:rPr>
          <w:lang w:eastAsia="en-GB"/>
        </w:rPr>
        <w:t>d</w:t>
      </w:r>
      <w:r w:rsidR="003C33E8" w:rsidRPr="005B7B0A">
        <w:rPr>
          <w:lang w:eastAsia="en-GB"/>
        </w:rPr>
        <w:t xml:space="preserve"> placed great pressure on the global system</w:t>
      </w:r>
      <w:r w:rsidR="003C33E8" w:rsidRPr="003C33E8">
        <w:rPr>
          <w:lang w:eastAsia="en-GB"/>
        </w:rPr>
        <w:t xml:space="preserve"> and ha</w:t>
      </w:r>
      <w:r w:rsidR="005B7B0A">
        <w:rPr>
          <w:lang w:eastAsia="en-GB"/>
        </w:rPr>
        <w:t>d</w:t>
      </w:r>
      <w:r w:rsidR="003C33E8" w:rsidRPr="003C33E8">
        <w:rPr>
          <w:lang w:eastAsia="en-GB"/>
        </w:rPr>
        <w:t xml:space="preserve"> varying impacts with different depths on all Members. </w:t>
      </w:r>
      <w:r w:rsidR="005B7B0A">
        <w:rPr>
          <w:lang w:eastAsia="en-GB"/>
        </w:rPr>
        <w:t>Members</w:t>
      </w:r>
      <w:r w:rsidR="003C33E8" w:rsidRPr="003C33E8">
        <w:rPr>
          <w:lang w:eastAsia="en-GB"/>
        </w:rPr>
        <w:t xml:space="preserve"> ha</w:t>
      </w:r>
      <w:r w:rsidR="005B7B0A">
        <w:rPr>
          <w:lang w:eastAsia="en-GB"/>
        </w:rPr>
        <w:t>d</w:t>
      </w:r>
      <w:r w:rsidR="003C33E8" w:rsidRPr="003C33E8">
        <w:rPr>
          <w:lang w:eastAsia="en-GB"/>
        </w:rPr>
        <w:t xml:space="preserve"> been dealing with th</w:t>
      </w:r>
      <w:r w:rsidR="005B7B0A">
        <w:rPr>
          <w:lang w:eastAsia="en-GB"/>
        </w:rPr>
        <w:t>at</w:t>
      </w:r>
      <w:r w:rsidR="003C33E8" w:rsidRPr="003C33E8">
        <w:rPr>
          <w:lang w:eastAsia="en-GB"/>
        </w:rPr>
        <w:t xml:space="preserve"> on a national level but there </w:t>
      </w:r>
      <w:r w:rsidR="005B7B0A">
        <w:rPr>
          <w:lang w:eastAsia="en-GB"/>
        </w:rPr>
        <w:t>we</w:t>
      </w:r>
      <w:r w:rsidR="003C33E8" w:rsidRPr="003C33E8">
        <w:rPr>
          <w:lang w:eastAsia="en-GB"/>
        </w:rPr>
        <w:t xml:space="preserve">re </w:t>
      </w:r>
      <w:r w:rsidR="005B7B0A">
        <w:rPr>
          <w:lang w:eastAsia="en-GB"/>
        </w:rPr>
        <w:t xml:space="preserve">also </w:t>
      </w:r>
      <w:r w:rsidR="003C33E8" w:rsidRPr="003C33E8">
        <w:rPr>
          <w:lang w:eastAsia="en-GB"/>
        </w:rPr>
        <w:t>global problems that ha</w:t>
      </w:r>
      <w:r w:rsidR="005B7B0A">
        <w:rPr>
          <w:lang w:eastAsia="en-GB"/>
        </w:rPr>
        <w:t>d</w:t>
      </w:r>
      <w:r w:rsidR="003C33E8" w:rsidRPr="003C33E8">
        <w:rPr>
          <w:lang w:eastAsia="en-GB"/>
        </w:rPr>
        <w:t xml:space="preserve"> been experienced in various places. A global response </w:t>
      </w:r>
      <w:r w:rsidR="005B7B0A">
        <w:rPr>
          <w:lang w:eastAsia="en-GB"/>
        </w:rPr>
        <w:t>wa</w:t>
      </w:r>
      <w:r w:rsidR="003C33E8" w:rsidRPr="003C33E8">
        <w:rPr>
          <w:lang w:eastAsia="en-GB"/>
        </w:rPr>
        <w:t>s still pending. Various Members ha</w:t>
      </w:r>
      <w:r w:rsidR="005B7B0A">
        <w:rPr>
          <w:lang w:eastAsia="en-GB"/>
        </w:rPr>
        <w:t>d</w:t>
      </w:r>
      <w:r w:rsidR="003C33E8" w:rsidRPr="003C33E8">
        <w:rPr>
          <w:lang w:eastAsia="en-GB"/>
        </w:rPr>
        <w:t xml:space="preserve"> made </w:t>
      </w:r>
      <w:r w:rsidR="005B7B0A">
        <w:rPr>
          <w:lang w:eastAsia="en-GB"/>
        </w:rPr>
        <w:t>d</w:t>
      </w:r>
      <w:r w:rsidR="003C33E8" w:rsidRPr="003C33E8">
        <w:rPr>
          <w:lang w:eastAsia="en-GB"/>
        </w:rPr>
        <w:t>eclarations which reaffirm</w:t>
      </w:r>
      <w:r w:rsidR="005B7B0A">
        <w:rPr>
          <w:lang w:eastAsia="en-GB"/>
        </w:rPr>
        <w:t>ed</w:t>
      </w:r>
      <w:r w:rsidR="003C33E8" w:rsidRPr="003C33E8">
        <w:rPr>
          <w:lang w:eastAsia="en-GB"/>
        </w:rPr>
        <w:t xml:space="preserve"> their commitments to WTO rules with th</w:t>
      </w:r>
      <w:r w:rsidR="005B7B0A">
        <w:rPr>
          <w:lang w:eastAsia="en-GB"/>
        </w:rPr>
        <w:t>e obligation</w:t>
      </w:r>
      <w:r w:rsidR="003C33E8" w:rsidRPr="003C33E8">
        <w:rPr>
          <w:lang w:eastAsia="en-GB"/>
        </w:rPr>
        <w:t xml:space="preserve"> of maintaining their markets on goods and services open, avoiding protectionist measures and support</w:t>
      </w:r>
      <w:r w:rsidR="005B7B0A">
        <w:rPr>
          <w:lang w:eastAsia="en-GB"/>
        </w:rPr>
        <w:t>ing</w:t>
      </w:r>
      <w:r w:rsidR="003C33E8" w:rsidRPr="003C33E8">
        <w:rPr>
          <w:lang w:eastAsia="en-GB"/>
        </w:rPr>
        <w:t xml:space="preserve"> MSMEs. Chile </w:t>
      </w:r>
      <w:r w:rsidR="005B7B0A">
        <w:rPr>
          <w:lang w:eastAsia="en-GB"/>
        </w:rPr>
        <w:t xml:space="preserve">therefore </w:t>
      </w:r>
      <w:r w:rsidR="003C33E8" w:rsidRPr="003C33E8">
        <w:rPr>
          <w:lang w:eastAsia="en-GB"/>
        </w:rPr>
        <w:t>align</w:t>
      </w:r>
      <w:r w:rsidR="005B7B0A">
        <w:rPr>
          <w:lang w:eastAsia="en-GB"/>
        </w:rPr>
        <w:t>ed</w:t>
      </w:r>
      <w:r w:rsidR="003C33E8" w:rsidRPr="003C33E8">
        <w:rPr>
          <w:lang w:eastAsia="en-GB"/>
        </w:rPr>
        <w:t xml:space="preserve"> itself with th</w:t>
      </w:r>
      <w:r w:rsidR="005B7B0A">
        <w:rPr>
          <w:lang w:eastAsia="en-GB"/>
        </w:rPr>
        <w:t>o</w:t>
      </w:r>
      <w:r w:rsidR="003C33E8" w:rsidRPr="003C33E8">
        <w:rPr>
          <w:lang w:eastAsia="en-GB"/>
        </w:rPr>
        <w:t>se declarations especially within the WTO context and in the UN</w:t>
      </w:r>
      <w:r w:rsidR="005B7B0A">
        <w:rPr>
          <w:lang w:eastAsia="en-GB"/>
        </w:rPr>
        <w:t xml:space="preserve"> fora</w:t>
      </w:r>
      <w:r w:rsidR="003C33E8" w:rsidRPr="003C33E8">
        <w:rPr>
          <w:lang w:eastAsia="en-GB"/>
        </w:rPr>
        <w:t>.</w:t>
      </w:r>
      <w:r w:rsidR="005B7B0A">
        <w:rPr>
          <w:lang w:eastAsia="en-GB"/>
        </w:rPr>
        <w:t xml:space="preserve"> Chile</w:t>
      </w:r>
      <w:r w:rsidR="003C33E8" w:rsidRPr="003C33E8">
        <w:rPr>
          <w:lang w:eastAsia="en-GB"/>
        </w:rPr>
        <w:t xml:space="preserve"> support</w:t>
      </w:r>
      <w:r w:rsidR="005B7B0A">
        <w:rPr>
          <w:lang w:eastAsia="en-GB"/>
        </w:rPr>
        <w:t>ed</w:t>
      </w:r>
      <w:r w:rsidR="003C33E8" w:rsidRPr="003C33E8">
        <w:rPr>
          <w:lang w:eastAsia="en-GB"/>
        </w:rPr>
        <w:t xml:space="preserve"> the multilateral trading system</w:t>
      </w:r>
      <w:r w:rsidR="005B7B0A">
        <w:rPr>
          <w:lang w:eastAsia="en-GB"/>
        </w:rPr>
        <w:t>. Members should</w:t>
      </w:r>
      <w:r w:rsidR="003C33E8" w:rsidRPr="003C33E8">
        <w:rPr>
          <w:lang w:eastAsia="en-GB"/>
        </w:rPr>
        <w:t xml:space="preserve"> ensure that it remain</w:t>
      </w:r>
      <w:r w:rsidR="005B7B0A">
        <w:rPr>
          <w:lang w:eastAsia="en-GB"/>
        </w:rPr>
        <w:t>ed</w:t>
      </w:r>
      <w:r w:rsidR="003C33E8" w:rsidRPr="003C33E8">
        <w:rPr>
          <w:lang w:eastAsia="en-GB"/>
        </w:rPr>
        <w:t xml:space="preserve"> open and rules</w:t>
      </w:r>
      <w:r w:rsidR="005B7B0A">
        <w:rPr>
          <w:lang w:eastAsia="en-GB"/>
        </w:rPr>
        <w:t>-</w:t>
      </w:r>
      <w:r w:rsidR="003C33E8" w:rsidRPr="003C33E8">
        <w:rPr>
          <w:lang w:eastAsia="en-GB"/>
        </w:rPr>
        <w:t>based. Chile ha</w:t>
      </w:r>
      <w:r w:rsidR="005B7B0A">
        <w:rPr>
          <w:lang w:eastAsia="en-GB"/>
        </w:rPr>
        <w:t>d</w:t>
      </w:r>
      <w:r w:rsidR="003C33E8" w:rsidRPr="003C33E8">
        <w:rPr>
          <w:lang w:eastAsia="en-GB"/>
        </w:rPr>
        <w:t xml:space="preserve"> kept its market</w:t>
      </w:r>
      <w:r w:rsidR="005B7B0A">
        <w:rPr>
          <w:lang w:eastAsia="en-GB"/>
        </w:rPr>
        <w:t>s</w:t>
      </w:r>
      <w:r w:rsidR="003C33E8" w:rsidRPr="003C33E8">
        <w:rPr>
          <w:lang w:eastAsia="en-GB"/>
        </w:rPr>
        <w:t xml:space="preserve"> and </w:t>
      </w:r>
      <w:r w:rsidR="005B7B0A">
        <w:rPr>
          <w:lang w:eastAsia="en-GB"/>
        </w:rPr>
        <w:t xml:space="preserve">its </w:t>
      </w:r>
      <w:r w:rsidR="003C33E8" w:rsidRPr="003C33E8">
        <w:rPr>
          <w:lang w:eastAsia="en-GB"/>
        </w:rPr>
        <w:t xml:space="preserve">supply chains for various products open. </w:t>
      </w:r>
      <w:r w:rsidR="005B7B0A">
        <w:rPr>
          <w:lang w:eastAsia="en-GB"/>
        </w:rPr>
        <w:t>Chile</w:t>
      </w:r>
      <w:r w:rsidR="003C33E8" w:rsidRPr="003C33E8">
        <w:rPr>
          <w:lang w:eastAsia="en-GB"/>
        </w:rPr>
        <w:t xml:space="preserve"> ha</w:t>
      </w:r>
      <w:r w:rsidR="005B7B0A">
        <w:rPr>
          <w:lang w:eastAsia="en-GB"/>
        </w:rPr>
        <w:t>d</w:t>
      </w:r>
      <w:r w:rsidR="003C33E8" w:rsidRPr="003C33E8">
        <w:rPr>
          <w:lang w:eastAsia="en-GB"/>
        </w:rPr>
        <w:t xml:space="preserve"> sought to find measures which w</w:t>
      </w:r>
      <w:r w:rsidR="005B7B0A">
        <w:rPr>
          <w:lang w:eastAsia="en-GB"/>
        </w:rPr>
        <w:t>ould</w:t>
      </w:r>
      <w:r w:rsidR="003C33E8" w:rsidRPr="003C33E8">
        <w:rPr>
          <w:lang w:eastAsia="en-GB"/>
        </w:rPr>
        <w:t xml:space="preserve"> facilitate cross-border trade especially for essential food products and </w:t>
      </w:r>
      <w:r w:rsidR="005B7B0A">
        <w:rPr>
          <w:lang w:eastAsia="en-GB"/>
        </w:rPr>
        <w:t>such</w:t>
      </w:r>
      <w:r w:rsidR="003C33E8" w:rsidRPr="003C33E8">
        <w:rPr>
          <w:lang w:eastAsia="en-GB"/>
        </w:rPr>
        <w:t xml:space="preserve"> measure</w:t>
      </w:r>
      <w:r w:rsidR="005B7B0A">
        <w:rPr>
          <w:lang w:eastAsia="en-GB"/>
        </w:rPr>
        <w:t>s</w:t>
      </w:r>
      <w:r w:rsidR="003C33E8" w:rsidRPr="003C33E8">
        <w:rPr>
          <w:lang w:eastAsia="en-GB"/>
        </w:rPr>
        <w:t xml:space="preserve"> ha</w:t>
      </w:r>
      <w:r w:rsidR="005B7B0A">
        <w:rPr>
          <w:lang w:eastAsia="en-GB"/>
        </w:rPr>
        <w:t>d</w:t>
      </w:r>
      <w:r w:rsidR="003C33E8" w:rsidRPr="003C33E8">
        <w:rPr>
          <w:lang w:eastAsia="en-GB"/>
        </w:rPr>
        <w:t xml:space="preserve"> been duly notified to the WTO. </w:t>
      </w:r>
      <w:r w:rsidR="005B7B0A">
        <w:rPr>
          <w:lang w:eastAsia="en-GB"/>
        </w:rPr>
        <w:t>A</w:t>
      </w:r>
      <w:r w:rsidR="003C33E8" w:rsidRPr="003C33E8">
        <w:rPr>
          <w:lang w:eastAsia="en-GB"/>
        </w:rPr>
        <w:t>pproximately 60% of the Membership ha</w:t>
      </w:r>
      <w:r w:rsidR="005B7B0A">
        <w:rPr>
          <w:lang w:eastAsia="en-GB"/>
        </w:rPr>
        <w:t>d</w:t>
      </w:r>
      <w:r w:rsidR="003C33E8" w:rsidRPr="003C33E8">
        <w:rPr>
          <w:lang w:eastAsia="en-GB"/>
        </w:rPr>
        <w:t xml:space="preserve"> </w:t>
      </w:r>
      <w:r w:rsidR="005B7B0A">
        <w:rPr>
          <w:lang w:eastAsia="en-GB"/>
        </w:rPr>
        <w:t xml:space="preserve">likewise </w:t>
      </w:r>
      <w:r w:rsidR="003C33E8" w:rsidRPr="003C33E8">
        <w:rPr>
          <w:lang w:eastAsia="en-GB"/>
        </w:rPr>
        <w:t xml:space="preserve">notified </w:t>
      </w:r>
      <w:r w:rsidR="005B7B0A">
        <w:rPr>
          <w:lang w:eastAsia="en-GB"/>
        </w:rPr>
        <w:t xml:space="preserve">COVID-19 related </w:t>
      </w:r>
      <w:r w:rsidR="003C33E8" w:rsidRPr="003C33E8">
        <w:rPr>
          <w:lang w:eastAsia="en-GB"/>
        </w:rPr>
        <w:t xml:space="preserve">measures to the WTO. </w:t>
      </w:r>
    </w:p>
    <w:p w14:paraId="1640AD5C" w14:textId="1D0DA556" w:rsidR="003C33E8" w:rsidRPr="003C33E8" w:rsidRDefault="003C33E8" w:rsidP="00F50080">
      <w:pPr>
        <w:pStyle w:val="Textoindependiente"/>
        <w:rPr>
          <w:lang w:eastAsia="en-GB"/>
        </w:rPr>
      </w:pPr>
      <w:r w:rsidRPr="003C33E8">
        <w:rPr>
          <w:lang w:eastAsia="en-GB"/>
        </w:rPr>
        <w:t>But the work of the WTO d</w:t>
      </w:r>
      <w:r w:rsidR="005B7B0A">
        <w:rPr>
          <w:lang w:eastAsia="en-GB"/>
        </w:rPr>
        <w:t>id</w:t>
      </w:r>
      <w:r w:rsidRPr="003C33E8">
        <w:rPr>
          <w:lang w:eastAsia="en-GB"/>
        </w:rPr>
        <w:t xml:space="preserve"> not end with notification</w:t>
      </w:r>
      <w:r w:rsidR="005B7B0A">
        <w:rPr>
          <w:lang w:eastAsia="en-GB"/>
        </w:rPr>
        <w:t>s</w:t>
      </w:r>
      <w:r w:rsidRPr="003C33E8">
        <w:rPr>
          <w:lang w:eastAsia="en-GB"/>
        </w:rPr>
        <w:t>. With regard to the trade measures that ha</w:t>
      </w:r>
      <w:r w:rsidR="005B7B0A">
        <w:rPr>
          <w:lang w:eastAsia="en-GB"/>
        </w:rPr>
        <w:t>d</w:t>
      </w:r>
      <w:r w:rsidRPr="003C33E8">
        <w:rPr>
          <w:lang w:eastAsia="en-GB"/>
        </w:rPr>
        <w:t xml:space="preserve"> been implemented, </w:t>
      </w:r>
      <w:r w:rsidR="005B7B0A">
        <w:rPr>
          <w:lang w:eastAsia="en-GB"/>
        </w:rPr>
        <w:t>Members should</w:t>
      </w:r>
      <w:r w:rsidRPr="003C33E8">
        <w:rPr>
          <w:lang w:eastAsia="en-GB"/>
        </w:rPr>
        <w:t xml:space="preserve"> ensure that th</w:t>
      </w:r>
      <w:r w:rsidR="005B7B0A">
        <w:rPr>
          <w:lang w:eastAsia="en-GB"/>
        </w:rPr>
        <w:t>o</w:t>
      </w:r>
      <w:r w:rsidRPr="003C33E8">
        <w:rPr>
          <w:lang w:eastAsia="en-GB"/>
        </w:rPr>
        <w:t xml:space="preserve">se </w:t>
      </w:r>
      <w:r w:rsidR="005B7B0A">
        <w:rPr>
          <w:lang w:eastAsia="en-GB"/>
        </w:rPr>
        <w:t>we</w:t>
      </w:r>
      <w:r w:rsidRPr="003C33E8">
        <w:rPr>
          <w:lang w:eastAsia="en-GB"/>
        </w:rPr>
        <w:t>re in line with WTO rules</w:t>
      </w:r>
      <w:r w:rsidR="005B7B0A">
        <w:rPr>
          <w:lang w:eastAsia="en-GB"/>
        </w:rPr>
        <w:t>. Chile</w:t>
      </w:r>
      <w:r w:rsidRPr="003C33E8">
        <w:rPr>
          <w:lang w:eastAsia="en-GB"/>
        </w:rPr>
        <w:t xml:space="preserve"> urge</w:t>
      </w:r>
      <w:r w:rsidR="005B7B0A">
        <w:rPr>
          <w:lang w:eastAsia="en-GB"/>
        </w:rPr>
        <w:t>d</w:t>
      </w:r>
      <w:r w:rsidRPr="003C33E8">
        <w:rPr>
          <w:lang w:eastAsia="en-GB"/>
        </w:rPr>
        <w:t xml:space="preserve"> all Members to ensure that any measure adopted during the pandemic</w:t>
      </w:r>
      <w:r w:rsidR="005B7B0A">
        <w:rPr>
          <w:lang w:eastAsia="en-GB"/>
        </w:rPr>
        <w:t xml:space="preserve"> </w:t>
      </w:r>
      <w:r w:rsidRPr="003C33E8">
        <w:rPr>
          <w:lang w:eastAsia="en-GB"/>
        </w:rPr>
        <w:t xml:space="preserve">be proportional, transparent, timebound and consistent with WTO rules. </w:t>
      </w:r>
      <w:r w:rsidR="005B7B0A">
        <w:rPr>
          <w:lang w:eastAsia="en-GB"/>
        </w:rPr>
        <w:t>Members should</w:t>
      </w:r>
      <w:r w:rsidRPr="003C33E8">
        <w:rPr>
          <w:lang w:eastAsia="en-GB"/>
        </w:rPr>
        <w:t xml:space="preserve"> draw lessons from th</w:t>
      </w:r>
      <w:r w:rsidR="005B7B0A">
        <w:rPr>
          <w:lang w:eastAsia="en-GB"/>
        </w:rPr>
        <w:t>e</w:t>
      </w:r>
      <w:r w:rsidRPr="003C33E8">
        <w:rPr>
          <w:lang w:eastAsia="en-GB"/>
        </w:rPr>
        <w:t xml:space="preserve"> pandemic</w:t>
      </w:r>
      <w:r w:rsidR="005B7B0A">
        <w:rPr>
          <w:lang w:eastAsia="en-GB"/>
        </w:rPr>
        <w:t xml:space="preserve"> especially as s</w:t>
      </w:r>
      <w:r w:rsidRPr="003C33E8">
        <w:rPr>
          <w:lang w:eastAsia="en-GB"/>
        </w:rPr>
        <w:t>cientists ha</w:t>
      </w:r>
      <w:r w:rsidR="005B7B0A">
        <w:rPr>
          <w:lang w:eastAsia="en-GB"/>
        </w:rPr>
        <w:t>d</w:t>
      </w:r>
      <w:r w:rsidRPr="003C33E8">
        <w:rPr>
          <w:lang w:eastAsia="en-GB"/>
        </w:rPr>
        <w:t xml:space="preserve"> </w:t>
      </w:r>
      <w:r w:rsidR="005B7B0A">
        <w:rPr>
          <w:lang w:eastAsia="en-GB"/>
        </w:rPr>
        <w:t xml:space="preserve">noted </w:t>
      </w:r>
      <w:r w:rsidRPr="003C33E8">
        <w:rPr>
          <w:lang w:eastAsia="en-GB"/>
        </w:rPr>
        <w:t>that th</w:t>
      </w:r>
      <w:r w:rsidR="005B7B0A">
        <w:rPr>
          <w:lang w:eastAsia="en-GB"/>
        </w:rPr>
        <w:t>e</w:t>
      </w:r>
      <w:r w:rsidRPr="003C33E8">
        <w:rPr>
          <w:lang w:eastAsia="en-GB"/>
        </w:rPr>
        <w:t xml:space="preserve"> pandemic could occur again in the future. </w:t>
      </w:r>
      <w:r w:rsidR="005B7B0A">
        <w:rPr>
          <w:lang w:eastAsia="en-GB"/>
        </w:rPr>
        <w:t>Members</w:t>
      </w:r>
      <w:r w:rsidRPr="003C33E8">
        <w:rPr>
          <w:lang w:eastAsia="en-GB"/>
        </w:rPr>
        <w:t xml:space="preserve"> should create a formal body in real time to analyse the impact caused by the pandemic. Th</w:t>
      </w:r>
      <w:r w:rsidR="0029347F">
        <w:rPr>
          <w:lang w:eastAsia="en-GB"/>
        </w:rPr>
        <w:t>at</w:t>
      </w:r>
      <w:r w:rsidR="005B7B0A">
        <w:rPr>
          <w:lang w:eastAsia="en-GB"/>
        </w:rPr>
        <w:t xml:space="preserve"> body</w:t>
      </w:r>
      <w:r w:rsidRPr="003C33E8">
        <w:rPr>
          <w:lang w:eastAsia="en-GB"/>
        </w:rPr>
        <w:t xml:space="preserve"> would be very relevant for future </w:t>
      </w:r>
      <w:r w:rsidR="0029347F">
        <w:rPr>
          <w:lang w:eastAsia="en-GB"/>
        </w:rPr>
        <w:t xml:space="preserve">WTO </w:t>
      </w:r>
      <w:r w:rsidRPr="003C33E8">
        <w:rPr>
          <w:lang w:eastAsia="en-GB"/>
        </w:rPr>
        <w:t>work.</w:t>
      </w:r>
      <w:r w:rsidR="00F50080">
        <w:rPr>
          <w:lang w:eastAsia="en-GB"/>
        </w:rPr>
        <w:t xml:space="preserve"> </w:t>
      </w:r>
      <w:r w:rsidRPr="003C33E8">
        <w:rPr>
          <w:lang w:eastAsia="en-GB"/>
        </w:rPr>
        <w:t xml:space="preserve">As the Director-General </w:t>
      </w:r>
      <w:r w:rsidR="005B7B0A">
        <w:rPr>
          <w:lang w:eastAsia="en-GB"/>
        </w:rPr>
        <w:t xml:space="preserve">had </w:t>
      </w:r>
      <w:r w:rsidRPr="003C33E8">
        <w:rPr>
          <w:lang w:eastAsia="en-GB"/>
        </w:rPr>
        <w:t xml:space="preserve">noted, </w:t>
      </w:r>
      <w:r w:rsidR="005B7B0A">
        <w:rPr>
          <w:lang w:eastAsia="en-GB"/>
        </w:rPr>
        <w:t>Members</w:t>
      </w:r>
      <w:r w:rsidRPr="003C33E8">
        <w:rPr>
          <w:lang w:eastAsia="en-GB"/>
        </w:rPr>
        <w:t xml:space="preserve"> ha</w:t>
      </w:r>
      <w:r w:rsidR="005B7B0A">
        <w:rPr>
          <w:lang w:eastAsia="en-GB"/>
        </w:rPr>
        <w:t>d</w:t>
      </w:r>
      <w:r w:rsidRPr="003C33E8">
        <w:rPr>
          <w:lang w:eastAsia="en-GB"/>
        </w:rPr>
        <w:t xml:space="preserve"> much work ahead of </w:t>
      </w:r>
      <w:r w:rsidR="005B7B0A">
        <w:rPr>
          <w:lang w:eastAsia="en-GB"/>
        </w:rPr>
        <w:t>them</w:t>
      </w:r>
      <w:r w:rsidRPr="003C33E8">
        <w:rPr>
          <w:lang w:eastAsia="en-GB"/>
        </w:rPr>
        <w:t xml:space="preserve">. </w:t>
      </w:r>
      <w:r w:rsidR="005B7B0A">
        <w:rPr>
          <w:lang w:eastAsia="en-GB"/>
        </w:rPr>
        <w:t>They ne</w:t>
      </w:r>
      <w:r w:rsidRPr="003C33E8">
        <w:rPr>
          <w:lang w:eastAsia="en-GB"/>
        </w:rPr>
        <w:t>ed</w:t>
      </w:r>
      <w:r w:rsidR="005B7B0A">
        <w:rPr>
          <w:lang w:eastAsia="en-GB"/>
        </w:rPr>
        <w:t xml:space="preserve">ed </w:t>
      </w:r>
      <w:r w:rsidRPr="003C33E8">
        <w:rPr>
          <w:lang w:eastAsia="en-GB"/>
        </w:rPr>
        <w:t>to transform th</w:t>
      </w:r>
      <w:r w:rsidR="005B7B0A">
        <w:rPr>
          <w:lang w:eastAsia="en-GB"/>
        </w:rPr>
        <w:t>e</w:t>
      </w:r>
      <w:r w:rsidRPr="003C33E8">
        <w:rPr>
          <w:lang w:eastAsia="en-GB"/>
        </w:rPr>
        <w:t xml:space="preserve"> pandemic into an opportunity </w:t>
      </w:r>
      <w:r w:rsidR="005B7B0A">
        <w:rPr>
          <w:lang w:eastAsia="en-GB"/>
        </w:rPr>
        <w:t xml:space="preserve">to </w:t>
      </w:r>
      <w:r w:rsidRPr="003C33E8">
        <w:rPr>
          <w:lang w:eastAsia="en-GB"/>
        </w:rPr>
        <w:t xml:space="preserve">push forward WTO Reform and </w:t>
      </w:r>
      <w:r w:rsidR="005B7B0A">
        <w:rPr>
          <w:lang w:eastAsia="en-GB"/>
        </w:rPr>
        <w:t xml:space="preserve">to </w:t>
      </w:r>
      <w:r w:rsidRPr="003C33E8">
        <w:rPr>
          <w:lang w:eastAsia="en-GB"/>
        </w:rPr>
        <w:t>realis</w:t>
      </w:r>
      <w:r w:rsidR="005B7B0A">
        <w:rPr>
          <w:lang w:eastAsia="en-GB"/>
        </w:rPr>
        <w:t>e</w:t>
      </w:r>
      <w:r w:rsidRPr="003C33E8">
        <w:rPr>
          <w:lang w:eastAsia="en-GB"/>
        </w:rPr>
        <w:t xml:space="preserve"> tangible results</w:t>
      </w:r>
      <w:r w:rsidR="005B7B0A">
        <w:rPr>
          <w:lang w:eastAsia="en-GB"/>
        </w:rPr>
        <w:t xml:space="preserve"> in</w:t>
      </w:r>
      <w:r w:rsidRPr="003C33E8">
        <w:rPr>
          <w:lang w:eastAsia="en-GB"/>
        </w:rPr>
        <w:t xml:space="preserve"> the </w:t>
      </w:r>
      <w:r w:rsidR="005B7B0A">
        <w:rPr>
          <w:lang w:eastAsia="en-GB"/>
        </w:rPr>
        <w:t xml:space="preserve">ongoing </w:t>
      </w:r>
      <w:r w:rsidRPr="003C33E8">
        <w:rPr>
          <w:lang w:eastAsia="en-GB"/>
        </w:rPr>
        <w:t>negotiations.</w:t>
      </w:r>
      <w:r w:rsidR="005B7B0A">
        <w:rPr>
          <w:lang w:eastAsia="en-GB"/>
        </w:rPr>
        <w:t xml:space="preserve"> Members</w:t>
      </w:r>
      <w:r w:rsidRPr="003C33E8">
        <w:rPr>
          <w:lang w:eastAsia="en-GB"/>
        </w:rPr>
        <w:t xml:space="preserve"> need</w:t>
      </w:r>
      <w:r w:rsidR="005B7B0A">
        <w:rPr>
          <w:lang w:eastAsia="en-GB"/>
        </w:rPr>
        <w:t>ed</w:t>
      </w:r>
      <w:r w:rsidRPr="003C33E8">
        <w:rPr>
          <w:lang w:eastAsia="en-GB"/>
        </w:rPr>
        <w:t xml:space="preserve"> to look at actions that c</w:t>
      </w:r>
      <w:r w:rsidR="005B7B0A">
        <w:rPr>
          <w:lang w:eastAsia="en-GB"/>
        </w:rPr>
        <w:t>ould</w:t>
      </w:r>
      <w:r w:rsidRPr="003C33E8">
        <w:rPr>
          <w:lang w:eastAsia="en-GB"/>
        </w:rPr>
        <w:t xml:space="preserve"> be undertaken in all negotiating fronts</w:t>
      </w:r>
      <w:r w:rsidR="005B7B0A">
        <w:rPr>
          <w:lang w:eastAsia="en-GB"/>
        </w:rPr>
        <w:t xml:space="preserve"> and</w:t>
      </w:r>
      <w:r w:rsidRPr="003C33E8">
        <w:rPr>
          <w:lang w:eastAsia="en-GB"/>
        </w:rPr>
        <w:t xml:space="preserve"> work </w:t>
      </w:r>
      <w:r w:rsidR="00787C54">
        <w:rPr>
          <w:lang w:eastAsia="en-GB"/>
        </w:rPr>
        <w:t>together</w:t>
      </w:r>
      <w:r w:rsidRPr="003C33E8">
        <w:rPr>
          <w:lang w:eastAsia="en-GB"/>
        </w:rPr>
        <w:t>.</w:t>
      </w:r>
    </w:p>
    <w:p w14:paraId="198EC8DA" w14:textId="718AFB6C" w:rsidR="0041361D" w:rsidRPr="00E72F29" w:rsidRDefault="00787C54" w:rsidP="00F50080">
      <w:pPr>
        <w:pStyle w:val="Textoindependiente"/>
        <w:rPr>
          <w:lang w:eastAsia="en-GB"/>
        </w:rPr>
      </w:pPr>
      <w:r>
        <w:rPr>
          <w:lang w:eastAsia="en-GB"/>
        </w:rPr>
        <w:t>F</w:t>
      </w:r>
      <w:r w:rsidR="003C33E8" w:rsidRPr="003C33E8">
        <w:rPr>
          <w:lang w:eastAsia="en-GB"/>
        </w:rPr>
        <w:t>isheries subsidies</w:t>
      </w:r>
      <w:r>
        <w:rPr>
          <w:lang w:eastAsia="en-GB"/>
        </w:rPr>
        <w:t xml:space="preserve"> was</w:t>
      </w:r>
      <w:r w:rsidR="003C33E8" w:rsidRPr="003C33E8">
        <w:rPr>
          <w:lang w:eastAsia="en-GB"/>
        </w:rPr>
        <w:t xml:space="preserve"> a priority for Chile and the WTO</w:t>
      </w:r>
      <w:r>
        <w:rPr>
          <w:lang w:eastAsia="en-GB"/>
        </w:rPr>
        <w:t>.</w:t>
      </w:r>
      <w:r w:rsidR="003C33E8" w:rsidRPr="003C33E8">
        <w:rPr>
          <w:lang w:eastAsia="en-GB"/>
        </w:rPr>
        <w:t xml:space="preserve"> </w:t>
      </w:r>
      <w:r>
        <w:rPr>
          <w:lang w:eastAsia="en-GB"/>
        </w:rPr>
        <w:t>Members should</w:t>
      </w:r>
      <w:r w:rsidR="003C33E8" w:rsidRPr="003C33E8">
        <w:rPr>
          <w:lang w:eastAsia="en-GB"/>
        </w:rPr>
        <w:t xml:space="preserve"> look at the subsidies that ha</w:t>
      </w:r>
      <w:r>
        <w:rPr>
          <w:lang w:eastAsia="en-GB"/>
        </w:rPr>
        <w:t>d</w:t>
      </w:r>
      <w:r w:rsidR="003C33E8" w:rsidRPr="003C33E8">
        <w:rPr>
          <w:lang w:eastAsia="en-GB"/>
        </w:rPr>
        <w:t xml:space="preserve"> been implemented to extend fishing opportunities especially during the pandemic and how </w:t>
      </w:r>
      <w:r>
        <w:rPr>
          <w:lang w:eastAsia="en-GB"/>
        </w:rPr>
        <w:t>they</w:t>
      </w:r>
      <w:r w:rsidR="003C33E8" w:rsidRPr="003C33E8">
        <w:rPr>
          <w:lang w:eastAsia="en-GB"/>
        </w:rPr>
        <w:t xml:space="preserve"> c</w:t>
      </w:r>
      <w:r>
        <w:rPr>
          <w:lang w:eastAsia="en-GB"/>
        </w:rPr>
        <w:t>ould</w:t>
      </w:r>
      <w:r w:rsidR="003C33E8" w:rsidRPr="003C33E8">
        <w:rPr>
          <w:lang w:eastAsia="en-GB"/>
        </w:rPr>
        <w:t xml:space="preserve"> further the work on eliminating fisheries subsidies. </w:t>
      </w:r>
      <w:r>
        <w:rPr>
          <w:lang w:eastAsia="en-GB"/>
        </w:rPr>
        <w:t>Chile</w:t>
      </w:r>
      <w:r w:rsidR="003C33E8" w:rsidRPr="003C33E8">
        <w:rPr>
          <w:lang w:eastAsia="en-GB"/>
        </w:rPr>
        <w:t xml:space="preserve"> reiterate</w:t>
      </w:r>
      <w:r>
        <w:rPr>
          <w:lang w:eastAsia="en-GB"/>
        </w:rPr>
        <w:t>d</w:t>
      </w:r>
      <w:r w:rsidR="003C33E8" w:rsidRPr="003C33E8">
        <w:rPr>
          <w:lang w:eastAsia="en-GB"/>
        </w:rPr>
        <w:t xml:space="preserve"> </w:t>
      </w:r>
      <w:r>
        <w:rPr>
          <w:lang w:eastAsia="en-GB"/>
        </w:rPr>
        <w:t>its</w:t>
      </w:r>
      <w:r w:rsidR="003C33E8" w:rsidRPr="003C33E8">
        <w:rPr>
          <w:lang w:eastAsia="en-GB"/>
        </w:rPr>
        <w:t xml:space="preserve"> commitment to trade openness especially in agricultural matters</w:t>
      </w:r>
      <w:r>
        <w:rPr>
          <w:lang w:eastAsia="en-GB"/>
        </w:rPr>
        <w:t xml:space="preserve"> with</w:t>
      </w:r>
      <w:r w:rsidR="003C33E8" w:rsidRPr="003C33E8">
        <w:rPr>
          <w:lang w:eastAsia="en-GB"/>
        </w:rPr>
        <w:t xml:space="preserve"> </w:t>
      </w:r>
      <w:r>
        <w:rPr>
          <w:lang w:eastAsia="en-GB"/>
        </w:rPr>
        <w:t>emphasis</w:t>
      </w:r>
      <w:r w:rsidR="003C33E8" w:rsidRPr="003C33E8">
        <w:rPr>
          <w:lang w:eastAsia="en-GB"/>
        </w:rPr>
        <w:t xml:space="preserve"> placed on domestic support. </w:t>
      </w:r>
      <w:r>
        <w:rPr>
          <w:lang w:eastAsia="en-GB"/>
        </w:rPr>
        <w:t>Members should</w:t>
      </w:r>
      <w:r w:rsidR="003C33E8" w:rsidRPr="003C33E8">
        <w:rPr>
          <w:lang w:eastAsia="en-GB"/>
        </w:rPr>
        <w:t xml:space="preserve"> </w:t>
      </w:r>
      <w:r>
        <w:rPr>
          <w:lang w:eastAsia="en-GB"/>
        </w:rPr>
        <w:t>act</w:t>
      </w:r>
      <w:r w:rsidR="003C33E8" w:rsidRPr="003C33E8">
        <w:rPr>
          <w:lang w:eastAsia="en-GB"/>
        </w:rPr>
        <w:t xml:space="preserve"> collective</w:t>
      </w:r>
      <w:r>
        <w:rPr>
          <w:lang w:eastAsia="en-GB"/>
        </w:rPr>
        <w:t>ly</w:t>
      </w:r>
      <w:r w:rsidR="003C33E8" w:rsidRPr="003C33E8">
        <w:rPr>
          <w:lang w:eastAsia="en-GB"/>
        </w:rPr>
        <w:t xml:space="preserve"> </w:t>
      </w:r>
      <w:r>
        <w:rPr>
          <w:lang w:eastAsia="en-GB"/>
        </w:rPr>
        <w:t>in facing</w:t>
      </w:r>
      <w:r w:rsidR="003C33E8" w:rsidRPr="003C33E8">
        <w:rPr>
          <w:lang w:eastAsia="en-GB"/>
        </w:rPr>
        <w:t xml:space="preserve"> the various challenges </w:t>
      </w:r>
      <w:r>
        <w:rPr>
          <w:lang w:eastAsia="en-GB"/>
        </w:rPr>
        <w:t>ahead of them in</w:t>
      </w:r>
      <w:r w:rsidR="003C33E8" w:rsidRPr="003C33E8">
        <w:rPr>
          <w:lang w:eastAsia="en-GB"/>
        </w:rPr>
        <w:t xml:space="preserve"> opening international markets.</w:t>
      </w:r>
      <w:r w:rsidR="00F50080">
        <w:rPr>
          <w:lang w:eastAsia="en-GB"/>
        </w:rPr>
        <w:t xml:space="preserve"> </w:t>
      </w:r>
      <w:r>
        <w:rPr>
          <w:lang w:eastAsia="en-GB"/>
        </w:rPr>
        <w:t>Chile</w:t>
      </w:r>
      <w:r w:rsidR="003C33E8" w:rsidRPr="003C33E8">
        <w:rPr>
          <w:lang w:eastAsia="en-GB"/>
        </w:rPr>
        <w:t xml:space="preserve"> support</w:t>
      </w:r>
      <w:r>
        <w:rPr>
          <w:lang w:eastAsia="en-GB"/>
        </w:rPr>
        <w:t>ed</w:t>
      </w:r>
      <w:r w:rsidR="003C33E8" w:rsidRPr="003C33E8">
        <w:rPr>
          <w:lang w:eastAsia="en-GB"/>
        </w:rPr>
        <w:t xml:space="preserve"> negotiations on services domestic regulation, e-commerce and investment facilitation for development and </w:t>
      </w:r>
      <w:r>
        <w:rPr>
          <w:lang w:eastAsia="en-GB"/>
        </w:rPr>
        <w:t>encouraged others to support the joint initiatives</w:t>
      </w:r>
      <w:r w:rsidR="003C33E8" w:rsidRPr="003C33E8">
        <w:rPr>
          <w:lang w:eastAsia="en-GB"/>
        </w:rPr>
        <w:t xml:space="preserve">. </w:t>
      </w:r>
      <w:r w:rsidR="0029347F">
        <w:rPr>
          <w:lang w:eastAsia="en-GB"/>
        </w:rPr>
        <w:t>With FDIs</w:t>
      </w:r>
      <w:r w:rsidR="003C33E8" w:rsidRPr="003C33E8">
        <w:rPr>
          <w:lang w:eastAsia="en-GB"/>
        </w:rPr>
        <w:t xml:space="preserve"> see</w:t>
      </w:r>
      <w:r w:rsidR="0029347F">
        <w:rPr>
          <w:lang w:eastAsia="en-GB"/>
        </w:rPr>
        <w:t>ing</w:t>
      </w:r>
      <w:r w:rsidR="003C33E8" w:rsidRPr="003C33E8">
        <w:rPr>
          <w:lang w:eastAsia="en-GB"/>
        </w:rPr>
        <w:t xml:space="preserve"> a reduction between 30% to 40%</w:t>
      </w:r>
      <w:r>
        <w:rPr>
          <w:lang w:eastAsia="en-GB"/>
        </w:rPr>
        <w:t xml:space="preserve"> in 2020</w:t>
      </w:r>
      <w:r w:rsidR="003C33E8" w:rsidRPr="003C33E8">
        <w:rPr>
          <w:lang w:eastAsia="en-GB"/>
        </w:rPr>
        <w:t xml:space="preserve"> which w</w:t>
      </w:r>
      <w:r>
        <w:rPr>
          <w:lang w:eastAsia="en-GB"/>
        </w:rPr>
        <w:t>ould</w:t>
      </w:r>
      <w:r w:rsidR="003C33E8" w:rsidRPr="003C33E8">
        <w:rPr>
          <w:lang w:eastAsia="en-GB"/>
        </w:rPr>
        <w:t xml:space="preserve"> be its lowest level for over a decade</w:t>
      </w:r>
      <w:r w:rsidR="0029347F">
        <w:rPr>
          <w:lang w:eastAsia="en-GB"/>
        </w:rPr>
        <w:t>, Members should</w:t>
      </w:r>
      <w:r w:rsidR="003C33E8" w:rsidRPr="003C33E8">
        <w:rPr>
          <w:lang w:eastAsia="en-GB"/>
        </w:rPr>
        <w:t xml:space="preserve"> </w:t>
      </w:r>
      <w:r w:rsidR="0029347F">
        <w:rPr>
          <w:lang w:eastAsia="en-GB"/>
        </w:rPr>
        <w:t xml:space="preserve">start </w:t>
      </w:r>
      <w:r w:rsidR="003C33E8" w:rsidRPr="003C33E8">
        <w:rPr>
          <w:lang w:eastAsia="en-GB"/>
        </w:rPr>
        <w:t>look</w:t>
      </w:r>
      <w:r w:rsidR="0029347F">
        <w:rPr>
          <w:lang w:eastAsia="en-GB"/>
        </w:rPr>
        <w:t>ing in</w:t>
      </w:r>
      <w:r w:rsidR="003C33E8" w:rsidRPr="003C33E8">
        <w:rPr>
          <w:lang w:eastAsia="en-GB"/>
        </w:rPr>
        <w:t>to the future</w:t>
      </w:r>
      <w:r w:rsidR="0029347F">
        <w:rPr>
          <w:lang w:eastAsia="en-GB"/>
        </w:rPr>
        <w:t xml:space="preserve"> a</w:t>
      </w:r>
      <w:r w:rsidR="003C33E8" w:rsidRPr="003C33E8">
        <w:rPr>
          <w:lang w:eastAsia="en-GB"/>
        </w:rPr>
        <w:t xml:space="preserve">nd </w:t>
      </w:r>
      <w:r w:rsidR="0029347F">
        <w:rPr>
          <w:lang w:eastAsia="en-GB"/>
        </w:rPr>
        <w:t>find ways</w:t>
      </w:r>
      <w:r w:rsidR="003C33E8" w:rsidRPr="003C33E8">
        <w:rPr>
          <w:lang w:eastAsia="en-GB"/>
        </w:rPr>
        <w:t xml:space="preserve"> </w:t>
      </w:r>
      <w:r w:rsidR="0029347F">
        <w:rPr>
          <w:lang w:eastAsia="en-GB"/>
        </w:rPr>
        <w:t>for the WTO to help them</w:t>
      </w:r>
      <w:r w:rsidR="003C33E8" w:rsidRPr="003C33E8">
        <w:rPr>
          <w:lang w:eastAsia="en-GB"/>
        </w:rPr>
        <w:t xml:space="preserve"> </w:t>
      </w:r>
      <w:r w:rsidR="0029347F">
        <w:rPr>
          <w:lang w:eastAsia="en-GB"/>
        </w:rPr>
        <w:t xml:space="preserve">achieve real </w:t>
      </w:r>
      <w:r w:rsidR="003C33E8" w:rsidRPr="003C33E8">
        <w:rPr>
          <w:lang w:eastAsia="en-GB"/>
        </w:rPr>
        <w:t xml:space="preserve">economic recovery </w:t>
      </w:r>
      <w:r w:rsidR="0029347F">
        <w:rPr>
          <w:lang w:eastAsia="en-GB"/>
        </w:rPr>
        <w:t>post COVID-19.</w:t>
      </w:r>
    </w:p>
    <w:p w14:paraId="458B8F13" w14:textId="5161BDDC" w:rsidR="00F50080" w:rsidRDefault="0041361D" w:rsidP="00F50080">
      <w:pPr>
        <w:pStyle w:val="Textoindependiente"/>
        <w:rPr>
          <w:lang w:eastAsia="en-GB"/>
        </w:rPr>
      </w:pPr>
      <w:r w:rsidRPr="008731D4">
        <w:rPr>
          <w:lang w:eastAsia="en-GB"/>
        </w:rPr>
        <w:t xml:space="preserve">The representative of </w:t>
      </w:r>
      <w:r w:rsidRPr="008731D4">
        <w:rPr>
          <w:u w:val="single"/>
          <w:lang w:eastAsia="en-GB"/>
        </w:rPr>
        <w:t>Colombia</w:t>
      </w:r>
      <w:r w:rsidRPr="008731D4">
        <w:rPr>
          <w:lang w:eastAsia="en-GB"/>
        </w:rPr>
        <w:t xml:space="preserve"> </w:t>
      </w:r>
      <w:r w:rsidR="00C213F0" w:rsidRPr="008731D4">
        <w:rPr>
          <w:lang w:eastAsia="en-GB"/>
        </w:rPr>
        <w:t>support</w:t>
      </w:r>
      <w:r w:rsidR="008731D4">
        <w:rPr>
          <w:lang w:eastAsia="en-GB"/>
        </w:rPr>
        <w:t>ed</w:t>
      </w:r>
      <w:r w:rsidR="00C213F0" w:rsidRPr="008731D4">
        <w:rPr>
          <w:lang w:eastAsia="en-GB"/>
        </w:rPr>
        <w:t xml:space="preserve"> the preservation</w:t>
      </w:r>
      <w:r w:rsidR="00C213F0" w:rsidRPr="00C213F0">
        <w:rPr>
          <w:lang w:eastAsia="en-GB"/>
        </w:rPr>
        <w:t xml:space="preserve"> and strengthening of a multilateral rules-based system in the face of the COVID-19 emergency. Colombia ha</w:t>
      </w:r>
      <w:r w:rsidR="008731D4">
        <w:rPr>
          <w:lang w:eastAsia="en-GB"/>
        </w:rPr>
        <w:t>d</w:t>
      </w:r>
      <w:r w:rsidR="00C213F0" w:rsidRPr="00C213F0">
        <w:rPr>
          <w:lang w:eastAsia="en-GB"/>
        </w:rPr>
        <w:t xml:space="preserve"> been active</w:t>
      </w:r>
      <w:r w:rsidR="006B7BDD">
        <w:rPr>
          <w:lang w:eastAsia="en-GB"/>
        </w:rPr>
        <w:t xml:space="preserve"> in</w:t>
      </w:r>
      <w:r w:rsidR="00C213F0" w:rsidRPr="00C213F0">
        <w:rPr>
          <w:lang w:eastAsia="en-GB"/>
        </w:rPr>
        <w:t xml:space="preserve"> discussing and endorsing a series of significant international initiatives such as </w:t>
      </w:r>
      <w:r w:rsidR="006B7BDD">
        <w:rPr>
          <w:lang w:eastAsia="en-GB"/>
        </w:rPr>
        <w:t xml:space="preserve">the </w:t>
      </w:r>
      <w:r w:rsidR="00C213F0" w:rsidRPr="00C213F0">
        <w:rPr>
          <w:lang w:eastAsia="en-GB"/>
        </w:rPr>
        <w:t>MP</w:t>
      </w:r>
      <w:r w:rsidR="006B7BDD">
        <w:rPr>
          <w:lang w:eastAsia="en-GB"/>
        </w:rPr>
        <w:t>I</w:t>
      </w:r>
      <w:r w:rsidR="00C213F0" w:rsidRPr="00C213F0">
        <w:rPr>
          <w:lang w:eastAsia="en-GB"/>
        </w:rPr>
        <w:t xml:space="preserve">A and multiple declarations pointing towards the importance of maintaining predictability and openness in international trade relations particularly under the current emergency situation. </w:t>
      </w:r>
      <w:r w:rsidR="006B7BDD">
        <w:rPr>
          <w:lang w:eastAsia="en-GB"/>
        </w:rPr>
        <w:t>Colombia</w:t>
      </w:r>
      <w:r w:rsidR="00C213F0" w:rsidRPr="00C213F0">
        <w:rPr>
          <w:lang w:eastAsia="en-GB"/>
        </w:rPr>
        <w:t xml:space="preserve"> ha</w:t>
      </w:r>
      <w:r w:rsidR="006B7BDD">
        <w:rPr>
          <w:lang w:eastAsia="en-GB"/>
        </w:rPr>
        <w:t>d</w:t>
      </w:r>
      <w:r w:rsidR="00C213F0" w:rsidRPr="00C213F0">
        <w:rPr>
          <w:lang w:eastAsia="en-GB"/>
        </w:rPr>
        <w:t xml:space="preserve"> also been active on notifications on communications related to COVID-19 showing great deference to a transparent dialogue among the Membership.</w:t>
      </w:r>
      <w:r w:rsidR="00F50080">
        <w:rPr>
          <w:lang w:eastAsia="en-GB"/>
        </w:rPr>
        <w:t xml:space="preserve"> </w:t>
      </w:r>
      <w:r w:rsidR="00C213F0" w:rsidRPr="00C213F0">
        <w:rPr>
          <w:lang w:eastAsia="en-GB"/>
        </w:rPr>
        <w:t>Despite certain current criticisms of the system, the existence of the WTO and its rules ha</w:t>
      </w:r>
      <w:r w:rsidR="006B7BDD">
        <w:rPr>
          <w:lang w:eastAsia="en-GB"/>
        </w:rPr>
        <w:t>d</w:t>
      </w:r>
      <w:r w:rsidR="00C213F0" w:rsidRPr="00C213F0">
        <w:rPr>
          <w:lang w:eastAsia="en-GB"/>
        </w:rPr>
        <w:t xml:space="preserve"> been key in finding moderation during th</w:t>
      </w:r>
      <w:r w:rsidR="006B7BDD">
        <w:rPr>
          <w:lang w:eastAsia="en-GB"/>
        </w:rPr>
        <w:t>o</w:t>
      </w:r>
      <w:r w:rsidR="00C213F0" w:rsidRPr="00C213F0">
        <w:rPr>
          <w:lang w:eastAsia="en-GB"/>
        </w:rPr>
        <w:t>se difficult times avoiding as much as possible dangerous and unjustifiable protectionist measures. Th</w:t>
      </w:r>
      <w:r w:rsidR="006B7BDD">
        <w:rPr>
          <w:lang w:eastAsia="en-GB"/>
        </w:rPr>
        <w:t>at</w:t>
      </w:r>
      <w:r w:rsidR="00C213F0" w:rsidRPr="00C213F0">
        <w:rPr>
          <w:lang w:eastAsia="en-GB"/>
        </w:rPr>
        <w:t xml:space="preserve"> </w:t>
      </w:r>
      <w:r w:rsidR="006B7BDD">
        <w:rPr>
          <w:lang w:eastAsia="en-GB"/>
        </w:rPr>
        <w:t>wa</w:t>
      </w:r>
      <w:r w:rsidR="00C213F0" w:rsidRPr="00C213F0">
        <w:rPr>
          <w:lang w:eastAsia="en-GB"/>
        </w:rPr>
        <w:t xml:space="preserve">s highly commendable especially from the perspective of MSMEs. </w:t>
      </w:r>
    </w:p>
    <w:p w14:paraId="198BCEE5" w14:textId="72661E9A" w:rsidR="00F50080" w:rsidRDefault="00C213F0" w:rsidP="00F50080">
      <w:pPr>
        <w:pStyle w:val="Textoindependiente"/>
        <w:rPr>
          <w:lang w:eastAsia="en-GB"/>
        </w:rPr>
      </w:pPr>
      <w:r w:rsidRPr="00C213F0">
        <w:rPr>
          <w:lang w:eastAsia="en-GB"/>
        </w:rPr>
        <w:t>Without th</w:t>
      </w:r>
      <w:r w:rsidR="006B7BDD">
        <w:rPr>
          <w:lang w:eastAsia="en-GB"/>
        </w:rPr>
        <w:t>o</w:t>
      </w:r>
      <w:r w:rsidRPr="00C213F0">
        <w:rPr>
          <w:lang w:eastAsia="en-GB"/>
        </w:rPr>
        <w:t>se rules, reactions to th</w:t>
      </w:r>
      <w:r w:rsidR="006B7BDD">
        <w:rPr>
          <w:lang w:eastAsia="en-GB"/>
        </w:rPr>
        <w:t>e</w:t>
      </w:r>
      <w:r w:rsidRPr="00C213F0">
        <w:rPr>
          <w:lang w:eastAsia="en-GB"/>
        </w:rPr>
        <w:t xml:space="preserve"> pandemic would have probably been more drastic and more arbitrary, worsening an already difficult situation. </w:t>
      </w:r>
      <w:r w:rsidR="006B7BDD">
        <w:rPr>
          <w:lang w:eastAsia="en-GB"/>
        </w:rPr>
        <w:t>Colombia was</w:t>
      </w:r>
      <w:r w:rsidRPr="00C213F0">
        <w:rPr>
          <w:lang w:eastAsia="en-GB"/>
        </w:rPr>
        <w:t xml:space="preserve"> appreciative of th</w:t>
      </w:r>
      <w:r w:rsidR="006B7BDD">
        <w:rPr>
          <w:lang w:eastAsia="en-GB"/>
        </w:rPr>
        <w:t>e</w:t>
      </w:r>
      <w:r w:rsidRPr="00C213F0">
        <w:rPr>
          <w:lang w:eastAsia="en-GB"/>
        </w:rPr>
        <w:t xml:space="preserve"> role that the WTO rules ha</w:t>
      </w:r>
      <w:r w:rsidR="006B7BDD">
        <w:rPr>
          <w:lang w:eastAsia="en-GB"/>
        </w:rPr>
        <w:t>d</w:t>
      </w:r>
      <w:r w:rsidRPr="00C213F0">
        <w:rPr>
          <w:lang w:eastAsia="en-GB"/>
        </w:rPr>
        <w:t xml:space="preserve"> had even when day to day work in the organization appear</w:t>
      </w:r>
      <w:r w:rsidR="006B7BDD">
        <w:rPr>
          <w:lang w:eastAsia="en-GB"/>
        </w:rPr>
        <w:t>ed</w:t>
      </w:r>
      <w:r w:rsidRPr="00C213F0">
        <w:rPr>
          <w:lang w:eastAsia="en-GB"/>
        </w:rPr>
        <w:t xml:space="preserve"> to have been more passive than usual.</w:t>
      </w:r>
      <w:r w:rsidR="00F50080">
        <w:rPr>
          <w:lang w:eastAsia="en-GB"/>
        </w:rPr>
        <w:t xml:space="preserve"> </w:t>
      </w:r>
      <w:r w:rsidRPr="00C213F0">
        <w:rPr>
          <w:lang w:eastAsia="en-GB"/>
        </w:rPr>
        <w:t xml:space="preserve">Now, </w:t>
      </w:r>
      <w:r w:rsidR="006B7BDD">
        <w:rPr>
          <w:lang w:eastAsia="en-GB"/>
        </w:rPr>
        <w:t>Members should</w:t>
      </w:r>
      <w:r w:rsidRPr="00C213F0">
        <w:rPr>
          <w:lang w:eastAsia="en-GB"/>
        </w:rPr>
        <w:t xml:space="preserve"> start to fully switch to active mode. </w:t>
      </w:r>
      <w:r w:rsidR="006B7BDD">
        <w:rPr>
          <w:lang w:eastAsia="en-GB"/>
        </w:rPr>
        <w:t xml:space="preserve">Colombia </w:t>
      </w:r>
      <w:r w:rsidRPr="00C213F0">
        <w:rPr>
          <w:lang w:eastAsia="en-GB"/>
        </w:rPr>
        <w:t>underst</w:t>
      </w:r>
      <w:r w:rsidR="006B7BDD">
        <w:rPr>
          <w:lang w:eastAsia="en-GB"/>
        </w:rPr>
        <w:t>ood</w:t>
      </w:r>
      <w:r w:rsidRPr="00C213F0">
        <w:rPr>
          <w:lang w:eastAsia="en-GB"/>
        </w:rPr>
        <w:t xml:space="preserve"> the difficulties and concerns that ha</w:t>
      </w:r>
      <w:r w:rsidR="006B7BDD">
        <w:rPr>
          <w:lang w:eastAsia="en-GB"/>
        </w:rPr>
        <w:t>d</w:t>
      </w:r>
      <w:r w:rsidRPr="00C213F0">
        <w:rPr>
          <w:lang w:eastAsia="en-GB"/>
        </w:rPr>
        <w:t xml:space="preserve"> directed the Membership towards the cautionary approach. Colombia itself ha</w:t>
      </w:r>
      <w:r w:rsidR="006B7BDD">
        <w:rPr>
          <w:lang w:eastAsia="en-GB"/>
        </w:rPr>
        <w:t>d</w:t>
      </w:r>
      <w:r w:rsidRPr="00C213F0">
        <w:rPr>
          <w:lang w:eastAsia="en-GB"/>
        </w:rPr>
        <w:t xml:space="preserve"> suffered from them too. But uncomfortable as </w:t>
      </w:r>
      <w:r w:rsidR="006B7BDD">
        <w:rPr>
          <w:lang w:eastAsia="en-GB"/>
        </w:rPr>
        <w:t>they</w:t>
      </w:r>
      <w:r w:rsidRPr="00C213F0">
        <w:rPr>
          <w:lang w:eastAsia="en-GB"/>
        </w:rPr>
        <w:t xml:space="preserve"> </w:t>
      </w:r>
      <w:r w:rsidR="006B7BDD">
        <w:rPr>
          <w:lang w:eastAsia="en-GB"/>
        </w:rPr>
        <w:t>could</w:t>
      </w:r>
      <w:r w:rsidRPr="00C213F0">
        <w:rPr>
          <w:lang w:eastAsia="en-GB"/>
        </w:rPr>
        <w:t xml:space="preserve"> be, </w:t>
      </w:r>
      <w:r w:rsidR="006B7BDD">
        <w:rPr>
          <w:lang w:eastAsia="en-GB"/>
        </w:rPr>
        <w:t>Members</w:t>
      </w:r>
      <w:r w:rsidRPr="00C213F0">
        <w:rPr>
          <w:lang w:eastAsia="en-GB"/>
        </w:rPr>
        <w:t xml:space="preserve"> need</w:t>
      </w:r>
      <w:r w:rsidR="006B7BDD">
        <w:rPr>
          <w:lang w:eastAsia="en-GB"/>
        </w:rPr>
        <w:t>ed</w:t>
      </w:r>
      <w:r w:rsidRPr="00C213F0">
        <w:rPr>
          <w:lang w:eastAsia="en-GB"/>
        </w:rPr>
        <w:t xml:space="preserve"> to take progressive and bolder steps towards a mix of virtual and physical presence as </w:t>
      </w:r>
      <w:r w:rsidR="006B7BDD">
        <w:rPr>
          <w:lang w:eastAsia="en-GB"/>
        </w:rPr>
        <w:t>could</w:t>
      </w:r>
      <w:r w:rsidRPr="00C213F0">
        <w:rPr>
          <w:lang w:eastAsia="en-GB"/>
        </w:rPr>
        <w:t xml:space="preserve"> be feasible even for negotiations and urgent decisions. Th</w:t>
      </w:r>
      <w:r w:rsidR="006B7BDD">
        <w:rPr>
          <w:lang w:eastAsia="en-GB"/>
        </w:rPr>
        <w:t>at could</w:t>
      </w:r>
      <w:r w:rsidRPr="00C213F0">
        <w:rPr>
          <w:lang w:eastAsia="en-GB"/>
        </w:rPr>
        <w:t xml:space="preserve"> not be easy but with political will and </w:t>
      </w:r>
      <w:r w:rsidR="002873FC">
        <w:rPr>
          <w:lang w:eastAsia="en-GB"/>
        </w:rPr>
        <w:t xml:space="preserve">by </w:t>
      </w:r>
      <w:r w:rsidRPr="00C213F0">
        <w:rPr>
          <w:lang w:eastAsia="en-GB"/>
        </w:rPr>
        <w:t xml:space="preserve">always bearing in mind the recommendations </w:t>
      </w:r>
      <w:r w:rsidR="002873FC">
        <w:rPr>
          <w:lang w:eastAsia="en-GB"/>
        </w:rPr>
        <w:t>of</w:t>
      </w:r>
      <w:r w:rsidRPr="00C213F0">
        <w:rPr>
          <w:lang w:eastAsia="en-GB"/>
        </w:rPr>
        <w:t xml:space="preserve"> the Swiss Federal Council, </w:t>
      </w:r>
      <w:r w:rsidR="006B7BDD">
        <w:rPr>
          <w:lang w:eastAsia="en-GB"/>
        </w:rPr>
        <w:t>Members</w:t>
      </w:r>
      <w:r w:rsidRPr="00C213F0">
        <w:rPr>
          <w:lang w:eastAsia="en-GB"/>
        </w:rPr>
        <w:t xml:space="preserve"> c</w:t>
      </w:r>
      <w:r w:rsidR="006B7BDD">
        <w:rPr>
          <w:lang w:eastAsia="en-GB"/>
        </w:rPr>
        <w:t>ould</w:t>
      </w:r>
      <w:r w:rsidRPr="00C213F0">
        <w:rPr>
          <w:lang w:eastAsia="en-GB"/>
        </w:rPr>
        <w:t xml:space="preserve"> walk that path.</w:t>
      </w:r>
      <w:r w:rsidR="00F50080">
        <w:rPr>
          <w:lang w:eastAsia="en-GB"/>
        </w:rPr>
        <w:t xml:space="preserve"> </w:t>
      </w:r>
    </w:p>
    <w:p w14:paraId="15BC1369" w14:textId="2C9C63BB" w:rsidR="0041361D" w:rsidRPr="00E72F29" w:rsidRDefault="00C213F0" w:rsidP="00F50080">
      <w:pPr>
        <w:pStyle w:val="Textoindependiente"/>
        <w:rPr>
          <w:lang w:eastAsia="en-GB"/>
        </w:rPr>
      </w:pPr>
      <w:r w:rsidRPr="00C213F0">
        <w:rPr>
          <w:lang w:eastAsia="en-GB"/>
        </w:rPr>
        <w:lastRenderedPageBreak/>
        <w:t xml:space="preserve">As </w:t>
      </w:r>
      <w:r w:rsidR="006B7BDD">
        <w:rPr>
          <w:lang w:eastAsia="en-GB"/>
        </w:rPr>
        <w:t xml:space="preserve">WTO </w:t>
      </w:r>
      <w:r w:rsidRPr="00C213F0">
        <w:rPr>
          <w:lang w:eastAsia="en-GB"/>
        </w:rPr>
        <w:t xml:space="preserve">Members, </w:t>
      </w:r>
      <w:r w:rsidR="006B7BDD">
        <w:rPr>
          <w:lang w:eastAsia="en-GB"/>
        </w:rPr>
        <w:t>they</w:t>
      </w:r>
      <w:r w:rsidRPr="00C213F0">
        <w:rPr>
          <w:lang w:eastAsia="en-GB"/>
        </w:rPr>
        <w:t xml:space="preserve"> need</w:t>
      </w:r>
      <w:r w:rsidR="006B7BDD">
        <w:rPr>
          <w:lang w:eastAsia="en-GB"/>
        </w:rPr>
        <w:t>ed</w:t>
      </w:r>
      <w:r w:rsidRPr="00C213F0">
        <w:rPr>
          <w:lang w:eastAsia="en-GB"/>
        </w:rPr>
        <w:t xml:space="preserve"> to step up and do what th</w:t>
      </w:r>
      <w:r w:rsidR="006B7BDD">
        <w:rPr>
          <w:lang w:eastAsia="en-GB"/>
        </w:rPr>
        <w:t>e</w:t>
      </w:r>
      <w:r w:rsidRPr="00C213F0">
        <w:rPr>
          <w:lang w:eastAsia="en-GB"/>
        </w:rPr>
        <w:t xml:space="preserve"> organization need</w:t>
      </w:r>
      <w:r w:rsidR="006B7BDD">
        <w:rPr>
          <w:lang w:eastAsia="en-GB"/>
        </w:rPr>
        <w:t>ed</w:t>
      </w:r>
      <w:r w:rsidRPr="00C213F0">
        <w:rPr>
          <w:lang w:eastAsia="en-GB"/>
        </w:rPr>
        <w:t xml:space="preserve"> </w:t>
      </w:r>
      <w:r w:rsidR="006B7BDD">
        <w:rPr>
          <w:lang w:eastAsia="en-GB"/>
        </w:rPr>
        <w:t>them</w:t>
      </w:r>
      <w:r w:rsidRPr="00C213F0">
        <w:rPr>
          <w:lang w:eastAsia="en-GB"/>
        </w:rPr>
        <w:t xml:space="preserve"> to do. Th</w:t>
      </w:r>
      <w:r w:rsidR="002873FC">
        <w:rPr>
          <w:lang w:eastAsia="en-GB"/>
        </w:rPr>
        <w:t>e WTO</w:t>
      </w:r>
      <w:r w:rsidRPr="00C213F0">
        <w:rPr>
          <w:lang w:eastAsia="en-GB"/>
        </w:rPr>
        <w:t xml:space="preserve"> </w:t>
      </w:r>
      <w:r w:rsidR="006B7BDD">
        <w:rPr>
          <w:lang w:eastAsia="en-GB"/>
        </w:rPr>
        <w:t>wa</w:t>
      </w:r>
      <w:r w:rsidRPr="00C213F0">
        <w:rPr>
          <w:lang w:eastAsia="en-GB"/>
        </w:rPr>
        <w:t xml:space="preserve">s a Member-driven organization and </w:t>
      </w:r>
      <w:r w:rsidR="006B7BDD">
        <w:rPr>
          <w:lang w:eastAsia="en-GB"/>
        </w:rPr>
        <w:t>they</w:t>
      </w:r>
      <w:r w:rsidRPr="00C213F0">
        <w:rPr>
          <w:lang w:eastAsia="en-GB"/>
        </w:rPr>
        <w:t xml:space="preserve"> should act like it. The WTO </w:t>
      </w:r>
      <w:r w:rsidR="006B7BDD">
        <w:rPr>
          <w:lang w:eastAsia="en-GB"/>
        </w:rPr>
        <w:t>wa</w:t>
      </w:r>
      <w:r w:rsidRPr="00C213F0">
        <w:rPr>
          <w:lang w:eastAsia="en-GB"/>
        </w:rPr>
        <w:t xml:space="preserve">s no more than </w:t>
      </w:r>
      <w:r w:rsidR="006B7BDD">
        <w:rPr>
          <w:lang w:eastAsia="en-GB"/>
        </w:rPr>
        <w:t>their</w:t>
      </w:r>
      <w:r w:rsidRPr="00C213F0">
        <w:rPr>
          <w:lang w:eastAsia="en-GB"/>
        </w:rPr>
        <w:t xml:space="preserve"> collective effort as Members to move forward a substantial trade and trade-related agenda. Th</w:t>
      </w:r>
      <w:r w:rsidR="006B7BDD">
        <w:rPr>
          <w:lang w:eastAsia="en-GB"/>
        </w:rPr>
        <w:t>at</w:t>
      </w:r>
      <w:r w:rsidRPr="00C213F0">
        <w:rPr>
          <w:lang w:eastAsia="en-GB"/>
        </w:rPr>
        <w:t xml:space="preserve"> </w:t>
      </w:r>
      <w:r w:rsidR="006B7BDD">
        <w:rPr>
          <w:lang w:eastAsia="en-GB"/>
        </w:rPr>
        <w:t>wa</w:t>
      </w:r>
      <w:r w:rsidRPr="00C213F0">
        <w:rPr>
          <w:lang w:eastAsia="en-GB"/>
        </w:rPr>
        <w:t xml:space="preserve">s </w:t>
      </w:r>
      <w:r w:rsidR="006B7BDD">
        <w:rPr>
          <w:lang w:eastAsia="en-GB"/>
        </w:rPr>
        <w:t>their</w:t>
      </w:r>
      <w:r w:rsidRPr="00C213F0">
        <w:rPr>
          <w:lang w:eastAsia="en-GB"/>
        </w:rPr>
        <w:t xml:space="preserve"> task and </w:t>
      </w:r>
      <w:r w:rsidR="006B7BDD">
        <w:rPr>
          <w:lang w:eastAsia="en-GB"/>
        </w:rPr>
        <w:t>they</w:t>
      </w:r>
      <w:r w:rsidRPr="00C213F0">
        <w:rPr>
          <w:lang w:eastAsia="en-GB"/>
        </w:rPr>
        <w:t xml:space="preserve"> </w:t>
      </w:r>
      <w:r w:rsidR="006B7BDD">
        <w:rPr>
          <w:lang w:eastAsia="en-GB"/>
        </w:rPr>
        <w:t>should</w:t>
      </w:r>
      <w:r w:rsidRPr="00C213F0">
        <w:rPr>
          <w:lang w:eastAsia="en-GB"/>
        </w:rPr>
        <w:t xml:space="preserve"> face it and deliver on it with utmost responsibility. Difficult times should be taken as an opportunity to find new ways to achieve </w:t>
      </w:r>
      <w:r w:rsidR="006B7BDD">
        <w:rPr>
          <w:lang w:eastAsia="en-GB"/>
        </w:rPr>
        <w:t>thei</w:t>
      </w:r>
      <w:r w:rsidRPr="00C213F0">
        <w:rPr>
          <w:lang w:eastAsia="en-GB"/>
        </w:rPr>
        <w:t xml:space="preserve">r common goals. </w:t>
      </w:r>
      <w:r w:rsidR="006B7BDD">
        <w:rPr>
          <w:lang w:eastAsia="en-GB"/>
        </w:rPr>
        <w:t>They</w:t>
      </w:r>
      <w:r w:rsidRPr="00C213F0">
        <w:rPr>
          <w:lang w:eastAsia="en-GB"/>
        </w:rPr>
        <w:t xml:space="preserve"> </w:t>
      </w:r>
      <w:r w:rsidR="006B7BDD">
        <w:rPr>
          <w:lang w:eastAsia="en-GB"/>
        </w:rPr>
        <w:t>should</w:t>
      </w:r>
      <w:r w:rsidRPr="00C213F0">
        <w:rPr>
          <w:lang w:eastAsia="en-GB"/>
        </w:rPr>
        <w:t xml:space="preserve"> move forward and make decisions on a timely and efficient manner. As ha</w:t>
      </w:r>
      <w:r w:rsidR="006B7BDD">
        <w:rPr>
          <w:lang w:eastAsia="en-GB"/>
        </w:rPr>
        <w:t>d</w:t>
      </w:r>
      <w:r w:rsidRPr="00C213F0">
        <w:rPr>
          <w:lang w:eastAsia="en-GB"/>
        </w:rPr>
        <w:t xml:space="preserve"> been mentioned by others earlier t</w:t>
      </w:r>
      <w:r w:rsidR="006B7BDD">
        <w:rPr>
          <w:lang w:eastAsia="en-GB"/>
        </w:rPr>
        <w:t xml:space="preserve">hat </w:t>
      </w:r>
      <w:r w:rsidRPr="00C213F0">
        <w:rPr>
          <w:lang w:eastAsia="en-GB"/>
        </w:rPr>
        <w:t>day, a global crisis require</w:t>
      </w:r>
      <w:r w:rsidR="006B7BDD">
        <w:rPr>
          <w:lang w:eastAsia="en-GB"/>
        </w:rPr>
        <w:t>d</w:t>
      </w:r>
      <w:r w:rsidRPr="00C213F0">
        <w:rPr>
          <w:lang w:eastAsia="en-GB"/>
        </w:rPr>
        <w:t xml:space="preserve"> a global response. The multilateral trading system structured under the WTO framework serve</w:t>
      </w:r>
      <w:r w:rsidR="006B7BDD">
        <w:rPr>
          <w:lang w:eastAsia="en-GB"/>
        </w:rPr>
        <w:t>d</w:t>
      </w:r>
      <w:r w:rsidRPr="00C213F0">
        <w:rPr>
          <w:lang w:eastAsia="en-GB"/>
        </w:rPr>
        <w:t xml:space="preserve"> as an appropriate forum to foster and exercise international coordination.</w:t>
      </w:r>
      <w:r w:rsidR="006B7BDD">
        <w:rPr>
          <w:lang w:eastAsia="en-GB"/>
        </w:rPr>
        <w:t xml:space="preserve"> In the face of</w:t>
      </w:r>
      <w:r w:rsidRPr="00C213F0">
        <w:rPr>
          <w:lang w:eastAsia="en-GB"/>
        </w:rPr>
        <w:t xml:space="preserve"> mitigat</w:t>
      </w:r>
      <w:r w:rsidR="006B7BDD">
        <w:rPr>
          <w:lang w:eastAsia="en-GB"/>
        </w:rPr>
        <w:t>ing</w:t>
      </w:r>
      <w:r w:rsidRPr="00C213F0">
        <w:rPr>
          <w:lang w:eastAsia="en-GB"/>
        </w:rPr>
        <w:t xml:space="preserve"> the COVID-19 pandemic</w:t>
      </w:r>
      <w:r w:rsidR="006B7BDD">
        <w:rPr>
          <w:lang w:eastAsia="en-GB"/>
        </w:rPr>
        <w:t xml:space="preserve">, Members should also </w:t>
      </w:r>
      <w:r w:rsidRPr="00C213F0">
        <w:rPr>
          <w:lang w:eastAsia="en-GB"/>
        </w:rPr>
        <w:t>bolster economic resilience. In turn, the multilateral trading system depend</w:t>
      </w:r>
      <w:r w:rsidR="006B7BDD">
        <w:rPr>
          <w:lang w:eastAsia="en-GB"/>
        </w:rPr>
        <w:t>ed</w:t>
      </w:r>
      <w:r w:rsidRPr="00C213F0">
        <w:rPr>
          <w:lang w:eastAsia="en-GB"/>
        </w:rPr>
        <w:t xml:space="preserve"> on </w:t>
      </w:r>
      <w:r w:rsidR="006B7BDD">
        <w:rPr>
          <w:lang w:eastAsia="en-GB"/>
        </w:rPr>
        <w:t>thei</w:t>
      </w:r>
      <w:r w:rsidRPr="00C213F0">
        <w:rPr>
          <w:lang w:eastAsia="en-GB"/>
        </w:rPr>
        <w:t xml:space="preserve">r work and </w:t>
      </w:r>
      <w:r w:rsidR="006B7BDD">
        <w:rPr>
          <w:lang w:eastAsia="en-GB"/>
        </w:rPr>
        <w:t>thei</w:t>
      </w:r>
      <w:r w:rsidRPr="00C213F0">
        <w:rPr>
          <w:lang w:eastAsia="en-GB"/>
        </w:rPr>
        <w:t xml:space="preserve">r will to cooperate. </w:t>
      </w:r>
      <w:r w:rsidR="006B7BDD">
        <w:rPr>
          <w:lang w:eastAsia="en-GB"/>
        </w:rPr>
        <w:t>Colombia assured the Membership that it</w:t>
      </w:r>
      <w:r w:rsidRPr="00C213F0">
        <w:rPr>
          <w:lang w:eastAsia="en-GB"/>
        </w:rPr>
        <w:t xml:space="preserve"> </w:t>
      </w:r>
      <w:r w:rsidR="006B7BDD">
        <w:rPr>
          <w:lang w:eastAsia="en-GB"/>
        </w:rPr>
        <w:t>wa</w:t>
      </w:r>
      <w:r w:rsidRPr="00C213F0">
        <w:rPr>
          <w:lang w:eastAsia="en-GB"/>
        </w:rPr>
        <w:t xml:space="preserve">s ready to engage constructively and deliver on </w:t>
      </w:r>
      <w:r w:rsidR="006B7BDD">
        <w:rPr>
          <w:lang w:eastAsia="en-GB"/>
        </w:rPr>
        <w:t>thei</w:t>
      </w:r>
      <w:r w:rsidRPr="00C213F0">
        <w:rPr>
          <w:lang w:eastAsia="en-GB"/>
        </w:rPr>
        <w:t>r work.</w:t>
      </w:r>
    </w:p>
    <w:p w14:paraId="3BE9CE63" w14:textId="31D23FC2" w:rsidR="00CC44C5" w:rsidRDefault="0041361D" w:rsidP="00CC44C5">
      <w:pPr>
        <w:pStyle w:val="Textoindependiente"/>
        <w:rPr>
          <w:lang w:eastAsia="en-GB"/>
        </w:rPr>
      </w:pPr>
      <w:r w:rsidRPr="00107F15">
        <w:rPr>
          <w:lang w:eastAsia="en-GB"/>
        </w:rPr>
        <w:t xml:space="preserve">The representative of the </w:t>
      </w:r>
      <w:r w:rsidRPr="00107F15">
        <w:rPr>
          <w:u w:val="single"/>
          <w:lang w:eastAsia="en-GB"/>
        </w:rPr>
        <w:t>European Union</w:t>
      </w:r>
      <w:r w:rsidRPr="00107F15">
        <w:rPr>
          <w:lang w:eastAsia="en-GB"/>
        </w:rPr>
        <w:t xml:space="preserve"> </w:t>
      </w:r>
      <w:r w:rsidR="002873FC">
        <w:rPr>
          <w:lang w:eastAsia="en-GB"/>
        </w:rPr>
        <w:t>said that t</w:t>
      </w:r>
      <w:r w:rsidR="00E26A63">
        <w:rPr>
          <w:lang w:eastAsia="en-GB"/>
        </w:rPr>
        <w:t xml:space="preserve">he pandemic </w:t>
      </w:r>
      <w:r w:rsidR="002873FC">
        <w:rPr>
          <w:lang w:eastAsia="en-GB"/>
        </w:rPr>
        <w:t>was</w:t>
      </w:r>
      <w:r w:rsidR="00E26A63">
        <w:rPr>
          <w:lang w:eastAsia="en-GB"/>
        </w:rPr>
        <w:t xml:space="preserve"> impacting citizens across all parts of the world and all sectors of the economy</w:t>
      </w:r>
      <w:r w:rsidR="002873FC">
        <w:rPr>
          <w:lang w:eastAsia="en-GB"/>
        </w:rPr>
        <w:t xml:space="preserve"> –</w:t>
      </w:r>
      <w:r w:rsidR="00E26A63">
        <w:rPr>
          <w:lang w:eastAsia="en-GB"/>
        </w:rPr>
        <w:t xml:space="preserve"> demand ha</w:t>
      </w:r>
      <w:r w:rsidR="002873FC">
        <w:rPr>
          <w:lang w:eastAsia="en-GB"/>
        </w:rPr>
        <w:t>d</w:t>
      </w:r>
      <w:r w:rsidR="00E26A63">
        <w:rPr>
          <w:lang w:eastAsia="en-GB"/>
        </w:rPr>
        <w:t xml:space="preserve"> dropped, supply chains </w:t>
      </w:r>
      <w:r w:rsidR="002873FC">
        <w:rPr>
          <w:lang w:eastAsia="en-GB"/>
        </w:rPr>
        <w:t>we</w:t>
      </w:r>
      <w:r w:rsidR="00E26A63">
        <w:rPr>
          <w:lang w:eastAsia="en-GB"/>
        </w:rPr>
        <w:t xml:space="preserve">re disrupted, investments </w:t>
      </w:r>
      <w:r w:rsidR="002873FC">
        <w:rPr>
          <w:lang w:eastAsia="en-GB"/>
        </w:rPr>
        <w:t>we</w:t>
      </w:r>
      <w:r w:rsidR="00E26A63">
        <w:rPr>
          <w:lang w:eastAsia="en-GB"/>
        </w:rPr>
        <w:t xml:space="preserve">re put on hold. There </w:t>
      </w:r>
      <w:r w:rsidR="002873FC">
        <w:rPr>
          <w:lang w:eastAsia="en-GB"/>
        </w:rPr>
        <w:t>we</w:t>
      </w:r>
      <w:r w:rsidR="00E26A63">
        <w:rPr>
          <w:lang w:eastAsia="en-GB"/>
        </w:rPr>
        <w:t>re certainly lessons to be learned from th</w:t>
      </w:r>
      <w:r w:rsidR="002873FC">
        <w:rPr>
          <w:lang w:eastAsia="en-GB"/>
        </w:rPr>
        <w:t>e</w:t>
      </w:r>
      <w:r w:rsidR="00E26A63">
        <w:rPr>
          <w:lang w:eastAsia="en-GB"/>
        </w:rPr>
        <w:t xml:space="preserve"> unprecedented situation. But one thing </w:t>
      </w:r>
      <w:r w:rsidR="002873FC">
        <w:rPr>
          <w:lang w:eastAsia="en-GB"/>
        </w:rPr>
        <w:t>wa</w:t>
      </w:r>
      <w:r w:rsidR="00E26A63">
        <w:rPr>
          <w:lang w:eastAsia="en-GB"/>
        </w:rPr>
        <w:t>s clear</w:t>
      </w:r>
      <w:r w:rsidR="002873FC">
        <w:rPr>
          <w:lang w:eastAsia="en-GB"/>
        </w:rPr>
        <w:t>,</w:t>
      </w:r>
      <w:r w:rsidR="00E26A63">
        <w:rPr>
          <w:lang w:eastAsia="en-GB"/>
        </w:rPr>
        <w:t xml:space="preserve"> COVID-19 ha</w:t>
      </w:r>
      <w:r w:rsidR="002873FC">
        <w:rPr>
          <w:lang w:eastAsia="en-GB"/>
        </w:rPr>
        <w:t>d</w:t>
      </w:r>
      <w:r w:rsidR="00E26A63">
        <w:rPr>
          <w:lang w:eastAsia="en-GB"/>
        </w:rPr>
        <w:t xml:space="preserve"> highlighted the interconnectedness of global economies and societies. It </w:t>
      </w:r>
      <w:r w:rsidR="002873FC">
        <w:rPr>
          <w:lang w:eastAsia="en-GB"/>
        </w:rPr>
        <w:t>wa</w:t>
      </w:r>
      <w:r w:rsidR="00E26A63">
        <w:rPr>
          <w:lang w:eastAsia="en-GB"/>
        </w:rPr>
        <w:t>s a global problem that require</w:t>
      </w:r>
      <w:r w:rsidR="002873FC">
        <w:rPr>
          <w:lang w:eastAsia="en-GB"/>
        </w:rPr>
        <w:t>d</w:t>
      </w:r>
      <w:r w:rsidR="00E26A63">
        <w:rPr>
          <w:lang w:eastAsia="en-GB"/>
        </w:rPr>
        <w:t xml:space="preserve"> a global solution and part of that solution </w:t>
      </w:r>
      <w:r w:rsidR="002873FC">
        <w:rPr>
          <w:lang w:eastAsia="en-GB"/>
        </w:rPr>
        <w:t>wa</w:t>
      </w:r>
      <w:r w:rsidR="00E26A63">
        <w:rPr>
          <w:lang w:eastAsia="en-GB"/>
        </w:rPr>
        <w:t>s a reinforced, open, rules-based multilateral trading system.</w:t>
      </w:r>
      <w:r w:rsidR="00F50080">
        <w:rPr>
          <w:lang w:eastAsia="en-GB"/>
        </w:rPr>
        <w:t xml:space="preserve"> </w:t>
      </w:r>
      <w:r w:rsidR="00E26A63">
        <w:rPr>
          <w:lang w:eastAsia="en-GB"/>
        </w:rPr>
        <w:t>The pandemic d</w:t>
      </w:r>
      <w:r w:rsidR="002873FC">
        <w:rPr>
          <w:lang w:eastAsia="en-GB"/>
        </w:rPr>
        <w:t>id</w:t>
      </w:r>
      <w:r w:rsidR="00E26A63">
        <w:rPr>
          <w:lang w:eastAsia="en-GB"/>
        </w:rPr>
        <w:t xml:space="preserve"> not strengthen the arguments of those who, pre-crisis, </w:t>
      </w:r>
      <w:r w:rsidR="002873FC">
        <w:rPr>
          <w:lang w:eastAsia="en-GB"/>
        </w:rPr>
        <w:t xml:space="preserve">had </w:t>
      </w:r>
      <w:r w:rsidR="00E26A63">
        <w:rPr>
          <w:lang w:eastAsia="en-GB"/>
        </w:rPr>
        <w:t>called for protectionism, local content/import substitution policies, economic nationalism, unfair and discriminatory state intervention and the weakening of international institutions. It strengthen</w:t>
      </w:r>
      <w:r w:rsidR="002873FC">
        <w:rPr>
          <w:lang w:eastAsia="en-GB"/>
        </w:rPr>
        <w:t>ed</w:t>
      </w:r>
      <w:r w:rsidR="00E26A63">
        <w:rPr>
          <w:lang w:eastAsia="en-GB"/>
        </w:rPr>
        <w:t xml:space="preserve"> the case against them. Trade restrictive measures would create a downward spiral that would be harmful to all </w:t>
      </w:r>
      <w:r w:rsidR="002873FC">
        <w:rPr>
          <w:lang w:eastAsia="en-GB"/>
        </w:rPr>
        <w:t>Members</w:t>
      </w:r>
      <w:r w:rsidR="00E26A63">
        <w:rPr>
          <w:lang w:eastAsia="en-GB"/>
        </w:rPr>
        <w:t xml:space="preserve"> when what </w:t>
      </w:r>
      <w:r w:rsidR="002873FC">
        <w:rPr>
          <w:lang w:eastAsia="en-GB"/>
        </w:rPr>
        <w:t>they</w:t>
      </w:r>
      <w:r w:rsidR="00E26A63">
        <w:rPr>
          <w:lang w:eastAsia="en-GB"/>
        </w:rPr>
        <w:t xml:space="preserve"> desperately need</w:t>
      </w:r>
      <w:r w:rsidR="002873FC">
        <w:rPr>
          <w:lang w:eastAsia="en-GB"/>
        </w:rPr>
        <w:t>ed</w:t>
      </w:r>
      <w:r w:rsidR="00E26A63">
        <w:rPr>
          <w:lang w:eastAsia="en-GB"/>
        </w:rPr>
        <w:t xml:space="preserve"> </w:t>
      </w:r>
      <w:r w:rsidR="002873FC">
        <w:rPr>
          <w:lang w:eastAsia="en-GB"/>
        </w:rPr>
        <w:t>wa</w:t>
      </w:r>
      <w:r w:rsidR="00E26A63">
        <w:rPr>
          <w:lang w:eastAsia="en-GB"/>
        </w:rPr>
        <w:t xml:space="preserve">s </w:t>
      </w:r>
      <w:r w:rsidR="002873FC">
        <w:rPr>
          <w:lang w:eastAsia="en-GB"/>
        </w:rPr>
        <w:t>for</w:t>
      </w:r>
      <w:r w:rsidR="00E26A63">
        <w:rPr>
          <w:lang w:eastAsia="en-GB"/>
        </w:rPr>
        <w:t xml:space="preserve"> trade </w:t>
      </w:r>
      <w:r w:rsidR="002873FC">
        <w:rPr>
          <w:lang w:eastAsia="en-GB"/>
        </w:rPr>
        <w:t xml:space="preserve">to </w:t>
      </w:r>
      <w:r w:rsidR="00E26A63">
        <w:rPr>
          <w:lang w:eastAsia="en-GB"/>
        </w:rPr>
        <w:t xml:space="preserve">help </w:t>
      </w:r>
      <w:r w:rsidR="002873FC">
        <w:rPr>
          <w:lang w:eastAsia="en-GB"/>
        </w:rPr>
        <w:t>them</w:t>
      </w:r>
      <w:r w:rsidR="00E26A63">
        <w:rPr>
          <w:lang w:eastAsia="en-GB"/>
        </w:rPr>
        <w:t xml:space="preserve"> escape from the deep economic trough into which </w:t>
      </w:r>
      <w:r w:rsidR="002873FC">
        <w:rPr>
          <w:lang w:eastAsia="en-GB"/>
        </w:rPr>
        <w:t xml:space="preserve">they </w:t>
      </w:r>
      <w:r w:rsidR="00E26A63">
        <w:rPr>
          <w:lang w:eastAsia="en-GB"/>
        </w:rPr>
        <w:t>ha</w:t>
      </w:r>
      <w:r w:rsidR="002873FC">
        <w:rPr>
          <w:lang w:eastAsia="en-GB"/>
        </w:rPr>
        <w:t>d</w:t>
      </w:r>
      <w:r w:rsidR="00E26A63">
        <w:rPr>
          <w:lang w:eastAsia="en-GB"/>
        </w:rPr>
        <w:t xml:space="preserve"> fallen. Open trade, on the other hand, w</w:t>
      </w:r>
      <w:r w:rsidR="002873FC">
        <w:rPr>
          <w:lang w:eastAsia="en-GB"/>
        </w:rPr>
        <w:t>ould</w:t>
      </w:r>
      <w:r w:rsidR="00E26A63">
        <w:rPr>
          <w:lang w:eastAsia="en-GB"/>
        </w:rPr>
        <w:t xml:space="preserve"> broaden the impact of demand as it return</w:t>
      </w:r>
      <w:r w:rsidR="002873FC">
        <w:rPr>
          <w:lang w:eastAsia="en-GB"/>
        </w:rPr>
        <w:t>ed</w:t>
      </w:r>
      <w:r w:rsidR="00E26A63">
        <w:rPr>
          <w:lang w:eastAsia="en-GB"/>
        </w:rPr>
        <w:t xml:space="preserve">. A stable, open, predictable trading system </w:t>
      </w:r>
      <w:r w:rsidR="002873FC">
        <w:rPr>
          <w:lang w:eastAsia="en-GB"/>
        </w:rPr>
        <w:t>was</w:t>
      </w:r>
      <w:r w:rsidR="00E26A63">
        <w:rPr>
          <w:lang w:eastAsia="en-GB"/>
        </w:rPr>
        <w:t xml:space="preserve"> also the foundation </w:t>
      </w:r>
      <w:r w:rsidR="002873FC">
        <w:rPr>
          <w:lang w:eastAsia="en-GB"/>
        </w:rPr>
        <w:t>they</w:t>
      </w:r>
      <w:r w:rsidR="00E26A63">
        <w:rPr>
          <w:lang w:eastAsia="en-GB"/>
        </w:rPr>
        <w:t xml:space="preserve"> need</w:t>
      </w:r>
      <w:r w:rsidR="002873FC">
        <w:rPr>
          <w:lang w:eastAsia="en-GB"/>
        </w:rPr>
        <w:t>ed</w:t>
      </w:r>
      <w:r w:rsidR="00E26A63">
        <w:rPr>
          <w:lang w:eastAsia="en-GB"/>
        </w:rPr>
        <w:t xml:space="preserve"> to address other key challenge raised by the outbreak</w:t>
      </w:r>
      <w:r w:rsidR="002873FC">
        <w:rPr>
          <w:lang w:eastAsia="en-GB"/>
        </w:rPr>
        <w:t xml:space="preserve"> –</w:t>
      </w:r>
      <w:r w:rsidR="00E26A63">
        <w:rPr>
          <w:lang w:eastAsia="en-GB"/>
        </w:rPr>
        <w:t xml:space="preserve"> building more resilient supply chains. The shortages of essential products linked to the pandemic ha</w:t>
      </w:r>
      <w:r w:rsidR="002873FC">
        <w:rPr>
          <w:lang w:eastAsia="en-GB"/>
        </w:rPr>
        <w:t>d</w:t>
      </w:r>
      <w:r w:rsidR="00E26A63">
        <w:rPr>
          <w:lang w:eastAsia="en-GB"/>
        </w:rPr>
        <w:t xml:space="preserve"> certainly revealed weaknesses. </w:t>
      </w:r>
    </w:p>
    <w:p w14:paraId="15A79DCD" w14:textId="0C2CBA31" w:rsidR="002873FC" w:rsidRDefault="00E26A63" w:rsidP="00CC44C5">
      <w:pPr>
        <w:pStyle w:val="Textoindependiente"/>
        <w:rPr>
          <w:lang w:eastAsia="en-GB"/>
        </w:rPr>
      </w:pPr>
      <w:r>
        <w:rPr>
          <w:lang w:eastAsia="en-GB"/>
        </w:rPr>
        <w:t xml:space="preserve">As </w:t>
      </w:r>
      <w:r w:rsidR="002873FC">
        <w:rPr>
          <w:lang w:eastAsia="en-GB"/>
        </w:rPr>
        <w:t>Members</w:t>
      </w:r>
      <w:r>
        <w:rPr>
          <w:lang w:eastAsia="en-GB"/>
        </w:rPr>
        <w:t xml:space="preserve"> address</w:t>
      </w:r>
      <w:r w:rsidR="002873FC">
        <w:rPr>
          <w:lang w:eastAsia="en-GB"/>
        </w:rPr>
        <w:t>ed</w:t>
      </w:r>
      <w:r>
        <w:rPr>
          <w:lang w:eastAsia="en-GB"/>
        </w:rPr>
        <w:t xml:space="preserve"> th</w:t>
      </w:r>
      <w:r w:rsidR="002873FC">
        <w:rPr>
          <w:lang w:eastAsia="en-GB"/>
        </w:rPr>
        <w:t>at</w:t>
      </w:r>
      <w:r>
        <w:rPr>
          <w:lang w:eastAsia="en-GB"/>
        </w:rPr>
        <w:t xml:space="preserve">, </w:t>
      </w:r>
      <w:r w:rsidR="002873FC">
        <w:rPr>
          <w:lang w:eastAsia="en-GB"/>
        </w:rPr>
        <w:t>they</w:t>
      </w:r>
      <w:r>
        <w:rPr>
          <w:lang w:eastAsia="en-GB"/>
        </w:rPr>
        <w:t xml:space="preserve"> </w:t>
      </w:r>
      <w:r w:rsidR="002873FC">
        <w:rPr>
          <w:lang w:eastAsia="en-GB"/>
        </w:rPr>
        <w:t>should</w:t>
      </w:r>
      <w:r>
        <w:rPr>
          <w:lang w:eastAsia="en-GB"/>
        </w:rPr>
        <w:t xml:space="preserve"> acknowledge a simple truth</w:t>
      </w:r>
      <w:r w:rsidR="002873FC">
        <w:rPr>
          <w:lang w:eastAsia="en-GB"/>
        </w:rPr>
        <w:t xml:space="preserve"> that</w:t>
      </w:r>
      <w:r>
        <w:rPr>
          <w:lang w:eastAsia="en-GB"/>
        </w:rPr>
        <w:t xml:space="preserve"> no country c</w:t>
      </w:r>
      <w:r w:rsidR="002873FC">
        <w:rPr>
          <w:lang w:eastAsia="en-GB"/>
        </w:rPr>
        <w:t>ould</w:t>
      </w:r>
      <w:r>
        <w:rPr>
          <w:lang w:eastAsia="en-GB"/>
        </w:rPr>
        <w:t xml:space="preserve"> secure the supply of all the products it need</w:t>
      </w:r>
      <w:r w:rsidR="002873FC">
        <w:rPr>
          <w:lang w:eastAsia="en-GB"/>
        </w:rPr>
        <w:t>ed</w:t>
      </w:r>
      <w:r>
        <w:rPr>
          <w:lang w:eastAsia="en-GB"/>
        </w:rPr>
        <w:t xml:space="preserve"> on its own. Th</w:t>
      </w:r>
      <w:r w:rsidR="002873FC">
        <w:rPr>
          <w:lang w:eastAsia="en-GB"/>
        </w:rPr>
        <w:t>at</w:t>
      </w:r>
      <w:r>
        <w:rPr>
          <w:lang w:eastAsia="en-GB"/>
        </w:rPr>
        <w:t xml:space="preserve"> ha</w:t>
      </w:r>
      <w:r w:rsidR="002873FC">
        <w:rPr>
          <w:lang w:eastAsia="en-GB"/>
        </w:rPr>
        <w:t>d</w:t>
      </w:r>
      <w:r>
        <w:rPr>
          <w:lang w:eastAsia="en-GB"/>
        </w:rPr>
        <w:t xml:space="preserve"> never been the case in the history or pre-history of human economic activity.</w:t>
      </w:r>
      <w:r w:rsidR="002873FC">
        <w:rPr>
          <w:lang w:eastAsia="en-GB"/>
        </w:rPr>
        <w:t xml:space="preserve"> I</w:t>
      </w:r>
      <w:r>
        <w:rPr>
          <w:lang w:eastAsia="en-GB"/>
        </w:rPr>
        <w:t xml:space="preserve">t </w:t>
      </w:r>
      <w:r w:rsidR="002873FC">
        <w:rPr>
          <w:lang w:eastAsia="en-GB"/>
        </w:rPr>
        <w:t>wa</w:t>
      </w:r>
      <w:r>
        <w:rPr>
          <w:lang w:eastAsia="en-GB"/>
        </w:rPr>
        <w:t xml:space="preserve">s certainly not the case in a world so deeply interconnected by transport and communications technologies as </w:t>
      </w:r>
      <w:r w:rsidR="002873FC">
        <w:rPr>
          <w:lang w:eastAsia="en-GB"/>
        </w:rPr>
        <w:t>thei</w:t>
      </w:r>
      <w:r>
        <w:rPr>
          <w:lang w:eastAsia="en-GB"/>
        </w:rPr>
        <w:t xml:space="preserve">rs. A high degree of global economic integration </w:t>
      </w:r>
      <w:r w:rsidR="002873FC">
        <w:rPr>
          <w:lang w:eastAsia="en-GB"/>
        </w:rPr>
        <w:t>wa</w:t>
      </w:r>
      <w:r>
        <w:rPr>
          <w:lang w:eastAsia="en-GB"/>
        </w:rPr>
        <w:t>s not a policy choice. It</w:t>
      </w:r>
      <w:r w:rsidR="002873FC">
        <w:rPr>
          <w:lang w:eastAsia="en-GB"/>
        </w:rPr>
        <w:t xml:space="preserve"> wa</w:t>
      </w:r>
      <w:r>
        <w:rPr>
          <w:lang w:eastAsia="en-GB"/>
        </w:rPr>
        <w:t>s a fact of li</w:t>
      </w:r>
      <w:r w:rsidR="002873FC">
        <w:rPr>
          <w:lang w:eastAsia="en-GB"/>
        </w:rPr>
        <w:t>fe</w:t>
      </w:r>
      <w:r>
        <w:rPr>
          <w:lang w:eastAsia="en-GB"/>
        </w:rPr>
        <w:t xml:space="preserve">. The only question </w:t>
      </w:r>
      <w:r w:rsidR="002873FC">
        <w:rPr>
          <w:lang w:eastAsia="en-GB"/>
        </w:rPr>
        <w:t>wa</w:t>
      </w:r>
      <w:r>
        <w:rPr>
          <w:lang w:eastAsia="en-GB"/>
        </w:rPr>
        <w:t xml:space="preserve">s how </w:t>
      </w:r>
      <w:r w:rsidR="002873FC">
        <w:rPr>
          <w:lang w:eastAsia="en-GB"/>
        </w:rPr>
        <w:t>they</w:t>
      </w:r>
      <w:r>
        <w:rPr>
          <w:lang w:eastAsia="en-GB"/>
        </w:rPr>
        <w:t xml:space="preserve"> regulate</w:t>
      </w:r>
      <w:r w:rsidR="002873FC">
        <w:rPr>
          <w:lang w:eastAsia="en-GB"/>
        </w:rPr>
        <w:t>d</w:t>
      </w:r>
      <w:r>
        <w:rPr>
          <w:lang w:eastAsia="en-GB"/>
        </w:rPr>
        <w:t xml:space="preserve"> it together. And in fact global, sustainable and resilient supply chains </w:t>
      </w:r>
      <w:r w:rsidR="002873FC">
        <w:rPr>
          <w:lang w:eastAsia="en-GB"/>
        </w:rPr>
        <w:t>we</w:t>
      </w:r>
      <w:r>
        <w:rPr>
          <w:lang w:eastAsia="en-GB"/>
        </w:rPr>
        <w:t>re a key element in effectively guaranteeing supplies in emergencies since they allow</w:t>
      </w:r>
      <w:r w:rsidR="002873FC">
        <w:rPr>
          <w:lang w:eastAsia="en-GB"/>
        </w:rPr>
        <w:t>ed</w:t>
      </w:r>
      <w:r>
        <w:rPr>
          <w:lang w:eastAsia="en-GB"/>
        </w:rPr>
        <w:t xml:space="preserve"> access to a broad range of suppliers. They </w:t>
      </w:r>
      <w:r w:rsidR="002873FC">
        <w:rPr>
          <w:lang w:eastAsia="en-GB"/>
        </w:rPr>
        <w:t>we</w:t>
      </w:r>
      <w:r>
        <w:rPr>
          <w:lang w:eastAsia="en-GB"/>
        </w:rPr>
        <w:t xml:space="preserve">re also the most future proof since </w:t>
      </w:r>
      <w:r w:rsidR="002873FC">
        <w:rPr>
          <w:lang w:eastAsia="en-GB"/>
        </w:rPr>
        <w:t>they</w:t>
      </w:r>
      <w:r>
        <w:rPr>
          <w:lang w:eastAsia="en-GB"/>
        </w:rPr>
        <w:t xml:space="preserve"> d</w:t>
      </w:r>
      <w:r w:rsidR="002873FC">
        <w:rPr>
          <w:lang w:eastAsia="en-GB"/>
        </w:rPr>
        <w:t>id</w:t>
      </w:r>
      <w:r>
        <w:rPr>
          <w:lang w:eastAsia="en-GB"/>
        </w:rPr>
        <w:t xml:space="preserve"> not know what products w</w:t>
      </w:r>
      <w:r w:rsidR="002873FC">
        <w:rPr>
          <w:lang w:eastAsia="en-GB"/>
        </w:rPr>
        <w:t>ould</w:t>
      </w:r>
      <w:r>
        <w:rPr>
          <w:lang w:eastAsia="en-GB"/>
        </w:rPr>
        <w:t xml:space="preserve"> be essential in a future crisis which </w:t>
      </w:r>
      <w:r w:rsidR="002873FC">
        <w:rPr>
          <w:lang w:eastAsia="en-GB"/>
        </w:rPr>
        <w:t>would</w:t>
      </w:r>
      <w:r>
        <w:rPr>
          <w:lang w:eastAsia="en-GB"/>
        </w:rPr>
        <w:t xml:space="preserve"> not be a simple repeat of the current pandemic. Furthermore, others </w:t>
      </w:r>
      <w:r w:rsidR="002873FC">
        <w:rPr>
          <w:lang w:eastAsia="en-GB"/>
        </w:rPr>
        <w:t>would</w:t>
      </w:r>
      <w:r>
        <w:rPr>
          <w:lang w:eastAsia="en-GB"/>
        </w:rPr>
        <w:t xml:space="preserve"> mention that the option of reshoring production </w:t>
      </w:r>
      <w:r w:rsidR="002873FC">
        <w:rPr>
          <w:lang w:eastAsia="en-GB"/>
        </w:rPr>
        <w:t>was</w:t>
      </w:r>
      <w:r>
        <w:rPr>
          <w:lang w:eastAsia="en-GB"/>
        </w:rPr>
        <w:t xml:space="preserve"> not open to the more vulnerable developing and least-developed countries. Finally, mass reshoring would increase competition for scarce resources, drive up prices and deepen the international tensions which ha</w:t>
      </w:r>
      <w:r w:rsidR="002873FC">
        <w:rPr>
          <w:lang w:eastAsia="en-GB"/>
        </w:rPr>
        <w:t>d</w:t>
      </w:r>
      <w:r>
        <w:rPr>
          <w:lang w:eastAsia="en-GB"/>
        </w:rPr>
        <w:t xml:space="preserve"> hampered an effective global response to th</w:t>
      </w:r>
      <w:r w:rsidR="002873FC">
        <w:rPr>
          <w:lang w:eastAsia="en-GB"/>
        </w:rPr>
        <w:t>e</w:t>
      </w:r>
      <w:r>
        <w:rPr>
          <w:lang w:eastAsia="en-GB"/>
        </w:rPr>
        <w:t xml:space="preserve"> crisis. It would be a lose-lose situation for the global community and be highly damaging to the smaller companies who ha</w:t>
      </w:r>
      <w:r w:rsidR="002873FC">
        <w:rPr>
          <w:lang w:eastAsia="en-GB"/>
        </w:rPr>
        <w:t>d</w:t>
      </w:r>
      <w:r>
        <w:rPr>
          <w:lang w:eastAsia="en-GB"/>
        </w:rPr>
        <w:t xml:space="preserve"> been hardest hit, as </w:t>
      </w:r>
      <w:r w:rsidR="002873FC">
        <w:rPr>
          <w:lang w:eastAsia="en-GB"/>
        </w:rPr>
        <w:t xml:space="preserve">had been </w:t>
      </w:r>
      <w:r>
        <w:rPr>
          <w:lang w:eastAsia="en-GB"/>
        </w:rPr>
        <w:t xml:space="preserve">noted in the statement on MSMEs </w:t>
      </w:r>
      <w:r w:rsidR="002873FC">
        <w:rPr>
          <w:lang w:eastAsia="en-GB"/>
        </w:rPr>
        <w:t>circulated on 14 May</w:t>
      </w:r>
      <w:r>
        <w:rPr>
          <w:lang w:eastAsia="en-GB"/>
        </w:rPr>
        <w:t xml:space="preserve"> which the EU ha</w:t>
      </w:r>
      <w:r w:rsidR="002873FC">
        <w:rPr>
          <w:lang w:eastAsia="en-GB"/>
        </w:rPr>
        <w:t>d</w:t>
      </w:r>
      <w:r>
        <w:rPr>
          <w:lang w:eastAsia="en-GB"/>
        </w:rPr>
        <w:t xml:space="preserve"> signed. The fundamental lesson of COVID</w:t>
      </w:r>
      <w:r w:rsidR="002873FC">
        <w:rPr>
          <w:lang w:eastAsia="en-GB"/>
        </w:rPr>
        <w:t>-</w:t>
      </w:r>
      <w:r>
        <w:rPr>
          <w:lang w:eastAsia="en-GB"/>
        </w:rPr>
        <w:t xml:space="preserve">19 </w:t>
      </w:r>
      <w:r w:rsidR="002873FC">
        <w:rPr>
          <w:lang w:eastAsia="en-GB"/>
        </w:rPr>
        <w:t>wa</w:t>
      </w:r>
      <w:r>
        <w:rPr>
          <w:lang w:eastAsia="en-GB"/>
        </w:rPr>
        <w:t xml:space="preserve">s therefore that </w:t>
      </w:r>
      <w:r w:rsidR="002873FC">
        <w:rPr>
          <w:lang w:eastAsia="en-GB"/>
        </w:rPr>
        <w:t>Members</w:t>
      </w:r>
      <w:r>
        <w:rPr>
          <w:lang w:eastAsia="en-GB"/>
        </w:rPr>
        <w:t xml:space="preserve"> need</w:t>
      </w:r>
      <w:r w:rsidR="002873FC">
        <w:rPr>
          <w:lang w:eastAsia="en-GB"/>
        </w:rPr>
        <w:t>ed</w:t>
      </w:r>
      <w:r>
        <w:rPr>
          <w:lang w:eastAsia="en-GB"/>
        </w:rPr>
        <w:t xml:space="preserve"> more stability and predictability based on WTO rules, not less.</w:t>
      </w:r>
      <w:r w:rsidR="00CC44C5">
        <w:rPr>
          <w:lang w:eastAsia="en-GB"/>
        </w:rPr>
        <w:t xml:space="preserve"> </w:t>
      </w:r>
      <w:r w:rsidR="002873FC">
        <w:rPr>
          <w:lang w:eastAsia="en-GB"/>
        </w:rPr>
        <w:t>In practice, th</w:t>
      </w:r>
      <w:r w:rsidR="00DF2A99">
        <w:rPr>
          <w:lang w:eastAsia="en-GB"/>
        </w:rPr>
        <w:t>is</w:t>
      </w:r>
      <w:r w:rsidR="002873FC">
        <w:rPr>
          <w:lang w:eastAsia="en-GB"/>
        </w:rPr>
        <w:t xml:space="preserve"> would mean</w:t>
      </w:r>
      <w:r>
        <w:rPr>
          <w:lang w:eastAsia="en-GB"/>
        </w:rPr>
        <w:t xml:space="preserve"> </w:t>
      </w:r>
      <w:r w:rsidR="002873FC">
        <w:rPr>
          <w:lang w:eastAsia="en-GB"/>
        </w:rPr>
        <w:t>d</w:t>
      </w:r>
      <w:r>
        <w:rPr>
          <w:lang w:eastAsia="en-GB"/>
        </w:rPr>
        <w:t xml:space="preserve">ifferent things at different times. </w:t>
      </w:r>
    </w:p>
    <w:p w14:paraId="5CB6E9C1" w14:textId="3B3262B1" w:rsidR="006B0F47" w:rsidRDefault="00E26A63" w:rsidP="006B0F47">
      <w:pPr>
        <w:pStyle w:val="Textoindependiente"/>
        <w:rPr>
          <w:lang w:eastAsia="en-GB"/>
        </w:rPr>
      </w:pPr>
      <w:r>
        <w:rPr>
          <w:lang w:eastAsia="en-GB"/>
        </w:rPr>
        <w:t>In the short</w:t>
      </w:r>
      <w:r w:rsidR="002873FC">
        <w:rPr>
          <w:lang w:eastAsia="en-GB"/>
        </w:rPr>
        <w:t>-</w:t>
      </w:r>
      <w:r>
        <w:rPr>
          <w:lang w:eastAsia="en-GB"/>
        </w:rPr>
        <w:t xml:space="preserve">term, work </w:t>
      </w:r>
      <w:r w:rsidR="002873FC">
        <w:rPr>
          <w:lang w:eastAsia="en-GB"/>
        </w:rPr>
        <w:t>should</w:t>
      </w:r>
      <w:r>
        <w:rPr>
          <w:lang w:eastAsia="en-GB"/>
        </w:rPr>
        <w:t xml:space="preserve"> focus on transparency and health. </w:t>
      </w:r>
      <w:r w:rsidR="002873FC">
        <w:rPr>
          <w:lang w:eastAsia="en-GB"/>
        </w:rPr>
        <w:t>T</w:t>
      </w:r>
      <w:r>
        <w:rPr>
          <w:lang w:eastAsia="en-GB"/>
        </w:rPr>
        <w:t>he WTO ha</w:t>
      </w:r>
      <w:r w:rsidR="006B0F47">
        <w:rPr>
          <w:lang w:eastAsia="en-GB"/>
        </w:rPr>
        <w:t>d</w:t>
      </w:r>
      <w:r>
        <w:rPr>
          <w:lang w:eastAsia="en-GB"/>
        </w:rPr>
        <w:t xml:space="preserve"> a vital role to play on transparency. As </w:t>
      </w:r>
      <w:r w:rsidR="006B0F47">
        <w:rPr>
          <w:lang w:eastAsia="en-GB"/>
        </w:rPr>
        <w:t xml:space="preserve">had been </w:t>
      </w:r>
      <w:r>
        <w:rPr>
          <w:lang w:eastAsia="en-GB"/>
        </w:rPr>
        <w:t>agreed at the G20, where the EU ha</w:t>
      </w:r>
      <w:r w:rsidR="006B0F47">
        <w:rPr>
          <w:lang w:eastAsia="en-GB"/>
        </w:rPr>
        <w:t>d</w:t>
      </w:r>
      <w:r>
        <w:rPr>
          <w:lang w:eastAsia="en-GB"/>
        </w:rPr>
        <w:t xml:space="preserve"> been playing a leadership role, the WTO </w:t>
      </w:r>
      <w:r w:rsidR="006B0F47">
        <w:rPr>
          <w:lang w:eastAsia="en-GB"/>
        </w:rPr>
        <w:t>should</w:t>
      </w:r>
      <w:r>
        <w:rPr>
          <w:lang w:eastAsia="en-GB"/>
        </w:rPr>
        <w:t xml:space="preserve"> become the focal point for transparency on the many C</w:t>
      </w:r>
      <w:r w:rsidR="006B0F47">
        <w:rPr>
          <w:lang w:eastAsia="en-GB"/>
        </w:rPr>
        <w:t>OVID</w:t>
      </w:r>
      <w:r>
        <w:rPr>
          <w:lang w:eastAsia="en-GB"/>
        </w:rPr>
        <w:t xml:space="preserve">-19 trade-related measures that Members </w:t>
      </w:r>
      <w:r w:rsidR="006B0F47">
        <w:rPr>
          <w:lang w:eastAsia="en-GB"/>
        </w:rPr>
        <w:t>we</w:t>
      </w:r>
      <w:r>
        <w:rPr>
          <w:lang w:eastAsia="en-GB"/>
        </w:rPr>
        <w:t>re taking. For the EU, th</w:t>
      </w:r>
      <w:r w:rsidR="006B0F47">
        <w:rPr>
          <w:lang w:eastAsia="en-GB"/>
        </w:rPr>
        <w:t>at</w:t>
      </w:r>
      <w:r>
        <w:rPr>
          <w:lang w:eastAsia="en-GB"/>
        </w:rPr>
        <w:t xml:space="preserve"> should cover measures not only related to the direct health response but also to the many economic support measures. The EU </w:t>
      </w:r>
      <w:r w:rsidR="006B0F47">
        <w:rPr>
          <w:lang w:eastAsia="en-GB"/>
        </w:rPr>
        <w:t>wa</w:t>
      </w:r>
      <w:r>
        <w:rPr>
          <w:lang w:eastAsia="en-GB"/>
        </w:rPr>
        <w:t xml:space="preserve">s one of only a few </w:t>
      </w:r>
      <w:r w:rsidR="006B0F47">
        <w:rPr>
          <w:lang w:eastAsia="en-GB"/>
        </w:rPr>
        <w:t>M</w:t>
      </w:r>
      <w:r>
        <w:rPr>
          <w:lang w:eastAsia="en-GB"/>
        </w:rPr>
        <w:t xml:space="preserve">embers to have reported on both. </w:t>
      </w:r>
      <w:r w:rsidR="006B0F47">
        <w:rPr>
          <w:lang w:eastAsia="en-GB"/>
        </w:rPr>
        <w:t>The EU</w:t>
      </w:r>
      <w:r>
        <w:rPr>
          <w:lang w:eastAsia="en-GB"/>
        </w:rPr>
        <w:t xml:space="preserve"> encourage</w:t>
      </w:r>
      <w:r w:rsidR="006B0F47">
        <w:rPr>
          <w:lang w:eastAsia="en-GB"/>
        </w:rPr>
        <w:t>d</w:t>
      </w:r>
      <w:r>
        <w:rPr>
          <w:lang w:eastAsia="en-GB"/>
        </w:rPr>
        <w:t xml:space="preserve"> others to joi</w:t>
      </w:r>
      <w:r w:rsidR="006B0F47">
        <w:rPr>
          <w:lang w:eastAsia="en-GB"/>
        </w:rPr>
        <w:t>n</w:t>
      </w:r>
      <w:r>
        <w:rPr>
          <w:lang w:eastAsia="en-GB"/>
        </w:rPr>
        <w:t xml:space="preserve">. The WTO </w:t>
      </w:r>
      <w:r w:rsidR="006B0F47">
        <w:rPr>
          <w:lang w:eastAsia="en-GB"/>
        </w:rPr>
        <w:t>wa</w:t>
      </w:r>
      <w:r>
        <w:rPr>
          <w:lang w:eastAsia="en-GB"/>
        </w:rPr>
        <w:t>s tracking th</w:t>
      </w:r>
      <w:r w:rsidR="006B0F47">
        <w:rPr>
          <w:lang w:eastAsia="en-GB"/>
        </w:rPr>
        <w:t>at</w:t>
      </w:r>
      <w:r>
        <w:rPr>
          <w:lang w:eastAsia="en-GB"/>
        </w:rPr>
        <w:t xml:space="preserve"> </w:t>
      </w:r>
      <w:r w:rsidR="006B0F47">
        <w:rPr>
          <w:lang w:eastAsia="en-GB"/>
        </w:rPr>
        <w:t>which was</w:t>
      </w:r>
      <w:r>
        <w:rPr>
          <w:lang w:eastAsia="en-GB"/>
        </w:rPr>
        <w:t xml:space="preserve"> very much welcomed</w:t>
      </w:r>
      <w:r w:rsidR="006B0F47">
        <w:rPr>
          <w:lang w:eastAsia="en-GB"/>
        </w:rPr>
        <w:t xml:space="preserve"> but it should</w:t>
      </w:r>
      <w:r>
        <w:rPr>
          <w:lang w:eastAsia="en-GB"/>
        </w:rPr>
        <w:t xml:space="preserve"> also confront </w:t>
      </w:r>
      <w:r w:rsidR="006B0F47">
        <w:rPr>
          <w:lang w:eastAsia="en-GB"/>
        </w:rPr>
        <w:t>Members</w:t>
      </w:r>
      <w:r>
        <w:rPr>
          <w:lang w:eastAsia="en-GB"/>
        </w:rPr>
        <w:t xml:space="preserve"> with </w:t>
      </w:r>
      <w:r w:rsidR="006B0F47">
        <w:rPr>
          <w:lang w:eastAsia="en-GB"/>
        </w:rPr>
        <w:t>thei</w:t>
      </w:r>
      <w:r>
        <w:rPr>
          <w:lang w:eastAsia="en-GB"/>
        </w:rPr>
        <w:t xml:space="preserve">r shortcomings if need be. </w:t>
      </w:r>
      <w:r w:rsidR="006B0F47">
        <w:rPr>
          <w:lang w:eastAsia="en-GB"/>
        </w:rPr>
        <w:t>The EU</w:t>
      </w:r>
      <w:r>
        <w:rPr>
          <w:lang w:eastAsia="en-GB"/>
        </w:rPr>
        <w:t xml:space="preserve"> ask</w:t>
      </w:r>
      <w:r w:rsidR="006B0F47">
        <w:rPr>
          <w:lang w:eastAsia="en-GB"/>
        </w:rPr>
        <w:t>ed</w:t>
      </w:r>
      <w:r>
        <w:rPr>
          <w:lang w:eastAsia="en-GB"/>
        </w:rPr>
        <w:t xml:space="preserve"> the</w:t>
      </w:r>
      <w:r w:rsidR="006B0F47">
        <w:rPr>
          <w:lang w:eastAsia="en-GB"/>
        </w:rPr>
        <w:t xml:space="preserve"> S</w:t>
      </w:r>
      <w:r>
        <w:rPr>
          <w:lang w:eastAsia="en-GB"/>
        </w:rPr>
        <w:t xml:space="preserve">ecretariat to report in full on the situation, and if </w:t>
      </w:r>
      <w:r w:rsidR="004F7015">
        <w:rPr>
          <w:lang w:eastAsia="en-GB"/>
        </w:rPr>
        <w:t>necessary,</w:t>
      </w:r>
      <w:r>
        <w:rPr>
          <w:lang w:eastAsia="en-GB"/>
        </w:rPr>
        <w:t xml:space="preserve"> to "name and shame" those </w:t>
      </w:r>
      <w:r w:rsidR="006B0F47">
        <w:rPr>
          <w:lang w:eastAsia="en-GB"/>
        </w:rPr>
        <w:t>M</w:t>
      </w:r>
      <w:r>
        <w:rPr>
          <w:lang w:eastAsia="en-GB"/>
        </w:rPr>
        <w:t>embers not willing to engage in earnest in the transparency effort. The EU ha</w:t>
      </w:r>
      <w:r w:rsidR="006B0F47">
        <w:rPr>
          <w:lang w:eastAsia="en-GB"/>
        </w:rPr>
        <w:t>d</w:t>
      </w:r>
      <w:r>
        <w:rPr>
          <w:lang w:eastAsia="en-GB"/>
        </w:rPr>
        <w:t xml:space="preserve"> made proposals to improve compliance with notification requirements. Th</w:t>
      </w:r>
      <w:r w:rsidR="006B0F47">
        <w:rPr>
          <w:lang w:eastAsia="en-GB"/>
        </w:rPr>
        <w:t>at</w:t>
      </w:r>
      <w:r>
        <w:rPr>
          <w:lang w:eastAsia="en-GB"/>
        </w:rPr>
        <w:t xml:space="preserve"> work strand ha</w:t>
      </w:r>
      <w:r w:rsidR="006B0F47">
        <w:rPr>
          <w:lang w:eastAsia="en-GB"/>
        </w:rPr>
        <w:t>d</w:t>
      </w:r>
      <w:r>
        <w:rPr>
          <w:lang w:eastAsia="en-GB"/>
        </w:rPr>
        <w:t xml:space="preserve"> become even more important in the current context and it </w:t>
      </w:r>
      <w:r w:rsidR="006B0F47">
        <w:rPr>
          <w:lang w:eastAsia="en-GB"/>
        </w:rPr>
        <w:t>wa</w:t>
      </w:r>
      <w:r>
        <w:rPr>
          <w:lang w:eastAsia="en-GB"/>
        </w:rPr>
        <w:t>s a priority for the EU moving forward to see progress in making the WTO</w:t>
      </w:r>
      <w:r w:rsidR="006B0F47">
        <w:rPr>
          <w:lang w:eastAsia="en-GB"/>
        </w:rPr>
        <w:t>'</w:t>
      </w:r>
      <w:r>
        <w:rPr>
          <w:lang w:eastAsia="en-GB"/>
        </w:rPr>
        <w:t xml:space="preserve">s monitoring function work properly. </w:t>
      </w:r>
      <w:r w:rsidR="006B0F47">
        <w:rPr>
          <w:lang w:eastAsia="en-GB"/>
        </w:rPr>
        <w:t>Members</w:t>
      </w:r>
      <w:r>
        <w:rPr>
          <w:lang w:eastAsia="en-GB"/>
        </w:rPr>
        <w:t xml:space="preserve"> should frontload th</w:t>
      </w:r>
      <w:r w:rsidR="006B0F47">
        <w:rPr>
          <w:lang w:eastAsia="en-GB"/>
        </w:rPr>
        <w:t>e</w:t>
      </w:r>
      <w:r>
        <w:rPr>
          <w:lang w:eastAsia="en-GB"/>
        </w:rPr>
        <w:t xml:space="preserve"> issue in the coming months.</w:t>
      </w:r>
      <w:r w:rsidR="00CC44C5">
        <w:rPr>
          <w:lang w:eastAsia="en-GB"/>
        </w:rPr>
        <w:t xml:space="preserve"> </w:t>
      </w:r>
      <w:r w:rsidR="006B0F47">
        <w:rPr>
          <w:lang w:eastAsia="en-GB"/>
        </w:rPr>
        <w:t>O</w:t>
      </w:r>
      <w:r>
        <w:rPr>
          <w:lang w:eastAsia="en-GB"/>
        </w:rPr>
        <w:t>n health, the COVID-19 crisis ha</w:t>
      </w:r>
      <w:r w:rsidR="006B0F47">
        <w:rPr>
          <w:lang w:eastAsia="en-GB"/>
        </w:rPr>
        <w:t>d</w:t>
      </w:r>
      <w:r>
        <w:rPr>
          <w:lang w:eastAsia="en-GB"/>
        </w:rPr>
        <w:t xml:space="preserve"> shown the importance of affordable access globally to healthcare products on a predictable and lasting basis, to which the WTO could contribute. The EU </w:t>
      </w:r>
      <w:r w:rsidR="006B0F47">
        <w:rPr>
          <w:lang w:eastAsia="en-GB"/>
        </w:rPr>
        <w:t>wa</w:t>
      </w:r>
      <w:r>
        <w:rPr>
          <w:lang w:eastAsia="en-GB"/>
        </w:rPr>
        <w:t xml:space="preserve">s therefore exploring how efforts could be deployed to facilitate trade, </w:t>
      </w:r>
      <w:r>
        <w:rPr>
          <w:lang w:eastAsia="en-GB"/>
        </w:rPr>
        <w:lastRenderedPageBreak/>
        <w:t>eliminate tariffs on medicines and protective equipment as well as address non-tariff restrictive measures, including on the export side.</w:t>
      </w:r>
      <w:r w:rsidR="00CC44C5">
        <w:rPr>
          <w:lang w:eastAsia="en-GB"/>
        </w:rPr>
        <w:t xml:space="preserve"> </w:t>
      </w:r>
      <w:r w:rsidR="006B0F47">
        <w:rPr>
          <w:lang w:eastAsia="en-GB"/>
        </w:rPr>
        <w:t xml:space="preserve">The </w:t>
      </w:r>
      <w:r>
        <w:rPr>
          <w:lang w:eastAsia="en-GB"/>
        </w:rPr>
        <w:t>WTO c</w:t>
      </w:r>
      <w:r w:rsidR="006B0F47">
        <w:rPr>
          <w:lang w:eastAsia="en-GB"/>
        </w:rPr>
        <w:t>ould</w:t>
      </w:r>
      <w:r>
        <w:rPr>
          <w:lang w:eastAsia="en-GB"/>
        </w:rPr>
        <w:t xml:space="preserve"> also encourage Members to work collaboratively to develop, test and scale-up production of safe, effective, quality diagnostics, medicines and vaccines for the COVID-19 response, including through existing mechanisms for voluntary pooling of rights and licensing. </w:t>
      </w:r>
    </w:p>
    <w:p w14:paraId="7BEECE5C" w14:textId="39F3416E" w:rsidR="006B0F47" w:rsidRDefault="00E26A63" w:rsidP="006B0F47">
      <w:pPr>
        <w:pStyle w:val="Textoindependiente"/>
        <w:rPr>
          <w:lang w:eastAsia="en-GB"/>
        </w:rPr>
      </w:pPr>
      <w:r>
        <w:rPr>
          <w:lang w:eastAsia="en-GB"/>
        </w:rPr>
        <w:t xml:space="preserve">But </w:t>
      </w:r>
      <w:r w:rsidR="006B0F47">
        <w:rPr>
          <w:lang w:eastAsia="en-GB"/>
        </w:rPr>
        <w:t xml:space="preserve">Members' </w:t>
      </w:r>
      <w:r>
        <w:rPr>
          <w:lang w:eastAsia="en-GB"/>
        </w:rPr>
        <w:t>other short</w:t>
      </w:r>
      <w:r w:rsidR="00DF2A99">
        <w:rPr>
          <w:lang w:eastAsia="en-GB"/>
        </w:rPr>
        <w:t>-</w:t>
      </w:r>
      <w:r>
        <w:rPr>
          <w:lang w:eastAsia="en-GB"/>
        </w:rPr>
        <w:t>term priorities w</w:t>
      </w:r>
      <w:r w:rsidR="006B0F47">
        <w:rPr>
          <w:lang w:eastAsia="en-GB"/>
        </w:rPr>
        <w:t>ould</w:t>
      </w:r>
      <w:r>
        <w:rPr>
          <w:lang w:eastAsia="en-GB"/>
        </w:rPr>
        <w:t xml:space="preserve"> be precisely to keep in </w:t>
      </w:r>
      <w:r w:rsidR="006B0F47">
        <w:rPr>
          <w:lang w:eastAsia="en-GB"/>
        </w:rPr>
        <w:t>thei</w:t>
      </w:r>
      <w:r>
        <w:rPr>
          <w:lang w:eastAsia="en-GB"/>
        </w:rPr>
        <w:t>r sights the medium and long</w:t>
      </w:r>
      <w:r w:rsidR="006B0F47">
        <w:rPr>
          <w:lang w:eastAsia="en-GB"/>
        </w:rPr>
        <w:t>-</w:t>
      </w:r>
      <w:r>
        <w:rPr>
          <w:lang w:eastAsia="en-GB"/>
        </w:rPr>
        <w:t>term.</w:t>
      </w:r>
      <w:r w:rsidR="006B0F47">
        <w:rPr>
          <w:lang w:eastAsia="en-GB"/>
        </w:rPr>
        <w:t xml:space="preserve"> T</w:t>
      </w:r>
      <w:r>
        <w:rPr>
          <w:lang w:eastAsia="en-GB"/>
        </w:rPr>
        <w:t xml:space="preserve">he WTO </w:t>
      </w:r>
      <w:r w:rsidR="006B0F47">
        <w:rPr>
          <w:lang w:eastAsia="en-GB"/>
        </w:rPr>
        <w:t>should</w:t>
      </w:r>
      <w:r>
        <w:rPr>
          <w:lang w:eastAsia="en-GB"/>
        </w:rPr>
        <w:t xml:space="preserve"> be an essential tool in addressing the fall-out from the crisis.</w:t>
      </w:r>
      <w:r w:rsidR="00CC44C5">
        <w:rPr>
          <w:lang w:eastAsia="en-GB"/>
        </w:rPr>
        <w:t xml:space="preserve"> </w:t>
      </w:r>
      <w:r>
        <w:rPr>
          <w:lang w:eastAsia="en-GB"/>
        </w:rPr>
        <w:t>In the enormous effort that w</w:t>
      </w:r>
      <w:r w:rsidR="006B0F47">
        <w:rPr>
          <w:lang w:eastAsia="en-GB"/>
        </w:rPr>
        <w:t>ould</w:t>
      </w:r>
      <w:r>
        <w:rPr>
          <w:lang w:eastAsia="en-GB"/>
        </w:rPr>
        <w:t xml:space="preserve"> be needed to ensure a global recovery and build resilience, </w:t>
      </w:r>
      <w:r w:rsidR="006B0F47">
        <w:rPr>
          <w:lang w:eastAsia="en-GB"/>
        </w:rPr>
        <w:t>Members</w:t>
      </w:r>
      <w:r>
        <w:rPr>
          <w:lang w:eastAsia="en-GB"/>
        </w:rPr>
        <w:t xml:space="preserve"> need</w:t>
      </w:r>
      <w:r w:rsidR="006B0F47">
        <w:rPr>
          <w:lang w:eastAsia="en-GB"/>
        </w:rPr>
        <w:t>ed</w:t>
      </w:r>
      <w:r>
        <w:rPr>
          <w:lang w:eastAsia="en-GB"/>
        </w:rPr>
        <w:t xml:space="preserve"> global rules to maintain stability and predictability. </w:t>
      </w:r>
      <w:r w:rsidR="006B0F47">
        <w:rPr>
          <w:lang w:eastAsia="en-GB"/>
        </w:rPr>
        <w:t>They</w:t>
      </w:r>
      <w:r>
        <w:rPr>
          <w:lang w:eastAsia="en-GB"/>
        </w:rPr>
        <w:t xml:space="preserve"> </w:t>
      </w:r>
      <w:r w:rsidR="006B0F47">
        <w:rPr>
          <w:lang w:eastAsia="en-GB"/>
        </w:rPr>
        <w:t>should</w:t>
      </w:r>
      <w:r>
        <w:rPr>
          <w:lang w:eastAsia="en-GB"/>
        </w:rPr>
        <w:t xml:space="preserve"> complete the fisheries subsidies negotiations within the 2020 deadline set by the UN Sustainable Development Goals</w:t>
      </w:r>
      <w:r w:rsidR="006B0F47">
        <w:rPr>
          <w:lang w:eastAsia="en-GB"/>
        </w:rPr>
        <w:t>.</w:t>
      </w:r>
      <w:r w:rsidR="00CC44C5">
        <w:rPr>
          <w:lang w:eastAsia="en-GB"/>
        </w:rPr>
        <w:t xml:space="preserve"> </w:t>
      </w:r>
      <w:r w:rsidR="006B0F47">
        <w:rPr>
          <w:lang w:eastAsia="en-GB"/>
        </w:rPr>
        <w:t>A</w:t>
      </w:r>
      <w:r>
        <w:rPr>
          <w:lang w:eastAsia="en-GB"/>
        </w:rPr>
        <w:t xml:space="preserve">n updated multilateral rulebook </w:t>
      </w:r>
      <w:r w:rsidR="006B0F47">
        <w:rPr>
          <w:lang w:eastAsia="en-GB"/>
        </w:rPr>
        <w:t>wa</w:t>
      </w:r>
      <w:r>
        <w:rPr>
          <w:lang w:eastAsia="en-GB"/>
        </w:rPr>
        <w:t>s needed to ensure that value chains remain</w:t>
      </w:r>
      <w:r w:rsidR="006B0F47">
        <w:rPr>
          <w:lang w:eastAsia="en-GB"/>
        </w:rPr>
        <w:t>ed</w:t>
      </w:r>
      <w:r>
        <w:rPr>
          <w:lang w:eastAsia="en-GB"/>
        </w:rPr>
        <w:t xml:space="preserve"> functional and open, notably through enhanced transparency, services and investment facilitation measures and new rules on digital trade. Digital trade ha</w:t>
      </w:r>
      <w:r w:rsidR="006B0F47">
        <w:rPr>
          <w:lang w:eastAsia="en-GB"/>
        </w:rPr>
        <w:t>d</w:t>
      </w:r>
      <w:r>
        <w:rPr>
          <w:lang w:eastAsia="en-GB"/>
        </w:rPr>
        <w:t xml:space="preserve"> proven to be a critical issue in the current crisis and its development would contribute to building resilience and crisis response in the future. International rulemaking through the WTO on e-commerce c</w:t>
      </w:r>
      <w:r w:rsidR="006B0F47">
        <w:rPr>
          <w:lang w:eastAsia="en-GB"/>
        </w:rPr>
        <w:t xml:space="preserve">ould </w:t>
      </w:r>
      <w:r>
        <w:rPr>
          <w:lang w:eastAsia="en-GB"/>
        </w:rPr>
        <w:t>not wait any longer</w:t>
      </w:r>
      <w:r w:rsidR="006B0F47">
        <w:rPr>
          <w:lang w:eastAsia="en-GB"/>
        </w:rPr>
        <w:t>.</w:t>
      </w:r>
      <w:r>
        <w:rPr>
          <w:lang w:eastAsia="en-GB"/>
        </w:rPr>
        <w:t xml:space="preserve"> </w:t>
      </w:r>
      <w:r w:rsidR="006B0F47">
        <w:rPr>
          <w:lang w:eastAsia="en-GB"/>
        </w:rPr>
        <w:t>R</w:t>
      </w:r>
      <w:r>
        <w:rPr>
          <w:lang w:eastAsia="en-GB"/>
        </w:rPr>
        <w:t xml:space="preserve">enewed rules to address level playing field issues would contribute to fighting against unfair competition and contribute to the diversification of global value chains. </w:t>
      </w:r>
      <w:r w:rsidR="006B0F47">
        <w:rPr>
          <w:lang w:eastAsia="en-GB"/>
        </w:rPr>
        <w:t>Members would</w:t>
      </w:r>
      <w:r>
        <w:rPr>
          <w:lang w:eastAsia="en-GB"/>
        </w:rPr>
        <w:t xml:space="preserve"> need to step up cooperation on the significant state support measures</w:t>
      </w:r>
      <w:r w:rsidR="006B0F47">
        <w:rPr>
          <w:lang w:eastAsia="en-GB"/>
        </w:rPr>
        <w:t xml:space="preserve"> currently</w:t>
      </w:r>
      <w:r>
        <w:rPr>
          <w:lang w:eastAsia="en-GB"/>
        </w:rPr>
        <w:t xml:space="preserve"> being taken to ensure a return to market-based operations based on resilience, openness and fairness during the recovery to growth</w:t>
      </w:r>
      <w:r w:rsidR="00DF2A99">
        <w:rPr>
          <w:lang w:eastAsia="en-GB"/>
        </w:rPr>
        <w:t>.</w:t>
      </w:r>
    </w:p>
    <w:p w14:paraId="22E78397" w14:textId="49EDB49A" w:rsidR="00E26A63" w:rsidRDefault="006B0F47" w:rsidP="006B0F47">
      <w:pPr>
        <w:pStyle w:val="Textoindependiente"/>
        <w:rPr>
          <w:lang w:eastAsia="en-GB"/>
        </w:rPr>
      </w:pPr>
      <w:r>
        <w:rPr>
          <w:lang w:eastAsia="en-GB"/>
        </w:rPr>
        <w:t>T</w:t>
      </w:r>
      <w:r w:rsidR="00E26A63">
        <w:rPr>
          <w:lang w:eastAsia="en-GB"/>
        </w:rPr>
        <w:t xml:space="preserve">he sustainability agenda </w:t>
      </w:r>
      <w:r>
        <w:rPr>
          <w:lang w:eastAsia="en-GB"/>
        </w:rPr>
        <w:t>should</w:t>
      </w:r>
      <w:r w:rsidR="00E26A63">
        <w:rPr>
          <w:lang w:eastAsia="en-GB"/>
        </w:rPr>
        <w:t xml:space="preserve"> play a prominent role in</w:t>
      </w:r>
      <w:r>
        <w:rPr>
          <w:lang w:eastAsia="en-GB"/>
        </w:rPr>
        <w:t xml:space="preserve"> the</w:t>
      </w:r>
      <w:r w:rsidR="00E26A63">
        <w:rPr>
          <w:lang w:eastAsia="en-GB"/>
        </w:rPr>
        <w:t xml:space="preserve"> reform efforts. Eliminating barriers to the trade of goods and services that help</w:t>
      </w:r>
      <w:r>
        <w:rPr>
          <w:lang w:eastAsia="en-GB"/>
        </w:rPr>
        <w:t>ed</w:t>
      </w:r>
      <w:r w:rsidR="00E26A63">
        <w:rPr>
          <w:lang w:eastAsia="en-GB"/>
        </w:rPr>
        <w:t xml:space="preserve"> mitigate climate change would contribute to sustainable development and a green recovery, including in developing </w:t>
      </w:r>
      <w:r>
        <w:rPr>
          <w:lang w:eastAsia="en-GB"/>
        </w:rPr>
        <w:t>M</w:t>
      </w:r>
      <w:r w:rsidR="00E26A63">
        <w:rPr>
          <w:lang w:eastAsia="en-GB"/>
        </w:rPr>
        <w:t>embers and LDCs</w:t>
      </w:r>
      <w:r>
        <w:rPr>
          <w:lang w:eastAsia="en-GB"/>
        </w:rPr>
        <w:t xml:space="preserve"> – a</w:t>
      </w:r>
      <w:r w:rsidR="00E26A63">
        <w:rPr>
          <w:lang w:eastAsia="en-GB"/>
        </w:rPr>
        <w:t xml:space="preserve">s would improving policy coherence between the WTO and other international organizations on the trade, health and sustainability agendas. </w:t>
      </w:r>
      <w:r>
        <w:rPr>
          <w:lang w:eastAsia="en-GB"/>
        </w:rPr>
        <w:t>T</w:t>
      </w:r>
      <w:r w:rsidR="00E26A63">
        <w:rPr>
          <w:lang w:eastAsia="en-GB"/>
        </w:rPr>
        <w:t>o ensure the necessary certainty and predictability that w</w:t>
      </w:r>
      <w:r>
        <w:rPr>
          <w:lang w:eastAsia="en-GB"/>
        </w:rPr>
        <w:t>ould</w:t>
      </w:r>
      <w:r w:rsidR="00E26A63">
        <w:rPr>
          <w:lang w:eastAsia="en-GB"/>
        </w:rPr>
        <w:t xml:space="preserve"> be needed, now</w:t>
      </w:r>
      <w:r w:rsidR="00724112">
        <w:rPr>
          <w:lang w:eastAsia="en-GB"/>
        </w:rPr>
        <w:t>,</w:t>
      </w:r>
      <w:r w:rsidR="00E26A63">
        <w:rPr>
          <w:lang w:eastAsia="en-GB"/>
        </w:rPr>
        <w:t xml:space="preserve"> more than ever</w:t>
      </w:r>
      <w:r w:rsidR="00724112">
        <w:rPr>
          <w:lang w:eastAsia="en-GB"/>
        </w:rPr>
        <w:t>,</w:t>
      </w:r>
      <w:r w:rsidR="00E26A63">
        <w:rPr>
          <w:lang w:eastAsia="en-GB"/>
        </w:rPr>
        <w:t xml:space="preserve"> for </w:t>
      </w:r>
      <w:r>
        <w:rPr>
          <w:lang w:eastAsia="en-GB"/>
        </w:rPr>
        <w:t>Members'</w:t>
      </w:r>
      <w:r w:rsidR="00E26A63">
        <w:rPr>
          <w:lang w:eastAsia="en-GB"/>
        </w:rPr>
        <w:t xml:space="preserve"> economies to recover from the crisis, it </w:t>
      </w:r>
      <w:r>
        <w:rPr>
          <w:lang w:eastAsia="en-GB"/>
        </w:rPr>
        <w:t>wa</w:t>
      </w:r>
      <w:r w:rsidR="00E26A63">
        <w:rPr>
          <w:lang w:eastAsia="en-GB"/>
        </w:rPr>
        <w:t xml:space="preserve">s of particular importance that the impasse concerning Appellate Body appointments be resolved, including necessary reforms, so that </w:t>
      </w:r>
      <w:r>
        <w:rPr>
          <w:lang w:eastAsia="en-GB"/>
        </w:rPr>
        <w:t>they</w:t>
      </w:r>
      <w:r w:rsidR="00E26A63">
        <w:rPr>
          <w:lang w:eastAsia="en-GB"/>
        </w:rPr>
        <w:t xml:space="preserve"> c</w:t>
      </w:r>
      <w:r>
        <w:rPr>
          <w:lang w:eastAsia="en-GB"/>
        </w:rPr>
        <w:t>ould</w:t>
      </w:r>
      <w:r w:rsidR="00E26A63">
        <w:rPr>
          <w:lang w:eastAsia="en-GB"/>
        </w:rPr>
        <w:t xml:space="preserve"> restore a dispute settlement system that work</w:t>
      </w:r>
      <w:r>
        <w:rPr>
          <w:lang w:eastAsia="en-GB"/>
        </w:rPr>
        <w:t>ed</w:t>
      </w:r>
      <w:r w:rsidR="00E26A63">
        <w:rPr>
          <w:lang w:eastAsia="en-GB"/>
        </w:rPr>
        <w:t xml:space="preserve"> for, and applie</w:t>
      </w:r>
      <w:r>
        <w:rPr>
          <w:lang w:eastAsia="en-GB"/>
        </w:rPr>
        <w:t>d</w:t>
      </w:r>
      <w:r w:rsidR="00E26A63">
        <w:rPr>
          <w:lang w:eastAsia="en-GB"/>
        </w:rPr>
        <w:t xml:space="preserve"> to, all WTO Members.</w:t>
      </w:r>
      <w:r w:rsidR="00CC44C5">
        <w:rPr>
          <w:lang w:eastAsia="en-GB"/>
        </w:rPr>
        <w:t xml:space="preserve"> </w:t>
      </w:r>
      <w:r w:rsidR="00E26A63">
        <w:rPr>
          <w:lang w:eastAsia="en-GB"/>
        </w:rPr>
        <w:t xml:space="preserve">The EU </w:t>
      </w:r>
      <w:r>
        <w:rPr>
          <w:lang w:eastAsia="en-GB"/>
        </w:rPr>
        <w:t>was</w:t>
      </w:r>
      <w:r w:rsidR="00E26A63">
        <w:rPr>
          <w:lang w:eastAsia="en-GB"/>
        </w:rPr>
        <w:t xml:space="preserve"> conscious that </w:t>
      </w:r>
      <w:r>
        <w:rPr>
          <w:lang w:eastAsia="en-GB"/>
        </w:rPr>
        <w:t>it wa</w:t>
      </w:r>
      <w:r w:rsidR="00E26A63">
        <w:rPr>
          <w:lang w:eastAsia="en-GB"/>
        </w:rPr>
        <w:t>s a very broad agenda for an organi</w:t>
      </w:r>
      <w:r>
        <w:rPr>
          <w:lang w:eastAsia="en-GB"/>
        </w:rPr>
        <w:t>z</w:t>
      </w:r>
      <w:r w:rsidR="00E26A63">
        <w:rPr>
          <w:lang w:eastAsia="en-GB"/>
        </w:rPr>
        <w:t xml:space="preserve">ation that </w:t>
      </w:r>
      <w:r>
        <w:rPr>
          <w:lang w:eastAsia="en-GB"/>
        </w:rPr>
        <w:t>had</w:t>
      </w:r>
      <w:r w:rsidR="00E26A63">
        <w:rPr>
          <w:lang w:eastAsia="en-GB"/>
        </w:rPr>
        <w:t xml:space="preserve"> already </w:t>
      </w:r>
      <w:r>
        <w:rPr>
          <w:lang w:eastAsia="en-GB"/>
        </w:rPr>
        <w:t xml:space="preserve">been </w:t>
      </w:r>
      <w:r w:rsidR="00E26A63">
        <w:rPr>
          <w:lang w:eastAsia="en-GB"/>
        </w:rPr>
        <w:t>facing a deep crisis before the pandemic. But th</w:t>
      </w:r>
      <w:r>
        <w:rPr>
          <w:lang w:eastAsia="en-GB"/>
        </w:rPr>
        <w:t>at</w:t>
      </w:r>
      <w:r w:rsidR="00E26A63">
        <w:rPr>
          <w:lang w:eastAsia="en-GB"/>
        </w:rPr>
        <w:t xml:space="preserve"> </w:t>
      </w:r>
      <w:r>
        <w:rPr>
          <w:lang w:eastAsia="en-GB"/>
        </w:rPr>
        <w:t>wa</w:t>
      </w:r>
      <w:r w:rsidR="00E26A63">
        <w:rPr>
          <w:lang w:eastAsia="en-GB"/>
        </w:rPr>
        <w:t xml:space="preserve">s the hand </w:t>
      </w:r>
      <w:r>
        <w:rPr>
          <w:lang w:eastAsia="en-GB"/>
        </w:rPr>
        <w:t>they</w:t>
      </w:r>
      <w:r w:rsidR="00E26A63">
        <w:rPr>
          <w:lang w:eastAsia="en-GB"/>
        </w:rPr>
        <w:t xml:space="preserve"> ha</w:t>
      </w:r>
      <w:r>
        <w:rPr>
          <w:lang w:eastAsia="en-GB"/>
        </w:rPr>
        <w:t>d</w:t>
      </w:r>
      <w:r w:rsidR="00E26A63">
        <w:rPr>
          <w:lang w:eastAsia="en-GB"/>
        </w:rPr>
        <w:t xml:space="preserve"> been dealt. The pandemic ha</w:t>
      </w:r>
      <w:r>
        <w:rPr>
          <w:lang w:eastAsia="en-GB"/>
        </w:rPr>
        <w:t>d</w:t>
      </w:r>
      <w:r w:rsidR="00E26A63">
        <w:rPr>
          <w:lang w:eastAsia="en-GB"/>
        </w:rPr>
        <w:t xml:space="preserve"> made preservation and reform of the rules-based multilateral trading system even more urgent and important than before. The EU therefore welcome</w:t>
      </w:r>
      <w:r>
        <w:rPr>
          <w:lang w:eastAsia="en-GB"/>
        </w:rPr>
        <w:t>d</w:t>
      </w:r>
      <w:r w:rsidR="00E26A63">
        <w:rPr>
          <w:lang w:eastAsia="en-GB"/>
        </w:rPr>
        <w:t xml:space="preserve"> the </w:t>
      </w:r>
      <w:r>
        <w:rPr>
          <w:lang w:eastAsia="en-GB"/>
        </w:rPr>
        <w:t>M</w:t>
      </w:r>
      <w:r w:rsidR="00E26A63">
        <w:rPr>
          <w:lang w:eastAsia="en-GB"/>
        </w:rPr>
        <w:t xml:space="preserve">inisterial </w:t>
      </w:r>
      <w:r>
        <w:rPr>
          <w:lang w:eastAsia="en-GB"/>
        </w:rPr>
        <w:t>S</w:t>
      </w:r>
      <w:r w:rsidR="00E26A63">
        <w:rPr>
          <w:lang w:eastAsia="en-GB"/>
        </w:rPr>
        <w:t xml:space="preserve">tatement circulated by Switzerland on behalf of the </w:t>
      </w:r>
      <w:r>
        <w:rPr>
          <w:lang w:eastAsia="en-GB"/>
        </w:rPr>
        <w:t>"</w:t>
      </w:r>
      <w:r w:rsidR="00E26A63">
        <w:rPr>
          <w:lang w:eastAsia="en-GB"/>
        </w:rPr>
        <w:t>Friends of the System</w:t>
      </w:r>
      <w:r>
        <w:rPr>
          <w:lang w:eastAsia="en-GB"/>
        </w:rPr>
        <w:t>"</w:t>
      </w:r>
      <w:r w:rsidR="00E26A63">
        <w:rPr>
          <w:lang w:eastAsia="en-GB"/>
        </w:rPr>
        <w:t xml:space="preserve"> that passe</w:t>
      </w:r>
      <w:r>
        <w:rPr>
          <w:lang w:eastAsia="en-GB"/>
        </w:rPr>
        <w:t>d</w:t>
      </w:r>
      <w:r w:rsidR="00E26A63">
        <w:rPr>
          <w:lang w:eastAsia="en-GB"/>
        </w:rPr>
        <w:t xml:space="preserve"> th</w:t>
      </w:r>
      <w:r>
        <w:rPr>
          <w:lang w:eastAsia="en-GB"/>
        </w:rPr>
        <w:t>e</w:t>
      </w:r>
      <w:r w:rsidR="00E26A63">
        <w:rPr>
          <w:lang w:eastAsia="en-GB"/>
        </w:rPr>
        <w:t xml:space="preserve"> message. </w:t>
      </w:r>
      <w:r>
        <w:rPr>
          <w:lang w:eastAsia="en-GB"/>
        </w:rPr>
        <w:t>They</w:t>
      </w:r>
      <w:r w:rsidR="00E26A63">
        <w:rPr>
          <w:lang w:eastAsia="en-GB"/>
        </w:rPr>
        <w:t xml:space="preserve"> </w:t>
      </w:r>
      <w:r>
        <w:rPr>
          <w:lang w:eastAsia="en-GB"/>
        </w:rPr>
        <w:t>should</w:t>
      </w:r>
      <w:r w:rsidR="00E26A63">
        <w:rPr>
          <w:lang w:eastAsia="en-GB"/>
        </w:rPr>
        <w:t xml:space="preserve"> urgently pursue work on reforming the WTO to ensure that it remain</w:t>
      </w:r>
      <w:r>
        <w:rPr>
          <w:lang w:eastAsia="en-GB"/>
        </w:rPr>
        <w:t>ed</w:t>
      </w:r>
      <w:r w:rsidR="00E26A63">
        <w:rPr>
          <w:lang w:eastAsia="en-GB"/>
        </w:rPr>
        <w:t xml:space="preserve"> the bedrock of open markets and free trade and contribute</w:t>
      </w:r>
      <w:r>
        <w:rPr>
          <w:lang w:eastAsia="en-GB"/>
        </w:rPr>
        <w:t>d</w:t>
      </w:r>
      <w:r w:rsidR="00E26A63">
        <w:rPr>
          <w:lang w:eastAsia="en-GB"/>
        </w:rPr>
        <w:t xml:space="preserve"> to the recovery effort post-crisis. </w:t>
      </w:r>
    </w:p>
    <w:p w14:paraId="6B41702B" w14:textId="42FB947A" w:rsidR="0041361D" w:rsidRPr="00107F15" w:rsidRDefault="006B0F47" w:rsidP="00CC44C5">
      <w:pPr>
        <w:pStyle w:val="Textoindependiente"/>
        <w:rPr>
          <w:lang w:eastAsia="en-GB"/>
        </w:rPr>
      </w:pPr>
      <w:r>
        <w:rPr>
          <w:lang w:eastAsia="en-GB"/>
        </w:rPr>
        <w:t>The EU</w:t>
      </w:r>
      <w:r w:rsidR="00E26A63">
        <w:rPr>
          <w:lang w:eastAsia="en-GB"/>
        </w:rPr>
        <w:t xml:space="preserve"> welcome</w:t>
      </w:r>
      <w:r>
        <w:rPr>
          <w:lang w:eastAsia="en-GB"/>
        </w:rPr>
        <w:t>d</w:t>
      </w:r>
      <w:r w:rsidR="00E26A63">
        <w:rPr>
          <w:lang w:eastAsia="en-GB"/>
        </w:rPr>
        <w:t xml:space="preserve"> </w:t>
      </w:r>
      <w:r w:rsidR="005C772A">
        <w:rPr>
          <w:lang w:eastAsia="en-GB"/>
        </w:rPr>
        <w:t>that</w:t>
      </w:r>
      <w:r w:rsidR="00E26A63">
        <w:rPr>
          <w:lang w:eastAsia="en-GB"/>
        </w:rPr>
        <w:t xml:space="preserve"> </w:t>
      </w:r>
      <w:r w:rsidR="005C772A">
        <w:rPr>
          <w:lang w:eastAsia="en-GB"/>
        </w:rPr>
        <w:t xml:space="preserve">the </w:t>
      </w:r>
      <w:r w:rsidR="00E26A63">
        <w:rPr>
          <w:lang w:eastAsia="en-GB"/>
        </w:rPr>
        <w:t xml:space="preserve">G20 Trade Ministers </w:t>
      </w:r>
      <w:r>
        <w:rPr>
          <w:lang w:eastAsia="en-GB"/>
        </w:rPr>
        <w:t xml:space="preserve">had </w:t>
      </w:r>
      <w:r w:rsidR="00E26A63">
        <w:rPr>
          <w:lang w:eastAsia="en-GB"/>
        </w:rPr>
        <w:t>urged</w:t>
      </w:r>
      <w:r>
        <w:rPr>
          <w:lang w:eastAsia="en-GB"/>
        </w:rPr>
        <w:t xml:space="preserve"> on 24 May</w:t>
      </w:r>
      <w:r w:rsidR="00E26A63">
        <w:rPr>
          <w:lang w:eastAsia="en-GB"/>
        </w:rPr>
        <w:t xml:space="preserve"> to promote the necessary reform of the WTO and </w:t>
      </w:r>
      <w:r>
        <w:rPr>
          <w:lang w:eastAsia="en-GB"/>
        </w:rPr>
        <w:t xml:space="preserve">had </w:t>
      </w:r>
      <w:r w:rsidR="00E26A63">
        <w:rPr>
          <w:lang w:eastAsia="en-GB"/>
        </w:rPr>
        <w:t>provided guidance on market opening efforts by calling to explore COVID-19 related WTO initiatives to promote open and more resilient supply chains and taking note of plurilateral work on e-commerce.</w:t>
      </w:r>
      <w:r w:rsidR="00CC44C5">
        <w:rPr>
          <w:lang w:eastAsia="en-GB"/>
        </w:rPr>
        <w:t xml:space="preserve"> </w:t>
      </w:r>
      <w:r w:rsidR="00E26A63">
        <w:rPr>
          <w:lang w:eastAsia="en-GB"/>
        </w:rPr>
        <w:t xml:space="preserve">But the first step </w:t>
      </w:r>
      <w:r>
        <w:rPr>
          <w:lang w:eastAsia="en-GB"/>
        </w:rPr>
        <w:t>wa</w:t>
      </w:r>
      <w:r w:rsidR="00E26A63">
        <w:rPr>
          <w:lang w:eastAsia="en-GB"/>
        </w:rPr>
        <w:t xml:space="preserve">s </w:t>
      </w:r>
      <w:r w:rsidR="005C772A">
        <w:rPr>
          <w:lang w:eastAsia="en-GB"/>
        </w:rPr>
        <w:t xml:space="preserve">even </w:t>
      </w:r>
      <w:r w:rsidR="00E26A63">
        <w:rPr>
          <w:lang w:eastAsia="en-GB"/>
        </w:rPr>
        <w:t>more basic than that</w:t>
      </w:r>
      <w:r>
        <w:rPr>
          <w:lang w:eastAsia="en-GB"/>
        </w:rPr>
        <w:t>.</w:t>
      </w:r>
      <w:r w:rsidR="00E26A63">
        <w:rPr>
          <w:lang w:eastAsia="en-GB"/>
        </w:rPr>
        <w:t xml:space="preserve"> </w:t>
      </w:r>
      <w:r>
        <w:rPr>
          <w:lang w:eastAsia="en-GB"/>
        </w:rPr>
        <w:t>T</w:t>
      </w:r>
      <w:r w:rsidR="00E26A63">
        <w:rPr>
          <w:lang w:eastAsia="en-GB"/>
        </w:rPr>
        <w:t xml:space="preserve">he WTO </w:t>
      </w:r>
      <w:r>
        <w:rPr>
          <w:lang w:eastAsia="en-GB"/>
        </w:rPr>
        <w:t>should</w:t>
      </w:r>
      <w:r w:rsidR="00E26A63">
        <w:rPr>
          <w:lang w:eastAsia="en-GB"/>
        </w:rPr>
        <w:t xml:space="preserve"> resume its work, virtually and safely, but also urgently. The EU welcome</w:t>
      </w:r>
      <w:r>
        <w:rPr>
          <w:lang w:eastAsia="en-GB"/>
        </w:rPr>
        <w:t>d</w:t>
      </w:r>
      <w:r w:rsidR="00E26A63">
        <w:rPr>
          <w:lang w:eastAsia="en-GB"/>
        </w:rPr>
        <w:t xml:space="preserve"> the holding of th</w:t>
      </w:r>
      <w:r>
        <w:rPr>
          <w:lang w:eastAsia="en-GB"/>
        </w:rPr>
        <w:t>e</w:t>
      </w:r>
      <w:r w:rsidR="00E26A63">
        <w:rPr>
          <w:lang w:eastAsia="en-GB"/>
        </w:rPr>
        <w:t xml:space="preserve"> virtual session and commend</w:t>
      </w:r>
      <w:r>
        <w:rPr>
          <w:lang w:eastAsia="en-GB"/>
        </w:rPr>
        <w:t>ed</w:t>
      </w:r>
      <w:r w:rsidR="00E26A63">
        <w:rPr>
          <w:lang w:eastAsia="en-GB"/>
        </w:rPr>
        <w:t xml:space="preserve"> the Chairs of </w:t>
      </w:r>
      <w:r>
        <w:rPr>
          <w:lang w:eastAsia="en-GB"/>
        </w:rPr>
        <w:t>C</w:t>
      </w:r>
      <w:r w:rsidR="00E26A63">
        <w:rPr>
          <w:lang w:eastAsia="en-GB"/>
        </w:rPr>
        <w:t xml:space="preserve">ommittees and </w:t>
      </w:r>
      <w:r>
        <w:rPr>
          <w:lang w:eastAsia="en-GB"/>
        </w:rPr>
        <w:t>N</w:t>
      </w:r>
      <w:r w:rsidR="00E26A63">
        <w:rPr>
          <w:lang w:eastAsia="en-GB"/>
        </w:rPr>
        <w:t xml:space="preserve">egotiating </w:t>
      </w:r>
      <w:r>
        <w:rPr>
          <w:lang w:eastAsia="en-GB"/>
        </w:rPr>
        <w:t>G</w:t>
      </w:r>
      <w:r w:rsidR="00E26A63">
        <w:rPr>
          <w:lang w:eastAsia="en-GB"/>
        </w:rPr>
        <w:t>roups for their efforts to find solutions to allow other bodies to meet safely. Members</w:t>
      </w:r>
      <w:r>
        <w:rPr>
          <w:lang w:eastAsia="en-GB"/>
        </w:rPr>
        <w:t xml:space="preserve"> should</w:t>
      </w:r>
      <w:r w:rsidR="00E26A63">
        <w:rPr>
          <w:lang w:eastAsia="en-GB"/>
        </w:rPr>
        <w:t xml:space="preserve"> urgently find pragmatic solutions for meetings to take place virtually and decisions to be taken in another form. </w:t>
      </w:r>
      <w:r w:rsidR="00DF2A99">
        <w:rPr>
          <w:lang w:eastAsia="en-GB"/>
        </w:rPr>
        <w:t>In doing so, Members</w:t>
      </w:r>
      <w:r w:rsidR="00E26A63">
        <w:rPr>
          <w:lang w:eastAsia="en-GB"/>
        </w:rPr>
        <w:t xml:space="preserve"> </w:t>
      </w:r>
      <w:r w:rsidR="00DF2A99">
        <w:rPr>
          <w:lang w:eastAsia="en-GB"/>
        </w:rPr>
        <w:t>should</w:t>
      </w:r>
      <w:r w:rsidR="00E26A63">
        <w:rPr>
          <w:lang w:eastAsia="en-GB"/>
        </w:rPr>
        <w:t xml:space="preserve"> recogni</w:t>
      </w:r>
      <w:r w:rsidR="00913A4C">
        <w:rPr>
          <w:lang w:eastAsia="en-GB"/>
        </w:rPr>
        <w:t>z</w:t>
      </w:r>
      <w:r w:rsidR="00E26A63">
        <w:rPr>
          <w:lang w:eastAsia="en-GB"/>
        </w:rPr>
        <w:t>e that</w:t>
      </w:r>
      <w:r w:rsidR="00DF2A99">
        <w:rPr>
          <w:lang w:eastAsia="en-GB"/>
        </w:rPr>
        <w:t xml:space="preserve"> </w:t>
      </w:r>
      <w:r w:rsidR="00E26A63">
        <w:rPr>
          <w:lang w:eastAsia="en-GB"/>
        </w:rPr>
        <w:t xml:space="preserve">some </w:t>
      </w:r>
      <w:r w:rsidR="00DF2A99">
        <w:rPr>
          <w:lang w:eastAsia="en-GB"/>
        </w:rPr>
        <w:t>of them</w:t>
      </w:r>
      <w:r w:rsidR="00E26A63">
        <w:rPr>
          <w:lang w:eastAsia="en-GB"/>
        </w:rPr>
        <w:t xml:space="preserve"> w</w:t>
      </w:r>
      <w:r w:rsidR="00DF2A99">
        <w:rPr>
          <w:lang w:eastAsia="en-GB"/>
        </w:rPr>
        <w:t>ould</w:t>
      </w:r>
      <w:r w:rsidR="00E26A63">
        <w:rPr>
          <w:lang w:eastAsia="en-GB"/>
        </w:rPr>
        <w:t xml:space="preserve"> have capacity constraints and </w:t>
      </w:r>
      <w:r w:rsidR="00DF2A99">
        <w:rPr>
          <w:lang w:eastAsia="en-GB"/>
        </w:rPr>
        <w:t>should</w:t>
      </w:r>
      <w:r w:rsidR="00E26A63">
        <w:rPr>
          <w:lang w:eastAsia="en-GB"/>
        </w:rPr>
        <w:t xml:space="preserve"> prioritise accordingly</w:t>
      </w:r>
      <w:r w:rsidR="00DF2A99">
        <w:rPr>
          <w:lang w:eastAsia="en-GB"/>
        </w:rPr>
        <w:t xml:space="preserve"> – m</w:t>
      </w:r>
      <w:r w:rsidR="00E26A63">
        <w:rPr>
          <w:lang w:eastAsia="en-GB"/>
        </w:rPr>
        <w:t xml:space="preserve">ost urgent and important </w:t>
      </w:r>
      <w:r w:rsidR="00DF2A99">
        <w:rPr>
          <w:lang w:eastAsia="en-GB"/>
        </w:rPr>
        <w:t>wa</w:t>
      </w:r>
      <w:r w:rsidR="00E26A63">
        <w:rPr>
          <w:lang w:eastAsia="en-GB"/>
        </w:rPr>
        <w:t>s the operation of the D</w:t>
      </w:r>
      <w:r w:rsidR="00DF2A99">
        <w:rPr>
          <w:lang w:eastAsia="en-GB"/>
        </w:rPr>
        <w:t>SB. The WTO should</w:t>
      </w:r>
      <w:r w:rsidR="00E26A63">
        <w:rPr>
          <w:lang w:eastAsia="en-GB"/>
        </w:rPr>
        <w:t xml:space="preserve"> innovate as ha</w:t>
      </w:r>
      <w:r w:rsidR="00DF2A99">
        <w:rPr>
          <w:lang w:eastAsia="en-GB"/>
        </w:rPr>
        <w:t>d</w:t>
      </w:r>
      <w:r w:rsidR="00E26A63">
        <w:rPr>
          <w:lang w:eastAsia="en-GB"/>
        </w:rPr>
        <w:t xml:space="preserve"> been done in other international organizations.</w:t>
      </w:r>
    </w:p>
    <w:p w14:paraId="4130D3D4" w14:textId="77777777" w:rsidR="0081290C" w:rsidRDefault="0041361D" w:rsidP="0081290C">
      <w:pPr>
        <w:pStyle w:val="Textoindependiente"/>
        <w:rPr>
          <w:lang w:eastAsia="en-GB"/>
        </w:rPr>
      </w:pPr>
      <w:r w:rsidRPr="00C213F0">
        <w:rPr>
          <w:lang w:eastAsia="en-GB"/>
        </w:rPr>
        <w:t xml:space="preserve">The representative of </w:t>
      </w:r>
      <w:r w:rsidRPr="0081290C">
        <w:rPr>
          <w:u w:val="single"/>
          <w:lang w:eastAsia="en-GB"/>
        </w:rPr>
        <w:t>Barbados</w:t>
      </w:r>
      <w:r w:rsidRPr="00C213F0">
        <w:rPr>
          <w:lang w:eastAsia="en-GB"/>
        </w:rPr>
        <w:t xml:space="preserve"> </w:t>
      </w:r>
      <w:r w:rsidR="0081290C">
        <w:rPr>
          <w:lang w:eastAsia="en-GB"/>
        </w:rPr>
        <w:t>associated</w:t>
      </w:r>
      <w:r w:rsidR="0081290C" w:rsidRPr="0081290C">
        <w:rPr>
          <w:lang w:eastAsia="en-GB"/>
        </w:rPr>
        <w:t xml:space="preserve"> with the statements made by the ACP and</w:t>
      </w:r>
      <w:r w:rsidR="0081290C">
        <w:rPr>
          <w:lang w:eastAsia="en-GB"/>
        </w:rPr>
        <w:t xml:space="preserve"> </w:t>
      </w:r>
      <w:r w:rsidR="0081290C" w:rsidRPr="0081290C">
        <w:rPr>
          <w:lang w:eastAsia="en-GB"/>
        </w:rPr>
        <w:t>CARICOM</w:t>
      </w:r>
      <w:r w:rsidR="0081290C">
        <w:rPr>
          <w:lang w:eastAsia="en-GB"/>
        </w:rPr>
        <w:t xml:space="preserve"> and </w:t>
      </w:r>
      <w:r w:rsidR="005C772A">
        <w:rPr>
          <w:lang w:eastAsia="en-GB"/>
        </w:rPr>
        <w:t>noted that i</w:t>
      </w:r>
      <w:r w:rsidR="00565853" w:rsidRPr="00565853">
        <w:rPr>
          <w:lang w:eastAsia="en-GB"/>
        </w:rPr>
        <w:t xml:space="preserve">t </w:t>
      </w:r>
      <w:r w:rsidR="005C772A">
        <w:rPr>
          <w:lang w:eastAsia="en-GB"/>
        </w:rPr>
        <w:t>wa</w:t>
      </w:r>
      <w:r w:rsidR="00565853" w:rsidRPr="00565853">
        <w:rPr>
          <w:lang w:eastAsia="en-GB"/>
        </w:rPr>
        <w:t>s only through the multilateral coordination and international development cooperation that w</w:t>
      </w:r>
      <w:r w:rsidR="005C772A">
        <w:rPr>
          <w:lang w:eastAsia="en-GB"/>
        </w:rPr>
        <w:t>ould</w:t>
      </w:r>
      <w:r w:rsidR="00565853" w:rsidRPr="00565853">
        <w:rPr>
          <w:lang w:eastAsia="en-GB"/>
        </w:rPr>
        <w:t xml:space="preserve"> ensure that all countries c</w:t>
      </w:r>
      <w:r w:rsidR="005C772A">
        <w:rPr>
          <w:lang w:eastAsia="en-GB"/>
        </w:rPr>
        <w:t>ould</w:t>
      </w:r>
      <w:r w:rsidR="00565853" w:rsidRPr="00565853">
        <w:rPr>
          <w:lang w:eastAsia="en-GB"/>
        </w:rPr>
        <w:t xml:space="preserve"> effectively recover from the crisis. </w:t>
      </w:r>
      <w:r w:rsidR="005C772A">
        <w:rPr>
          <w:lang w:eastAsia="en-GB"/>
        </w:rPr>
        <w:t>Barbados</w:t>
      </w:r>
      <w:r w:rsidR="00565853" w:rsidRPr="00565853">
        <w:rPr>
          <w:lang w:eastAsia="en-GB"/>
        </w:rPr>
        <w:t xml:space="preserve"> therefore hope</w:t>
      </w:r>
      <w:r w:rsidR="005C772A">
        <w:rPr>
          <w:lang w:eastAsia="en-GB"/>
        </w:rPr>
        <w:t>d</w:t>
      </w:r>
      <w:r w:rsidR="00565853" w:rsidRPr="00565853">
        <w:rPr>
          <w:lang w:eastAsia="en-GB"/>
        </w:rPr>
        <w:t xml:space="preserve"> that </w:t>
      </w:r>
      <w:r w:rsidR="005C772A">
        <w:rPr>
          <w:lang w:eastAsia="en-GB"/>
        </w:rPr>
        <w:t>the special virtual meeting</w:t>
      </w:r>
      <w:r w:rsidR="00565853" w:rsidRPr="00565853">
        <w:rPr>
          <w:lang w:eastAsia="en-GB"/>
        </w:rPr>
        <w:t xml:space="preserve"> </w:t>
      </w:r>
      <w:r w:rsidR="005C772A">
        <w:rPr>
          <w:lang w:eastAsia="en-GB"/>
        </w:rPr>
        <w:t>wa</w:t>
      </w:r>
      <w:r w:rsidR="00565853" w:rsidRPr="00565853">
        <w:rPr>
          <w:lang w:eastAsia="en-GB"/>
        </w:rPr>
        <w:t>s the first of many meetings on the issue. In setting the context for elaborating on Barbados' views on COVID-19,</w:t>
      </w:r>
      <w:r w:rsidR="005C772A">
        <w:rPr>
          <w:lang w:eastAsia="en-GB"/>
        </w:rPr>
        <w:t xml:space="preserve"> </w:t>
      </w:r>
      <w:r w:rsidR="00565853" w:rsidRPr="00565853">
        <w:rPr>
          <w:lang w:eastAsia="en-GB"/>
        </w:rPr>
        <w:t>like many other Members, Barbados ha</w:t>
      </w:r>
      <w:r w:rsidR="005C772A">
        <w:rPr>
          <w:lang w:eastAsia="en-GB"/>
        </w:rPr>
        <w:t>d</w:t>
      </w:r>
      <w:r w:rsidR="00565853" w:rsidRPr="00565853">
        <w:rPr>
          <w:lang w:eastAsia="en-GB"/>
        </w:rPr>
        <w:t xml:space="preserve"> been and </w:t>
      </w:r>
      <w:r w:rsidR="005C772A">
        <w:rPr>
          <w:lang w:eastAsia="en-GB"/>
        </w:rPr>
        <w:t>was</w:t>
      </w:r>
      <w:r w:rsidR="00565853" w:rsidRPr="00565853">
        <w:rPr>
          <w:lang w:eastAsia="en-GB"/>
        </w:rPr>
        <w:t xml:space="preserve"> continuing to grapple with the impact of the economic crisis which ha</w:t>
      </w:r>
      <w:r w:rsidR="005C772A">
        <w:rPr>
          <w:lang w:eastAsia="en-GB"/>
        </w:rPr>
        <w:t>d</w:t>
      </w:r>
      <w:r w:rsidR="00565853" w:rsidRPr="00565853">
        <w:rPr>
          <w:lang w:eastAsia="en-GB"/>
        </w:rPr>
        <w:t xml:space="preserve"> emerged from the pandemic. </w:t>
      </w:r>
      <w:r w:rsidR="005C772A">
        <w:rPr>
          <w:lang w:eastAsia="en-GB"/>
        </w:rPr>
        <w:t>All Members</w:t>
      </w:r>
      <w:r w:rsidR="00565853" w:rsidRPr="00565853">
        <w:rPr>
          <w:lang w:eastAsia="en-GB"/>
        </w:rPr>
        <w:t xml:space="preserve"> </w:t>
      </w:r>
      <w:r w:rsidR="005C772A">
        <w:rPr>
          <w:lang w:eastAsia="en-GB"/>
        </w:rPr>
        <w:t xml:space="preserve">were </w:t>
      </w:r>
      <w:r w:rsidR="00565853" w:rsidRPr="00565853">
        <w:rPr>
          <w:lang w:eastAsia="en-GB"/>
        </w:rPr>
        <w:t>therefore in th</w:t>
      </w:r>
      <w:r w:rsidR="005C772A">
        <w:rPr>
          <w:lang w:eastAsia="en-GB"/>
        </w:rPr>
        <w:t>is</w:t>
      </w:r>
      <w:r w:rsidR="00565853" w:rsidRPr="00565853">
        <w:rPr>
          <w:lang w:eastAsia="en-GB"/>
        </w:rPr>
        <w:t xml:space="preserve"> together albeit in varying degrees. The imposition of sweeping measures including travel bans and border closures on a global scale ha</w:t>
      </w:r>
      <w:r w:rsidR="005C772A">
        <w:rPr>
          <w:lang w:eastAsia="en-GB"/>
        </w:rPr>
        <w:t>d</w:t>
      </w:r>
      <w:r w:rsidR="00565853" w:rsidRPr="00565853">
        <w:rPr>
          <w:lang w:eastAsia="en-GB"/>
        </w:rPr>
        <w:t xml:space="preserve"> had an instantaneous effect on the Barbadian economy. Now, whilst the full impact </w:t>
      </w:r>
      <w:r w:rsidR="005C772A">
        <w:rPr>
          <w:lang w:eastAsia="en-GB"/>
        </w:rPr>
        <w:t>wa</w:t>
      </w:r>
      <w:r w:rsidR="00565853" w:rsidRPr="00565853">
        <w:rPr>
          <w:lang w:eastAsia="en-GB"/>
        </w:rPr>
        <w:t xml:space="preserve">s yet to be determined, </w:t>
      </w:r>
      <w:r w:rsidR="005C772A">
        <w:rPr>
          <w:lang w:eastAsia="en-GB"/>
        </w:rPr>
        <w:t>Barbados confirmed that t</w:t>
      </w:r>
      <w:r w:rsidR="00565853" w:rsidRPr="00565853">
        <w:rPr>
          <w:lang w:eastAsia="en-GB"/>
        </w:rPr>
        <w:t>he economic gains that the country would have generated in recent history ha</w:t>
      </w:r>
      <w:r w:rsidR="005C772A">
        <w:rPr>
          <w:lang w:eastAsia="en-GB"/>
        </w:rPr>
        <w:t>d already</w:t>
      </w:r>
      <w:r w:rsidR="00565853" w:rsidRPr="00565853">
        <w:rPr>
          <w:lang w:eastAsia="en-GB"/>
        </w:rPr>
        <w:t xml:space="preserve"> been effectively eroded. </w:t>
      </w:r>
      <w:r w:rsidR="005C772A">
        <w:rPr>
          <w:lang w:eastAsia="en-GB"/>
        </w:rPr>
        <w:t>Barbados</w:t>
      </w:r>
      <w:r w:rsidR="00565853" w:rsidRPr="00565853">
        <w:rPr>
          <w:lang w:eastAsia="en-GB"/>
        </w:rPr>
        <w:t xml:space="preserve"> </w:t>
      </w:r>
      <w:r w:rsidR="005C772A">
        <w:rPr>
          <w:lang w:eastAsia="en-GB"/>
        </w:rPr>
        <w:t>was</w:t>
      </w:r>
      <w:r w:rsidR="00565853" w:rsidRPr="00565853">
        <w:rPr>
          <w:lang w:eastAsia="en-GB"/>
        </w:rPr>
        <w:t xml:space="preserve"> faced with bourgeoning debt levels, limited financial resources to spread across critical priority areas, decrease</w:t>
      </w:r>
      <w:r w:rsidR="005C772A">
        <w:rPr>
          <w:lang w:eastAsia="en-GB"/>
        </w:rPr>
        <w:t xml:space="preserve"> in</w:t>
      </w:r>
      <w:r w:rsidR="00565853" w:rsidRPr="00565853">
        <w:rPr>
          <w:lang w:eastAsia="en-GB"/>
        </w:rPr>
        <w:t xml:space="preserve"> foreign exchange and high unemployment</w:t>
      </w:r>
      <w:r w:rsidR="0081290C">
        <w:rPr>
          <w:lang w:eastAsia="en-GB"/>
        </w:rPr>
        <w:t xml:space="preserve">. </w:t>
      </w:r>
      <w:r w:rsidR="00565853" w:rsidRPr="00565853">
        <w:rPr>
          <w:lang w:eastAsia="en-GB"/>
        </w:rPr>
        <w:t>The UN forecast</w:t>
      </w:r>
      <w:r w:rsidR="005C772A">
        <w:rPr>
          <w:lang w:eastAsia="en-GB"/>
        </w:rPr>
        <w:t>ed</w:t>
      </w:r>
      <w:r w:rsidR="00565853" w:rsidRPr="00565853">
        <w:rPr>
          <w:lang w:eastAsia="en-GB"/>
        </w:rPr>
        <w:t xml:space="preserve"> that small island developing States </w:t>
      </w:r>
      <w:r w:rsidR="00565853" w:rsidRPr="00565853">
        <w:rPr>
          <w:lang w:eastAsia="en-GB"/>
        </w:rPr>
        <w:lastRenderedPageBreak/>
        <w:t>like Barbados w</w:t>
      </w:r>
      <w:r w:rsidR="005C772A">
        <w:rPr>
          <w:lang w:eastAsia="en-GB"/>
        </w:rPr>
        <w:t>ould</w:t>
      </w:r>
      <w:r w:rsidR="00565853" w:rsidRPr="00565853">
        <w:rPr>
          <w:lang w:eastAsia="en-GB"/>
        </w:rPr>
        <w:t xml:space="preserve"> continue to be the most disproportionately impacted group of countries owing to </w:t>
      </w:r>
      <w:r w:rsidR="005C772A">
        <w:rPr>
          <w:lang w:eastAsia="en-GB"/>
        </w:rPr>
        <w:t>their</w:t>
      </w:r>
      <w:r w:rsidR="00565853" w:rsidRPr="00565853">
        <w:rPr>
          <w:lang w:eastAsia="en-GB"/>
        </w:rPr>
        <w:t xml:space="preserve"> extreme vulnerability to economic and environmental shocks, </w:t>
      </w:r>
      <w:r w:rsidR="005C772A">
        <w:rPr>
          <w:lang w:eastAsia="en-GB"/>
        </w:rPr>
        <w:t>thei</w:t>
      </w:r>
      <w:r w:rsidR="00565853" w:rsidRPr="00565853">
        <w:rPr>
          <w:lang w:eastAsia="en-GB"/>
        </w:rPr>
        <w:t xml:space="preserve">r high dependence on trade, </w:t>
      </w:r>
      <w:r w:rsidR="005C772A">
        <w:rPr>
          <w:lang w:eastAsia="en-GB"/>
        </w:rPr>
        <w:t>thei</w:t>
      </w:r>
      <w:r w:rsidR="00565853" w:rsidRPr="00565853">
        <w:rPr>
          <w:lang w:eastAsia="en-GB"/>
        </w:rPr>
        <w:t xml:space="preserve">r insularity and dependence on a few economic sectors. </w:t>
      </w:r>
    </w:p>
    <w:p w14:paraId="2F25679F" w14:textId="2D15C92D" w:rsidR="0081290C" w:rsidRDefault="00565853" w:rsidP="0081290C">
      <w:pPr>
        <w:pStyle w:val="Textoindependiente"/>
        <w:rPr>
          <w:lang w:eastAsia="en-GB"/>
        </w:rPr>
      </w:pPr>
      <w:r w:rsidRPr="00565853">
        <w:rPr>
          <w:lang w:eastAsia="en-GB"/>
        </w:rPr>
        <w:t xml:space="preserve">For </w:t>
      </w:r>
      <w:r w:rsidR="005C772A">
        <w:rPr>
          <w:lang w:eastAsia="en-GB"/>
        </w:rPr>
        <w:t>Barbados</w:t>
      </w:r>
      <w:r w:rsidRPr="00565853">
        <w:rPr>
          <w:lang w:eastAsia="en-GB"/>
        </w:rPr>
        <w:t xml:space="preserve"> and many other SIDS, th</w:t>
      </w:r>
      <w:r w:rsidR="005C772A">
        <w:rPr>
          <w:lang w:eastAsia="en-GB"/>
        </w:rPr>
        <w:t>at</w:t>
      </w:r>
      <w:r w:rsidRPr="00565853">
        <w:rPr>
          <w:lang w:eastAsia="en-GB"/>
        </w:rPr>
        <w:t xml:space="preserve"> redound</w:t>
      </w:r>
      <w:r w:rsidR="005C772A">
        <w:rPr>
          <w:lang w:eastAsia="en-GB"/>
        </w:rPr>
        <w:t>ed</w:t>
      </w:r>
      <w:r w:rsidRPr="00565853">
        <w:rPr>
          <w:lang w:eastAsia="en-GB"/>
        </w:rPr>
        <w:t xml:space="preserve"> to </w:t>
      </w:r>
      <w:r w:rsidR="005C772A">
        <w:rPr>
          <w:lang w:eastAsia="en-GB"/>
        </w:rPr>
        <w:t>thei</w:t>
      </w:r>
      <w:r w:rsidRPr="00565853">
        <w:rPr>
          <w:lang w:eastAsia="en-GB"/>
        </w:rPr>
        <w:t xml:space="preserve">r dependence on tourism as the main source of foreign exchange and employment and </w:t>
      </w:r>
      <w:r w:rsidR="005C772A">
        <w:rPr>
          <w:lang w:eastAsia="en-GB"/>
        </w:rPr>
        <w:t>thei</w:t>
      </w:r>
      <w:r w:rsidRPr="00565853">
        <w:rPr>
          <w:lang w:eastAsia="en-GB"/>
        </w:rPr>
        <w:t xml:space="preserve">r dependence on the importation of food to guarantee </w:t>
      </w:r>
      <w:r w:rsidR="005C772A">
        <w:rPr>
          <w:lang w:eastAsia="en-GB"/>
        </w:rPr>
        <w:t>their</w:t>
      </w:r>
      <w:r w:rsidRPr="00565853">
        <w:rPr>
          <w:lang w:eastAsia="en-GB"/>
        </w:rPr>
        <w:t xml:space="preserve"> food security.</w:t>
      </w:r>
      <w:r w:rsidR="0029347F">
        <w:rPr>
          <w:lang w:eastAsia="en-GB"/>
        </w:rPr>
        <w:t xml:space="preserve"> </w:t>
      </w:r>
      <w:r w:rsidRPr="00565853">
        <w:rPr>
          <w:lang w:eastAsia="en-GB"/>
        </w:rPr>
        <w:t>In the outset of the pandemic, there ha</w:t>
      </w:r>
      <w:r w:rsidR="005C772A">
        <w:rPr>
          <w:lang w:eastAsia="en-GB"/>
        </w:rPr>
        <w:t>d</w:t>
      </w:r>
      <w:r w:rsidRPr="00565853">
        <w:rPr>
          <w:lang w:eastAsia="en-GB"/>
        </w:rPr>
        <w:t xml:space="preserve"> been a marked increase</w:t>
      </w:r>
      <w:r w:rsidR="0081290C">
        <w:rPr>
          <w:lang w:eastAsia="en-GB"/>
        </w:rPr>
        <w:t xml:space="preserve"> </w:t>
      </w:r>
      <w:r w:rsidRPr="00565853">
        <w:rPr>
          <w:lang w:eastAsia="en-GB"/>
        </w:rPr>
        <w:t>of export restrictions and prohibition</w:t>
      </w:r>
      <w:r w:rsidR="0081290C">
        <w:rPr>
          <w:lang w:eastAsia="en-GB"/>
        </w:rPr>
        <w:t>s</w:t>
      </w:r>
      <w:r w:rsidRPr="00565853">
        <w:rPr>
          <w:lang w:eastAsia="en-GB"/>
        </w:rPr>
        <w:t xml:space="preserve"> that ha</w:t>
      </w:r>
      <w:r w:rsidR="005C772A">
        <w:rPr>
          <w:lang w:eastAsia="en-GB"/>
        </w:rPr>
        <w:t>d</w:t>
      </w:r>
      <w:r w:rsidRPr="00565853">
        <w:rPr>
          <w:lang w:eastAsia="en-GB"/>
        </w:rPr>
        <w:t xml:space="preserve"> been invoked by Members in the name of COVID-19. A significant number of th</w:t>
      </w:r>
      <w:r w:rsidR="005C772A">
        <w:rPr>
          <w:lang w:eastAsia="en-GB"/>
        </w:rPr>
        <w:t>o</w:t>
      </w:r>
      <w:r w:rsidRPr="00565853">
        <w:rPr>
          <w:lang w:eastAsia="en-GB"/>
        </w:rPr>
        <w:t>se ha</w:t>
      </w:r>
      <w:r w:rsidR="005C772A">
        <w:rPr>
          <w:lang w:eastAsia="en-GB"/>
        </w:rPr>
        <w:t>d</w:t>
      </w:r>
      <w:r w:rsidRPr="00565853">
        <w:rPr>
          <w:lang w:eastAsia="en-GB"/>
        </w:rPr>
        <w:t xml:space="preserve"> been specific to foodstuff, medical supplies, medicines and medical equipment thereby threatening public health and the food security of small vulnerable islands that d</w:t>
      </w:r>
      <w:r w:rsidR="005C772A">
        <w:rPr>
          <w:lang w:eastAsia="en-GB"/>
        </w:rPr>
        <w:t>id</w:t>
      </w:r>
      <w:r w:rsidRPr="00565853">
        <w:rPr>
          <w:lang w:eastAsia="en-GB"/>
        </w:rPr>
        <w:t xml:space="preserve"> not have the capacity to produce th</w:t>
      </w:r>
      <w:r w:rsidR="005C772A">
        <w:rPr>
          <w:lang w:eastAsia="en-GB"/>
        </w:rPr>
        <w:t>o</w:t>
      </w:r>
      <w:r w:rsidRPr="00565853">
        <w:rPr>
          <w:lang w:eastAsia="en-GB"/>
        </w:rPr>
        <w:t xml:space="preserve">se items and </w:t>
      </w:r>
      <w:r w:rsidR="005C772A">
        <w:rPr>
          <w:lang w:eastAsia="en-GB"/>
        </w:rPr>
        <w:t>we</w:t>
      </w:r>
      <w:r w:rsidRPr="00565853">
        <w:rPr>
          <w:lang w:eastAsia="en-GB"/>
        </w:rPr>
        <w:t>re NFIDCs and therefore heavily reliant of the importation of the majority of the food that they consume</w:t>
      </w:r>
      <w:r w:rsidR="005C772A">
        <w:rPr>
          <w:lang w:eastAsia="en-GB"/>
        </w:rPr>
        <w:t>d</w:t>
      </w:r>
      <w:r w:rsidRPr="00565853">
        <w:rPr>
          <w:lang w:eastAsia="en-GB"/>
        </w:rPr>
        <w:t xml:space="preserve">. </w:t>
      </w:r>
      <w:r w:rsidR="005C772A">
        <w:rPr>
          <w:lang w:eastAsia="en-GB"/>
        </w:rPr>
        <w:t>Barbados</w:t>
      </w:r>
      <w:r w:rsidRPr="00565853">
        <w:rPr>
          <w:lang w:eastAsia="en-GB"/>
        </w:rPr>
        <w:t xml:space="preserve"> urge</w:t>
      </w:r>
      <w:r w:rsidR="005C772A">
        <w:rPr>
          <w:lang w:eastAsia="en-GB"/>
        </w:rPr>
        <w:t>d</w:t>
      </w:r>
      <w:r w:rsidRPr="00565853">
        <w:rPr>
          <w:lang w:eastAsia="en-GB"/>
        </w:rPr>
        <w:t xml:space="preserve"> Members to consider the impact of such measures on small countries.</w:t>
      </w:r>
      <w:r w:rsidR="0081290C">
        <w:rPr>
          <w:lang w:eastAsia="en-GB"/>
        </w:rPr>
        <w:t xml:space="preserve"> </w:t>
      </w:r>
      <w:r w:rsidRPr="00565853">
        <w:rPr>
          <w:lang w:eastAsia="en-GB"/>
        </w:rPr>
        <w:t xml:space="preserve">Barbados </w:t>
      </w:r>
      <w:r w:rsidR="005C772A">
        <w:rPr>
          <w:lang w:eastAsia="en-GB"/>
        </w:rPr>
        <w:t xml:space="preserve">had </w:t>
      </w:r>
      <w:r w:rsidRPr="00565853">
        <w:rPr>
          <w:lang w:eastAsia="en-GB"/>
        </w:rPr>
        <w:t xml:space="preserve">joined the Joint Ministerial Statement on COVID-19 and the </w:t>
      </w:r>
      <w:r w:rsidR="005C772A">
        <w:rPr>
          <w:lang w:eastAsia="en-GB"/>
        </w:rPr>
        <w:t>M</w:t>
      </w:r>
      <w:r w:rsidRPr="00565853">
        <w:rPr>
          <w:lang w:eastAsia="en-GB"/>
        </w:rPr>
        <w:t xml:space="preserve">ultilateral </w:t>
      </w:r>
      <w:r w:rsidR="005C772A">
        <w:rPr>
          <w:lang w:eastAsia="en-GB"/>
        </w:rPr>
        <w:t>T</w:t>
      </w:r>
      <w:r w:rsidRPr="00565853">
        <w:rPr>
          <w:lang w:eastAsia="en-GB"/>
        </w:rPr>
        <w:t xml:space="preserve">rading </w:t>
      </w:r>
      <w:r w:rsidR="005C772A">
        <w:rPr>
          <w:lang w:eastAsia="en-GB"/>
        </w:rPr>
        <w:t>S</w:t>
      </w:r>
      <w:r w:rsidRPr="00565853">
        <w:rPr>
          <w:lang w:eastAsia="en-GB"/>
        </w:rPr>
        <w:t xml:space="preserve">ystem led by </w:t>
      </w:r>
      <w:r w:rsidR="005C772A">
        <w:rPr>
          <w:lang w:eastAsia="en-GB"/>
        </w:rPr>
        <w:t>Switzerland</w:t>
      </w:r>
      <w:r w:rsidRPr="00565853">
        <w:rPr>
          <w:lang w:eastAsia="en-GB"/>
        </w:rPr>
        <w:t xml:space="preserve">. </w:t>
      </w:r>
      <w:r w:rsidR="005C772A">
        <w:rPr>
          <w:lang w:eastAsia="en-GB"/>
        </w:rPr>
        <w:t>Barbados</w:t>
      </w:r>
      <w:r w:rsidRPr="00565853">
        <w:rPr>
          <w:lang w:eastAsia="en-GB"/>
        </w:rPr>
        <w:t xml:space="preserve"> remain</w:t>
      </w:r>
      <w:r w:rsidR="005C772A">
        <w:rPr>
          <w:lang w:eastAsia="en-GB"/>
        </w:rPr>
        <w:t>ed</w:t>
      </w:r>
      <w:r w:rsidRPr="00565853">
        <w:rPr>
          <w:lang w:eastAsia="en-GB"/>
        </w:rPr>
        <w:t xml:space="preserve"> cognizant that the WTO Covered Agreements allow</w:t>
      </w:r>
      <w:r w:rsidR="005C772A">
        <w:rPr>
          <w:lang w:eastAsia="en-GB"/>
        </w:rPr>
        <w:t xml:space="preserve">ed </w:t>
      </w:r>
      <w:r w:rsidRPr="00565853">
        <w:rPr>
          <w:lang w:eastAsia="en-GB"/>
        </w:rPr>
        <w:t>for flexibilities in the rules for emergency situations such as t</w:t>
      </w:r>
      <w:r w:rsidR="005C772A">
        <w:rPr>
          <w:lang w:eastAsia="en-GB"/>
        </w:rPr>
        <w:t>he current one</w:t>
      </w:r>
      <w:r w:rsidRPr="00565853">
        <w:rPr>
          <w:lang w:eastAsia="en-GB"/>
        </w:rPr>
        <w:t xml:space="preserve">. </w:t>
      </w:r>
      <w:r w:rsidR="005C772A">
        <w:rPr>
          <w:lang w:eastAsia="en-GB"/>
        </w:rPr>
        <w:t>Barbados was also</w:t>
      </w:r>
      <w:r w:rsidRPr="00565853">
        <w:rPr>
          <w:lang w:eastAsia="en-GB"/>
        </w:rPr>
        <w:t xml:space="preserve"> mindful that invoking such flexibilities </w:t>
      </w:r>
      <w:r w:rsidR="005C772A">
        <w:rPr>
          <w:lang w:eastAsia="en-GB"/>
        </w:rPr>
        <w:t>was</w:t>
      </w:r>
      <w:r w:rsidRPr="00565853">
        <w:rPr>
          <w:lang w:eastAsia="en-GB"/>
        </w:rPr>
        <w:t xml:space="preserve"> not without condition. </w:t>
      </w:r>
      <w:r w:rsidR="005C772A">
        <w:rPr>
          <w:lang w:eastAsia="en-GB"/>
        </w:rPr>
        <w:t>A</w:t>
      </w:r>
      <w:r w:rsidRPr="00565853">
        <w:rPr>
          <w:lang w:eastAsia="en-GB"/>
        </w:rPr>
        <w:t>ny measures involving th</w:t>
      </w:r>
      <w:r w:rsidR="005C772A">
        <w:rPr>
          <w:lang w:eastAsia="en-GB"/>
        </w:rPr>
        <w:t>o</w:t>
      </w:r>
      <w:r w:rsidRPr="00565853">
        <w:rPr>
          <w:lang w:eastAsia="en-GB"/>
        </w:rPr>
        <w:t xml:space="preserve">se modalities </w:t>
      </w:r>
      <w:r w:rsidR="005C772A">
        <w:rPr>
          <w:lang w:eastAsia="en-GB"/>
        </w:rPr>
        <w:t>should</w:t>
      </w:r>
      <w:r w:rsidRPr="00565853">
        <w:rPr>
          <w:lang w:eastAsia="en-GB"/>
        </w:rPr>
        <w:t xml:space="preserve"> be temporary and </w:t>
      </w:r>
      <w:r w:rsidR="005C772A">
        <w:rPr>
          <w:lang w:eastAsia="en-GB"/>
        </w:rPr>
        <w:t>should</w:t>
      </w:r>
      <w:r w:rsidRPr="00565853">
        <w:rPr>
          <w:lang w:eastAsia="en-GB"/>
        </w:rPr>
        <w:t xml:space="preserve"> not be applied arbitrarily or discriminatory and </w:t>
      </w:r>
      <w:r w:rsidR="005C772A">
        <w:rPr>
          <w:lang w:eastAsia="en-GB"/>
        </w:rPr>
        <w:t>should</w:t>
      </w:r>
      <w:r w:rsidRPr="00565853">
        <w:rPr>
          <w:lang w:eastAsia="en-GB"/>
        </w:rPr>
        <w:t xml:space="preserve"> not serve as disguised restrictions to trade.</w:t>
      </w:r>
      <w:r w:rsidR="0029347F">
        <w:rPr>
          <w:lang w:eastAsia="en-GB"/>
        </w:rPr>
        <w:t xml:space="preserve"> </w:t>
      </w:r>
    </w:p>
    <w:p w14:paraId="48791755" w14:textId="6279272D" w:rsidR="0041361D" w:rsidRPr="00C213F0" w:rsidRDefault="00565853" w:rsidP="0081290C">
      <w:pPr>
        <w:pStyle w:val="Textoindependiente"/>
        <w:rPr>
          <w:lang w:eastAsia="en-GB"/>
        </w:rPr>
      </w:pPr>
      <w:r w:rsidRPr="00565853">
        <w:rPr>
          <w:lang w:eastAsia="en-GB"/>
        </w:rPr>
        <w:t>Barbados ha</w:t>
      </w:r>
      <w:r w:rsidR="005C772A">
        <w:rPr>
          <w:lang w:eastAsia="en-GB"/>
        </w:rPr>
        <w:t>d</w:t>
      </w:r>
      <w:r w:rsidRPr="00565853">
        <w:rPr>
          <w:lang w:eastAsia="en-GB"/>
        </w:rPr>
        <w:t xml:space="preserve"> vested interested in the trade-related measures that </w:t>
      </w:r>
      <w:r w:rsidR="005C772A">
        <w:rPr>
          <w:lang w:eastAsia="en-GB"/>
        </w:rPr>
        <w:t>we</w:t>
      </w:r>
      <w:r w:rsidRPr="00565853">
        <w:rPr>
          <w:lang w:eastAsia="en-GB"/>
        </w:rPr>
        <w:t>re involved in the name of COVID-19</w:t>
      </w:r>
      <w:r w:rsidR="005C772A">
        <w:rPr>
          <w:lang w:eastAsia="en-GB"/>
        </w:rPr>
        <w:t xml:space="preserve"> and</w:t>
      </w:r>
      <w:r w:rsidRPr="00565853">
        <w:rPr>
          <w:lang w:eastAsia="en-GB"/>
        </w:rPr>
        <w:t xml:space="preserve"> therefore t</w:t>
      </w:r>
      <w:r w:rsidR="005C772A">
        <w:rPr>
          <w:lang w:eastAsia="en-GB"/>
        </w:rPr>
        <w:t>ook</w:t>
      </w:r>
      <w:r w:rsidRPr="00565853">
        <w:rPr>
          <w:lang w:eastAsia="en-GB"/>
        </w:rPr>
        <w:t xml:space="preserve"> note of the growing number of proposals being submitted by Members particularly those that outline</w:t>
      </w:r>
      <w:r w:rsidR="005C772A">
        <w:rPr>
          <w:lang w:eastAsia="en-GB"/>
        </w:rPr>
        <w:t>d</w:t>
      </w:r>
      <w:r w:rsidRPr="00565853">
        <w:rPr>
          <w:lang w:eastAsia="en-GB"/>
        </w:rPr>
        <w:t xml:space="preserve"> specific proposals for further market access in various areas. </w:t>
      </w:r>
      <w:r w:rsidR="005C772A">
        <w:rPr>
          <w:lang w:eastAsia="en-GB"/>
        </w:rPr>
        <w:t>Members'</w:t>
      </w:r>
      <w:r w:rsidRPr="00565853">
        <w:rPr>
          <w:lang w:eastAsia="en-GB"/>
        </w:rPr>
        <w:t xml:space="preserve"> focus and efforts</w:t>
      </w:r>
      <w:r w:rsidR="005C772A">
        <w:rPr>
          <w:lang w:eastAsia="en-GB"/>
        </w:rPr>
        <w:t xml:space="preserve"> should</w:t>
      </w:r>
      <w:r w:rsidRPr="00565853">
        <w:rPr>
          <w:lang w:eastAsia="en-GB"/>
        </w:rPr>
        <w:t xml:space="preserve"> be </w:t>
      </w:r>
      <w:r w:rsidR="005C772A">
        <w:rPr>
          <w:lang w:eastAsia="en-GB"/>
        </w:rPr>
        <w:t>channelled towards thei</w:t>
      </w:r>
      <w:r w:rsidRPr="00565853">
        <w:rPr>
          <w:lang w:eastAsia="en-GB"/>
        </w:rPr>
        <w:t xml:space="preserve">r response and recovery from the economic crisis </w:t>
      </w:r>
      <w:r w:rsidR="005C772A">
        <w:rPr>
          <w:lang w:eastAsia="en-GB"/>
        </w:rPr>
        <w:t xml:space="preserve">– </w:t>
      </w:r>
      <w:r w:rsidRPr="00565853">
        <w:rPr>
          <w:lang w:eastAsia="en-GB"/>
        </w:rPr>
        <w:t xml:space="preserve">ensuring that the vulnerable amongst </w:t>
      </w:r>
      <w:r w:rsidR="005C772A">
        <w:rPr>
          <w:lang w:eastAsia="en-GB"/>
        </w:rPr>
        <w:t>them</w:t>
      </w:r>
      <w:r w:rsidRPr="00565853">
        <w:rPr>
          <w:lang w:eastAsia="en-GB"/>
        </w:rPr>
        <w:t xml:space="preserve"> </w:t>
      </w:r>
      <w:r w:rsidR="005C772A">
        <w:rPr>
          <w:lang w:eastAsia="en-GB"/>
        </w:rPr>
        <w:t>we</w:t>
      </w:r>
      <w:r w:rsidRPr="00565853">
        <w:rPr>
          <w:lang w:eastAsia="en-GB"/>
        </w:rPr>
        <w:t xml:space="preserve">re given adequate policy space and </w:t>
      </w:r>
      <w:r w:rsidR="0081290C">
        <w:rPr>
          <w:lang w:eastAsia="en-GB"/>
        </w:rPr>
        <w:t>S&amp;DT</w:t>
      </w:r>
      <w:r w:rsidRPr="00565853">
        <w:rPr>
          <w:lang w:eastAsia="en-GB"/>
        </w:rPr>
        <w:t xml:space="preserve"> in their efforts.</w:t>
      </w:r>
      <w:r w:rsidR="0081290C">
        <w:rPr>
          <w:lang w:eastAsia="en-GB"/>
        </w:rPr>
        <w:t xml:space="preserve"> </w:t>
      </w:r>
      <w:r w:rsidR="005C772A">
        <w:rPr>
          <w:lang w:eastAsia="en-GB"/>
        </w:rPr>
        <w:t>T</w:t>
      </w:r>
      <w:r w:rsidRPr="00565853">
        <w:rPr>
          <w:lang w:eastAsia="en-GB"/>
        </w:rPr>
        <w:t>he COVID-19 pandemic ha</w:t>
      </w:r>
      <w:r w:rsidR="005C772A">
        <w:rPr>
          <w:lang w:eastAsia="en-GB"/>
        </w:rPr>
        <w:t>d</w:t>
      </w:r>
      <w:r w:rsidRPr="00565853">
        <w:rPr>
          <w:lang w:eastAsia="en-GB"/>
        </w:rPr>
        <w:t xml:space="preserve"> again raised some of the critical questions regarding the adequacy of the flexibilities available to small, vulnerable economies like Barbados. It ha</w:t>
      </w:r>
      <w:r w:rsidR="005C772A">
        <w:rPr>
          <w:lang w:eastAsia="en-GB"/>
        </w:rPr>
        <w:t>d</w:t>
      </w:r>
      <w:r w:rsidRPr="00565853">
        <w:rPr>
          <w:lang w:eastAsia="en-GB"/>
        </w:rPr>
        <w:t xml:space="preserve"> also served as a timely reminder that economic development c</w:t>
      </w:r>
      <w:r w:rsidR="005C772A">
        <w:rPr>
          <w:lang w:eastAsia="en-GB"/>
        </w:rPr>
        <w:t xml:space="preserve">ould </w:t>
      </w:r>
      <w:r w:rsidRPr="00565853">
        <w:rPr>
          <w:lang w:eastAsia="en-GB"/>
        </w:rPr>
        <w:t xml:space="preserve">not and </w:t>
      </w:r>
      <w:r w:rsidR="005C772A">
        <w:rPr>
          <w:lang w:eastAsia="en-GB"/>
        </w:rPr>
        <w:t>was</w:t>
      </w:r>
      <w:r w:rsidRPr="00565853">
        <w:rPr>
          <w:lang w:eastAsia="en-GB"/>
        </w:rPr>
        <w:t xml:space="preserve"> not merely to be determined by a country's per capita income. There </w:t>
      </w:r>
      <w:r w:rsidR="005C772A">
        <w:rPr>
          <w:lang w:eastAsia="en-GB"/>
        </w:rPr>
        <w:t>wa</w:t>
      </w:r>
      <w:r w:rsidRPr="00565853">
        <w:rPr>
          <w:lang w:eastAsia="en-GB"/>
        </w:rPr>
        <w:t>s much more than that a multilateral institution like the WTO c</w:t>
      </w:r>
      <w:r w:rsidR="005C772A">
        <w:rPr>
          <w:lang w:eastAsia="en-GB"/>
        </w:rPr>
        <w:t>ould</w:t>
      </w:r>
      <w:r w:rsidRPr="00565853">
        <w:rPr>
          <w:lang w:eastAsia="en-GB"/>
        </w:rPr>
        <w:t xml:space="preserve"> do to assist countries in their response and recovery from the economic impacts of COVID-19. The WTO continue</w:t>
      </w:r>
      <w:r w:rsidR="005C772A">
        <w:rPr>
          <w:lang w:eastAsia="en-GB"/>
        </w:rPr>
        <w:t xml:space="preserve">d </w:t>
      </w:r>
      <w:r w:rsidRPr="00565853">
        <w:rPr>
          <w:lang w:eastAsia="en-GB"/>
        </w:rPr>
        <w:t xml:space="preserve">to be a rules-based multilateral organization that </w:t>
      </w:r>
      <w:r w:rsidR="005C772A">
        <w:rPr>
          <w:lang w:eastAsia="en-GB"/>
        </w:rPr>
        <w:t>wa</w:t>
      </w:r>
      <w:r w:rsidRPr="00565853">
        <w:rPr>
          <w:lang w:eastAsia="en-GB"/>
        </w:rPr>
        <w:t>s Member-driven and sp</w:t>
      </w:r>
      <w:r w:rsidR="005C772A">
        <w:rPr>
          <w:lang w:eastAsia="en-GB"/>
        </w:rPr>
        <w:t>oke</w:t>
      </w:r>
      <w:r w:rsidRPr="00565853">
        <w:rPr>
          <w:lang w:eastAsia="en-GB"/>
        </w:rPr>
        <w:t xml:space="preserve"> in the principles of inclusivity, transparency and non-discrimination. Barbados </w:t>
      </w:r>
      <w:r w:rsidR="005C772A">
        <w:rPr>
          <w:lang w:eastAsia="en-GB"/>
        </w:rPr>
        <w:t>wa</w:t>
      </w:r>
      <w:r w:rsidRPr="00565853">
        <w:rPr>
          <w:lang w:eastAsia="en-GB"/>
        </w:rPr>
        <w:t>s committed to continuing the discussions on the economic impact of the pandemic.</w:t>
      </w:r>
    </w:p>
    <w:p w14:paraId="7E542CCC" w14:textId="2E26F9F5" w:rsidR="0029347F" w:rsidRDefault="0041361D" w:rsidP="0029347F">
      <w:pPr>
        <w:pStyle w:val="Textoindependiente"/>
        <w:rPr>
          <w:lang w:eastAsia="en-GB"/>
        </w:rPr>
      </w:pPr>
      <w:r w:rsidRPr="00F6702B">
        <w:rPr>
          <w:lang w:eastAsia="en-GB"/>
        </w:rPr>
        <w:t xml:space="preserve">The representative of </w:t>
      </w:r>
      <w:r w:rsidRPr="00F6702B">
        <w:rPr>
          <w:u w:val="single"/>
          <w:lang w:eastAsia="en-GB"/>
        </w:rPr>
        <w:t>Egypt</w:t>
      </w:r>
      <w:r w:rsidRPr="00F6702B">
        <w:rPr>
          <w:lang w:eastAsia="en-GB"/>
        </w:rPr>
        <w:t xml:space="preserve"> </w:t>
      </w:r>
      <w:r w:rsidR="00296223" w:rsidRPr="00F6702B">
        <w:rPr>
          <w:lang w:eastAsia="en-GB"/>
        </w:rPr>
        <w:t>commend</w:t>
      </w:r>
      <w:r w:rsidR="00F6702B">
        <w:rPr>
          <w:lang w:eastAsia="en-GB"/>
        </w:rPr>
        <w:t>ed</w:t>
      </w:r>
      <w:r w:rsidR="00296223" w:rsidRPr="00F6702B">
        <w:rPr>
          <w:lang w:eastAsia="en-GB"/>
        </w:rPr>
        <w:t xml:space="preserve"> the Secretariat for its efforts in compiling the</w:t>
      </w:r>
      <w:r w:rsidR="00296223" w:rsidRPr="00296223">
        <w:rPr>
          <w:lang w:eastAsia="en-GB"/>
        </w:rPr>
        <w:t xml:space="preserve"> trade-related measures applied in response to the COVID-19 pandemic. </w:t>
      </w:r>
      <w:r w:rsidR="00F6702B">
        <w:rPr>
          <w:lang w:eastAsia="en-GB"/>
        </w:rPr>
        <w:t>Egypt</w:t>
      </w:r>
      <w:r w:rsidR="00296223" w:rsidRPr="00296223">
        <w:rPr>
          <w:lang w:eastAsia="en-GB"/>
        </w:rPr>
        <w:t xml:space="preserve"> associate</w:t>
      </w:r>
      <w:r w:rsidR="00F6702B">
        <w:rPr>
          <w:lang w:eastAsia="en-GB"/>
        </w:rPr>
        <w:t>d</w:t>
      </w:r>
      <w:r w:rsidR="00296223" w:rsidRPr="00296223">
        <w:rPr>
          <w:lang w:eastAsia="en-GB"/>
        </w:rPr>
        <w:t xml:space="preserve"> with the statement made by the African Group. There </w:t>
      </w:r>
      <w:r w:rsidR="00F6702B">
        <w:rPr>
          <w:lang w:eastAsia="en-GB"/>
        </w:rPr>
        <w:t>wa</w:t>
      </w:r>
      <w:r w:rsidR="00296223" w:rsidRPr="00296223">
        <w:rPr>
          <w:lang w:eastAsia="en-GB"/>
        </w:rPr>
        <w:t xml:space="preserve">s a need to give due consideration to the effects of the pandemic on developing countries and African Countries in particular. </w:t>
      </w:r>
      <w:r w:rsidR="00F6702B">
        <w:rPr>
          <w:lang w:eastAsia="en-GB"/>
        </w:rPr>
        <w:t>An</w:t>
      </w:r>
      <w:r w:rsidR="00296223" w:rsidRPr="00296223">
        <w:rPr>
          <w:lang w:eastAsia="en-GB"/>
        </w:rPr>
        <w:t xml:space="preserve"> urgent and coordinated response</w:t>
      </w:r>
      <w:r w:rsidR="00F6702B">
        <w:rPr>
          <w:lang w:eastAsia="en-GB"/>
        </w:rPr>
        <w:t xml:space="preserve"> </w:t>
      </w:r>
      <w:r w:rsidR="00296223" w:rsidRPr="00296223">
        <w:rPr>
          <w:lang w:eastAsia="en-GB"/>
        </w:rPr>
        <w:t>to focus on how to speed up their health systems and ensure access to medical supplies and essential food products as well as overcoming the huge income losses</w:t>
      </w:r>
      <w:r w:rsidR="00F6702B">
        <w:rPr>
          <w:lang w:eastAsia="en-GB"/>
        </w:rPr>
        <w:t xml:space="preserve"> was needed</w:t>
      </w:r>
      <w:r w:rsidR="00296223" w:rsidRPr="00296223">
        <w:rPr>
          <w:lang w:eastAsia="en-GB"/>
        </w:rPr>
        <w:t xml:space="preserve">. Like many </w:t>
      </w:r>
      <w:r w:rsidR="00F6702B">
        <w:rPr>
          <w:lang w:eastAsia="en-GB"/>
        </w:rPr>
        <w:t>Members</w:t>
      </w:r>
      <w:r w:rsidR="00296223" w:rsidRPr="00296223">
        <w:rPr>
          <w:lang w:eastAsia="en-GB"/>
        </w:rPr>
        <w:t>, Egypt ha</w:t>
      </w:r>
      <w:r w:rsidR="00F6702B">
        <w:rPr>
          <w:lang w:eastAsia="en-GB"/>
        </w:rPr>
        <w:t>d</w:t>
      </w:r>
      <w:r w:rsidR="00296223" w:rsidRPr="00296223">
        <w:rPr>
          <w:lang w:eastAsia="en-GB"/>
        </w:rPr>
        <w:t xml:space="preserve"> been impacted by the pandemic. The related global recession ha</w:t>
      </w:r>
      <w:r w:rsidR="00F6702B">
        <w:rPr>
          <w:lang w:eastAsia="en-GB"/>
        </w:rPr>
        <w:t>d</w:t>
      </w:r>
      <w:r w:rsidR="00296223" w:rsidRPr="00296223">
        <w:rPr>
          <w:lang w:eastAsia="en-GB"/>
        </w:rPr>
        <w:t xml:space="preserve"> become even more realistic. The Government ha</w:t>
      </w:r>
      <w:r w:rsidR="00F6702B">
        <w:rPr>
          <w:lang w:eastAsia="en-GB"/>
        </w:rPr>
        <w:t>d</w:t>
      </w:r>
      <w:r w:rsidR="00296223" w:rsidRPr="00296223">
        <w:rPr>
          <w:lang w:eastAsia="en-GB"/>
        </w:rPr>
        <w:t xml:space="preserve"> responded to the pandemic and provide</w:t>
      </w:r>
      <w:r w:rsidR="00F6702B">
        <w:rPr>
          <w:lang w:eastAsia="en-GB"/>
        </w:rPr>
        <w:t>d</w:t>
      </w:r>
      <w:r w:rsidR="00296223" w:rsidRPr="00296223">
        <w:rPr>
          <w:lang w:eastAsia="en-GB"/>
        </w:rPr>
        <w:t xml:space="preserve"> the Central Bank ha</w:t>
      </w:r>
      <w:r w:rsidR="00F6702B">
        <w:rPr>
          <w:lang w:eastAsia="en-GB"/>
        </w:rPr>
        <w:t>d</w:t>
      </w:r>
      <w:r w:rsidR="00296223" w:rsidRPr="00296223">
        <w:rPr>
          <w:lang w:eastAsia="en-GB"/>
        </w:rPr>
        <w:t xml:space="preserve"> implemented timely related measures to support the economy. </w:t>
      </w:r>
    </w:p>
    <w:p w14:paraId="2A439F05" w14:textId="568A822C" w:rsidR="00296223" w:rsidRPr="00296223" w:rsidRDefault="00296223" w:rsidP="0029347F">
      <w:pPr>
        <w:pStyle w:val="Textoindependiente"/>
        <w:rPr>
          <w:lang w:eastAsia="en-GB"/>
        </w:rPr>
      </w:pPr>
      <w:r w:rsidRPr="00296223">
        <w:rPr>
          <w:lang w:eastAsia="en-GB"/>
        </w:rPr>
        <w:t>Egypt ha</w:t>
      </w:r>
      <w:r w:rsidR="00F6702B">
        <w:rPr>
          <w:lang w:eastAsia="en-GB"/>
        </w:rPr>
        <w:t>d</w:t>
      </w:r>
      <w:r w:rsidRPr="00296223">
        <w:rPr>
          <w:lang w:eastAsia="en-GB"/>
        </w:rPr>
        <w:t xml:space="preserve"> taken some decisions to fulfil the domestic demand from some essential goods including medical supplies and some agricultural products. Such measures ha</w:t>
      </w:r>
      <w:r w:rsidR="00F6702B">
        <w:rPr>
          <w:lang w:eastAsia="en-GB"/>
        </w:rPr>
        <w:t>d</w:t>
      </w:r>
      <w:r w:rsidRPr="00296223">
        <w:rPr>
          <w:lang w:eastAsia="en-GB"/>
        </w:rPr>
        <w:t xml:space="preserve"> been notified to the WTO</w:t>
      </w:r>
      <w:r w:rsidR="00F6702B">
        <w:rPr>
          <w:lang w:eastAsia="en-GB"/>
        </w:rPr>
        <w:t>. Egypt was</w:t>
      </w:r>
      <w:r w:rsidRPr="00296223">
        <w:rPr>
          <w:lang w:eastAsia="en-GB"/>
        </w:rPr>
        <w:t xml:space="preserve"> continuously reviewing the</w:t>
      </w:r>
      <w:r w:rsidR="00F6702B">
        <w:rPr>
          <w:lang w:eastAsia="en-GB"/>
        </w:rPr>
        <w:t>m</w:t>
      </w:r>
      <w:r w:rsidRPr="00296223">
        <w:rPr>
          <w:lang w:eastAsia="en-GB"/>
        </w:rPr>
        <w:t xml:space="preserve"> as the pandemic develop</w:t>
      </w:r>
      <w:r w:rsidR="00F6702B">
        <w:rPr>
          <w:lang w:eastAsia="en-GB"/>
        </w:rPr>
        <w:t>ed</w:t>
      </w:r>
      <w:r w:rsidRPr="00296223">
        <w:rPr>
          <w:lang w:eastAsia="en-GB"/>
        </w:rPr>
        <w:t xml:space="preserve"> and w</w:t>
      </w:r>
      <w:r w:rsidR="00F6702B">
        <w:rPr>
          <w:lang w:eastAsia="en-GB"/>
        </w:rPr>
        <w:t>ould</w:t>
      </w:r>
      <w:r w:rsidRPr="00296223">
        <w:rPr>
          <w:lang w:eastAsia="en-GB"/>
        </w:rPr>
        <w:t xml:space="preserve"> keep the WTO informed with the relevant updates.</w:t>
      </w:r>
      <w:r w:rsidR="0029347F">
        <w:rPr>
          <w:lang w:eastAsia="en-GB"/>
        </w:rPr>
        <w:t xml:space="preserve"> </w:t>
      </w:r>
      <w:r w:rsidRPr="00296223">
        <w:rPr>
          <w:lang w:eastAsia="en-GB"/>
        </w:rPr>
        <w:t xml:space="preserve">Some measures including postponement of property tax payments </w:t>
      </w:r>
      <w:r w:rsidR="00F6702B">
        <w:rPr>
          <w:lang w:eastAsia="en-GB"/>
        </w:rPr>
        <w:t>had been</w:t>
      </w:r>
      <w:r w:rsidRPr="00296223">
        <w:rPr>
          <w:lang w:eastAsia="en-GB"/>
        </w:rPr>
        <w:t xml:space="preserve"> applied to support the business sector especially the most affected such as the MSMEs. On the social front, Egypt ha</w:t>
      </w:r>
      <w:r w:rsidR="00F6702B">
        <w:rPr>
          <w:lang w:eastAsia="en-GB"/>
        </w:rPr>
        <w:t>d</w:t>
      </w:r>
      <w:r w:rsidRPr="00296223">
        <w:rPr>
          <w:lang w:eastAsia="en-GB"/>
        </w:rPr>
        <w:t xml:space="preserve"> extended the coverage of its social safety net to include the vulnerable segment significantly affected by the pandemic. Furthermore, regionally and internationally, Egypt </w:t>
      </w:r>
      <w:r w:rsidR="00F6702B">
        <w:rPr>
          <w:lang w:eastAsia="en-GB"/>
        </w:rPr>
        <w:t>wa</w:t>
      </w:r>
      <w:r w:rsidRPr="00296223">
        <w:rPr>
          <w:lang w:eastAsia="en-GB"/>
        </w:rPr>
        <w:t xml:space="preserve">s working constructively to coordinate efforts for developing a set of mitigation measures, the establishment of the African Union Continental Solidarity Anti-COVID-19 Fund and the contribution to the Africa Centres to support African Union Member States in the fight against COVID-19 – </w:t>
      </w:r>
      <w:r w:rsidR="00F6702B">
        <w:rPr>
          <w:lang w:eastAsia="en-GB"/>
        </w:rPr>
        <w:t>we</w:t>
      </w:r>
      <w:r w:rsidRPr="00296223">
        <w:rPr>
          <w:lang w:eastAsia="en-GB"/>
        </w:rPr>
        <w:t>re concrete examples to share.</w:t>
      </w:r>
    </w:p>
    <w:p w14:paraId="6880FF81" w14:textId="31AA6F6A" w:rsidR="0041361D" w:rsidRPr="00C213F0" w:rsidRDefault="00296223" w:rsidP="0029347F">
      <w:pPr>
        <w:pStyle w:val="Textoindependiente"/>
        <w:rPr>
          <w:lang w:eastAsia="en-GB"/>
        </w:rPr>
      </w:pPr>
      <w:r w:rsidRPr="00296223">
        <w:rPr>
          <w:lang w:eastAsia="en-GB"/>
        </w:rPr>
        <w:t xml:space="preserve">At such an unprecedented time, </w:t>
      </w:r>
      <w:r w:rsidR="00F6702B">
        <w:rPr>
          <w:lang w:eastAsia="en-GB"/>
        </w:rPr>
        <w:t>Members should</w:t>
      </w:r>
      <w:r w:rsidRPr="00296223">
        <w:rPr>
          <w:lang w:eastAsia="en-GB"/>
        </w:rPr>
        <w:t xml:space="preserve"> keep </w:t>
      </w:r>
      <w:r w:rsidR="00F6702B">
        <w:rPr>
          <w:lang w:eastAsia="en-GB"/>
        </w:rPr>
        <w:t>thei</w:t>
      </w:r>
      <w:r w:rsidRPr="00296223">
        <w:rPr>
          <w:lang w:eastAsia="en-GB"/>
        </w:rPr>
        <w:t>r solidarity within the global response to overcome the crisis (i) to protect the health of the people; (ii) to mitigate the socio-economic effects of the crisis especially on the most affected countries resulting from governments holding revenues and debt payment increase and (iii) to pave the way for quick global economic recovery. The WTO ha</w:t>
      </w:r>
      <w:r w:rsidR="00F6702B">
        <w:rPr>
          <w:lang w:eastAsia="en-GB"/>
        </w:rPr>
        <w:t>d</w:t>
      </w:r>
      <w:r w:rsidRPr="00296223">
        <w:rPr>
          <w:lang w:eastAsia="en-GB"/>
        </w:rPr>
        <w:t xml:space="preserve"> an important role to play in coordination with other international organizations within th</w:t>
      </w:r>
      <w:r w:rsidR="00F6702B">
        <w:rPr>
          <w:lang w:eastAsia="en-GB"/>
        </w:rPr>
        <w:t>at</w:t>
      </w:r>
      <w:r w:rsidRPr="00296223">
        <w:rPr>
          <w:lang w:eastAsia="en-GB"/>
        </w:rPr>
        <w:t xml:space="preserve"> context. From the WTO perspective, some exceptional</w:t>
      </w:r>
      <w:r w:rsidR="00224970">
        <w:rPr>
          <w:lang w:eastAsia="en-GB"/>
        </w:rPr>
        <w:t xml:space="preserve"> </w:t>
      </w:r>
      <w:r w:rsidRPr="00296223">
        <w:rPr>
          <w:lang w:eastAsia="en-GB"/>
        </w:rPr>
        <w:t xml:space="preserve">measures </w:t>
      </w:r>
      <w:r w:rsidR="00224970">
        <w:rPr>
          <w:lang w:eastAsia="en-GB"/>
        </w:rPr>
        <w:t>we</w:t>
      </w:r>
      <w:r w:rsidRPr="00296223">
        <w:rPr>
          <w:lang w:eastAsia="en-GB"/>
        </w:rPr>
        <w:t xml:space="preserve">re needed. However, they should be transparent, temporary and consistent with WTO rules. With the </w:t>
      </w:r>
      <w:r w:rsidRPr="00296223">
        <w:rPr>
          <w:lang w:eastAsia="en-GB"/>
        </w:rPr>
        <w:lastRenderedPageBreak/>
        <w:t xml:space="preserve">way forward, </w:t>
      </w:r>
      <w:r w:rsidR="00224970">
        <w:rPr>
          <w:lang w:eastAsia="en-GB"/>
        </w:rPr>
        <w:t>Members</w:t>
      </w:r>
      <w:r w:rsidRPr="00296223">
        <w:rPr>
          <w:lang w:eastAsia="en-GB"/>
        </w:rPr>
        <w:t xml:space="preserve"> in the short</w:t>
      </w:r>
      <w:r w:rsidR="00224970">
        <w:rPr>
          <w:lang w:eastAsia="en-GB"/>
        </w:rPr>
        <w:t>-</w:t>
      </w:r>
      <w:r w:rsidRPr="00296223">
        <w:rPr>
          <w:lang w:eastAsia="en-GB"/>
        </w:rPr>
        <w:t xml:space="preserve">term </w:t>
      </w:r>
      <w:r w:rsidR="00224970">
        <w:rPr>
          <w:lang w:eastAsia="en-GB"/>
        </w:rPr>
        <w:t>needed to</w:t>
      </w:r>
      <w:r w:rsidRPr="00296223">
        <w:rPr>
          <w:lang w:eastAsia="en-GB"/>
        </w:rPr>
        <w:t xml:space="preserve"> safeguard domestic markets' needs and keep supply chains open for sustaining the essential need and food security of other</w:t>
      </w:r>
      <w:r w:rsidR="00224970">
        <w:rPr>
          <w:lang w:eastAsia="en-GB"/>
        </w:rPr>
        <w:t xml:space="preserve"> Member</w:t>
      </w:r>
      <w:r w:rsidRPr="00296223">
        <w:rPr>
          <w:lang w:eastAsia="en-GB"/>
        </w:rPr>
        <w:t>s. For the long</w:t>
      </w:r>
      <w:r w:rsidR="00224970">
        <w:rPr>
          <w:lang w:eastAsia="en-GB"/>
        </w:rPr>
        <w:t>-</w:t>
      </w:r>
      <w:r w:rsidRPr="00296223">
        <w:rPr>
          <w:lang w:eastAsia="en-GB"/>
        </w:rPr>
        <w:t xml:space="preserve">term, the reform of WTO rules should allow the developing and </w:t>
      </w:r>
      <w:r w:rsidR="00224970">
        <w:rPr>
          <w:lang w:eastAsia="en-GB"/>
        </w:rPr>
        <w:t>LDC Members</w:t>
      </w:r>
      <w:r w:rsidRPr="00296223">
        <w:rPr>
          <w:lang w:eastAsia="en-GB"/>
        </w:rPr>
        <w:t xml:space="preserve"> to adopt trade policies that enable</w:t>
      </w:r>
      <w:r w:rsidR="00224970">
        <w:rPr>
          <w:lang w:eastAsia="en-GB"/>
        </w:rPr>
        <w:t>d</w:t>
      </w:r>
      <w:r w:rsidRPr="00296223">
        <w:rPr>
          <w:lang w:eastAsia="en-GB"/>
        </w:rPr>
        <w:t xml:space="preserve"> them to industrialise and diversify their economies in order to be resilient to other external shocks bearing in mind that the TRIPS flexibilities w</w:t>
      </w:r>
      <w:r w:rsidR="00224970">
        <w:rPr>
          <w:lang w:eastAsia="en-GB"/>
        </w:rPr>
        <w:t>ould</w:t>
      </w:r>
      <w:r w:rsidRPr="00296223">
        <w:rPr>
          <w:lang w:eastAsia="en-GB"/>
        </w:rPr>
        <w:t xml:space="preserve"> help th</w:t>
      </w:r>
      <w:r w:rsidR="00224970">
        <w:rPr>
          <w:lang w:eastAsia="en-GB"/>
        </w:rPr>
        <w:t>em</w:t>
      </w:r>
      <w:r w:rsidRPr="00296223">
        <w:rPr>
          <w:lang w:eastAsia="en-GB"/>
        </w:rPr>
        <w:t xml:space="preserve"> to access medicine and vaccines needed to combat the pandemic in the coming two months.</w:t>
      </w:r>
    </w:p>
    <w:p w14:paraId="223F6ADB" w14:textId="6132E32E" w:rsidR="007309DC" w:rsidRDefault="0041361D" w:rsidP="0029347F">
      <w:pPr>
        <w:pStyle w:val="Textoindependiente"/>
        <w:rPr>
          <w:lang w:eastAsia="en-GB"/>
        </w:rPr>
      </w:pPr>
      <w:r w:rsidRPr="001D2BDE">
        <w:rPr>
          <w:lang w:eastAsia="en-GB"/>
        </w:rPr>
        <w:t xml:space="preserve">The representative of </w:t>
      </w:r>
      <w:r w:rsidRPr="001D2BDE">
        <w:rPr>
          <w:u w:val="single"/>
          <w:lang w:eastAsia="en-GB"/>
        </w:rPr>
        <w:t>Singapore</w:t>
      </w:r>
      <w:r w:rsidRPr="001D2BDE">
        <w:rPr>
          <w:lang w:eastAsia="en-GB"/>
        </w:rPr>
        <w:t xml:space="preserve"> </w:t>
      </w:r>
      <w:r w:rsidR="001D2BDE">
        <w:rPr>
          <w:lang w:eastAsia="en-GB"/>
        </w:rPr>
        <w:t xml:space="preserve">said that the meeting was </w:t>
      </w:r>
      <w:r w:rsidR="007309DC" w:rsidRPr="001D2BDE">
        <w:rPr>
          <w:lang w:eastAsia="en-GB"/>
        </w:rPr>
        <w:t>important and timely because COVID-</w:t>
      </w:r>
      <w:r w:rsidR="007309DC">
        <w:rPr>
          <w:lang w:eastAsia="en-GB"/>
        </w:rPr>
        <w:t>19 ha</w:t>
      </w:r>
      <w:r w:rsidR="001D2BDE">
        <w:rPr>
          <w:lang w:eastAsia="en-GB"/>
        </w:rPr>
        <w:t>d</w:t>
      </w:r>
      <w:r w:rsidR="007309DC">
        <w:rPr>
          <w:lang w:eastAsia="en-GB"/>
        </w:rPr>
        <w:t xml:space="preserve"> unleashed a massive shake-up of the world. As</w:t>
      </w:r>
      <w:r w:rsidR="001D2BDE">
        <w:rPr>
          <w:lang w:eastAsia="en-GB"/>
        </w:rPr>
        <w:t xml:space="preserve"> the</w:t>
      </w:r>
      <w:r w:rsidR="007309DC">
        <w:rPr>
          <w:lang w:eastAsia="en-GB"/>
        </w:rPr>
        <w:t xml:space="preserve"> D</w:t>
      </w:r>
      <w:r w:rsidR="001D2BDE">
        <w:rPr>
          <w:lang w:eastAsia="en-GB"/>
        </w:rPr>
        <w:t>irector-General had</w:t>
      </w:r>
      <w:r w:rsidR="007309DC">
        <w:rPr>
          <w:lang w:eastAsia="en-GB"/>
        </w:rPr>
        <w:t xml:space="preserve"> said at the TNC/HODs on 17 April, </w:t>
      </w:r>
      <w:r w:rsidR="001D2BDE">
        <w:rPr>
          <w:lang w:eastAsia="en-GB"/>
        </w:rPr>
        <w:t>"</w:t>
      </w:r>
      <w:r w:rsidR="007309DC">
        <w:rPr>
          <w:lang w:eastAsia="en-GB"/>
        </w:rPr>
        <w:t>we are facing the deepest recession of our lifetimes</w:t>
      </w:r>
      <w:r w:rsidR="001D2BDE">
        <w:rPr>
          <w:lang w:eastAsia="en-GB"/>
        </w:rPr>
        <w:t>"</w:t>
      </w:r>
      <w:r w:rsidR="007309DC">
        <w:rPr>
          <w:lang w:eastAsia="en-GB"/>
        </w:rPr>
        <w:t>. In th</w:t>
      </w:r>
      <w:r w:rsidR="001D2BDE">
        <w:rPr>
          <w:lang w:eastAsia="en-GB"/>
        </w:rPr>
        <w:t>at</w:t>
      </w:r>
      <w:r w:rsidR="007309DC">
        <w:rPr>
          <w:lang w:eastAsia="en-GB"/>
        </w:rPr>
        <w:t xml:space="preserve"> context, </w:t>
      </w:r>
      <w:r w:rsidR="001D2BDE">
        <w:rPr>
          <w:lang w:eastAsia="en-GB"/>
        </w:rPr>
        <w:t>Singapore proposed</w:t>
      </w:r>
      <w:r w:rsidR="007309DC">
        <w:rPr>
          <w:lang w:eastAsia="en-GB"/>
        </w:rPr>
        <w:t xml:space="preserve"> three suggestions as </w:t>
      </w:r>
      <w:r w:rsidR="001D2BDE">
        <w:rPr>
          <w:lang w:eastAsia="en-GB"/>
        </w:rPr>
        <w:t>Members</w:t>
      </w:r>
      <w:r w:rsidR="007309DC">
        <w:rPr>
          <w:lang w:eastAsia="en-GB"/>
        </w:rPr>
        <w:t xml:space="preserve"> work</w:t>
      </w:r>
      <w:r w:rsidR="001D2BDE">
        <w:rPr>
          <w:lang w:eastAsia="en-GB"/>
        </w:rPr>
        <w:t>ed</w:t>
      </w:r>
      <w:r w:rsidR="007309DC">
        <w:rPr>
          <w:lang w:eastAsia="en-GB"/>
        </w:rPr>
        <w:t xml:space="preserve"> together to respond to the crisis.</w:t>
      </w:r>
      <w:r w:rsidR="0029347F">
        <w:rPr>
          <w:lang w:eastAsia="en-GB"/>
        </w:rPr>
        <w:t xml:space="preserve"> </w:t>
      </w:r>
      <w:r w:rsidR="007309DC">
        <w:rPr>
          <w:lang w:eastAsia="en-GB"/>
        </w:rPr>
        <w:t xml:space="preserve">First, </w:t>
      </w:r>
      <w:r w:rsidR="001D2BDE">
        <w:rPr>
          <w:lang w:eastAsia="en-GB"/>
        </w:rPr>
        <w:t>Members should</w:t>
      </w:r>
      <w:r w:rsidR="007309DC">
        <w:rPr>
          <w:lang w:eastAsia="en-GB"/>
        </w:rPr>
        <w:t xml:space="preserve"> learn from history and avoid repeating the same mistakes. As trade historian Douglas Irwin </w:t>
      </w:r>
      <w:r w:rsidR="001D2BDE">
        <w:rPr>
          <w:lang w:eastAsia="en-GB"/>
        </w:rPr>
        <w:t xml:space="preserve">had </w:t>
      </w:r>
      <w:r w:rsidR="007309DC">
        <w:rPr>
          <w:lang w:eastAsia="en-GB"/>
        </w:rPr>
        <w:t xml:space="preserve">observed regarding the Great Depression of the 1930s, </w:t>
      </w:r>
      <w:r w:rsidR="001D2BDE">
        <w:rPr>
          <w:lang w:eastAsia="en-GB"/>
        </w:rPr>
        <w:t>"</w:t>
      </w:r>
      <w:r w:rsidR="007309DC">
        <w:rPr>
          <w:lang w:eastAsia="en-GB"/>
        </w:rPr>
        <w:t>the general contraction of trade led by trade barriers harmed the world economy and probably made the Great Depression worse</w:t>
      </w:r>
      <w:r w:rsidR="001D2BDE">
        <w:rPr>
          <w:lang w:eastAsia="en-GB"/>
        </w:rPr>
        <w:t>"</w:t>
      </w:r>
      <w:r w:rsidR="007309DC">
        <w:rPr>
          <w:lang w:eastAsia="en-GB"/>
        </w:rPr>
        <w:t>. Th</w:t>
      </w:r>
      <w:r w:rsidR="001D2BDE">
        <w:rPr>
          <w:lang w:eastAsia="en-GB"/>
        </w:rPr>
        <w:t>at wa</w:t>
      </w:r>
      <w:r w:rsidR="007309DC">
        <w:rPr>
          <w:lang w:eastAsia="en-GB"/>
        </w:rPr>
        <w:t xml:space="preserve">s a real prospect that </w:t>
      </w:r>
      <w:r w:rsidR="001D2BDE">
        <w:rPr>
          <w:lang w:eastAsia="en-GB"/>
        </w:rPr>
        <w:t>Members should</w:t>
      </w:r>
      <w:r w:rsidR="007309DC">
        <w:rPr>
          <w:lang w:eastAsia="en-GB"/>
        </w:rPr>
        <w:t xml:space="preserve"> avoid. In contrast, the global community </w:t>
      </w:r>
      <w:r w:rsidR="001D2BDE">
        <w:rPr>
          <w:lang w:eastAsia="en-GB"/>
        </w:rPr>
        <w:t xml:space="preserve">had </w:t>
      </w:r>
      <w:r w:rsidR="007309DC">
        <w:rPr>
          <w:lang w:eastAsia="en-GB"/>
        </w:rPr>
        <w:t xml:space="preserve">resisted the temptation to resort to protectionism during the 2008 global financial crisis and </w:t>
      </w:r>
      <w:r w:rsidR="001D2BDE">
        <w:rPr>
          <w:lang w:eastAsia="en-GB"/>
        </w:rPr>
        <w:t xml:space="preserve">had </w:t>
      </w:r>
      <w:r w:rsidR="007309DC">
        <w:rPr>
          <w:lang w:eastAsia="en-GB"/>
        </w:rPr>
        <w:t xml:space="preserve">averted a prolonged depression. That </w:t>
      </w:r>
      <w:r w:rsidR="001D2BDE">
        <w:rPr>
          <w:lang w:eastAsia="en-GB"/>
        </w:rPr>
        <w:t>had been</w:t>
      </w:r>
      <w:r w:rsidR="007309DC">
        <w:rPr>
          <w:lang w:eastAsia="en-GB"/>
        </w:rPr>
        <w:t xml:space="preserve"> possible because the G20 </w:t>
      </w:r>
      <w:r w:rsidR="001D2BDE">
        <w:rPr>
          <w:lang w:eastAsia="en-GB"/>
        </w:rPr>
        <w:t>"</w:t>
      </w:r>
      <w:r w:rsidR="007309DC">
        <w:rPr>
          <w:lang w:eastAsia="en-GB"/>
        </w:rPr>
        <w:t>got out ahead of the problem</w:t>
      </w:r>
      <w:r w:rsidR="001D2BDE">
        <w:rPr>
          <w:lang w:eastAsia="en-GB"/>
        </w:rPr>
        <w:t>"</w:t>
      </w:r>
      <w:r w:rsidR="007309DC">
        <w:rPr>
          <w:lang w:eastAsia="en-GB"/>
        </w:rPr>
        <w:t xml:space="preserve">, by agreeing to </w:t>
      </w:r>
      <w:r w:rsidR="001D2BDE">
        <w:rPr>
          <w:lang w:eastAsia="en-GB"/>
        </w:rPr>
        <w:t>"</w:t>
      </w:r>
      <w:r w:rsidR="007309DC">
        <w:rPr>
          <w:lang w:eastAsia="en-GB"/>
        </w:rPr>
        <w:t>refrain from raising new barriers to investment or to trade in goods and services, imposing new export restrictions, or implementing WTO inconsistent measures to stimulate exports</w:t>
      </w:r>
      <w:r w:rsidR="001D2BDE">
        <w:rPr>
          <w:lang w:eastAsia="en-GB"/>
        </w:rPr>
        <w:t>"</w:t>
      </w:r>
      <w:r w:rsidR="007309DC">
        <w:rPr>
          <w:lang w:eastAsia="en-GB"/>
        </w:rPr>
        <w:t xml:space="preserve">. The lesson </w:t>
      </w:r>
      <w:r w:rsidR="001D2BDE">
        <w:rPr>
          <w:lang w:eastAsia="en-GB"/>
        </w:rPr>
        <w:t>wa</w:t>
      </w:r>
      <w:r w:rsidR="007309DC">
        <w:rPr>
          <w:lang w:eastAsia="en-GB"/>
        </w:rPr>
        <w:t xml:space="preserve">s therefore clear: major economies </w:t>
      </w:r>
      <w:r w:rsidR="001D2BDE">
        <w:rPr>
          <w:lang w:eastAsia="en-GB"/>
        </w:rPr>
        <w:t>should</w:t>
      </w:r>
      <w:r w:rsidR="007309DC">
        <w:rPr>
          <w:lang w:eastAsia="en-GB"/>
        </w:rPr>
        <w:t xml:space="preserve"> take the lead, including at the WTO, and show the way to encourage the global community to overcome the tendency to look inwards. But leadership c</w:t>
      </w:r>
      <w:r w:rsidR="001D2BDE">
        <w:rPr>
          <w:lang w:eastAsia="en-GB"/>
        </w:rPr>
        <w:t>ould</w:t>
      </w:r>
      <w:r w:rsidR="007309DC">
        <w:rPr>
          <w:lang w:eastAsia="en-GB"/>
        </w:rPr>
        <w:t xml:space="preserve"> also be exercised by medium and small Members.</w:t>
      </w:r>
    </w:p>
    <w:p w14:paraId="306B8DCC" w14:textId="4A2D8D57" w:rsidR="007309DC" w:rsidRDefault="002B6801" w:rsidP="0029347F">
      <w:pPr>
        <w:pStyle w:val="Textoindependiente"/>
        <w:rPr>
          <w:lang w:eastAsia="en-GB"/>
        </w:rPr>
      </w:pPr>
      <w:r>
        <w:rPr>
          <w:lang w:eastAsia="en-GB"/>
        </w:rPr>
        <w:t>Second, e</w:t>
      </w:r>
      <w:r w:rsidR="007309DC">
        <w:rPr>
          <w:lang w:eastAsia="en-GB"/>
        </w:rPr>
        <w:t>very WTO Member, regardless of size, c</w:t>
      </w:r>
      <w:r w:rsidR="001D2BDE">
        <w:rPr>
          <w:lang w:eastAsia="en-GB"/>
        </w:rPr>
        <w:t>ould</w:t>
      </w:r>
      <w:r w:rsidR="007309DC">
        <w:rPr>
          <w:lang w:eastAsia="en-GB"/>
        </w:rPr>
        <w:t xml:space="preserve"> make a difference. A fine example </w:t>
      </w:r>
      <w:r w:rsidR="001D2BDE">
        <w:rPr>
          <w:lang w:eastAsia="en-GB"/>
        </w:rPr>
        <w:t>wa</w:t>
      </w:r>
      <w:r w:rsidR="007309DC">
        <w:rPr>
          <w:lang w:eastAsia="en-GB"/>
        </w:rPr>
        <w:t xml:space="preserve">s the recent Ministerial Statement on COVID-19 and the Multilateral Trading System, which </w:t>
      </w:r>
      <w:r w:rsidR="001D2BDE">
        <w:rPr>
          <w:lang w:eastAsia="en-GB"/>
        </w:rPr>
        <w:t>wa</w:t>
      </w:r>
      <w:r w:rsidR="007309DC">
        <w:rPr>
          <w:lang w:eastAsia="en-GB"/>
        </w:rPr>
        <w:t xml:space="preserve">s endorsed by a wide spectrum of WTO Members </w:t>
      </w:r>
      <w:r w:rsidR="001D2BDE">
        <w:rPr>
          <w:lang w:eastAsia="en-GB"/>
        </w:rPr>
        <w:t>–</w:t>
      </w:r>
      <w:r w:rsidR="007309DC">
        <w:rPr>
          <w:lang w:eastAsia="en-GB"/>
        </w:rPr>
        <w:t xml:space="preserve"> big and small, developed and developing. Singapore </w:t>
      </w:r>
      <w:r w:rsidR="001D2BDE">
        <w:rPr>
          <w:lang w:eastAsia="en-GB"/>
        </w:rPr>
        <w:t>was</w:t>
      </w:r>
      <w:r w:rsidR="007309DC">
        <w:rPr>
          <w:lang w:eastAsia="en-GB"/>
        </w:rPr>
        <w:t xml:space="preserve"> proud to be associated with this Ministerial Statement, which </w:t>
      </w:r>
      <w:r w:rsidR="001D2BDE">
        <w:rPr>
          <w:lang w:eastAsia="en-GB"/>
        </w:rPr>
        <w:t xml:space="preserve">had </w:t>
      </w:r>
      <w:r w:rsidR="007309DC">
        <w:rPr>
          <w:lang w:eastAsia="en-GB"/>
        </w:rPr>
        <w:t xml:space="preserve">stressed that </w:t>
      </w:r>
      <w:r w:rsidR="001D2BDE">
        <w:rPr>
          <w:lang w:eastAsia="en-GB"/>
        </w:rPr>
        <w:t>"</w:t>
      </w:r>
      <w:r w:rsidR="007309DC">
        <w:rPr>
          <w:lang w:eastAsia="en-GB"/>
        </w:rPr>
        <w:t>trade restrictive emergency measures aimed at protecting health, if deemed necessary, shall be targeted, proportionate, transparent and temporary, not create unnecessary barriers to trade or disruption to global supply chains, and be consistent with WTO rules</w:t>
      </w:r>
      <w:r w:rsidR="001D2BDE">
        <w:rPr>
          <w:lang w:eastAsia="en-GB"/>
        </w:rPr>
        <w:t>"</w:t>
      </w:r>
      <w:r w:rsidR="007309DC">
        <w:rPr>
          <w:lang w:eastAsia="en-GB"/>
        </w:rPr>
        <w:t xml:space="preserve">. Equally important, </w:t>
      </w:r>
      <w:r w:rsidR="001D2BDE">
        <w:rPr>
          <w:lang w:eastAsia="en-GB"/>
        </w:rPr>
        <w:t>they had</w:t>
      </w:r>
      <w:r w:rsidR="007309DC">
        <w:rPr>
          <w:lang w:eastAsia="en-GB"/>
        </w:rPr>
        <w:t xml:space="preserve"> pledged </w:t>
      </w:r>
      <w:r w:rsidR="001D2BDE">
        <w:rPr>
          <w:lang w:eastAsia="en-GB"/>
        </w:rPr>
        <w:t>"</w:t>
      </w:r>
      <w:r w:rsidR="007309DC">
        <w:rPr>
          <w:lang w:eastAsia="en-GB"/>
        </w:rPr>
        <w:t>to lift any such measures as soon as possible</w:t>
      </w:r>
      <w:r w:rsidR="001D2BDE">
        <w:rPr>
          <w:lang w:eastAsia="en-GB"/>
        </w:rPr>
        <w:t>"</w:t>
      </w:r>
      <w:r w:rsidR="007309DC">
        <w:rPr>
          <w:lang w:eastAsia="en-GB"/>
        </w:rPr>
        <w:t>.</w:t>
      </w:r>
      <w:r w:rsidR="0029347F">
        <w:rPr>
          <w:lang w:eastAsia="en-GB"/>
        </w:rPr>
        <w:t xml:space="preserve"> </w:t>
      </w:r>
      <w:r w:rsidR="007309DC">
        <w:rPr>
          <w:lang w:eastAsia="en-GB"/>
        </w:rPr>
        <w:t>In a similar vein, Singapore together with a group of</w:t>
      </w:r>
      <w:r w:rsidR="001D2BDE">
        <w:rPr>
          <w:lang w:eastAsia="en-GB"/>
        </w:rPr>
        <w:t xml:space="preserve"> </w:t>
      </w:r>
      <w:r w:rsidR="007309DC">
        <w:rPr>
          <w:lang w:eastAsia="en-GB"/>
        </w:rPr>
        <w:t xml:space="preserve">ten other like-minded small and medium-sized Members </w:t>
      </w:r>
      <w:r w:rsidR="001D2BDE">
        <w:rPr>
          <w:lang w:eastAsia="en-GB"/>
        </w:rPr>
        <w:t xml:space="preserve">had </w:t>
      </w:r>
      <w:r w:rsidR="007309DC">
        <w:rPr>
          <w:lang w:eastAsia="en-GB"/>
        </w:rPr>
        <w:t xml:space="preserve">issued the Joint Ministerial Statement on Supply Chain Connectivity, underlining </w:t>
      </w:r>
      <w:r w:rsidR="001D2BDE">
        <w:rPr>
          <w:lang w:eastAsia="en-GB"/>
        </w:rPr>
        <w:t>thei</w:t>
      </w:r>
      <w:r w:rsidR="007309DC">
        <w:rPr>
          <w:lang w:eastAsia="en-GB"/>
        </w:rPr>
        <w:t>r collective commitment to ensure that supply chains remain</w:t>
      </w:r>
      <w:r w:rsidR="001D2BDE">
        <w:rPr>
          <w:lang w:eastAsia="en-GB"/>
        </w:rPr>
        <w:t>ed</w:t>
      </w:r>
      <w:r w:rsidR="007309DC">
        <w:rPr>
          <w:lang w:eastAsia="en-GB"/>
        </w:rPr>
        <w:t xml:space="preserve"> unimpeded. Together with New Zealand, </w:t>
      </w:r>
      <w:r w:rsidR="001D2BDE">
        <w:rPr>
          <w:lang w:eastAsia="en-GB"/>
        </w:rPr>
        <w:t>they had</w:t>
      </w:r>
      <w:r w:rsidR="007309DC">
        <w:rPr>
          <w:lang w:eastAsia="en-GB"/>
        </w:rPr>
        <w:t xml:space="preserve"> </w:t>
      </w:r>
      <w:r w:rsidR="001D2BDE">
        <w:rPr>
          <w:lang w:eastAsia="en-GB"/>
        </w:rPr>
        <w:t>gone</w:t>
      </w:r>
      <w:r w:rsidR="007309DC">
        <w:rPr>
          <w:lang w:eastAsia="en-GB"/>
        </w:rPr>
        <w:t xml:space="preserve"> a step further by launching the Declaration on Trade in Essential Goods for Combating the COVID-19 Pandemic </w:t>
      </w:r>
      <w:r w:rsidR="001D2BDE">
        <w:rPr>
          <w:lang w:eastAsia="en-GB"/>
        </w:rPr>
        <w:t>in April</w:t>
      </w:r>
      <w:r w:rsidR="007309DC">
        <w:rPr>
          <w:lang w:eastAsia="en-GB"/>
        </w:rPr>
        <w:t>. The Declaration concreti</w:t>
      </w:r>
      <w:r w:rsidR="001D2BDE">
        <w:rPr>
          <w:lang w:eastAsia="en-GB"/>
        </w:rPr>
        <w:t>sed</w:t>
      </w:r>
      <w:r w:rsidR="007309DC">
        <w:rPr>
          <w:lang w:eastAsia="en-GB"/>
        </w:rPr>
        <w:t xml:space="preserve"> Singapore and </w:t>
      </w:r>
      <w:r w:rsidR="001D2BDE">
        <w:rPr>
          <w:lang w:eastAsia="en-GB"/>
        </w:rPr>
        <w:t>New Zealand'</w:t>
      </w:r>
      <w:r w:rsidR="007309DC">
        <w:rPr>
          <w:lang w:eastAsia="en-GB"/>
        </w:rPr>
        <w:t xml:space="preserve">s commitment to </w:t>
      </w:r>
      <w:r w:rsidR="001D2BDE">
        <w:rPr>
          <w:lang w:eastAsia="en-GB"/>
        </w:rPr>
        <w:t>"</w:t>
      </w:r>
      <w:r w:rsidR="007309DC">
        <w:rPr>
          <w:lang w:eastAsia="en-GB"/>
        </w:rPr>
        <w:t>maintain open and connected supply chains amidst the COVID-19 pandemic</w:t>
      </w:r>
      <w:r w:rsidR="001D2BDE">
        <w:rPr>
          <w:lang w:eastAsia="en-GB"/>
        </w:rPr>
        <w:t>"</w:t>
      </w:r>
      <w:r w:rsidR="007309DC">
        <w:rPr>
          <w:lang w:eastAsia="en-GB"/>
        </w:rPr>
        <w:t xml:space="preserve">. Most recently, on 1 May, Singapore, together with Australia, Canada, New Zealand, and the Republic of Korea, </w:t>
      </w:r>
      <w:r w:rsidR="001D2BDE">
        <w:rPr>
          <w:lang w:eastAsia="en-GB"/>
        </w:rPr>
        <w:t xml:space="preserve">had </w:t>
      </w:r>
      <w:r w:rsidR="007309DC">
        <w:rPr>
          <w:lang w:eastAsia="en-GB"/>
        </w:rPr>
        <w:t>issued a Joint Ministerial Statement on Action Plans to Facilitate the Flow of Goods and Services as well as the Essential Movement of People. Besides ensuring that trade channels remain</w:t>
      </w:r>
      <w:r w:rsidR="001D2BDE">
        <w:rPr>
          <w:lang w:eastAsia="en-GB"/>
        </w:rPr>
        <w:t>ed</w:t>
      </w:r>
      <w:r w:rsidR="007309DC">
        <w:rPr>
          <w:lang w:eastAsia="en-GB"/>
        </w:rPr>
        <w:t xml:space="preserve"> open and supply chains stay</w:t>
      </w:r>
      <w:r w:rsidR="001D2BDE">
        <w:rPr>
          <w:lang w:eastAsia="en-GB"/>
        </w:rPr>
        <w:t>ed</w:t>
      </w:r>
      <w:r w:rsidR="007309DC">
        <w:rPr>
          <w:lang w:eastAsia="en-GB"/>
        </w:rPr>
        <w:t xml:space="preserve"> connected, the action plans include</w:t>
      </w:r>
      <w:r w:rsidR="001D2BDE">
        <w:rPr>
          <w:lang w:eastAsia="en-GB"/>
        </w:rPr>
        <w:t>d</w:t>
      </w:r>
      <w:r w:rsidR="007309DC">
        <w:rPr>
          <w:lang w:eastAsia="en-GB"/>
        </w:rPr>
        <w:t xml:space="preserve"> expediting customs procedures for essential goods and facilitating essential cross-border travel. </w:t>
      </w:r>
      <w:r w:rsidR="001D2BDE">
        <w:rPr>
          <w:lang w:eastAsia="en-GB"/>
        </w:rPr>
        <w:t>Singapore</w:t>
      </w:r>
      <w:r w:rsidR="007309DC">
        <w:rPr>
          <w:lang w:eastAsia="en-GB"/>
        </w:rPr>
        <w:t xml:space="preserve"> hope</w:t>
      </w:r>
      <w:r w:rsidR="001D2BDE">
        <w:rPr>
          <w:lang w:eastAsia="en-GB"/>
        </w:rPr>
        <w:t>d</w:t>
      </w:r>
      <w:r w:rsidR="007309DC">
        <w:rPr>
          <w:lang w:eastAsia="en-GB"/>
        </w:rPr>
        <w:t xml:space="preserve"> that other Members w</w:t>
      </w:r>
      <w:r w:rsidR="001D2BDE">
        <w:rPr>
          <w:lang w:eastAsia="en-GB"/>
        </w:rPr>
        <w:t>ould</w:t>
      </w:r>
      <w:r w:rsidR="007309DC">
        <w:rPr>
          <w:lang w:eastAsia="en-GB"/>
        </w:rPr>
        <w:t xml:space="preserve"> take similar concrete steps to strengthen the multilateral trading system, by dismantling barriers to trade and refraining from imposing new ones.</w:t>
      </w:r>
    </w:p>
    <w:p w14:paraId="37D6D9B8" w14:textId="52569A4B" w:rsidR="0041361D" w:rsidRPr="00107F15" w:rsidRDefault="007309DC" w:rsidP="0029347F">
      <w:pPr>
        <w:pStyle w:val="Textoindependiente"/>
        <w:rPr>
          <w:lang w:eastAsia="en-GB"/>
        </w:rPr>
      </w:pPr>
      <w:r>
        <w:rPr>
          <w:lang w:eastAsia="en-GB"/>
        </w:rPr>
        <w:t xml:space="preserve">Third, </w:t>
      </w:r>
      <w:r w:rsidR="001E47CA">
        <w:rPr>
          <w:lang w:eastAsia="en-GB"/>
        </w:rPr>
        <w:t>Members should</w:t>
      </w:r>
      <w:r>
        <w:rPr>
          <w:lang w:eastAsia="en-GB"/>
        </w:rPr>
        <w:t xml:space="preserve"> ensure that the WTO continue</w:t>
      </w:r>
      <w:r w:rsidR="001E47CA">
        <w:rPr>
          <w:lang w:eastAsia="en-GB"/>
        </w:rPr>
        <w:t>d</w:t>
      </w:r>
      <w:r>
        <w:rPr>
          <w:lang w:eastAsia="en-GB"/>
        </w:rPr>
        <w:t xml:space="preserve"> ticking in the midst of the pandemic. At a time when COVID-19 </w:t>
      </w:r>
      <w:r w:rsidR="001E47CA">
        <w:rPr>
          <w:lang w:eastAsia="en-GB"/>
        </w:rPr>
        <w:t>wa</w:t>
      </w:r>
      <w:r>
        <w:rPr>
          <w:lang w:eastAsia="en-GB"/>
        </w:rPr>
        <w:t xml:space="preserve">s wreaking havoc on societies, livelihoods and trade, it </w:t>
      </w:r>
      <w:r w:rsidR="001E47CA">
        <w:rPr>
          <w:lang w:eastAsia="en-GB"/>
        </w:rPr>
        <w:t>wa</w:t>
      </w:r>
      <w:r>
        <w:rPr>
          <w:lang w:eastAsia="en-GB"/>
        </w:rPr>
        <w:t xml:space="preserve">s untenable for the WTO to stand still. While </w:t>
      </w:r>
      <w:r w:rsidR="001E47CA">
        <w:rPr>
          <w:lang w:eastAsia="en-GB"/>
        </w:rPr>
        <w:t>Singapore</w:t>
      </w:r>
      <w:r>
        <w:rPr>
          <w:lang w:eastAsia="en-GB"/>
        </w:rPr>
        <w:t xml:space="preserve"> recogni</w:t>
      </w:r>
      <w:r w:rsidR="00913A4C">
        <w:rPr>
          <w:lang w:eastAsia="en-GB"/>
        </w:rPr>
        <w:t>z</w:t>
      </w:r>
      <w:r>
        <w:rPr>
          <w:lang w:eastAsia="en-GB"/>
        </w:rPr>
        <w:t>e</w:t>
      </w:r>
      <w:r w:rsidR="001E47CA">
        <w:rPr>
          <w:lang w:eastAsia="en-GB"/>
        </w:rPr>
        <w:t>d</w:t>
      </w:r>
      <w:r>
        <w:rPr>
          <w:lang w:eastAsia="en-GB"/>
        </w:rPr>
        <w:t xml:space="preserve"> that responding to the pandemic ha</w:t>
      </w:r>
      <w:r w:rsidR="001E47CA">
        <w:rPr>
          <w:lang w:eastAsia="en-GB"/>
        </w:rPr>
        <w:t>d</w:t>
      </w:r>
      <w:r>
        <w:rPr>
          <w:lang w:eastAsia="en-GB"/>
        </w:rPr>
        <w:t xml:space="preserve"> placed severe strains on </w:t>
      </w:r>
      <w:r w:rsidR="001E47CA">
        <w:rPr>
          <w:lang w:eastAsia="en-GB"/>
        </w:rPr>
        <w:t>their</w:t>
      </w:r>
      <w:r>
        <w:rPr>
          <w:lang w:eastAsia="en-GB"/>
        </w:rPr>
        <w:t xml:space="preserve"> national capacities and bandwidth, </w:t>
      </w:r>
      <w:r w:rsidR="001E47CA">
        <w:rPr>
          <w:lang w:eastAsia="en-GB"/>
        </w:rPr>
        <w:t>Members</w:t>
      </w:r>
      <w:r>
        <w:rPr>
          <w:lang w:eastAsia="en-GB"/>
        </w:rPr>
        <w:t xml:space="preserve"> </w:t>
      </w:r>
      <w:r w:rsidR="001E47CA">
        <w:rPr>
          <w:lang w:eastAsia="en-GB"/>
        </w:rPr>
        <w:t>should</w:t>
      </w:r>
      <w:r>
        <w:rPr>
          <w:lang w:eastAsia="en-GB"/>
        </w:rPr>
        <w:t xml:space="preserve"> not allow the WTO to grind to a halt. On the contrary, </w:t>
      </w:r>
      <w:r w:rsidR="001E47CA">
        <w:rPr>
          <w:lang w:eastAsia="en-GB"/>
        </w:rPr>
        <w:t>they</w:t>
      </w:r>
      <w:r>
        <w:rPr>
          <w:lang w:eastAsia="en-GB"/>
        </w:rPr>
        <w:t xml:space="preserve"> </w:t>
      </w:r>
      <w:r w:rsidR="001E47CA">
        <w:rPr>
          <w:lang w:eastAsia="en-GB"/>
        </w:rPr>
        <w:t>should</w:t>
      </w:r>
      <w:r>
        <w:rPr>
          <w:lang w:eastAsia="en-GB"/>
        </w:rPr>
        <w:t xml:space="preserve"> exercise maximum flexibility to continue the important on-going work at the WTO such as the negotiations on fisheries subsidies. Similarly, </w:t>
      </w:r>
      <w:r w:rsidR="001E47CA">
        <w:rPr>
          <w:lang w:eastAsia="en-GB"/>
        </w:rPr>
        <w:t>Members</w:t>
      </w:r>
      <w:r>
        <w:rPr>
          <w:lang w:eastAsia="en-GB"/>
        </w:rPr>
        <w:t xml:space="preserve"> </w:t>
      </w:r>
      <w:r w:rsidR="001E47CA">
        <w:rPr>
          <w:lang w:eastAsia="en-GB"/>
        </w:rPr>
        <w:t>should</w:t>
      </w:r>
      <w:r>
        <w:rPr>
          <w:lang w:eastAsia="en-GB"/>
        </w:rPr>
        <w:t xml:space="preserve"> accelerate progress in the JSIs on E-Commerce and MSMEs, given that the pandemic ha</w:t>
      </w:r>
      <w:r w:rsidR="001E47CA">
        <w:rPr>
          <w:lang w:eastAsia="en-GB"/>
        </w:rPr>
        <w:t>d</w:t>
      </w:r>
      <w:r>
        <w:rPr>
          <w:lang w:eastAsia="en-GB"/>
        </w:rPr>
        <w:t xml:space="preserve"> underlined the importance of e-commerce, and the damaging impact on MSMEs. Finally, the pandemic ha</w:t>
      </w:r>
      <w:r w:rsidR="001E47CA">
        <w:rPr>
          <w:lang w:eastAsia="en-GB"/>
        </w:rPr>
        <w:t>d</w:t>
      </w:r>
      <w:r>
        <w:rPr>
          <w:lang w:eastAsia="en-GB"/>
        </w:rPr>
        <w:t xml:space="preserve"> underscored the urgency for all WTO Members to commit to not imposing export restrictions on foodstuffs purchased for non-commercial humanitarian purposes by the World Food Programme (WFP). According to the WFP, 821 million people worldwide </w:t>
      </w:r>
      <w:r w:rsidR="001E47CA">
        <w:rPr>
          <w:lang w:eastAsia="en-GB"/>
        </w:rPr>
        <w:t>we</w:t>
      </w:r>
      <w:r>
        <w:rPr>
          <w:lang w:eastAsia="en-GB"/>
        </w:rPr>
        <w:t xml:space="preserve">re chronically hungry, and the pandemic could push an additional 130 million people to the brink of starvation by the end of 2020. </w:t>
      </w:r>
      <w:r w:rsidR="001E47CA">
        <w:rPr>
          <w:lang w:eastAsia="en-GB"/>
        </w:rPr>
        <w:t>Their co</w:t>
      </w:r>
      <w:r>
        <w:rPr>
          <w:lang w:eastAsia="en-GB"/>
        </w:rPr>
        <w:t>llective actions, as Members of the WTO, c</w:t>
      </w:r>
      <w:r w:rsidR="001E47CA">
        <w:rPr>
          <w:lang w:eastAsia="en-GB"/>
        </w:rPr>
        <w:t>ould</w:t>
      </w:r>
      <w:r>
        <w:rPr>
          <w:lang w:eastAsia="en-GB"/>
        </w:rPr>
        <w:t xml:space="preserve"> make a difference in the global fight against COVID-19.</w:t>
      </w:r>
    </w:p>
    <w:p w14:paraId="1435DC02" w14:textId="57A0E288" w:rsidR="0029347F" w:rsidRDefault="0041361D" w:rsidP="0029347F">
      <w:pPr>
        <w:pStyle w:val="Textoindependiente"/>
        <w:rPr>
          <w:lang w:eastAsia="en-GB"/>
        </w:rPr>
      </w:pPr>
      <w:r w:rsidRPr="00C73485">
        <w:rPr>
          <w:lang w:eastAsia="en-GB"/>
        </w:rPr>
        <w:t xml:space="preserve">The representative of </w:t>
      </w:r>
      <w:r w:rsidRPr="00C73485">
        <w:rPr>
          <w:u w:val="single"/>
          <w:lang w:eastAsia="en-GB"/>
        </w:rPr>
        <w:t>Norway</w:t>
      </w:r>
      <w:r w:rsidRPr="00C73485">
        <w:rPr>
          <w:lang w:eastAsia="en-GB"/>
        </w:rPr>
        <w:t xml:space="preserve"> </w:t>
      </w:r>
      <w:r w:rsidR="00C73485">
        <w:rPr>
          <w:lang w:eastAsia="en-GB"/>
        </w:rPr>
        <w:t>said that, a</w:t>
      </w:r>
      <w:r w:rsidR="00EA1DC6" w:rsidRPr="00C73485">
        <w:rPr>
          <w:lang w:eastAsia="en-GB"/>
        </w:rPr>
        <w:t xml:space="preserve">s with any type of crisis, the first priority </w:t>
      </w:r>
      <w:r w:rsidR="00C73485">
        <w:rPr>
          <w:lang w:eastAsia="en-GB"/>
        </w:rPr>
        <w:t>wa</w:t>
      </w:r>
      <w:r w:rsidR="00EA1DC6" w:rsidRPr="00C73485">
        <w:rPr>
          <w:lang w:eastAsia="en-GB"/>
        </w:rPr>
        <w:t>s to manage the</w:t>
      </w:r>
      <w:r w:rsidR="00EA1DC6">
        <w:rPr>
          <w:lang w:eastAsia="en-GB"/>
        </w:rPr>
        <w:t xml:space="preserve"> crisis and limit the negative consequences, and secondly to take what </w:t>
      </w:r>
      <w:r w:rsidR="00C73485">
        <w:rPr>
          <w:lang w:eastAsia="en-GB"/>
        </w:rPr>
        <w:t>one</w:t>
      </w:r>
      <w:r w:rsidR="00EA1DC6">
        <w:rPr>
          <w:lang w:eastAsia="en-GB"/>
        </w:rPr>
        <w:t xml:space="preserve"> ha</w:t>
      </w:r>
      <w:r w:rsidR="00C73485">
        <w:rPr>
          <w:lang w:eastAsia="en-GB"/>
        </w:rPr>
        <w:t>d</w:t>
      </w:r>
      <w:r w:rsidR="00EA1DC6">
        <w:rPr>
          <w:lang w:eastAsia="en-GB"/>
        </w:rPr>
        <w:t xml:space="preserve"> learned </w:t>
      </w:r>
      <w:r w:rsidR="00EA1DC6">
        <w:rPr>
          <w:lang w:eastAsia="en-GB"/>
        </w:rPr>
        <w:lastRenderedPageBreak/>
        <w:t xml:space="preserve">from the crisis and use those lessons to be better prepared for whatever the future </w:t>
      </w:r>
      <w:r w:rsidR="00C73485">
        <w:rPr>
          <w:lang w:eastAsia="en-GB"/>
        </w:rPr>
        <w:t>could</w:t>
      </w:r>
      <w:r w:rsidR="00EA1DC6">
        <w:rPr>
          <w:lang w:eastAsia="en-GB"/>
        </w:rPr>
        <w:t xml:space="preserve"> bring.</w:t>
      </w:r>
      <w:r w:rsidR="0029347F">
        <w:rPr>
          <w:lang w:eastAsia="en-GB"/>
        </w:rPr>
        <w:t xml:space="preserve"> </w:t>
      </w:r>
      <w:r w:rsidR="00EA1DC6">
        <w:rPr>
          <w:lang w:eastAsia="en-GB"/>
        </w:rPr>
        <w:t xml:space="preserve">The first lesson, in terms of trade policy, </w:t>
      </w:r>
      <w:r w:rsidR="00C73485">
        <w:rPr>
          <w:lang w:eastAsia="en-GB"/>
        </w:rPr>
        <w:t>wa</w:t>
      </w:r>
      <w:r w:rsidR="00EA1DC6">
        <w:rPr>
          <w:lang w:eastAsia="en-GB"/>
        </w:rPr>
        <w:t>s the fundamental importance of trade in securing access to vital goods and services. Disruptions of trade flows, whatever cause</w:t>
      </w:r>
      <w:r w:rsidR="00C73485">
        <w:rPr>
          <w:lang w:eastAsia="en-GB"/>
        </w:rPr>
        <w:t>d</w:t>
      </w:r>
      <w:r w:rsidR="00EA1DC6">
        <w:rPr>
          <w:lang w:eastAsia="en-GB"/>
        </w:rPr>
        <w:t xml:space="preserve"> the disruptions, </w:t>
      </w:r>
      <w:r w:rsidR="00C73485">
        <w:rPr>
          <w:lang w:eastAsia="en-GB"/>
        </w:rPr>
        <w:t>we</w:t>
      </w:r>
      <w:r w:rsidR="00EA1DC6">
        <w:rPr>
          <w:lang w:eastAsia="en-GB"/>
        </w:rPr>
        <w:t>re not only hampering the response to the health crisis, but w</w:t>
      </w:r>
      <w:r w:rsidR="00C73485">
        <w:rPr>
          <w:lang w:eastAsia="en-GB"/>
        </w:rPr>
        <w:t>ould</w:t>
      </w:r>
      <w:r w:rsidR="00EA1DC6">
        <w:rPr>
          <w:lang w:eastAsia="en-GB"/>
        </w:rPr>
        <w:t xml:space="preserve"> also slow down the economic recovery.</w:t>
      </w:r>
      <w:r w:rsidR="0029347F">
        <w:rPr>
          <w:lang w:eastAsia="en-GB"/>
        </w:rPr>
        <w:t xml:space="preserve"> </w:t>
      </w:r>
      <w:r w:rsidR="00EA1DC6">
        <w:rPr>
          <w:lang w:eastAsia="en-GB"/>
        </w:rPr>
        <w:t>The pandemic represent</w:t>
      </w:r>
      <w:r w:rsidR="00C73485">
        <w:rPr>
          <w:lang w:eastAsia="en-GB"/>
        </w:rPr>
        <w:t>ed</w:t>
      </w:r>
      <w:r w:rsidR="00EA1DC6">
        <w:rPr>
          <w:lang w:eastAsia="en-GB"/>
        </w:rPr>
        <w:t xml:space="preserve"> a sobering reminder of the fundamental importance of open economies and rules based trade. Neither the health crisis nor the economic crisis c</w:t>
      </w:r>
      <w:r w:rsidR="00C73485">
        <w:rPr>
          <w:lang w:eastAsia="en-GB"/>
        </w:rPr>
        <w:t>ould</w:t>
      </w:r>
      <w:r w:rsidR="00EA1DC6">
        <w:rPr>
          <w:lang w:eastAsia="en-GB"/>
        </w:rPr>
        <w:t xml:space="preserve"> effectively be dealt with by any individual country in isolation. Th</w:t>
      </w:r>
      <w:r w:rsidR="00C73485">
        <w:rPr>
          <w:lang w:eastAsia="en-GB"/>
        </w:rPr>
        <w:t>o</w:t>
      </w:r>
      <w:r w:rsidR="00EA1DC6">
        <w:rPr>
          <w:lang w:eastAsia="en-GB"/>
        </w:rPr>
        <w:t xml:space="preserve">se </w:t>
      </w:r>
      <w:r w:rsidR="00C73485">
        <w:rPr>
          <w:lang w:eastAsia="en-GB"/>
        </w:rPr>
        <w:t>we</w:t>
      </w:r>
      <w:r w:rsidR="00EA1DC6">
        <w:rPr>
          <w:lang w:eastAsia="en-GB"/>
        </w:rPr>
        <w:t>re global challenges and ha</w:t>
      </w:r>
      <w:r w:rsidR="00C73485">
        <w:rPr>
          <w:lang w:eastAsia="en-GB"/>
        </w:rPr>
        <w:t>d</w:t>
      </w:r>
      <w:r w:rsidR="00EA1DC6">
        <w:rPr>
          <w:lang w:eastAsia="en-GB"/>
        </w:rPr>
        <w:t xml:space="preserve"> to be addressed in a global setting.</w:t>
      </w:r>
      <w:r w:rsidR="0029347F">
        <w:rPr>
          <w:lang w:eastAsia="en-GB"/>
        </w:rPr>
        <w:t xml:space="preserve"> </w:t>
      </w:r>
      <w:r w:rsidR="00EA1DC6">
        <w:rPr>
          <w:lang w:eastAsia="en-GB"/>
        </w:rPr>
        <w:t>Declaring s</w:t>
      </w:r>
      <w:r w:rsidR="00C73485">
        <w:rPr>
          <w:lang w:eastAsia="en-GB"/>
        </w:rPr>
        <w:t>upport</w:t>
      </w:r>
      <w:r w:rsidR="00EA1DC6">
        <w:rPr>
          <w:lang w:eastAsia="en-GB"/>
        </w:rPr>
        <w:t xml:space="preserve"> for the rules-based multilateral trading system </w:t>
      </w:r>
      <w:r w:rsidR="00C73485">
        <w:rPr>
          <w:lang w:eastAsia="en-GB"/>
        </w:rPr>
        <w:t>wa</w:t>
      </w:r>
      <w:r w:rsidR="00EA1DC6">
        <w:rPr>
          <w:lang w:eastAsia="en-GB"/>
        </w:rPr>
        <w:t xml:space="preserve">s important. </w:t>
      </w:r>
      <w:r w:rsidR="00C73485">
        <w:rPr>
          <w:lang w:eastAsia="en-GB"/>
        </w:rPr>
        <w:t>Norway's</w:t>
      </w:r>
      <w:r w:rsidR="00EA1DC6">
        <w:rPr>
          <w:lang w:eastAsia="en-GB"/>
        </w:rPr>
        <w:t xml:space="preserve"> Minister ha</w:t>
      </w:r>
      <w:r w:rsidR="00C73485">
        <w:rPr>
          <w:lang w:eastAsia="en-GB"/>
        </w:rPr>
        <w:t>d</w:t>
      </w:r>
      <w:r w:rsidR="00EA1DC6">
        <w:rPr>
          <w:lang w:eastAsia="en-GB"/>
        </w:rPr>
        <w:t xml:space="preserve"> joined various statements</w:t>
      </w:r>
      <w:r w:rsidR="00C73485">
        <w:rPr>
          <w:lang w:eastAsia="en-GB"/>
        </w:rPr>
        <w:t xml:space="preserve"> including the one referred to by </w:t>
      </w:r>
      <w:r w:rsidR="00EA1DC6">
        <w:rPr>
          <w:lang w:eastAsia="en-GB"/>
        </w:rPr>
        <w:t xml:space="preserve">Switzerland. But even more important </w:t>
      </w:r>
      <w:r w:rsidR="00C73485">
        <w:rPr>
          <w:lang w:eastAsia="en-GB"/>
        </w:rPr>
        <w:t>than that wa</w:t>
      </w:r>
      <w:r w:rsidR="00EA1DC6">
        <w:rPr>
          <w:lang w:eastAsia="en-GB"/>
        </w:rPr>
        <w:t xml:space="preserve">s to do as </w:t>
      </w:r>
      <w:r w:rsidR="00C73485">
        <w:rPr>
          <w:lang w:eastAsia="en-GB"/>
        </w:rPr>
        <w:t>they</w:t>
      </w:r>
      <w:r w:rsidR="00EA1DC6">
        <w:rPr>
          <w:lang w:eastAsia="en-GB"/>
        </w:rPr>
        <w:t xml:space="preserve"> preach</w:t>
      </w:r>
      <w:r w:rsidR="00C73485">
        <w:rPr>
          <w:lang w:eastAsia="en-GB"/>
        </w:rPr>
        <w:t>ed</w:t>
      </w:r>
      <w:r w:rsidR="00EA1DC6">
        <w:rPr>
          <w:lang w:eastAsia="en-GB"/>
        </w:rPr>
        <w:t xml:space="preserve">. </w:t>
      </w:r>
    </w:p>
    <w:p w14:paraId="5FA3308D" w14:textId="6748442B" w:rsidR="00EA1DC6" w:rsidRDefault="00C73485" w:rsidP="0029347F">
      <w:pPr>
        <w:pStyle w:val="Textoindependiente"/>
        <w:rPr>
          <w:lang w:eastAsia="en-GB"/>
        </w:rPr>
      </w:pPr>
      <w:r>
        <w:rPr>
          <w:lang w:eastAsia="en-GB"/>
        </w:rPr>
        <w:t>Members</w:t>
      </w:r>
      <w:r w:rsidR="00EA1DC6">
        <w:rPr>
          <w:lang w:eastAsia="en-GB"/>
        </w:rPr>
        <w:t xml:space="preserve"> ha</w:t>
      </w:r>
      <w:r>
        <w:rPr>
          <w:lang w:eastAsia="en-GB"/>
        </w:rPr>
        <w:t>d</w:t>
      </w:r>
      <w:r w:rsidR="00EA1DC6">
        <w:rPr>
          <w:lang w:eastAsia="en-GB"/>
        </w:rPr>
        <w:t xml:space="preserve"> to demonstrate through </w:t>
      </w:r>
      <w:r>
        <w:rPr>
          <w:lang w:eastAsia="en-GB"/>
        </w:rPr>
        <w:t>thei</w:t>
      </w:r>
      <w:r w:rsidR="00EA1DC6">
        <w:rPr>
          <w:lang w:eastAsia="en-GB"/>
        </w:rPr>
        <w:t xml:space="preserve">r actions that </w:t>
      </w:r>
      <w:r>
        <w:rPr>
          <w:lang w:eastAsia="en-GB"/>
        </w:rPr>
        <w:t>they</w:t>
      </w:r>
      <w:r w:rsidR="00EA1DC6">
        <w:rPr>
          <w:lang w:eastAsia="en-GB"/>
        </w:rPr>
        <w:t xml:space="preserve"> respect</w:t>
      </w:r>
      <w:r>
        <w:rPr>
          <w:lang w:eastAsia="en-GB"/>
        </w:rPr>
        <w:t>ed</w:t>
      </w:r>
      <w:r w:rsidR="00EA1DC6">
        <w:rPr>
          <w:lang w:eastAsia="en-GB"/>
        </w:rPr>
        <w:t xml:space="preserve"> the rules and compl</w:t>
      </w:r>
      <w:r>
        <w:rPr>
          <w:lang w:eastAsia="en-GB"/>
        </w:rPr>
        <w:t>ied</w:t>
      </w:r>
      <w:r w:rsidR="00EA1DC6">
        <w:rPr>
          <w:lang w:eastAsia="en-GB"/>
        </w:rPr>
        <w:t xml:space="preserve"> with </w:t>
      </w:r>
      <w:r>
        <w:rPr>
          <w:lang w:eastAsia="en-GB"/>
        </w:rPr>
        <w:t>thei</w:t>
      </w:r>
      <w:r w:rsidR="00EA1DC6">
        <w:rPr>
          <w:lang w:eastAsia="en-GB"/>
        </w:rPr>
        <w:t>r WTO obligations. Th</w:t>
      </w:r>
      <w:r>
        <w:rPr>
          <w:lang w:eastAsia="en-GB"/>
        </w:rPr>
        <w:t>at</w:t>
      </w:r>
      <w:r w:rsidR="00EA1DC6">
        <w:rPr>
          <w:lang w:eastAsia="en-GB"/>
        </w:rPr>
        <w:t xml:space="preserve"> include</w:t>
      </w:r>
      <w:r>
        <w:rPr>
          <w:lang w:eastAsia="en-GB"/>
        </w:rPr>
        <w:t>d</w:t>
      </w:r>
      <w:r w:rsidR="00EA1DC6">
        <w:rPr>
          <w:lang w:eastAsia="en-GB"/>
        </w:rPr>
        <w:t xml:space="preserve"> being transparent about any measures </w:t>
      </w:r>
      <w:r>
        <w:rPr>
          <w:lang w:eastAsia="en-GB"/>
        </w:rPr>
        <w:t>they</w:t>
      </w:r>
      <w:r w:rsidR="00EA1DC6">
        <w:rPr>
          <w:lang w:eastAsia="en-GB"/>
        </w:rPr>
        <w:t xml:space="preserve"> impose</w:t>
      </w:r>
      <w:r>
        <w:rPr>
          <w:lang w:eastAsia="en-GB"/>
        </w:rPr>
        <w:t>d</w:t>
      </w:r>
      <w:r w:rsidR="00EA1DC6">
        <w:rPr>
          <w:lang w:eastAsia="en-GB"/>
        </w:rPr>
        <w:t xml:space="preserve"> in response to the pandemic, ensuring that any such measures </w:t>
      </w:r>
      <w:r>
        <w:rPr>
          <w:lang w:eastAsia="en-GB"/>
        </w:rPr>
        <w:t>we</w:t>
      </w:r>
      <w:r w:rsidR="00EA1DC6">
        <w:rPr>
          <w:lang w:eastAsia="en-GB"/>
        </w:rPr>
        <w:t xml:space="preserve">re temporary and minimally trade distorting, and that </w:t>
      </w:r>
      <w:r>
        <w:rPr>
          <w:lang w:eastAsia="en-GB"/>
        </w:rPr>
        <w:t>they</w:t>
      </w:r>
      <w:r w:rsidR="00EA1DC6">
        <w:rPr>
          <w:lang w:eastAsia="en-GB"/>
        </w:rPr>
        <w:t xml:space="preserve"> d</w:t>
      </w:r>
      <w:r>
        <w:rPr>
          <w:lang w:eastAsia="en-GB"/>
        </w:rPr>
        <w:t>id</w:t>
      </w:r>
      <w:r w:rsidR="00EA1DC6">
        <w:rPr>
          <w:lang w:eastAsia="en-GB"/>
        </w:rPr>
        <w:t xml:space="preserve"> what </w:t>
      </w:r>
      <w:r>
        <w:rPr>
          <w:lang w:eastAsia="en-GB"/>
        </w:rPr>
        <w:t>they</w:t>
      </w:r>
      <w:r w:rsidR="00EA1DC6">
        <w:rPr>
          <w:lang w:eastAsia="en-GB"/>
        </w:rPr>
        <w:t xml:space="preserve"> c</w:t>
      </w:r>
      <w:r>
        <w:rPr>
          <w:lang w:eastAsia="en-GB"/>
        </w:rPr>
        <w:t>ould</w:t>
      </w:r>
      <w:r w:rsidR="00EA1DC6">
        <w:rPr>
          <w:lang w:eastAsia="en-GB"/>
        </w:rPr>
        <w:t xml:space="preserve"> to keep trade flowing.</w:t>
      </w:r>
      <w:r w:rsidR="0029347F">
        <w:rPr>
          <w:lang w:eastAsia="en-GB"/>
        </w:rPr>
        <w:t xml:space="preserve"> </w:t>
      </w:r>
      <w:r w:rsidR="00EA1DC6">
        <w:rPr>
          <w:lang w:eastAsia="en-GB"/>
        </w:rPr>
        <w:t>In the WTO, th</w:t>
      </w:r>
      <w:r>
        <w:rPr>
          <w:lang w:eastAsia="en-GB"/>
        </w:rPr>
        <w:t>at</w:t>
      </w:r>
      <w:r w:rsidR="00EA1DC6">
        <w:rPr>
          <w:lang w:eastAsia="en-GB"/>
        </w:rPr>
        <w:t xml:space="preserve"> also mean</w:t>
      </w:r>
      <w:r>
        <w:rPr>
          <w:lang w:eastAsia="en-GB"/>
        </w:rPr>
        <w:t>t</w:t>
      </w:r>
      <w:r w:rsidR="00EA1DC6">
        <w:rPr>
          <w:lang w:eastAsia="en-GB"/>
        </w:rPr>
        <w:t xml:space="preserve"> close monitoring of support measures as the </w:t>
      </w:r>
      <w:r>
        <w:rPr>
          <w:lang w:eastAsia="en-GB"/>
        </w:rPr>
        <w:t>M</w:t>
      </w:r>
      <w:r w:rsidR="00EA1DC6">
        <w:rPr>
          <w:lang w:eastAsia="en-GB"/>
        </w:rPr>
        <w:t>embership start</w:t>
      </w:r>
      <w:r>
        <w:rPr>
          <w:lang w:eastAsia="en-GB"/>
        </w:rPr>
        <w:t>ed</w:t>
      </w:r>
      <w:r w:rsidR="00EA1DC6">
        <w:rPr>
          <w:lang w:eastAsia="en-GB"/>
        </w:rPr>
        <w:t xml:space="preserve"> rolling back emergency measures and phasing out temporary government support and assistance introduced in response to the pandemic. One particular lesson learned from th</w:t>
      </w:r>
      <w:r>
        <w:rPr>
          <w:lang w:eastAsia="en-GB"/>
        </w:rPr>
        <w:t>e</w:t>
      </w:r>
      <w:r w:rsidR="00EA1DC6">
        <w:rPr>
          <w:lang w:eastAsia="en-GB"/>
        </w:rPr>
        <w:t xml:space="preserve"> crisis </w:t>
      </w:r>
      <w:r>
        <w:rPr>
          <w:lang w:eastAsia="en-GB"/>
        </w:rPr>
        <w:t>wa</w:t>
      </w:r>
      <w:r w:rsidR="00EA1DC6">
        <w:rPr>
          <w:lang w:eastAsia="en-GB"/>
        </w:rPr>
        <w:t>s that of the challenges related to access to medicines and vital medical supplies. One reason for th</w:t>
      </w:r>
      <w:r>
        <w:rPr>
          <w:lang w:eastAsia="en-GB"/>
        </w:rPr>
        <w:t>at</w:t>
      </w:r>
      <w:r w:rsidR="00EA1DC6">
        <w:rPr>
          <w:lang w:eastAsia="en-GB"/>
        </w:rPr>
        <w:t xml:space="preserve"> </w:t>
      </w:r>
      <w:r>
        <w:rPr>
          <w:lang w:eastAsia="en-GB"/>
        </w:rPr>
        <w:t>wa</w:t>
      </w:r>
      <w:r w:rsidR="00EA1DC6">
        <w:rPr>
          <w:lang w:eastAsia="en-GB"/>
        </w:rPr>
        <w:t>s related to export restrictions and other trade restrictive emergency measures aimed at protecting health. Th</w:t>
      </w:r>
      <w:r>
        <w:rPr>
          <w:lang w:eastAsia="en-GB"/>
        </w:rPr>
        <w:t>o</w:t>
      </w:r>
      <w:r w:rsidR="00EA1DC6">
        <w:rPr>
          <w:lang w:eastAsia="en-GB"/>
        </w:rPr>
        <w:t xml:space="preserve">se </w:t>
      </w:r>
      <w:r>
        <w:rPr>
          <w:lang w:eastAsia="en-GB"/>
        </w:rPr>
        <w:t>we</w:t>
      </w:r>
      <w:r w:rsidR="00EA1DC6">
        <w:rPr>
          <w:lang w:eastAsia="en-GB"/>
        </w:rPr>
        <w:t xml:space="preserve">re highly sensitive and complicated issues where </w:t>
      </w:r>
      <w:r>
        <w:rPr>
          <w:lang w:eastAsia="en-GB"/>
        </w:rPr>
        <w:t>M</w:t>
      </w:r>
      <w:r w:rsidR="00EA1DC6">
        <w:rPr>
          <w:lang w:eastAsia="en-GB"/>
        </w:rPr>
        <w:t>embers</w:t>
      </w:r>
      <w:r>
        <w:rPr>
          <w:lang w:eastAsia="en-GB"/>
        </w:rPr>
        <w:t>'</w:t>
      </w:r>
      <w:r w:rsidR="00EA1DC6">
        <w:rPr>
          <w:lang w:eastAsia="en-GB"/>
        </w:rPr>
        <w:t xml:space="preserve"> legitimate interests </w:t>
      </w:r>
      <w:r>
        <w:rPr>
          <w:lang w:eastAsia="en-GB"/>
        </w:rPr>
        <w:t>could</w:t>
      </w:r>
      <w:r w:rsidR="00EA1DC6">
        <w:rPr>
          <w:lang w:eastAsia="en-GB"/>
        </w:rPr>
        <w:t xml:space="preserve"> be at odds. Nevertheless, </w:t>
      </w:r>
      <w:r>
        <w:rPr>
          <w:lang w:eastAsia="en-GB"/>
        </w:rPr>
        <w:t>Members'</w:t>
      </w:r>
      <w:r w:rsidR="00EA1DC6">
        <w:rPr>
          <w:lang w:eastAsia="en-GB"/>
        </w:rPr>
        <w:t xml:space="preserve"> ambition should be to adopt a decision at MC12 on how to ensure global supply of vital medical goods. </w:t>
      </w:r>
    </w:p>
    <w:p w14:paraId="486B4A39" w14:textId="604D815B" w:rsidR="0041361D" w:rsidRPr="00107F15" w:rsidRDefault="00EA1DC6" w:rsidP="0029347F">
      <w:pPr>
        <w:pStyle w:val="Textoindependiente"/>
        <w:rPr>
          <w:lang w:eastAsia="en-GB"/>
        </w:rPr>
      </w:pPr>
      <w:r>
        <w:rPr>
          <w:lang w:eastAsia="en-GB"/>
        </w:rPr>
        <w:t xml:space="preserve">Looking forward to MC12, </w:t>
      </w:r>
      <w:r w:rsidR="00C73485">
        <w:rPr>
          <w:lang w:eastAsia="en-GB"/>
        </w:rPr>
        <w:t>Members</w:t>
      </w:r>
      <w:r>
        <w:rPr>
          <w:lang w:eastAsia="en-GB"/>
        </w:rPr>
        <w:t xml:space="preserve"> should not lose </w:t>
      </w:r>
      <w:r w:rsidR="00C73485">
        <w:rPr>
          <w:lang w:eastAsia="en-GB"/>
        </w:rPr>
        <w:t>thei</w:t>
      </w:r>
      <w:r>
        <w:rPr>
          <w:lang w:eastAsia="en-GB"/>
        </w:rPr>
        <w:t xml:space="preserve">r focus on reform. Meaningful reform </w:t>
      </w:r>
      <w:r w:rsidR="00C73485">
        <w:rPr>
          <w:lang w:eastAsia="en-GB"/>
        </w:rPr>
        <w:t>wa</w:t>
      </w:r>
      <w:r>
        <w:rPr>
          <w:lang w:eastAsia="en-GB"/>
        </w:rPr>
        <w:t>s needed to safeguard the multilateral trading system.</w:t>
      </w:r>
      <w:r w:rsidR="0029347F">
        <w:rPr>
          <w:lang w:eastAsia="en-GB"/>
        </w:rPr>
        <w:t xml:space="preserve"> </w:t>
      </w:r>
      <w:r>
        <w:rPr>
          <w:lang w:eastAsia="en-GB"/>
        </w:rPr>
        <w:t xml:space="preserve">At the top of </w:t>
      </w:r>
      <w:r w:rsidR="007263EA">
        <w:rPr>
          <w:lang w:eastAsia="en-GB"/>
        </w:rPr>
        <w:t>Norway'</w:t>
      </w:r>
      <w:r>
        <w:rPr>
          <w:lang w:eastAsia="en-GB"/>
        </w:rPr>
        <w:t>s priority list for reform remain</w:t>
      </w:r>
      <w:r w:rsidR="00C73485">
        <w:rPr>
          <w:lang w:eastAsia="en-GB"/>
        </w:rPr>
        <w:t>ed</w:t>
      </w:r>
      <w:r>
        <w:rPr>
          <w:lang w:eastAsia="en-GB"/>
        </w:rPr>
        <w:t xml:space="preserve"> the successful conclusion of the fisheries subsidies negotiations. By implementing SDG 14.6, </w:t>
      </w:r>
      <w:r w:rsidR="00C73485">
        <w:rPr>
          <w:lang w:eastAsia="en-GB"/>
        </w:rPr>
        <w:t xml:space="preserve">Members </w:t>
      </w:r>
      <w:r>
        <w:rPr>
          <w:lang w:eastAsia="en-GB"/>
        </w:rPr>
        <w:t>c</w:t>
      </w:r>
      <w:r w:rsidR="00C73485">
        <w:rPr>
          <w:lang w:eastAsia="en-GB"/>
        </w:rPr>
        <w:t>ould</w:t>
      </w:r>
      <w:r>
        <w:rPr>
          <w:lang w:eastAsia="en-GB"/>
        </w:rPr>
        <w:t xml:space="preserve"> clearly demonstrate that the WTO deliver</w:t>
      </w:r>
      <w:r w:rsidR="00C73485">
        <w:rPr>
          <w:lang w:eastAsia="en-GB"/>
        </w:rPr>
        <w:t>ed</w:t>
      </w:r>
      <w:r>
        <w:rPr>
          <w:lang w:eastAsia="en-GB"/>
        </w:rPr>
        <w:t xml:space="preserve"> multilateral results. Its signalling effect c</w:t>
      </w:r>
      <w:r w:rsidR="00C73485">
        <w:rPr>
          <w:lang w:eastAsia="en-GB"/>
        </w:rPr>
        <w:t xml:space="preserve">ould </w:t>
      </w:r>
      <w:r>
        <w:rPr>
          <w:lang w:eastAsia="en-GB"/>
        </w:rPr>
        <w:t>not be overestimated.</w:t>
      </w:r>
      <w:r w:rsidR="0029347F">
        <w:rPr>
          <w:lang w:eastAsia="en-GB"/>
        </w:rPr>
        <w:t xml:space="preserve"> </w:t>
      </w:r>
      <w:r w:rsidR="00C73485">
        <w:rPr>
          <w:lang w:eastAsia="en-GB"/>
        </w:rPr>
        <w:t>Members</w:t>
      </w:r>
      <w:r>
        <w:rPr>
          <w:lang w:eastAsia="en-GB"/>
        </w:rPr>
        <w:t xml:space="preserve"> should also continue </w:t>
      </w:r>
      <w:r w:rsidR="00C73485">
        <w:rPr>
          <w:lang w:eastAsia="en-GB"/>
        </w:rPr>
        <w:t>thei</w:t>
      </w:r>
      <w:r>
        <w:rPr>
          <w:lang w:eastAsia="en-GB"/>
        </w:rPr>
        <w:t>r efforts to update the rulebook in line with the digital realities of the 21st century. The pandemic ha</w:t>
      </w:r>
      <w:r w:rsidR="00C73485">
        <w:rPr>
          <w:lang w:eastAsia="en-GB"/>
        </w:rPr>
        <w:t>d</w:t>
      </w:r>
      <w:r>
        <w:rPr>
          <w:lang w:eastAsia="en-GB"/>
        </w:rPr>
        <w:t xml:space="preserve"> clearly demonstrated the timeliness of the e-commerce negotiations and the urgent need for results. </w:t>
      </w:r>
      <w:r w:rsidR="0029347F">
        <w:rPr>
          <w:lang w:eastAsia="en-GB"/>
        </w:rPr>
        <w:t xml:space="preserve"> </w:t>
      </w:r>
      <w:r w:rsidR="00C73485">
        <w:rPr>
          <w:lang w:eastAsia="en-GB"/>
        </w:rPr>
        <w:t>Members should</w:t>
      </w:r>
      <w:r>
        <w:rPr>
          <w:lang w:eastAsia="en-GB"/>
        </w:rPr>
        <w:t xml:space="preserve"> </w:t>
      </w:r>
      <w:r w:rsidR="00C73485">
        <w:rPr>
          <w:lang w:eastAsia="en-GB"/>
        </w:rPr>
        <w:t xml:space="preserve">also </w:t>
      </w:r>
      <w:r>
        <w:rPr>
          <w:lang w:eastAsia="en-GB"/>
        </w:rPr>
        <w:t>reali</w:t>
      </w:r>
      <w:r w:rsidR="00C73485">
        <w:rPr>
          <w:lang w:eastAsia="en-GB"/>
        </w:rPr>
        <w:t>s</w:t>
      </w:r>
      <w:r>
        <w:rPr>
          <w:lang w:eastAsia="en-GB"/>
        </w:rPr>
        <w:t>e that the pandemic w</w:t>
      </w:r>
      <w:r w:rsidR="00C73485">
        <w:rPr>
          <w:lang w:eastAsia="en-GB"/>
        </w:rPr>
        <w:t>ould</w:t>
      </w:r>
      <w:r>
        <w:rPr>
          <w:lang w:eastAsia="en-GB"/>
        </w:rPr>
        <w:t xml:space="preserve"> have the most severe consequences in the poorest countries. Th</w:t>
      </w:r>
      <w:r w:rsidR="00C73485">
        <w:rPr>
          <w:lang w:eastAsia="en-GB"/>
        </w:rPr>
        <w:t>at</w:t>
      </w:r>
      <w:r>
        <w:rPr>
          <w:lang w:eastAsia="en-GB"/>
        </w:rPr>
        <w:t xml:space="preserve"> </w:t>
      </w:r>
      <w:r w:rsidR="00C73485">
        <w:rPr>
          <w:lang w:eastAsia="en-GB"/>
        </w:rPr>
        <w:t>wa</w:t>
      </w:r>
      <w:r>
        <w:rPr>
          <w:lang w:eastAsia="en-GB"/>
        </w:rPr>
        <w:t>s one more argument in support of the need to incorporate the development dimension in a pragmatic way when negotiating new or improved rules</w:t>
      </w:r>
      <w:r w:rsidR="00C73485">
        <w:rPr>
          <w:lang w:eastAsia="en-GB"/>
        </w:rPr>
        <w:t xml:space="preserve"> and</w:t>
      </w:r>
      <w:r>
        <w:rPr>
          <w:lang w:eastAsia="en-GB"/>
        </w:rPr>
        <w:t xml:space="preserve"> in</w:t>
      </w:r>
      <w:r w:rsidR="00C73485">
        <w:rPr>
          <w:lang w:eastAsia="en-GB"/>
        </w:rPr>
        <w:t xml:space="preserve"> their </w:t>
      </w:r>
      <w:r>
        <w:rPr>
          <w:lang w:eastAsia="en-GB"/>
        </w:rPr>
        <w:t>regular work.</w:t>
      </w:r>
      <w:r w:rsidR="0029347F">
        <w:rPr>
          <w:lang w:eastAsia="en-GB"/>
        </w:rPr>
        <w:t xml:space="preserve"> </w:t>
      </w:r>
      <w:r w:rsidR="00C73485">
        <w:rPr>
          <w:lang w:eastAsia="en-GB"/>
        </w:rPr>
        <w:t>Members</w:t>
      </w:r>
      <w:r>
        <w:rPr>
          <w:lang w:eastAsia="en-GB"/>
        </w:rPr>
        <w:t xml:space="preserve"> </w:t>
      </w:r>
      <w:r w:rsidR="00C73485">
        <w:rPr>
          <w:lang w:eastAsia="en-GB"/>
        </w:rPr>
        <w:t>should</w:t>
      </w:r>
      <w:r>
        <w:rPr>
          <w:lang w:eastAsia="en-GB"/>
        </w:rPr>
        <w:t xml:space="preserve"> protect the system by abiding by the rules.</w:t>
      </w:r>
      <w:r w:rsidR="00C73485">
        <w:rPr>
          <w:lang w:eastAsia="en-GB"/>
        </w:rPr>
        <w:t xml:space="preserve"> They should</w:t>
      </w:r>
      <w:r>
        <w:rPr>
          <w:lang w:eastAsia="en-GB"/>
        </w:rPr>
        <w:t xml:space="preserve"> address trade policy challenges to ensure access to vital supplies across borders and limit the imposition of trade restrictive measures as much as possible. </w:t>
      </w:r>
      <w:r w:rsidR="00C73485">
        <w:rPr>
          <w:lang w:eastAsia="en-GB"/>
        </w:rPr>
        <w:t>They should</w:t>
      </w:r>
      <w:r>
        <w:rPr>
          <w:lang w:eastAsia="en-GB"/>
        </w:rPr>
        <w:t xml:space="preserve"> continue the reform efforts with special focus on fisheries subsidies and e-commerce while always taking the development dimension into account.</w:t>
      </w:r>
    </w:p>
    <w:p w14:paraId="1AF4FCA1" w14:textId="021F2057" w:rsidR="00182824" w:rsidRDefault="0041361D" w:rsidP="007263EA">
      <w:pPr>
        <w:pStyle w:val="Textoindependiente"/>
        <w:rPr>
          <w:lang w:eastAsia="en-GB"/>
        </w:rPr>
      </w:pPr>
      <w:r w:rsidRPr="00182824">
        <w:rPr>
          <w:lang w:eastAsia="en-GB"/>
        </w:rPr>
        <w:t xml:space="preserve">The representative of </w:t>
      </w:r>
      <w:r w:rsidRPr="00182824">
        <w:rPr>
          <w:u w:val="single"/>
          <w:lang w:eastAsia="en-GB"/>
        </w:rPr>
        <w:t>P</w:t>
      </w:r>
      <w:r w:rsidR="00EA202B" w:rsidRPr="00182824">
        <w:rPr>
          <w:u w:val="single"/>
          <w:lang w:eastAsia="en-GB"/>
        </w:rPr>
        <w:t>e</w:t>
      </w:r>
      <w:r w:rsidRPr="00182824">
        <w:rPr>
          <w:u w:val="single"/>
          <w:lang w:eastAsia="en-GB"/>
        </w:rPr>
        <w:t>ru</w:t>
      </w:r>
      <w:r w:rsidRPr="00182824">
        <w:rPr>
          <w:lang w:eastAsia="en-GB"/>
        </w:rPr>
        <w:t xml:space="preserve"> </w:t>
      </w:r>
      <w:r w:rsidR="007263EA">
        <w:rPr>
          <w:lang w:eastAsia="en-GB"/>
        </w:rPr>
        <w:t>noted that t</w:t>
      </w:r>
      <w:r w:rsidR="00182824">
        <w:rPr>
          <w:lang w:eastAsia="en-GB"/>
        </w:rPr>
        <w:t xml:space="preserve">he fight against the COVID-19 pandemic </w:t>
      </w:r>
      <w:r w:rsidR="007263EA">
        <w:rPr>
          <w:lang w:eastAsia="en-GB"/>
        </w:rPr>
        <w:t>posed upon Members an</w:t>
      </w:r>
      <w:r w:rsidR="00182824">
        <w:rPr>
          <w:lang w:eastAsia="en-GB"/>
        </w:rPr>
        <w:t xml:space="preserve"> unprecedented challenge. Recent </w:t>
      </w:r>
      <w:r w:rsidR="007263EA">
        <w:rPr>
          <w:lang w:eastAsia="en-GB"/>
        </w:rPr>
        <w:t>studies projected a</w:t>
      </w:r>
      <w:r w:rsidR="00182824">
        <w:rPr>
          <w:lang w:eastAsia="en-GB"/>
        </w:rPr>
        <w:t xml:space="preserve"> huge impact on the global econom</w:t>
      </w:r>
      <w:r w:rsidR="007263EA">
        <w:rPr>
          <w:lang w:eastAsia="en-GB"/>
        </w:rPr>
        <w:t>y. Members'</w:t>
      </w:r>
      <w:r w:rsidR="00182824">
        <w:rPr>
          <w:lang w:eastAsia="en-GB"/>
        </w:rPr>
        <w:t xml:space="preserve"> joint efforts shou</w:t>
      </w:r>
      <w:r w:rsidR="007263EA">
        <w:rPr>
          <w:lang w:eastAsia="en-GB"/>
        </w:rPr>
        <w:t>ld therefore be</w:t>
      </w:r>
      <w:r w:rsidR="00182824">
        <w:rPr>
          <w:lang w:eastAsia="en-GB"/>
        </w:rPr>
        <w:t xml:space="preserve"> focused on adopting measures that ensure</w:t>
      </w:r>
      <w:r w:rsidR="007263EA">
        <w:rPr>
          <w:lang w:eastAsia="en-GB"/>
        </w:rPr>
        <w:t>d</w:t>
      </w:r>
      <w:r w:rsidR="00182824">
        <w:rPr>
          <w:lang w:eastAsia="en-GB"/>
        </w:rPr>
        <w:t xml:space="preserve"> the health and safety of </w:t>
      </w:r>
      <w:r w:rsidR="007263EA">
        <w:rPr>
          <w:lang w:eastAsia="en-GB"/>
        </w:rPr>
        <w:t xml:space="preserve">their </w:t>
      </w:r>
      <w:r w:rsidR="00182824">
        <w:rPr>
          <w:lang w:eastAsia="en-GB"/>
        </w:rPr>
        <w:t>citizens</w:t>
      </w:r>
      <w:r w:rsidR="00BC3382">
        <w:rPr>
          <w:lang w:eastAsia="en-GB"/>
        </w:rPr>
        <w:t xml:space="preserve"> while </w:t>
      </w:r>
      <w:r w:rsidR="00182824">
        <w:rPr>
          <w:lang w:eastAsia="en-GB"/>
        </w:rPr>
        <w:t xml:space="preserve">establishing </w:t>
      </w:r>
      <w:r w:rsidR="007263EA">
        <w:rPr>
          <w:lang w:eastAsia="en-GB"/>
        </w:rPr>
        <w:t>a foundation</w:t>
      </w:r>
      <w:r w:rsidR="00182824">
        <w:rPr>
          <w:lang w:eastAsia="en-GB"/>
        </w:rPr>
        <w:t xml:space="preserve"> for a rapid and sustainable economic recovery.</w:t>
      </w:r>
      <w:r w:rsidR="007263EA">
        <w:rPr>
          <w:lang w:eastAsia="en-GB"/>
        </w:rPr>
        <w:t xml:space="preserve"> All Members</w:t>
      </w:r>
      <w:r w:rsidR="00182824">
        <w:rPr>
          <w:lang w:eastAsia="en-GB"/>
        </w:rPr>
        <w:t xml:space="preserve"> </w:t>
      </w:r>
      <w:r w:rsidR="007263EA">
        <w:rPr>
          <w:lang w:eastAsia="en-GB"/>
        </w:rPr>
        <w:t>we</w:t>
      </w:r>
      <w:r w:rsidR="00182824">
        <w:rPr>
          <w:lang w:eastAsia="en-GB"/>
        </w:rPr>
        <w:t>re facing a global crisis that require</w:t>
      </w:r>
      <w:r w:rsidR="007263EA">
        <w:rPr>
          <w:lang w:eastAsia="en-GB"/>
        </w:rPr>
        <w:t>d</w:t>
      </w:r>
      <w:r w:rsidR="00182824">
        <w:rPr>
          <w:lang w:eastAsia="en-GB"/>
        </w:rPr>
        <w:t xml:space="preserve"> a coordinated international response </w:t>
      </w:r>
      <w:r w:rsidR="007263EA">
        <w:rPr>
          <w:lang w:eastAsia="en-GB"/>
        </w:rPr>
        <w:t>making it</w:t>
      </w:r>
      <w:r w:rsidR="00182824">
        <w:rPr>
          <w:lang w:eastAsia="en-GB"/>
        </w:rPr>
        <w:t xml:space="preserve"> importa</w:t>
      </w:r>
      <w:r w:rsidR="007263EA">
        <w:rPr>
          <w:lang w:eastAsia="en-GB"/>
        </w:rPr>
        <w:t>nt</w:t>
      </w:r>
      <w:r w:rsidR="00182824">
        <w:rPr>
          <w:lang w:eastAsia="en-GB"/>
        </w:rPr>
        <w:t xml:space="preserve"> </w:t>
      </w:r>
      <w:r w:rsidR="007263EA">
        <w:rPr>
          <w:lang w:eastAsia="en-GB"/>
        </w:rPr>
        <w:t xml:space="preserve">to </w:t>
      </w:r>
      <w:r w:rsidR="00182824">
        <w:rPr>
          <w:lang w:eastAsia="en-GB"/>
        </w:rPr>
        <w:t>intensif</w:t>
      </w:r>
      <w:r w:rsidR="007263EA">
        <w:rPr>
          <w:lang w:eastAsia="en-GB"/>
        </w:rPr>
        <w:t>y</w:t>
      </w:r>
      <w:r w:rsidR="00182824">
        <w:rPr>
          <w:lang w:eastAsia="en-GB"/>
        </w:rPr>
        <w:t xml:space="preserve"> cooperation between the WTO and other international organizations.</w:t>
      </w:r>
      <w:r w:rsidR="006C2576">
        <w:rPr>
          <w:lang w:eastAsia="en-GB"/>
        </w:rPr>
        <w:t xml:space="preserve"> </w:t>
      </w:r>
      <w:r w:rsidR="00182824">
        <w:rPr>
          <w:lang w:eastAsia="en-GB"/>
        </w:rPr>
        <w:t>The depth and effects of the COVID-19 pandemic ha</w:t>
      </w:r>
      <w:r w:rsidR="007263EA">
        <w:rPr>
          <w:lang w:eastAsia="en-GB"/>
        </w:rPr>
        <w:t>d</w:t>
      </w:r>
      <w:r w:rsidR="00182824">
        <w:rPr>
          <w:lang w:eastAsia="en-GB"/>
        </w:rPr>
        <w:t xml:space="preserve"> negatively impacted the dynamics of international trade</w:t>
      </w:r>
      <w:r w:rsidR="007263EA">
        <w:rPr>
          <w:lang w:eastAsia="en-GB"/>
        </w:rPr>
        <w:t>.</w:t>
      </w:r>
      <w:r w:rsidR="00182824">
        <w:rPr>
          <w:lang w:eastAsia="en-GB"/>
        </w:rPr>
        <w:t xml:space="preserve"> </w:t>
      </w:r>
      <w:r w:rsidR="007263EA">
        <w:rPr>
          <w:lang w:eastAsia="en-GB"/>
        </w:rPr>
        <w:t>A</w:t>
      </w:r>
      <w:r w:rsidR="00182824">
        <w:rPr>
          <w:lang w:eastAsia="en-GB"/>
        </w:rPr>
        <w:t xml:space="preserve"> predictable, transparent, non-discriminatory and open multilateral trading system w</w:t>
      </w:r>
      <w:r w:rsidR="007263EA">
        <w:rPr>
          <w:lang w:eastAsia="en-GB"/>
        </w:rPr>
        <w:t>ould therefore</w:t>
      </w:r>
      <w:r w:rsidR="00182824">
        <w:rPr>
          <w:lang w:eastAsia="en-GB"/>
        </w:rPr>
        <w:t xml:space="preserve"> be essential for a sustainable economic recovery. Peru recogni</w:t>
      </w:r>
      <w:r w:rsidR="00913A4C">
        <w:rPr>
          <w:lang w:eastAsia="en-GB"/>
        </w:rPr>
        <w:t>z</w:t>
      </w:r>
      <w:r w:rsidR="007263EA">
        <w:rPr>
          <w:lang w:eastAsia="en-GB"/>
        </w:rPr>
        <w:t>ed</w:t>
      </w:r>
      <w:r w:rsidR="00182824">
        <w:rPr>
          <w:lang w:eastAsia="en-GB"/>
        </w:rPr>
        <w:t xml:space="preserve"> the important role that the WTO play</w:t>
      </w:r>
      <w:r w:rsidR="007263EA">
        <w:rPr>
          <w:lang w:eastAsia="en-GB"/>
        </w:rPr>
        <w:t>ed</w:t>
      </w:r>
      <w:r w:rsidR="00182824">
        <w:rPr>
          <w:lang w:eastAsia="en-GB"/>
        </w:rPr>
        <w:t xml:space="preserve"> in guaranteeing the stability, predictability and transparency of the </w:t>
      </w:r>
      <w:r w:rsidR="007263EA">
        <w:rPr>
          <w:lang w:eastAsia="en-GB"/>
        </w:rPr>
        <w:t>multilateral trading system</w:t>
      </w:r>
      <w:r w:rsidR="00182824">
        <w:rPr>
          <w:lang w:eastAsia="en-GB"/>
        </w:rPr>
        <w:t>. Given th</w:t>
      </w:r>
      <w:r w:rsidR="007263EA">
        <w:rPr>
          <w:lang w:eastAsia="en-GB"/>
        </w:rPr>
        <w:t>e</w:t>
      </w:r>
      <w:r w:rsidR="00182824">
        <w:rPr>
          <w:lang w:eastAsia="en-GB"/>
        </w:rPr>
        <w:t xml:space="preserve"> current complex situation, </w:t>
      </w:r>
      <w:r w:rsidR="007263EA">
        <w:rPr>
          <w:lang w:eastAsia="en-GB"/>
        </w:rPr>
        <w:t>Peru reiterated its</w:t>
      </w:r>
      <w:r w:rsidR="00182824">
        <w:rPr>
          <w:lang w:eastAsia="en-GB"/>
        </w:rPr>
        <w:t xml:space="preserve"> commitment to the rules-based multilateral trading system.</w:t>
      </w:r>
    </w:p>
    <w:p w14:paraId="7C080FDD" w14:textId="02310DBD" w:rsidR="00182824" w:rsidRDefault="00182824" w:rsidP="00182824">
      <w:pPr>
        <w:pStyle w:val="Textoindependiente"/>
        <w:rPr>
          <w:lang w:eastAsia="en-GB"/>
        </w:rPr>
      </w:pPr>
      <w:r>
        <w:rPr>
          <w:lang w:eastAsia="en-GB"/>
        </w:rPr>
        <w:t>Recogni</w:t>
      </w:r>
      <w:r w:rsidR="00913A4C">
        <w:rPr>
          <w:lang w:eastAsia="en-GB"/>
        </w:rPr>
        <w:t>z</w:t>
      </w:r>
      <w:r>
        <w:rPr>
          <w:lang w:eastAsia="en-GB"/>
        </w:rPr>
        <w:t>ing that the proper functioning of supply chains and the opening of trade w</w:t>
      </w:r>
      <w:r w:rsidR="007263EA">
        <w:rPr>
          <w:lang w:eastAsia="en-GB"/>
        </w:rPr>
        <w:t>ould</w:t>
      </w:r>
      <w:r>
        <w:rPr>
          <w:lang w:eastAsia="en-GB"/>
        </w:rPr>
        <w:t xml:space="preserve"> allow for the adequate provision of food, medical equipment and other essential goods and services in the current situation, </w:t>
      </w:r>
      <w:r w:rsidR="007263EA">
        <w:rPr>
          <w:lang w:eastAsia="en-GB"/>
        </w:rPr>
        <w:t>Peru</w:t>
      </w:r>
      <w:r>
        <w:rPr>
          <w:lang w:eastAsia="en-GB"/>
        </w:rPr>
        <w:t xml:space="preserve"> support</w:t>
      </w:r>
      <w:r w:rsidR="007263EA">
        <w:rPr>
          <w:lang w:eastAsia="en-GB"/>
        </w:rPr>
        <w:t>ed</w:t>
      </w:r>
      <w:r>
        <w:rPr>
          <w:lang w:eastAsia="en-GB"/>
        </w:rPr>
        <w:t xml:space="preserve"> the efforts of</w:t>
      </w:r>
      <w:r w:rsidR="007263EA">
        <w:rPr>
          <w:lang w:eastAsia="en-GB"/>
        </w:rPr>
        <w:t xml:space="preserve"> M</w:t>
      </w:r>
      <w:r>
        <w:rPr>
          <w:lang w:eastAsia="en-GB"/>
        </w:rPr>
        <w:t xml:space="preserve">embers </w:t>
      </w:r>
      <w:r w:rsidR="007263EA">
        <w:rPr>
          <w:lang w:eastAsia="en-GB"/>
        </w:rPr>
        <w:t>in</w:t>
      </w:r>
      <w:r>
        <w:rPr>
          <w:lang w:eastAsia="en-GB"/>
        </w:rPr>
        <w:t xml:space="preserve"> mitigat</w:t>
      </w:r>
      <w:r w:rsidR="007263EA">
        <w:rPr>
          <w:lang w:eastAsia="en-GB"/>
        </w:rPr>
        <w:t>ing</w:t>
      </w:r>
      <w:r>
        <w:rPr>
          <w:lang w:eastAsia="en-GB"/>
        </w:rPr>
        <w:t xml:space="preserve"> the effects of the COVID</w:t>
      </w:r>
      <w:r w:rsidR="007263EA">
        <w:rPr>
          <w:lang w:eastAsia="en-GB"/>
        </w:rPr>
        <w:t>-</w:t>
      </w:r>
      <w:r>
        <w:rPr>
          <w:lang w:eastAsia="en-GB"/>
        </w:rPr>
        <w:t>19</w:t>
      </w:r>
      <w:r w:rsidR="007263EA">
        <w:rPr>
          <w:lang w:eastAsia="en-GB"/>
        </w:rPr>
        <w:t xml:space="preserve"> pandemic</w:t>
      </w:r>
      <w:r>
        <w:rPr>
          <w:lang w:eastAsia="en-GB"/>
        </w:rPr>
        <w:t xml:space="preserve"> </w:t>
      </w:r>
      <w:r w:rsidR="007263EA">
        <w:rPr>
          <w:lang w:eastAsia="en-GB"/>
        </w:rPr>
        <w:t>o</w:t>
      </w:r>
      <w:r>
        <w:rPr>
          <w:lang w:eastAsia="en-GB"/>
        </w:rPr>
        <w:t xml:space="preserve">n trade, encouraging concrete actions aimed at facilitating the cross-border flow of essential supplies and applying simplified best practices and procedures. </w:t>
      </w:r>
      <w:r w:rsidR="007263EA">
        <w:rPr>
          <w:lang w:eastAsia="en-GB"/>
        </w:rPr>
        <w:t>Peru therefore</w:t>
      </w:r>
      <w:r>
        <w:rPr>
          <w:lang w:eastAsia="en-GB"/>
        </w:rPr>
        <w:t xml:space="preserve"> reaffirm</w:t>
      </w:r>
      <w:r w:rsidR="007263EA">
        <w:rPr>
          <w:lang w:eastAsia="en-GB"/>
        </w:rPr>
        <w:t>ed</w:t>
      </w:r>
      <w:r>
        <w:rPr>
          <w:lang w:eastAsia="en-GB"/>
        </w:rPr>
        <w:t xml:space="preserve"> its commitment not to adopt measures that create</w:t>
      </w:r>
      <w:r w:rsidR="007263EA">
        <w:rPr>
          <w:lang w:eastAsia="en-GB"/>
        </w:rPr>
        <w:t>d</w:t>
      </w:r>
      <w:r>
        <w:rPr>
          <w:lang w:eastAsia="en-GB"/>
        </w:rPr>
        <w:t xml:space="preserve"> unnecessary barriers to trade or dis</w:t>
      </w:r>
      <w:r w:rsidR="003533F1">
        <w:rPr>
          <w:lang w:eastAsia="en-GB"/>
        </w:rPr>
        <w:t>rupted</w:t>
      </w:r>
      <w:r>
        <w:rPr>
          <w:lang w:eastAsia="en-GB"/>
        </w:rPr>
        <w:t xml:space="preserve"> global supply chains</w:t>
      </w:r>
      <w:r w:rsidR="007263EA">
        <w:rPr>
          <w:lang w:eastAsia="en-GB"/>
        </w:rPr>
        <w:t xml:space="preserve"> and to</w:t>
      </w:r>
      <w:r>
        <w:rPr>
          <w:lang w:eastAsia="en-GB"/>
        </w:rPr>
        <w:t xml:space="preserve"> ensuring</w:t>
      </w:r>
      <w:r w:rsidR="007263EA">
        <w:rPr>
          <w:lang w:eastAsia="en-GB"/>
        </w:rPr>
        <w:t xml:space="preserve"> the consistency of its measures</w:t>
      </w:r>
      <w:r>
        <w:rPr>
          <w:lang w:eastAsia="en-GB"/>
        </w:rPr>
        <w:t xml:space="preserve"> with WTO rules.</w:t>
      </w:r>
    </w:p>
    <w:p w14:paraId="0B449BAC" w14:textId="43CA1CFF" w:rsidR="003533F1" w:rsidRDefault="003533F1" w:rsidP="003533F1">
      <w:pPr>
        <w:pStyle w:val="Textoindependiente"/>
        <w:rPr>
          <w:lang w:eastAsia="en-GB"/>
        </w:rPr>
      </w:pPr>
      <w:r>
        <w:rPr>
          <w:lang w:eastAsia="en-GB"/>
        </w:rPr>
        <w:t>Like most Members, Peru had taken domestic measures to strengthen key sectors and minimi</w:t>
      </w:r>
      <w:r w:rsidR="00913A4C">
        <w:rPr>
          <w:lang w:eastAsia="en-GB"/>
        </w:rPr>
        <w:t>z</w:t>
      </w:r>
      <w:r>
        <w:rPr>
          <w:lang w:eastAsia="en-GB"/>
        </w:rPr>
        <w:t xml:space="preserve">e the impact of COVID-19. Those included declaring a national health emergency and </w:t>
      </w:r>
      <w:r>
        <w:rPr>
          <w:lang w:eastAsia="en-GB"/>
        </w:rPr>
        <w:lastRenderedPageBreak/>
        <w:t>mandatory social isolation, aimed primarily at reducing the spread of the virus in the country without affecting the provision of basic services, health care and food for the population</w:t>
      </w:r>
      <w:r w:rsidR="00BC3382">
        <w:rPr>
          <w:lang w:eastAsia="en-GB"/>
        </w:rPr>
        <w:t>. M</w:t>
      </w:r>
      <w:r>
        <w:rPr>
          <w:lang w:eastAsia="en-GB"/>
        </w:rPr>
        <w:t xml:space="preserve">andatory social isolation did not apply to export and import operations, which could be conducted as usual. </w:t>
      </w:r>
      <w:r w:rsidR="00BC3382">
        <w:rPr>
          <w:lang w:eastAsia="en-GB"/>
        </w:rPr>
        <w:t>Peru also a</w:t>
      </w:r>
      <w:r>
        <w:rPr>
          <w:lang w:eastAsia="en-GB"/>
        </w:rPr>
        <w:t>dopt</w:t>
      </w:r>
      <w:r w:rsidR="00BC3382">
        <w:rPr>
          <w:lang w:eastAsia="en-GB"/>
        </w:rPr>
        <w:t>ed</w:t>
      </w:r>
      <w:r>
        <w:rPr>
          <w:lang w:eastAsia="en-GB"/>
        </w:rPr>
        <w:t xml:space="preserve"> economic protection measures for vulnerable households in poverty and extreme poverty to help reduce the impact on the Peruvian economy due to the high risk of COVID</w:t>
      </w:r>
      <w:r w:rsidR="00BC3382">
        <w:rPr>
          <w:lang w:eastAsia="en-GB"/>
        </w:rPr>
        <w:t>-</w:t>
      </w:r>
      <w:r>
        <w:rPr>
          <w:lang w:eastAsia="en-GB"/>
        </w:rPr>
        <w:t xml:space="preserve">19 spreading nationwide. </w:t>
      </w:r>
      <w:r w:rsidR="00BC3382">
        <w:rPr>
          <w:lang w:eastAsia="en-GB"/>
        </w:rPr>
        <w:t>Peru likewise t</w:t>
      </w:r>
      <w:r>
        <w:rPr>
          <w:lang w:eastAsia="en-GB"/>
        </w:rPr>
        <w:t>emporarily reduc</w:t>
      </w:r>
      <w:r w:rsidR="00BC3382">
        <w:rPr>
          <w:lang w:eastAsia="en-GB"/>
        </w:rPr>
        <w:t>ed</w:t>
      </w:r>
      <w:r>
        <w:rPr>
          <w:lang w:eastAsia="en-GB"/>
        </w:rPr>
        <w:t xml:space="preserve"> the tariff rate to 0% on goods imported to deal with problems related to the declared national health emergency.</w:t>
      </w:r>
    </w:p>
    <w:p w14:paraId="570B5980" w14:textId="7BABD43B" w:rsidR="0041361D" w:rsidRPr="00182824" w:rsidRDefault="00BC3382" w:rsidP="003533F1">
      <w:pPr>
        <w:pStyle w:val="Textoindependiente"/>
        <w:rPr>
          <w:lang w:eastAsia="en-GB"/>
        </w:rPr>
      </w:pPr>
      <w:r>
        <w:rPr>
          <w:lang w:eastAsia="en-GB"/>
        </w:rPr>
        <w:t>Other measures included c</w:t>
      </w:r>
      <w:r w:rsidR="003533F1">
        <w:rPr>
          <w:lang w:eastAsia="en-GB"/>
        </w:rPr>
        <w:t>reating a Business Support Fund for MS</w:t>
      </w:r>
      <w:r>
        <w:rPr>
          <w:lang w:eastAsia="en-GB"/>
        </w:rPr>
        <w:t>M</w:t>
      </w:r>
      <w:r w:rsidR="003533F1">
        <w:rPr>
          <w:lang w:eastAsia="en-GB"/>
        </w:rPr>
        <w:t>Es so that</w:t>
      </w:r>
      <w:r>
        <w:rPr>
          <w:lang w:eastAsia="en-GB"/>
        </w:rPr>
        <w:t xml:space="preserve"> they</w:t>
      </w:r>
      <w:r w:rsidR="003533F1">
        <w:rPr>
          <w:lang w:eastAsia="en-GB"/>
        </w:rPr>
        <w:t xml:space="preserve"> ha</w:t>
      </w:r>
      <w:r>
        <w:rPr>
          <w:lang w:eastAsia="en-GB"/>
        </w:rPr>
        <w:t>d</w:t>
      </w:r>
      <w:r w:rsidR="003533F1">
        <w:rPr>
          <w:lang w:eastAsia="en-GB"/>
        </w:rPr>
        <w:t xml:space="preserve"> access to financing and </w:t>
      </w:r>
      <w:r>
        <w:rPr>
          <w:lang w:eastAsia="en-GB"/>
        </w:rPr>
        <w:t>we</w:t>
      </w:r>
      <w:r w:rsidR="003533F1">
        <w:rPr>
          <w:lang w:eastAsia="en-GB"/>
        </w:rPr>
        <w:t>re able to overcome economic difficulties stemming from the state of emergency due to the pandemic</w:t>
      </w:r>
      <w:r w:rsidR="00C97233">
        <w:rPr>
          <w:lang w:eastAsia="en-GB"/>
        </w:rPr>
        <w:t xml:space="preserve"> –</w:t>
      </w:r>
      <w:r w:rsidR="003533F1">
        <w:rPr>
          <w:lang w:eastAsia="en-GB"/>
        </w:rPr>
        <w:t xml:space="preserve"> allowing them to continue operating and to recover without undermining the payment of their debts. </w:t>
      </w:r>
      <w:r>
        <w:rPr>
          <w:lang w:eastAsia="en-GB"/>
        </w:rPr>
        <w:t>Peru also e</w:t>
      </w:r>
      <w:r w:rsidR="003533F1">
        <w:rPr>
          <w:lang w:eastAsia="en-GB"/>
        </w:rPr>
        <w:t>stablish</w:t>
      </w:r>
      <w:r>
        <w:rPr>
          <w:lang w:eastAsia="en-GB"/>
        </w:rPr>
        <w:t>ed</w:t>
      </w:r>
      <w:r w:rsidR="003533F1">
        <w:rPr>
          <w:lang w:eastAsia="en-GB"/>
        </w:rPr>
        <w:t xml:space="preserve"> the Reactivate Peru Programme to guarantee funding for the replenishment of working capital funds of companies facing payments and short</w:t>
      </w:r>
      <w:r>
        <w:rPr>
          <w:lang w:eastAsia="en-GB"/>
        </w:rPr>
        <w:t>-</w:t>
      </w:r>
      <w:r w:rsidR="003533F1">
        <w:rPr>
          <w:lang w:eastAsia="en-GB"/>
        </w:rPr>
        <w:t xml:space="preserve">term obligations vis à vis their workers and suppliers of goods and services. </w:t>
      </w:r>
      <w:r>
        <w:rPr>
          <w:lang w:eastAsia="en-GB"/>
        </w:rPr>
        <w:t>Peru</w:t>
      </w:r>
      <w:r w:rsidR="003533F1">
        <w:rPr>
          <w:lang w:eastAsia="en-GB"/>
        </w:rPr>
        <w:t xml:space="preserve"> ha</w:t>
      </w:r>
      <w:r>
        <w:rPr>
          <w:lang w:eastAsia="en-GB"/>
        </w:rPr>
        <w:t>d</w:t>
      </w:r>
      <w:r w:rsidR="003533F1">
        <w:rPr>
          <w:lang w:eastAsia="en-GB"/>
        </w:rPr>
        <w:t xml:space="preserve"> informed the WTO of th</w:t>
      </w:r>
      <w:r>
        <w:rPr>
          <w:lang w:eastAsia="en-GB"/>
        </w:rPr>
        <w:t>o</w:t>
      </w:r>
      <w:r w:rsidR="003533F1">
        <w:rPr>
          <w:lang w:eastAsia="en-GB"/>
        </w:rPr>
        <w:t>se measures and several others in last semester's report on trade</w:t>
      </w:r>
      <w:r>
        <w:rPr>
          <w:lang w:eastAsia="en-GB"/>
        </w:rPr>
        <w:t>-</w:t>
      </w:r>
      <w:r w:rsidR="003533F1">
        <w:rPr>
          <w:lang w:eastAsia="en-GB"/>
        </w:rPr>
        <w:t>related measures and w</w:t>
      </w:r>
      <w:r>
        <w:rPr>
          <w:lang w:eastAsia="en-GB"/>
        </w:rPr>
        <w:t>ould</w:t>
      </w:r>
      <w:r w:rsidR="003533F1">
        <w:rPr>
          <w:lang w:eastAsia="en-GB"/>
        </w:rPr>
        <w:t xml:space="preserve"> continue to report and submit the relevant notifications for COVID</w:t>
      </w:r>
      <w:r>
        <w:rPr>
          <w:lang w:eastAsia="en-GB"/>
        </w:rPr>
        <w:t>-</w:t>
      </w:r>
      <w:r w:rsidR="003533F1">
        <w:rPr>
          <w:lang w:eastAsia="en-GB"/>
        </w:rPr>
        <w:t xml:space="preserve">19 related measures. </w:t>
      </w:r>
      <w:r>
        <w:rPr>
          <w:lang w:eastAsia="en-GB"/>
        </w:rPr>
        <w:t>I</w:t>
      </w:r>
      <w:r w:rsidR="003533F1">
        <w:rPr>
          <w:lang w:eastAsia="en-GB"/>
        </w:rPr>
        <w:t xml:space="preserve">t </w:t>
      </w:r>
      <w:r>
        <w:rPr>
          <w:lang w:eastAsia="en-GB"/>
        </w:rPr>
        <w:t>wa</w:t>
      </w:r>
      <w:r w:rsidR="003533F1">
        <w:rPr>
          <w:lang w:eastAsia="en-GB"/>
        </w:rPr>
        <w:t>s vitally important to promote the exchange of information and transparency as an effective way of reducing uncertainty and tackling th</w:t>
      </w:r>
      <w:r>
        <w:rPr>
          <w:lang w:eastAsia="en-GB"/>
        </w:rPr>
        <w:t>e</w:t>
      </w:r>
      <w:r w:rsidR="003533F1">
        <w:rPr>
          <w:lang w:eastAsia="en-GB"/>
        </w:rPr>
        <w:t xml:space="preserve"> crisis. </w:t>
      </w:r>
      <w:r>
        <w:rPr>
          <w:lang w:eastAsia="en-GB"/>
        </w:rPr>
        <w:t>Peru</w:t>
      </w:r>
      <w:r w:rsidR="003533F1">
        <w:rPr>
          <w:lang w:eastAsia="en-GB"/>
        </w:rPr>
        <w:t xml:space="preserve"> therefore encourage</w:t>
      </w:r>
      <w:r>
        <w:rPr>
          <w:lang w:eastAsia="en-GB"/>
        </w:rPr>
        <w:t>d</w:t>
      </w:r>
      <w:r w:rsidR="003533F1">
        <w:rPr>
          <w:lang w:eastAsia="en-GB"/>
        </w:rPr>
        <w:t xml:space="preserve"> Members to continue informing the WTO of any trade</w:t>
      </w:r>
      <w:r>
        <w:rPr>
          <w:lang w:eastAsia="en-GB"/>
        </w:rPr>
        <w:t>-</w:t>
      </w:r>
      <w:r w:rsidR="003533F1">
        <w:rPr>
          <w:lang w:eastAsia="en-GB"/>
        </w:rPr>
        <w:t>related measures taken in response to the COVID-19 pandemic.</w:t>
      </w:r>
    </w:p>
    <w:p w14:paraId="166F88D4" w14:textId="37541037" w:rsidR="00BB4B89" w:rsidRPr="00BB4B89" w:rsidRDefault="0041361D" w:rsidP="008732FC">
      <w:pPr>
        <w:pStyle w:val="Textoindependiente"/>
        <w:rPr>
          <w:lang w:eastAsia="en-GB"/>
        </w:rPr>
      </w:pPr>
      <w:r w:rsidRPr="00182824">
        <w:rPr>
          <w:lang w:eastAsia="en-GB"/>
        </w:rPr>
        <w:t xml:space="preserve">The representative of </w:t>
      </w:r>
      <w:r w:rsidRPr="00182824">
        <w:rPr>
          <w:u w:val="single"/>
          <w:lang w:eastAsia="en-GB"/>
        </w:rPr>
        <w:t>Sri Lanka</w:t>
      </w:r>
      <w:r w:rsidRPr="00182824">
        <w:rPr>
          <w:lang w:eastAsia="en-GB"/>
        </w:rPr>
        <w:t xml:space="preserve"> </w:t>
      </w:r>
      <w:r w:rsidR="00C97233">
        <w:rPr>
          <w:lang w:eastAsia="en-GB"/>
        </w:rPr>
        <w:t>said that the</w:t>
      </w:r>
      <w:r w:rsidR="00BB4B89" w:rsidRPr="00BB4B89">
        <w:rPr>
          <w:lang w:eastAsia="en-GB"/>
        </w:rPr>
        <w:t xml:space="preserve"> spread of COVID-19 in Sri Lanka ha</w:t>
      </w:r>
      <w:r w:rsidR="00C97233">
        <w:rPr>
          <w:lang w:eastAsia="en-GB"/>
        </w:rPr>
        <w:t>d</w:t>
      </w:r>
      <w:r w:rsidR="00BB4B89" w:rsidRPr="00BB4B89">
        <w:rPr>
          <w:lang w:eastAsia="en-GB"/>
        </w:rPr>
        <w:t xml:space="preserve"> been controlled satisfactorily</w:t>
      </w:r>
      <w:r w:rsidR="003B3B10">
        <w:rPr>
          <w:lang w:eastAsia="en-GB"/>
        </w:rPr>
        <w:t xml:space="preserve"> by</w:t>
      </w:r>
      <w:r w:rsidR="00BB4B89" w:rsidRPr="00BB4B89">
        <w:rPr>
          <w:lang w:eastAsia="en-GB"/>
        </w:rPr>
        <w:t xml:space="preserve"> up to around 90% but it </w:t>
      </w:r>
      <w:r w:rsidR="00C97233">
        <w:rPr>
          <w:lang w:eastAsia="en-GB"/>
        </w:rPr>
        <w:t>wa</w:t>
      </w:r>
      <w:r w:rsidR="00BB4B89" w:rsidRPr="00BB4B89">
        <w:rPr>
          <w:lang w:eastAsia="en-GB"/>
        </w:rPr>
        <w:t xml:space="preserve">s too early to decide on a definitive date </w:t>
      </w:r>
      <w:r w:rsidR="008732FC">
        <w:rPr>
          <w:lang w:eastAsia="en-GB"/>
        </w:rPr>
        <w:t>on</w:t>
      </w:r>
      <w:r w:rsidR="00BB4B89" w:rsidRPr="00BB4B89">
        <w:rPr>
          <w:lang w:eastAsia="en-GB"/>
        </w:rPr>
        <w:t xml:space="preserve"> when all restrictions c</w:t>
      </w:r>
      <w:r w:rsidR="00C97233">
        <w:rPr>
          <w:lang w:eastAsia="en-GB"/>
        </w:rPr>
        <w:t>ould</w:t>
      </w:r>
      <w:r w:rsidR="00BB4B89" w:rsidRPr="00BB4B89">
        <w:rPr>
          <w:lang w:eastAsia="en-GB"/>
        </w:rPr>
        <w:t xml:space="preserve"> be lifted. Sri Lanka </w:t>
      </w:r>
      <w:r w:rsidR="008732FC">
        <w:rPr>
          <w:lang w:eastAsia="en-GB"/>
        </w:rPr>
        <w:t>c</w:t>
      </w:r>
      <w:r w:rsidR="008732FC" w:rsidRPr="00BB4B89">
        <w:rPr>
          <w:lang w:eastAsia="en-GB"/>
        </w:rPr>
        <w:t xml:space="preserve">urrently </w:t>
      </w:r>
      <w:r w:rsidR="00BB4B89" w:rsidRPr="00BB4B89">
        <w:rPr>
          <w:lang w:eastAsia="en-GB"/>
        </w:rPr>
        <w:t>ha</w:t>
      </w:r>
      <w:r w:rsidR="00C97233">
        <w:rPr>
          <w:lang w:eastAsia="en-GB"/>
        </w:rPr>
        <w:t>d</w:t>
      </w:r>
      <w:r w:rsidR="00BB4B89" w:rsidRPr="00BB4B89">
        <w:rPr>
          <w:lang w:eastAsia="en-GB"/>
        </w:rPr>
        <w:t xml:space="preserve"> 960 cases with 439 recoveries and 8</w:t>
      </w:r>
      <w:r w:rsidR="00A606DA">
        <w:rPr>
          <w:lang w:eastAsia="en-GB"/>
        </w:rPr>
        <w:t> </w:t>
      </w:r>
      <w:r w:rsidR="00BB4B89" w:rsidRPr="00BB4B89">
        <w:rPr>
          <w:lang w:eastAsia="en-GB"/>
        </w:rPr>
        <w:t>deaths due to the pandemic. The lockdown measures ha</w:t>
      </w:r>
      <w:r w:rsidR="00C97233">
        <w:rPr>
          <w:lang w:eastAsia="en-GB"/>
        </w:rPr>
        <w:t>d</w:t>
      </w:r>
      <w:r w:rsidR="00BB4B89" w:rsidRPr="00BB4B89">
        <w:rPr>
          <w:lang w:eastAsia="en-GB"/>
        </w:rPr>
        <w:t xml:space="preserve"> relaxed with certain exemptions. It </w:t>
      </w:r>
      <w:r w:rsidR="00C97233">
        <w:rPr>
          <w:lang w:eastAsia="en-GB"/>
        </w:rPr>
        <w:t>wa</w:t>
      </w:r>
      <w:r w:rsidR="00BB4B89" w:rsidRPr="00BB4B89">
        <w:rPr>
          <w:lang w:eastAsia="en-GB"/>
        </w:rPr>
        <w:t>s an understatement that the current COVID crisis ha</w:t>
      </w:r>
      <w:r w:rsidR="00C97233">
        <w:rPr>
          <w:lang w:eastAsia="en-GB"/>
        </w:rPr>
        <w:t>d</w:t>
      </w:r>
      <w:r w:rsidR="00BB4B89" w:rsidRPr="00BB4B89">
        <w:rPr>
          <w:lang w:eastAsia="en-GB"/>
        </w:rPr>
        <w:t xml:space="preserve"> got</w:t>
      </w:r>
      <w:r w:rsidR="00C97233">
        <w:rPr>
          <w:lang w:eastAsia="en-GB"/>
        </w:rPr>
        <w:t>ten</w:t>
      </w:r>
      <w:r w:rsidR="00BB4B89" w:rsidRPr="00BB4B89">
        <w:rPr>
          <w:lang w:eastAsia="en-GB"/>
        </w:rPr>
        <w:t xml:space="preserve"> unprecedented challenges to a number of, if not all, WTO Members. Many Members ha</w:t>
      </w:r>
      <w:r w:rsidR="00C97233">
        <w:rPr>
          <w:lang w:eastAsia="en-GB"/>
        </w:rPr>
        <w:t>d</w:t>
      </w:r>
      <w:r w:rsidR="00BB4B89" w:rsidRPr="00BB4B89">
        <w:rPr>
          <w:lang w:eastAsia="en-GB"/>
        </w:rPr>
        <w:t xml:space="preserve"> taken and </w:t>
      </w:r>
      <w:r w:rsidR="00C97233">
        <w:rPr>
          <w:lang w:eastAsia="en-GB"/>
        </w:rPr>
        <w:t xml:space="preserve">had </w:t>
      </w:r>
      <w:r w:rsidR="00BB4B89" w:rsidRPr="00BB4B89">
        <w:rPr>
          <w:lang w:eastAsia="en-GB"/>
        </w:rPr>
        <w:t>notified a number of COVID-related measures to the WTO. Sri Lanka c</w:t>
      </w:r>
      <w:r w:rsidR="00C97233">
        <w:rPr>
          <w:lang w:eastAsia="en-GB"/>
        </w:rPr>
        <w:t xml:space="preserve">ould </w:t>
      </w:r>
      <w:r w:rsidR="00BB4B89" w:rsidRPr="00BB4B89">
        <w:rPr>
          <w:lang w:eastAsia="en-GB"/>
        </w:rPr>
        <w:t xml:space="preserve">not ignore the critical situation with </w:t>
      </w:r>
      <w:r w:rsidR="00C97233">
        <w:rPr>
          <w:lang w:eastAsia="en-GB"/>
        </w:rPr>
        <w:t>it</w:t>
      </w:r>
      <w:r w:rsidR="00BB4B89" w:rsidRPr="00BB4B89">
        <w:rPr>
          <w:lang w:eastAsia="en-GB"/>
        </w:rPr>
        <w:t>s economy due to an array of challenges. The COVID-19 pandemic ha</w:t>
      </w:r>
      <w:r w:rsidR="00C97233">
        <w:rPr>
          <w:lang w:eastAsia="en-GB"/>
        </w:rPr>
        <w:t>d</w:t>
      </w:r>
      <w:r w:rsidR="00BB4B89" w:rsidRPr="00BB4B89">
        <w:rPr>
          <w:lang w:eastAsia="en-GB"/>
        </w:rPr>
        <w:t xml:space="preserve"> been the most complex and difficult one to deal with.</w:t>
      </w:r>
      <w:r w:rsidR="006C2576">
        <w:rPr>
          <w:lang w:eastAsia="en-GB"/>
        </w:rPr>
        <w:t xml:space="preserve"> </w:t>
      </w:r>
      <w:r w:rsidR="00BB4B89" w:rsidRPr="00BB4B89">
        <w:rPr>
          <w:lang w:eastAsia="en-GB"/>
        </w:rPr>
        <w:t>Sri Lanka ha</w:t>
      </w:r>
      <w:r w:rsidR="00C97233">
        <w:rPr>
          <w:lang w:eastAsia="en-GB"/>
        </w:rPr>
        <w:t>d</w:t>
      </w:r>
      <w:r w:rsidR="00BB4B89" w:rsidRPr="00BB4B89">
        <w:rPr>
          <w:lang w:eastAsia="en-GB"/>
        </w:rPr>
        <w:t xml:space="preserve"> done its role in limiting trade</w:t>
      </w:r>
      <w:r w:rsidR="00C97233">
        <w:rPr>
          <w:lang w:eastAsia="en-GB"/>
        </w:rPr>
        <w:t>-</w:t>
      </w:r>
      <w:r w:rsidR="00BB4B89" w:rsidRPr="00BB4B89">
        <w:rPr>
          <w:lang w:eastAsia="en-GB"/>
        </w:rPr>
        <w:t xml:space="preserve">related restrictions by lifting the temporary export ban on medical items including PPE products and even </w:t>
      </w:r>
      <w:r w:rsidR="00C97233">
        <w:rPr>
          <w:lang w:eastAsia="en-GB"/>
        </w:rPr>
        <w:t>had</w:t>
      </w:r>
      <w:r w:rsidR="00BB4B89" w:rsidRPr="00BB4B89">
        <w:rPr>
          <w:lang w:eastAsia="en-GB"/>
        </w:rPr>
        <w:t xml:space="preserve"> become a global supplier of masks and PPE products to the rest of the world by recently shipping face masks and PPE products to the United States and other countries when normal suppliers </w:t>
      </w:r>
      <w:r w:rsidR="00C97233">
        <w:rPr>
          <w:lang w:eastAsia="en-GB"/>
        </w:rPr>
        <w:t>we</w:t>
      </w:r>
      <w:r w:rsidR="00BB4B89" w:rsidRPr="00BB4B89">
        <w:rPr>
          <w:lang w:eastAsia="en-GB"/>
        </w:rPr>
        <w:t xml:space="preserve">re still not able to do so. </w:t>
      </w:r>
      <w:r w:rsidR="00C97233">
        <w:rPr>
          <w:lang w:eastAsia="en-GB"/>
        </w:rPr>
        <w:t>Sri Lanka had</w:t>
      </w:r>
      <w:r w:rsidR="00BB4B89" w:rsidRPr="00BB4B89">
        <w:rPr>
          <w:lang w:eastAsia="en-GB"/>
        </w:rPr>
        <w:t xml:space="preserve"> also opened up its national airlines – Sri Lankan Airlines, and air and seaports including Colombo and Hambantota for other countries to use for their chartering of services and using as transit points for ensuring the normal supply sources continue</w:t>
      </w:r>
      <w:r w:rsidR="00C97233">
        <w:rPr>
          <w:lang w:eastAsia="en-GB"/>
        </w:rPr>
        <w:t>d</w:t>
      </w:r>
      <w:r w:rsidR="00BB4B89" w:rsidRPr="00BB4B89">
        <w:rPr>
          <w:lang w:eastAsia="en-GB"/>
        </w:rPr>
        <w:t xml:space="preserve"> with the smooth flow of goods when most of the countries ha</w:t>
      </w:r>
      <w:r w:rsidR="009A3382">
        <w:rPr>
          <w:lang w:eastAsia="en-GB"/>
        </w:rPr>
        <w:t>d</w:t>
      </w:r>
      <w:r w:rsidR="00BB4B89" w:rsidRPr="00BB4B89">
        <w:rPr>
          <w:lang w:eastAsia="en-GB"/>
        </w:rPr>
        <w:t xml:space="preserve"> not been able to do so.</w:t>
      </w:r>
    </w:p>
    <w:p w14:paraId="037B17A5" w14:textId="51047E16" w:rsidR="00BB4B89" w:rsidRPr="00BB4B89" w:rsidRDefault="00BB4B89" w:rsidP="00BB4B89">
      <w:pPr>
        <w:pStyle w:val="Textoindependiente"/>
        <w:rPr>
          <w:lang w:eastAsia="en-GB"/>
        </w:rPr>
      </w:pPr>
      <w:r w:rsidRPr="00BB4B89">
        <w:rPr>
          <w:lang w:eastAsia="en-GB"/>
        </w:rPr>
        <w:t>In some contrast to the measures notified by other</w:t>
      </w:r>
      <w:r w:rsidR="009A3382">
        <w:rPr>
          <w:lang w:eastAsia="en-GB"/>
        </w:rPr>
        <w:t xml:space="preserve"> </w:t>
      </w:r>
      <w:r w:rsidRPr="00BB4B89">
        <w:rPr>
          <w:lang w:eastAsia="en-GB"/>
        </w:rPr>
        <w:t>Members, the measures so far taken by Sri Lanka appear</w:t>
      </w:r>
      <w:r w:rsidR="009A3382">
        <w:rPr>
          <w:lang w:eastAsia="en-GB"/>
        </w:rPr>
        <w:t>ed</w:t>
      </w:r>
      <w:r w:rsidRPr="00BB4B89">
        <w:rPr>
          <w:lang w:eastAsia="en-GB"/>
        </w:rPr>
        <w:t xml:space="preserve"> to be based on an economic rationale covering a broad range of products</w:t>
      </w:r>
      <w:r w:rsidR="009A3382">
        <w:rPr>
          <w:lang w:eastAsia="en-GB"/>
        </w:rPr>
        <w:t xml:space="preserve"> –</w:t>
      </w:r>
      <w:r w:rsidRPr="00BB4B89">
        <w:rPr>
          <w:lang w:eastAsia="en-GB"/>
        </w:rPr>
        <w:t xml:space="preserve"> also cover</w:t>
      </w:r>
      <w:r w:rsidR="009A3382">
        <w:rPr>
          <w:lang w:eastAsia="en-GB"/>
        </w:rPr>
        <w:t>ing</w:t>
      </w:r>
      <w:r w:rsidRPr="00BB4B89">
        <w:rPr>
          <w:lang w:eastAsia="en-GB"/>
        </w:rPr>
        <w:t xml:space="preserve"> certain activities in the financial sector. Sri Lanka </w:t>
      </w:r>
      <w:r w:rsidR="009A3382">
        <w:rPr>
          <w:lang w:eastAsia="en-GB"/>
        </w:rPr>
        <w:t>wa</w:t>
      </w:r>
      <w:r w:rsidRPr="00BB4B89">
        <w:rPr>
          <w:lang w:eastAsia="en-GB"/>
        </w:rPr>
        <w:t xml:space="preserve">s </w:t>
      </w:r>
      <w:r w:rsidR="009A3382">
        <w:rPr>
          <w:lang w:eastAsia="en-GB"/>
        </w:rPr>
        <w:t xml:space="preserve">currently </w:t>
      </w:r>
      <w:r w:rsidRPr="00BB4B89">
        <w:rPr>
          <w:lang w:eastAsia="en-GB"/>
        </w:rPr>
        <w:t xml:space="preserve">taking genuine attempts to analyse how </w:t>
      </w:r>
      <w:r w:rsidR="009A3382">
        <w:rPr>
          <w:lang w:eastAsia="en-GB"/>
        </w:rPr>
        <w:t>it</w:t>
      </w:r>
      <w:r w:rsidRPr="00BB4B89">
        <w:rPr>
          <w:lang w:eastAsia="en-GB"/>
        </w:rPr>
        <w:t xml:space="preserve"> c</w:t>
      </w:r>
      <w:r w:rsidR="009A3382">
        <w:rPr>
          <w:lang w:eastAsia="en-GB"/>
        </w:rPr>
        <w:t>ould</w:t>
      </w:r>
      <w:r w:rsidRPr="00BB4B89">
        <w:rPr>
          <w:lang w:eastAsia="en-GB"/>
        </w:rPr>
        <w:t xml:space="preserve"> deal with the challenges post COVID-19 as a middle income country trapped in the middle income track and </w:t>
      </w:r>
      <w:r w:rsidR="009A3382">
        <w:rPr>
          <w:lang w:eastAsia="en-GB"/>
        </w:rPr>
        <w:t xml:space="preserve">how it could </w:t>
      </w:r>
      <w:r w:rsidRPr="00BB4B89">
        <w:rPr>
          <w:lang w:eastAsia="en-GB"/>
        </w:rPr>
        <w:t xml:space="preserve">find ways and means to avoid an escape from </w:t>
      </w:r>
      <w:r w:rsidR="009A3382">
        <w:rPr>
          <w:lang w:eastAsia="en-GB"/>
        </w:rPr>
        <w:t xml:space="preserve">that status </w:t>
      </w:r>
      <w:r w:rsidRPr="00BB4B89">
        <w:rPr>
          <w:lang w:eastAsia="en-GB"/>
        </w:rPr>
        <w:t xml:space="preserve">while trying to align </w:t>
      </w:r>
      <w:r w:rsidR="009A3382">
        <w:rPr>
          <w:lang w:eastAsia="en-GB"/>
        </w:rPr>
        <w:t>its measures</w:t>
      </w:r>
      <w:r w:rsidRPr="00BB4B89">
        <w:rPr>
          <w:lang w:eastAsia="en-GB"/>
        </w:rPr>
        <w:t xml:space="preserve"> with WTO rules. Members </w:t>
      </w:r>
      <w:r w:rsidR="009A3382">
        <w:rPr>
          <w:lang w:eastAsia="en-GB"/>
        </w:rPr>
        <w:t xml:space="preserve">should </w:t>
      </w:r>
      <w:r w:rsidRPr="00BB4B89">
        <w:rPr>
          <w:lang w:eastAsia="en-GB"/>
        </w:rPr>
        <w:t>demonstrate an understanding for emergency measures of th</w:t>
      </w:r>
      <w:r w:rsidR="009A3382">
        <w:rPr>
          <w:lang w:eastAsia="en-GB"/>
        </w:rPr>
        <w:t>at</w:t>
      </w:r>
      <w:r w:rsidRPr="00BB4B89">
        <w:rPr>
          <w:lang w:eastAsia="en-GB"/>
        </w:rPr>
        <w:t xml:space="preserve"> kind</w:t>
      </w:r>
      <w:r w:rsidR="009A3382">
        <w:rPr>
          <w:lang w:eastAsia="en-GB"/>
        </w:rPr>
        <w:t xml:space="preserve"> </w:t>
      </w:r>
      <w:r w:rsidRPr="00BB4B89">
        <w:rPr>
          <w:lang w:eastAsia="en-GB"/>
        </w:rPr>
        <w:t>especially if th</w:t>
      </w:r>
      <w:r w:rsidR="009A3382">
        <w:rPr>
          <w:lang w:eastAsia="en-GB"/>
        </w:rPr>
        <w:t>o</w:t>
      </w:r>
      <w:r w:rsidRPr="00BB4B89">
        <w:rPr>
          <w:lang w:eastAsia="en-GB"/>
        </w:rPr>
        <w:t xml:space="preserve">se measures </w:t>
      </w:r>
      <w:r w:rsidR="009A3382">
        <w:rPr>
          <w:lang w:eastAsia="en-GB"/>
        </w:rPr>
        <w:t>we</w:t>
      </w:r>
      <w:r w:rsidRPr="00BB4B89">
        <w:rPr>
          <w:lang w:eastAsia="en-GB"/>
        </w:rPr>
        <w:t xml:space="preserve">re </w:t>
      </w:r>
      <w:r w:rsidR="008732FC">
        <w:rPr>
          <w:lang w:eastAsia="en-GB"/>
        </w:rPr>
        <w:t>imposed</w:t>
      </w:r>
      <w:r w:rsidRPr="00BB4B89">
        <w:rPr>
          <w:lang w:eastAsia="en-GB"/>
        </w:rPr>
        <w:t xml:space="preserve"> for a long period of time. Sri Lanka stresse</w:t>
      </w:r>
      <w:r w:rsidR="009A3382">
        <w:rPr>
          <w:lang w:eastAsia="en-GB"/>
        </w:rPr>
        <w:t>d</w:t>
      </w:r>
      <w:r w:rsidRPr="00BB4B89">
        <w:rPr>
          <w:lang w:eastAsia="en-GB"/>
        </w:rPr>
        <w:t xml:space="preserve"> the importance of transparency by making the purpose and precise nature of th</w:t>
      </w:r>
      <w:r w:rsidR="009A3382">
        <w:rPr>
          <w:lang w:eastAsia="en-GB"/>
        </w:rPr>
        <w:t>o</w:t>
      </w:r>
      <w:r w:rsidRPr="00BB4B89">
        <w:rPr>
          <w:lang w:eastAsia="en-GB"/>
        </w:rPr>
        <w:t xml:space="preserve">se measures clear and </w:t>
      </w:r>
      <w:r w:rsidR="009A3382">
        <w:rPr>
          <w:lang w:eastAsia="en-GB"/>
        </w:rPr>
        <w:t xml:space="preserve">by determining </w:t>
      </w:r>
      <w:r w:rsidRPr="00BB4B89">
        <w:rPr>
          <w:lang w:eastAsia="en-GB"/>
        </w:rPr>
        <w:t>if th</w:t>
      </w:r>
      <w:r w:rsidR="009A3382">
        <w:rPr>
          <w:lang w:eastAsia="en-GB"/>
        </w:rPr>
        <w:t>o</w:t>
      </w:r>
      <w:r w:rsidRPr="00BB4B89">
        <w:rPr>
          <w:lang w:eastAsia="en-GB"/>
        </w:rPr>
        <w:t>se measures d</w:t>
      </w:r>
      <w:r w:rsidR="009A3382">
        <w:rPr>
          <w:lang w:eastAsia="en-GB"/>
        </w:rPr>
        <w:t>id</w:t>
      </w:r>
      <w:r w:rsidRPr="00BB4B89">
        <w:rPr>
          <w:lang w:eastAsia="en-GB"/>
        </w:rPr>
        <w:t xml:space="preserve"> not disproportionately burden foreign traders over domestic economic actors. </w:t>
      </w:r>
    </w:p>
    <w:p w14:paraId="697579CF" w14:textId="0AC9D5BA" w:rsidR="0041361D" w:rsidRPr="00182824" w:rsidRDefault="00BB4B89" w:rsidP="006C2576">
      <w:pPr>
        <w:pStyle w:val="Textoindependiente"/>
        <w:rPr>
          <w:lang w:eastAsia="en-GB"/>
        </w:rPr>
      </w:pPr>
      <w:r w:rsidRPr="00BB4B89">
        <w:rPr>
          <w:lang w:eastAsia="en-GB"/>
        </w:rPr>
        <w:t xml:space="preserve">Sri Lanka </w:t>
      </w:r>
      <w:r w:rsidR="009A3382">
        <w:rPr>
          <w:lang w:eastAsia="en-GB"/>
        </w:rPr>
        <w:t>wa</w:t>
      </w:r>
      <w:r w:rsidRPr="00BB4B89">
        <w:rPr>
          <w:lang w:eastAsia="en-GB"/>
        </w:rPr>
        <w:t xml:space="preserve">s evaluating </w:t>
      </w:r>
      <w:r w:rsidR="009A3382">
        <w:rPr>
          <w:lang w:eastAsia="en-GB"/>
        </w:rPr>
        <w:t xml:space="preserve">the </w:t>
      </w:r>
      <w:r w:rsidRPr="00BB4B89">
        <w:rPr>
          <w:lang w:eastAsia="en-GB"/>
        </w:rPr>
        <w:t xml:space="preserve">applicability of new innovative and renewed trade and economic policies that </w:t>
      </w:r>
      <w:r w:rsidR="009A3382">
        <w:rPr>
          <w:lang w:eastAsia="en-GB"/>
        </w:rPr>
        <w:t>we</w:t>
      </w:r>
      <w:r w:rsidRPr="00BB4B89">
        <w:rPr>
          <w:lang w:eastAsia="en-GB"/>
        </w:rPr>
        <w:t>re contributing to reduce Sri Lanka's heavy and over reliance on imports of essential goods such as pharmaceuticals, food items and raw materials for key export products using the flexibilities available within the WTO legal system</w:t>
      </w:r>
      <w:r w:rsidR="009A3382">
        <w:rPr>
          <w:lang w:eastAsia="en-GB"/>
        </w:rPr>
        <w:t xml:space="preserve">. </w:t>
      </w:r>
      <w:r w:rsidRPr="00BB4B89">
        <w:rPr>
          <w:lang w:eastAsia="en-GB"/>
        </w:rPr>
        <w:t xml:space="preserve">Sri Lanka </w:t>
      </w:r>
      <w:r w:rsidR="009A3382">
        <w:rPr>
          <w:lang w:eastAsia="en-GB"/>
        </w:rPr>
        <w:t>wa</w:t>
      </w:r>
      <w:r w:rsidRPr="00BB4B89">
        <w:rPr>
          <w:lang w:eastAsia="en-GB"/>
        </w:rPr>
        <w:t xml:space="preserve">s in the process of identifying and adopting a new trade agenda of </w:t>
      </w:r>
      <w:r w:rsidR="009A3382">
        <w:rPr>
          <w:lang w:eastAsia="en-GB"/>
        </w:rPr>
        <w:t xml:space="preserve">the </w:t>
      </w:r>
      <w:r w:rsidRPr="00BB4B89">
        <w:rPr>
          <w:lang w:eastAsia="en-GB"/>
        </w:rPr>
        <w:t>future through an array of areas. The following aspects w</w:t>
      </w:r>
      <w:r w:rsidR="009A3382">
        <w:rPr>
          <w:lang w:eastAsia="en-GB"/>
        </w:rPr>
        <w:t>ould</w:t>
      </w:r>
      <w:r w:rsidRPr="00BB4B89">
        <w:rPr>
          <w:lang w:eastAsia="en-GB"/>
        </w:rPr>
        <w:t xml:space="preserve"> be covered: how Sri Lanka </w:t>
      </w:r>
      <w:r w:rsidR="009A3382">
        <w:rPr>
          <w:lang w:eastAsia="en-GB"/>
        </w:rPr>
        <w:t xml:space="preserve">could </w:t>
      </w:r>
      <w:r w:rsidRPr="00BB4B89">
        <w:rPr>
          <w:lang w:eastAsia="en-GB"/>
        </w:rPr>
        <w:t>effectively use the existing flexibilities to deal with economic unemployment crisis</w:t>
      </w:r>
      <w:r w:rsidR="009A3382">
        <w:rPr>
          <w:lang w:eastAsia="en-GB"/>
        </w:rPr>
        <w:t>;</w:t>
      </w:r>
      <w:r w:rsidRPr="00BB4B89">
        <w:rPr>
          <w:lang w:eastAsia="en-GB"/>
        </w:rPr>
        <w:t xml:space="preserve"> </w:t>
      </w:r>
      <w:r w:rsidR="009A3382">
        <w:rPr>
          <w:lang w:eastAsia="en-GB"/>
        </w:rPr>
        <w:t>how</w:t>
      </w:r>
      <w:r w:rsidRPr="00BB4B89">
        <w:rPr>
          <w:lang w:eastAsia="en-GB"/>
        </w:rPr>
        <w:t xml:space="preserve"> to use the WTO Decision on Net Food Importing Developing Countries </w:t>
      </w:r>
      <w:r w:rsidR="009A3382">
        <w:rPr>
          <w:lang w:eastAsia="en-GB"/>
        </w:rPr>
        <w:t xml:space="preserve">to </w:t>
      </w:r>
      <w:r w:rsidRPr="00BB4B89">
        <w:rPr>
          <w:lang w:eastAsia="en-GB"/>
        </w:rPr>
        <w:t>effectively secure funding from the donor agencies to build infrastructure in the agriculture sector enabling Sri Lanka to build adequate public stockholding and essential food commodities to be used during unforeseen circumstances;</w:t>
      </w:r>
      <w:r w:rsidR="009A3382">
        <w:rPr>
          <w:lang w:eastAsia="en-GB"/>
        </w:rPr>
        <w:t xml:space="preserve"> and,</w:t>
      </w:r>
      <w:r w:rsidRPr="00BB4B89">
        <w:rPr>
          <w:lang w:eastAsia="en-GB"/>
        </w:rPr>
        <w:t xml:space="preserve"> the ability to use other tools such as SSM and PSH for building </w:t>
      </w:r>
      <w:r w:rsidR="009A3382">
        <w:rPr>
          <w:lang w:eastAsia="en-GB"/>
        </w:rPr>
        <w:t>Sri Lanka's</w:t>
      </w:r>
      <w:r w:rsidRPr="00BB4B89">
        <w:rPr>
          <w:lang w:eastAsia="en-GB"/>
        </w:rPr>
        <w:t xml:space="preserve"> self-sufficiency in essential food production</w:t>
      </w:r>
      <w:r w:rsidR="009A3382">
        <w:rPr>
          <w:lang w:eastAsia="en-GB"/>
        </w:rPr>
        <w:t>, among others</w:t>
      </w:r>
      <w:r w:rsidRPr="00BB4B89">
        <w:rPr>
          <w:lang w:eastAsia="en-GB"/>
        </w:rPr>
        <w:t>.</w:t>
      </w:r>
      <w:r w:rsidR="006C2576">
        <w:rPr>
          <w:lang w:eastAsia="en-GB"/>
        </w:rPr>
        <w:t xml:space="preserve"> </w:t>
      </w:r>
      <w:r w:rsidRPr="00BB4B89">
        <w:rPr>
          <w:lang w:eastAsia="en-GB"/>
        </w:rPr>
        <w:t xml:space="preserve">Coming to the WTO agenda and ongoing trade liberalization, time </w:t>
      </w:r>
      <w:r w:rsidR="009A3382">
        <w:rPr>
          <w:lang w:eastAsia="en-GB"/>
        </w:rPr>
        <w:t>wa</w:t>
      </w:r>
      <w:r w:rsidRPr="00BB4B89">
        <w:rPr>
          <w:lang w:eastAsia="en-GB"/>
        </w:rPr>
        <w:t xml:space="preserve">s </w:t>
      </w:r>
      <w:r w:rsidR="009A3382">
        <w:rPr>
          <w:lang w:eastAsia="en-GB"/>
        </w:rPr>
        <w:t xml:space="preserve">a </w:t>
      </w:r>
      <w:r w:rsidRPr="00BB4B89">
        <w:rPr>
          <w:lang w:eastAsia="en-GB"/>
        </w:rPr>
        <w:t xml:space="preserve">crucial factor. It </w:t>
      </w:r>
      <w:r w:rsidR="009A3382">
        <w:rPr>
          <w:lang w:eastAsia="en-GB"/>
        </w:rPr>
        <w:t>wa</w:t>
      </w:r>
      <w:r w:rsidRPr="00BB4B89">
        <w:rPr>
          <w:lang w:eastAsia="en-GB"/>
        </w:rPr>
        <w:t xml:space="preserve">s inappropriate for </w:t>
      </w:r>
      <w:r w:rsidR="009A3382">
        <w:rPr>
          <w:lang w:eastAsia="en-GB"/>
        </w:rPr>
        <w:t>Members</w:t>
      </w:r>
      <w:r w:rsidRPr="00BB4B89">
        <w:rPr>
          <w:lang w:eastAsia="en-GB"/>
        </w:rPr>
        <w:t xml:space="preserve"> to take long</w:t>
      </w:r>
      <w:r w:rsidR="009A3382">
        <w:rPr>
          <w:lang w:eastAsia="en-GB"/>
        </w:rPr>
        <w:t>-</w:t>
      </w:r>
      <w:r w:rsidRPr="00BB4B89">
        <w:rPr>
          <w:lang w:eastAsia="en-GB"/>
        </w:rPr>
        <w:t xml:space="preserve">term policy decisions during </w:t>
      </w:r>
      <w:r w:rsidR="009A3382">
        <w:rPr>
          <w:lang w:eastAsia="en-GB"/>
        </w:rPr>
        <w:t xml:space="preserve">a </w:t>
      </w:r>
      <w:r w:rsidRPr="00BB4B89">
        <w:rPr>
          <w:lang w:eastAsia="en-GB"/>
        </w:rPr>
        <w:t xml:space="preserve">temporary crisis </w:t>
      </w:r>
      <w:r w:rsidR="009A3382">
        <w:rPr>
          <w:lang w:eastAsia="en-GB"/>
        </w:rPr>
        <w:t>such as the current one</w:t>
      </w:r>
      <w:r w:rsidRPr="00BB4B89">
        <w:rPr>
          <w:lang w:eastAsia="en-GB"/>
        </w:rPr>
        <w:t xml:space="preserve">. Tariff policy for </w:t>
      </w:r>
      <w:r w:rsidRPr="00BB4B89">
        <w:rPr>
          <w:lang w:eastAsia="en-GB"/>
        </w:rPr>
        <w:lastRenderedPageBreak/>
        <w:t xml:space="preserve">Sri Lanka which </w:t>
      </w:r>
      <w:r w:rsidR="009A3382">
        <w:rPr>
          <w:lang w:eastAsia="en-GB"/>
        </w:rPr>
        <w:t>wa</w:t>
      </w:r>
      <w:r w:rsidRPr="00BB4B89">
        <w:rPr>
          <w:lang w:eastAsia="en-GB"/>
        </w:rPr>
        <w:t xml:space="preserve">s </w:t>
      </w:r>
      <w:r w:rsidR="009A3382">
        <w:rPr>
          <w:lang w:eastAsia="en-GB"/>
        </w:rPr>
        <w:t xml:space="preserve">the </w:t>
      </w:r>
      <w:r w:rsidRPr="00BB4B89">
        <w:rPr>
          <w:lang w:eastAsia="en-GB"/>
        </w:rPr>
        <w:t>only effective instrument for according protection against import surges and to safeguard domestic industry</w:t>
      </w:r>
      <w:r w:rsidR="009A3382">
        <w:rPr>
          <w:lang w:eastAsia="en-GB"/>
        </w:rPr>
        <w:t>.</w:t>
      </w:r>
      <w:r w:rsidRPr="00BB4B89">
        <w:rPr>
          <w:lang w:eastAsia="en-GB"/>
        </w:rPr>
        <w:t xml:space="preserve"> </w:t>
      </w:r>
      <w:r w:rsidR="009A3382">
        <w:rPr>
          <w:lang w:eastAsia="en-GB"/>
        </w:rPr>
        <w:t>I</w:t>
      </w:r>
      <w:r w:rsidRPr="00BB4B89">
        <w:rPr>
          <w:lang w:eastAsia="en-GB"/>
        </w:rPr>
        <w:t xml:space="preserve">t </w:t>
      </w:r>
      <w:r w:rsidR="009A3382">
        <w:rPr>
          <w:lang w:eastAsia="en-GB"/>
        </w:rPr>
        <w:t>wa</w:t>
      </w:r>
      <w:r w:rsidRPr="00BB4B89">
        <w:rPr>
          <w:lang w:eastAsia="en-GB"/>
        </w:rPr>
        <w:t xml:space="preserve">s </w:t>
      </w:r>
      <w:r w:rsidR="009A3382">
        <w:rPr>
          <w:lang w:eastAsia="en-GB"/>
        </w:rPr>
        <w:t xml:space="preserve">therefore </w:t>
      </w:r>
      <w:r w:rsidRPr="00BB4B89">
        <w:rPr>
          <w:lang w:eastAsia="en-GB"/>
        </w:rPr>
        <w:t xml:space="preserve">critical for </w:t>
      </w:r>
      <w:r w:rsidR="009A3382">
        <w:rPr>
          <w:lang w:eastAsia="en-GB"/>
        </w:rPr>
        <w:t>Sri Lanka</w:t>
      </w:r>
      <w:r w:rsidRPr="00BB4B89">
        <w:rPr>
          <w:lang w:eastAsia="en-GB"/>
        </w:rPr>
        <w:t xml:space="preserve"> to retain </w:t>
      </w:r>
      <w:r w:rsidR="009A3382">
        <w:rPr>
          <w:lang w:eastAsia="en-GB"/>
        </w:rPr>
        <w:t>such</w:t>
      </w:r>
      <w:r w:rsidRPr="00BB4B89">
        <w:rPr>
          <w:lang w:eastAsia="en-GB"/>
        </w:rPr>
        <w:t xml:space="preserve"> flexibility</w:t>
      </w:r>
      <w:r w:rsidR="009A3382">
        <w:rPr>
          <w:lang w:eastAsia="en-GB"/>
        </w:rPr>
        <w:t>.</w:t>
      </w:r>
    </w:p>
    <w:p w14:paraId="2A162CFA" w14:textId="67AB800E" w:rsidR="006C2576" w:rsidRDefault="0041361D" w:rsidP="006C2576">
      <w:pPr>
        <w:pStyle w:val="Textoindependiente"/>
        <w:rPr>
          <w:lang w:eastAsia="en-GB"/>
        </w:rPr>
      </w:pPr>
      <w:r w:rsidRPr="00182824">
        <w:rPr>
          <w:lang w:eastAsia="en-GB"/>
        </w:rPr>
        <w:t xml:space="preserve">The representative of </w:t>
      </w:r>
      <w:r w:rsidRPr="00182824">
        <w:rPr>
          <w:u w:val="single"/>
          <w:lang w:eastAsia="en-GB"/>
        </w:rPr>
        <w:t>Afghanistan</w:t>
      </w:r>
      <w:r w:rsidRPr="00182824">
        <w:rPr>
          <w:lang w:eastAsia="en-GB"/>
        </w:rPr>
        <w:t xml:space="preserve"> </w:t>
      </w:r>
      <w:r w:rsidR="008732FC">
        <w:rPr>
          <w:lang w:eastAsia="en-GB"/>
        </w:rPr>
        <w:t>noted that w</w:t>
      </w:r>
      <w:r w:rsidR="00690074" w:rsidRPr="00690074">
        <w:rPr>
          <w:lang w:eastAsia="en-GB"/>
        </w:rPr>
        <w:t xml:space="preserve">ith the current global public health crisis, the world </w:t>
      </w:r>
      <w:r w:rsidR="008732FC">
        <w:rPr>
          <w:lang w:eastAsia="en-GB"/>
        </w:rPr>
        <w:t>wa</w:t>
      </w:r>
      <w:r w:rsidR="00690074" w:rsidRPr="00690074">
        <w:rPr>
          <w:lang w:eastAsia="en-GB"/>
        </w:rPr>
        <w:t xml:space="preserve">s facing an unprecedented situation. </w:t>
      </w:r>
      <w:r w:rsidR="00A21444">
        <w:rPr>
          <w:lang w:eastAsia="en-GB"/>
        </w:rPr>
        <w:t>Members constituted</w:t>
      </w:r>
      <w:r w:rsidR="00690074" w:rsidRPr="00690074">
        <w:rPr>
          <w:lang w:eastAsia="en-GB"/>
        </w:rPr>
        <w:t xml:space="preserve"> an entire establishment and </w:t>
      </w:r>
      <w:r w:rsidR="00A21444">
        <w:rPr>
          <w:lang w:eastAsia="en-GB"/>
        </w:rPr>
        <w:t xml:space="preserve">their </w:t>
      </w:r>
      <w:r w:rsidR="00690074" w:rsidRPr="00690074">
        <w:rPr>
          <w:lang w:eastAsia="en-GB"/>
        </w:rPr>
        <w:t xml:space="preserve">capabilities </w:t>
      </w:r>
      <w:r w:rsidR="00A21444">
        <w:rPr>
          <w:lang w:eastAsia="en-GB"/>
        </w:rPr>
        <w:t>we</w:t>
      </w:r>
      <w:r w:rsidR="00690074" w:rsidRPr="00690074">
        <w:rPr>
          <w:lang w:eastAsia="en-GB"/>
        </w:rPr>
        <w:t>re challenged. Whether developed</w:t>
      </w:r>
      <w:r w:rsidR="00A21444">
        <w:rPr>
          <w:lang w:eastAsia="en-GB"/>
        </w:rPr>
        <w:t xml:space="preserve"> or</w:t>
      </w:r>
      <w:r w:rsidR="00690074" w:rsidRPr="00690074">
        <w:rPr>
          <w:lang w:eastAsia="en-GB"/>
        </w:rPr>
        <w:t xml:space="preserve"> advanced</w:t>
      </w:r>
      <w:r w:rsidR="00A21444">
        <w:rPr>
          <w:lang w:eastAsia="en-GB"/>
        </w:rPr>
        <w:t>,</w:t>
      </w:r>
      <w:r w:rsidR="00690074" w:rsidRPr="00690074">
        <w:rPr>
          <w:lang w:eastAsia="en-GB"/>
        </w:rPr>
        <w:t xml:space="preserve"> </w:t>
      </w:r>
      <w:r w:rsidR="00A21444">
        <w:rPr>
          <w:lang w:eastAsia="en-GB"/>
        </w:rPr>
        <w:t>Members</w:t>
      </w:r>
      <w:r w:rsidR="00690074" w:rsidRPr="00690074">
        <w:rPr>
          <w:lang w:eastAsia="en-GB"/>
        </w:rPr>
        <w:t xml:space="preserve"> </w:t>
      </w:r>
      <w:r w:rsidR="00A21444">
        <w:rPr>
          <w:lang w:eastAsia="en-GB"/>
        </w:rPr>
        <w:t>we</w:t>
      </w:r>
      <w:r w:rsidR="00690074" w:rsidRPr="00690074">
        <w:rPr>
          <w:lang w:eastAsia="en-GB"/>
        </w:rPr>
        <w:t>re struggling to fight the COVID-19 pandemic and to recover from it</w:t>
      </w:r>
      <w:r w:rsidR="00A21444">
        <w:rPr>
          <w:lang w:eastAsia="en-GB"/>
        </w:rPr>
        <w:t>.</w:t>
      </w:r>
      <w:r w:rsidR="00690074" w:rsidRPr="00690074">
        <w:rPr>
          <w:lang w:eastAsia="en-GB"/>
        </w:rPr>
        <w:t xml:space="preserve"> </w:t>
      </w:r>
      <w:r w:rsidR="00A21444">
        <w:rPr>
          <w:lang w:eastAsia="en-GB"/>
        </w:rPr>
        <w:t>T</w:t>
      </w:r>
      <w:r w:rsidR="00690074" w:rsidRPr="00690074">
        <w:rPr>
          <w:lang w:eastAsia="en-GB"/>
        </w:rPr>
        <w:t xml:space="preserve">he developing world, the LDCs, the LLDCs, the small fragile and in-conflict affected countries </w:t>
      </w:r>
      <w:r w:rsidR="00A21444">
        <w:rPr>
          <w:lang w:eastAsia="en-GB"/>
        </w:rPr>
        <w:t>we</w:t>
      </w:r>
      <w:r w:rsidR="00690074" w:rsidRPr="00690074">
        <w:rPr>
          <w:lang w:eastAsia="en-GB"/>
        </w:rPr>
        <w:t xml:space="preserve">re </w:t>
      </w:r>
      <w:r w:rsidR="00A21444">
        <w:rPr>
          <w:lang w:eastAsia="en-GB"/>
        </w:rPr>
        <w:t xml:space="preserve">even </w:t>
      </w:r>
      <w:r w:rsidR="00690074" w:rsidRPr="00690074">
        <w:rPr>
          <w:lang w:eastAsia="en-GB"/>
        </w:rPr>
        <w:t>more exposed to the pandemic given their vulnerability and lower level of development for public healthcare and their capacity to properly navigate their countries' fight against the pandemic and recover from it.</w:t>
      </w:r>
      <w:r w:rsidR="006C2576">
        <w:rPr>
          <w:lang w:eastAsia="en-GB"/>
        </w:rPr>
        <w:t xml:space="preserve"> </w:t>
      </w:r>
      <w:r w:rsidR="00A21444">
        <w:rPr>
          <w:lang w:eastAsia="en-GB"/>
        </w:rPr>
        <w:t xml:space="preserve">In Afghanistan, </w:t>
      </w:r>
      <w:r w:rsidR="00690074" w:rsidRPr="00690074">
        <w:rPr>
          <w:lang w:eastAsia="en-GB"/>
        </w:rPr>
        <w:t>data suggest</w:t>
      </w:r>
      <w:r w:rsidR="00A21444">
        <w:rPr>
          <w:lang w:eastAsia="en-GB"/>
        </w:rPr>
        <w:t>ed</w:t>
      </w:r>
      <w:r w:rsidR="00690074" w:rsidRPr="00690074">
        <w:rPr>
          <w:lang w:eastAsia="en-GB"/>
        </w:rPr>
        <w:t xml:space="preserve"> that </w:t>
      </w:r>
      <w:r w:rsidR="00A21444">
        <w:rPr>
          <w:lang w:eastAsia="en-GB"/>
        </w:rPr>
        <w:t>it</w:t>
      </w:r>
      <w:r w:rsidR="00690074" w:rsidRPr="00690074">
        <w:rPr>
          <w:lang w:eastAsia="en-GB"/>
        </w:rPr>
        <w:t xml:space="preserve"> </w:t>
      </w:r>
      <w:r w:rsidR="00A21444">
        <w:rPr>
          <w:lang w:eastAsia="en-GB"/>
        </w:rPr>
        <w:t>was</w:t>
      </w:r>
      <w:r w:rsidR="00690074" w:rsidRPr="00690074">
        <w:rPr>
          <w:lang w:eastAsia="en-GB"/>
        </w:rPr>
        <w:t xml:space="preserve"> just at the beginning of th</w:t>
      </w:r>
      <w:r w:rsidR="00A21444">
        <w:rPr>
          <w:lang w:eastAsia="en-GB"/>
        </w:rPr>
        <w:t>e</w:t>
      </w:r>
      <w:r w:rsidR="00690074" w:rsidRPr="00690074">
        <w:rPr>
          <w:lang w:eastAsia="en-GB"/>
        </w:rPr>
        <w:t xml:space="preserve"> outbreak.</w:t>
      </w:r>
      <w:r w:rsidR="00A21444">
        <w:rPr>
          <w:lang w:eastAsia="en-GB"/>
        </w:rPr>
        <w:t xml:space="preserve"> To date</w:t>
      </w:r>
      <w:r w:rsidR="00690074" w:rsidRPr="00690074">
        <w:rPr>
          <w:lang w:eastAsia="en-GB"/>
        </w:rPr>
        <w:t>, Afghanistan ha</w:t>
      </w:r>
      <w:r w:rsidR="00A21444">
        <w:rPr>
          <w:lang w:eastAsia="en-GB"/>
        </w:rPr>
        <w:t>d</w:t>
      </w:r>
      <w:r w:rsidR="00690074" w:rsidRPr="00690074">
        <w:rPr>
          <w:lang w:eastAsia="en-GB"/>
        </w:rPr>
        <w:t xml:space="preserve"> registered around 6,050 confirmed cases with 153 deaths</w:t>
      </w:r>
      <w:r w:rsidR="00A21444">
        <w:rPr>
          <w:lang w:eastAsia="en-GB"/>
        </w:rPr>
        <w:t xml:space="preserve"> –</w:t>
      </w:r>
      <w:r w:rsidR="00690074" w:rsidRPr="00690074">
        <w:rPr>
          <w:lang w:eastAsia="en-GB"/>
        </w:rPr>
        <w:t xml:space="preserve"> </w:t>
      </w:r>
      <w:r w:rsidR="00A21444">
        <w:rPr>
          <w:lang w:eastAsia="en-GB"/>
        </w:rPr>
        <w:t>and those</w:t>
      </w:r>
      <w:r w:rsidR="00690074" w:rsidRPr="00690074">
        <w:rPr>
          <w:lang w:eastAsia="en-GB"/>
        </w:rPr>
        <w:t xml:space="preserve"> figures could </w:t>
      </w:r>
      <w:r w:rsidR="00A21444">
        <w:rPr>
          <w:lang w:eastAsia="en-GB"/>
        </w:rPr>
        <w:t xml:space="preserve">even </w:t>
      </w:r>
      <w:r w:rsidR="00690074" w:rsidRPr="00690074">
        <w:rPr>
          <w:lang w:eastAsia="en-GB"/>
        </w:rPr>
        <w:t xml:space="preserve">be hiding the actual number of infections given the lack of test kits. According to the estimation from the Afghan Health Ministry, 80% of the population which </w:t>
      </w:r>
      <w:r w:rsidR="00A21444">
        <w:rPr>
          <w:lang w:eastAsia="en-GB"/>
        </w:rPr>
        <w:t>wa</w:t>
      </w:r>
      <w:r w:rsidR="00690074" w:rsidRPr="00690074">
        <w:rPr>
          <w:lang w:eastAsia="en-GB"/>
        </w:rPr>
        <w:t>s about 25 million w</w:t>
      </w:r>
      <w:r w:rsidR="00A21444">
        <w:rPr>
          <w:lang w:eastAsia="en-GB"/>
        </w:rPr>
        <w:t>ould</w:t>
      </w:r>
      <w:r w:rsidR="00690074" w:rsidRPr="00690074">
        <w:rPr>
          <w:lang w:eastAsia="en-GB"/>
        </w:rPr>
        <w:t xml:space="preserve"> be infected and the death toll </w:t>
      </w:r>
      <w:r w:rsidR="00A21444">
        <w:rPr>
          <w:lang w:eastAsia="en-GB"/>
        </w:rPr>
        <w:t>could</w:t>
      </w:r>
      <w:r w:rsidR="00690074" w:rsidRPr="00690074">
        <w:rPr>
          <w:lang w:eastAsia="en-GB"/>
        </w:rPr>
        <w:t xml:space="preserve"> reach more than 100,000. Since the end of March, all shops and business</w:t>
      </w:r>
      <w:r w:rsidR="00A21444">
        <w:rPr>
          <w:lang w:eastAsia="en-GB"/>
        </w:rPr>
        <w:t>es</w:t>
      </w:r>
      <w:r w:rsidR="00690074" w:rsidRPr="00690074">
        <w:rPr>
          <w:lang w:eastAsia="en-GB"/>
        </w:rPr>
        <w:t xml:space="preserve"> with the ex</w:t>
      </w:r>
      <w:r w:rsidR="00A21444">
        <w:rPr>
          <w:lang w:eastAsia="en-GB"/>
        </w:rPr>
        <w:t>ception</w:t>
      </w:r>
      <w:r w:rsidR="00690074" w:rsidRPr="00690074">
        <w:rPr>
          <w:lang w:eastAsia="en-GB"/>
        </w:rPr>
        <w:t xml:space="preserve"> of food stores, pharmacies and healthcare services </w:t>
      </w:r>
      <w:r w:rsidR="00A21444">
        <w:rPr>
          <w:lang w:eastAsia="en-GB"/>
        </w:rPr>
        <w:t>we</w:t>
      </w:r>
      <w:r w:rsidR="00690074" w:rsidRPr="00690074">
        <w:rPr>
          <w:lang w:eastAsia="en-GB"/>
        </w:rPr>
        <w:t>re closed down and cause</w:t>
      </w:r>
      <w:r w:rsidR="00A21444">
        <w:rPr>
          <w:lang w:eastAsia="en-GB"/>
        </w:rPr>
        <w:t>d</w:t>
      </w:r>
      <w:r w:rsidR="00690074" w:rsidRPr="00690074">
        <w:rPr>
          <w:lang w:eastAsia="en-GB"/>
        </w:rPr>
        <w:t xml:space="preserve"> a widespread of collateral damage to their owners and workers. According to the Afghanistan Chamber of Commerce, 82% of MSMEs </w:t>
      </w:r>
      <w:r w:rsidR="00A21444">
        <w:rPr>
          <w:lang w:eastAsia="en-GB"/>
        </w:rPr>
        <w:t>we</w:t>
      </w:r>
      <w:r w:rsidR="00690074" w:rsidRPr="00690074">
        <w:rPr>
          <w:lang w:eastAsia="en-GB"/>
        </w:rPr>
        <w:t>re severely impacted by the crisis, the outbreak and the lockdown. Trade ha</w:t>
      </w:r>
      <w:r w:rsidR="00A21444">
        <w:rPr>
          <w:lang w:eastAsia="en-GB"/>
        </w:rPr>
        <w:t>d</w:t>
      </w:r>
      <w:r w:rsidR="00690074" w:rsidRPr="00690074">
        <w:rPr>
          <w:lang w:eastAsia="en-GB"/>
        </w:rPr>
        <w:t xml:space="preserve"> been suspended due to the border closure with the neighbouring countries</w:t>
      </w:r>
      <w:r w:rsidR="00A21444">
        <w:rPr>
          <w:lang w:eastAsia="en-GB"/>
        </w:rPr>
        <w:t xml:space="preserve"> – </w:t>
      </w:r>
      <w:r w:rsidR="00690074" w:rsidRPr="00690074">
        <w:rPr>
          <w:lang w:eastAsia="en-GB"/>
        </w:rPr>
        <w:t>caus</w:t>
      </w:r>
      <w:r w:rsidR="00A21444">
        <w:rPr>
          <w:lang w:eastAsia="en-GB"/>
        </w:rPr>
        <w:t>ing</w:t>
      </w:r>
      <w:r w:rsidR="00690074" w:rsidRPr="00690074">
        <w:rPr>
          <w:lang w:eastAsia="en-GB"/>
        </w:rPr>
        <w:t xml:space="preserve"> losses and higher inflation due to the shortage of goods in the market. </w:t>
      </w:r>
    </w:p>
    <w:p w14:paraId="6B15EEE1" w14:textId="6C38E1DF" w:rsidR="00690074" w:rsidRPr="00690074" w:rsidRDefault="00690074" w:rsidP="006C2576">
      <w:pPr>
        <w:pStyle w:val="Textoindependiente"/>
        <w:rPr>
          <w:lang w:eastAsia="en-GB"/>
        </w:rPr>
      </w:pPr>
      <w:r w:rsidRPr="00690074">
        <w:rPr>
          <w:lang w:eastAsia="en-GB"/>
        </w:rPr>
        <w:t xml:space="preserve">96% of </w:t>
      </w:r>
      <w:r w:rsidR="00992D34">
        <w:rPr>
          <w:lang w:eastAsia="en-GB"/>
        </w:rPr>
        <w:t xml:space="preserve">Afghanistan's </w:t>
      </w:r>
      <w:r w:rsidR="00992D34" w:rsidRPr="00690074">
        <w:rPr>
          <w:lang w:eastAsia="en-GB"/>
        </w:rPr>
        <w:t xml:space="preserve">customs </w:t>
      </w:r>
      <w:r w:rsidRPr="00690074">
        <w:rPr>
          <w:lang w:eastAsia="en-GB"/>
        </w:rPr>
        <w:t>revenue ha</w:t>
      </w:r>
      <w:r w:rsidR="00A21444">
        <w:rPr>
          <w:lang w:eastAsia="en-GB"/>
        </w:rPr>
        <w:t>d</w:t>
      </w:r>
      <w:r w:rsidRPr="00690074">
        <w:rPr>
          <w:lang w:eastAsia="en-GB"/>
        </w:rPr>
        <w:t xml:space="preserve"> not been collected due to the closure of the borders and tax ha</w:t>
      </w:r>
      <w:r w:rsidR="00A21444">
        <w:rPr>
          <w:lang w:eastAsia="en-GB"/>
        </w:rPr>
        <w:t>d</w:t>
      </w:r>
      <w:r w:rsidRPr="00690074">
        <w:rPr>
          <w:lang w:eastAsia="en-GB"/>
        </w:rPr>
        <w:t xml:space="preserve"> decreased by 30%. More than 270,000 Afghan immigrants and refugees </w:t>
      </w:r>
      <w:r w:rsidR="00A21444">
        <w:rPr>
          <w:lang w:eastAsia="en-GB"/>
        </w:rPr>
        <w:t xml:space="preserve">had </w:t>
      </w:r>
      <w:r w:rsidRPr="00690074">
        <w:rPr>
          <w:lang w:eastAsia="en-GB"/>
        </w:rPr>
        <w:t xml:space="preserve">returned from Iran and Pakistan since the pandemic outbreak </w:t>
      </w:r>
      <w:r w:rsidR="00A21444">
        <w:rPr>
          <w:lang w:eastAsia="en-GB"/>
        </w:rPr>
        <w:t xml:space="preserve">had </w:t>
      </w:r>
      <w:r w:rsidRPr="00690074">
        <w:rPr>
          <w:lang w:eastAsia="en-GB"/>
        </w:rPr>
        <w:t xml:space="preserve">started without any credible health checks or other safety measures at the border. The fear of widespread poverty and famine </w:t>
      </w:r>
      <w:r w:rsidR="00A21444">
        <w:rPr>
          <w:lang w:eastAsia="en-GB"/>
        </w:rPr>
        <w:t>wa</w:t>
      </w:r>
      <w:r w:rsidRPr="00690074">
        <w:rPr>
          <w:lang w:eastAsia="en-GB"/>
        </w:rPr>
        <w:t xml:space="preserve">s </w:t>
      </w:r>
      <w:r w:rsidR="00A21444">
        <w:rPr>
          <w:lang w:eastAsia="en-GB"/>
        </w:rPr>
        <w:t xml:space="preserve">a </w:t>
      </w:r>
      <w:r w:rsidRPr="00690074">
        <w:rPr>
          <w:lang w:eastAsia="en-GB"/>
        </w:rPr>
        <w:t>real prospect due to the outbreak and</w:t>
      </w:r>
      <w:r w:rsidR="00A21444">
        <w:rPr>
          <w:lang w:eastAsia="en-GB"/>
        </w:rPr>
        <w:t xml:space="preserve"> </w:t>
      </w:r>
      <w:r w:rsidRPr="00690074">
        <w:rPr>
          <w:lang w:eastAsia="en-GB"/>
        </w:rPr>
        <w:t xml:space="preserve">the consequent lockdown and trade and investment suspensions. The Taliban and other terrorist groups </w:t>
      </w:r>
      <w:r w:rsidR="00A21444">
        <w:rPr>
          <w:lang w:eastAsia="en-GB"/>
        </w:rPr>
        <w:t xml:space="preserve">had </w:t>
      </w:r>
      <w:r w:rsidRPr="00690074">
        <w:rPr>
          <w:lang w:eastAsia="en-GB"/>
        </w:rPr>
        <w:t>increased their deadly attacks on military and innocent civilians since the outbreak. Th</w:t>
      </w:r>
      <w:r w:rsidR="00A21444">
        <w:rPr>
          <w:lang w:eastAsia="en-GB"/>
        </w:rPr>
        <w:t>at</w:t>
      </w:r>
      <w:r w:rsidRPr="00690074">
        <w:rPr>
          <w:lang w:eastAsia="en-GB"/>
        </w:rPr>
        <w:t xml:space="preserve"> occurred against the fact that </w:t>
      </w:r>
      <w:r w:rsidR="00A21444">
        <w:rPr>
          <w:lang w:eastAsia="en-GB"/>
        </w:rPr>
        <w:t xml:space="preserve">the </w:t>
      </w:r>
      <w:r w:rsidRPr="00690074">
        <w:rPr>
          <w:lang w:eastAsia="en-GB"/>
        </w:rPr>
        <w:t xml:space="preserve">Afghan Government </w:t>
      </w:r>
      <w:r w:rsidR="00A21444">
        <w:rPr>
          <w:lang w:eastAsia="en-GB"/>
        </w:rPr>
        <w:t xml:space="preserve">had </w:t>
      </w:r>
      <w:r w:rsidRPr="00690074">
        <w:rPr>
          <w:lang w:eastAsia="en-GB"/>
        </w:rPr>
        <w:t xml:space="preserve">offered the Taliban a ceasefire during the pandemic to fight the virus </w:t>
      </w:r>
      <w:r w:rsidR="00A21444">
        <w:rPr>
          <w:lang w:eastAsia="en-GB"/>
        </w:rPr>
        <w:t>which</w:t>
      </w:r>
      <w:r w:rsidRPr="00690074">
        <w:rPr>
          <w:lang w:eastAsia="en-GB"/>
        </w:rPr>
        <w:t xml:space="preserve"> </w:t>
      </w:r>
      <w:r w:rsidR="00A21444">
        <w:rPr>
          <w:lang w:eastAsia="en-GB"/>
        </w:rPr>
        <w:t>had been</w:t>
      </w:r>
      <w:r w:rsidRPr="00690074">
        <w:rPr>
          <w:lang w:eastAsia="en-GB"/>
        </w:rPr>
        <w:t xml:space="preserve"> put down by the group. Even insurgent groups </w:t>
      </w:r>
      <w:r w:rsidR="00A21444">
        <w:rPr>
          <w:lang w:eastAsia="en-GB"/>
        </w:rPr>
        <w:t xml:space="preserve">had </w:t>
      </w:r>
      <w:r w:rsidRPr="00690074">
        <w:rPr>
          <w:lang w:eastAsia="en-GB"/>
        </w:rPr>
        <w:t xml:space="preserve">expanded their terror activities targeting the country's energy and transport infrastructures at the time when they </w:t>
      </w:r>
      <w:r w:rsidR="00A21444">
        <w:rPr>
          <w:lang w:eastAsia="en-GB"/>
        </w:rPr>
        <w:t>we</w:t>
      </w:r>
      <w:r w:rsidRPr="00690074">
        <w:rPr>
          <w:lang w:eastAsia="en-GB"/>
        </w:rPr>
        <w:t xml:space="preserve">re most needed. They </w:t>
      </w:r>
      <w:r w:rsidR="00A21444">
        <w:rPr>
          <w:lang w:eastAsia="en-GB"/>
        </w:rPr>
        <w:t xml:space="preserve">had </w:t>
      </w:r>
      <w:r w:rsidRPr="00690074">
        <w:rPr>
          <w:lang w:eastAsia="en-GB"/>
        </w:rPr>
        <w:t xml:space="preserve">recently destroyed several roads </w:t>
      </w:r>
      <w:r w:rsidR="00A21444">
        <w:rPr>
          <w:lang w:eastAsia="en-GB"/>
        </w:rPr>
        <w:t>and</w:t>
      </w:r>
      <w:r w:rsidRPr="00690074">
        <w:rPr>
          <w:lang w:eastAsia="en-GB"/>
        </w:rPr>
        <w:t xml:space="preserve"> a number of power transmission towers causing the destruction of supply of electricity to the capital and other provinces.</w:t>
      </w:r>
      <w:r w:rsidR="006C2576">
        <w:rPr>
          <w:lang w:eastAsia="en-GB"/>
        </w:rPr>
        <w:t xml:space="preserve"> </w:t>
      </w:r>
      <w:r w:rsidRPr="00690074">
        <w:rPr>
          <w:lang w:eastAsia="en-GB"/>
        </w:rPr>
        <w:t xml:space="preserve">Afghanistan's experience </w:t>
      </w:r>
      <w:r w:rsidR="00A21444">
        <w:rPr>
          <w:lang w:eastAsia="en-GB"/>
        </w:rPr>
        <w:t>had</w:t>
      </w:r>
      <w:r w:rsidRPr="00690074">
        <w:rPr>
          <w:lang w:eastAsia="en-GB"/>
        </w:rPr>
        <w:t xml:space="preserve"> illustrated the case of </w:t>
      </w:r>
      <w:r w:rsidR="008B6920">
        <w:rPr>
          <w:lang w:eastAsia="en-GB"/>
        </w:rPr>
        <w:t xml:space="preserve">the fragile and </w:t>
      </w:r>
      <w:r w:rsidR="008B6920" w:rsidRPr="00690074">
        <w:rPr>
          <w:lang w:eastAsia="en-GB"/>
        </w:rPr>
        <w:t>in</w:t>
      </w:r>
      <w:r w:rsidR="008B6920">
        <w:rPr>
          <w:lang w:eastAsia="en-GB"/>
        </w:rPr>
        <w:t>-</w:t>
      </w:r>
      <w:r w:rsidR="008B6920" w:rsidRPr="00690074">
        <w:rPr>
          <w:lang w:eastAsia="en-GB"/>
        </w:rPr>
        <w:t>conflict</w:t>
      </w:r>
      <w:r w:rsidR="008B6920">
        <w:rPr>
          <w:lang w:eastAsia="en-GB"/>
        </w:rPr>
        <w:t xml:space="preserve"> affected </w:t>
      </w:r>
      <w:r w:rsidRPr="00690074">
        <w:rPr>
          <w:lang w:eastAsia="en-GB"/>
        </w:rPr>
        <w:t xml:space="preserve">countries particularly the members of the g7+ </w:t>
      </w:r>
      <w:r w:rsidR="008B6920">
        <w:rPr>
          <w:lang w:eastAsia="en-GB"/>
        </w:rPr>
        <w:t xml:space="preserve">WTO Accessions </w:t>
      </w:r>
      <w:r w:rsidRPr="00690074">
        <w:rPr>
          <w:lang w:eastAsia="en-GB"/>
        </w:rPr>
        <w:t>Group</w:t>
      </w:r>
      <w:r w:rsidR="00A21444">
        <w:rPr>
          <w:lang w:eastAsia="en-GB"/>
        </w:rPr>
        <w:t xml:space="preserve"> – as</w:t>
      </w:r>
      <w:r w:rsidRPr="00690074">
        <w:rPr>
          <w:lang w:eastAsia="en-GB"/>
        </w:rPr>
        <w:t xml:space="preserve"> they </w:t>
      </w:r>
      <w:r w:rsidR="008B6920">
        <w:rPr>
          <w:lang w:eastAsia="en-GB"/>
        </w:rPr>
        <w:t xml:space="preserve">were </w:t>
      </w:r>
      <w:r w:rsidRPr="00690074">
        <w:rPr>
          <w:lang w:eastAsia="en-GB"/>
        </w:rPr>
        <w:t>fighting two or more enemies at the same time</w:t>
      </w:r>
      <w:r w:rsidR="00A21444">
        <w:rPr>
          <w:lang w:eastAsia="en-GB"/>
        </w:rPr>
        <w:t xml:space="preserve"> –</w:t>
      </w:r>
      <w:r w:rsidRPr="00690074">
        <w:rPr>
          <w:lang w:eastAsia="en-GB"/>
        </w:rPr>
        <w:t xml:space="preserve"> the insurgent groups, poverty and </w:t>
      </w:r>
      <w:r w:rsidR="008B6920">
        <w:rPr>
          <w:lang w:eastAsia="en-GB"/>
        </w:rPr>
        <w:t>COVID-19</w:t>
      </w:r>
      <w:r w:rsidRPr="00690074">
        <w:rPr>
          <w:lang w:eastAsia="en-GB"/>
        </w:rPr>
        <w:t xml:space="preserve">. </w:t>
      </w:r>
      <w:r w:rsidR="00A21444">
        <w:rPr>
          <w:lang w:eastAsia="en-GB"/>
        </w:rPr>
        <w:t>Members should therefore</w:t>
      </w:r>
      <w:r w:rsidRPr="00690074">
        <w:rPr>
          <w:lang w:eastAsia="en-GB"/>
        </w:rPr>
        <w:t xml:space="preserve"> come out with </w:t>
      </w:r>
      <w:r w:rsidR="00A21444">
        <w:rPr>
          <w:lang w:eastAsia="en-GB"/>
        </w:rPr>
        <w:t>a</w:t>
      </w:r>
      <w:r w:rsidRPr="00690074">
        <w:rPr>
          <w:lang w:eastAsia="en-GB"/>
        </w:rPr>
        <w:t xml:space="preserve"> coherent and cooperative global response. Lack of adequate and tailored response t</w:t>
      </w:r>
      <w:r w:rsidR="00A21444">
        <w:rPr>
          <w:lang w:eastAsia="en-GB"/>
        </w:rPr>
        <w:t xml:space="preserve">o the pandemic </w:t>
      </w:r>
      <w:r w:rsidRPr="00690074">
        <w:rPr>
          <w:lang w:eastAsia="en-GB"/>
        </w:rPr>
        <w:t>w</w:t>
      </w:r>
      <w:r w:rsidR="00A21444">
        <w:rPr>
          <w:lang w:eastAsia="en-GB"/>
        </w:rPr>
        <w:t>ould</w:t>
      </w:r>
      <w:r w:rsidRPr="00690074">
        <w:rPr>
          <w:lang w:eastAsia="en-GB"/>
        </w:rPr>
        <w:t xml:space="preserve"> have catastrophic human and institutional consequences </w:t>
      </w:r>
      <w:r w:rsidR="00A21444">
        <w:rPr>
          <w:lang w:eastAsia="en-GB"/>
        </w:rPr>
        <w:t>making</w:t>
      </w:r>
      <w:r w:rsidRPr="00690074">
        <w:rPr>
          <w:lang w:eastAsia="en-GB"/>
        </w:rPr>
        <w:t xml:space="preserve"> the cost of inaction very high.</w:t>
      </w:r>
    </w:p>
    <w:p w14:paraId="5ACEF322" w14:textId="4AD83CAE" w:rsidR="0041361D" w:rsidRPr="00182824" w:rsidRDefault="00690074" w:rsidP="006C2576">
      <w:pPr>
        <w:pStyle w:val="Textoindependiente"/>
        <w:rPr>
          <w:lang w:eastAsia="en-GB"/>
        </w:rPr>
      </w:pPr>
      <w:r w:rsidRPr="00690074">
        <w:rPr>
          <w:lang w:eastAsia="en-GB"/>
        </w:rPr>
        <w:t>Concerning the multilateral trade response, Afghanistan commend</w:t>
      </w:r>
      <w:r w:rsidR="00A21444">
        <w:rPr>
          <w:lang w:eastAsia="en-GB"/>
        </w:rPr>
        <w:t>ed</w:t>
      </w:r>
      <w:r w:rsidRPr="00690074">
        <w:rPr>
          <w:lang w:eastAsia="en-GB"/>
        </w:rPr>
        <w:t xml:space="preserve"> the Director-General's efforts and leadership in ensuring transparency and coordination with other international organizations to lay the ground for an immediate response in managing trade matters from the crisis and helping the trade flow as much as it c</w:t>
      </w:r>
      <w:r w:rsidR="00A21444">
        <w:rPr>
          <w:lang w:eastAsia="en-GB"/>
        </w:rPr>
        <w:t>ould</w:t>
      </w:r>
      <w:r w:rsidRPr="00690074">
        <w:rPr>
          <w:lang w:eastAsia="en-GB"/>
        </w:rPr>
        <w:t xml:space="preserve">. </w:t>
      </w:r>
      <w:r w:rsidR="00A21444">
        <w:rPr>
          <w:lang w:eastAsia="en-GB"/>
        </w:rPr>
        <w:t xml:space="preserve">Afghanistan </w:t>
      </w:r>
      <w:r w:rsidRPr="00690074">
        <w:rPr>
          <w:lang w:eastAsia="en-GB"/>
        </w:rPr>
        <w:t>recogni</w:t>
      </w:r>
      <w:r w:rsidR="00913A4C">
        <w:rPr>
          <w:lang w:eastAsia="en-GB"/>
        </w:rPr>
        <w:t>z</w:t>
      </w:r>
      <w:r w:rsidRPr="00690074">
        <w:rPr>
          <w:lang w:eastAsia="en-GB"/>
        </w:rPr>
        <w:t>e</w:t>
      </w:r>
      <w:r w:rsidR="00A21444">
        <w:rPr>
          <w:lang w:eastAsia="en-GB"/>
        </w:rPr>
        <w:t>d</w:t>
      </w:r>
      <w:r w:rsidRPr="00690074">
        <w:rPr>
          <w:lang w:eastAsia="en-GB"/>
        </w:rPr>
        <w:t xml:space="preserve"> Members who </w:t>
      </w:r>
      <w:r w:rsidR="00A21444">
        <w:rPr>
          <w:lang w:eastAsia="en-GB"/>
        </w:rPr>
        <w:t>we</w:t>
      </w:r>
      <w:r w:rsidRPr="00690074">
        <w:rPr>
          <w:lang w:eastAsia="en-GB"/>
        </w:rPr>
        <w:t>re trying to minimi</w:t>
      </w:r>
      <w:r w:rsidR="00913A4C">
        <w:rPr>
          <w:lang w:eastAsia="en-GB"/>
        </w:rPr>
        <w:t>z</w:t>
      </w:r>
      <w:r w:rsidRPr="00690074">
        <w:rPr>
          <w:lang w:eastAsia="en-GB"/>
        </w:rPr>
        <w:t>e disruptions and trade flows. Afghanistan ha</w:t>
      </w:r>
      <w:r w:rsidR="00A21444">
        <w:rPr>
          <w:lang w:eastAsia="en-GB"/>
        </w:rPr>
        <w:t>d</w:t>
      </w:r>
      <w:r w:rsidRPr="00690074">
        <w:rPr>
          <w:lang w:eastAsia="en-GB"/>
        </w:rPr>
        <w:t xml:space="preserve"> joined Switzerland and other proponents' initiative for introducing the Joint Ministerial Statement on COVID-19 and the Multilateral Trading System</w:t>
      </w:r>
      <w:r w:rsidR="00992D34">
        <w:rPr>
          <w:lang w:eastAsia="en-GB"/>
        </w:rPr>
        <w:t xml:space="preserve">, </w:t>
      </w:r>
      <w:r w:rsidRPr="00690074">
        <w:rPr>
          <w:lang w:eastAsia="en-GB"/>
        </w:rPr>
        <w:t>thank</w:t>
      </w:r>
      <w:r w:rsidR="00A21444">
        <w:rPr>
          <w:lang w:eastAsia="en-GB"/>
        </w:rPr>
        <w:t>ed</w:t>
      </w:r>
      <w:r w:rsidRPr="00690074">
        <w:rPr>
          <w:lang w:eastAsia="en-GB"/>
        </w:rPr>
        <w:t xml:space="preserve"> the 42 Members for the support to th</w:t>
      </w:r>
      <w:r w:rsidR="00A21444">
        <w:rPr>
          <w:lang w:eastAsia="en-GB"/>
        </w:rPr>
        <w:t>at</w:t>
      </w:r>
      <w:r w:rsidRPr="00690074">
        <w:rPr>
          <w:lang w:eastAsia="en-GB"/>
        </w:rPr>
        <w:t xml:space="preserve"> initiative and call</w:t>
      </w:r>
      <w:r w:rsidR="00992D34">
        <w:rPr>
          <w:lang w:eastAsia="en-GB"/>
        </w:rPr>
        <w:t>ed</w:t>
      </w:r>
      <w:r w:rsidRPr="00690074">
        <w:rPr>
          <w:lang w:eastAsia="en-GB"/>
        </w:rPr>
        <w:t xml:space="preserve"> on other Members to join. As </w:t>
      </w:r>
      <w:r w:rsidR="00992D34">
        <w:rPr>
          <w:lang w:eastAsia="en-GB"/>
        </w:rPr>
        <w:t xml:space="preserve">had been </w:t>
      </w:r>
      <w:r w:rsidRPr="00690074">
        <w:rPr>
          <w:lang w:eastAsia="en-GB"/>
        </w:rPr>
        <w:t>indicated in th</w:t>
      </w:r>
      <w:r w:rsidR="00992D34">
        <w:rPr>
          <w:lang w:eastAsia="en-GB"/>
        </w:rPr>
        <w:t>at</w:t>
      </w:r>
      <w:r w:rsidRPr="00690074">
        <w:rPr>
          <w:lang w:eastAsia="en-GB"/>
        </w:rPr>
        <w:t xml:space="preserve"> statement, trade restrictive emergency</w:t>
      </w:r>
      <w:r w:rsidR="00992D34">
        <w:rPr>
          <w:lang w:eastAsia="en-GB"/>
        </w:rPr>
        <w:t xml:space="preserve"> measures</w:t>
      </w:r>
      <w:r w:rsidRPr="00690074">
        <w:rPr>
          <w:lang w:eastAsia="en-GB"/>
        </w:rPr>
        <w:t xml:space="preserve"> aimed at protecting health if deemed necessary sh</w:t>
      </w:r>
      <w:r w:rsidR="00992D34">
        <w:rPr>
          <w:lang w:eastAsia="en-GB"/>
        </w:rPr>
        <w:t>ould</w:t>
      </w:r>
      <w:r w:rsidRPr="00690074">
        <w:rPr>
          <w:lang w:eastAsia="en-GB"/>
        </w:rPr>
        <w:t xml:space="preserve"> be targeted, proportionate, transparent and temporary and not create unnecessary barriers to trade or disruptions to global supply chains and be consistent with WTO rules. Th</w:t>
      </w:r>
      <w:r w:rsidR="00992D34">
        <w:rPr>
          <w:lang w:eastAsia="en-GB"/>
        </w:rPr>
        <w:t>e</w:t>
      </w:r>
      <w:r w:rsidRPr="00690074">
        <w:rPr>
          <w:lang w:eastAsia="en-GB"/>
        </w:rPr>
        <w:t xml:space="preserve"> global economic shock w</w:t>
      </w:r>
      <w:r w:rsidR="00992D34">
        <w:rPr>
          <w:lang w:eastAsia="en-GB"/>
        </w:rPr>
        <w:t>ould</w:t>
      </w:r>
      <w:r w:rsidRPr="00690074">
        <w:rPr>
          <w:lang w:eastAsia="en-GB"/>
        </w:rPr>
        <w:t xml:space="preserve"> continue to require a coordinated international response. Afghanistan also support</w:t>
      </w:r>
      <w:r w:rsidR="00992D34">
        <w:rPr>
          <w:lang w:eastAsia="en-GB"/>
        </w:rPr>
        <w:t>ed</w:t>
      </w:r>
      <w:r w:rsidRPr="00690074">
        <w:rPr>
          <w:lang w:eastAsia="en-GB"/>
        </w:rPr>
        <w:t xml:space="preserve"> the LDC Group Communication circulate</w:t>
      </w:r>
      <w:r w:rsidR="00992D34">
        <w:rPr>
          <w:lang w:eastAsia="en-GB"/>
        </w:rPr>
        <w:t>d</w:t>
      </w:r>
      <w:r w:rsidRPr="00690074">
        <w:rPr>
          <w:lang w:eastAsia="en-GB"/>
        </w:rPr>
        <w:t xml:space="preserve"> on 4 May especially on trade measures taken by WTO Members since the outbreak of the virus. </w:t>
      </w:r>
      <w:r w:rsidR="00992D34">
        <w:rPr>
          <w:lang w:eastAsia="en-GB"/>
        </w:rPr>
        <w:t>E</w:t>
      </w:r>
      <w:r w:rsidRPr="00690074">
        <w:rPr>
          <w:lang w:eastAsia="en-GB"/>
        </w:rPr>
        <w:t xml:space="preserve">xport prohibitions or restrictions </w:t>
      </w:r>
      <w:r w:rsidR="00992D34">
        <w:rPr>
          <w:lang w:eastAsia="en-GB"/>
        </w:rPr>
        <w:t xml:space="preserve">should </w:t>
      </w:r>
      <w:r w:rsidRPr="00690074">
        <w:rPr>
          <w:lang w:eastAsia="en-GB"/>
        </w:rPr>
        <w:t xml:space="preserve">not be imposed </w:t>
      </w:r>
      <w:r w:rsidR="00992D34">
        <w:rPr>
          <w:lang w:eastAsia="en-GB"/>
        </w:rPr>
        <w:t>on</w:t>
      </w:r>
      <w:r w:rsidRPr="00690074">
        <w:rPr>
          <w:lang w:eastAsia="en-GB"/>
        </w:rPr>
        <w:t xml:space="preserve"> products identified by the WTO as critical to combatting</w:t>
      </w:r>
      <w:r w:rsidR="00992D34">
        <w:rPr>
          <w:lang w:eastAsia="en-GB"/>
        </w:rPr>
        <w:t xml:space="preserve"> </w:t>
      </w:r>
      <w:r w:rsidRPr="00690074">
        <w:rPr>
          <w:lang w:eastAsia="en-GB"/>
        </w:rPr>
        <w:t xml:space="preserve">COVID-19 and such products </w:t>
      </w:r>
      <w:r w:rsidR="00992D34">
        <w:rPr>
          <w:lang w:eastAsia="en-GB"/>
        </w:rPr>
        <w:t>we</w:t>
      </w:r>
      <w:r w:rsidRPr="00690074">
        <w:rPr>
          <w:lang w:eastAsia="en-GB"/>
        </w:rPr>
        <w:t xml:space="preserve">re exported to LDCs for their domestic use or for humanitarian purposes. </w:t>
      </w:r>
      <w:r w:rsidR="00992D34">
        <w:rPr>
          <w:lang w:eastAsia="en-GB"/>
        </w:rPr>
        <w:t>The LDCs'</w:t>
      </w:r>
      <w:r w:rsidRPr="00690074">
        <w:rPr>
          <w:lang w:eastAsia="en-GB"/>
        </w:rPr>
        <w:t xml:space="preserve"> call for unrestricted or prohibited exports also cover</w:t>
      </w:r>
      <w:r w:rsidR="00992D34">
        <w:rPr>
          <w:lang w:eastAsia="en-GB"/>
        </w:rPr>
        <w:t>ed</w:t>
      </w:r>
      <w:r w:rsidRPr="00690074">
        <w:rPr>
          <w:lang w:eastAsia="en-GB"/>
        </w:rPr>
        <w:t xml:space="preserve"> th</w:t>
      </w:r>
      <w:r w:rsidR="00992D34">
        <w:rPr>
          <w:lang w:eastAsia="en-GB"/>
        </w:rPr>
        <w:t>o</w:t>
      </w:r>
      <w:r w:rsidRPr="00690074">
        <w:rPr>
          <w:lang w:eastAsia="en-GB"/>
        </w:rPr>
        <w:t xml:space="preserve">se products. Afghanistan </w:t>
      </w:r>
      <w:r w:rsidR="00992D34">
        <w:rPr>
          <w:lang w:eastAsia="en-GB"/>
        </w:rPr>
        <w:t>likewise</w:t>
      </w:r>
      <w:r w:rsidRPr="00690074">
        <w:rPr>
          <w:lang w:eastAsia="en-GB"/>
        </w:rPr>
        <w:t xml:space="preserve"> support</w:t>
      </w:r>
      <w:r w:rsidR="00992D34">
        <w:rPr>
          <w:lang w:eastAsia="en-GB"/>
        </w:rPr>
        <w:t>ed</w:t>
      </w:r>
      <w:r w:rsidRPr="00690074">
        <w:rPr>
          <w:lang w:eastAsia="en-GB"/>
        </w:rPr>
        <w:t xml:space="preserve"> the COVID-19 related MSMEs statement proposed by the </w:t>
      </w:r>
      <w:r w:rsidR="003A19F2">
        <w:rPr>
          <w:lang w:eastAsia="en-GB"/>
        </w:rPr>
        <w:t>Friends</w:t>
      </w:r>
      <w:r w:rsidRPr="00690074">
        <w:rPr>
          <w:lang w:eastAsia="en-GB"/>
        </w:rPr>
        <w:t xml:space="preserve"> o</w:t>
      </w:r>
      <w:r w:rsidR="003A19F2">
        <w:rPr>
          <w:lang w:eastAsia="en-GB"/>
        </w:rPr>
        <w:t>f</w:t>
      </w:r>
      <w:r w:rsidRPr="00690074">
        <w:rPr>
          <w:lang w:eastAsia="en-GB"/>
        </w:rPr>
        <w:t xml:space="preserve"> MSMEs. Any strategy to battle COVID-19 in the LDC</w:t>
      </w:r>
      <w:r w:rsidR="00992D34">
        <w:rPr>
          <w:lang w:eastAsia="en-GB"/>
        </w:rPr>
        <w:t>s</w:t>
      </w:r>
      <w:r w:rsidRPr="00690074">
        <w:rPr>
          <w:lang w:eastAsia="en-GB"/>
        </w:rPr>
        <w:t xml:space="preserve"> and</w:t>
      </w:r>
      <w:r w:rsidR="00992D34">
        <w:rPr>
          <w:lang w:eastAsia="en-GB"/>
        </w:rPr>
        <w:t xml:space="preserve"> </w:t>
      </w:r>
      <w:r w:rsidRPr="00690074">
        <w:rPr>
          <w:lang w:eastAsia="en-GB"/>
        </w:rPr>
        <w:t>fragile, in</w:t>
      </w:r>
      <w:r w:rsidR="008B6920">
        <w:rPr>
          <w:lang w:eastAsia="en-GB"/>
        </w:rPr>
        <w:t>-</w:t>
      </w:r>
      <w:r w:rsidRPr="00690074">
        <w:rPr>
          <w:lang w:eastAsia="en-GB"/>
        </w:rPr>
        <w:t>conflict affected countries</w:t>
      </w:r>
      <w:r w:rsidR="00992D34">
        <w:rPr>
          <w:lang w:eastAsia="en-GB"/>
        </w:rPr>
        <w:t xml:space="preserve"> should</w:t>
      </w:r>
      <w:r w:rsidRPr="00690074">
        <w:rPr>
          <w:lang w:eastAsia="en-GB"/>
        </w:rPr>
        <w:t xml:space="preserve"> be a global one</w:t>
      </w:r>
      <w:r w:rsidR="00992D34">
        <w:rPr>
          <w:lang w:eastAsia="en-GB"/>
        </w:rPr>
        <w:t xml:space="preserve"> and</w:t>
      </w:r>
      <w:r w:rsidRPr="00690074">
        <w:rPr>
          <w:lang w:eastAsia="en-GB"/>
        </w:rPr>
        <w:t xml:space="preserve"> should not </w:t>
      </w:r>
      <w:r w:rsidR="00992D34">
        <w:rPr>
          <w:lang w:eastAsia="en-GB"/>
        </w:rPr>
        <w:t>reflect</w:t>
      </w:r>
      <w:r w:rsidRPr="00690074">
        <w:rPr>
          <w:lang w:eastAsia="en-GB"/>
        </w:rPr>
        <w:t xml:space="preserve"> the consequences of </w:t>
      </w:r>
      <w:r w:rsidR="00992D34">
        <w:rPr>
          <w:lang w:eastAsia="en-GB"/>
        </w:rPr>
        <w:t xml:space="preserve">Members' </w:t>
      </w:r>
      <w:r w:rsidRPr="00690074">
        <w:rPr>
          <w:lang w:eastAsia="en-GB"/>
        </w:rPr>
        <w:t>inactions and negligence due to any trade protective measures, inward policies and so-called "me first" approaches.</w:t>
      </w:r>
    </w:p>
    <w:p w14:paraId="683201B6" w14:textId="1B2A2D05" w:rsidR="003A19F2" w:rsidRPr="003A19F2" w:rsidRDefault="0041361D" w:rsidP="006C2576">
      <w:pPr>
        <w:pStyle w:val="Textoindependiente"/>
        <w:rPr>
          <w:lang w:eastAsia="en-GB"/>
        </w:rPr>
      </w:pPr>
      <w:r w:rsidRPr="00182824">
        <w:rPr>
          <w:lang w:eastAsia="en-GB"/>
        </w:rPr>
        <w:t xml:space="preserve">The representative of the </w:t>
      </w:r>
      <w:r w:rsidRPr="00182824">
        <w:rPr>
          <w:u w:val="single"/>
          <w:lang w:eastAsia="en-GB"/>
        </w:rPr>
        <w:t>Republic of Moldova</w:t>
      </w:r>
      <w:r w:rsidRPr="00182824">
        <w:rPr>
          <w:lang w:eastAsia="en-GB"/>
        </w:rPr>
        <w:t xml:space="preserve"> </w:t>
      </w:r>
      <w:r w:rsidR="003A19F2" w:rsidRPr="003A19F2">
        <w:rPr>
          <w:lang w:eastAsia="en-GB"/>
        </w:rPr>
        <w:t>associate</w:t>
      </w:r>
      <w:r w:rsidR="00511AC7">
        <w:rPr>
          <w:lang w:eastAsia="en-GB"/>
        </w:rPr>
        <w:t>d</w:t>
      </w:r>
      <w:r w:rsidR="003A19F2" w:rsidRPr="003A19F2">
        <w:rPr>
          <w:lang w:eastAsia="en-GB"/>
        </w:rPr>
        <w:t xml:space="preserve"> with the statement </w:t>
      </w:r>
      <w:r w:rsidR="00511AC7">
        <w:rPr>
          <w:lang w:eastAsia="en-GB"/>
        </w:rPr>
        <w:t>made by</w:t>
      </w:r>
      <w:r w:rsidR="003A19F2" w:rsidRPr="003A19F2">
        <w:rPr>
          <w:lang w:eastAsia="en-GB"/>
        </w:rPr>
        <w:t xml:space="preserve"> the co-sponsors of the Ministerial Statement on COVID-19 and the Multilateral Trading System circulated </w:t>
      </w:r>
      <w:r w:rsidR="003A19F2" w:rsidRPr="003A19F2">
        <w:rPr>
          <w:lang w:eastAsia="en-GB"/>
        </w:rPr>
        <w:lastRenderedPageBreak/>
        <w:t>in WT/GC/212 a</w:t>
      </w:r>
      <w:r w:rsidR="00511AC7">
        <w:rPr>
          <w:lang w:eastAsia="en-GB"/>
        </w:rPr>
        <w:t>nd</w:t>
      </w:r>
      <w:r w:rsidR="003A19F2" w:rsidRPr="003A19F2">
        <w:rPr>
          <w:lang w:eastAsia="en-GB"/>
        </w:rPr>
        <w:t xml:space="preserve"> the statement on Highlighting the Importance of MSMEs in the time of COVID-19 circulated in WT/GC/215. </w:t>
      </w:r>
      <w:r w:rsidR="00511AC7">
        <w:rPr>
          <w:lang w:eastAsia="en-GB"/>
        </w:rPr>
        <w:t>Moldova</w:t>
      </w:r>
      <w:r w:rsidR="003A19F2" w:rsidRPr="003A19F2">
        <w:rPr>
          <w:lang w:eastAsia="en-GB"/>
        </w:rPr>
        <w:t xml:space="preserve"> commend</w:t>
      </w:r>
      <w:r w:rsidR="00511AC7">
        <w:rPr>
          <w:lang w:eastAsia="en-GB"/>
        </w:rPr>
        <w:t>ed</w:t>
      </w:r>
      <w:r w:rsidR="003A19F2" w:rsidRPr="003A19F2">
        <w:rPr>
          <w:lang w:eastAsia="en-GB"/>
        </w:rPr>
        <w:t xml:space="preserve"> the efforts made by the leaders of th</w:t>
      </w:r>
      <w:r w:rsidR="00511AC7">
        <w:rPr>
          <w:lang w:eastAsia="en-GB"/>
        </w:rPr>
        <w:t>o</w:t>
      </w:r>
      <w:r w:rsidR="003A19F2" w:rsidRPr="003A19F2">
        <w:rPr>
          <w:lang w:eastAsia="en-GB"/>
        </w:rPr>
        <w:t xml:space="preserve">se initiatives </w:t>
      </w:r>
      <w:r w:rsidR="00511AC7">
        <w:rPr>
          <w:lang w:eastAsia="en-GB"/>
        </w:rPr>
        <w:t xml:space="preserve">– </w:t>
      </w:r>
      <w:r w:rsidR="003A19F2" w:rsidRPr="003A19F2">
        <w:rPr>
          <w:lang w:eastAsia="en-GB"/>
        </w:rPr>
        <w:t>Switzerland, Norway, Canada, Mexico and Uruguay. Th</w:t>
      </w:r>
      <w:r w:rsidR="00511AC7">
        <w:rPr>
          <w:lang w:eastAsia="en-GB"/>
        </w:rPr>
        <w:t>e</w:t>
      </w:r>
      <w:r w:rsidR="003A19F2" w:rsidRPr="003A19F2">
        <w:rPr>
          <w:lang w:eastAsia="en-GB"/>
        </w:rPr>
        <w:t xml:space="preserve"> global health crisis and subsequently the economic one </w:t>
      </w:r>
      <w:r w:rsidR="00511AC7">
        <w:rPr>
          <w:lang w:eastAsia="en-GB"/>
        </w:rPr>
        <w:t>wa</w:t>
      </w:r>
      <w:r w:rsidR="003A19F2" w:rsidRPr="003A19F2">
        <w:rPr>
          <w:lang w:eastAsia="en-GB"/>
        </w:rPr>
        <w:t xml:space="preserve">s currently the highest priority for all </w:t>
      </w:r>
      <w:r w:rsidR="00873DEB">
        <w:rPr>
          <w:lang w:eastAsia="en-GB"/>
        </w:rPr>
        <w:t>Members</w:t>
      </w:r>
      <w:r w:rsidR="003A19F2" w:rsidRPr="003A19F2">
        <w:rPr>
          <w:lang w:eastAsia="en-GB"/>
        </w:rPr>
        <w:t xml:space="preserve">. As a Friend of the System and MSMEs, the Republic of Moldova </w:t>
      </w:r>
      <w:r w:rsidR="00511AC7">
        <w:rPr>
          <w:lang w:eastAsia="en-GB"/>
        </w:rPr>
        <w:t>wa</w:t>
      </w:r>
      <w:r w:rsidR="003A19F2" w:rsidRPr="003A19F2">
        <w:rPr>
          <w:lang w:eastAsia="en-GB"/>
        </w:rPr>
        <w:t xml:space="preserve">s </w:t>
      </w:r>
      <w:r w:rsidR="00511AC7">
        <w:rPr>
          <w:lang w:eastAsia="en-GB"/>
        </w:rPr>
        <w:t>d</w:t>
      </w:r>
      <w:r w:rsidR="003A19F2" w:rsidRPr="003A19F2">
        <w:rPr>
          <w:lang w:eastAsia="en-GB"/>
        </w:rPr>
        <w:t>eeply concerned about development</w:t>
      </w:r>
      <w:r w:rsidR="00511AC7">
        <w:rPr>
          <w:lang w:eastAsia="en-GB"/>
        </w:rPr>
        <w:t xml:space="preserve">s </w:t>
      </w:r>
      <w:r w:rsidR="003A19F2" w:rsidRPr="003A19F2">
        <w:rPr>
          <w:lang w:eastAsia="en-GB"/>
        </w:rPr>
        <w:t xml:space="preserve">related to COVID-19 and its effect on trade, </w:t>
      </w:r>
      <w:r w:rsidR="00511AC7">
        <w:rPr>
          <w:lang w:eastAsia="en-GB"/>
        </w:rPr>
        <w:t xml:space="preserve">the </w:t>
      </w:r>
      <w:r w:rsidR="003A19F2" w:rsidRPr="003A19F2">
        <w:rPr>
          <w:lang w:eastAsia="en-GB"/>
        </w:rPr>
        <w:t>multilateral trading system and the MSME sector. Th</w:t>
      </w:r>
      <w:r w:rsidR="00511AC7">
        <w:rPr>
          <w:lang w:eastAsia="en-GB"/>
        </w:rPr>
        <w:t xml:space="preserve">e </w:t>
      </w:r>
      <w:r w:rsidR="003A19F2" w:rsidRPr="003A19F2">
        <w:rPr>
          <w:lang w:eastAsia="en-GB"/>
        </w:rPr>
        <w:t>situation necessitate</w:t>
      </w:r>
      <w:r w:rsidR="00511AC7">
        <w:rPr>
          <w:lang w:eastAsia="en-GB"/>
        </w:rPr>
        <w:t>d</w:t>
      </w:r>
      <w:r w:rsidR="003A19F2" w:rsidRPr="003A19F2">
        <w:rPr>
          <w:lang w:eastAsia="en-GB"/>
        </w:rPr>
        <w:t xml:space="preserve"> all </w:t>
      </w:r>
      <w:r w:rsidR="00511AC7">
        <w:rPr>
          <w:lang w:eastAsia="en-GB"/>
        </w:rPr>
        <w:t>Members</w:t>
      </w:r>
      <w:r w:rsidR="003A19F2" w:rsidRPr="003A19F2">
        <w:rPr>
          <w:lang w:eastAsia="en-GB"/>
        </w:rPr>
        <w:t xml:space="preserve"> to join hands in working for the cause of fighting the pandemic while keeping trade open, transparent, predictable and not discriminatory and the multilateral trading system central and fully functional. </w:t>
      </w:r>
      <w:r w:rsidR="00511AC7">
        <w:rPr>
          <w:lang w:eastAsia="en-GB"/>
        </w:rPr>
        <w:t>Members should</w:t>
      </w:r>
      <w:r w:rsidR="003A19F2" w:rsidRPr="003A19F2">
        <w:rPr>
          <w:lang w:eastAsia="en-GB"/>
        </w:rPr>
        <w:t xml:space="preserve"> ensure facilitation of trade flows by ensuring non</w:t>
      </w:r>
      <w:r w:rsidR="00511AC7">
        <w:rPr>
          <w:lang w:eastAsia="en-GB"/>
        </w:rPr>
        <w:t>-</w:t>
      </w:r>
      <w:r w:rsidR="003A19F2" w:rsidRPr="003A19F2">
        <w:rPr>
          <w:lang w:eastAsia="en-GB"/>
        </w:rPr>
        <w:t xml:space="preserve">distorted trade in response to the current global crisis caused by COVID-19. </w:t>
      </w:r>
    </w:p>
    <w:p w14:paraId="50523FA2" w14:textId="242D3D1F" w:rsidR="0041361D" w:rsidRPr="00182824" w:rsidRDefault="003A19F2" w:rsidP="006C2576">
      <w:pPr>
        <w:pStyle w:val="Textoindependiente"/>
        <w:rPr>
          <w:lang w:eastAsia="en-GB"/>
        </w:rPr>
      </w:pPr>
      <w:r w:rsidRPr="003A19F2">
        <w:rPr>
          <w:lang w:eastAsia="en-GB"/>
        </w:rPr>
        <w:t>The Republic of Moldova ha</w:t>
      </w:r>
      <w:r w:rsidR="00511AC7">
        <w:rPr>
          <w:lang w:eastAsia="en-GB"/>
        </w:rPr>
        <w:t>d</w:t>
      </w:r>
      <w:r w:rsidRPr="003A19F2">
        <w:rPr>
          <w:lang w:eastAsia="en-GB"/>
        </w:rPr>
        <w:t xml:space="preserve"> notified of imposing only one restrictive measure on the export </w:t>
      </w:r>
      <w:r w:rsidR="00511AC7">
        <w:rPr>
          <w:lang w:eastAsia="en-GB"/>
        </w:rPr>
        <w:t xml:space="preserve">of </w:t>
      </w:r>
      <w:r w:rsidRPr="003A19F2">
        <w:rPr>
          <w:lang w:eastAsia="en-GB"/>
        </w:rPr>
        <w:t xml:space="preserve">medical equipment, facemasks, gloves and sanitizers which </w:t>
      </w:r>
      <w:r w:rsidR="00511AC7">
        <w:rPr>
          <w:lang w:eastAsia="en-GB"/>
        </w:rPr>
        <w:t>wa</w:t>
      </w:r>
      <w:r w:rsidRPr="003A19F2">
        <w:rPr>
          <w:lang w:eastAsia="en-GB"/>
        </w:rPr>
        <w:t xml:space="preserve">s in line with WTO rules. The rest of </w:t>
      </w:r>
      <w:r w:rsidR="00511AC7">
        <w:rPr>
          <w:lang w:eastAsia="en-GB"/>
        </w:rPr>
        <w:t>its</w:t>
      </w:r>
      <w:r w:rsidRPr="003A19F2">
        <w:rPr>
          <w:lang w:eastAsia="en-GB"/>
        </w:rPr>
        <w:t xml:space="preserve"> measures </w:t>
      </w:r>
      <w:r w:rsidR="00511AC7">
        <w:rPr>
          <w:lang w:eastAsia="en-GB"/>
        </w:rPr>
        <w:t>were</w:t>
      </w:r>
      <w:r w:rsidRPr="003A19F2">
        <w:rPr>
          <w:lang w:eastAsia="en-GB"/>
        </w:rPr>
        <w:t xml:space="preserve"> trade-facilitating </w:t>
      </w:r>
      <w:r w:rsidR="00511AC7">
        <w:rPr>
          <w:lang w:eastAsia="en-GB"/>
        </w:rPr>
        <w:t xml:space="preserve">in </w:t>
      </w:r>
      <w:r w:rsidRPr="003A19F2">
        <w:rPr>
          <w:lang w:eastAsia="en-GB"/>
        </w:rPr>
        <w:t xml:space="preserve">character and </w:t>
      </w:r>
      <w:r w:rsidR="00511AC7">
        <w:rPr>
          <w:lang w:eastAsia="en-GB"/>
        </w:rPr>
        <w:t xml:space="preserve">related to </w:t>
      </w:r>
      <w:r w:rsidRPr="003A19F2">
        <w:rPr>
          <w:lang w:eastAsia="en-GB"/>
        </w:rPr>
        <w:t>economic support in terms of fiscal, monetary, social and administrative measures targeting trade in goods and trade in services</w:t>
      </w:r>
      <w:r w:rsidR="00873DEB">
        <w:rPr>
          <w:lang w:eastAsia="en-GB"/>
        </w:rPr>
        <w:t xml:space="preserve">. Supporting MSMEs was likewise necessary especially during these difficult times. MSMEs should </w:t>
      </w:r>
      <w:r w:rsidRPr="003A19F2">
        <w:rPr>
          <w:lang w:eastAsia="en-GB"/>
        </w:rPr>
        <w:t xml:space="preserve">become a priority </w:t>
      </w:r>
      <w:r w:rsidR="00873DEB">
        <w:rPr>
          <w:lang w:eastAsia="en-GB"/>
        </w:rPr>
        <w:t xml:space="preserve">given that the </w:t>
      </w:r>
      <w:r w:rsidRPr="003A19F2">
        <w:rPr>
          <w:lang w:eastAsia="en-GB"/>
        </w:rPr>
        <w:t xml:space="preserve">sector </w:t>
      </w:r>
      <w:r w:rsidR="00873DEB">
        <w:rPr>
          <w:lang w:eastAsia="en-GB"/>
        </w:rPr>
        <w:t>wa</w:t>
      </w:r>
      <w:r w:rsidRPr="003A19F2">
        <w:rPr>
          <w:lang w:eastAsia="en-GB"/>
        </w:rPr>
        <w:t xml:space="preserve">s among the most affected </w:t>
      </w:r>
      <w:r w:rsidR="00873DEB">
        <w:rPr>
          <w:lang w:eastAsia="en-GB"/>
        </w:rPr>
        <w:t>by the measures imposed during the pandemic</w:t>
      </w:r>
      <w:r w:rsidRPr="003A19F2">
        <w:rPr>
          <w:lang w:eastAsia="en-GB"/>
        </w:rPr>
        <w:t xml:space="preserve">. In </w:t>
      </w:r>
      <w:r w:rsidR="00873DEB">
        <w:rPr>
          <w:lang w:eastAsia="en-GB"/>
        </w:rPr>
        <w:t>Moldova's case</w:t>
      </w:r>
      <w:r w:rsidRPr="003A19F2">
        <w:rPr>
          <w:lang w:eastAsia="en-GB"/>
        </w:rPr>
        <w:t xml:space="preserve">, </w:t>
      </w:r>
      <w:r w:rsidR="00873DEB" w:rsidRPr="003A19F2">
        <w:rPr>
          <w:lang w:eastAsia="en-GB"/>
        </w:rPr>
        <w:t xml:space="preserve">SMEs </w:t>
      </w:r>
      <w:r w:rsidR="00873DEB">
        <w:rPr>
          <w:lang w:eastAsia="en-GB"/>
        </w:rPr>
        <w:t xml:space="preserve">constituted </w:t>
      </w:r>
      <w:r w:rsidRPr="003A19F2">
        <w:rPr>
          <w:lang w:eastAsia="en-GB"/>
        </w:rPr>
        <w:t xml:space="preserve">around 98% of </w:t>
      </w:r>
      <w:r w:rsidR="00873DEB">
        <w:rPr>
          <w:lang w:eastAsia="en-GB"/>
        </w:rPr>
        <w:t>its</w:t>
      </w:r>
      <w:r w:rsidRPr="003A19F2">
        <w:rPr>
          <w:lang w:eastAsia="en-GB"/>
        </w:rPr>
        <w:t xml:space="preserve"> enterprises. </w:t>
      </w:r>
      <w:r w:rsidR="00873DEB">
        <w:rPr>
          <w:lang w:eastAsia="en-GB"/>
        </w:rPr>
        <w:t xml:space="preserve">Moldova also </w:t>
      </w:r>
      <w:r w:rsidRPr="003A19F2">
        <w:rPr>
          <w:lang w:eastAsia="en-GB"/>
        </w:rPr>
        <w:t>appreciat</w:t>
      </w:r>
      <w:r w:rsidR="00873DEB">
        <w:rPr>
          <w:lang w:eastAsia="en-GB"/>
        </w:rPr>
        <w:t>ed</w:t>
      </w:r>
      <w:r w:rsidRPr="003A19F2">
        <w:rPr>
          <w:lang w:eastAsia="en-GB"/>
        </w:rPr>
        <w:t xml:space="preserve"> the delegations that ha</w:t>
      </w:r>
      <w:r w:rsidR="00873DEB">
        <w:rPr>
          <w:lang w:eastAsia="en-GB"/>
        </w:rPr>
        <w:t>d promptly</w:t>
      </w:r>
      <w:r w:rsidRPr="003A19F2">
        <w:rPr>
          <w:lang w:eastAsia="en-GB"/>
        </w:rPr>
        <w:t xml:space="preserve"> notified</w:t>
      </w:r>
      <w:r w:rsidR="00873DEB">
        <w:rPr>
          <w:lang w:eastAsia="en-GB"/>
        </w:rPr>
        <w:t xml:space="preserve"> their </w:t>
      </w:r>
      <w:r w:rsidR="00873DEB" w:rsidRPr="003A19F2">
        <w:rPr>
          <w:lang w:eastAsia="en-GB"/>
        </w:rPr>
        <w:t xml:space="preserve">COVID-19 related measures affecting trade in goods and services </w:t>
      </w:r>
      <w:r w:rsidR="00873DEB">
        <w:rPr>
          <w:lang w:eastAsia="en-GB"/>
        </w:rPr>
        <w:t>and</w:t>
      </w:r>
      <w:r w:rsidR="00873DEB" w:rsidRPr="003A19F2">
        <w:rPr>
          <w:lang w:eastAsia="en-GB"/>
        </w:rPr>
        <w:t xml:space="preserve"> measures supporting MSMEs</w:t>
      </w:r>
      <w:r w:rsidRPr="003A19F2">
        <w:rPr>
          <w:lang w:eastAsia="en-GB"/>
        </w:rPr>
        <w:t xml:space="preserve">. Unfortunately, many measures particularly in </w:t>
      </w:r>
      <w:r w:rsidR="00873DEB">
        <w:rPr>
          <w:lang w:eastAsia="en-GB"/>
        </w:rPr>
        <w:t xml:space="preserve">the </w:t>
      </w:r>
      <w:r w:rsidRPr="003A19F2">
        <w:rPr>
          <w:lang w:eastAsia="en-GB"/>
        </w:rPr>
        <w:t>services sectors ha</w:t>
      </w:r>
      <w:r w:rsidR="00873DEB">
        <w:rPr>
          <w:lang w:eastAsia="en-GB"/>
        </w:rPr>
        <w:t>d</w:t>
      </w:r>
      <w:r w:rsidRPr="003A19F2">
        <w:rPr>
          <w:lang w:eastAsia="en-GB"/>
        </w:rPr>
        <w:t xml:space="preserve"> not been notified. </w:t>
      </w:r>
      <w:r w:rsidR="00873DEB">
        <w:rPr>
          <w:lang w:eastAsia="en-GB"/>
        </w:rPr>
        <w:t>F</w:t>
      </w:r>
      <w:r w:rsidRPr="003A19F2">
        <w:rPr>
          <w:lang w:eastAsia="en-GB"/>
        </w:rPr>
        <w:t xml:space="preserve">or the sake of transparency and predictability, </w:t>
      </w:r>
      <w:r w:rsidR="00873DEB">
        <w:rPr>
          <w:lang w:eastAsia="en-GB"/>
        </w:rPr>
        <w:t>Moldova</w:t>
      </w:r>
      <w:r w:rsidRPr="003A19F2">
        <w:rPr>
          <w:lang w:eastAsia="en-GB"/>
        </w:rPr>
        <w:t xml:space="preserve"> highlight</w:t>
      </w:r>
      <w:r w:rsidR="00873DEB">
        <w:rPr>
          <w:lang w:eastAsia="en-GB"/>
        </w:rPr>
        <w:t>ed</w:t>
      </w:r>
      <w:r w:rsidRPr="003A19F2">
        <w:rPr>
          <w:lang w:eastAsia="en-GB"/>
        </w:rPr>
        <w:t xml:space="preserve"> once again the importance of providing updated information on th</w:t>
      </w:r>
      <w:r w:rsidR="00873DEB">
        <w:rPr>
          <w:lang w:eastAsia="en-GB"/>
        </w:rPr>
        <w:t>at</w:t>
      </w:r>
      <w:r w:rsidRPr="003A19F2">
        <w:rPr>
          <w:lang w:eastAsia="en-GB"/>
        </w:rPr>
        <w:t xml:space="preserve"> and other measures in due time.</w:t>
      </w:r>
    </w:p>
    <w:p w14:paraId="0DA5DDFC" w14:textId="1796E409" w:rsidR="00182824" w:rsidRDefault="0041361D" w:rsidP="006C2576">
      <w:pPr>
        <w:pStyle w:val="Textoindependiente"/>
        <w:rPr>
          <w:lang w:eastAsia="en-GB"/>
        </w:rPr>
      </w:pPr>
      <w:r w:rsidRPr="00182824">
        <w:rPr>
          <w:lang w:eastAsia="en-GB"/>
        </w:rPr>
        <w:t xml:space="preserve">The representative of </w:t>
      </w:r>
      <w:r w:rsidRPr="00182824">
        <w:rPr>
          <w:u w:val="single"/>
          <w:lang w:eastAsia="en-GB"/>
        </w:rPr>
        <w:t>Costa Rica</w:t>
      </w:r>
      <w:r w:rsidRPr="00182824">
        <w:rPr>
          <w:lang w:eastAsia="en-GB"/>
        </w:rPr>
        <w:t xml:space="preserve"> </w:t>
      </w:r>
      <w:r w:rsidR="00210982">
        <w:rPr>
          <w:lang w:eastAsia="en-GB"/>
        </w:rPr>
        <w:t>said that t</w:t>
      </w:r>
      <w:r w:rsidR="00182824">
        <w:rPr>
          <w:lang w:eastAsia="en-GB"/>
        </w:rPr>
        <w:t xml:space="preserve">he leadership that the WTO </w:t>
      </w:r>
      <w:r w:rsidR="00210982">
        <w:rPr>
          <w:lang w:eastAsia="en-GB"/>
        </w:rPr>
        <w:t>should</w:t>
      </w:r>
      <w:r w:rsidR="00182824">
        <w:rPr>
          <w:lang w:eastAsia="en-GB"/>
        </w:rPr>
        <w:t xml:space="preserve"> assume in the face of th</w:t>
      </w:r>
      <w:r w:rsidR="00210982">
        <w:rPr>
          <w:lang w:eastAsia="en-GB"/>
        </w:rPr>
        <w:t>e</w:t>
      </w:r>
      <w:r w:rsidR="00182824">
        <w:rPr>
          <w:lang w:eastAsia="en-GB"/>
        </w:rPr>
        <w:t xml:space="preserve"> </w:t>
      </w:r>
      <w:r w:rsidR="00210982">
        <w:rPr>
          <w:lang w:eastAsia="en-GB"/>
        </w:rPr>
        <w:t xml:space="preserve">current </w:t>
      </w:r>
      <w:r w:rsidR="00182824">
        <w:rPr>
          <w:lang w:eastAsia="en-GB"/>
        </w:rPr>
        <w:t xml:space="preserve">situation </w:t>
      </w:r>
      <w:r w:rsidR="00210982">
        <w:rPr>
          <w:lang w:eastAsia="en-GB"/>
        </w:rPr>
        <w:t>was</w:t>
      </w:r>
      <w:r w:rsidR="00182824">
        <w:rPr>
          <w:lang w:eastAsia="en-GB"/>
        </w:rPr>
        <w:t xml:space="preserve"> fundamental</w:t>
      </w:r>
      <w:r w:rsidR="00210982">
        <w:rPr>
          <w:lang w:eastAsia="en-GB"/>
        </w:rPr>
        <w:t>. Costa Rica</w:t>
      </w:r>
      <w:r w:rsidR="00182824">
        <w:rPr>
          <w:lang w:eastAsia="en-GB"/>
        </w:rPr>
        <w:t xml:space="preserve"> </w:t>
      </w:r>
      <w:r w:rsidR="00210982">
        <w:rPr>
          <w:lang w:eastAsia="en-GB"/>
        </w:rPr>
        <w:t>was</w:t>
      </w:r>
      <w:r w:rsidR="00182824">
        <w:rPr>
          <w:lang w:eastAsia="en-GB"/>
        </w:rPr>
        <w:t xml:space="preserve"> therefore pleased with the mechanism made available to carry th</w:t>
      </w:r>
      <w:r w:rsidR="00210982">
        <w:rPr>
          <w:lang w:eastAsia="en-GB"/>
        </w:rPr>
        <w:t>e</w:t>
      </w:r>
      <w:r w:rsidR="00182824">
        <w:rPr>
          <w:lang w:eastAsia="en-GB"/>
        </w:rPr>
        <w:t xml:space="preserve"> discussion forward</w:t>
      </w:r>
      <w:r w:rsidR="00210982">
        <w:rPr>
          <w:lang w:eastAsia="en-GB"/>
        </w:rPr>
        <w:t xml:space="preserve"> and</w:t>
      </w:r>
      <w:r w:rsidR="00182824">
        <w:rPr>
          <w:lang w:eastAsia="en-GB"/>
        </w:rPr>
        <w:t xml:space="preserve"> the efforts of the </w:t>
      </w:r>
      <w:r w:rsidR="00210982">
        <w:rPr>
          <w:lang w:eastAsia="en-GB"/>
        </w:rPr>
        <w:t>M</w:t>
      </w:r>
      <w:r w:rsidR="00182824">
        <w:rPr>
          <w:lang w:eastAsia="en-GB"/>
        </w:rPr>
        <w:t>embers and the Secretariat to ensure the transparency of th</w:t>
      </w:r>
      <w:r w:rsidR="00210982">
        <w:rPr>
          <w:lang w:eastAsia="en-GB"/>
        </w:rPr>
        <w:t>o</w:t>
      </w:r>
      <w:r w:rsidR="00182824">
        <w:rPr>
          <w:lang w:eastAsia="en-GB"/>
        </w:rPr>
        <w:t>se measures. Costa Rica ha</w:t>
      </w:r>
      <w:r w:rsidR="00210982">
        <w:rPr>
          <w:lang w:eastAsia="en-GB"/>
        </w:rPr>
        <w:t>d</w:t>
      </w:r>
      <w:r w:rsidR="00182824">
        <w:rPr>
          <w:lang w:eastAsia="en-GB"/>
        </w:rPr>
        <w:t xml:space="preserve"> actively participated in th</w:t>
      </w:r>
      <w:r w:rsidR="00210982">
        <w:rPr>
          <w:lang w:eastAsia="en-GB"/>
        </w:rPr>
        <w:t>at</w:t>
      </w:r>
      <w:r w:rsidR="00182824">
        <w:rPr>
          <w:lang w:eastAsia="en-GB"/>
        </w:rPr>
        <w:t xml:space="preserve"> exercise and ha</w:t>
      </w:r>
      <w:r w:rsidR="00210982">
        <w:rPr>
          <w:lang w:eastAsia="en-GB"/>
        </w:rPr>
        <w:t>d</w:t>
      </w:r>
      <w:r w:rsidR="00182824">
        <w:rPr>
          <w:lang w:eastAsia="en-GB"/>
        </w:rPr>
        <w:t xml:space="preserve"> </w:t>
      </w:r>
      <w:r w:rsidR="00210982">
        <w:rPr>
          <w:lang w:eastAsia="en-GB"/>
        </w:rPr>
        <w:t>notified</w:t>
      </w:r>
      <w:r w:rsidR="00182824">
        <w:rPr>
          <w:lang w:eastAsia="en-GB"/>
        </w:rPr>
        <w:t xml:space="preserve"> the information regarding the measures imposed</w:t>
      </w:r>
      <w:r w:rsidR="00210982">
        <w:rPr>
          <w:lang w:eastAsia="en-GB"/>
        </w:rPr>
        <w:t xml:space="preserve"> during th</w:t>
      </w:r>
      <w:r w:rsidR="00FE3905">
        <w:rPr>
          <w:lang w:eastAsia="en-GB"/>
        </w:rPr>
        <w:t>e current</w:t>
      </w:r>
      <w:r w:rsidR="00210982">
        <w:rPr>
          <w:lang w:eastAsia="en-GB"/>
        </w:rPr>
        <w:t xml:space="preserve"> period</w:t>
      </w:r>
      <w:r w:rsidR="00182824">
        <w:rPr>
          <w:lang w:eastAsia="en-GB"/>
        </w:rPr>
        <w:t>.</w:t>
      </w:r>
      <w:r w:rsidR="006C2576">
        <w:rPr>
          <w:lang w:eastAsia="en-GB"/>
        </w:rPr>
        <w:t xml:space="preserve"> </w:t>
      </w:r>
      <w:r w:rsidR="00FE3905" w:rsidRPr="00FE3905">
        <w:rPr>
          <w:lang w:eastAsia="en-GB"/>
        </w:rPr>
        <w:t>Trade ha</w:t>
      </w:r>
      <w:r w:rsidR="00FE3905">
        <w:rPr>
          <w:lang w:eastAsia="en-GB"/>
        </w:rPr>
        <w:t>d</w:t>
      </w:r>
      <w:r w:rsidR="00FE3905" w:rsidRPr="00FE3905">
        <w:rPr>
          <w:lang w:eastAsia="en-GB"/>
        </w:rPr>
        <w:t xml:space="preserve"> been and w</w:t>
      </w:r>
      <w:r w:rsidR="00FE3905">
        <w:rPr>
          <w:lang w:eastAsia="en-GB"/>
        </w:rPr>
        <w:t>ould</w:t>
      </w:r>
      <w:r w:rsidR="00FE3905" w:rsidRPr="00FE3905">
        <w:rPr>
          <w:lang w:eastAsia="en-GB"/>
        </w:rPr>
        <w:t xml:space="preserve"> continue to be an effective instrument for progress and for overcoming the difficult situation faced by </w:t>
      </w:r>
      <w:r w:rsidR="00FE3905">
        <w:rPr>
          <w:lang w:eastAsia="en-GB"/>
        </w:rPr>
        <w:t>their</w:t>
      </w:r>
      <w:r w:rsidR="00FE3905" w:rsidRPr="00FE3905">
        <w:rPr>
          <w:lang w:eastAsia="en-GB"/>
        </w:rPr>
        <w:t xml:space="preserve"> economies as a result of the crisis caused by COVID</w:t>
      </w:r>
      <w:r w:rsidR="00FE3905">
        <w:rPr>
          <w:lang w:eastAsia="en-GB"/>
        </w:rPr>
        <w:t>-</w:t>
      </w:r>
      <w:r w:rsidR="00FE3905" w:rsidRPr="00FE3905">
        <w:rPr>
          <w:lang w:eastAsia="en-GB"/>
        </w:rPr>
        <w:t>19. Driven by the forces of trade, the world ha</w:t>
      </w:r>
      <w:r w:rsidR="00FE3905">
        <w:rPr>
          <w:lang w:eastAsia="en-GB"/>
        </w:rPr>
        <w:t>d</w:t>
      </w:r>
      <w:r w:rsidR="00FE3905" w:rsidRPr="00FE3905">
        <w:rPr>
          <w:lang w:eastAsia="en-GB"/>
        </w:rPr>
        <w:t xml:space="preserve"> changed significantly in recent decades. Information and communication technologies ha</w:t>
      </w:r>
      <w:r w:rsidR="00FE3905">
        <w:rPr>
          <w:lang w:eastAsia="en-GB"/>
        </w:rPr>
        <w:t>d</w:t>
      </w:r>
      <w:r w:rsidR="00FE3905" w:rsidRPr="00FE3905">
        <w:rPr>
          <w:lang w:eastAsia="en-GB"/>
        </w:rPr>
        <w:t xml:space="preserve"> helped to revitali</w:t>
      </w:r>
      <w:r w:rsidR="00FE3905">
        <w:rPr>
          <w:lang w:eastAsia="en-GB"/>
        </w:rPr>
        <w:t>s</w:t>
      </w:r>
      <w:r w:rsidR="00FE3905" w:rsidRPr="00FE3905">
        <w:rPr>
          <w:lang w:eastAsia="en-GB"/>
        </w:rPr>
        <w:t xml:space="preserve">e trade by reducing the distances that </w:t>
      </w:r>
      <w:r w:rsidR="00FE3905">
        <w:rPr>
          <w:lang w:eastAsia="en-GB"/>
        </w:rPr>
        <w:t xml:space="preserve">had </w:t>
      </w:r>
      <w:r w:rsidR="00FE3905" w:rsidRPr="00FE3905">
        <w:rPr>
          <w:lang w:eastAsia="en-GB"/>
        </w:rPr>
        <w:t xml:space="preserve">previously separated </w:t>
      </w:r>
      <w:r w:rsidR="00FE3905">
        <w:rPr>
          <w:lang w:eastAsia="en-GB"/>
        </w:rPr>
        <w:t>them</w:t>
      </w:r>
      <w:r w:rsidR="00FE3905" w:rsidRPr="00FE3905">
        <w:rPr>
          <w:lang w:eastAsia="en-GB"/>
        </w:rPr>
        <w:t xml:space="preserve"> and ha</w:t>
      </w:r>
      <w:r w:rsidR="00FE3905">
        <w:rPr>
          <w:lang w:eastAsia="en-GB"/>
        </w:rPr>
        <w:t>d</w:t>
      </w:r>
      <w:r w:rsidR="00FE3905" w:rsidRPr="00FE3905">
        <w:rPr>
          <w:lang w:eastAsia="en-GB"/>
        </w:rPr>
        <w:t xml:space="preserve"> also been fundamental for dealing with lockdown and maintaining communication in business environments, in </w:t>
      </w:r>
      <w:r w:rsidR="00FE3905">
        <w:rPr>
          <w:lang w:eastAsia="en-GB"/>
        </w:rPr>
        <w:t>thei</w:t>
      </w:r>
      <w:r w:rsidR="00FE3905" w:rsidRPr="00FE3905">
        <w:rPr>
          <w:lang w:eastAsia="en-GB"/>
        </w:rPr>
        <w:t>r family and social lives, with such tools offering new uses and forms of interaction.</w:t>
      </w:r>
    </w:p>
    <w:p w14:paraId="09F76644" w14:textId="2DC6DAA3" w:rsidR="00182824" w:rsidRDefault="00FE3905" w:rsidP="00FE3905">
      <w:pPr>
        <w:pStyle w:val="Textoindependiente"/>
        <w:rPr>
          <w:lang w:eastAsia="en-GB"/>
        </w:rPr>
      </w:pPr>
      <w:r>
        <w:rPr>
          <w:lang w:eastAsia="en-GB"/>
        </w:rPr>
        <w:t>Technology had radically changed the way Members produced goods and services. The expansion of supply chains had strengthened ties between economies. Members should seek mechanisms that further strengthened those supply chains so that they could continue to function properly and to drive global growth and prosperity. In difficult and uncertain times such as the current one, arguments in favour of international trade were once again being put to the test. Members should not forget the lessons of world history in which international trade had often been a casualty of global crises. The crisis that the world had experienced almost a century ago had spelled the end of an ambitious global market opening scheme: countries had turned inward and the resulting decline in trade had fuelled nationalist and authoritarian movements that humanity had paid for with devastation and suffering. Members could not afford to repeat those mistakes.</w:t>
      </w:r>
    </w:p>
    <w:p w14:paraId="45AC11D1" w14:textId="521ECFC6" w:rsidR="00210982" w:rsidRDefault="00210982" w:rsidP="00210982">
      <w:pPr>
        <w:pStyle w:val="Textoindependiente"/>
        <w:rPr>
          <w:lang w:eastAsia="en-GB"/>
        </w:rPr>
      </w:pPr>
      <w:r>
        <w:rPr>
          <w:lang w:eastAsia="en-GB"/>
        </w:rPr>
        <w:t xml:space="preserve">Nowadays, Members shared benefits and challenges: national problems took on an international dimension and national crises were globally linked. The global nature of the crisis reminded Members that the welfare of each one of them concerned them all. Costa Rica therefore noted with concern signs of a sharp contraction in global economic activity as well as calls for protectionism and economic nationalism which would affect employment and world trade flows, deepening the crisis and increasing poverty. Costa Rica had thus joined several statements at the Ministerial and Head of Delegation level, such as the statement circulated by Switzerland in document WT/GC/212 and the statement on maintaining open and predictable trade in agricultural and food products circulated by Canada in document WT/GC/208. </w:t>
      </w:r>
      <w:r w:rsidR="00FE3905">
        <w:rPr>
          <w:lang w:eastAsia="en-GB"/>
        </w:rPr>
        <w:t>Members should ensure that all</w:t>
      </w:r>
      <w:r>
        <w:rPr>
          <w:lang w:eastAsia="en-GB"/>
        </w:rPr>
        <w:t xml:space="preserve"> measures taken in th</w:t>
      </w:r>
      <w:r w:rsidR="00FE3905">
        <w:rPr>
          <w:lang w:eastAsia="en-GB"/>
        </w:rPr>
        <w:t>at</w:t>
      </w:r>
      <w:r>
        <w:rPr>
          <w:lang w:eastAsia="en-GB"/>
        </w:rPr>
        <w:t xml:space="preserve"> context </w:t>
      </w:r>
      <w:r w:rsidR="00FE3905">
        <w:rPr>
          <w:lang w:eastAsia="en-GB"/>
        </w:rPr>
        <w:t>we</w:t>
      </w:r>
      <w:r>
        <w:rPr>
          <w:lang w:eastAsia="en-GB"/>
        </w:rPr>
        <w:t>re transparent</w:t>
      </w:r>
      <w:r w:rsidR="00FE3905">
        <w:rPr>
          <w:lang w:eastAsia="en-GB"/>
        </w:rPr>
        <w:t xml:space="preserve">, </w:t>
      </w:r>
      <w:r>
        <w:rPr>
          <w:lang w:eastAsia="en-GB"/>
        </w:rPr>
        <w:t xml:space="preserve">exceptional and temporary </w:t>
      </w:r>
      <w:r w:rsidR="00FE3905">
        <w:rPr>
          <w:lang w:eastAsia="en-GB"/>
        </w:rPr>
        <w:t xml:space="preserve">in </w:t>
      </w:r>
      <w:r>
        <w:rPr>
          <w:lang w:eastAsia="en-GB"/>
        </w:rPr>
        <w:t>nature</w:t>
      </w:r>
      <w:r w:rsidR="00FE3905">
        <w:rPr>
          <w:lang w:eastAsia="en-GB"/>
        </w:rPr>
        <w:t xml:space="preserve"> which should </w:t>
      </w:r>
      <w:r>
        <w:rPr>
          <w:lang w:eastAsia="en-GB"/>
        </w:rPr>
        <w:t xml:space="preserve">be fully in line with the provisions of the WTO Agreements, particularly Article XI of the GATT. Cooperation among Members and the commitment of all to avoiding protectionism </w:t>
      </w:r>
      <w:r w:rsidR="00FE3905">
        <w:rPr>
          <w:lang w:eastAsia="en-GB"/>
        </w:rPr>
        <w:t>was</w:t>
      </w:r>
      <w:r>
        <w:rPr>
          <w:lang w:eastAsia="en-GB"/>
        </w:rPr>
        <w:t xml:space="preserve"> now much more important as </w:t>
      </w:r>
      <w:r w:rsidR="00FE3905">
        <w:rPr>
          <w:lang w:eastAsia="en-GB"/>
        </w:rPr>
        <w:t>Members</w:t>
      </w:r>
      <w:r>
        <w:rPr>
          <w:lang w:eastAsia="en-GB"/>
        </w:rPr>
        <w:t xml:space="preserve"> embark</w:t>
      </w:r>
      <w:r w:rsidR="00FE3905">
        <w:rPr>
          <w:lang w:eastAsia="en-GB"/>
        </w:rPr>
        <w:t>ed</w:t>
      </w:r>
      <w:r>
        <w:rPr>
          <w:lang w:eastAsia="en-GB"/>
        </w:rPr>
        <w:t xml:space="preserve"> on </w:t>
      </w:r>
      <w:r w:rsidR="00FE3905">
        <w:rPr>
          <w:lang w:eastAsia="en-GB"/>
        </w:rPr>
        <w:t>thei</w:t>
      </w:r>
      <w:r>
        <w:rPr>
          <w:lang w:eastAsia="en-GB"/>
        </w:rPr>
        <w:t>r path to recovery.</w:t>
      </w:r>
    </w:p>
    <w:p w14:paraId="313AF3BC" w14:textId="4A43C52D" w:rsidR="000D0132" w:rsidRPr="000D0132" w:rsidRDefault="0041361D" w:rsidP="00210982">
      <w:pPr>
        <w:pStyle w:val="Textoindependiente"/>
        <w:rPr>
          <w:lang w:eastAsia="en-GB"/>
        </w:rPr>
      </w:pPr>
      <w:r w:rsidRPr="00B60190">
        <w:rPr>
          <w:lang w:eastAsia="en-GB"/>
        </w:rPr>
        <w:lastRenderedPageBreak/>
        <w:t xml:space="preserve">The representative of the </w:t>
      </w:r>
      <w:r w:rsidRPr="00B60190">
        <w:rPr>
          <w:u w:val="single"/>
          <w:lang w:eastAsia="en-GB"/>
        </w:rPr>
        <w:t>Russian Federation</w:t>
      </w:r>
      <w:r w:rsidRPr="00B60190">
        <w:rPr>
          <w:lang w:eastAsia="en-GB"/>
        </w:rPr>
        <w:t xml:space="preserve"> </w:t>
      </w:r>
      <w:r w:rsidR="00FE3905">
        <w:rPr>
          <w:lang w:eastAsia="en-GB"/>
        </w:rPr>
        <w:t xml:space="preserve">noted that </w:t>
      </w:r>
      <w:r w:rsidR="000D0132" w:rsidRPr="000D0132">
        <w:rPr>
          <w:lang w:eastAsia="en-GB"/>
        </w:rPr>
        <w:t>Russia ha</w:t>
      </w:r>
      <w:r w:rsidR="00FE3905">
        <w:rPr>
          <w:lang w:eastAsia="en-GB"/>
        </w:rPr>
        <w:t>d</w:t>
      </w:r>
      <w:r w:rsidR="000D0132" w:rsidRPr="000D0132">
        <w:rPr>
          <w:lang w:eastAsia="en-GB"/>
        </w:rPr>
        <w:t xml:space="preserve"> made a number of steps in response of the pandemic including trade measures and general economic support measures</w:t>
      </w:r>
      <w:r w:rsidR="00FE3905">
        <w:rPr>
          <w:lang w:eastAsia="en-GB"/>
        </w:rPr>
        <w:t xml:space="preserve"> – which had all been notified to the WTO.</w:t>
      </w:r>
      <w:r w:rsidR="00C827EE">
        <w:rPr>
          <w:lang w:eastAsia="en-GB"/>
        </w:rPr>
        <w:t xml:space="preserve"> T</w:t>
      </w:r>
      <w:r w:rsidR="000D0132" w:rsidRPr="000D0132">
        <w:rPr>
          <w:lang w:eastAsia="en-GB"/>
        </w:rPr>
        <w:t>he COVID-19 pandemic crisis ha</w:t>
      </w:r>
      <w:r w:rsidR="00C827EE">
        <w:rPr>
          <w:lang w:eastAsia="en-GB"/>
        </w:rPr>
        <w:t>d</w:t>
      </w:r>
      <w:r w:rsidR="000D0132" w:rsidRPr="000D0132">
        <w:rPr>
          <w:lang w:eastAsia="en-GB"/>
        </w:rPr>
        <w:t xml:space="preserve"> clearly revealed the importance of greater multilateral cooperation including the need to improve the global trading system. </w:t>
      </w:r>
      <w:r w:rsidR="00C827EE">
        <w:rPr>
          <w:lang w:eastAsia="en-GB"/>
        </w:rPr>
        <w:t xml:space="preserve">The </w:t>
      </w:r>
      <w:r w:rsidR="000D0132" w:rsidRPr="000D0132">
        <w:rPr>
          <w:lang w:eastAsia="en-GB"/>
        </w:rPr>
        <w:t xml:space="preserve">WTO's response to COVID-19 should be concentrated on further strengthening the system, making it more resilient to crisis and enhancing </w:t>
      </w:r>
      <w:r w:rsidR="00C827EE">
        <w:rPr>
          <w:lang w:eastAsia="en-GB"/>
        </w:rPr>
        <w:t>the WTO's relevance</w:t>
      </w:r>
      <w:r w:rsidR="000D0132" w:rsidRPr="000D0132">
        <w:rPr>
          <w:lang w:eastAsia="en-GB"/>
        </w:rPr>
        <w:t xml:space="preserve"> rather than merely discussing the current situation and </w:t>
      </w:r>
      <w:r w:rsidR="00C827EE">
        <w:rPr>
          <w:lang w:eastAsia="en-GB"/>
        </w:rPr>
        <w:t xml:space="preserve">the </w:t>
      </w:r>
      <w:r w:rsidR="000D0132" w:rsidRPr="000D0132">
        <w:rPr>
          <w:lang w:eastAsia="en-GB"/>
        </w:rPr>
        <w:t xml:space="preserve">emergency measures taken at the national level. The most important task </w:t>
      </w:r>
      <w:r w:rsidR="00C827EE">
        <w:rPr>
          <w:lang w:eastAsia="en-GB"/>
        </w:rPr>
        <w:t>for the WTO was</w:t>
      </w:r>
      <w:r w:rsidR="000D0132" w:rsidRPr="000D0132">
        <w:rPr>
          <w:lang w:eastAsia="en-GB"/>
        </w:rPr>
        <w:t xml:space="preserve"> to prevent the current crisis to worsen further by trade conflict</w:t>
      </w:r>
      <w:r w:rsidR="00C827EE">
        <w:rPr>
          <w:lang w:eastAsia="en-GB"/>
        </w:rPr>
        <w:t xml:space="preserve"> and </w:t>
      </w:r>
      <w:r w:rsidR="000D0132" w:rsidRPr="000D0132">
        <w:rPr>
          <w:lang w:eastAsia="en-GB"/>
        </w:rPr>
        <w:t xml:space="preserve">unjustified restrictions with indefinite </w:t>
      </w:r>
      <w:r w:rsidR="00C827EE">
        <w:rPr>
          <w:lang w:eastAsia="en-GB"/>
        </w:rPr>
        <w:t>d</w:t>
      </w:r>
      <w:r w:rsidR="000D0132" w:rsidRPr="000D0132">
        <w:rPr>
          <w:lang w:eastAsia="en-GB"/>
        </w:rPr>
        <w:t xml:space="preserve">uration especially unilateral measures based on non-commercial grounds. </w:t>
      </w:r>
      <w:r w:rsidR="00C827EE">
        <w:rPr>
          <w:lang w:eastAsia="en-GB"/>
        </w:rPr>
        <w:t>Members</w:t>
      </w:r>
      <w:r w:rsidR="000D0132" w:rsidRPr="000D0132">
        <w:rPr>
          <w:lang w:eastAsia="en-GB"/>
        </w:rPr>
        <w:t xml:space="preserve"> </w:t>
      </w:r>
      <w:r w:rsidR="00C827EE">
        <w:rPr>
          <w:lang w:eastAsia="en-GB"/>
        </w:rPr>
        <w:t>should</w:t>
      </w:r>
      <w:r w:rsidR="000D0132" w:rsidRPr="000D0132">
        <w:rPr>
          <w:lang w:eastAsia="en-GB"/>
        </w:rPr>
        <w:t xml:space="preserve"> work collectively </w:t>
      </w:r>
      <w:r w:rsidR="00C827EE">
        <w:rPr>
          <w:lang w:eastAsia="en-GB"/>
        </w:rPr>
        <w:t>in</w:t>
      </w:r>
      <w:r w:rsidR="00C827EE" w:rsidRPr="000D0132">
        <w:rPr>
          <w:lang w:eastAsia="en-GB"/>
        </w:rPr>
        <w:t xml:space="preserve"> curbing protectionism</w:t>
      </w:r>
      <w:r w:rsidR="00C827EE">
        <w:rPr>
          <w:lang w:eastAsia="en-GB"/>
        </w:rPr>
        <w:t xml:space="preserve"> – to which the</w:t>
      </w:r>
      <w:r w:rsidR="00C827EE" w:rsidRPr="000D0132">
        <w:rPr>
          <w:lang w:eastAsia="en-GB"/>
        </w:rPr>
        <w:t xml:space="preserve"> </w:t>
      </w:r>
      <w:r w:rsidR="000D0132" w:rsidRPr="000D0132">
        <w:rPr>
          <w:lang w:eastAsia="en-GB"/>
        </w:rPr>
        <w:t xml:space="preserve">WTO </w:t>
      </w:r>
      <w:r w:rsidR="00C827EE">
        <w:rPr>
          <w:lang w:eastAsia="en-GB"/>
        </w:rPr>
        <w:t>provided the most adequate forum. As such,</w:t>
      </w:r>
      <w:r w:rsidR="000D0132" w:rsidRPr="000D0132">
        <w:rPr>
          <w:lang w:eastAsia="en-GB"/>
        </w:rPr>
        <w:t xml:space="preserve"> maintaining </w:t>
      </w:r>
      <w:r w:rsidR="00C827EE">
        <w:rPr>
          <w:lang w:eastAsia="en-GB"/>
        </w:rPr>
        <w:t xml:space="preserve">the </w:t>
      </w:r>
      <w:r w:rsidR="000D0132" w:rsidRPr="000D0132">
        <w:rPr>
          <w:lang w:eastAsia="en-GB"/>
        </w:rPr>
        <w:t xml:space="preserve">WTO's effectiveness including through its reform and restoring its two-tier dispute settlement function </w:t>
      </w:r>
      <w:r w:rsidR="00C827EE">
        <w:rPr>
          <w:lang w:eastAsia="en-GB"/>
        </w:rPr>
        <w:t>wa</w:t>
      </w:r>
      <w:r w:rsidR="000D0132" w:rsidRPr="000D0132">
        <w:rPr>
          <w:lang w:eastAsia="en-GB"/>
        </w:rPr>
        <w:t>s of utmost important.</w:t>
      </w:r>
    </w:p>
    <w:p w14:paraId="0D65C0BE" w14:textId="77777777" w:rsidR="0067075A" w:rsidRDefault="00C827EE" w:rsidP="006C2576">
      <w:pPr>
        <w:pStyle w:val="Textoindependiente"/>
        <w:rPr>
          <w:lang w:eastAsia="en-GB"/>
        </w:rPr>
      </w:pPr>
      <w:r>
        <w:rPr>
          <w:lang w:eastAsia="en-GB"/>
        </w:rPr>
        <w:t>I</w:t>
      </w:r>
      <w:r w:rsidR="000D0132" w:rsidRPr="000D0132">
        <w:rPr>
          <w:lang w:eastAsia="en-GB"/>
        </w:rPr>
        <w:t xml:space="preserve">n the current environment, greater systemic transparency of trade regimes </w:t>
      </w:r>
      <w:r>
        <w:rPr>
          <w:lang w:eastAsia="en-GB"/>
        </w:rPr>
        <w:t>wa</w:t>
      </w:r>
      <w:r w:rsidR="000D0132" w:rsidRPr="000D0132">
        <w:rPr>
          <w:lang w:eastAsia="en-GB"/>
        </w:rPr>
        <w:t xml:space="preserve">s as relevant as ever. </w:t>
      </w:r>
      <w:r>
        <w:rPr>
          <w:lang w:eastAsia="en-GB"/>
        </w:rPr>
        <w:t>Russia urged</w:t>
      </w:r>
      <w:r w:rsidR="000D0132" w:rsidRPr="000D0132">
        <w:rPr>
          <w:lang w:eastAsia="en-GB"/>
        </w:rPr>
        <w:t xml:space="preserve"> all </w:t>
      </w:r>
      <w:r>
        <w:rPr>
          <w:lang w:eastAsia="en-GB"/>
        </w:rPr>
        <w:t>Members t</w:t>
      </w:r>
      <w:r w:rsidR="000D0132" w:rsidRPr="000D0132">
        <w:rPr>
          <w:lang w:eastAsia="en-GB"/>
        </w:rPr>
        <w:t>o actively use their respective monitoring mechanism</w:t>
      </w:r>
      <w:r>
        <w:rPr>
          <w:lang w:eastAsia="en-GB"/>
        </w:rPr>
        <w:t>s</w:t>
      </w:r>
      <w:r w:rsidR="000D0132" w:rsidRPr="000D0132">
        <w:rPr>
          <w:lang w:eastAsia="en-GB"/>
        </w:rPr>
        <w:t xml:space="preserve"> established by the WTO which prove</w:t>
      </w:r>
      <w:r>
        <w:rPr>
          <w:lang w:eastAsia="en-GB"/>
        </w:rPr>
        <w:t xml:space="preserve">d </w:t>
      </w:r>
      <w:r w:rsidR="000D0132" w:rsidRPr="000D0132">
        <w:rPr>
          <w:lang w:eastAsia="en-GB"/>
        </w:rPr>
        <w:t>to be effective</w:t>
      </w:r>
      <w:r>
        <w:rPr>
          <w:lang w:eastAsia="en-GB"/>
        </w:rPr>
        <w:t xml:space="preserve"> and </w:t>
      </w:r>
      <w:r w:rsidR="000D0132" w:rsidRPr="000D0132">
        <w:rPr>
          <w:lang w:eastAsia="en-GB"/>
        </w:rPr>
        <w:t>well</w:t>
      </w:r>
      <w:r>
        <w:rPr>
          <w:lang w:eastAsia="en-GB"/>
        </w:rPr>
        <w:t>-</w:t>
      </w:r>
      <w:r w:rsidR="000D0132" w:rsidRPr="000D0132">
        <w:rPr>
          <w:lang w:eastAsia="en-GB"/>
        </w:rPr>
        <w:t>functi</w:t>
      </w:r>
      <w:r>
        <w:rPr>
          <w:lang w:eastAsia="en-GB"/>
        </w:rPr>
        <w:t>oning,</w:t>
      </w:r>
      <w:r w:rsidR="000D0132" w:rsidRPr="000D0132">
        <w:rPr>
          <w:lang w:eastAsia="en-GB"/>
        </w:rPr>
        <w:t xml:space="preserve"> </w:t>
      </w:r>
      <w:r>
        <w:rPr>
          <w:lang w:eastAsia="en-GB"/>
        </w:rPr>
        <w:t>and to</w:t>
      </w:r>
      <w:r w:rsidR="000D0132" w:rsidRPr="000D0132">
        <w:rPr>
          <w:lang w:eastAsia="en-GB"/>
        </w:rPr>
        <w:t xml:space="preserve"> timely submit information regarding trade-related measures. The task to improve transparency of </w:t>
      </w:r>
      <w:r>
        <w:rPr>
          <w:lang w:eastAsia="en-GB"/>
        </w:rPr>
        <w:t xml:space="preserve">the </w:t>
      </w:r>
      <w:r w:rsidR="000D0132" w:rsidRPr="000D0132">
        <w:rPr>
          <w:lang w:eastAsia="en-GB"/>
        </w:rPr>
        <w:t xml:space="preserve">trade regime should be an essential pillar of WTO reform. </w:t>
      </w:r>
      <w:r>
        <w:rPr>
          <w:lang w:eastAsia="en-GB"/>
        </w:rPr>
        <w:t xml:space="preserve">In line with that approach, </w:t>
      </w:r>
      <w:r w:rsidR="000D0132" w:rsidRPr="000D0132">
        <w:rPr>
          <w:lang w:eastAsia="en-GB"/>
        </w:rPr>
        <w:t>Russia ha</w:t>
      </w:r>
      <w:r>
        <w:rPr>
          <w:lang w:eastAsia="en-GB"/>
        </w:rPr>
        <w:t>d</w:t>
      </w:r>
      <w:r w:rsidR="000D0132" w:rsidRPr="000D0132">
        <w:rPr>
          <w:lang w:eastAsia="en-GB"/>
        </w:rPr>
        <w:t xml:space="preserve"> put forward an initiative on the transparency of applied tariff</w:t>
      </w:r>
      <w:r>
        <w:rPr>
          <w:lang w:eastAsia="en-GB"/>
        </w:rPr>
        <w:t>s and</w:t>
      </w:r>
      <w:r w:rsidR="000D0132" w:rsidRPr="000D0132">
        <w:rPr>
          <w:lang w:eastAsia="en-GB"/>
        </w:rPr>
        <w:t xml:space="preserve"> look</w:t>
      </w:r>
      <w:r>
        <w:rPr>
          <w:lang w:eastAsia="en-GB"/>
        </w:rPr>
        <w:t>ed</w:t>
      </w:r>
      <w:r w:rsidR="000D0132" w:rsidRPr="000D0132">
        <w:rPr>
          <w:lang w:eastAsia="en-GB"/>
        </w:rPr>
        <w:t xml:space="preserve"> forward to its further incorporation in the WTO practice.</w:t>
      </w:r>
      <w:r w:rsidR="006C2576">
        <w:rPr>
          <w:lang w:eastAsia="en-GB"/>
        </w:rPr>
        <w:t xml:space="preserve"> </w:t>
      </w:r>
      <w:r>
        <w:rPr>
          <w:lang w:eastAsia="en-GB"/>
        </w:rPr>
        <w:t>Another</w:t>
      </w:r>
      <w:r w:rsidR="000D0132" w:rsidRPr="000D0132">
        <w:rPr>
          <w:lang w:eastAsia="en-GB"/>
        </w:rPr>
        <w:t xml:space="preserve"> major task in fighting the negative effects of COVID-19 </w:t>
      </w:r>
      <w:r>
        <w:rPr>
          <w:lang w:eastAsia="en-GB"/>
        </w:rPr>
        <w:t>was</w:t>
      </w:r>
      <w:r w:rsidR="000D0132" w:rsidRPr="000D0132">
        <w:rPr>
          <w:lang w:eastAsia="en-GB"/>
        </w:rPr>
        <w:t xml:space="preserve"> restoring global value and supply chains while preserving the stability of markets and availability of goods for consumers. To that aim, </w:t>
      </w:r>
      <w:r>
        <w:rPr>
          <w:lang w:eastAsia="en-GB"/>
        </w:rPr>
        <w:t>Members should</w:t>
      </w:r>
      <w:r w:rsidR="000D0132" w:rsidRPr="000D0132">
        <w:rPr>
          <w:lang w:eastAsia="en-GB"/>
        </w:rPr>
        <w:t xml:space="preserve"> focus on how to further cut cost for economic operators involved in global value chains. </w:t>
      </w:r>
    </w:p>
    <w:p w14:paraId="5BE75686" w14:textId="3C2F0004" w:rsidR="0067075A" w:rsidRDefault="00C827EE" w:rsidP="0067075A">
      <w:pPr>
        <w:pStyle w:val="Textoindependiente"/>
        <w:rPr>
          <w:lang w:eastAsia="en-GB"/>
        </w:rPr>
      </w:pPr>
      <w:r>
        <w:rPr>
          <w:lang w:eastAsia="en-GB"/>
        </w:rPr>
        <w:t xml:space="preserve">Members should </w:t>
      </w:r>
      <w:r w:rsidR="000D0132" w:rsidRPr="000D0132">
        <w:rPr>
          <w:lang w:eastAsia="en-GB"/>
        </w:rPr>
        <w:t xml:space="preserve">support economic sectors </w:t>
      </w:r>
      <w:r>
        <w:rPr>
          <w:lang w:eastAsia="en-GB"/>
        </w:rPr>
        <w:t>that had been most</w:t>
      </w:r>
      <w:r w:rsidR="000D0132" w:rsidRPr="000D0132">
        <w:rPr>
          <w:lang w:eastAsia="en-GB"/>
        </w:rPr>
        <w:t xml:space="preserve"> affected by the pandemic. Concerted efforts aimed at facilitating import and trade as well as border measures </w:t>
      </w:r>
      <w:r>
        <w:rPr>
          <w:lang w:eastAsia="en-GB"/>
        </w:rPr>
        <w:t>we</w:t>
      </w:r>
      <w:r w:rsidR="000D0132" w:rsidRPr="000D0132">
        <w:rPr>
          <w:lang w:eastAsia="en-GB"/>
        </w:rPr>
        <w:t>re strongly encouraged. Full implementation of the WTO Trade Facilitation Agreement by all</w:t>
      </w:r>
      <w:r>
        <w:rPr>
          <w:lang w:eastAsia="en-GB"/>
        </w:rPr>
        <w:t xml:space="preserve"> </w:t>
      </w:r>
      <w:r w:rsidR="000D0132" w:rsidRPr="000D0132">
        <w:rPr>
          <w:lang w:eastAsia="en-GB"/>
        </w:rPr>
        <w:t>Members ha</w:t>
      </w:r>
      <w:r>
        <w:rPr>
          <w:lang w:eastAsia="en-GB"/>
        </w:rPr>
        <w:t>d</w:t>
      </w:r>
      <w:r w:rsidR="000D0132" w:rsidRPr="000D0132">
        <w:rPr>
          <w:lang w:eastAsia="en-GB"/>
        </w:rPr>
        <w:t xml:space="preserve"> to be ensured and promoted. However, in </w:t>
      </w:r>
      <w:r>
        <w:rPr>
          <w:lang w:eastAsia="en-GB"/>
        </w:rPr>
        <w:t>reality</w:t>
      </w:r>
      <w:r w:rsidR="000D0132" w:rsidRPr="000D0132">
        <w:rPr>
          <w:lang w:eastAsia="en-GB"/>
        </w:rPr>
        <w:t xml:space="preserve">, business </w:t>
      </w:r>
      <w:r>
        <w:rPr>
          <w:lang w:eastAsia="en-GB"/>
        </w:rPr>
        <w:t xml:space="preserve">did not only </w:t>
      </w:r>
      <w:r w:rsidR="000D0132" w:rsidRPr="000D0132">
        <w:rPr>
          <w:lang w:eastAsia="en-GB"/>
        </w:rPr>
        <w:t xml:space="preserve">need </w:t>
      </w:r>
      <w:r>
        <w:rPr>
          <w:lang w:eastAsia="en-GB"/>
        </w:rPr>
        <w:t xml:space="preserve">a </w:t>
      </w:r>
      <w:r w:rsidR="000D0132" w:rsidRPr="000D0132">
        <w:rPr>
          <w:lang w:eastAsia="en-GB"/>
        </w:rPr>
        <w:t xml:space="preserve">clear and predictable trade environment but also adequate and up-to-date rules. </w:t>
      </w:r>
      <w:r>
        <w:rPr>
          <w:lang w:eastAsia="en-GB"/>
        </w:rPr>
        <w:t>Members</w:t>
      </w:r>
      <w:r w:rsidR="000D0132" w:rsidRPr="000D0132">
        <w:rPr>
          <w:lang w:eastAsia="en-GB"/>
        </w:rPr>
        <w:t xml:space="preserve"> </w:t>
      </w:r>
      <w:r>
        <w:rPr>
          <w:lang w:eastAsia="en-GB"/>
        </w:rPr>
        <w:t>should</w:t>
      </w:r>
      <w:r w:rsidR="000D0132" w:rsidRPr="000D0132">
        <w:rPr>
          <w:lang w:eastAsia="en-GB"/>
        </w:rPr>
        <w:t xml:space="preserve"> accelerate </w:t>
      </w:r>
      <w:r>
        <w:rPr>
          <w:lang w:eastAsia="en-GB"/>
        </w:rPr>
        <w:t>their</w:t>
      </w:r>
      <w:r w:rsidR="000D0132" w:rsidRPr="000D0132">
        <w:rPr>
          <w:lang w:eastAsia="en-GB"/>
        </w:rPr>
        <w:t xml:space="preserve"> collective engagement in the negotiating tracks such as e-commerce, investment facilitation and MSMEs. New rules in those spheres should be multilateral</w:t>
      </w:r>
      <w:r>
        <w:rPr>
          <w:lang w:eastAsia="en-GB"/>
        </w:rPr>
        <w:t xml:space="preserve"> –</w:t>
      </w:r>
      <w:r w:rsidR="000D0132" w:rsidRPr="000D0132">
        <w:rPr>
          <w:lang w:eastAsia="en-GB"/>
        </w:rPr>
        <w:t xml:space="preserve"> common for all participants of world trade. </w:t>
      </w:r>
      <w:r>
        <w:rPr>
          <w:lang w:eastAsia="en-GB"/>
        </w:rPr>
        <w:t>Russia stressed</w:t>
      </w:r>
      <w:r w:rsidR="000D0132" w:rsidRPr="000D0132">
        <w:rPr>
          <w:lang w:eastAsia="en-GB"/>
        </w:rPr>
        <w:t xml:space="preserve"> the urgency of prioritising the work on MSMEs in the WTO taking into account that the crisis ha</w:t>
      </w:r>
      <w:r>
        <w:rPr>
          <w:lang w:eastAsia="en-GB"/>
        </w:rPr>
        <w:t>d</w:t>
      </w:r>
      <w:r w:rsidR="000D0132" w:rsidRPr="000D0132">
        <w:rPr>
          <w:lang w:eastAsia="en-GB"/>
        </w:rPr>
        <w:t xml:space="preserve"> affected MSMEs to the greatest extent and that most Members including Russia ha</w:t>
      </w:r>
      <w:r>
        <w:rPr>
          <w:lang w:eastAsia="en-GB"/>
        </w:rPr>
        <w:t>d</w:t>
      </w:r>
      <w:r w:rsidR="000D0132" w:rsidRPr="000D0132">
        <w:rPr>
          <w:lang w:eastAsia="en-GB"/>
        </w:rPr>
        <w:t xml:space="preserve"> taken a number of measures to support th</w:t>
      </w:r>
      <w:r>
        <w:rPr>
          <w:lang w:eastAsia="en-GB"/>
        </w:rPr>
        <w:t>e</w:t>
      </w:r>
      <w:r w:rsidR="000D0132" w:rsidRPr="000D0132">
        <w:rPr>
          <w:lang w:eastAsia="en-GB"/>
        </w:rPr>
        <w:t xml:space="preserve"> sector. </w:t>
      </w:r>
    </w:p>
    <w:p w14:paraId="46D333F2" w14:textId="2B1BA547" w:rsidR="0041361D" w:rsidRPr="00B60190" w:rsidRDefault="000D0132" w:rsidP="0067075A">
      <w:pPr>
        <w:pStyle w:val="Textoindependiente"/>
        <w:rPr>
          <w:lang w:eastAsia="en-GB"/>
        </w:rPr>
      </w:pPr>
      <w:r w:rsidRPr="000D0132">
        <w:rPr>
          <w:lang w:eastAsia="en-GB"/>
        </w:rPr>
        <w:t>Another key priority to ensure stability and predictability of the global economic situation should be the reduction of trade distorting domestic support in agriculture. Th</w:t>
      </w:r>
      <w:r w:rsidR="00C827EE">
        <w:rPr>
          <w:lang w:eastAsia="en-GB"/>
        </w:rPr>
        <w:t>at</w:t>
      </w:r>
      <w:r w:rsidRPr="000D0132">
        <w:rPr>
          <w:lang w:eastAsia="en-GB"/>
        </w:rPr>
        <w:t xml:space="preserve"> </w:t>
      </w:r>
      <w:r w:rsidR="00C827EE">
        <w:rPr>
          <w:lang w:eastAsia="en-GB"/>
        </w:rPr>
        <w:t>wa</w:t>
      </w:r>
      <w:r w:rsidRPr="000D0132">
        <w:rPr>
          <w:lang w:eastAsia="en-GB"/>
        </w:rPr>
        <w:t>s important both from the economic and systemic point of view. Russian initiatives in th</w:t>
      </w:r>
      <w:r w:rsidR="0067075A">
        <w:rPr>
          <w:lang w:eastAsia="en-GB"/>
        </w:rPr>
        <w:t>at</w:t>
      </w:r>
      <w:r w:rsidRPr="000D0132">
        <w:rPr>
          <w:lang w:eastAsia="en-GB"/>
        </w:rPr>
        <w:t xml:space="preserve"> area deserve</w:t>
      </w:r>
      <w:r w:rsidR="0067075A">
        <w:rPr>
          <w:lang w:eastAsia="en-GB"/>
        </w:rPr>
        <w:t>d</w:t>
      </w:r>
      <w:r w:rsidRPr="000D0132">
        <w:rPr>
          <w:lang w:eastAsia="en-GB"/>
        </w:rPr>
        <w:t xml:space="preserve"> further elaboration. The inability to hold face to face meetings should not be an excuse for </w:t>
      </w:r>
      <w:r w:rsidR="0067075A">
        <w:rPr>
          <w:lang w:eastAsia="en-GB"/>
        </w:rPr>
        <w:t>Members'</w:t>
      </w:r>
      <w:r w:rsidRPr="000D0132">
        <w:rPr>
          <w:lang w:eastAsia="en-GB"/>
        </w:rPr>
        <w:t xml:space="preserve"> inaction. </w:t>
      </w:r>
      <w:r w:rsidR="0067075A">
        <w:rPr>
          <w:lang w:eastAsia="en-GB"/>
        </w:rPr>
        <w:t>They should</w:t>
      </w:r>
      <w:r w:rsidRPr="000D0132">
        <w:rPr>
          <w:lang w:eastAsia="en-GB"/>
        </w:rPr>
        <w:t xml:space="preserve"> maxim</w:t>
      </w:r>
      <w:r w:rsidR="0067075A">
        <w:rPr>
          <w:lang w:eastAsia="en-GB"/>
        </w:rPr>
        <w:t>ise the</w:t>
      </w:r>
      <w:r w:rsidRPr="000D0132">
        <w:rPr>
          <w:lang w:eastAsia="en-GB"/>
        </w:rPr>
        <w:t xml:space="preserve"> use of virtual formats to continue discussions in all areas of the organization's ongoing work. </w:t>
      </w:r>
      <w:r w:rsidR="0067075A">
        <w:rPr>
          <w:lang w:eastAsia="en-GB"/>
        </w:rPr>
        <w:t>Russia</w:t>
      </w:r>
      <w:r w:rsidRPr="000D0132">
        <w:rPr>
          <w:lang w:eastAsia="en-GB"/>
        </w:rPr>
        <w:t xml:space="preserve"> support</w:t>
      </w:r>
      <w:r w:rsidR="0067075A">
        <w:rPr>
          <w:lang w:eastAsia="en-GB"/>
        </w:rPr>
        <w:t>ed</w:t>
      </w:r>
      <w:r w:rsidRPr="000D0132">
        <w:rPr>
          <w:lang w:eastAsia="en-GB"/>
        </w:rPr>
        <w:t xml:space="preserve"> the proposal by the Group of Latin American Countries as </w:t>
      </w:r>
      <w:r w:rsidR="0067075A">
        <w:rPr>
          <w:lang w:eastAsia="en-GB"/>
        </w:rPr>
        <w:t xml:space="preserve">had been </w:t>
      </w:r>
      <w:r w:rsidRPr="000D0132">
        <w:rPr>
          <w:lang w:eastAsia="en-GB"/>
        </w:rPr>
        <w:t xml:space="preserve">mentioned by Argentina and its co-sponsors in their statement. </w:t>
      </w:r>
      <w:r w:rsidR="0067075A">
        <w:rPr>
          <w:lang w:eastAsia="en-GB"/>
        </w:rPr>
        <w:t>Russia likewise</w:t>
      </w:r>
      <w:r w:rsidRPr="000D0132">
        <w:rPr>
          <w:lang w:eastAsia="en-GB"/>
        </w:rPr>
        <w:t xml:space="preserve"> support</w:t>
      </w:r>
      <w:r w:rsidR="0067075A">
        <w:rPr>
          <w:lang w:eastAsia="en-GB"/>
        </w:rPr>
        <w:t>ed</w:t>
      </w:r>
      <w:r w:rsidRPr="000D0132">
        <w:rPr>
          <w:lang w:eastAsia="en-GB"/>
        </w:rPr>
        <w:t xml:space="preserve"> the idea of holding a special meeting of the General Council at the end of the year which could formalise the agreements reached so far on certain negotiating areas primarily on fisheries subsidies, investment facilitation, MSMEs and disciplines on domestic regulation in services.</w:t>
      </w:r>
    </w:p>
    <w:p w14:paraId="2F7C9312" w14:textId="74F425E2" w:rsidR="0041361D" w:rsidRPr="00B60190" w:rsidRDefault="0041361D" w:rsidP="0041361D">
      <w:pPr>
        <w:pStyle w:val="Textoindependiente"/>
        <w:rPr>
          <w:lang w:eastAsia="en-GB"/>
        </w:rPr>
      </w:pPr>
      <w:r w:rsidRPr="00E46FB0">
        <w:rPr>
          <w:lang w:eastAsia="en-GB"/>
        </w:rPr>
        <w:t xml:space="preserve">The representative of </w:t>
      </w:r>
      <w:r w:rsidRPr="00E46FB0">
        <w:rPr>
          <w:u w:val="single"/>
          <w:lang w:eastAsia="en-GB"/>
        </w:rPr>
        <w:t>Hong Kong, China</w:t>
      </w:r>
      <w:r w:rsidRPr="00E46FB0">
        <w:rPr>
          <w:lang w:eastAsia="en-GB"/>
        </w:rPr>
        <w:t xml:space="preserve"> </w:t>
      </w:r>
      <w:r w:rsidR="00E46FB0">
        <w:rPr>
          <w:lang w:eastAsia="en-GB"/>
        </w:rPr>
        <w:t>said that i</w:t>
      </w:r>
      <w:r w:rsidR="00972F84" w:rsidRPr="00E46FB0">
        <w:rPr>
          <w:lang w:eastAsia="en-GB"/>
        </w:rPr>
        <w:t xml:space="preserve">n the face of the COVID-19 pandemic, it </w:t>
      </w:r>
      <w:r w:rsidR="00E46FB0">
        <w:rPr>
          <w:lang w:eastAsia="en-GB"/>
        </w:rPr>
        <w:t>wa</w:t>
      </w:r>
      <w:r w:rsidR="00972F84" w:rsidRPr="00E46FB0">
        <w:rPr>
          <w:lang w:eastAsia="en-GB"/>
        </w:rPr>
        <w:t>s</w:t>
      </w:r>
      <w:r w:rsidR="00972F84" w:rsidRPr="00972F84">
        <w:rPr>
          <w:lang w:eastAsia="en-GB"/>
        </w:rPr>
        <w:t xml:space="preserve"> important for Members to join hands to tackle the crisis collectively under the multilateral trading system. It </w:t>
      </w:r>
      <w:r w:rsidR="00E46FB0">
        <w:rPr>
          <w:lang w:eastAsia="en-GB"/>
        </w:rPr>
        <w:t>wa</w:t>
      </w:r>
      <w:r w:rsidR="00972F84" w:rsidRPr="00972F84">
        <w:rPr>
          <w:lang w:eastAsia="en-GB"/>
        </w:rPr>
        <w:t xml:space="preserve">s also timely to remind </w:t>
      </w:r>
      <w:r w:rsidR="00E46FB0">
        <w:rPr>
          <w:lang w:eastAsia="en-GB"/>
        </w:rPr>
        <w:t>them</w:t>
      </w:r>
      <w:r w:rsidR="00972F84" w:rsidRPr="00972F84">
        <w:rPr>
          <w:lang w:eastAsia="en-GB"/>
        </w:rPr>
        <w:t>selves that the WTO ha</w:t>
      </w:r>
      <w:r w:rsidR="00E46FB0">
        <w:rPr>
          <w:lang w:eastAsia="en-GB"/>
        </w:rPr>
        <w:t>d</w:t>
      </w:r>
      <w:r w:rsidR="00972F84" w:rsidRPr="00972F84">
        <w:rPr>
          <w:lang w:eastAsia="en-GB"/>
        </w:rPr>
        <w:t xml:space="preserve"> a central role to play in enhancing transparency of trade measures, preventing disruptions to the global supply chain and facilitating international trade. </w:t>
      </w:r>
      <w:r w:rsidR="00E46FB0">
        <w:rPr>
          <w:lang w:eastAsia="en-GB"/>
        </w:rPr>
        <w:t>Members'</w:t>
      </w:r>
      <w:r w:rsidR="00972F84" w:rsidRPr="00972F84">
        <w:rPr>
          <w:lang w:eastAsia="en-GB"/>
        </w:rPr>
        <w:t xml:space="preserve"> concerted efforts in th</w:t>
      </w:r>
      <w:r w:rsidR="00E46FB0">
        <w:rPr>
          <w:lang w:eastAsia="en-GB"/>
        </w:rPr>
        <w:t>at</w:t>
      </w:r>
      <w:r w:rsidR="00972F84" w:rsidRPr="00972F84">
        <w:rPr>
          <w:lang w:eastAsia="en-GB"/>
        </w:rPr>
        <w:t xml:space="preserve"> regard w</w:t>
      </w:r>
      <w:r w:rsidR="00E46FB0">
        <w:rPr>
          <w:lang w:eastAsia="en-GB"/>
        </w:rPr>
        <w:t>ould</w:t>
      </w:r>
      <w:r w:rsidR="00972F84" w:rsidRPr="00972F84">
        <w:rPr>
          <w:lang w:eastAsia="en-GB"/>
        </w:rPr>
        <w:t xml:space="preserve"> be critical to the fight against the pandemic and to a speedy recovery of the global economy. In th</w:t>
      </w:r>
      <w:r w:rsidR="00E46FB0">
        <w:rPr>
          <w:lang w:eastAsia="en-GB"/>
        </w:rPr>
        <w:t>at</w:t>
      </w:r>
      <w:r w:rsidR="00972F84" w:rsidRPr="00972F84">
        <w:rPr>
          <w:lang w:eastAsia="en-GB"/>
        </w:rPr>
        <w:t xml:space="preserve"> spirit, Hong Kong, China </w:t>
      </w:r>
      <w:r w:rsidR="00E46FB0">
        <w:rPr>
          <w:lang w:eastAsia="en-GB"/>
        </w:rPr>
        <w:t>wa</w:t>
      </w:r>
      <w:r w:rsidR="00972F84" w:rsidRPr="00972F84">
        <w:rPr>
          <w:lang w:eastAsia="en-GB"/>
        </w:rPr>
        <w:t xml:space="preserve">s pleased to be a co-sponsor of the Switzerland-led Joint Ministerial Statement on COVID-19 and the Multilateral Trading System circulated in document WT/GC/212. </w:t>
      </w:r>
      <w:r w:rsidR="00E46FB0">
        <w:rPr>
          <w:lang w:eastAsia="en-GB"/>
        </w:rPr>
        <w:t>Hong Kong, China</w:t>
      </w:r>
      <w:r w:rsidR="00972F84" w:rsidRPr="00972F84">
        <w:rPr>
          <w:lang w:eastAsia="en-GB"/>
        </w:rPr>
        <w:t xml:space="preserve"> reiterate</w:t>
      </w:r>
      <w:r w:rsidR="00E46FB0">
        <w:rPr>
          <w:lang w:eastAsia="en-GB"/>
        </w:rPr>
        <w:t>d</w:t>
      </w:r>
      <w:r w:rsidR="00972F84" w:rsidRPr="00972F84">
        <w:rPr>
          <w:lang w:eastAsia="en-GB"/>
        </w:rPr>
        <w:t xml:space="preserve"> </w:t>
      </w:r>
      <w:r w:rsidR="00E46FB0">
        <w:rPr>
          <w:lang w:eastAsia="en-GB"/>
        </w:rPr>
        <w:t>its</w:t>
      </w:r>
      <w:r w:rsidR="00972F84" w:rsidRPr="00972F84">
        <w:rPr>
          <w:lang w:eastAsia="en-GB"/>
        </w:rPr>
        <w:t xml:space="preserve"> support for the rules-based multilateral trading system and the WTO and w</w:t>
      </w:r>
      <w:r w:rsidR="00E46FB0">
        <w:rPr>
          <w:lang w:eastAsia="en-GB"/>
        </w:rPr>
        <w:t>ould</w:t>
      </w:r>
      <w:r w:rsidR="00972F84" w:rsidRPr="00972F84">
        <w:rPr>
          <w:lang w:eastAsia="en-GB"/>
        </w:rPr>
        <w:t xml:space="preserve"> continue to work together with other Members constructively during th</w:t>
      </w:r>
      <w:r w:rsidR="00E46FB0">
        <w:rPr>
          <w:lang w:eastAsia="en-GB"/>
        </w:rPr>
        <w:t>o</w:t>
      </w:r>
      <w:r w:rsidR="00972F84" w:rsidRPr="00972F84">
        <w:rPr>
          <w:lang w:eastAsia="en-GB"/>
        </w:rPr>
        <w:t>se uncertain and challenging times.</w:t>
      </w:r>
    </w:p>
    <w:p w14:paraId="0CE796BE" w14:textId="3545E455" w:rsidR="00972F84" w:rsidRPr="00972F84" w:rsidRDefault="0041361D" w:rsidP="00972F84">
      <w:pPr>
        <w:pStyle w:val="Textoindependiente"/>
        <w:rPr>
          <w:lang w:eastAsia="en-GB"/>
        </w:rPr>
      </w:pPr>
      <w:r w:rsidRPr="00B60190">
        <w:rPr>
          <w:lang w:eastAsia="en-GB"/>
        </w:rPr>
        <w:t xml:space="preserve">The representative of </w:t>
      </w:r>
      <w:r w:rsidRPr="00B60190">
        <w:rPr>
          <w:u w:val="single"/>
          <w:lang w:eastAsia="en-GB"/>
        </w:rPr>
        <w:t>Oman</w:t>
      </w:r>
      <w:r w:rsidRPr="00B60190">
        <w:rPr>
          <w:lang w:eastAsia="en-GB"/>
        </w:rPr>
        <w:t xml:space="preserve"> </w:t>
      </w:r>
      <w:r w:rsidR="00E46FB0">
        <w:rPr>
          <w:lang w:eastAsia="en-GB"/>
        </w:rPr>
        <w:t>noted that,</w:t>
      </w:r>
      <w:r w:rsidR="00972F84" w:rsidRPr="00972F84">
        <w:rPr>
          <w:lang w:eastAsia="en-GB"/>
        </w:rPr>
        <w:t xml:space="preserve"> like all other Members, </w:t>
      </w:r>
      <w:r w:rsidR="00E46FB0">
        <w:rPr>
          <w:lang w:eastAsia="en-GB"/>
        </w:rPr>
        <w:t>Oman was</w:t>
      </w:r>
      <w:r w:rsidR="00972F84" w:rsidRPr="00972F84">
        <w:rPr>
          <w:lang w:eastAsia="en-GB"/>
        </w:rPr>
        <w:t xml:space="preserve"> in the middle of its fight against COVID-19</w:t>
      </w:r>
      <w:r w:rsidR="00E46FB0">
        <w:rPr>
          <w:lang w:eastAsia="en-GB"/>
        </w:rPr>
        <w:t xml:space="preserve"> – which </w:t>
      </w:r>
      <w:r w:rsidR="00972F84" w:rsidRPr="00972F84">
        <w:rPr>
          <w:lang w:eastAsia="en-GB"/>
        </w:rPr>
        <w:t>require</w:t>
      </w:r>
      <w:r w:rsidR="00E46FB0">
        <w:rPr>
          <w:lang w:eastAsia="en-GB"/>
        </w:rPr>
        <w:t>d</w:t>
      </w:r>
      <w:r w:rsidR="00972F84" w:rsidRPr="00972F84">
        <w:rPr>
          <w:lang w:eastAsia="en-GB"/>
        </w:rPr>
        <w:t xml:space="preserve"> consolidated efforts by all Government Bodies result</w:t>
      </w:r>
      <w:r w:rsidR="00E46FB0">
        <w:rPr>
          <w:lang w:eastAsia="en-GB"/>
        </w:rPr>
        <w:t>ing</w:t>
      </w:r>
      <w:r w:rsidR="00972F84" w:rsidRPr="00972F84">
        <w:rPr>
          <w:lang w:eastAsia="en-GB"/>
        </w:rPr>
        <w:t xml:space="preserve"> in shifting government resources from other projects to focus on handling COVID-19. Oman </w:t>
      </w:r>
      <w:r w:rsidR="00E46FB0">
        <w:rPr>
          <w:lang w:eastAsia="en-GB"/>
        </w:rPr>
        <w:t>wa</w:t>
      </w:r>
      <w:r w:rsidR="00972F84" w:rsidRPr="00972F84">
        <w:rPr>
          <w:lang w:eastAsia="en-GB"/>
        </w:rPr>
        <w:t>s facing two major challenges that the government ha</w:t>
      </w:r>
      <w:r w:rsidR="00535A7A">
        <w:rPr>
          <w:lang w:eastAsia="en-GB"/>
        </w:rPr>
        <w:t>d</w:t>
      </w:r>
      <w:r w:rsidR="00972F84" w:rsidRPr="00972F84">
        <w:rPr>
          <w:lang w:eastAsia="en-GB"/>
        </w:rPr>
        <w:t xml:space="preserve"> to deal with: a sharp drop in oil prices and COVID-19. Both </w:t>
      </w:r>
      <w:r w:rsidR="00535A7A">
        <w:rPr>
          <w:lang w:eastAsia="en-GB"/>
        </w:rPr>
        <w:t>we</w:t>
      </w:r>
      <w:r w:rsidR="00972F84" w:rsidRPr="00972F84">
        <w:rPr>
          <w:lang w:eastAsia="en-GB"/>
        </w:rPr>
        <w:t xml:space="preserve">re putting pressure on </w:t>
      </w:r>
      <w:r w:rsidR="00535A7A">
        <w:rPr>
          <w:lang w:eastAsia="en-GB"/>
        </w:rPr>
        <w:t>its</w:t>
      </w:r>
      <w:r w:rsidR="00972F84" w:rsidRPr="00972F84">
        <w:rPr>
          <w:lang w:eastAsia="en-GB"/>
        </w:rPr>
        <w:t xml:space="preserve"> resources. All sectors of </w:t>
      </w:r>
      <w:r w:rsidR="00535A7A">
        <w:rPr>
          <w:lang w:eastAsia="en-GB"/>
        </w:rPr>
        <w:t>its</w:t>
      </w:r>
      <w:r w:rsidR="00972F84" w:rsidRPr="00972F84">
        <w:rPr>
          <w:lang w:eastAsia="en-GB"/>
        </w:rPr>
        <w:t xml:space="preserve"> economy </w:t>
      </w:r>
      <w:r w:rsidR="00535A7A">
        <w:rPr>
          <w:lang w:eastAsia="en-GB"/>
        </w:rPr>
        <w:t>were</w:t>
      </w:r>
      <w:r w:rsidR="00972F84" w:rsidRPr="00972F84">
        <w:rPr>
          <w:lang w:eastAsia="en-GB"/>
        </w:rPr>
        <w:t xml:space="preserve"> affected by </w:t>
      </w:r>
      <w:r w:rsidR="00972F84" w:rsidRPr="00972F84">
        <w:rPr>
          <w:lang w:eastAsia="en-GB"/>
        </w:rPr>
        <w:lastRenderedPageBreak/>
        <w:t>th</w:t>
      </w:r>
      <w:r w:rsidR="00535A7A">
        <w:rPr>
          <w:lang w:eastAsia="en-GB"/>
        </w:rPr>
        <w:t>o</w:t>
      </w:r>
      <w:r w:rsidR="00972F84" w:rsidRPr="00972F84">
        <w:rPr>
          <w:lang w:eastAsia="en-GB"/>
        </w:rPr>
        <w:t>se circumstances. Despite all the challenges, the government continue</w:t>
      </w:r>
      <w:r w:rsidR="00535A7A">
        <w:rPr>
          <w:lang w:eastAsia="en-GB"/>
        </w:rPr>
        <w:t>d</w:t>
      </w:r>
      <w:r w:rsidR="00972F84" w:rsidRPr="00972F84">
        <w:rPr>
          <w:lang w:eastAsia="en-GB"/>
        </w:rPr>
        <w:t xml:space="preserve"> to function using all possible means relying mainly in technology. Oman ha</w:t>
      </w:r>
      <w:r w:rsidR="00535A7A">
        <w:rPr>
          <w:lang w:eastAsia="en-GB"/>
        </w:rPr>
        <w:t>d</w:t>
      </w:r>
      <w:r w:rsidR="00972F84" w:rsidRPr="00972F84">
        <w:rPr>
          <w:lang w:eastAsia="en-GB"/>
        </w:rPr>
        <w:t xml:space="preserve"> to resort to some temporary emergency restrictive measures as well as some easing measures to deal with COVID-19. Th</w:t>
      </w:r>
      <w:r w:rsidR="00535A7A">
        <w:rPr>
          <w:lang w:eastAsia="en-GB"/>
        </w:rPr>
        <w:t>o</w:t>
      </w:r>
      <w:r w:rsidR="00972F84" w:rsidRPr="00972F84">
        <w:rPr>
          <w:lang w:eastAsia="en-GB"/>
        </w:rPr>
        <w:t>se measures w</w:t>
      </w:r>
      <w:r w:rsidR="00535A7A">
        <w:rPr>
          <w:lang w:eastAsia="en-GB"/>
        </w:rPr>
        <w:t>ould</w:t>
      </w:r>
      <w:r w:rsidR="00972F84" w:rsidRPr="00972F84">
        <w:rPr>
          <w:lang w:eastAsia="en-GB"/>
        </w:rPr>
        <w:t xml:space="preserve"> be notified once </w:t>
      </w:r>
      <w:r w:rsidR="00535A7A">
        <w:rPr>
          <w:lang w:eastAsia="en-GB"/>
        </w:rPr>
        <w:t>it had</w:t>
      </w:r>
      <w:r w:rsidR="00972F84" w:rsidRPr="00972F84">
        <w:rPr>
          <w:lang w:eastAsia="en-GB"/>
        </w:rPr>
        <w:t xml:space="preserve"> manage</w:t>
      </w:r>
      <w:r w:rsidR="00535A7A">
        <w:rPr>
          <w:lang w:eastAsia="en-GB"/>
        </w:rPr>
        <w:t>d</w:t>
      </w:r>
      <w:r w:rsidR="00972F84" w:rsidRPr="00972F84">
        <w:rPr>
          <w:lang w:eastAsia="en-GB"/>
        </w:rPr>
        <w:t xml:space="preserve"> to solve the difficulties</w:t>
      </w:r>
      <w:r w:rsidR="00535A7A">
        <w:rPr>
          <w:lang w:eastAsia="en-GB"/>
        </w:rPr>
        <w:t xml:space="preserve"> it</w:t>
      </w:r>
      <w:r w:rsidR="00972F84" w:rsidRPr="00972F84">
        <w:rPr>
          <w:lang w:eastAsia="en-GB"/>
        </w:rPr>
        <w:t xml:space="preserve"> face</w:t>
      </w:r>
      <w:r w:rsidR="00535A7A">
        <w:rPr>
          <w:lang w:eastAsia="en-GB"/>
        </w:rPr>
        <w:t>d</w:t>
      </w:r>
      <w:r w:rsidR="00972F84" w:rsidRPr="00972F84">
        <w:rPr>
          <w:lang w:eastAsia="en-GB"/>
        </w:rPr>
        <w:t xml:space="preserve"> with coordination with different government bodies due to the lockdown </w:t>
      </w:r>
      <w:r w:rsidR="00535A7A">
        <w:rPr>
          <w:lang w:eastAsia="en-GB"/>
        </w:rPr>
        <w:t>in</w:t>
      </w:r>
      <w:r w:rsidR="00972F84" w:rsidRPr="00972F84">
        <w:rPr>
          <w:lang w:eastAsia="en-GB"/>
        </w:rPr>
        <w:t xml:space="preserve"> the country which ha</w:t>
      </w:r>
      <w:r w:rsidR="00535A7A">
        <w:rPr>
          <w:lang w:eastAsia="en-GB"/>
        </w:rPr>
        <w:t>d</w:t>
      </w:r>
      <w:r w:rsidR="00972F84" w:rsidRPr="00972F84">
        <w:rPr>
          <w:lang w:eastAsia="en-GB"/>
        </w:rPr>
        <w:t xml:space="preserve"> not </w:t>
      </w:r>
      <w:r w:rsidR="00535A7A">
        <w:rPr>
          <w:lang w:eastAsia="en-GB"/>
        </w:rPr>
        <w:t xml:space="preserve">yet </w:t>
      </w:r>
      <w:r w:rsidR="00972F84" w:rsidRPr="00972F84">
        <w:rPr>
          <w:lang w:eastAsia="en-GB"/>
        </w:rPr>
        <w:t>been relaxed.</w:t>
      </w:r>
    </w:p>
    <w:p w14:paraId="5922F04E" w14:textId="16D2C889" w:rsidR="0041361D" w:rsidRPr="00B60190" w:rsidRDefault="00535A7A" w:rsidP="00972F84">
      <w:pPr>
        <w:pStyle w:val="Textoindependiente"/>
        <w:rPr>
          <w:lang w:eastAsia="en-GB"/>
        </w:rPr>
      </w:pPr>
      <w:r>
        <w:rPr>
          <w:lang w:eastAsia="en-GB"/>
        </w:rPr>
        <w:t>T</w:t>
      </w:r>
      <w:r w:rsidR="00972F84" w:rsidRPr="00972F84">
        <w:rPr>
          <w:lang w:eastAsia="en-GB"/>
        </w:rPr>
        <w:t xml:space="preserve">he current situation </w:t>
      </w:r>
      <w:r>
        <w:rPr>
          <w:lang w:eastAsia="en-GB"/>
        </w:rPr>
        <w:t>did not provide</w:t>
      </w:r>
      <w:r w:rsidR="00972F84" w:rsidRPr="00972F84">
        <w:rPr>
          <w:lang w:eastAsia="en-GB"/>
        </w:rPr>
        <w:t xml:space="preserve"> the right environment for Members to commit themselves to any obligation that c</w:t>
      </w:r>
      <w:r>
        <w:rPr>
          <w:lang w:eastAsia="en-GB"/>
        </w:rPr>
        <w:t>ould</w:t>
      </w:r>
      <w:r w:rsidR="00972F84" w:rsidRPr="00972F84">
        <w:rPr>
          <w:lang w:eastAsia="en-GB"/>
        </w:rPr>
        <w:t xml:space="preserve"> be permanent in nature. Published studies and reports predict</w:t>
      </w:r>
      <w:r>
        <w:rPr>
          <w:lang w:eastAsia="en-GB"/>
        </w:rPr>
        <w:t>ed</w:t>
      </w:r>
      <w:r w:rsidR="00972F84" w:rsidRPr="00972F84">
        <w:rPr>
          <w:lang w:eastAsia="en-GB"/>
        </w:rPr>
        <w:t xml:space="preserve"> that the impact of COVID-19 on world economy w</w:t>
      </w:r>
      <w:r>
        <w:rPr>
          <w:lang w:eastAsia="en-GB"/>
        </w:rPr>
        <w:t>ould</w:t>
      </w:r>
      <w:r w:rsidR="00972F84" w:rsidRPr="00972F84">
        <w:rPr>
          <w:lang w:eastAsia="en-GB"/>
        </w:rPr>
        <w:t xml:space="preserve"> require a new thinking on trade liberalization in agriculture, services, TRIPS and public health, global value chains, e-commerce, digital economy, digital divide, among others. As </w:t>
      </w:r>
      <w:r>
        <w:rPr>
          <w:lang w:eastAsia="en-GB"/>
        </w:rPr>
        <w:t>Members</w:t>
      </w:r>
      <w:r w:rsidR="00972F84" w:rsidRPr="00972F84">
        <w:rPr>
          <w:lang w:eastAsia="en-GB"/>
        </w:rPr>
        <w:t xml:space="preserve"> d</w:t>
      </w:r>
      <w:r>
        <w:rPr>
          <w:lang w:eastAsia="en-GB"/>
        </w:rPr>
        <w:t>id</w:t>
      </w:r>
      <w:r w:rsidR="00972F84" w:rsidRPr="00972F84">
        <w:rPr>
          <w:lang w:eastAsia="en-GB"/>
        </w:rPr>
        <w:t xml:space="preserve"> not know yet how long the pandemic w</w:t>
      </w:r>
      <w:r>
        <w:rPr>
          <w:lang w:eastAsia="en-GB"/>
        </w:rPr>
        <w:t>ould</w:t>
      </w:r>
      <w:r w:rsidR="00972F84" w:rsidRPr="00972F84">
        <w:rPr>
          <w:lang w:eastAsia="en-GB"/>
        </w:rPr>
        <w:t xml:space="preserve"> last, many economies w</w:t>
      </w:r>
      <w:r>
        <w:rPr>
          <w:lang w:eastAsia="en-GB"/>
        </w:rPr>
        <w:t>ould</w:t>
      </w:r>
      <w:r w:rsidR="00972F84" w:rsidRPr="00972F84">
        <w:rPr>
          <w:lang w:eastAsia="en-GB"/>
        </w:rPr>
        <w:t xml:space="preserve"> face difficulties to recover due to financial obstacles. </w:t>
      </w:r>
      <w:r>
        <w:rPr>
          <w:lang w:eastAsia="en-GB"/>
        </w:rPr>
        <w:t xml:space="preserve">The </w:t>
      </w:r>
      <w:r w:rsidR="00972F84" w:rsidRPr="00972F84">
        <w:rPr>
          <w:lang w:eastAsia="en-GB"/>
        </w:rPr>
        <w:t xml:space="preserve">WTO's role </w:t>
      </w:r>
      <w:r>
        <w:rPr>
          <w:lang w:eastAsia="en-GB"/>
        </w:rPr>
        <w:t>was</w:t>
      </w:r>
      <w:r w:rsidR="00972F84" w:rsidRPr="00972F84">
        <w:rPr>
          <w:lang w:eastAsia="en-GB"/>
        </w:rPr>
        <w:t xml:space="preserve"> very important in th</w:t>
      </w:r>
      <w:r>
        <w:rPr>
          <w:lang w:eastAsia="en-GB"/>
        </w:rPr>
        <w:t>o</w:t>
      </w:r>
      <w:r w:rsidR="00972F84" w:rsidRPr="00972F84">
        <w:rPr>
          <w:lang w:eastAsia="en-GB"/>
        </w:rPr>
        <w:t xml:space="preserve">se challenging times to ensure predictability, stability and coordinated and coherent global response. </w:t>
      </w:r>
      <w:r>
        <w:rPr>
          <w:lang w:eastAsia="en-GB"/>
        </w:rPr>
        <w:t>Oman</w:t>
      </w:r>
      <w:r w:rsidR="00972F84" w:rsidRPr="00972F84">
        <w:rPr>
          <w:lang w:eastAsia="en-GB"/>
        </w:rPr>
        <w:t xml:space="preserve"> urge</w:t>
      </w:r>
      <w:r>
        <w:rPr>
          <w:lang w:eastAsia="en-GB"/>
        </w:rPr>
        <w:t>d</w:t>
      </w:r>
      <w:r w:rsidR="00972F84" w:rsidRPr="00972F84">
        <w:rPr>
          <w:lang w:eastAsia="en-GB"/>
        </w:rPr>
        <w:t xml:space="preserve"> Members to reflect on the challenges that they and others </w:t>
      </w:r>
      <w:r>
        <w:rPr>
          <w:lang w:eastAsia="en-GB"/>
        </w:rPr>
        <w:t>we</w:t>
      </w:r>
      <w:r w:rsidR="00972F84" w:rsidRPr="00972F84">
        <w:rPr>
          <w:lang w:eastAsia="en-GB"/>
        </w:rPr>
        <w:t xml:space="preserve">re facing and to show solidarity with those most affected by the pandemic. </w:t>
      </w:r>
    </w:p>
    <w:p w14:paraId="4FF38196" w14:textId="4D74B6F2" w:rsidR="00182824" w:rsidRDefault="0041361D" w:rsidP="006C2576">
      <w:pPr>
        <w:pStyle w:val="Textoindependiente"/>
        <w:rPr>
          <w:lang w:eastAsia="en-GB"/>
        </w:rPr>
      </w:pPr>
      <w:r w:rsidRPr="00182824">
        <w:rPr>
          <w:lang w:eastAsia="en-GB"/>
        </w:rPr>
        <w:t xml:space="preserve">The representative of </w:t>
      </w:r>
      <w:r w:rsidRPr="00182824">
        <w:rPr>
          <w:u w:val="single"/>
          <w:lang w:eastAsia="en-GB"/>
        </w:rPr>
        <w:t>Benin</w:t>
      </w:r>
      <w:r w:rsidRPr="00182824">
        <w:rPr>
          <w:lang w:eastAsia="en-GB"/>
        </w:rPr>
        <w:t xml:space="preserve"> </w:t>
      </w:r>
      <w:r w:rsidR="00535A7A">
        <w:rPr>
          <w:lang w:eastAsia="en-GB"/>
        </w:rPr>
        <w:t xml:space="preserve">noted that, </w:t>
      </w:r>
      <w:r w:rsidR="00182824">
        <w:rPr>
          <w:lang w:eastAsia="en-GB"/>
        </w:rPr>
        <w:t xml:space="preserve">like other </w:t>
      </w:r>
      <w:r w:rsidR="00535A7A">
        <w:rPr>
          <w:lang w:eastAsia="en-GB"/>
        </w:rPr>
        <w:t>Members</w:t>
      </w:r>
      <w:r w:rsidR="00182824">
        <w:rPr>
          <w:lang w:eastAsia="en-GB"/>
        </w:rPr>
        <w:t xml:space="preserve">, </w:t>
      </w:r>
      <w:r w:rsidR="00535A7A">
        <w:rPr>
          <w:lang w:eastAsia="en-GB"/>
        </w:rPr>
        <w:t>Benin</w:t>
      </w:r>
      <w:r w:rsidR="00182824">
        <w:rPr>
          <w:lang w:eastAsia="en-GB"/>
        </w:rPr>
        <w:t xml:space="preserve"> </w:t>
      </w:r>
      <w:r w:rsidR="00535A7A">
        <w:rPr>
          <w:lang w:eastAsia="en-GB"/>
        </w:rPr>
        <w:t>was facing COVID-19</w:t>
      </w:r>
      <w:r w:rsidR="00182824">
        <w:rPr>
          <w:lang w:eastAsia="en-GB"/>
        </w:rPr>
        <w:t xml:space="preserve"> which ha</w:t>
      </w:r>
      <w:r w:rsidR="00535A7A">
        <w:rPr>
          <w:lang w:eastAsia="en-GB"/>
        </w:rPr>
        <w:t>d</w:t>
      </w:r>
      <w:r w:rsidR="00182824">
        <w:rPr>
          <w:lang w:eastAsia="en-GB"/>
        </w:rPr>
        <w:t xml:space="preserve"> shaken </w:t>
      </w:r>
      <w:r w:rsidR="00535A7A">
        <w:rPr>
          <w:lang w:eastAsia="en-GB"/>
        </w:rPr>
        <w:t>its</w:t>
      </w:r>
      <w:r w:rsidR="00182824">
        <w:rPr>
          <w:lang w:eastAsia="en-GB"/>
        </w:rPr>
        <w:t xml:space="preserve"> existence.</w:t>
      </w:r>
      <w:r w:rsidR="006C2576">
        <w:rPr>
          <w:lang w:eastAsia="en-GB"/>
        </w:rPr>
        <w:t xml:space="preserve"> </w:t>
      </w:r>
      <w:r w:rsidR="00182824">
        <w:rPr>
          <w:lang w:eastAsia="en-GB"/>
        </w:rPr>
        <w:t xml:space="preserve">Benin </w:t>
      </w:r>
      <w:r w:rsidR="00535A7A">
        <w:rPr>
          <w:lang w:eastAsia="en-GB"/>
        </w:rPr>
        <w:t xml:space="preserve">had </w:t>
      </w:r>
      <w:r w:rsidR="00182824">
        <w:rPr>
          <w:lang w:eastAsia="en-GB"/>
        </w:rPr>
        <w:t xml:space="preserve">engaged very early </w:t>
      </w:r>
      <w:r w:rsidR="00535A7A">
        <w:rPr>
          <w:lang w:eastAsia="en-GB"/>
        </w:rPr>
        <w:t xml:space="preserve">on </w:t>
      </w:r>
      <w:r w:rsidR="00182824">
        <w:rPr>
          <w:lang w:eastAsia="en-GB"/>
        </w:rPr>
        <w:t xml:space="preserve">in </w:t>
      </w:r>
      <w:r w:rsidR="00535A7A">
        <w:rPr>
          <w:lang w:eastAsia="en-GB"/>
        </w:rPr>
        <w:t>its</w:t>
      </w:r>
      <w:r w:rsidR="00182824">
        <w:rPr>
          <w:lang w:eastAsia="en-GB"/>
        </w:rPr>
        <w:t xml:space="preserve"> response to C</w:t>
      </w:r>
      <w:r w:rsidR="00535A7A">
        <w:rPr>
          <w:lang w:eastAsia="en-GB"/>
        </w:rPr>
        <w:t>OVID</w:t>
      </w:r>
      <w:r w:rsidR="00182824">
        <w:rPr>
          <w:lang w:eastAsia="en-GB"/>
        </w:rPr>
        <w:t>-19 through actions taken at the national, sub-regional, regional and international levels.</w:t>
      </w:r>
      <w:r w:rsidR="006C2576">
        <w:rPr>
          <w:lang w:eastAsia="en-GB"/>
        </w:rPr>
        <w:t xml:space="preserve"> </w:t>
      </w:r>
      <w:r w:rsidR="00182824">
        <w:rPr>
          <w:lang w:eastAsia="en-GB"/>
        </w:rPr>
        <w:t xml:space="preserve">Following the announcement of the first case of patients with </w:t>
      </w:r>
      <w:r w:rsidR="00535A7A">
        <w:rPr>
          <w:lang w:eastAsia="en-GB"/>
        </w:rPr>
        <w:t>COVID-19</w:t>
      </w:r>
      <w:r w:rsidR="00182824">
        <w:rPr>
          <w:lang w:eastAsia="en-GB"/>
        </w:rPr>
        <w:t xml:space="preserve"> in Benin, preventive measures ha</w:t>
      </w:r>
      <w:r w:rsidR="00535A7A">
        <w:rPr>
          <w:lang w:eastAsia="en-GB"/>
        </w:rPr>
        <w:t>d</w:t>
      </w:r>
      <w:r w:rsidR="00182824">
        <w:rPr>
          <w:lang w:eastAsia="en-GB"/>
        </w:rPr>
        <w:t xml:space="preserve"> been taken by the Beninese authorities to limit the risks of spread and to ensure the treatment and follow-up of the cases identified.</w:t>
      </w:r>
      <w:r w:rsidR="006C2576">
        <w:rPr>
          <w:lang w:eastAsia="en-GB"/>
        </w:rPr>
        <w:t xml:space="preserve"> </w:t>
      </w:r>
      <w:r w:rsidR="00182824">
        <w:rPr>
          <w:lang w:eastAsia="en-GB"/>
        </w:rPr>
        <w:t xml:space="preserve">As of </w:t>
      </w:r>
      <w:r w:rsidR="00535A7A">
        <w:rPr>
          <w:lang w:eastAsia="en-GB"/>
        </w:rPr>
        <w:t xml:space="preserve">14 </w:t>
      </w:r>
      <w:r w:rsidR="00182824">
        <w:rPr>
          <w:lang w:eastAsia="en-GB"/>
        </w:rPr>
        <w:t>May, Benin ha</w:t>
      </w:r>
      <w:r w:rsidR="00535A7A">
        <w:rPr>
          <w:lang w:eastAsia="en-GB"/>
        </w:rPr>
        <w:t>d</w:t>
      </w:r>
      <w:r w:rsidR="00182824">
        <w:rPr>
          <w:lang w:eastAsia="en-GB"/>
        </w:rPr>
        <w:t xml:space="preserve"> recorded a total of 339 confirmed cases, with 254 people </w:t>
      </w:r>
      <w:r w:rsidR="00535A7A">
        <w:rPr>
          <w:lang w:eastAsia="en-GB"/>
        </w:rPr>
        <w:t>still being treated</w:t>
      </w:r>
      <w:r w:rsidR="00182824">
        <w:rPr>
          <w:lang w:eastAsia="en-GB"/>
        </w:rPr>
        <w:t xml:space="preserve">, 83 </w:t>
      </w:r>
      <w:r w:rsidR="00535A7A">
        <w:rPr>
          <w:lang w:eastAsia="en-GB"/>
        </w:rPr>
        <w:t>recoveries</w:t>
      </w:r>
      <w:r w:rsidR="00182824">
        <w:rPr>
          <w:lang w:eastAsia="en-GB"/>
        </w:rPr>
        <w:t>, and 2 deaths.</w:t>
      </w:r>
      <w:r w:rsidR="006C2576">
        <w:rPr>
          <w:lang w:eastAsia="en-GB"/>
        </w:rPr>
        <w:t xml:space="preserve"> </w:t>
      </w:r>
      <w:r w:rsidR="00182824">
        <w:rPr>
          <w:lang w:eastAsia="en-GB"/>
        </w:rPr>
        <w:t>Th</w:t>
      </w:r>
      <w:r w:rsidR="00535A7A">
        <w:rPr>
          <w:lang w:eastAsia="en-GB"/>
        </w:rPr>
        <w:t>e</w:t>
      </w:r>
      <w:r w:rsidR="00182824">
        <w:rPr>
          <w:lang w:eastAsia="en-GB"/>
        </w:rPr>
        <w:t xml:space="preserve"> crisis ha</w:t>
      </w:r>
      <w:r w:rsidR="00535A7A">
        <w:rPr>
          <w:lang w:eastAsia="en-GB"/>
        </w:rPr>
        <w:t>d</w:t>
      </w:r>
      <w:r w:rsidR="00182824">
        <w:rPr>
          <w:lang w:eastAsia="en-GB"/>
        </w:rPr>
        <w:t xml:space="preserve"> affected several sectors of economic and commercial activity in the Republic of Benin with the borders closed and the population confined.</w:t>
      </w:r>
    </w:p>
    <w:p w14:paraId="2A867A9C" w14:textId="12D09239" w:rsidR="00182824" w:rsidRDefault="00182824" w:rsidP="006C2576">
      <w:pPr>
        <w:pStyle w:val="Textoindependiente"/>
        <w:rPr>
          <w:lang w:eastAsia="en-GB"/>
        </w:rPr>
      </w:pPr>
      <w:r>
        <w:rPr>
          <w:lang w:eastAsia="en-GB"/>
        </w:rPr>
        <w:t>Declines in production and trade in goods and services ha</w:t>
      </w:r>
      <w:r w:rsidR="00535A7A">
        <w:rPr>
          <w:lang w:eastAsia="en-GB"/>
        </w:rPr>
        <w:t>d</w:t>
      </w:r>
      <w:r>
        <w:rPr>
          <w:lang w:eastAsia="en-GB"/>
        </w:rPr>
        <w:t xml:space="preserve"> had serious consequences for households, agricultural producers, transporters, breeders, fishermen, artisans, businesses</w:t>
      </w:r>
      <w:r w:rsidR="00535A7A">
        <w:rPr>
          <w:lang w:eastAsia="en-GB"/>
        </w:rPr>
        <w:t xml:space="preserve"> and</w:t>
      </w:r>
      <w:r>
        <w:rPr>
          <w:lang w:eastAsia="en-GB"/>
        </w:rPr>
        <w:t xml:space="preserve"> the tourism sector, </w:t>
      </w:r>
      <w:r w:rsidR="00535A7A">
        <w:rPr>
          <w:lang w:eastAsia="en-GB"/>
        </w:rPr>
        <w:t>among others</w:t>
      </w:r>
      <w:r>
        <w:rPr>
          <w:lang w:eastAsia="en-GB"/>
        </w:rPr>
        <w:t>, in addition to the human suffering caused by the virus.</w:t>
      </w:r>
      <w:r w:rsidR="006C2576">
        <w:rPr>
          <w:lang w:eastAsia="en-GB"/>
        </w:rPr>
        <w:t xml:space="preserve"> </w:t>
      </w:r>
      <w:r>
        <w:rPr>
          <w:lang w:eastAsia="en-GB"/>
        </w:rPr>
        <w:t>A general slowdown in the production sectors and business activities ha</w:t>
      </w:r>
      <w:r w:rsidR="00535A7A">
        <w:rPr>
          <w:lang w:eastAsia="en-GB"/>
        </w:rPr>
        <w:t>d</w:t>
      </w:r>
      <w:r>
        <w:rPr>
          <w:lang w:eastAsia="en-GB"/>
        </w:rPr>
        <w:t xml:space="preserve"> led to a considerable drop in the incomes of economic operators, citizens and the State.</w:t>
      </w:r>
      <w:r w:rsidR="006C2576">
        <w:rPr>
          <w:lang w:eastAsia="en-GB"/>
        </w:rPr>
        <w:t xml:space="preserve"> </w:t>
      </w:r>
      <w:r>
        <w:rPr>
          <w:lang w:eastAsia="en-GB"/>
        </w:rPr>
        <w:t xml:space="preserve">Access to food, medicines and other medical products and equipment </w:t>
      </w:r>
      <w:r w:rsidR="00535A7A">
        <w:rPr>
          <w:lang w:eastAsia="en-GB"/>
        </w:rPr>
        <w:t>should</w:t>
      </w:r>
      <w:r>
        <w:rPr>
          <w:lang w:eastAsia="en-GB"/>
        </w:rPr>
        <w:t xml:space="preserve"> be facilitated and promoted.</w:t>
      </w:r>
      <w:r w:rsidR="006C2576">
        <w:rPr>
          <w:lang w:eastAsia="en-GB"/>
        </w:rPr>
        <w:t xml:space="preserve"> </w:t>
      </w:r>
      <w:r>
        <w:rPr>
          <w:lang w:eastAsia="en-GB"/>
        </w:rPr>
        <w:t>In th</w:t>
      </w:r>
      <w:r w:rsidR="00D31B11">
        <w:rPr>
          <w:lang w:eastAsia="en-GB"/>
        </w:rPr>
        <w:t>e</w:t>
      </w:r>
      <w:r>
        <w:rPr>
          <w:lang w:eastAsia="en-GB"/>
        </w:rPr>
        <w:t xml:space="preserve"> dramatic and complex situation </w:t>
      </w:r>
      <w:r w:rsidR="00D31B11">
        <w:rPr>
          <w:lang w:eastAsia="en-GB"/>
        </w:rPr>
        <w:t>experienced during the</w:t>
      </w:r>
      <w:r>
        <w:rPr>
          <w:lang w:eastAsia="en-GB"/>
        </w:rPr>
        <w:t xml:space="preserve"> health, economic, social and humanitarian crisis, preserving and promoting multilateralism, including in the field of international trade, remain</w:t>
      </w:r>
      <w:r w:rsidR="00535A7A">
        <w:rPr>
          <w:lang w:eastAsia="en-GB"/>
        </w:rPr>
        <w:t>ed</w:t>
      </w:r>
      <w:r>
        <w:rPr>
          <w:lang w:eastAsia="en-GB"/>
        </w:rPr>
        <w:t xml:space="preserve"> a fundamental objective.</w:t>
      </w:r>
    </w:p>
    <w:p w14:paraId="0970908F" w14:textId="35EF69A7" w:rsidR="00182824" w:rsidRDefault="00182824" w:rsidP="006C2576">
      <w:pPr>
        <w:pStyle w:val="Textoindependiente"/>
        <w:rPr>
          <w:lang w:eastAsia="en-GB"/>
        </w:rPr>
      </w:pPr>
      <w:r>
        <w:rPr>
          <w:lang w:eastAsia="en-GB"/>
        </w:rPr>
        <w:t xml:space="preserve">It </w:t>
      </w:r>
      <w:r w:rsidR="00535A7A">
        <w:rPr>
          <w:lang w:eastAsia="en-GB"/>
        </w:rPr>
        <w:t>wa</w:t>
      </w:r>
      <w:r>
        <w:rPr>
          <w:lang w:eastAsia="en-GB"/>
        </w:rPr>
        <w:t>s important to manage the induced shocks, and the effects, in the short, medium and long</w:t>
      </w:r>
      <w:r w:rsidR="00535A7A">
        <w:rPr>
          <w:lang w:eastAsia="en-GB"/>
        </w:rPr>
        <w:t>-</w:t>
      </w:r>
      <w:r>
        <w:rPr>
          <w:lang w:eastAsia="en-GB"/>
        </w:rPr>
        <w:t>term, and to ensure the effective implementation of the flexibilities existing in the WTO Agreements, and to foresee new ones which w</w:t>
      </w:r>
      <w:r w:rsidR="00535A7A">
        <w:rPr>
          <w:lang w:eastAsia="en-GB"/>
        </w:rPr>
        <w:t>ould</w:t>
      </w:r>
      <w:r>
        <w:rPr>
          <w:lang w:eastAsia="en-GB"/>
        </w:rPr>
        <w:t xml:space="preserve"> correspond to the exceptional circumstances called</w:t>
      </w:r>
      <w:r w:rsidR="00D31B11">
        <w:rPr>
          <w:lang w:eastAsia="en-GB"/>
        </w:rPr>
        <w:t xml:space="preserve"> for</w:t>
      </w:r>
      <w:r>
        <w:rPr>
          <w:lang w:eastAsia="en-GB"/>
        </w:rPr>
        <w:t xml:space="preserve"> by the consequences of th</w:t>
      </w:r>
      <w:r w:rsidR="00535A7A">
        <w:rPr>
          <w:lang w:eastAsia="en-GB"/>
        </w:rPr>
        <w:t>e</w:t>
      </w:r>
      <w:r>
        <w:rPr>
          <w:lang w:eastAsia="en-GB"/>
        </w:rPr>
        <w:t xml:space="preserve"> pandemic.</w:t>
      </w:r>
      <w:r w:rsidR="006C2576">
        <w:rPr>
          <w:lang w:eastAsia="en-GB"/>
        </w:rPr>
        <w:t xml:space="preserve"> </w:t>
      </w:r>
      <w:r>
        <w:rPr>
          <w:lang w:eastAsia="en-GB"/>
        </w:rPr>
        <w:t xml:space="preserve">More specifically, </w:t>
      </w:r>
      <w:r w:rsidR="00535A7A">
        <w:rPr>
          <w:lang w:eastAsia="en-GB"/>
        </w:rPr>
        <w:t>Benin</w:t>
      </w:r>
      <w:r>
        <w:rPr>
          <w:lang w:eastAsia="en-GB"/>
        </w:rPr>
        <w:t xml:space="preserve"> recommend</w:t>
      </w:r>
      <w:r w:rsidR="00535A7A">
        <w:rPr>
          <w:lang w:eastAsia="en-GB"/>
        </w:rPr>
        <w:t>ed</w:t>
      </w:r>
      <w:r>
        <w:rPr>
          <w:lang w:eastAsia="en-GB"/>
        </w:rPr>
        <w:t xml:space="preserve"> the extension </w:t>
      </w:r>
      <w:r w:rsidR="00E07BC9">
        <w:rPr>
          <w:lang w:eastAsia="en-GB"/>
        </w:rPr>
        <w:t>on</w:t>
      </w:r>
      <w:r>
        <w:rPr>
          <w:lang w:eastAsia="en-GB"/>
        </w:rPr>
        <w:t xml:space="preserve"> C</w:t>
      </w:r>
      <w:r w:rsidR="00E07BC9">
        <w:rPr>
          <w:lang w:eastAsia="en-GB"/>
        </w:rPr>
        <w:t>OVID</w:t>
      </w:r>
      <w:r>
        <w:rPr>
          <w:lang w:eastAsia="en-GB"/>
        </w:rPr>
        <w:t>-19</w:t>
      </w:r>
      <w:r w:rsidR="00E07BC9">
        <w:rPr>
          <w:lang w:eastAsia="en-GB"/>
        </w:rPr>
        <w:t xml:space="preserve"> related grounds</w:t>
      </w:r>
      <w:r>
        <w:rPr>
          <w:lang w:eastAsia="en-GB"/>
        </w:rPr>
        <w:t xml:space="preserve"> of the exemptions contained in the TRIPS Agreement and Public Health</w:t>
      </w:r>
      <w:r w:rsidR="00D31B11">
        <w:rPr>
          <w:lang w:eastAsia="en-GB"/>
        </w:rPr>
        <w:t>,</w:t>
      </w:r>
      <w:r>
        <w:rPr>
          <w:lang w:eastAsia="en-GB"/>
        </w:rPr>
        <w:t xml:space="preserve"> flexibilities relating to restrictions on imports and exports</w:t>
      </w:r>
      <w:r w:rsidR="00D31B11">
        <w:rPr>
          <w:lang w:eastAsia="en-GB"/>
        </w:rPr>
        <w:t>,</w:t>
      </w:r>
      <w:r>
        <w:rPr>
          <w:lang w:eastAsia="en-GB"/>
        </w:rPr>
        <w:t xml:space="preserve"> the flexibility provisions of the </w:t>
      </w:r>
      <w:r w:rsidR="00E07BC9">
        <w:rPr>
          <w:lang w:eastAsia="en-GB"/>
        </w:rPr>
        <w:t>Agreements on SPS and on TBT and other standards</w:t>
      </w:r>
      <w:r>
        <w:rPr>
          <w:lang w:eastAsia="en-GB"/>
        </w:rPr>
        <w:t xml:space="preserve"> as well as those relating to the balance of payments and debt situation of developing and </w:t>
      </w:r>
      <w:r w:rsidR="00E07BC9">
        <w:rPr>
          <w:lang w:eastAsia="en-GB"/>
        </w:rPr>
        <w:t>LDC Members.</w:t>
      </w:r>
    </w:p>
    <w:p w14:paraId="2C69C737" w14:textId="5F0BC4AD" w:rsidR="0041361D" w:rsidRPr="00182824" w:rsidRDefault="00182824" w:rsidP="006C2576">
      <w:pPr>
        <w:pStyle w:val="Textoindependiente"/>
        <w:rPr>
          <w:lang w:eastAsia="en-GB"/>
        </w:rPr>
      </w:pPr>
      <w:r>
        <w:rPr>
          <w:lang w:eastAsia="en-GB"/>
        </w:rPr>
        <w:t>The Cotton</w:t>
      </w:r>
      <w:r w:rsidR="00E07BC9">
        <w:rPr>
          <w:lang w:eastAsia="en-GB"/>
        </w:rPr>
        <w:t xml:space="preserve"> and </w:t>
      </w:r>
      <w:r>
        <w:rPr>
          <w:lang w:eastAsia="en-GB"/>
        </w:rPr>
        <w:t xml:space="preserve">Textile sector, which </w:t>
      </w:r>
      <w:r w:rsidR="00E07BC9">
        <w:rPr>
          <w:lang w:eastAsia="en-GB"/>
        </w:rPr>
        <w:t>wa</w:t>
      </w:r>
      <w:r>
        <w:rPr>
          <w:lang w:eastAsia="en-GB"/>
        </w:rPr>
        <w:t xml:space="preserve">s also strongly impacted in the activities of the production cycle and the marketing of </w:t>
      </w:r>
      <w:r w:rsidR="00E07BC9">
        <w:rPr>
          <w:lang w:eastAsia="en-GB"/>
        </w:rPr>
        <w:t>co</w:t>
      </w:r>
      <w:r>
        <w:rPr>
          <w:lang w:eastAsia="en-GB"/>
        </w:rPr>
        <w:t>tton and its derived products, deserve</w:t>
      </w:r>
      <w:r w:rsidR="00E07BC9">
        <w:rPr>
          <w:lang w:eastAsia="en-GB"/>
        </w:rPr>
        <w:t>d</w:t>
      </w:r>
      <w:r>
        <w:rPr>
          <w:lang w:eastAsia="en-GB"/>
        </w:rPr>
        <w:t xml:space="preserve"> special attention.</w:t>
      </w:r>
      <w:r w:rsidR="00E07BC9">
        <w:rPr>
          <w:lang w:eastAsia="en-GB"/>
        </w:rPr>
        <w:t xml:space="preserve"> Benin</w:t>
      </w:r>
      <w:r>
        <w:rPr>
          <w:lang w:eastAsia="en-GB"/>
        </w:rPr>
        <w:t xml:space="preserve"> recommend</w:t>
      </w:r>
      <w:r w:rsidR="00E07BC9">
        <w:rPr>
          <w:lang w:eastAsia="en-GB"/>
        </w:rPr>
        <w:t>ed</w:t>
      </w:r>
      <w:r>
        <w:rPr>
          <w:lang w:eastAsia="en-GB"/>
        </w:rPr>
        <w:t xml:space="preserve"> that a safety net be set up for the benefit of agricultural producers, </w:t>
      </w:r>
      <w:r w:rsidR="00E07BC9">
        <w:rPr>
          <w:lang w:eastAsia="en-GB"/>
        </w:rPr>
        <w:t>M</w:t>
      </w:r>
      <w:r>
        <w:rPr>
          <w:lang w:eastAsia="en-GB"/>
        </w:rPr>
        <w:t xml:space="preserve">SMEs, fishermen and breeders, craftsmen, </w:t>
      </w:r>
      <w:r w:rsidR="00E07BC9">
        <w:rPr>
          <w:lang w:eastAsia="en-GB"/>
        </w:rPr>
        <w:t>among others,</w:t>
      </w:r>
      <w:r>
        <w:rPr>
          <w:lang w:eastAsia="en-GB"/>
        </w:rPr>
        <w:t xml:space="preserve"> to protect the jobs and resources from th</w:t>
      </w:r>
      <w:r w:rsidR="00E07BC9">
        <w:rPr>
          <w:lang w:eastAsia="en-GB"/>
        </w:rPr>
        <w:t>o</w:t>
      </w:r>
      <w:r>
        <w:rPr>
          <w:lang w:eastAsia="en-GB"/>
        </w:rPr>
        <w:t>se activities.</w:t>
      </w:r>
      <w:r w:rsidR="006C2576">
        <w:rPr>
          <w:lang w:eastAsia="en-GB"/>
        </w:rPr>
        <w:t xml:space="preserve"> </w:t>
      </w:r>
      <w:r w:rsidR="00E07BC9">
        <w:rPr>
          <w:lang w:eastAsia="en-GB"/>
        </w:rPr>
        <w:t>Benin</w:t>
      </w:r>
      <w:r>
        <w:rPr>
          <w:lang w:eastAsia="en-GB"/>
        </w:rPr>
        <w:t xml:space="preserve"> urge</w:t>
      </w:r>
      <w:r w:rsidR="00E07BC9">
        <w:rPr>
          <w:lang w:eastAsia="en-GB"/>
        </w:rPr>
        <w:t>d</w:t>
      </w:r>
      <w:r>
        <w:rPr>
          <w:lang w:eastAsia="en-GB"/>
        </w:rPr>
        <w:t xml:space="preserve"> all actors in the chain of management of th</w:t>
      </w:r>
      <w:r w:rsidR="00E07BC9">
        <w:rPr>
          <w:lang w:eastAsia="en-GB"/>
        </w:rPr>
        <w:t>e</w:t>
      </w:r>
      <w:r>
        <w:rPr>
          <w:lang w:eastAsia="en-GB"/>
        </w:rPr>
        <w:t xml:space="preserve"> pandemic, at the national, sub-regional, regional and international levels, to increase efforts and initiatives to build, in an effective and sustainable manner, resilience and revival of economic, commercial and social activities.</w:t>
      </w:r>
    </w:p>
    <w:p w14:paraId="02C7EAAF" w14:textId="2F41D2B0" w:rsidR="000568A8" w:rsidRDefault="0041361D" w:rsidP="000568A8">
      <w:pPr>
        <w:pStyle w:val="Textoindependiente"/>
        <w:rPr>
          <w:lang w:eastAsia="en-GB"/>
        </w:rPr>
      </w:pPr>
      <w:r w:rsidRPr="00107F15">
        <w:rPr>
          <w:lang w:eastAsia="en-GB"/>
        </w:rPr>
        <w:t xml:space="preserve">The representative of the </w:t>
      </w:r>
      <w:r w:rsidRPr="00F85A85">
        <w:rPr>
          <w:u w:val="single"/>
          <w:lang w:eastAsia="en-GB"/>
        </w:rPr>
        <w:t xml:space="preserve">Kingdom of </w:t>
      </w:r>
      <w:r w:rsidR="007B2B14" w:rsidRPr="00F85A85">
        <w:rPr>
          <w:u w:val="single"/>
          <w:lang w:eastAsia="en-GB"/>
        </w:rPr>
        <w:t>Saudi Arabia</w:t>
      </w:r>
      <w:r w:rsidR="007B2B14">
        <w:rPr>
          <w:lang w:eastAsia="en-GB"/>
        </w:rPr>
        <w:t xml:space="preserve"> </w:t>
      </w:r>
      <w:r w:rsidR="00F85A85">
        <w:rPr>
          <w:lang w:eastAsia="en-GB"/>
        </w:rPr>
        <w:t>highly appreciated the efforts of the organization in the fight against COVID-19 which did not recogni</w:t>
      </w:r>
      <w:r w:rsidR="00913A4C">
        <w:rPr>
          <w:lang w:eastAsia="en-GB"/>
        </w:rPr>
        <w:t>z</w:t>
      </w:r>
      <w:r w:rsidR="00F85A85">
        <w:rPr>
          <w:lang w:eastAsia="en-GB"/>
        </w:rPr>
        <w:t>e any borders and could only be overcome through coordinate</w:t>
      </w:r>
      <w:r w:rsidR="000568A8">
        <w:rPr>
          <w:lang w:eastAsia="en-GB"/>
        </w:rPr>
        <w:t>d</w:t>
      </w:r>
      <w:r w:rsidR="00F85A85">
        <w:rPr>
          <w:lang w:eastAsia="en-GB"/>
        </w:rPr>
        <w:t xml:space="preserve"> action. Members should spare no efforts to protect lives, bring the pandemic under control, safeguard people's jobs and incomes and support the global economy during and after this phase. As the current holder of the G20 Presidency, the Kingdom of Saudi Arabia had recently held several extraordinary meetings including the Extraordinary Virtual Meeting of the G20 Leaders held on 26 March. In their statement, the G20 Leaders had agreed to present a united front against this common threat. In line with the G20 Leaders</w:t>
      </w:r>
      <w:r w:rsidR="000568A8">
        <w:rPr>
          <w:lang w:eastAsia="en-GB"/>
        </w:rPr>
        <w:t xml:space="preserve">' Meeting and in response to </w:t>
      </w:r>
      <w:r w:rsidR="000568A8">
        <w:rPr>
          <w:lang w:eastAsia="en-GB"/>
        </w:rPr>
        <w:lastRenderedPageBreak/>
        <w:t>the COVID-19 pandemic, Saudi Arabia had also held a series of Virtual G20 Ministerial Meetings</w:t>
      </w:r>
      <w:r w:rsidR="00834E8B">
        <w:rPr>
          <w:rStyle w:val="Refdenotaalpie"/>
          <w:lang w:eastAsia="en-GB"/>
        </w:rPr>
        <w:footnoteReference w:id="7"/>
      </w:r>
      <w:r w:rsidR="000568A8">
        <w:rPr>
          <w:lang w:eastAsia="en-GB"/>
        </w:rPr>
        <w:t xml:space="preserve"> to discuss exclusively the COVID-19 impact on global trade and investment, agriculture, digital economy, tourism and energy. Moreover, a second Extraordinary G20 Virtual Trade and Investment Ministerial Meeting was organi</w:t>
      </w:r>
      <w:r w:rsidR="00913A4C">
        <w:rPr>
          <w:lang w:eastAsia="en-GB"/>
        </w:rPr>
        <w:t>z</w:t>
      </w:r>
      <w:r w:rsidR="000568A8">
        <w:rPr>
          <w:lang w:eastAsia="en-GB"/>
        </w:rPr>
        <w:t xml:space="preserve">ed on 14 May. The Ministerial Statement from the G20 Trade and Investment Ministerial meeting was circulated in WT/GC/216. </w:t>
      </w:r>
    </w:p>
    <w:p w14:paraId="046D5B77" w14:textId="34CD13F9" w:rsidR="000568A8" w:rsidRDefault="000568A8" w:rsidP="000568A8">
      <w:pPr>
        <w:pStyle w:val="Textoindependiente"/>
        <w:rPr>
          <w:lang w:eastAsia="en-GB"/>
        </w:rPr>
      </w:pPr>
      <w:r>
        <w:rPr>
          <w:lang w:eastAsia="en-GB"/>
        </w:rPr>
        <w:t xml:space="preserve">The G20 Ministers had endorsed the G20 action to support world trade and investment in response to COVID-19 and committed to continue working with international organizations within their mandates to facilitate investment and flows of essential goods and services. The standout theme across all tracks was to explore G20's response to alleviate the impacts of the pandemic and maintain economic recovery and stability. At the WTO front and to ensure that any trade measures designed to address COVID-19 were targeted, proportionate, temporary without creating unnecessary barriers to trade or disruption to global supply chains. The Kingdom of Saudi Arabia with a group of WTO Members had endorsed a Joint Ministerial Statement on COVID-19 and the Multilateral Trading System, the Joint Statement on the Response to the COVID-19 Pandemic with Open and Predictable Trade in Agriculture and Food Products and the Joint Statement on Highlighting the Importance of MSMEs in the time of COVID-19. Saudi Arabia had likewise submitted a number of notifications related to COVID-19 to the WTO. </w:t>
      </w:r>
    </w:p>
    <w:p w14:paraId="4B841CF6" w14:textId="6D8AF3F3" w:rsidR="00B215D8" w:rsidRDefault="0041361D" w:rsidP="00B215D8">
      <w:pPr>
        <w:pStyle w:val="Textoindependiente"/>
        <w:rPr>
          <w:lang w:eastAsia="en-GB"/>
        </w:rPr>
      </w:pPr>
      <w:r w:rsidRPr="00107F15">
        <w:rPr>
          <w:lang w:eastAsia="en-GB"/>
        </w:rPr>
        <w:t xml:space="preserve">The representative of </w:t>
      </w:r>
      <w:r w:rsidRPr="00107F15">
        <w:rPr>
          <w:u w:val="single"/>
          <w:lang w:eastAsia="en-GB"/>
        </w:rPr>
        <w:t>China</w:t>
      </w:r>
      <w:r w:rsidRPr="00107F15">
        <w:rPr>
          <w:lang w:eastAsia="en-GB"/>
        </w:rPr>
        <w:t xml:space="preserve"> </w:t>
      </w:r>
      <w:r w:rsidR="0055345B" w:rsidRPr="00107F15">
        <w:rPr>
          <w:lang w:eastAsia="en-GB"/>
        </w:rPr>
        <w:t>appreciate</w:t>
      </w:r>
      <w:r w:rsidR="00834E8B">
        <w:rPr>
          <w:lang w:eastAsia="en-GB"/>
        </w:rPr>
        <w:t>d</w:t>
      </w:r>
      <w:r w:rsidR="0055345B" w:rsidRPr="00107F15">
        <w:rPr>
          <w:lang w:eastAsia="en-GB"/>
        </w:rPr>
        <w:t xml:space="preserve"> the work done by the Secretariat</w:t>
      </w:r>
      <w:r w:rsidR="00834E8B">
        <w:rPr>
          <w:lang w:eastAsia="en-GB"/>
        </w:rPr>
        <w:t xml:space="preserve"> during the current period</w:t>
      </w:r>
      <w:r w:rsidR="0055345B" w:rsidRPr="00107F15">
        <w:rPr>
          <w:lang w:eastAsia="en-GB"/>
        </w:rPr>
        <w:t>.</w:t>
      </w:r>
      <w:r w:rsidR="00834E8B">
        <w:rPr>
          <w:lang w:eastAsia="en-GB"/>
        </w:rPr>
        <w:t xml:space="preserve"> </w:t>
      </w:r>
      <w:r w:rsidR="0055345B" w:rsidRPr="00107F15">
        <w:rPr>
          <w:lang w:eastAsia="en-GB"/>
        </w:rPr>
        <w:t>COVID-19 h</w:t>
      </w:r>
      <w:r w:rsidR="00834E8B">
        <w:rPr>
          <w:lang w:eastAsia="en-GB"/>
        </w:rPr>
        <w:t xml:space="preserve">ad </w:t>
      </w:r>
      <w:r w:rsidR="0055345B" w:rsidRPr="00107F15">
        <w:rPr>
          <w:lang w:eastAsia="en-GB"/>
        </w:rPr>
        <w:t xml:space="preserve">brought both short-term and long-term impact. For the short-term impact, measures </w:t>
      </w:r>
      <w:r w:rsidR="00834E8B">
        <w:rPr>
          <w:lang w:eastAsia="en-GB"/>
        </w:rPr>
        <w:t>such as</w:t>
      </w:r>
      <w:r w:rsidR="0055345B" w:rsidRPr="00107F15">
        <w:rPr>
          <w:lang w:eastAsia="en-GB"/>
        </w:rPr>
        <w:t xml:space="preserve"> export restrictions </w:t>
      </w:r>
      <w:r w:rsidR="00834E8B">
        <w:rPr>
          <w:lang w:eastAsia="en-GB"/>
        </w:rPr>
        <w:t xml:space="preserve">had been taken </w:t>
      </w:r>
      <w:r w:rsidR="0055345B" w:rsidRPr="00107F15">
        <w:rPr>
          <w:lang w:eastAsia="en-GB"/>
        </w:rPr>
        <w:t xml:space="preserve">as </w:t>
      </w:r>
      <w:r w:rsidR="00834E8B">
        <w:rPr>
          <w:lang w:eastAsia="en-GB"/>
        </w:rPr>
        <w:t xml:space="preserve">an </w:t>
      </w:r>
      <w:r w:rsidR="0055345B" w:rsidRPr="00107F15">
        <w:rPr>
          <w:lang w:eastAsia="en-GB"/>
        </w:rPr>
        <w:t>immediate response to the outbreak</w:t>
      </w:r>
      <w:r w:rsidR="00834E8B">
        <w:rPr>
          <w:lang w:eastAsia="en-GB"/>
        </w:rPr>
        <w:t xml:space="preserve"> </w:t>
      </w:r>
      <w:r w:rsidR="0055345B" w:rsidRPr="00107F15">
        <w:rPr>
          <w:lang w:eastAsia="en-GB"/>
        </w:rPr>
        <w:t xml:space="preserve">resulting in </w:t>
      </w:r>
      <w:r w:rsidR="00834E8B">
        <w:rPr>
          <w:lang w:eastAsia="en-GB"/>
        </w:rPr>
        <w:t>a</w:t>
      </w:r>
      <w:r w:rsidR="0055345B" w:rsidRPr="00107F15">
        <w:rPr>
          <w:lang w:eastAsia="en-GB"/>
        </w:rPr>
        <w:t xml:space="preserve"> shortage of medical supplies in the international market</w:t>
      </w:r>
      <w:r w:rsidR="00834E8B">
        <w:rPr>
          <w:lang w:eastAsia="en-GB"/>
        </w:rPr>
        <w:t xml:space="preserve">. Similar measures had also been put in place in </w:t>
      </w:r>
      <w:r w:rsidR="0055345B" w:rsidRPr="00107F15">
        <w:rPr>
          <w:lang w:eastAsia="en-GB"/>
        </w:rPr>
        <w:t>agricultural and food products. Th</w:t>
      </w:r>
      <w:r w:rsidR="00834E8B">
        <w:rPr>
          <w:lang w:eastAsia="en-GB"/>
        </w:rPr>
        <w:t>o</w:t>
      </w:r>
      <w:r w:rsidR="0055345B" w:rsidRPr="00107F15">
        <w:rPr>
          <w:lang w:eastAsia="en-GB"/>
        </w:rPr>
        <w:t>se measures d</w:t>
      </w:r>
      <w:r w:rsidR="00834E8B">
        <w:rPr>
          <w:lang w:eastAsia="en-GB"/>
        </w:rPr>
        <w:t>id</w:t>
      </w:r>
      <w:r w:rsidR="0055345B" w:rsidRPr="00107F15">
        <w:rPr>
          <w:lang w:eastAsia="en-GB"/>
        </w:rPr>
        <w:t xml:space="preserve"> not necessarily constitute direct violations of the rules</w:t>
      </w:r>
      <w:r w:rsidR="00834E8B">
        <w:rPr>
          <w:lang w:eastAsia="en-GB"/>
        </w:rPr>
        <w:t xml:space="preserve"> and could </w:t>
      </w:r>
      <w:r w:rsidR="0055345B" w:rsidRPr="00107F15">
        <w:rPr>
          <w:lang w:eastAsia="en-GB"/>
        </w:rPr>
        <w:t xml:space="preserve">be sympathetically understandable. However, how to strengthen collaboration and prevent trade policies from being fragmented through multilateral consultations </w:t>
      </w:r>
      <w:r w:rsidR="00834E8B">
        <w:rPr>
          <w:lang w:eastAsia="en-GB"/>
        </w:rPr>
        <w:t>wa</w:t>
      </w:r>
      <w:r w:rsidR="0055345B" w:rsidRPr="00107F15">
        <w:rPr>
          <w:lang w:eastAsia="en-GB"/>
        </w:rPr>
        <w:t xml:space="preserve">s something </w:t>
      </w:r>
      <w:r w:rsidR="00834E8B">
        <w:rPr>
          <w:lang w:eastAsia="en-GB"/>
        </w:rPr>
        <w:t>Members</w:t>
      </w:r>
      <w:r w:rsidR="0055345B" w:rsidRPr="00107F15">
        <w:rPr>
          <w:lang w:eastAsia="en-GB"/>
        </w:rPr>
        <w:t xml:space="preserve"> should think about.</w:t>
      </w:r>
      <w:r w:rsidR="006C2576">
        <w:rPr>
          <w:lang w:eastAsia="en-GB"/>
        </w:rPr>
        <w:t xml:space="preserve"> </w:t>
      </w:r>
      <w:r w:rsidR="00834E8B">
        <w:rPr>
          <w:lang w:eastAsia="en-GB"/>
        </w:rPr>
        <w:t>T</w:t>
      </w:r>
      <w:r w:rsidR="0055345B" w:rsidRPr="00107F15">
        <w:rPr>
          <w:lang w:eastAsia="en-GB"/>
        </w:rPr>
        <w:t xml:space="preserve">he urgency and necessity to improve notification and enhance transparency </w:t>
      </w:r>
      <w:r w:rsidR="00834E8B">
        <w:rPr>
          <w:lang w:eastAsia="en-GB"/>
        </w:rPr>
        <w:t>we</w:t>
      </w:r>
      <w:r w:rsidR="0055345B" w:rsidRPr="00107F15">
        <w:rPr>
          <w:lang w:eastAsia="en-GB"/>
        </w:rPr>
        <w:t xml:space="preserve">re </w:t>
      </w:r>
      <w:r w:rsidR="00834E8B">
        <w:rPr>
          <w:lang w:eastAsia="en-GB"/>
        </w:rPr>
        <w:t>essential</w:t>
      </w:r>
      <w:r w:rsidR="0055345B" w:rsidRPr="00107F15">
        <w:rPr>
          <w:lang w:eastAsia="en-GB"/>
        </w:rPr>
        <w:t xml:space="preserve"> </w:t>
      </w:r>
      <w:r w:rsidR="00834E8B">
        <w:rPr>
          <w:lang w:eastAsia="en-GB"/>
        </w:rPr>
        <w:t>during</w:t>
      </w:r>
      <w:r w:rsidR="0055345B" w:rsidRPr="00107F15">
        <w:rPr>
          <w:lang w:eastAsia="en-GB"/>
        </w:rPr>
        <w:t xml:space="preserve"> the crisis. According to a Secretariat document in late April, only 39</w:t>
      </w:r>
      <w:r w:rsidR="00F66115">
        <w:rPr>
          <w:lang w:eastAsia="en-GB"/>
        </w:rPr>
        <w:t xml:space="preserve"> out</w:t>
      </w:r>
      <w:r w:rsidR="0055345B" w:rsidRPr="00107F15">
        <w:rPr>
          <w:lang w:eastAsia="en-GB"/>
        </w:rPr>
        <w:t xml:space="preserve"> of the 72 </w:t>
      </w:r>
      <w:r w:rsidR="00834E8B">
        <w:rPr>
          <w:lang w:eastAsia="en-GB"/>
        </w:rPr>
        <w:t>M</w:t>
      </w:r>
      <w:r w:rsidR="0055345B" w:rsidRPr="00107F15">
        <w:rPr>
          <w:lang w:eastAsia="en-GB"/>
        </w:rPr>
        <w:t xml:space="preserve">embers that </w:t>
      </w:r>
      <w:r w:rsidR="00834E8B">
        <w:rPr>
          <w:lang w:eastAsia="en-GB"/>
        </w:rPr>
        <w:t xml:space="preserve">had </w:t>
      </w:r>
      <w:r w:rsidR="0055345B" w:rsidRPr="00107F15">
        <w:rPr>
          <w:lang w:eastAsia="en-GB"/>
        </w:rPr>
        <w:t>adopted COVID-19 related export restriction measures</w:t>
      </w:r>
      <w:r w:rsidR="00F66115">
        <w:rPr>
          <w:lang w:eastAsia="en-GB"/>
        </w:rPr>
        <w:t xml:space="preserve"> had</w:t>
      </w:r>
      <w:r w:rsidR="0055345B" w:rsidRPr="00107F15">
        <w:rPr>
          <w:lang w:eastAsia="en-GB"/>
        </w:rPr>
        <w:t xml:space="preserve"> notified the WTO.</w:t>
      </w:r>
      <w:r w:rsidR="00B215D8">
        <w:rPr>
          <w:lang w:eastAsia="en-GB"/>
        </w:rPr>
        <w:t xml:space="preserve"> </w:t>
      </w:r>
      <w:r w:rsidR="0055345B" w:rsidRPr="00107F15">
        <w:rPr>
          <w:lang w:eastAsia="en-GB"/>
        </w:rPr>
        <w:t>In terms of medium</w:t>
      </w:r>
      <w:r w:rsidR="009F3A16">
        <w:rPr>
          <w:lang w:eastAsia="en-GB"/>
        </w:rPr>
        <w:t xml:space="preserve"> </w:t>
      </w:r>
      <w:r w:rsidR="0055345B" w:rsidRPr="00107F15">
        <w:rPr>
          <w:lang w:eastAsia="en-GB"/>
        </w:rPr>
        <w:t>and</w:t>
      </w:r>
      <w:r w:rsidR="009F3A16">
        <w:rPr>
          <w:lang w:eastAsia="en-GB"/>
        </w:rPr>
        <w:t xml:space="preserve"> </w:t>
      </w:r>
      <w:r w:rsidR="0055345B" w:rsidRPr="00107F15">
        <w:rPr>
          <w:lang w:eastAsia="en-GB"/>
        </w:rPr>
        <w:t xml:space="preserve">long-term impact, the pandemic </w:t>
      </w:r>
      <w:r w:rsidR="009F3A16">
        <w:rPr>
          <w:lang w:eastAsia="en-GB"/>
        </w:rPr>
        <w:t xml:space="preserve">had </w:t>
      </w:r>
      <w:r w:rsidR="0055345B" w:rsidRPr="00107F15">
        <w:rPr>
          <w:lang w:eastAsia="en-GB"/>
        </w:rPr>
        <w:t xml:space="preserve">caused some </w:t>
      </w:r>
      <w:r w:rsidR="009F3A16" w:rsidRPr="00107F15">
        <w:rPr>
          <w:lang w:eastAsia="en-GB"/>
        </w:rPr>
        <w:t>scepticism</w:t>
      </w:r>
      <w:r w:rsidR="0055345B" w:rsidRPr="00107F15">
        <w:rPr>
          <w:lang w:eastAsia="en-GB"/>
        </w:rPr>
        <w:t xml:space="preserve"> to the future of economic globalization and multilateral cooperation, and the de-globalization sentiment </w:t>
      </w:r>
      <w:r w:rsidR="009F3A16">
        <w:rPr>
          <w:lang w:eastAsia="en-GB"/>
        </w:rPr>
        <w:t>became</w:t>
      </w:r>
      <w:r w:rsidR="0055345B" w:rsidRPr="00107F15">
        <w:rPr>
          <w:lang w:eastAsia="en-GB"/>
        </w:rPr>
        <w:t xml:space="preserve"> even more intense</w:t>
      </w:r>
      <w:r w:rsidR="00B215D8">
        <w:rPr>
          <w:lang w:eastAsia="en-GB"/>
        </w:rPr>
        <w:t xml:space="preserve"> – </w:t>
      </w:r>
      <w:r w:rsidR="0055345B" w:rsidRPr="00107F15">
        <w:rPr>
          <w:lang w:eastAsia="en-GB"/>
        </w:rPr>
        <w:t>harm</w:t>
      </w:r>
      <w:r w:rsidR="00B215D8">
        <w:rPr>
          <w:lang w:eastAsia="en-GB"/>
        </w:rPr>
        <w:t>ing</w:t>
      </w:r>
      <w:r w:rsidR="0055345B" w:rsidRPr="00107F15">
        <w:rPr>
          <w:lang w:eastAsia="en-GB"/>
        </w:rPr>
        <w:t xml:space="preserve"> the global economic recovery especially </w:t>
      </w:r>
      <w:r w:rsidR="00B215D8">
        <w:rPr>
          <w:lang w:eastAsia="en-GB"/>
        </w:rPr>
        <w:t>of</w:t>
      </w:r>
      <w:r w:rsidR="0055345B" w:rsidRPr="00107F15">
        <w:rPr>
          <w:lang w:eastAsia="en-GB"/>
        </w:rPr>
        <w:t xml:space="preserve"> vulnerable developing </w:t>
      </w:r>
      <w:r w:rsidR="009F3A16">
        <w:rPr>
          <w:lang w:eastAsia="en-GB"/>
        </w:rPr>
        <w:t>M</w:t>
      </w:r>
      <w:r w:rsidR="0055345B" w:rsidRPr="00107F15">
        <w:rPr>
          <w:lang w:eastAsia="en-GB"/>
        </w:rPr>
        <w:t>embers.</w:t>
      </w:r>
      <w:r w:rsidR="006C2576">
        <w:rPr>
          <w:lang w:eastAsia="en-GB"/>
        </w:rPr>
        <w:t xml:space="preserve"> </w:t>
      </w:r>
    </w:p>
    <w:p w14:paraId="59F8C68A" w14:textId="70232A10" w:rsidR="00F66115" w:rsidRDefault="009F3A16" w:rsidP="00F66115">
      <w:pPr>
        <w:pStyle w:val="Textoindependiente"/>
        <w:rPr>
          <w:lang w:eastAsia="en-GB"/>
        </w:rPr>
      </w:pPr>
      <w:r>
        <w:rPr>
          <w:lang w:eastAsia="en-GB"/>
        </w:rPr>
        <w:t>S</w:t>
      </w:r>
      <w:r w:rsidR="0055345B" w:rsidRPr="00107F15">
        <w:rPr>
          <w:lang w:eastAsia="en-GB"/>
        </w:rPr>
        <w:t xml:space="preserve">ome </w:t>
      </w:r>
      <w:r>
        <w:rPr>
          <w:lang w:eastAsia="en-GB"/>
        </w:rPr>
        <w:t>M</w:t>
      </w:r>
      <w:r w:rsidR="0055345B" w:rsidRPr="00107F15">
        <w:rPr>
          <w:lang w:eastAsia="en-GB"/>
        </w:rPr>
        <w:t>embers ha</w:t>
      </w:r>
      <w:r>
        <w:rPr>
          <w:lang w:eastAsia="en-GB"/>
        </w:rPr>
        <w:t>d</w:t>
      </w:r>
      <w:r w:rsidR="0055345B" w:rsidRPr="00107F15">
        <w:rPr>
          <w:lang w:eastAsia="en-GB"/>
        </w:rPr>
        <w:t xml:space="preserve"> </w:t>
      </w:r>
      <w:r w:rsidR="00B215D8">
        <w:rPr>
          <w:lang w:eastAsia="en-GB"/>
        </w:rPr>
        <w:t xml:space="preserve">recently </w:t>
      </w:r>
      <w:r w:rsidR="0055345B" w:rsidRPr="00107F15">
        <w:rPr>
          <w:lang w:eastAsia="en-GB"/>
        </w:rPr>
        <w:t>taken self-sufficiency as the objective</w:t>
      </w:r>
      <w:r w:rsidR="00B215D8">
        <w:rPr>
          <w:lang w:eastAsia="en-GB"/>
        </w:rPr>
        <w:t xml:space="preserve">, </w:t>
      </w:r>
      <w:r w:rsidR="0055345B" w:rsidRPr="00107F15">
        <w:rPr>
          <w:lang w:eastAsia="en-GB"/>
        </w:rPr>
        <w:t>planning or implement</w:t>
      </w:r>
      <w:r w:rsidR="00B215D8">
        <w:rPr>
          <w:lang w:eastAsia="en-GB"/>
        </w:rPr>
        <w:t>ing</w:t>
      </w:r>
      <w:r w:rsidR="0055345B" w:rsidRPr="00107F15">
        <w:rPr>
          <w:lang w:eastAsia="en-GB"/>
        </w:rPr>
        <w:t xml:space="preserve"> measures to locali</w:t>
      </w:r>
      <w:r>
        <w:rPr>
          <w:lang w:eastAsia="en-GB"/>
        </w:rPr>
        <w:t>s</w:t>
      </w:r>
      <w:r w:rsidR="0055345B" w:rsidRPr="00107F15">
        <w:rPr>
          <w:lang w:eastAsia="en-GB"/>
        </w:rPr>
        <w:t xml:space="preserve">e production and bring manufacturing and services back home </w:t>
      </w:r>
      <w:r>
        <w:rPr>
          <w:lang w:eastAsia="en-GB"/>
        </w:rPr>
        <w:t>by</w:t>
      </w:r>
      <w:r w:rsidR="0055345B" w:rsidRPr="00107F15">
        <w:rPr>
          <w:lang w:eastAsia="en-GB"/>
        </w:rPr>
        <w:t xml:space="preserve"> providing subsidies and tax deductions, requiring </w:t>
      </w:r>
      <w:r w:rsidR="00B215D8">
        <w:rPr>
          <w:lang w:eastAsia="en-GB"/>
        </w:rPr>
        <w:t>"</w:t>
      </w:r>
      <w:r w:rsidR="0055345B" w:rsidRPr="00107F15">
        <w:rPr>
          <w:lang w:eastAsia="en-GB"/>
        </w:rPr>
        <w:t>buy local</w:t>
      </w:r>
      <w:r w:rsidR="00B215D8">
        <w:rPr>
          <w:lang w:eastAsia="en-GB"/>
        </w:rPr>
        <w:t>"</w:t>
      </w:r>
      <w:r w:rsidR="0055345B" w:rsidRPr="00107F15">
        <w:rPr>
          <w:lang w:eastAsia="en-GB"/>
        </w:rPr>
        <w:t xml:space="preserve"> and tightening foreign investment review. </w:t>
      </w:r>
      <w:r>
        <w:rPr>
          <w:lang w:eastAsia="en-GB"/>
        </w:rPr>
        <w:t>G</w:t>
      </w:r>
      <w:r w:rsidR="0055345B" w:rsidRPr="00107F15">
        <w:rPr>
          <w:lang w:eastAsia="en-GB"/>
        </w:rPr>
        <w:t xml:space="preserve">lobal supply chains </w:t>
      </w:r>
      <w:r>
        <w:rPr>
          <w:lang w:eastAsia="en-GB"/>
        </w:rPr>
        <w:t>we</w:t>
      </w:r>
      <w:r w:rsidR="0055345B" w:rsidRPr="00107F15">
        <w:rPr>
          <w:lang w:eastAsia="en-GB"/>
        </w:rPr>
        <w:t>re shaped by and evolve</w:t>
      </w:r>
      <w:r>
        <w:rPr>
          <w:lang w:eastAsia="en-GB"/>
        </w:rPr>
        <w:t>d</w:t>
      </w:r>
      <w:r w:rsidR="0055345B" w:rsidRPr="00107F15">
        <w:rPr>
          <w:lang w:eastAsia="en-GB"/>
        </w:rPr>
        <w:t xml:space="preserve"> through their own inherent rules in line with changing circumstances. The government should respect basic economic logic and corporate autonomy in th</w:t>
      </w:r>
      <w:r>
        <w:rPr>
          <w:lang w:eastAsia="en-GB"/>
        </w:rPr>
        <w:t>e</w:t>
      </w:r>
      <w:r w:rsidR="0055345B" w:rsidRPr="00107F15">
        <w:rPr>
          <w:lang w:eastAsia="en-GB"/>
        </w:rPr>
        <w:t xml:space="preserve"> process.</w:t>
      </w:r>
      <w:r w:rsidR="006C2576">
        <w:rPr>
          <w:lang w:eastAsia="en-GB"/>
        </w:rPr>
        <w:t xml:space="preserve"> A</w:t>
      </w:r>
      <w:r w:rsidR="0055345B" w:rsidRPr="00107F15">
        <w:rPr>
          <w:lang w:eastAsia="en-GB"/>
        </w:rPr>
        <w:t xml:space="preserve">s among the first countries hit by COVID-19, </w:t>
      </w:r>
      <w:r>
        <w:rPr>
          <w:lang w:eastAsia="en-GB"/>
        </w:rPr>
        <w:t>China</w:t>
      </w:r>
      <w:r w:rsidR="0055345B" w:rsidRPr="00107F15">
        <w:rPr>
          <w:lang w:eastAsia="en-GB"/>
        </w:rPr>
        <w:t xml:space="preserve"> </w:t>
      </w:r>
      <w:r>
        <w:rPr>
          <w:lang w:eastAsia="en-GB"/>
        </w:rPr>
        <w:t>was</w:t>
      </w:r>
      <w:r w:rsidR="0055345B" w:rsidRPr="00107F15">
        <w:rPr>
          <w:lang w:eastAsia="en-GB"/>
        </w:rPr>
        <w:t xml:space="preserve"> grateful for the generous support and assistance provided by the international community.</w:t>
      </w:r>
      <w:r w:rsidR="00B215D8">
        <w:rPr>
          <w:lang w:eastAsia="en-GB"/>
        </w:rPr>
        <w:t xml:space="preserve"> At the same time</w:t>
      </w:r>
      <w:r w:rsidR="0055345B" w:rsidRPr="00107F15">
        <w:rPr>
          <w:lang w:eastAsia="en-GB"/>
        </w:rPr>
        <w:t xml:space="preserve">, </w:t>
      </w:r>
      <w:r>
        <w:rPr>
          <w:lang w:eastAsia="en-GB"/>
        </w:rPr>
        <w:t>China</w:t>
      </w:r>
      <w:r w:rsidR="0055345B" w:rsidRPr="00107F15">
        <w:rPr>
          <w:lang w:eastAsia="en-GB"/>
        </w:rPr>
        <w:t xml:space="preserve"> strive</w:t>
      </w:r>
      <w:r>
        <w:rPr>
          <w:lang w:eastAsia="en-GB"/>
        </w:rPr>
        <w:t>d</w:t>
      </w:r>
      <w:r w:rsidR="0055345B" w:rsidRPr="00107F15">
        <w:rPr>
          <w:lang w:eastAsia="en-GB"/>
        </w:rPr>
        <w:t xml:space="preserve"> to make </w:t>
      </w:r>
      <w:r>
        <w:rPr>
          <w:lang w:eastAsia="en-GB"/>
        </w:rPr>
        <w:t>its</w:t>
      </w:r>
      <w:r w:rsidR="0055345B" w:rsidRPr="00107F15">
        <w:rPr>
          <w:lang w:eastAsia="en-GB"/>
        </w:rPr>
        <w:t xml:space="preserve"> own contributions to the global fight against the pandemic. From </w:t>
      </w:r>
      <w:r>
        <w:rPr>
          <w:lang w:eastAsia="en-GB"/>
        </w:rPr>
        <w:t xml:space="preserve">1 </w:t>
      </w:r>
      <w:r w:rsidR="0055345B" w:rsidRPr="00107F15">
        <w:rPr>
          <w:lang w:eastAsia="en-GB"/>
        </w:rPr>
        <w:t xml:space="preserve">March to </w:t>
      </w:r>
      <w:r>
        <w:rPr>
          <w:lang w:eastAsia="en-GB"/>
        </w:rPr>
        <w:t>30</w:t>
      </w:r>
      <w:r w:rsidR="009205E1">
        <w:rPr>
          <w:lang w:eastAsia="en-GB"/>
        </w:rPr>
        <w:t> </w:t>
      </w:r>
      <w:r w:rsidR="0055345B" w:rsidRPr="00107F15">
        <w:rPr>
          <w:lang w:eastAsia="en-GB"/>
        </w:rPr>
        <w:t xml:space="preserve">April, China </w:t>
      </w:r>
      <w:r>
        <w:rPr>
          <w:lang w:eastAsia="en-GB"/>
        </w:rPr>
        <w:t xml:space="preserve">had </w:t>
      </w:r>
      <w:r w:rsidR="0055345B" w:rsidRPr="00107F15">
        <w:rPr>
          <w:lang w:eastAsia="en-GB"/>
        </w:rPr>
        <w:t>exported a total of 71.2 billion yuan of anti-pandemic supplies, including 27.8</w:t>
      </w:r>
      <w:r w:rsidR="004E30F8">
        <w:rPr>
          <w:lang w:eastAsia="en-GB"/>
        </w:rPr>
        <w:t> </w:t>
      </w:r>
      <w:r w:rsidR="0055345B" w:rsidRPr="00107F15">
        <w:rPr>
          <w:lang w:eastAsia="en-GB"/>
        </w:rPr>
        <w:t xml:space="preserve">billion masks, 130 million gowns, 73.41 million testing kits and 49,100 ventilators. China </w:t>
      </w:r>
      <w:r>
        <w:rPr>
          <w:lang w:eastAsia="en-GB"/>
        </w:rPr>
        <w:t xml:space="preserve">had </w:t>
      </w:r>
      <w:r w:rsidR="0055345B" w:rsidRPr="00107F15">
        <w:rPr>
          <w:lang w:eastAsia="en-GB"/>
        </w:rPr>
        <w:t xml:space="preserve">also shared information on </w:t>
      </w:r>
      <w:r>
        <w:rPr>
          <w:lang w:eastAsia="en-GB"/>
        </w:rPr>
        <w:t xml:space="preserve">the </w:t>
      </w:r>
      <w:r w:rsidR="0055345B" w:rsidRPr="00107F15">
        <w:rPr>
          <w:lang w:eastAsia="en-GB"/>
        </w:rPr>
        <w:t>virus and its treatment through conducting 120 video conferences with more than 160 countries and organizations, sending 21 teams of medical experts to 19</w:t>
      </w:r>
      <w:r w:rsidR="004E30F8">
        <w:rPr>
          <w:lang w:eastAsia="en-GB"/>
        </w:rPr>
        <w:t> </w:t>
      </w:r>
      <w:r w:rsidR="0055345B" w:rsidRPr="00107F15">
        <w:rPr>
          <w:lang w:eastAsia="en-GB"/>
        </w:rPr>
        <w:t xml:space="preserve">countries, </w:t>
      </w:r>
      <w:r>
        <w:rPr>
          <w:lang w:eastAsia="en-GB"/>
        </w:rPr>
        <w:t>among others</w:t>
      </w:r>
      <w:r w:rsidR="0055345B" w:rsidRPr="00107F15">
        <w:rPr>
          <w:lang w:eastAsia="en-GB"/>
        </w:rPr>
        <w:t>.</w:t>
      </w:r>
      <w:r w:rsidR="00F66115">
        <w:rPr>
          <w:lang w:eastAsia="en-GB"/>
        </w:rPr>
        <w:t xml:space="preserve"> </w:t>
      </w:r>
      <w:r w:rsidR="00B215D8">
        <w:rPr>
          <w:lang w:eastAsia="en-GB"/>
        </w:rPr>
        <w:t>No</w:t>
      </w:r>
      <w:r w:rsidR="0055345B" w:rsidRPr="00107F15">
        <w:rPr>
          <w:lang w:eastAsia="en-GB"/>
        </w:rPr>
        <w:t xml:space="preserve"> individual country </w:t>
      </w:r>
      <w:r w:rsidR="00B215D8">
        <w:rPr>
          <w:lang w:eastAsia="en-GB"/>
        </w:rPr>
        <w:t>was</w:t>
      </w:r>
      <w:r w:rsidR="0055345B" w:rsidRPr="00107F15">
        <w:rPr>
          <w:lang w:eastAsia="en-GB"/>
        </w:rPr>
        <w:t xml:space="preserve"> able to stand alone in the face of such a global crisis. Only through strengthened collaboration and coordination</w:t>
      </w:r>
      <w:r w:rsidR="00B215D8">
        <w:rPr>
          <w:lang w:eastAsia="en-GB"/>
        </w:rPr>
        <w:t xml:space="preserve"> could</w:t>
      </w:r>
      <w:r w:rsidR="0055345B" w:rsidRPr="00107F15">
        <w:rPr>
          <w:lang w:eastAsia="en-GB"/>
        </w:rPr>
        <w:t xml:space="preserve"> </w:t>
      </w:r>
      <w:r w:rsidR="00B215D8">
        <w:rPr>
          <w:lang w:eastAsia="en-GB"/>
        </w:rPr>
        <w:t>they</w:t>
      </w:r>
      <w:r w:rsidR="0055345B" w:rsidRPr="00107F15">
        <w:rPr>
          <w:lang w:eastAsia="en-GB"/>
        </w:rPr>
        <w:t xml:space="preserve"> go through difficult times. </w:t>
      </w:r>
    </w:p>
    <w:p w14:paraId="7FB9EC2D" w14:textId="4AB39E98" w:rsidR="0041361D" w:rsidRPr="00107F15" w:rsidRDefault="00F66115" w:rsidP="00F66115">
      <w:pPr>
        <w:pStyle w:val="Textoindependiente"/>
        <w:rPr>
          <w:lang w:eastAsia="en-GB"/>
        </w:rPr>
      </w:pPr>
      <w:r>
        <w:rPr>
          <w:lang w:eastAsia="en-GB"/>
        </w:rPr>
        <w:t>China thereby</w:t>
      </w:r>
      <w:r w:rsidR="00B215D8">
        <w:rPr>
          <w:lang w:eastAsia="en-GB"/>
        </w:rPr>
        <w:t xml:space="preserve"> made three suggestions.</w:t>
      </w:r>
      <w:r w:rsidR="00107F15" w:rsidRPr="00107F15">
        <w:rPr>
          <w:lang w:eastAsia="en-GB"/>
        </w:rPr>
        <w:t xml:space="preserve"> </w:t>
      </w:r>
      <w:r w:rsidR="0055345B" w:rsidRPr="00107F15">
        <w:rPr>
          <w:lang w:eastAsia="en-GB"/>
        </w:rPr>
        <w:t>First,</w:t>
      </w:r>
      <w:r w:rsidR="00B215D8">
        <w:rPr>
          <w:lang w:eastAsia="en-GB"/>
        </w:rPr>
        <w:t xml:space="preserve"> </w:t>
      </w:r>
      <w:r>
        <w:rPr>
          <w:lang w:eastAsia="en-GB"/>
        </w:rPr>
        <w:t>Members</w:t>
      </w:r>
      <w:r w:rsidR="00B215D8">
        <w:rPr>
          <w:lang w:eastAsia="en-GB"/>
        </w:rPr>
        <w:t xml:space="preserve"> should</w:t>
      </w:r>
      <w:r w:rsidR="0055345B" w:rsidRPr="00107F15">
        <w:rPr>
          <w:lang w:eastAsia="en-GB"/>
        </w:rPr>
        <w:t xml:space="preserve"> largely avoid trade restrictio</w:t>
      </w:r>
      <w:r w:rsidR="00B215D8">
        <w:rPr>
          <w:lang w:eastAsia="en-GB"/>
        </w:rPr>
        <w:t>ns by</w:t>
      </w:r>
      <w:r w:rsidR="0055345B" w:rsidRPr="00107F15">
        <w:rPr>
          <w:lang w:eastAsia="en-GB"/>
        </w:rPr>
        <w:t xml:space="preserve"> exercis</w:t>
      </w:r>
      <w:r w:rsidR="00B215D8">
        <w:rPr>
          <w:lang w:eastAsia="en-GB"/>
        </w:rPr>
        <w:t>ing</w:t>
      </w:r>
      <w:r w:rsidR="0055345B" w:rsidRPr="00107F15">
        <w:rPr>
          <w:lang w:eastAsia="en-GB"/>
        </w:rPr>
        <w:t xml:space="preserve"> restraint from erecting trade barriers in responding to the pandemic. If emergency measures </w:t>
      </w:r>
      <w:r w:rsidR="00B215D8">
        <w:rPr>
          <w:lang w:eastAsia="en-GB"/>
        </w:rPr>
        <w:t>we</w:t>
      </w:r>
      <w:r w:rsidR="0055345B" w:rsidRPr="00107F15">
        <w:rPr>
          <w:lang w:eastAsia="en-GB"/>
        </w:rPr>
        <w:t>re genuinely needed, they should be kept targeted, proportionate, transparent, temporary, and consistent with WTO rules, including timely notification</w:t>
      </w:r>
      <w:r w:rsidR="00B215D8">
        <w:rPr>
          <w:lang w:eastAsia="en-GB"/>
        </w:rPr>
        <w:t>s</w:t>
      </w:r>
      <w:r w:rsidR="0055345B" w:rsidRPr="00107F15">
        <w:rPr>
          <w:lang w:eastAsia="en-GB"/>
        </w:rPr>
        <w:t>.</w:t>
      </w:r>
      <w:r w:rsidR="006C2576">
        <w:rPr>
          <w:lang w:eastAsia="en-GB"/>
        </w:rPr>
        <w:t xml:space="preserve"> </w:t>
      </w:r>
      <w:r w:rsidR="0055345B" w:rsidRPr="00107F15">
        <w:rPr>
          <w:lang w:eastAsia="en-GB"/>
        </w:rPr>
        <w:t xml:space="preserve">Second, </w:t>
      </w:r>
      <w:r>
        <w:rPr>
          <w:lang w:eastAsia="en-GB"/>
        </w:rPr>
        <w:t xml:space="preserve">Members should </w:t>
      </w:r>
      <w:r w:rsidR="0055345B" w:rsidRPr="00107F15">
        <w:rPr>
          <w:lang w:eastAsia="en-GB"/>
        </w:rPr>
        <w:t xml:space="preserve">orderly resume </w:t>
      </w:r>
      <w:r>
        <w:rPr>
          <w:lang w:eastAsia="en-GB"/>
        </w:rPr>
        <w:t xml:space="preserve">the </w:t>
      </w:r>
      <w:r w:rsidR="0055345B" w:rsidRPr="00107F15">
        <w:rPr>
          <w:lang w:eastAsia="en-GB"/>
        </w:rPr>
        <w:t>WTO</w:t>
      </w:r>
      <w:r>
        <w:rPr>
          <w:lang w:eastAsia="en-GB"/>
        </w:rPr>
        <w:t>'</w:t>
      </w:r>
      <w:r w:rsidR="0055345B" w:rsidRPr="00107F15">
        <w:rPr>
          <w:lang w:eastAsia="en-GB"/>
        </w:rPr>
        <w:t xml:space="preserve">s regular work. Latest means and technologies should be deployed to strengthen communication on how to address the crisis. When the situation </w:t>
      </w:r>
      <w:r>
        <w:rPr>
          <w:lang w:eastAsia="en-GB"/>
        </w:rPr>
        <w:t xml:space="preserve">would </w:t>
      </w:r>
      <w:r w:rsidR="0055345B" w:rsidRPr="00107F15">
        <w:rPr>
          <w:lang w:eastAsia="en-GB"/>
        </w:rPr>
        <w:t>permit, existing WTO negotiations should continue so that the organization</w:t>
      </w:r>
      <w:r>
        <w:rPr>
          <w:lang w:eastAsia="en-GB"/>
        </w:rPr>
        <w:t>'</w:t>
      </w:r>
      <w:r w:rsidR="0055345B" w:rsidRPr="00107F15">
        <w:rPr>
          <w:lang w:eastAsia="en-GB"/>
        </w:rPr>
        <w:t>s due value in international governance could be further reflected.</w:t>
      </w:r>
      <w:r w:rsidR="006C2576">
        <w:rPr>
          <w:lang w:eastAsia="en-GB"/>
        </w:rPr>
        <w:t xml:space="preserve"> </w:t>
      </w:r>
      <w:r w:rsidR="0055345B" w:rsidRPr="00107F15">
        <w:rPr>
          <w:lang w:eastAsia="en-GB"/>
        </w:rPr>
        <w:t xml:space="preserve">Third, </w:t>
      </w:r>
      <w:r>
        <w:rPr>
          <w:lang w:eastAsia="en-GB"/>
        </w:rPr>
        <w:t xml:space="preserve">Members should </w:t>
      </w:r>
      <w:r w:rsidR="0055345B" w:rsidRPr="00107F15">
        <w:rPr>
          <w:lang w:eastAsia="en-GB"/>
        </w:rPr>
        <w:t>pay close attention to the difficulties of developing</w:t>
      </w:r>
      <w:r>
        <w:rPr>
          <w:lang w:eastAsia="en-GB"/>
        </w:rPr>
        <w:t xml:space="preserve"> </w:t>
      </w:r>
      <w:r w:rsidR="0055345B" w:rsidRPr="00107F15">
        <w:rPr>
          <w:lang w:eastAsia="en-GB"/>
        </w:rPr>
        <w:lastRenderedPageBreak/>
        <w:t>and LDC</w:t>
      </w:r>
      <w:r>
        <w:rPr>
          <w:lang w:eastAsia="en-GB"/>
        </w:rPr>
        <w:t xml:space="preserve"> Members</w:t>
      </w:r>
      <w:r w:rsidR="0055345B" w:rsidRPr="00107F15">
        <w:rPr>
          <w:lang w:eastAsia="en-GB"/>
        </w:rPr>
        <w:t>, and provide targeted assistance, including especially trade financing, so that they c</w:t>
      </w:r>
      <w:r>
        <w:rPr>
          <w:lang w:eastAsia="en-GB"/>
        </w:rPr>
        <w:t>ould</w:t>
      </w:r>
      <w:r w:rsidR="0055345B" w:rsidRPr="00107F15">
        <w:rPr>
          <w:lang w:eastAsia="en-GB"/>
        </w:rPr>
        <w:t xml:space="preserve"> survive the crisis and continue to advance the industrialization process.</w:t>
      </w:r>
    </w:p>
    <w:p w14:paraId="581FA0A2" w14:textId="319A2B3D" w:rsidR="007309DC" w:rsidRDefault="0041361D" w:rsidP="006C2576">
      <w:pPr>
        <w:pStyle w:val="Textoindependiente"/>
        <w:rPr>
          <w:lang w:eastAsia="en-GB"/>
        </w:rPr>
      </w:pPr>
      <w:r w:rsidRPr="00107F15">
        <w:rPr>
          <w:lang w:eastAsia="en-GB"/>
        </w:rPr>
        <w:t xml:space="preserve">The representative of the </w:t>
      </w:r>
      <w:r w:rsidRPr="00107F15">
        <w:rPr>
          <w:u w:val="single"/>
          <w:lang w:eastAsia="en-GB"/>
        </w:rPr>
        <w:t>United States</w:t>
      </w:r>
      <w:r w:rsidRPr="00107F15">
        <w:rPr>
          <w:lang w:eastAsia="en-GB"/>
        </w:rPr>
        <w:t xml:space="preserve"> </w:t>
      </w:r>
      <w:r w:rsidR="00F66115">
        <w:rPr>
          <w:lang w:eastAsia="en-GB"/>
        </w:rPr>
        <w:t>said that p</w:t>
      </w:r>
      <w:r w:rsidR="007309DC">
        <w:rPr>
          <w:lang w:eastAsia="en-GB"/>
        </w:rPr>
        <w:t>rogress at the WTO</w:t>
      </w:r>
      <w:r w:rsidR="00F66115">
        <w:rPr>
          <w:lang w:eastAsia="en-GB"/>
        </w:rPr>
        <w:t xml:space="preserve">, </w:t>
      </w:r>
      <w:r w:rsidR="007309DC">
        <w:rPr>
          <w:lang w:eastAsia="en-GB"/>
        </w:rPr>
        <w:t xml:space="preserve">however one </w:t>
      </w:r>
      <w:r w:rsidR="00F66115">
        <w:rPr>
          <w:lang w:eastAsia="en-GB"/>
        </w:rPr>
        <w:t xml:space="preserve">would </w:t>
      </w:r>
      <w:r w:rsidR="007309DC">
        <w:rPr>
          <w:lang w:eastAsia="en-GB"/>
        </w:rPr>
        <w:t>define it</w:t>
      </w:r>
      <w:r w:rsidR="00F66115">
        <w:rPr>
          <w:lang w:eastAsia="en-GB"/>
        </w:rPr>
        <w:t>,</w:t>
      </w:r>
      <w:r w:rsidR="007309DC">
        <w:rPr>
          <w:lang w:eastAsia="en-GB"/>
        </w:rPr>
        <w:t xml:space="preserve"> </w:t>
      </w:r>
      <w:r w:rsidR="00F66115">
        <w:rPr>
          <w:lang w:eastAsia="en-GB"/>
        </w:rPr>
        <w:t>wa</w:t>
      </w:r>
      <w:r w:rsidR="007309DC">
        <w:rPr>
          <w:lang w:eastAsia="en-GB"/>
        </w:rPr>
        <w:t>s long fought, hard fought and incremental. Unfortunately, none of th</w:t>
      </w:r>
      <w:r w:rsidR="00F66115">
        <w:rPr>
          <w:lang w:eastAsia="en-GB"/>
        </w:rPr>
        <w:t>o</w:t>
      </w:r>
      <w:r w:rsidR="007309DC">
        <w:rPr>
          <w:lang w:eastAsia="en-GB"/>
        </w:rPr>
        <w:t>se characteristics comport</w:t>
      </w:r>
      <w:r w:rsidR="00F66115">
        <w:rPr>
          <w:lang w:eastAsia="en-GB"/>
        </w:rPr>
        <w:t>ed</w:t>
      </w:r>
      <w:r w:rsidR="007309DC">
        <w:rPr>
          <w:lang w:eastAsia="en-GB"/>
        </w:rPr>
        <w:t xml:space="preserve"> with a fast moving, deadly pandemic.</w:t>
      </w:r>
      <w:r w:rsidR="006C2576">
        <w:rPr>
          <w:lang w:eastAsia="en-GB"/>
        </w:rPr>
        <w:t xml:space="preserve"> </w:t>
      </w:r>
      <w:r w:rsidR="00F66115">
        <w:rPr>
          <w:lang w:eastAsia="en-GB"/>
        </w:rPr>
        <w:t>Everyone</w:t>
      </w:r>
      <w:r w:rsidR="007309DC">
        <w:rPr>
          <w:lang w:eastAsia="en-GB"/>
        </w:rPr>
        <w:t xml:space="preserve"> ha</w:t>
      </w:r>
      <w:r w:rsidR="00F66115">
        <w:rPr>
          <w:lang w:eastAsia="en-GB"/>
        </w:rPr>
        <w:t>d</w:t>
      </w:r>
      <w:r w:rsidR="007309DC">
        <w:rPr>
          <w:lang w:eastAsia="en-GB"/>
        </w:rPr>
        <w:t xml:space="preserve"> had to react quickly to COVID-19 to protect the lives of </w:t>
      </w:r>
      <w:r w:rsidR="00F66115">
        <w:rPr>
          <w:lang w:eastAsia="en-GB"/>
        </w:rPr>
        <w:t>thei</w:t>
      </w:r>
      <w:r w:rsidR="007309DC">
        <w:rPr>
          <w:lang w:eastAsia="en-GB"/>
        </w:rPr>
        <w:t>r citizens</w:t>
      </w:r>
      <w:r w:rsidR="00D96F03">
        <w:rPr>
          <w:lang w:eastAsia="en-GB"/>
        </w:rPr>
        <w:t xml:space="preserve"> which</w:t>
      </w:r>
      <w:r w:rsidR="007309DC">
        <w:rPr>
          <w:lang w:eastAsia="en-GB"/>
        </w:rPr>
        <w:t xml:space="preserve"> </w:t>
      </w:r>
      <w:r w:rsidR="00D96F03">
        <w:rPr>
          <w:lang w:eastAsia="en-GB"/>
        </w:rPr>
        <w:t>wa</w:t>
      </w:r>
      <w:r w:rsidR="007309DC">
        <w:rPr>
          <w:lang w:eastAsia="en-GB"/>
        </w:rPr>
        <w:t xml:space="preserve">s the most basic responsibility of sovereign governments.  </w:t>
      </w:r>
      <w:r w:rsidR="00D96F03">
        <w:rPr>
          <w:lang w:eastAsia="en-GB"/>
        </w:rPr>
        <w:t>W</w:t>
      </w:r>
      <w:r w:rsidR="007309DC">
        <w:rPr>
          <w:lang w:eastAsia="en-GB"/>
        </w:rPr>
        <w:t xml:space="preserve">hile transparency regarding the temporary trade-related measures put in place </w:t>
      </w:r>
      <w:r w:rsidR="00D96F03">
        <w:rPr>
          <w:lang w:eastAsia="en-GB"/>
        </w:rPr>
        <w:t>wa</w:t>
      </w:r>
      <w:r w:rsidR="007309DC">
        <w:rPr>
          <w:lang w:eastAsia="en-GB"/>
        </w:rPr>
        <w:t xml:space="preserve">s important, </w:t>
      </w:r>
      <w:r w:rsidR="00D96F03">
        <w:rPr>
          <w:lang w:eastAsia="en-GB"/>
        </w:rPr>
        <w:t>Members</w:t>
      </w:r>
      <w:r w:rsidR="007309DC">
        <w:rPr>
          <w:lang w:eastAsia="en-GB"/>
        </w:rPr>
        <w:t xml:space="preserve"> all assume</w:t>
      </w:r>
      <w:r w:rsidR="00D96F03">
        <w:rPr>
          <w:lang w:eastAsia="en-GB"/>
        </w:rPr>
        <w:t>d</w:t>
      </w:r>
      <w:r w:rsidR="007309DC">
        <w:rPr>
          <w:lang w:eastAsia="en-GB"/>
        </w:rPr>
        <w:t xml:space="preserve"> that, in a public health emergency, </w:t>
      </w:r>
      <w:r w:rsidR="00D96F03">
        <w:rPr>
          <w:lang w:eastAsia="en-GB"/>
        </w:rPr>
        <w:t>they</w:t>
      </w:r>
      <w:r w:rsidR="007309DC">
        <w:rPr>
          <w:lang w:eastAsia="en-GB"/>
        </w:rPr>
        <w:t xml:space="preserve"> w</w:t>
      </w:r>
      <w:r w:rsidR="00D96F03">
        <w:rPr>
          <w:lang w:eastAsia="en-GB"/>
        </w:rPr>
        <w:t>ould</w:t>
      </w:r>
      <w:r w:rsidR="007309DC">
        <w:rPr>
          <w:lang w:eastAsia="en-GB"/>
        </w:rPr>
        <w:t xml:space="preserve"> rightly prioriti</w:t>
      </w:r>
      <w:r w:rsidR="00D96F03">
        <w:rPr>
          <w:lang w:eastAsia="en-GB"/>
        </w:rPr>
        <w:t>s</w:t>
      </w:r>
      <w:r w:rsidR="007309DC">
        <w:rPr>
          <w:lang w:eastAsia="en-GB"/>
        </w:rPr>
        <w:t xml:space="preserve">e the health and safety of their own citizens. </w:t>
      </w:r>
      <w:r w:rsidR="004F7015">
        <w:rPr>
          <w:lang w:eastAsia="en-GB"/>
        </w:rPr>
        <w:t>He said that t</w:t>
      </w:r>
      <w:r w:rsidR="007309DC">
        <w:rPr>
          <w:lang w:eastAsia="en-GB"/>
        </w:rPr>
        <w:t xml:space="preserve">he export restrictions enacted by individual EU </w:t>
      </w:r>
      <w:r w:rsidR="00D96F03">
        <w:rPr>
          <w:lang w:eastAsia="en-GB"/>
        </w:rPr>
        <w:t>M</w:t>
      </w:r>
      <w:r w:rsidR="007309DC">
        <w:rPr>
          <w:lang w:eastAsia="en-GB"/>
        </w:rPr>
        <w:t xml:space="preserve">ember </w:t>
      </w:r>
      <w:r w:rsidR="00D96F03">
        <w:rPr>
          <w:lang w:eastAsia="en-GB"/>
        </w:rPr>
        <w:t>S</w:t>
      </w:r>
      <w:r w:rsidR="007309DC">
        <w:rPr>
          <w:lang w:eastAsia="en-GB"/>
        </w:rPr>
        <w:t xml:space="preserve">tates as the pandemic </w:t>
      </w:r>
      <w:r w:rsidR="00D96F03">
        <w:rPr>
          <w:lang w:eastAsia="en-GB"/>
        </w:rPr>
        <w:t xml:space="preserve">had </w:t>
      </w:r>
      <w:r w:rsidR="007309DC">
        <w:rPr>
          <w:lang w:eastAsia="en-GB"/>
        </w:rPr>
        <w:t xml:space="preserve">spread out from Wuhan and </w:t>
      </w:r>
      <w:r w:rsidR="00D96F03">
        <w:rPr>
          <w:lang w:eastAsia="en-GB"/>
        </w:rPr>
        <w:t xml:space="preserve">had </w:t>
      </w:r>
      <w:r w:rsidR="007309DC">
        <w:rPr>
          <w:lang w:eastAsia="en-GB"/>
        </w:rPr>
        <w:t>beg</w:t>
      </w:r>
      <w:r w:rsidR="00D96F03">
        <w:rPr>
          <w:lang w:eastAsia="en-GB"/>
        </w:rPr>
        <w:t>u</w:t>
      </w:r>
      <w:r w:rsidR="007309DC">
        <w:rPr>
          <w:lang w:eastAsia="en-GB"/>
        </w:rPr>
        <w:t xml:space="preserve">n decimating parts of Europe </w:t>
      </w:r>
      <w:r w:rsidR="00D96F03">
        <w:rPr>
          <w:lang w:eastAsia="en-GB"/>
        </w:rPr>
        <w:t>wa</w:t>
      </w:r>
      <w:r w:rsidR="007309DC">
        <w:rPr>
          <w:lang w:eastAsia="en-GB"/>
        </w:rPr>
        <w:t>s a reflection of th</w:t>
      </w:r>
      <w:r w:rsidR="00D96F03">
        <w:rPr>
          <w:lang w:eastAsia="en-GB"/>
        </w:rPr>
        <w:t>at</w:t>
      </w:r>
      <w:r w:rsidR="007309DC">
        <w:rPr>
          <w:lang w:eastAsia="en-GB"/>
        </w:rPr>
        <w:t xml:space="preserve"> common understanding. The United States too ha</w:t>
      </w:r>
      <w:r w:rsidR="00D96F03">
        <w:rPr>
          <w:lang w:eastAsia="en-GB"/>
        </w:rPr>
        <w:t>d</w:t>
      </w:r>
      <w:r w:rsidR="007309DC">
        <w:rPr>
          <w:lang w:eastAsia="en-GB"/>
        </w:rPr>
        <w:t xml:space="preserve"> imposed temporary export restrictions which </w:t>
      </w:r>
      <w:r w:rsidR="00D96F03">
        <w:rPr>
          <w:lang w:eastAsia="en-GB"/>
        </w:rPr>
        <w:t>it</w:t>
      </w:r>
      <w:r w:rsidR="007309DC">
        <w:rPr>
          <w:lang w:eastAsia="en-GB"/>
        </w:rPr>
        <w:t xml:space="preserve"> ha</w:t>
      </w:r>
      <w:r w:rsidR="00D96F03">
        <w:rPr>
          <w:lang w:eastAsia="en-GB"/>
        </w:rPr>
        <w:t>d</w:t>
      </w:r>
      <w:r w:rsidR="007309DC">
        <w:rPr>
          <w:lang w:eastAsia="en-GB"/>
        </w:rPr>
        <w:t xml:space="preserve"> duly notified at the WTO.</w:t>
      </w:r>
    </w:p>
    <w:p w14:paraId="5D2B164C" w14:textId="380D2B93" w:rsidR="007309DC" w:rsidRDefault="004F7015" w:rsidP="006C2576">
      <w:pPr>
        <w:pStyle w:val="Textoindependiente"/>
        <w:rPr>
          <w:lang w:eastAsia="en-GB"/>
        </w:rPr>
      </w:pPr>
      <w:r>
        <w:rPr>
          <w:lang w:eastAsia="en-GB"/>
        </w:rPr>
        <w:t>He further noted that m</w:t>
      </w:r>
      <w:r w:rsidR="007309DC">
        <w:rPr>
          <w:lang w:eastAsia="en-GB"/>
        </w:rPr>
        <w:t>ore Americans ha</w:t>
      </w:r>
      <w:r w:rsidR="00D96F03">
        <w:rPr>
          <w:lang w:eastAsia="en-GB"/>
        </w:rPr>
        <w:t>d</w:t>
      </w:r>
      <w:r w:rsidR="007309DC">
        <w:rPr>
          <w:lang w:eastAsia="en-GB"/>
        </w:rPr>
        <w:t xml:space="preserve"> been infected with and died from COVID-19 than any other nationality. As of </w:t>
      </w:r>
      <w:r w:rsidR="00D96F03">
        <w:rPr>
          <w:lang w:eastAsia="en-GB"/>
        </w:rPr>
        <w:t xml:space="preserve">14 </w:t>
      </w:r>
      <w:r w:rsidR="007309DC">
        <w:rPr>
          <w:lang w:eastAsia="en-GB"/>
        </w:rPr>
        <w:t xml:space="preserve">May, the United States </w:t>
      </w:r>
      <w:r w:rsidR="00D96F03">
        <w:rPr>
          <w:lang w:eastAsia="en-GB"/>
        </w:rPr>
        <w:t xml:space="preserve">had </w:t>
      </w:r>
      <w:r w:rsidR="007309DC">
        <w:rPr>
          <w:lang w:eastAsia="en-GB"/>
        </w:rPr>
        <w:t>counted over 1.4 million known COVID cases, and nearly 86,000 deaths</w:t>
      </w:r>
      <w:r w:rsidR="00D96F03">
        <w:rPr>
          <w:lang w:eastAsia="en-GB"/>
        </w:rPr>
        <w:t xml:space="preserve"> – </w:t>
      </w:r>
      <w:r w:rsidR="007309DC">
        <w:rPr>
          <w:lang w:eastAsia="en-GB"/>
        </w:rPr>
        <w:t>a third of the world</w:t>
      </w:r>
      <w:r w:rsidR="00D96F03">
        <w:rPr>
          <w:lang w:eastAsia="en-GB"/>
        </w:rPr>
        <w:t>'</w:t>
      </w:r>
      <w:r w:rsidR="007309DC">
        <w:rPr>
          <w:lang w:eastAsia="en-GB"/>
        </w:rPr>
        <w:t>s reported cases and more than a quarter of the deaths.</w:t>
      </w:r>
      <w:r w:rsidR="00D96F03">
        <w:rPr>
          <w:lang w:eastAsia="en-GB"/>
        </w:rPr>
        <w:t xml:space="preserve"> The United States called for Members' understanding on</w:t>
      </w:r>
      <w:r w:rsidR="007309DC">
        <w:rPr>
          <w:lang w:eastAsia="en-GB"/>
        </w:rPr>
        <w:t xml:space="preserve"> th</w:t>
      </w:r>
      <w:r w:rsidR="00D96F03">
        <w:rPr>
          <w:lang w:eastAsia="en-GB"/>
        </w:rPr>
        <w:t>o</w:t>
      </w:r>
      <w:r w:rsidR="007309DC">
        <w:rPr>
          <w:lang w:eastAsia="en-GB"/>
        </w:rPr>
        <w:t xml:space="preserve">se </w:t>
      </w:r>
      <w:bookmarkStart w:id="2" w:name="_Hlk42265839"/>
      <w:r w:rsidR="007309DC">
        <w:rPr>
          <w:lang w:eastAsia="en-GB"/>
        </w:rPr>
        <w:t xml:space="preserve">urgent matters of life and death </w:t>
      </w:r>
      <w:bookmarkEnd w:id="2"/>
      <w:r w:rsidR="00D96F03">
        <w:rPr>
          <w:lang w:eastAsia="en-GB"/>
        </w:rPr>
        <w:t>which had</w:t>
      </w:r>
      <w:r w:rsidR="007309DC">
        <w:rPr>
          <w:lang w:eastAsia="en-GB"/>
        </w:rPr>
        <w:t xml:space="preserve"> clear priority over any effort </w:t>
      </w:r>
      <w:r w:rsidR="00D96F03">
        <w:rPr>
          <w:lang w:eastAsia="en-GB"/>
        </w:rPr>
        <w:t>they</w:t>
      </w:r>
      <w:r w:rsidR="007309DC">
        <w:rPr>
          <w:lang w:eastAsia="en-GB"/>
        </w:rPr>
        <w:t xml:space="preserve"> </w:t>
      </w:r>
      <w:r w:rsidR="00D96F03">
        <w:rPr>
          <w:lang w:eastAsia="en-GB"/>
        </w:rPr>
        <w:t>could</w:t>
      </w:r>
      <w:r w:rsidR="007309DC">
        <w:rPr>
          <w:lang w:eastAsia="en-GB"/>
        </w:rPr>
        <w:t xml:space="preserve"> undertake at the WTO. At the same time, </w:t>
      </w:r>
      <w:r w:rsidR="00D96F03">
        <w:rPr>
          <w:lang w:eastAsia="en-GB"/>
        </w:rPr>
        <w:t>the United States</w:t>
      </w:r>
      <w:r w:rsidR="007309DC">
        <w:rPr>
          <w:lang w:eastAsia="en-GB"/>
        </w:rPr>
        <w:t xml:space="preserve"> </w:t>
      </w:r>
      <w:r w:rsidR="00D96F03">
        <w:rPr>
          <w:lang w:eastAsia="en-GB"/>
        </w:rPr>
        <w:t>was</w:t>
      </w:r>
      <w:r w:rsidR="007309DC">
        <w:rPr>
          <w:lang w:eastAsia="en-GB"/>
        </w:rPr>
        <w:t xml:space="preserve"> fully aware that it </w:t>
      </w:r>
      <w:r w:rsidR="00D96F03">
        <w:rPr>
          <w:lang w:eastAsia="en-GB"/>
        </w:rPr>
        <w:t>wa</w:t>
      </w:r>
      <w:r w:rsidR="007309DC">
        <w:rPr>
          <w:lang w:eastAsia="en-GB"/>
        </w:rPr>
        <w:t>s important to bolster the economy, at home and worldwide, as the courageous health professionals and scientists continue</w:t>
      </w:r>
      <w:r w:rsidR="00D96F03">
        <w:rPr>
          <w:lang w:eastAsia="en-GB"/>
        </w:rPr>
        <w:t xml:space="preserve">d </w:t>
      </w:r>
      <w:r w:rsidR="007309DC">
        <w:rPr>
          <w:lang w:eastAsia="en-GB"/>
        </w:rPr>
        <w:t>their vital work. To th</w:t>
      </w:r>
      <w:r w:rsidR="00D96F03">
        <w:rPr>
          <w:lang w:eastAsia="en-GB"/>
        </w:rPr>
        <w:t>at</w:t>
      </w:r>
      <w:r w:rsidR="007309DC">
        <w:rPr>
          <w:lang w:eastAsia="en-GB"/>
        </w:rPr>
        <w:t xml:space="preserve"> end, </w:t>
      </w:r>
      <w:r w:rsidR="00D96F03">
        <w:rPr>
          <w:lang w:eastAsia="en-GB"/>
        </w:rPr>
        <w:t>t</w:t>
      </w:r>
      <w:r w:rsidR="007309DC">
        <w:rPr>
          <w:lang w:eastAsia="en-GB"/>
        </w:rPr>
        <w:t>he United States ha</w:t>
      </w:r>
      <w:r w:rsidR="00D96F03">
        <w:rPr>
          <w:lang w:eastAsia="en-GB"/>
        </w:rPr>
        <w:t>d</w:t>
      </w:r>
      <w:r w:rsidR="007309DC">
        <w:rPr>
          <w:lang w:eastAsia="en-GB"/>
        </w:rPr>
        <w:t xml:space="preserve"> undertaken efforts with the hope that other countries </w:t>
      </w:r>
      <w:r w:rsidR="00D96F03">
        <w:rPr>
          <w:lang w:eastAsia="en-GB"/>
        </w:rPr>
        <w:t>we</w:t>
      </w:r>
      <w:r w:rsidR="007309DC">
        <w:rPr>
          <w:lang w:eastAsia="en-GB"/>
        </w:rPr>
        <w:t>re encouraged to act commensurately</w:t>
      </w:r>
      <w:r w:rsidR="00D96F03">
        <w:rPr>
          <w:lang w:eastAsia="en-GB"/>
        </w:rPr>
        <w:t>.</w:t>
      </w:r>
    </w:p>
    <w:p w14:paraId="53144AB4" w14:textId="105D5774" w:rsidR="007309DC" w:rsidRDefault="007309DC" w:rsidP="006C2576">
      <w:pPr>
        <w:pStyle w:val="Textoindependiente"/>
        <w:rPr>
          <w:lang w:eastAsia="en-GB"/>
        </w:rPr>
      </w:pPr>
      <w:r>
        <w:rPr>
          <w:lang w:eastAsia="en-GB"/>
        </w:rPr>
        <w:t xml:space="preserve">As of </w:t>
      </w:r>
      <w:r w:rsidR="00D96F03">
        <w:rPr>
          <w:lang w:eastAsia="en-GB"/>
        </w:rPr>
        <w:t xml:space="preserve">1 </w:t>
      </w:r>
      <w:r>
        <w:rPr>
          <w:lang w:eastAsia="en-GB"/>
        </w:rPr>
        <w:t>May, the US Department of State and USAID ha</w:t>
      </w:r>
      <w:r w:rsidR="00D96F03">
        <w:rPr>
          <w:lang w:eastAsia="en-GB"/>
        </w:rPr>
        <w:t>d</w:t>
      </w:r>
      <w:r>
        <w:rPr>
          <w:lang w:eastAsia="en-GB"/>
        </w:rPr>
        <w:t xml:space="preserve"> pledged more than </w:t>
      </w:r>
      <w:r w:rsidR="00D96F03">
        <w:rPr>
          <w:lang w:eastAsia="en-GB"/>
        </w:rPr>
        <w:t xml:space="preserve">USD </w:t>
      </w:r>
      <w:r>
        <w:rPr>
          <w:lang w:eastAsia="en-GB"/>
        </w:rPr>
        <w:t>775 million in COVID specific emergency funding to the world</w:t>
      </w:r>
      <w:r w:rsidR="00D96F03">
        <w:rPr>
          <w:lang w:eastAsia="en-GB"/>
        </w:rPr>
        <w:t>'</w:t>
      </w:r>
      <w:r>
        <w:rPr>
          <w:lang w:eastAsia="en-GB"/>
        </w:rPr>
        <w:t>s most at risk countries. Private American businesses, non</w:t>
      </w:r>
      <w:r w:rsidR="00D96F03">
        <w:rPr>
          <w:lang w:eastAsia="en-GB"/>
        </w:rPr>
        <w:t>-</w:t>
      </w:r>
      <w:r>
        <w:rPr>
          <w:lang w:eastAsia="en-GB"/>
        </w:rPr>
        <w:t>profits, charities and individuals ha</w:t>
      </w:r>
      <w:r w:rsidR="00D96F03">
        <w:rPr>
          <w:lang w:eastAsia="en-GB"/>
        </w:rPr>
        <w:t>d</w:t>
      </w:r>
      <w:r>
        <w:rPr>
          <w:lang w:eastAsia="en-GB"/>
        </w:rPr>
        <w:t xml:space="preserve"> collectively provided nearly </w:t>
      </w:r>
      <w:r w:rsidR="00D96F03">
        <w:rPr>
          <w:lang w:eastAsia="en-GB"/>
        </w:rPr>
        <w:t xml:space="preserve">USD </w:t>
      </w:r>
      <w:r>
        <w:rPr>
          <w:lang w:eastAsia="en-GB"/>
        </w:rPr>
        <w:t>4 billion in donations and assistance in addition to government aid.</w:t>
      </w:r>
      <w:r w:rsidR="00D96F03">
        <w:rPr>
          <w:lang w:eastAsia="en-GB"/>
        </w:rPr>
        <w:t xml:space="preserve"> </w:t>
      </w:r>
      <w:r>
        <w:rPr>
          <w:lang w:eastAsia="en-GB"/>
        </w:rPr>
        <w:t>Together, Americans ha</w:t>
      </w:r>
      <w:r w:rsidR="00D96F03">
        <w:rPr>
          <w:lang w:eastAsia="en-GB"/>
        </w:rPr>
        <w:t xml:space="preserve">d </w:t>
      </w:r>
      <w:r>
        <w:rPr>
          <w:lang w:eastAsia="en-GB"/>
        </w:rPr>
        <w:t xml:space="preserve">provided nearly </w:t>
      </w:r>
      <w:r w:rsidR="00D96F03">
        <w:rPr>
          <w:lang w:eastAsia="en-GB"/>
        </w:rPr>
        <w:t xml:space="preserve">USD </w:t>
      </w:r>
      <w:r>
        <w:rPr>
          <w:lang w:eastAsia="en-GB"/>
        </w:rPr>
        <w:t>6.5 billion in government and non-government assistance and donations to the global COVID-19 response accounting for nearly 60</w:t>
      </w:r>
      <w:r w:rsidR="00D96F03">
        <w:rPr>
          <w:lang w:eastAsia="en-GB"/>
        </w:rPr>
        <w:t xml:space="preserve"> percent</w:t>
      </w:r>
      <w:r>
        <w:rPr>
          <w:lang w:eastAsia="en-GB"/>
        </w:rPr>
        <w:t xml:space="preserve"> of global totals. The United States Federal Reserve ha</w:t>
      </w:r>
      <w:r w:rsidR="00D96F03">
        <w:rPr>
          <w:lang w:eastAsia="en-GB"/>
        </w:rPr>
        <w:t>d</w:t>
      </w:r>
      <w:r>
        <w:rPr>
          <w:lang w:eastAsia="en-GB"/>
        </w:rPr>
        <w:t xml:space="preserve"> taken aggressive actions to support markets, businesses and financial stability at home providing lending up to </w:t>
      </w:r>
      <w:r w:rsidR="00D96F03">
        <w:rPr>
          <w:lang w:eastAsia="en-GB"/>
        </w:rPr>
        <w:t xml:space="preserve">USD </w:t>
      </w:r>
      <w:r>
        <w:rPr>
          <w:lang w:eastAsia="en-GB"/>
        </w:rPr>
        <w:t>2.3 trillion to US households and businesses. The Fed ha</w:t>
      </w:r>
      <w:r w:rsidR="00D96F03">
        <w:rPr>
          <w:lang w:eastAsia="en-GB"/>
        </w:rPr>
        <w:t>d</w:t>
      </w:r>
      <w:r>
        <w:rPr>
          <w:lang w:eastAsia="en-GB"/>
        </w:rPr>
        <w:t xml:space="preserve"> also cut the rate it charge</w:t>
      </w:r>
      <w:r w:rsidR="00D96F03">
        <w:rPr>
          <w:lang w:eastAsia="en-GB"/>
        </w:rPr>
        <w:t>d</w:t>
      </w:r>
      <w:r>
        <w:rPr>
          <w:lang w:eastAsia="en-GB"/>
        </w:rPr>
        <w:t xml:space="preserve"> on exchange swaps with central banks for countries all around the world.</w:t>
      </w:r>
      <w:r w:rsidR="001E1CD0">
        <w:rPr>
          <w:lang w:eastAsia="en-GB"/>
        </w:rPr>
        <w:t xml:space="preserve"> </w:t>
      </w:r>
      <w:r>
        <w:rPr>
          <w:lang w:eastAsia="en-GB"/>
        </w:rPr>
        <w:t>The United States Congress ha</w:t>
      </w:r>
      <w:r w:rsidR="00D96F03">
        <w:rPr>
          <w:lang w:eastAsia="en-GB"/>
        </w:rPr>
        <w:t>d</w:t>
      </w:r>
      <w:r>
        <w:rPr>
          <w:lang w:eastAsia="en-GB"/>
        </w:rPr>
        <w:t xml:space="preserve"> appropriated well over </w:t>
      </w:r>
      <w:r w:rsidR="00D96F03">
        <w:rPr>
          <w:lang w:eastAsia="en-GB"/>
        </w:rPr>
        <w:t xml:space="preserve">USD </w:t>
      </w:r>
      <w:r>
        <w:rPr>
          <w:lang w:eastAsia="en-GB"/>
        </w:rPr>
        <w:t>3 trillion in economic support, a sum equivalent to 15 percent of US GDP and 3 percent of world GDP.</w:t>
      </w:r>
    </w:p>
    <w:p w14:paraId="03A8330B" w14:textId="1B1140C7" w:rsidR="007309DC" w:rsidRDefault="004F7015" w:rsidP="006C2576">
      <w:pPr>
        <w:pStyle w:val="Textoindependiente"/>
        <w:rPr>
          <w:lang w:eastAsia="en-GB"/>
        </w:rPr>
      </w:pPr>
      <w:r>
        <w:rPr>
          <w:lang w:eastAsia="en-GB"/>
        </w:rPr>
        <w:t>He said that a</w:t>
      </w:r>
      <w:r w:rsidR="007309DC">
        <w:rPr>
          <w:lang w:eastAsia="en-GB"/>
        </w:rPr>
        <w:t>ll th</w:t>
      </w:r>
      <w:r w:rsidR="00D96F03">
        <w:rPr>
          <w:lang w:eastAsia="en-GB"/>
        </w:rPr>
        <w:t>o</w:t>
      </w:r>
      <w:r w:rsidR="007309DC">
        <w:rPr>
          <w:lang w:eastAsia="en-GB"/>
        </w:rPr>
        <w:t xml:space="preserve">se measures </w:t>
      </w:r>
      <w:r w:rsidR="00D96F03">
        <w:rPr>
          <w:lang w:eastAsia="en-GB"/>
        </w:rPr>
        <w:t>we</w:t>
      </w:r>
      <w:r w:rsidR="007309DC">
        <w:rPr>
          <w:lang w:eastAsia="en-GB"/>
        </w:rPr>
        <w:t xml:space="preserve">re helping to encourage international financial stability. </w:t>
      </w:r>
      <w:r w:rsidR="00D96F03">
        <w:rPr>
          <w:lang w:eastAsia="en-GB"/>
        </w:rPr>
        <w:t>B</w:t>
      </w:r>
      <w:r w:rsidR="007309DC">
        <w:rPr>
          <w:lang w:eastAsia="en-GB"/>
        </w:rPr>
        <w:t xml:space="preserve">y supporting American businesses and families, the United States </w:t>
      </w:r>
      <w:r w:rsidR="00D96F03">
        <w:rPr>
          <w:lang w:eastAsia="en-GB"/>
        </w:rPr>
        <w:t>wa</w:t>
      </w:r>
      <w:r w:rsidR="007309DC">
        <w:rPr>
          <w:lang w:eastAsia="en-GB"/>
        </w:rPr>
        <w:t>s promoting sustained spending to meet the needs of its citizens and industries which in turn help</w:t>
      </w:r>
      <w:r w:rsidR="00D96F03">
        <w:rPr>
          <w:lang w:eastAsia="en-GB"/>
        </w:rPr>
        <w:t>ed</w:t>
      </w:r>
      <w:r w:rsidR="007309DC">
        <w:rPr>
          <w:lang w:eastAsia="en-GB"/>
        </w:rPr>
        <w:t xml:space="preserve"> keep trade flowing and support</w:t>
      </w:r>
      <w:r w:rsidR="00D96F03">
        <w:rPr>
          <w:lang w:eastAsia="en-GB"/>
        </w:rPr>
        <w:t>ed</w:t>
      </w:r>
      <w:r w:rsidR="007309DC">
        <w:rPr>
          <w:lang w:eastAsia="en-GB"/>
        </w:rPr>
        <w:t xml:space="preserve"> economies around the world. For example, the US Census Bureau report</w:t>
      </w:r>
      <w:r w:rsidR="00D96F03">
        <w:rPr>
          <w:lang w:eastAsia="en-GB"/>
        </w:rPr>
        <w:t>ed</w:t>
      </w:r>
      <w:r w:rsidR="007309DC">
        <w:rPr>
          <w:lang w:eastAsia="en-GB"/>
        </w:rPr>
        <w:t xml:space="preserve"> </w:t>
      </w:r>
      <w:r w:rsidR="00D96F03">
        <w:rPr>
          <w:lang w:eastAsia="en-GB"/>
        </w:rPr>
        <w:t>USD</w:t>
      </w:r>
      <w:r w:rsidR="005818A5">
        <w:rPr>
          <w:lang w:eastAsia="en-GB"/>
        </w:rPr>
        <w:t> </w:t>
      </w:r>
      <w:r w:rsidR="007309DC">
        <w:rPr>
          <w:lang w:eastAsia="en-GB"/>
        </w:rPr>
        <w:t>194</w:t>
      </w:r>
      <w:r w:rsidR="005818A5">
        <w:rPr>
          <w:lang w:eastAsia="en-GB"/>
        </w:rPr>
        <w:t> </w:t>
      </w:r>
      <w:r w:rsidR="007309DC">
        <w:rPr>
          <w:lang w:eastAsia="en-GB"/>
        </w:rPr>
        <w:t xml:space="preserve">billion in imports of goods and </w:t>
      </w:r>
      <w:r w:rsidR="00D96F03">
        <w:rPr>
          <w:lang w:eastAsia="en-GB"/>
        </w:rPr>
        <w:t xml:space="preserve">USD </w:t>
      </w:r>
      <w:r w:rsidR="007309DC">
        <w:rPr>
          <w:lang w:eastAsia="en-GB"/>
        </w:rPr>
        <w:t xml:space="preserve">38 billion in imports of services </w:t>
      </w:r>
      <w:r w:rsidR="00D96F03">
        <w:rPr>
          <w:lang w:eastAsia="en-GB"/>
        </w:rPr>
        <w:t>in</w:t>
      </w:r>
      <w:r w:rsidR="007309DC">
        <w:rPr>
          <w:lang w:eastAsia="en-GB"/>
        </w:rPr>
        <w:t xml:space="preserve"> March – including a </w:t>
      </w:r>
      <w:r w:rsidR="00D96F03">
        <w:rPr>
          <w:lang w:eastAsia="en-GB"/>
        </w:rPr>
        <w:t xml:space="preserve">USD </w:t>
      </w:r>
      <w:r w:rsidR="007309DC">
        <w:rPr>
          <w:lang w:eastAsia="en-GB"/>
        </w:rPr>
        <w:t>9 billion increase in goods imports from the European Union.</w:t>
      </w:r>
      <w:r w:rsidR="006C2576">
        <w:rPr>
          <w:lang w:eastAsia="en-GB"/>
        </w:rPr>
        <w:t xml:space="preserve"> </w:t>
      </w:r>
      <w:r w:rsidR="00D96F03">
        <w:rPr>
          <w:lang w:eastAsia="en-GB"/>
        </w:rPr>
        <w:t>W</w:t>
      </w:r>
      <w:r w:rsidR="007309DC">
        <w:rPr>
          <w:lang w:eastAsia="en-GB"/>
        </w:rPr>
        <w:t>ith respect to the economics of th</w:t>
      </w:r>
      <w:r w:rsidR="00D96F03">
        <w:rPr>
          <w:lang w:eastAsia="en-GB"/>
        </w:rPr>
        <w:t>e</w:t>
      </w:r>
      <w:r w:rsidR="007309DC">
        <w:rPr>
          <w:lang w:eastAsia="en-GB"/>
        </w:rPr>
        <w:t xml:space="preserve"> crisis, the United States </w:t>
      </w:r>
      <w:r w:rsidR="00D96F03">
        <w:rPr>
          <w:lang w:eastAsia="en-GB"/>
        </w:rPr>
        <w:t>wa</w:t>
      </w:r>
      <w:r w:rsidR="007309DC">
        <w:rPr>
          <w:lang w:eastAsia="en-GB"/>
        </w:rPr>
        <w:t xml:space="preserve">s acting with urgency on a large scale and to national </w:t>
      </w:r>
      <w:r w:rsidR="00D96F03">
        <w:rPr>
          <w:lang w:eastAsia="en-GB"/>
        </w:rPr>
        <w:t>and</w:t>
      </w:r>
      <w:r w:rsidR="007309DC">
        <w:rPr>
          <w:lang w:eastAsia="en-GB"/>
        </w:rPr>
        <w:t xml:space="preserve"> global benefit. </w:t>
      </w:r>
      <w:r w:rsidR="00D96F03">
        <w:rPr>
          <w:lang w:eastAsia="en-GB"/>
        </w:rPr>
        <w:t>It was crucial</w:t>
      </w:r>
      <w:r w:rsidR="007309DC">
        <w:rPr>
          <w:lang w:eastAsia="en-GB"/>
        </w:rPr>
        <w:t xml:space="preserve"> </w:t>
      </w:r>
      <w:r w:rsidR="00D96F03">
        <w:rPr>
          <w:lang w:eastAsia="en-GB"/>
        </w:rPr>
        <w:t xml:space="preserve">to </w:t>
      </w:r>
      <w:r w:rsidR="007309DC">
        <w:rPr>
          <w:lang w:eastAsia="en-GB"/>
        </w:rPr>
        <w:t xml:space="preserve">continue to investigate the origins of the pandemic and the circumstances that </w:t>
      </w:r>
      <w:r w:rsidR="00D96F03">
        <w:rPr>
          <w:lang w:eastAsia="en-GB"/>
        </w:rPr>
        <w:t xml:space="preserve">had </w:t>
      </w:r>
      <w:r w:rsidR="007309DC">
        <w:rPr>
          <w:lang w:eastAsia="en-GB"/>
        </w:rPr>
        <w:t xml:space="preserve">led to a severe supply shortage of </w:t>
      </w:r>
      <w:r w:rsidR="00D96F03">
        <w:rPr>
          <w:lang w:eastAsia="en-GB"/>
        </w:rPr>
        <w:t>PPEs</w:t>
      </w:r>
      <w:r w:rsidR="007309DC">
        <w:rPr>
          <w:lang w:eastAsia="en-GB"/>
        </w:rPr>
        <w:t xml:space="preserve"> on the global market as the pandemic</w:t>
      </w:r>
      <w:r w:rsidR="00D96F03">
        <w:rPr>
          <w:lang w:eastAsia="en-GB"/>
        </w:rPr>
        <w:t>'</w:t>
      </w:r>
      <w:r w:rsidR="007309DC">
        <w:rPr>
          <w:lang w:eastAsia="en-GB"/>
        </w:rPr>
        <w:t>s devastating impact became apparent.</w:t>
      </w:r>
    </w:p>
    <w:p w14:paraId="1AA689D7" w14:textId="32F9A476" w:rsidR="0041361D" w:rsidRPr="00107F15" w:rsidRDefault="005D2688" w:rsidP="006C2576">
      <w:pPr>
        <w:pStyle w:val="Textoindependiente"/>
        <w:rPr>
          <w:lang w:eastAsia="en-GB"/>
        </w:rPr>
      </w:pPr>
      <w:r>
        <w:rPr>
          <w:lang w:eastAsia="en-GB"/>
        </w:rPr>
        <w:t>O</w:t>
      </w:r>
      <w:r w:rsidR="007309DC">
        <w:rPr>
          <w:lang w:eastAsia="en-GB"/>
        </w:rPr>
        <w:t>verdependence on a handful of countries as a source of cheap medical products and supplies ha</w:t>
      </w:r>
      <w:r>
        <w:rPr>
          <w:lang w:eastAsia="en-GB"/>
        </w:rPr>
        <w:t>d</w:t>
      </w:r>
      <w:r w:rsidR="007309DC">
        <w:rPr>
          <w:lang w:eastAsia="en-GB"/>
        </w:rPr>
        <w:t xml:space="preserve"> created a strategic vulnerability to </w:t>
      </w:r>
      <w:r>
        <w:rPr>
          <w:lang w:eastAsia="en-GB"/>
        </w:rPr>
        <w:t>the</w:t>
      </w:r>
      <w:r w:rsidR="007309DC">
        <w:rPr>
          <w:lang w:eastAsia="en-GB"/>
        </w:rPr>
        <w:t xml:space="preserve"> economy. </w:t>
      </w:r>
      <w:r>
        <w:rPr>
          <w:lang w:eastAsia="en-GB"/>
        </w:rPr>
        <w:t>The United States</w:t>
      </w:r>
      <w:r w:rsidR="007309DC">
        <w:rPr>
          <w:lang w:eastAsia="en-GB"/>
        </w:rPr>
        <w:t xml:space="preserve"> </w:t>
      </w:r>
      <w:r>
        <w:rPr>
          <w:lang w:eastAsia="en-GB"/>
        </w:rPr>
        <w:t>was</w:t>
      </w:r>
      <w:r w:rsidR="007309DC">
        <w:rPr>
          <w:lang w:eastAsia="en-GB"/>
        </w:rPr>
        <w:t xml:space="preserve"> looking to diversify supply chains and increase manufacturing capacity back home. Once the exigencies of the current crisis subside</w:t>
      </w:r>
      <w:r>
        <w:rPr>
          <w:lang w:eastAsia="en-GB"/>
        </w:rPr>
        <w:t>d</w:t>
      </w:r>
      <w:r w:rsidR="007309DC">
        <w:rPr>
          <w:lang w:eastAsia="en-GB"/>
        </w:rPr>
        <w:t>, the world</w:t>
      </w:r>
      <w:r>
        <w:rPr>
          <w:lang w:eastAsia="en-GB"/>
        </w:rPr>
        <w:t>'s</w:t>
      </w:r>
      <w:r w:rsidR="007309DC">
        <w:rPr>
          <w:lang w:eastAsia="en-GB"/>
        </w:rPr>
        <w:t xml:space="preserve"> attention w</w:t>
      </w:r>
      <w:r>
        <w:rPr>
          <w:lang w:eastAsia="en-GB"/>
        </w:rPr>
        <w:t>ould</w:t>
      </w:r>
      <w:r w:rsidR="007309DC">
        <w:rPr>
          <w:lang w:eastAsia="en-GB"/>
        </w:rPr>
        <w:t xml:space="preserve"> turn to prepar</w:t>
      </w:r>
      <w:r>
        <w:rPr>
          <w:lang w:eastAsia="en-GB"/>
        </w:rPr>
        <w:t>ing</w:t>
      </w:r>
      <w:r w:rsidR="007309DC">
        <w:rPr>
          <w:lang w:eastAsia="en-GB"/>
        </w:rPr>
        <w:t xml:space="preserve"> for the next global crisis including how trade policy w</w:t>
      </w:r>
      <w:r>
        <w:rPr>
          <w:lang w:eastAsia="en-GB"/>
        </w:rPr>
        <w:t>ould</w:t>
      </w:r>
      <w:r w:rsidR="007309DC">
        <w:rPr>
          <w:lang w:eastAsia="en-GB"/>
        </w:rPr>
        <w:t xml:space="preserve"> factor into that preparation and what role the WTO </w:t>
      </w:r>
      <w:r>
        <w:rPr>
          <w:lang w:eastAsia="en-GB"/>
        </w:rPr>
        <w:t>could</w:t>
      </w:r>
      <w:r w:rsidR="007309DC">
        <w:rPr>
          <w:lang w:eastAsia="en-GB"/>
        </w:rPr>
        <w:t xml:space="preserve"> have in that global endeavo</w:t>
      </w:r>
      <w:r w:rsidR="006C2576">
        <w:rPr>
          <w:lang w:eastAsia="en-GB"/>
        </w:rPr>
        <w:t>u</w:t>
      </w:r>
      <w:r w:rsidR="007309DC">
        <w:rPr>
          <w:lang w:eastAsia="en-GB"/>
        </w:rPr>
        <w:t xml:space="preserve">r. With much of the world in the throes of the global pandemic, </w:t>
      </w:r>
      <w:r>
        <w:rPr>
          <w:lang w:eastAsia="en-GB"/>
        </w:rPr>
        <w:t>the United States'</w:t>
      </w:r>
      <w:r w:rsidR="007309DC">
        <w:rPr>
          <w:lang w:eastAsia="en-GB"/>
        </w:rPr>
        <w:t xml:space="preserve"> primary focus rightly remain</w:t>
      </w:r>
      <w:r>
        <w:rPr>
          <w:lang w:eastAsia="en-GB"/>
        </w:rPr>
        <w:t>ed</w:t>
      </w:r>
      <w:r w:rsidR="007309DC">
        <w:rPr>
          <w:lang w:eastAsia="en-GB"/>
        </w:rPr>
        <w:t xml:space="preserve"> on the health and safety of </w:t>
      </w:r>
      <w:r>
        <w:rPr>
          <w:lang w:eastAsia="en-GB"/>
        </w:rPr>
        <w:t>its</w:t>
      </w:r>
      <w:r w:rsidR="007309DC">
        <w:rPr>
          <w:lang w:eastAsia="en-GB"/>
        </w:rPr>
        <w:t xml:space="preserve"> citizens. But it </w:t>
      </w:r>
      <w:r>
        <w:rPr>
          <w:lang w:eastAsia="en-GB"/>
        </w:rPr>
        <w:t>wa</w:t>
      </w:r>
      <w:r w:rsidR="007309DC">
        <w:rPr>
          <w:lang w:eastAsia="en-GB"/>
        </w:rPr>
        <w:t>s hard to ignore the existential crisis in which th</w:t>
      </w:r>
      <w:r>
        <w:rPr>
          <w:lang w:eastAsia="en-GB"/>
        </w:rPr>
        <w:t>e</w:t>
      </w:r>
      <w:r w:rsidR="007309DC">
        <w:rPr>
          <w:lang w:eastAsia="en-GB"/>
        </w:rPr>
        <w:t xml:space="preserve"> </w:t>
      </w:r>
      <w:r>
        <w:rPr>
          <w:lang w:eastAsia="en-GB"/>
        </w:rPr>
        <w:t>WTO</w:t>
      </w:r>
      <w:r w:rsidR="007309DC">
        <w:rPr>
          <w:lang w:eastAsia="en-GB"/>
        </w:rPr>
        <w:t xml:space="preserve"> f</w:t>
      </w:r>
      <w:r>
        <w:rPr>
          <w:lang w:eastAsia="en-GB"/>
        </w:rPr>
        <w:t>ound</w:t>
      </w:r>
      <w:r w:rsidR="007309DC">
        <w:rPr>
          <w:lang w:eastAsia="en-GB"/>
        </w:rPr>
        <w:t xml:space="preserve"> itself.</w:t>
      </w:r>
      <w:r w:rsidR="006C2576">
        <w:rPr>
          <w:lang w:eastAsia="en-GB"/>
        </w:rPr>
        <w:t xml:space="preserve"> </w:t>
      </w:r>
      <w:r>
        <w:rPr>
          <w:lang w:eastAsia="en-GB"/>
        </w:rPr>
        <w:t>The United States</w:t>
      </w:r>
      <w:r w:rsidR="007309DC">
        <w:rPr>
          <w:lang w:eastAsia="en-GB"/>
        </w:rPr>
        <w:t xml:space="preserve"> strongly encourage</w:t>
      </w:r>
      <w:r>
        <w:rPr>
          <w:lang w:eastAsia="en-GB"/>
        </w:rPr>
        <w:t>d</w:t>
      </w:r>
      <w:r w:rsidR="007309DC">
        <w:rPr>
          <w:lang w:eastAsia="en-GB"/>
        </w:rPr>
        <w:t xml:space="preserve"> those interested in creating a more effective, consequential WTO to re-examine US reform proposals including those </w:t>
      </w:r>
      <w:r>
        <w:rPr>
          <w:lang w:eastAsia="en-GB"/>
        </w:rPr>
        <w:t>dealing with</w:t>
      </w:r>
      <w:r w:rsidR="007309DC">
        <w:rPr>
          <w:lang w:eastAsia="en-GB"/>
        </w:rPr>
        <w:t xml:space="preserve"> market-oriented conditions, </w:t>
      </w:r>
      <w:r>
        <w:rPr>
          <w:lang w:eastAsia="en-GB"/>
        </w:rPr>
        <w:t>S&amp;DT</w:t>
      </w:r>
      <w:r w:rsidR="007309DC">
        <w:rPr>
          <w:lang w:eastAsia="en-GB"/>
        </w:rPr>
        <w:t xml:space="preserve"> and notification compliance, and to appreciate the positive signals that action on th</w:t>
      </w:r>
      <w:r>
        <w:rPr>
          <w:lang w:eastAsia="en-GB"/>
        </w:rPr>
        <w:t>at</w:t>
      </w:r>
      <w:r w:rsidR="007309DC">
        <w:rPr>
          <w:lang w:eastAsia="en-GB"/>
        </w:rPr>
        <w:t xml:space="preserve"> agenda would send.</w:t>
      </w:r>
    </w:p>
    <w:p w14:paraId="7AC3E05E" w14:textId="365B5D5B" w:rsidR="00A85FD7" w:rsidRPr="00A85FD7" w:rsidRDefault="0041361D" w:rsidP="006C2576">
      <w:pPr>
        <w:pStyle w:val="Textoindependiente"/>
        <w:rPr>
          <w:lang w:eastAsia="en-GB"/>
        </w:rPr>
      </w:pPr>
      <w:r w:rsidRPr="00972F84">
        <w:rPr>
          <w:lang w:eastAsia="en-GB"/>
        </w:rPr>
        <w:t xml:space="preserve">The representative of </w:t>
      </w:r>
      <w:r w:rsidRPr="00972F84">
        <w:rPr>
          <w:u w:val="single"/>
          <w:lang w:eastAsia="en-GB"/>
        </w:rPr>
        <w:t>Ecuador</w:t>
      </w:r>
      <w:r w:rsidR="00A85FD7" w:rsidRPr="00A85FD7">
        <w:rPr>
          <w:lang w:eastAsia="en-GB"/>
        </w:rPr>
        <w:t xml:space="preserve"> recogni</w:t>
      </w:r>
      <w:r w:rsidR="00913A4C">
        <w:rPr>
          <w:lang w:eastAsia="en-GB"/>
        </w:rPr>
        <w:t>z</w:t>
      </w:r>
      <w:r w:rsidR="00C83937">
        <w:rPr>
          <w:lang w:eastAsia="en-GB"/>
        </w:rPr>
        <w:t>ed</w:t>
      </w:r>
      <w:r w:rsidR="00A85FD7" w:rsidRPr="00A85FD7">
        <w:rPr>
          <w:lang w:eastAsia="en-GB"/>
        </w:rPr>
        <w:t xml:space="preserve"> the contribution that the WTO ha</w:t>
      </w:r>
      <w:r w:rsidR="00C83937">
        <w:rPr>
          <w:lang w:eastAsia="en-GB"/>
        </w:rPr>
        <w:t>d</w:t>
      </w:r>
      <w:r w:rsidR="00A85FD7" w:rsidRPr="00A85FD7">
        <w:rPr>
          <w:lang w:eastAsia="en-GB"/>
        </w:rPr>
        <w:t xml:space="preserve"> made to assist Members to withstand the COVID-19 crisis particularly the joint efforts made with other international organizations</w:t>
      </w:r>
      <w:r w:rsidR="00741542">
        <w:rPr>
          <w:lang w:eastAsia="en-GB"/>
        </w:rPr>
        <w:t xml:space="preserve">. </w:t>
      </w:r>
      <w:r w:rsidR="00C83937">
        <w:rPr>
          <w:lang w:eastAsia="en-GB"/>
        </w:rPr>
        <w:t>Ecuador</w:t>
      </w:r>
      <w:r w:rsidR="00A85FD7" w:rsidRPr="00A85FD7">
        <w:rPr>
          <w:lang w:eastAsia="en-GB"/>
        </w:rPr>
        <w:t xml:space="preserve"> </w:t>
      </w:r>
      <w:r w:rsidR="00741542">
        <w:rPr>
          <w:lang w:eastAsia="en-GB"/>
        </w:rPr>
        <w:t xml:space="preserve">could likewise not </w:t>
      </w:r>
      <w:r w:rsidR="00A85FD7" w:rsidRPr="00A85FD7">
        <w:rPr>
          <w:lang w:eastAsia="en-GB"/>
        </w:rPr>
        <w:t>overlook the work that the Secretariat ha</w:t>
      </w:r>
      <w:r w:rsidR="00C83937">
        <w:rPr>
          <w:lang w:eastAsia="en-GB"/>
        </w:rPr>
        <w:t>d</w:t>
      </w:r>
      <w:r w:rsidR="00A85FD7" w:rsidRPr="00A85FD7">
        <w:rPr>
          <w:lang w:eastAsia="en-GB"/>
        </w:rPr>
        <w:t xml:space="preserve"> done to keep </w:t>
      </w:r>
      <w:r w:rsidR="00A85FD7" w:rsidRPr="00A85FD7">
        <w:rPr>
          <w:lang w:eastAsia="en-GB"/>
        </w:rPr>
        <w:lastRenderedPageBreak/>
        <w:t xml:space="preserve">the different WTO Bodies afloat. </w:t>
      </w:r>
      <w:r w:rsidR="00C83937">
        <w:rPr>
          <w:lang w:eastAsia="en-GB"/>
        </w:rPr>
        <w:t>Ecuador</w:t>
      </w:r>
      <w:r w:rsidR="00A85FD7" w:rsidRPr="00A85FD7">
        <w:rPr>
          <w:lang w:eastAsia="en-GB"/>
        </w:rPr>
        <w:t xml:space="preserve"> thank</w:t>
      </w:r>
      <w:r w:rsidR="00C83937">
        <w:rPr>
          <w:lang w:eastAsia="en-GB"/>
        </w:rPr>
        <w:t>ed</w:t>
      </w:r>
      <w:r w:rsidR="00A85FD7" w:rsidRPr="00A85FD7">
        <w:rPr>
          <w:lang w:eastAsia="en-GB"/>
        </w:rPr>
        <w:t xml:space="preserve"> the delegations for their efforts which c</w:t>
      </w:r>
      <w:r w:rsidR="00C83937">
        <w:rPr>
          <w:lang w:eastAsia="en-GB"/>
        </w:rPr>
        <w:t>ould</w:t>
      </w:r>
      <w:r w:rsidR="00A85FD7" w:rsidRPr="00A85FD7">
        <w:rPr>
          <w:lang w:eastAsia="en-GB"/>
        </w:rPr>
        <w:t xml:space="preserve"> be seen in a number of different </w:t>
      </w:r>
      <w:r w:rsidR="00C83937">
        <w:rPr>
          <w:lang w:eastAsia="en-GB"/>
        </w:rPr>
        <w:t>j</w:t>
      </w:r>
      <w:r w:rsidR="00A85FD7" w:rsidRPr="00A85FD7">
        <w:rPr>
          <w:lang w:eastAsia="en-GB"/>
        </w:rPr>
        <w:t>oint statements on trade in relation to COVID-19 that ha</w:t>
      </w:r>
      <w:r w:rsidR="00C83937">
        <w:rPr>
          <w:lang w:eastAsia="en-GB"/>
        </w:rPr>
        <w:t>d</w:t>
      </w:r>
      <w:r w:rsidR="00A85FD7" w:rsidRPr="00A85FD7">
        <w:rPr>
          <w:lang w:eastAsia="en-GB"/>
        </w:rPr>
        <w:t xml:space="preserve"> been circulated in recent days</w:t>
      </w:r>
      <w:r w:rsidR="00C83937">
        <w:rPr>
          <w:lang w:eastAsia="en-GB"/>
        </w:rPr>
        <w:t xml:space="preserve"> including</w:t>
      </w:r>
      <w:r w:rsidR="00A85FD7" w:rsidRPr="00A85FD7">
        <w:rPr>
          <w:lang w:eastAsia="en-GB"/>
        </w:rPr>
        <w:t xml:space="preserve"> WT/GC/208/Rev.1, WT/GC/212 and the document </w:t>
      </w:r>
      <w:r w:rsidR="00C83937">
        <w:rPr>
          <w:lang w:eastAsia="en-GB"/>
        </w:rPr>
        <w:t>it</w:t>
      </w:r>
      <w:r w:rsidR="00A85FD7" w:rsidRPr="00A85FD7">
        <w:rPr>
          <w:lang w:eastAsia="en-GB"/>
        </w:rPr>
        <w:t xml:space="preserve"> ha</w:t>
      </w:r>
      <w:r w:rsidR="00C83937">
        <w:rPr>
          <w:lang w:eastAsia="en-GB"/>
        </w:rPr>
        <w:t>d</w:t>
      </w:r>
      <w:r w:rsidR="00A85FD7" w:rsidRPr="00A85FD7">
        <w:rPr>
          <w:lang w:eastAsia="en-GB"/>
        </w:rPr>
        <w:t xml:space="preserve"> co-sponsored circulated in WT/GC/21</w:t>
      </w:r>
      <w:r w:rsidR="00741542">
        <w:rPr>
          <w:lang w:eastAsia="en-GB"/>
        </w:rPr>
        <w:t>5</w:t>
      </w:r>
      <w:r w:rsidR="00A85FD7" w:rsidRPr="00A85FD7">
        <w:rPr>
          <w:lang w:eastAsia="en-GB"/>
        </w:rPr>
        <w:t xml:space="preserve">. </w:t>
      </w:r>
      <w:r w:rsidR="00C83937">
        <w:rPr>
          <w:lang w:eastAsia="en-GB"/>
        </w:rPr>
        <w:t>Ecuador</w:t>
      </w:r>
      <w:r w:rsidR="00A85FD7" w:rsidRPr="00A85FD7">
        <w:rPr>
          <w:lang w:eastAsia="en-GB"/>
        </w:rPr>
        <w:t xml:space="preserve"> underscore</w:t>
      </w:r>
      <w:r w:rsidR="00C83937">
        <w:rPr>
          <w:lang w:eastAsia="en-GB"/>
        </w:rPr>
        <w:t>d</w:t>
      </w:r>
      <w:r w:rsidR="00A85FD7" w:rsidRPr="00A85FD7">
        <w:rPr>
          <w:lang w:eastAsia="en-GB"/>
        </w:rPr>
        <w:t xml:space="preserve"> the importance during the pandemic and post pandemic periods of Members avoiding unnecessary trade restrictive measures. Particularly, </w:t>
      </w:r>
      <w:r w:rsidR="00C83937">
        <w:rPr>
          <w:lang w:eastAsia="en-GB"/>
        </w:rPr>
        <w:t>they</w:t>
      </w:r>
      <w:r w:rsidR="00A85FD7" w:rsidRPr="00A85FD7">
        <w:rPr>
          <w:lang w:eastAsia="en-GB"/>
        </w:rPr>
        <w:t xml:space="preserve"> should seek to avoid unjustified restrictions on trade and those that threaten</w:t>
      </w:r>
      <w:r w:rsidR="00C83937">
        <w:rPr>
          <w:lang w:eastAsia="en-GB"/>
        </w:rPr>
        <w:t>ed</w:t>
      </w:r>
      <w:r w:rsidR="00A85FD7" w:rsidRPr="00A85FD7">
        <w:rPr>
          <w:lang w:eastAsia="en-GB"/>
        </w:rPr>
        <w:t xml:space="preserve"> global food supplies a</w:t>
      </w:r>
      <w:r w:rsidR="00C83937">
        <w:rPr>
          <w:lang w:eastAsia="en-GB"/>
        </w:rPr>
        <w:t>nd</w:t>
      </w:r>
      <w:r w:rsidR="00A85FD7" w:rsidRPr="00A85FD7">
        <w:rPr>
          <w:lang w:eastAsia="en-GB"/>
        </w:rPr>
        <w:t xml:space="preserve"> the livelihoods and sustenance of developing countries. </w:t>
      </w:r>
      <w:r w:rsidR="00C83937">
        <w:rPr>
          <w:lang w:eastAsia="en-GB"/>
        </w:rPr>
        <w:t>Ecuador</w:t>
      </w:r>
      <w:r w:rsidR="00A85FD7" w:rsidRPr="00A85FD7">
        <w:rPr>
          <w:lang w:eastAsia="en-GB"/>
        </w:rPr>
        <w:t xml:space="preserve"> echo</w:t>
      </w:r>
      <w:r w:rsidR="00C83937">
        <w:rPr>
          <w:lang w:eastAsia="en-GB"/>
        </w:rPr>
        <w:t>ed</w:t>
      </w:r>
      <w:r w:rsidR="00A85FD7" w:rsidRPr="00A85FD7">
        <w:rPr>
          <w:lang w:eastAsia="en-GB"/>
        </w:rPr>
        <w:t xml:space="preserve"> the calls that other Members ha</w:t>
      </w:r>
      <w:r w:rsidR="00C83937">
        <w:rPr>
          <w:lang w:eastAsia="en-GB"/>
        </w:rPr>
        <w:t>d</w:t>
      </w:r>
      <w:r w:rsidR="00A85FD7" w:rsidRPr="00A85FD7">
        <w:rPr>
          <w:lang w:eastAsia="en-GB"/>
        </w:rPr>
        <w:t xml:space="preserve"> made to hone international methods for facing th</w:t>
      </w:r>
      <w:r w:rsidR="00C83937">
        <w:rPr>
          <w:lang w:eastAsia="en-GB"/>
        </w:rPr>
        <w:t>e</w:t>
      </w:r>
      <w:r w:rsidR="00A85FD7" w:rsidRPr="00A85FD7">
        <w:rPr>
          <w:lang w:eastAsia="en-GB"/>
        </w:rPr>
        <w:t xml:space="preserve"> crisis in a way that </w:t>
      </w:r>
      <w:r w:rsidR="00C83937">
        <w:rPr>
          <w:lang w:eastAsia="en-GB"/>
        </w:rPr>
        <w:t>wa</w:t>
      </w:r>
      <w:r w:rsidR="00A85FD7" w:rsidRPr="00A85FD7">
        <w:rPr>
          <w:lang w:eastAsia="en-GB"/>
        </w:rPr>
        <w:t xml:space="preserve">s compatible with WTO rules. Similarly, </w:t>
      </w:r>
      <w:r w:rsidR="00C83937">
        <w:rPr>
          <w:lang w:eastAsia="en-GB"/>
        </w:rPr>
        <w:t>Ecuador</w:t>
      </w:r>
      <w:r w:rsidR="00A85FD7" w:rsidRPr="00A85FD7">
        <w:rPr>
          <w:lang w:eastAsia="en-GB"/>
        </w:rPr>
        <w:t xml:space="preserve"> call</w:t>
      </w:r>
      <w:r w:rsidR="00C83937">
        <w:rPr>
          <w:lang w:eastAsia="en-GB"/>
        </w:rPr>
        <w:t>ed</w:t>
      </w:r>
      <w:r w:rsidR="00A85FD7" w:rsidRPr="00A85FD7">
        <w:rPr>
          <w:lang w:eastAsia="en-GB"/>
        </w:rPr>
        <w:t xml:space="preserve"> upon the Members to the extent possible to maintain transparency around the measures they adopt</w:t>
      </w:r>
      <w:r w:rsidR="00C83937">
        <w:rPr>
          <w:lang w:eastAsia="en-GB"/>
        </w:rPr>
        <w:t>ed</w:t>
      </w:r>
      <w:r w:rsidR="00A85FD7" w:rsidRPr="00A85FD7">
        <w:rPr>
          <w:lang w:eastAsia="en-GB"/>
        </w:rPr>
        <w:t>.</w:t>
      </w:r>
    </w:p>
    <w:p w14:paraId="0202AA97" w14:textId="4F2DE1DE" w:rsidR="0041361D" w:rsidRPr="00972F84" w:rsidRDefault="00A85FD7" w:rsidP="006C2576">
      <w:pPr>
        <w:pStyle w:val="Textoindependiente"/>
        <w:rPr>
          <w:lang w:eastAsia="en-GB"/>
        </w:rPr>
      </w:pPr>
      <w:r w:rsidRPr="00A85FD7">
        <w:rPr>
          <w:lang w:eastAsia="en-GB"/>
        </w:rPr>
        <w:t xml:space="preserve">Global trade </w:t>
      </w:r>
      <w:r w:rsidR="00C83937">
        <w:rPr>
          <w:lang w:eastAsia="en-GB"/>
        </w:rPr>
        <w:t>wa</w:t>
      </w:r>
      <w:r w:rsidRPr="00A85FD7">
        <w:rPr>
          <w:lang w:eastAsia="en-GB"/>
        </w:rPr>
        <w:t>s pivotal i</w:t>
      </w:r>
      <w:r w:rsidR="00C83937">
        <w:rPr>
          <w:lang w:eastAsia="en-GB"/>
        </w:rPr>
        <w:t>n</w:t>
      </w:r>
      <w:r w:rsidRPr="00A85FD7">
        <w:rPr>
          <w:lang w:eastAsia="en-GB"/>
        </w:rPr>
        <w:t xml:space="preserve"> shoring up </w:t>
      </w:r>
      <w:r w:rsidR="00C83937">
        <w:rPr>
          <w:lang w:eastAsia="en-GB"/>
        </w:rPr>
        <w:t xml:space="preserve">Members' economies. </w:t>
      </w:r>
      <w:r w:rsidRPr="00A85FD7">
        <w:rPr>
          <w:lang w:eastAsia="en-GB"/>
        </w:rPr>
        <w:t xml:space="preserve">The world and particularly developing </w:t>
      </w:r>
      <w:r w:rsidR="00C83937">
        <w:rPr>
          <w:lang w:eastAsia="en-GB"/>
        </w:rPr>
        <w:t>Members</w:t>
      </w:r>
      <w:r w:rsidRPr="00A85FD7">
        <w:rPr>
          <w:lang w:eastAsia="en-GB"/>
        </w:rPr>
        <w:t xml:space="preserve"> w</w:t>
      </w:r>
      <w:r w:rsidR="00C83937">
        <w:rPr>
          <w:lang w:eastAsia="en-GB"/>
        </w:rPr>
        <w:t>ould</w:t>
      </w:r>
      <w:r w:rsidRPr="00A85FD7">
        <w:rPr>
          <w:lang w:eastAsia="en-GB"/>
        </w:rPr>
        <w:t xml:space="preserve"> not be able to rise to th</w:t>
      </w:r>
      <w:r w:rsidR="00C83937">
        <w:rPr>
          <w:lang w:eastAsia="en-GB"/>
        </w:rPr>
        <w:t xml:space="preserve">e </w:t>
      </w:r>
      <w:r w:rsidRPr="00A85FD7">
        <w:rPr>
          <w:lang w:eastAsia="en-GB"/>
        </w:rPr>
        <w:t>challenge without that. One of the main challenges, perhaps the most pressing</w:t>
      </w:r>
      <w:r w:rsidR="00C83937">
        <w:rPr>
          <w:lang w:eastAsia="en-GB"/>
        </w:rPr>
        <w:t xml:space="preserve"> one</w:t>
      </w:r>
      <w:r w:rsidRPr="00A85FD7">
        <w:rPr>
          <w:lang w:eastAsia="en-GB"/>
        </w:rPr>
        <w:t xml:space="preserve">, </w:t>
      </w:r>
      <w:r w:rsidR="00C83937">
        <w:rPr>
          <w:lang w:eastAsia="en-GB"/>
        </w:rPr>
        <w:t>was</w:t>
      </w:r>
      <w:r w:rsidRPr="00A85FD7">
        <w:rPr>
          <w:lang w:eastAsia="en-GB"/>
        </w:rPr>
        <w:t xml:space="preserve"> the need to build an international response – a coordinated global plan to face the health, economic and social consequences of the crisis. That plan should among other things include the following: rebooting international trade including in services, the ability to obtain fresh produce, reasonable notification periods and focus on developing </w:t>
      </w:r>
      <w:r w:rsidR="00C83937">
        <w:rPr>
          <w:lang w:eastAsia="en-GB"/>
        </w:rPr>
        <w:t>Members</w:t>
      </w:r>
      <w:r w:rsidRPr="00A85FD7">
        <w:rPr>
          <w:lang w:eastAsia="en-GB"/>
        </w:rPr>
        <w:t xml:space="preserve"> particularly the most vulnerable economies.</w:t>
      </w:r>
      <w:r w:rsidR="00C83937">
        <w:rPr>
          <w:lang w:eastAsia="en-GB"/>
        </w:rPr>
        <w:t xml:space="preserve"> Members</w:t>
      </w:r>
      <w:r w:rsidRPr="00A85FD7">
        <w:rPr>
          <w:lang w:eastAsia="en-GB"/>
        </w:rPr>
        <w:t xml:space="preserve"> </w:t>
      </w:r>
      <w:r w:rsidR="00C83937">
        <w:rPr>
          <w:lang w:eastAsia="en-GB"/>
        </w:rPr>
        <w:t>should</w:t>
      </w:r>
      <w:r w:rsidRPr="00A85FD7">
        <w:rPr>
          <w:lang w:eastAsia="en-GB"/>
        </w:rPr>
        <w:t xml:space="preserve"> also seek significant international cooperation to ensure that </w:t>
      </w:r>
      <w:r w:rsidR="00C83937">
        <w:rPr>
          <w:lang w:eastAsia="en-GB"/>
        </w:rPr>
        <w:t>they</w:t>
      </w:r>
      <w:r w:rsidRPr="00A85FD7">
        <w:rPr>
          <w:lang w:eastAsia="en-GB"/>
        </w:rPr>
        <w:t xml:space="preserve"> c</w:t>
      </w:r>
      <w:r w:rsidR="00C83937">
        <w:rPr>
          <w:lang w:eastAsia="en-GB"/>
        </w:rPr>
        <w:t>ould</w:t>
      </w:r>
      <w:r w:rsidRPr="00A85FD7">
        <w:rPr>
          <w:lang w:eastAsia="en-GB"/>
        </w:rPr>
        <w:t xml:space="preserve"> act together to avoid a repeat of th</w:t>
      </w:r>
      <w:r w:rsidR="00C83937">
        <w:rPr>
          <w:lang w:eastAsia="en-GB"/>
        </w:rPr>
        <w:t>at</w:t>
      </w:r>
      <w:r w:rsidRPr="00A85FD7">
        <w:rPr>
          <w:lang w:eastAsia="en-GB"/>
        </w:rPr>
        <w:t xml:space="preserve"> type of crisis in the future.</w:t>
      </w:r>
      <w:r w:rsidR="006C2576">
        <w:rPr>
          <w:lang w:eastAsia="en-GB"/>
        </w:rPr>
        <w:t xml:space="preserve"> </w:t>
      </w:r>
      <w:r w:rsidRPr="00A85FD7">
        <w:rPr>
          <w:lang w:eastAsia="en-GB"/>
        </w:rPr>
        <w:t>If</w:t>
      </w:r>
      <w:r w:rsidR="00741542">
        <w:rPr>
          <w:lang w:eastAsia="en-GB"/>
        </w:rPr>
        <w:t xml:space="preserve"> Members</w:t>
      </w:r>
      <w:r w:rsidRPr="00A85FD7">
        <w:rPr>
          <w:lang w:eastAsia="en-GB"/>
        </w:rPr>
        <w:t xml:space="preserve"> d</w:t>
      </w:r>
      <w:r w:rsidR="00C83937">
        <w:rPr>
          <w:lang w:eastAsia="en-GB"/>
        </w:rPr>
        <w:t>id</w:t>
      </w:r>
      <w:r w:rsidRPr="00A85FD7">
        <w:rPr>
          <w:lang w:eastAsia="en-GB"/>
        </w:rPr>
        <w:t xml:space="preserve"> not tackle th</w:t>
      </w:r>
      <w:r w:rsidR="00C83937">
        <w:rPr>
          <w:lang w:eastAsia="en-GB"/>
        </w:rPr>
        <w:t>o</w:t>
      </w:r>
      <w:r w:rsidRPr="00A85FD7">
        <w:rPr>
          <w:lang w:eastAsia="en-GB"/>
        </w:rPr>
        <w:t xml:space="preserve">se challenges together, </w:t>
      </w:r>
      <w:r w:rsidR="00C83937">
        <w:rPr>
          <w:lang w:eastAsia="en-GB"/>
        </w:rPr>
        <w:t xml:space="preserve">a global economic crisis </w:t>
      </w:r>
      <w:r w:rsidRPr="00A85FD7">
        <w:rPr>
          <w:lang w:eastAsia="en-GB"/>
        </w:rPr>
        <w:t>lead</w:t>
      </w:r>
      <w:r w:rsidR="00C83937">
        <w:rPr>
          <w:lang w:eastAsia="en-GB"/>
        </w:rPr>
        <w:t>ing</w:t>
      </w:r>
      <w:r w:rsidRPr="00A85FD7">
        <w:rPr>
          <w:lang w:eastAsia="en-GB"/>
        </w:rPr>
        <w:t xml:space="preserve"> to a significant global recession</w:t>
      </w:r>
      <w:r w:rsidR="00741542">
        <w:rPr>
          <w:lang w:eastAsia="en-GB"/>
        </w:rPr>
        <w:t xml:space="preserve"> could happen</w:t>
      </w:r>
      <w:r w:rsidRPr="00A85FD7">
        <w:rPr>
          <w:lang w:eastAsia="en-GB"/>
        </w:rPr>
        <w:t xml:space="preserve"> </w:t>
      </w:r>
      <w:r w:rsidR="00741542">
        <w:rPr>
          <w:lang w:eastAsia="en-GB"/>
        </w:rPr>
        <w:t>which could last for years</w:t>
      </w:r>
      <w:r w:rsidRPr="00A85FD7">
        <w:rPr>
          <w:lang w:eastAsia="en-GB"/>
        </w:rPr>
        <w:t xml:space="preserve">. </w:t>
      </w:r>
      <w:r w:rsidR="00741542">
        <w:rPr>
          <w:lang w:eastAsia="en-GB"/>
        </w:rPr>
        <w:t>They</w:t>
      </w:r>
      <w:r w:rsidRPr="00A85FD7">
        <w:rPr>
          <w:lang w:eastAsia="en-GB"/>
        </w:rPr>
        <w:t xml:space="preserve"> should </w:t>
      </w:r>
      <w:r w:rsidR="00741542">
        <w:rPr>
          <w:lang w:eastAsia="en-GB"/>
        </w:rPr>
        <w:t xml:space="preserve">therefore </w:t>
      </w:r>
      <w:r w:rsidRPr="00A85FD7">
        <w:rPr>
          <w:lang w:eastAsia="en-GB"/>
        </w:rPr>
        <w:t xml:space="preserve">work in an inclusive and coordinated </w:t>
      </w:r>
      <w:r w:rsidR="00741542">
        <w:rPr>
          <w:lang w:eastAsia="en-GB"/>
        </w:rPr>
        <w:t>manner</w:t>
      </w:r>
      <w:r w:rsidRPr="00A85FD7">
        <w:rPr>
          <w:lang w:eastAsia="en-GB"/>
        </w:rPr>
        <w:t xml:space="preserve"> to shape </w:t>
      </w:r>
      <w:r w:rsidR="00741542">
        <w:rPr>
          <w:lang w:eastAsia="en-GB"/>
        </w:rPr>
        <w:t>thei</w:t>
      </w:r>
      <w:r w:rsidRPr="00A85FD7">
        <w:rPr>
          <w:lang w:eastAsia="en-GB"/>
        </w:rPr>
        <w:t xml:space="preserve">r shared future. </w:t>
      </w:r>
      <w:r w:rsidR="00741542">
        <w:rPr>
          <w:lang w:eastAsia="en-GB"/>
        </w:rPr>
        <w:t>They</w:t>
      </w:r>
      <w:r w:rsidRPr="00A85FD7">
        <w:rPr>
          <w:lang w:eastAsia="en-GB"/>
        </w:rPr>
        <w:t xml:space="preserve"> need</w:t>
      </w:r>
      <w:r w:rsidR="00741542">
        <w:rPr>
          <w:lang w:eastAsia="en-GB"/>
        </w:rPr>
        <w:t>ed</w:t>
      </w:r>
      <w:r w:rsidRPr="00A85FD7">
        <w:rPr>
          <w:lang w:eastAsia="en-GB"/>
        </w:rPr>
        <w:t xml:space="preserve"> renewed international commitment and solidarity through the multilateral trading system</w:t>
      </w:r>
      <w:r w:rsidR="00741542">
        <w:rPr>
          <w:lang w:eastAsia="en-GB"/>
        </w:rPr>
        <w:t xml:space="preserve"> which</w:t>
      </w:r>
      <w:r w:rsidRPr="00A85FD7">
        <w:rPr>
          <w:lang w:eastAsia="en-GB"/>
        </w:rPr>
        <w:t xml:space="preserve"> should be rules-based, transparent, predictable</w:t>
      </w:r>
      <w:r w:rsidR="00741542">
        <w:rPr>
          <w:lang w:eastAsia="en-GB"/>
        </w:rPr>
        <w:t xml:space="preserve"> and</w:t>
      </w:r>
      <w:r w:rsidRPr="00A85FD7">
        <w:rPr>
          <w:lang w:eastAsia="en-GB"/>
        </w:rPr>
        <w:t xml:space="preserve"> non-discriminatory </w:t>
      </w:r>
      <w:r w:rsidR="00741542">
        <w:rPr>
          <w:lang w:eastAsia="en-GB"/>
        </w:rPr>
        <w:t>with</w:t>
      </w:r>
      <w:r w:rsidRPr="00A85FD7">
        <w:rPr>
          <w:lang w:eastAsia="en-GB"/>
        </w:rPr>
        <w:t xml:space="preserve"> a functioning dispute settlement mechanism. Ecuador </w:t>
      </w:r>
      <w:r w:rsidR="00741542">
        <w:rPr>
          <w:lang w:eastAsia="en-GB"/>
        </w:rPr>
        <w:t>supported</w:t>
      </w:r>
      <w:r w:rsidRPr="00A85FD7">
        <w:rPr>
          <w:lang w:eastAsia="en-GB"/>
        </w:rPr>
        <w:t xml:space="preserve"> moving forward with </w:t>
      </w:r>
      <w:r w:rsidR="00741542">
        <w:rPr>
          <w:lang w:eastAsia="en-GB"/>
        </w:rPr>
        <w:t>WTO</w:t>
      </w:r>
      <w:r w:rsidRPr="00A85FD7">
        <w:rPr>
          <w:lang w:eastAsia="en-GB"/>
        </w:rPr>
        <w:t xml:space="preserve"> work to </w:t>
      </w:r>
      <w:r w:rsidR="00741542">
        <w:rPr>
          <w:lang w:eastAsia="en-GB"/>
        </w:rPr>
        <w:t>facilitate recovery efforts.</w:t>
      </w:r>
    </w:p>
    <w:p w14:paraId="3ECC98F2" w14:textId="29490D7A" w:rsidR="005B01D5" w:rsidRDefault="0041361D" w:rsidP="005B01D5">
      <w:pPr>
        <w:pStyle w:val="Textoindependiente"/>
        <w:rPr>
          <w:lang w:eastAsia="en-GB"/>
        </w:rPr>
      </w:pPr>
      <w:r w:rsidRPr="00E36C8D">
        <w:rPr>
          <w:lang w:eastAsia="en-GB"/>
        </w:rPr>
        <w:t xml:space="preserve">The representative of </w:t>
      </w:r>
      <w:r w:rsidRPr="00E36C8D">
        <w:rPr>
          <w:u w:val="single"/>
          <w:lang w:eastAsia="en-GB"/>
        </w:rPr>
        <w:t>Turkey</w:t>
      </w:r>
      <w:r w:rsidRPr="00E36C8D">
        <w:rPr>
          <w:lang w:eastAsia="en-GB"/>
        </w:rPr>
        <w:t xml:space="preserve"> </w:t>
      </w:r>
      <w:r w:rsidR="00741542">
        <w:rPr>
          <w:lang w:eastAsia="en-GB"/>
        </w:rPr>
        <w:t>said that t</w:t>
      </w:r>
      <w:r w:rsidR="007613CF" w:rsidRPr="007613CF">
        <w:rPr>
          <w:lang w:eastAsia="en-GB"/>
        </w:rPr>
        <w:t>he COVID-19 pandemic ha</w:t>
      </w:r>
      <w:r w:rsidR="00741542">
        <w:rPr>
          <w:lang w:eastAsia="en-GB"/>
        </w:rPr>
        <w:t>d</w:t>
      </w:r>
      <w:r w:rsidR="007613CF" w:rsidRPr="007613CF">
        <w:rPr>
          <w:lang w:eastAsia="en-GB"/>
        </w:rPr>
        <w:t xml:space="preserve"> highlighted how interdependent the global economy ha</w:t>
      </w:r>
      <w:r w:rsidR="00741542">
        <w:rPr>
          <w:lang w:eastAsia="en-GB"/>
        </w:rPr>
        <w:t>d</w:t>
      </w:r>
      <w:r w:rsidR="007613CF" w:rsidRPr="007613CF">
        <w:rPr>
          <w:lang w:eastAsia="en-GB"/>
        </w:rPr>
        <w:t xml:space="preserve"> become</w:t>
      </w:r>
      <w:r w:rsidR="00741542">
        <w:rPr>
          <w:lang w:eastAsia="en-GB"/>
        </w:rPr>
        <w:t>. From r</w:t>
      </w:r>
      <w:r w:rsidR="007613CF" w:rsidRPr="007613CF">
        <w:rPr>
          <w:lang w:eastAsia="en-GB"/>
        </w:rPr>
        <w:t xml:space="preserve">isking global value chains </w:t>
      </w:r>
      <w:r w:rsidR="00741542">
        <w:rPr>
          <w:lang w:eastAsia="en-GB"/>
        </w:rPr>
        <w:t>to</w:t>
      </w:r>
      <w:r w:rsidR="007613CF" w:rsidRPr="007613CF">
        <w:rPr>
          <w:lang w:eastAsia="en-GB"/>
        </w:rPr>
        <w:t xml:space="preserve"> disrupting trade flows</w:t>
      </w:r>
      <w:r w:rsidR="00741542">
        <w:rPr>
          <w:lang w:eastAsia="en-GB"/>
        </w:rPr>
        <w:t>,</w:t>
      </w:r>
      <w:r w:rsidR="007613CF" w:rsidRPr="007613CF">
        <w:rPr>
          <w:lang w:eastAsia="en-GB"/>
        </w:rPr>
        <w:t xml:space="preserve"> </w:t>
      </w:r>
      <w:r w:rsidR="00741542">
        <w:rPr>
          <w:lang w:eastAsia="en-GB"/>
        </w:rPr>
        <w:t>t</w:t>
      </w:r>
      <w:r w:rsidR="007613CF" w:rsidRPr="007613CF">
        <w:rPr>
          <w:lang w:eastAsia="en-GB"/>
        </w:rPr>
        <w:t>h</w:t>
      </w:r>
      <w:r w:rsidR="00741542">
        <w:rPr>
          <w:lang w:eastAsia="en-GB"/>
        </w:rPr>
        <w:t>e</w:t>
      </w:r>
      <w:r w:rsidR="007613CF" w:rsidRPr="007613CF">
        <w:rPr>
          <w:lang w:eastAsia="en-GB"/>
        </w:rPr>
        <w:t xml:space="preserve"> pandemic ha</w:t>
      </w:r>
      <w:r w:rsidR="00741542">
        <w:rPr>
          <w:lang w:eastAsia="en-GB"/>
        </w:rPr>
        <w:t>d</w:t>
      </w:r>
      <w:r w:rsidR="007613CF" w:rsidRPr="007613CF">
        <w:rPr>
          <w:lang w:eastAsia="en-GB"/>
        </w:rPr>
        <w:t xml:space="preserve"> massive implication</w:t>
      </w:r>
      <w:r w:rsidR="00741542">
        <w:rPr>
          <w:lang w:eastAsia="en-GB"/>
        </w:rPr>
        <w:t>s</w:t>
      </w:r>
      <w:r w:rsidR="007613CF" w:rsidRPr="007613CF">
        <w:rPr>
          <w:lang w:eastAsia="en-GB"/>
        </w:rPr>
        <w:t xml:space="preserve"> for international production networks. </w:t>
      </w:r>
      <w:r w:rsidR="005B01D5">
        <w:rPr>
          <w:lang w:eastAsia="en-GB"/>
        </w:rPr>
        <w:t xml:space="preserve">All </w:t>
      </w:r>
      <w:r w:rsidR="007613CF" w:rsidRPr="007613CF">
        <w:rPr>
          <w:lang w:eastAsia="en-GB"/>
        </w:rPr>
        <w:t xml:space="preserve">global supply chains </w:t>
      </w:r>
      <w:r w:rsidR="00741542">
        <w:rPr>
          <w:lang w:eastAsia="en-GB"/>
        </w:rPr>
        <w:t xml:space="preserve">would </w:t>
      </w:r>
      <w:r w:rsidR="007613CF" w:rsidRPr="007613CF">
        <w:rPr>
          <w:lang w:eastAsia="en-GB"/>
        </w:rPr>
        <w:t xml:space="preserve">not remain the same. </w:t>
      </w:r>
      <w:r w:rsidR="00741542">
        <w:rPr>
          <w:lang w:eastAsia="en-GB"/>
        </w:rPr>
        <w:t>M</w:t>
      </w:r>
      <w:r w:rsidR="007613CF" w:rsidRPr="007613CF">
        <w:rPr>
          <w:lang w:eastAsia="en-GB"/>
        </w:rPr>
        <w:t>inor restriction</w:t>
      </w:r>
      <w:r w:rsidR="00741542">
        <w:rPr>
          <w:lang w:eastAsia="en-GB"/>
        </w:rPr>
        <w:t>s</w:t>
      </w:r>
      <w:r w:rsidR="007613CF" w:rsidRPr="007613CF">
        <w:rPr>
          <w:lang w:eastAsia="en-GB"/>
        </w:rPr>
        <w:t xml:space="preserve"> from tariffs to regulatory impediments c</w:t>
      </w:r>
      <w:r w:rsidR="00741542">
        <w:rPr>
          <w:lang w:eastAsia="en-GB"/>
        </w:rPr>
        <w:t>ould</w:t>
      </w:r>
      <w:r w:rsidR="007613CF" w:rsidRPr="007613CF">
        <w:rPr>
          <w:lang w:eastAsia="en-GB"/>
        </w:rPr>
        <w:t xml:space="preserve"> result in significant cost</w:t>
      </w:r>
      <w:r w:rsidR="00741542">
        <w:rPr>
          <w:lang w:eastAsia="en-GB"/>
        </w:rPr>
        <w:t>s</w:t>
      </w:r>
      <w:r w:rsidR="007613CF" w:rsidRPr="007613CF">
        <w:rPr>
          <w:lang w:eastAsia="en-GB"/>
        </w:rPr>
        <w:t xml:space="preserve"> on business. Keeping supply chains open especially in critical products w</w:t>
      </w:r>
      <w:r w:rsidR="00741542">
        <w:rPr>
          <w:lang w:eastAsia="en-GB"/>
        </w:rPr>
        <w:t>ould</w:t>
      </w:r>
      <w:r w:rsidR="007613CF" w:rsidRPr="007613CF">
        <w:rPr>
          <w:lang w:eastAsia="en-GB"/>
        </w:rPr>
        <w:t xml:space="preserve"> </w:t>
      </w:r>
      <w:r w:rsidR="00741542">
        <w:rPr>
          <w:lang w:eastAsia="en-GB"/>
        </w:rPr>
        <w:t xml:space="preserve">therefore </w:t>
      </w:r>
      <w:r w:rsidR="007613CF" w:rsidRPr="007613CF">
        <w:rPr>
          <w:lang w:eastAsia="en-GB"/>
        </w:rPr>
        <w:t>be instrumental to overcome current bottlenecks and to mitigate the impact on the global economy.</w:t>
      </w:r>
      <w:r w:rsidR="006C2576">
        <w:rPr>
          <w:lang w:eastAsia="en-GB"/>
        </w:rPr>
        <w:t xml:space="preserve"> </w:t>
      </w:r>
      <w:r w:rsidR="00741542">
        <w:rPr>
          <w:lang w:eastAsia="en-GB"/>
        </w:rPr>
        <w:t>M</w:t>
      </w:r>
      <w:r w:rsidR="007613CF" w:rsidRPr="007613CF">
        <w:rPr>
          <w:lang w:eastAsia="en-GB"/>
        </w:rPr>
        <w:t xml:space="preserve">any Members including Turkey </w:t>
      </w:r>
      <w:r w:rsidR="00741542">
        <w:rPr>
          <w:lang w:eastAsia="en-GB"/>
        </w:rPr>
        <w:t xml:space="preserve">had </w:t>
      </w:r>
      <w:r w:rsidR="007613CF" w:rsidRPr="007613CF">
        <w:rPr>
          <w:lang w:eastAsia="en-GB"/>
        </w:rPr>
        <w:t>adopted policies for</w:t>
      </w:r>
      <w:r w:rsidR="00741542">
        <w:rPr>
          <w:lang w:eastAsia="en-GB"/>
        </w:rPr>
        <w:t xml:space="preserve"> the</w:t>
      </w:r>
      <w:r w:rsidR="007613CF" w:rsidRPr="007613CF">
        <w:rPr>
          <w:lang w:eastAsia="en-GB"/>
        </w:rPr>
        <w:t xml:space="preserve"> smooth functioning of international trade through lowering tariffs, easing import and export procedures and digitalization of customs procedures. From the</w:t>
      </w:r>
      <w:r w:rsidR="00741542">
        <w:rPr>
          <w:lang w:eastAsia="en-GB"/>
        </w:rPr>
        <w:t xml:space="preserve"> start</w:t>
      </w:r>
      <w:r w:rsidR="007613CF" w:rsidRPr="007613CF">
        <w:rPr>
          <w:lang w:eastAsia="en-GB"/>
        </w:rPr>
        <w:t xml:space="preserve"> of COVID-19, Turkey ha</w:t>
      </w:r>
      <w:r w:rsidR="00741542">
        <w:rPr>
          <w:lang w:eastAsia="en-GB"/>
        </w:rPr>
        <w:t>d</w:t>
      </w:r>
      <w:r w:rsidR="007613CF" w:rsidRPr="007613CF">
        <w:rPr>
          <w:lang w:eastAsia="en-GB"/>
        </w:rPr>
        <w:t xml:space="preserve"> </w:t>
      </w:r>
      <w:r w:rsidR="00741542">
        <w:rPr>
          <w:lang w:eastAsia="en-GB"/>
        </w:rPr>
        <w:t xml:space="preserve">already </w:t>
      </w:r>
      <w:r w:rsidR="007613CF" w:rsidRPr="007613CF">
        <w:rPr>
          <w:lang w:eastAsia="en-GB"/>
        </w:rPr>
        <w:t>orchestrated a coordinated action</w:t>
      </w:r>
      <w:r w:rsidR="00741542">
        <w:rPr>
          <w:lang w:eastAsia="en-GB"/>
        </w:rPr>
        <w:t xml:space="preserve"> plan</w:t>
      </w:r>
      <w:r w:rsidR="007613CF" w:rsidRPr="007613CF">
        <w:rPr>
          <w:lang w:eastAsia="en-GB"/>
        </w:rPr>
        <w:t xml:space="preserve"> domestically and internationally</w:t>
      </w:r>
      <w:r w:rsidR="00741542">
        <w:rPr>
          <w:lang w:eastAsia="en-GB"/>
        </w:rPr>
        <w:t xml:space="preserve"> by </w:t>
      </w:r>
      <w:r w:rsidR="007613CF" w:rsidRPr="007613CF">
        <w:rPr>
          <w:lang w:eastAsia="en-GB"/>
        </w:rPr>
        <w:t>lower</w:t>
      </w:r>
      <w:r w:rsidR="00741542">
        <w:rPr>
          <w:lang w:eastAsia="en-GB"/>
        </w:rPr>
        <w:t>ing</w:t>
      </w:r>
      <w:r w:rsidR="007613CF" w:rsidRPr="007613CF">
        <w:rPr>
          <w:lang w:eastAsia="en-GB"/>
        </w:rPr>
        <w:t xml:space="preserve"> tariffs on critical medical and food products and tak</w:t>
      </w:r>
      <w:r w:rsidR="00741542">
        <w:rPr>
          <w:lang w:eastAsia="en-GB"/>
        </w:rPr>
        <w:t>ing</w:t>
      </w:r>
      <w:r w:rsidR="007613CF" w:rsidRPr="007613CF">
        <w:rPr>
          <w:lang w:eastAsia="en-GB"/>
        </w:rPr>
        <w:t xml:space="preserve"> significant steps in conformity assessment procedures and rules of origin requirements. Turkey ha</w:t>
      </w:r>
      <w:r w:rsidR="00741542">
        <w:rPr>
          <w:lang w:eastAsia="en-GB"/>
        </w:rPr>
        <w:t>d</w:t>
      </w:r>
      <w:r w:rsidR="007613CF" w:rsidRPr="007613CF">
        <w:rPr>
          <w:lang w:eastAsia="en-GB"/>
        </w:rPr>
        <w:t xml:space="preserve"> also eased documentation requirements in many customs procedures focused on the implementation of the TFA commitments and </w:t>
      </w:r>
      <w:r w:rsidR="005B01D5">
        <w:rPr>
          <w:lang w:eastAsia="en-GB"/>
        </w:rPr>
        <w:t>had</w:t>
      </w:r>
      <w:r w:rsidR="007613CF" w:rsidRPr="007613CF">
        <w:rPr>
          <w:lang w:eastAsia="en-GB"/>
        </w:rPr>
        <w:t xml:space="preserve"> initiated the paperless customs project </w:t>
      </w:r>
      <w:r w:rsidR="000B1012">
        <w:rPr>
          <w:lang w:eastAsia="en-GB"/>
        </w:rPr>
        <w:t xml:space="preserve">where </w:t>
      </w:r>
      <w:r w:rsidR="007613CF" w:rsidRPr="007613CF">
        <w:rPr>
          <w:lang w:eastAsia="en-GB"/>
        </w:rPr>
        <w:t xml:space="preserve">all </w:t>
      </w:r>
      <w:r w:rsidR="000B1012">
        <w:rPr>
          <w:lang w:eastAsia="en-GB"/>
        </w:rPr>
        <w:t xml:space="preserve">trade-related </w:t>
      </w:r>
      <w:r w:rsidR="007613CF" w:rsidRPr="007613CF">
        <w:rPr>
          <w:lang w:eastAsia="en-GB"/>
        </w:rPr>
        <w:t xml:space="preserve">documents </w:t>
      </w:r>
      <w:r w:rsidR="005B01D5">
        <w:rPr>
          <w:lang w:eastAsia="en-GB"/>
        </w:rPr>
        <w:t>had</w:t>
      </w:r>
      <w:r w:rsidR="007613CF" w:rsidRPr="007613CF">
        <w:rPr>
          <w:lang w:eastAsia="en-GB"/>
        </w:rPr>
        <w:t xml:space="preserve"> been transferred to electronic </w:t>
      </w:r>
      <w:r w:rsidR="005B01D5">
        <w:rPr>
          <w:lang w:eastAsia="en-GB"/>
        </w:rPr>
        <w:t>format</w:t>
      </w:r>
      <w:r w:rsidR="007613CF" w:rsidRPr="007613CF">
        <w:rPr>
          <w:lang w:eastAsia="en-GB"/>
        </w:rPr>
        <w:t xml:space="preserve">. </w:t>
      </w:r>
      <w:r w:rsidR="000B1012">
        <w:rPr>
          <w:lang w:eastAsia="en-GB"/>
        </w:rPr>
        <w:t>P</w:t>
      </w:r>
      <w:r w:rsidR="007613CF" w:rsidRPr="007613CF">
        <w:rPr>
          <w:lang w:eastAsia="en-GB"/>
        </w:rPr>
        <w:t>aper document presentation</w:t>
      </w:r>
      <w:r w:rsidR="005B01D5">
        <w:rPr>
          <w:lang w:eastAsia="en-GB"/>
        </w:rPr>
        <w:t>s</w:t>
      </w:r>
      <w:r w:rsidR="007613CF" w:rsidRPr="007613CF">
        <w:rPr>
          <w:lang w:eastAsia="en-GB"/>
        </w:rPr>
        <w:t xml:space="preserve"> </w:t>
      </w:r>
      <w:r w:rsidR="000B1012">
        <w:rPr>
          <w:lang w:eastAsia="en-GB"/>
        </w:rPr>
        <w:t>at</w:t>
      </w:r>
      <w:r w:rsidR="007613CF" w:rsidRPr="007613CF">
        <w:rPr>
          <w:lang w:eastAsia="en-GB"/>
        </w:rPr>
        <w:t xml:space="preserve"> the border gate ha</w:t>
      </w:r>
      <w:r w:rsidR="005B01D5">
        <w:rPr>
          <w:lang w:eastAsia="en-GB"/>
        </w:rPr>
        <w:t>d</w:t>
      </w:r>
      <w:r w:rsidR="007613CF" w:rsidRPr="007613CF">
        <w:rPr>
          <w:lang w:eastAsia="en-GB"/>
        </w:rPr>
        <w:t xml:space="preserve"> </w:t>
      </w:r>
      <w:r w:rsidR="000B1012">
        <w:rPr>
          <w:lang w:eastAsia="en-GB"/>
        </w:rPr>
        <w:t xml:space="preserve">also </w:t>
      </w:r>
      <w:r w:rsidR="007613CF" w:rsidRPr="007613CF">
        <w:rPr>
          <w:lang w:eastAsia="en-GB"/>
        </w:rPr>
        <w:t xml:space="preserve">been terminated. </w:t>
      </w:r>
    </w:p>
    <w:p w14:paraId="6EFE66DD" w14:textId="03CC5C1B" w:rsidR="007613CF" w:rsidRPr="007613CF" w:rsidRDefault="005B01D5" w:rsidP="005B01D5">
      <w:pPr>
        <w:pStyle w:val="Textoindependiente"/>
        <w:rPr>
          <w:lang w:eastAsia="en-GB"/>
        </w:rPr>
      </w:pPr>
      <w:r>
        <w:rPr>
          <w:lang w:eastAsia="en-GB"/>
        </w:rPr>
        <w:t xml:space="preserve">Turkey </w:t>
      </w:r>
      <w:r w:rsidR="007613CF" w:rsidRPr="007613CF">
        <w:rPr>
          <w:lang w:eastAsia="en-GB"/>
        </w:rPr>
        <w:t>ha</w:t>
      </w:r>
      <w:r>
        <w:rPr>
          <w:lang w:eastAsia="en-GB"/>
        </w:rPr>
        <w:t>d</w:t>
      </w:r>
      <w:r w:rsidR="007613CF" w:rsidRPr="007613CF">
        <w:rPr>
          <w:lang w:eastAsia="en-GB"/>
        </w:rPr>
        <w:t xml:space="preserve"> quickly lifted some export authorization measures on almost all medical supplies and equipment and </w:t>
      </w:r>
      <w:r>
        <w:rPr>
          <w:lang w:eastAsia="en-GB"/>
        </w:rPr>
        <w:t xml:space="preserve">had </w:t>
      </w:r>
      <w:r w:rsidR="007613CF" w:rsidRPr="007613CF">
        <w:rPr>
          <w:lang w:eastAsia="en-GB"/>
        </w:rPr>
        <w:t>set up a website for COVID</w:t>
      </w:r>
      <w:r w:rsidR="000B1012">
        <w:rPr>
          <w:lang w:eastAsia="en-GB"/>
        </w:rPr>
        <w:t xml:space="preserve">-19 </w:t>
      </w:r>
      <w:r w:rsidR="007613CF" w:rsidRPr="007613CF">
        <w:rPr>
          <w:lang w:eastAsia="en-GB"/>
        </w:rPr>
        <w:t>related measures to inform exporters and importers of all the measures taken in response to the outbreak. Turkey ha</w:t>
      </w:r>
      <w:r>
        <w:rPr>
          <w:lang w:eastAsia="en-GB"/>
        </w:rPr>
        <w:t>d</w:t>
      </w:r>
      <w:r w:rsidR="007613CF" w:rsidRPr="007613CF">
        <w:rPr>
          <w:lang w:eastAsia="en-GB"/>
        </w:rPr>
        <w:t xml:space="preserve"> shown solidarity with the international community by donating essential protective equipment, testing kits and ventilators to countries around the world especially the most vulnerable ones. Trade </w:t>
      </w:r>
      <w:r>
        <w:rPr>
          <w:lang w:eastAsia="en-GB"/>
        </w:rPr>
        <w:t>wa</w:t>
      </w:r>
      <w:r w:rsidR="007613CF" w:rsidRPr="007613CF">
        <w:rPr>
          <w:lang w:eastAsia="en-GB"/>
        </w:rPr>
        <w:t xml:space="preserve">s not an end in itself but a tool for inclusive prosperity of the people </w:t>
      </w:r>
      <w:r w:rsidR="000B1012">
        <w:rPr>
          <w:lang w:eastAsia="en-GB"/>
        </w:rPr>
        <w:t xml:space="preserve">– </w:t>
      </w:r>
      <w:r w:rsidR="007613CF" w:rsidRPr="007613CF">
        <w:rPr>
          <w:lang w:eastAsia="en-GB"/>
        </w:rPr>
        <w:t xml:space="preserve">ensuring them adequate access to </w:t>
      </w:r>
      <w:r w:rsidR="000B1012">
        <w:rPr>
          <w:lang w:eastAsia="en-GB"/>
        </w:rPr>
        <w:t xml:space="preserve">essential </w:t>
      </w:r>
      <w:r w:rsidR="007613CF" w:rsidRPr="007613CF">
        <w:rPr>
          <w:lang w:eastAsia="en-GB"/>
        </w:rPr>
        <w:t xml:space="preserve">goods and services. </w:t>
      </w:r>
      <w:r w:rsidR="000B1012">
        <w:rPr>
          <w:lang w:eastAsia="en-GB"/>
        </w:rPr>
        <w:t>T</w:t>
      </w:r>
      <w:r w:rsidR="000B1012" w:rsidRPr="007613CF">
        <w:rPr>
          <w:lang w:eastAsia="en-GB"/>
        </w:rPr>
        <w:t>o prevent or relieve critical shortages</w:t>
      </w:r>
      <w:r w:rsidR="000B1012">
        <w:rPr>
          <w:lang w:eastAsia="en-GB"/>
        </w:rPr>
        <w:t>,</w:t>
      </w:r>
      <w:r w:rsidR="000B1012" w:rsidRPr="007613CF">
        <w:rPr>
          <w:lang w:eastAsia="en-GB"/>
        </w:rPr>
        <w:t xml:space="preserve"> </w:t>
      </w:r>
      <w:r w:rsidR="000B1012">
        <w:rPr>
          <w:lang w:eastAsia="en-GB"/>
        </w:rPr>
        <w:t>Memb</w:t>
      </w:r>
      <w:r w:rsidR="007613CF" w:rsidRPr="007613CF">
        <w:rPr>
          <w:lang w:eastAsia="en-GB"/>
        </w:rPr>
        <w:t xml:space="preserve">ers </w:t>
      </w:r>
      <w:r w:rsidR="000B1012">
        <w:rPr>
          <w:lang w:eastAsia="en-GB"/>
        </w:rPr>
        <w:t>should adopt responsive policies while respecting the rules that</w:t>
      </w:r>
      <w:r w:rsidR="007613CF" w:rsidRPr="007613CF">
        <w:rPr>
          <w:lang w:eastAsia="en-GB"/>
        </w:rPr>
        <w:t xml:space="preserve"> ha</w:t>
      </w:r>
      <w:r>
        <w:rPr>
          <w:lang w:eastAsia="en-GB"/>
        </w:rPr>
        <w:t>d</w:t>
      </w:r>
      <w:r w:rsidR="007613CF" w:rsidRPr="007613CF">
        <w:rPr>
          <w:lang w:eastAsia="en-GB"/>
        </w:rPr>
        <w:t xml:space="preserve"> been negotiated over the years and </w:t>
      </w:r>
      <w:r>
        <w:rPr>
          <w:lang w:eastAsia="en-GB"/>
        </w:rPr>
        <w:t>enshrined in the WTO Agreements</w:t>
      </w:r>
      <w:r w:rsidR="007613CF" w:rsidRPr="007613CF">
        <w:rPr>
          <w:lang w:eastAsia="en-GB"/>
        </w:rPr>
        <w:t xml:space="preserve">. </w:t>
      </w:r>
      <w:r>
        <w:rPr>
          <w:lang w:eastAsia="en-GB"/>
        </w:rPr>
        <w:t>P</w:t>
      </w:r>
      <w:r w:rsidR="007613CF" w:rsidRPr="007613CF">
        <w:rPr>
          <w:lang w:eastAsia="en-GB"/>
        </w:rPr>
        <w:t>ublic health policies and social security systems should not be pursued purely based on commercial interest. In guaranteeing th</w:t>
      </w:r>
      <w:r>
        <w:rPr>
          <w:lang w:eastAsia="en-GB"/>
        </w:rPr>
        <w:t>at</w:t>
      </w:r>
      <w:r w:rsidR="007613CF" w:rsidRPr="007613CF">
        <w:rPr>
          <w:lang w:eastAsia="en-GB"/>
        </w:rPr>
        <w:t>, the WTO already provide</w:t>
      </w:r>
      <w:r>
        <w:rPr>
          <w:lang w:eastAsia="en-GB"/>
        </w:rPr>
        <w:t>d</w:t>
      </w:r>
      <w:r w:rsidR="007613CF" w:rsidRPr="007613CF">
        <w:rPr>
          <w:lang w:eastAsia="en-GB"/>
        </w:rPr>
        <w:t xml:space="preserve"> necessary policy space for</w:t>
      </w:r>
      <w:r>
        <w:rPr>
          <w:lang w:eastAsia="en-GB"/>
        </w:rPr>
        <w:t xml:space="preserve"> </w:t>
      </w:r>
      <w:r w:rsidR="007613CF" w:rsidRPr="007613CF">
        <w:rPr>
          <w:lang w:eastAsia="en-GB"/>
        </w:rPr>
        <w:t>Members</w:t>
      </w:r>
      <w:r>
        <w:rPr>
          <w:lang w:eastAsia="en-GB"/>
        </w:rPr>
        <w:t xml:space="preserve"> – which</w:t>
      </w:r>
      <w:r w:rsidR="007613CF" w:rsidRPr="007613CF">
        <w:rPr>
          <w:lang w:eastAsia="en-GB"/>
        </w:rPr>
        <w:t xml:space="preserve"> should be </w:t>
      </w:r>
      <w:r>
        <w:rPr>
          <w:lang w:eastAsia="en-GB"/>
        </w:rPr>
        <w:t>used</w:t>
      </w:r>
      <w:r w:rsidR="007613CF" w:rsidRPr="007613CF">
        <w:rPr>
          <w:lang w:eastAsia="en-GB"/>
        </w:rPr>
        <w:t xml:space="preserve"> carefully in a predictable</w:t>
      </w:r>
      <w:r>
        <w:rPr>
          <w:lang w:eastAsia="en-GB"/>
        </w:rPr>
        <w:t xml:space="preserve"> manner</w:t>
      </w:r>
      <w:r w:rsidR="007613CF" w:rsidRPr="007613CF">
        <w:rPr>
          <w:lang w:eastAsia="en-GB"/>
        </w:rPr>
        <w:t xml:space="preserve"> and </w:t>
      </w:r>
      <w:r>
        <w:rPr>
          <w:lang w:eastAsia="en-GB"/>
        </w:rPr>
        <w:t xml:space="preserve">any measure arising from such use </w:t>
      </w:r>
      <w:r w:rsidR="007613CF" w:rsidRPr="007613CF">
        <w:rPr>
          <w:lang w:eastAsia="en-GB"/>
        </w:rPr>
        <w:t xml:space="preserve">should be transparent, temporary and non-discriminatory. </w:t>
      </w:r>
    </w:p>
    <w:p w14:paraId="3B572026" w14:textId="2C4DB115" w:rsidR="0041361D" w:rsidRPr="00E36C8D" w:rsidRDefault="007613CF" w:rsidP="006C2576">
      <w:pPr>
        <w:pStyle w:val="Textoindependiente"/>
        <w:rPr>
          <w:lang w:eastAsia="en-GB"/>
        </w:rPr>
      </w:pPr>
      <w:r w:rsidRPr="007613CF">
        <w:rPr>
          <w:lang w:eastAsia="en-GB"/>
        </w:rPr>
        <w:t>Th</w:t>
      </w:r>
      <w:r w:rsidR="005B01D5">
        <w:rPr>
          <w:lang w:eastAsia="en-GB"/>
        </w:rPr>
        <w:t>e</w:t>
      </w:r>
      <w:r w:rsidRPr="007613CF">
        <w:rPr>
          <w:lang w:eastAsia="en-GB"/>
        </w:rPr>
        <w:t xml:space="preserve"> pandemic ha</w:t>
      </w:r>
      <w:r w:rsidR="005B01D5">
        <w:rPr>
          <w:lang w:eastAsia="en-GB"/>
        </w:rPr>
        <w:t>d</w:t>
      </w:r>
      <w:r w:rsidRPr="007613CF">
        <w:rPr>
          <w:lang w:eastAsia="en-GB"/>
        </w:rPr>
        <w:t xml:space="preserve"> shown </w:t>
      </w:r>
      <w:r w:rsidR="005B01D5">
        <w:rPr>
          <w:lang w:eastAsia="en-GB"/>
        </w:rPr>
        <w:t>that all Members</w:t>
      </w:r>
      <w:r w:rsidRPr="007613CF">
        <w:rPr>
          <w:lang w:eastAsia="en-GB"/>
        </w:rPr>
        <w:t xml:space="preserve"> </w:t>
      </w:r>
      <w:r w:rsidR="005B01D5">
        <w:rPr>
          <w:lang w:eastAsia="en-GB"/>
        </w:rPr>
        <w:t>we</w:t>
      </w:r>
      <w:r w:rsidRPr="007613CF">
        <w:rPr>
          <w:lang w:eastAsia="en-GB"/>
        </w:rPr>
        <w:t xml:space="preserve">re vulnerable regardless of their development level. </w:t>
      </w:r>
      <w:r w:rsidR="005B01D5">
        <w:rPr>
          <w:lang w:eastAsia="en-GB"/>
        </w:rPr>
        <w:t>I</w:t>
      </w:r>
      <w:r w:rsidRPr="007613CF">
        <w:rPr>
          <w:lang w:eastAsia="en-GB"/>
        </w:rPr>
        <w:t xml:space="preserve">nternational cooperation and </w:t>
      </w:r>
      <w:r w:rsidR="005B01D5">
        <w:rPr>
          <w:lang w:eastAsia="en-GB"/>
        </w:rPr>
        <w:t xml:space="preserve">a </w:t>
      </w:r>
      <w:r w:rsidRPr="007613CF">
        <w:rPr>
          <w:lang w:eastAsia="en-GB"/>
        </w:rPr>
        <w:t xml:space="preserve">coordinated policy response </w:t>
      </w:r>
      <w:r w:rsidR="005B01D5">
        <w:rPr>
          <w:lang w:eastAsia="en-GB"/>
        </w:rPr>
        <w:t>we</w:t>
      </w:r>
      <w:r w:rsidRPr="007613CF">
        <w:rPr>
          <w:lang w:eastAsia="en-GB"/>
        </w:rPr>
        <w:t>re key to economic recovery and w</w:t>
      </w:r>
      <w:r w:rsidR="005B01D5">
        <w:rPr>
          <w:lang w:eastAsia="en-GB"/>
        </w:rPr>
        <w:t>ould</w:t>
      </w:r>
      <w:r w:rsidRPr="007613CF">
        <w:rPr>
          <w:lang w:eastAsia="en-GB"/>
        </w:rPr>
        <w:t xml:space="preserve"> be critical to prevent long</w:t>
      </w:r>
      <w:r w:rsidR="005B01D5">
        <w:rPr>
          <w:lang w:eastAsia="en-GB"/>
        </w:rPr>
        <w:t>-</w:t>
      </w:r>
      <w:r w:rsidRPr="007613CF">
        <w:rPr>
          <w:lang w:eastAsia="en-GB"/>
        </w:rPr>
        <w:t xml:space="preserve">term economic distrust. Instead of turning inwards, </w:t>
      </w:r>
      <w:r w:rsidR="005B01D5">
        <w:rPr>
          <w:lang w:eastAsia="en-GB"/>
        </w:rPr>
        <w:t>Members</w:t>
      </w:r>
      <w:r w:rsidRPr="007613CF">
        <w:rPr>
          <w:lang w:eastAsia="en-GB"/>
        </w:rPr>
        <w:t xml:space="preserve"> should maintain </w:t>
      </w:r>
      <w:r w:rsidR="005B01D5">
        <w:rPr>
          <w:lang w:eastAsia="en-GB"/>
        </w:rPr>
        <w:t xml:space="preserve">the </w:t>
      </w:r>
      <w:r w:rsidRPr="007613CF">
        <w:rPr>
          <w:lang w:eastAsia="en-GB"/>
        </w:rPr>
        <w:t>diverse architecture of global production</w:t>
      </w:r>
      <w:r w:rsidR="005B01D5">
        <w:rPr>
          <w:lang w:eastAsia="en-GB"/>
        </w:rPr>
        <w:t xml:space="preserve"> –</w:t>
      </w:r>
      <w:r w:rsidRPr="007613CF">
        <w:rPr>
          <w:lang w:eastAsia="en-GB"/>
        </w:rPr>
        <w:t xml:space="preserve"> help</w:t>
      </w:r>
      <w:r w:rsidR="005B01D5">
        <w:rPr>
          <w:lang w:eastAsia="en-GB"/>
        </w:rPr>
        <w:t>ing</w:t>
      </w:r>
      <w:r w:rsidRPr="007613CF">
        <w:rPr>
          <w:lang w:eastAsia="en-GB"/>
        </w:rPr>
        <w:t xml:space="preserve"> developing </w:t>
      </w:r>
      <w:r w:rsidR="005B01D5">
        <w:rPr>
          <w:lang w:eastAsia="en-GB"/>
        </w:rPr>
        <w:t>Members</w:t>
      </w:r>
      <w:r w:rsidRPr="007613CF">
        <w:rPr>
          <w:lang w:eastAsia="en-GB"/>
        </w:rPr>
        <w:t xml:space="preserve"> to take part in global manufacturing and benefit from global value chains. To minimi</w:t>
      </w:r>
      <w:r w:rsidR="00913A4C">
        <w:rPr>
          <w:lang w:eastAsia="en-GB"/>
        </w:rPr>
        <w:t>z</w:t>
      </w:r>
      <w:r w:rsidRPr="007613CF">
        <w:rPr>
          <w:lang w:eastAsia="en-GB"/>
        </w:rPr>
        <w:t>e the social and economic impact of th</w:t>
      </w:r>
      <w:r w:rsidR="005B01D5">
        <w:rPr>
          <w:lang w:eastAsia="en-GB"/>
        </w:rPr>
        <w:t>e</w:t>
      </w:r>
      <w:r w:rsidRPr="007613CF">
        <w:rPr>
          <w:lang w:eastAsia="en-GB"/>
        </w:rPr>
        <w:t xml:space="preserve"> pandemic and for an inclusive recovery, </w:t>
      </w:r>
      <w:r w:rsidR="005B01D5">
        <w:rPr>
          <w:lang w:eastAsia="en-GB"/>
        </w:rPr>
        <w:t xml:space="preserve">the </w:t>
      </w:r>
      <w:r w:rsidRPr="007613CF">
        <w:rPr>
          <w:lang w:eastAsia="en-GB"/>
        </w:rPr>
        <w:t>multilateral track should be strengthened and efforts should be redoubled.</w:t>
      </w:r>
      <w:r w:rsidR="00741542">
        <w:rPr>
          <w:lang w:eastAsia="en-GB"/>
        </w:rPr>
        <w:t xml:space="preserve"> </w:t>
      </w:r>
      <w:r w:rsidRPr="007613CF">
        <w:rPr>
          <w:lang w:eastAsia="en-GB"/>
        </w:rPr>
        <w:t xml:space="preserve">The WTO should continue to guide Members in </w:t>
      </w:r>
      <w:r w:rsidRPr="007613CF">
        <w:rPr>
          <w:lang w:eastAsia="en-GB"/>
        </w:rPr>
        <w:lastRenderedPageBreak/>
        <w:t xml:space="preserve">streamlining trade flows and </w:t>
      </w:r>
      <w:r w:rsidR="005B01D5">
        <w:rPr>
          <w:lang w:eastAsia="en-GB"/>
        </w:rPr>
        <w:t xml:space="preserve">in </w:t>
      </w:r>
      <w:r w:rsidRPr="007613CF">
        <w:rPr>
          <w:lang w:eastAsia="en-GB"/>
        </w:rPr>
        <w:t>keep</w:t>
      </w:r>
      <w:r w:rsidR="005B01D5">
        <w:rPr>
          <w:lang w:eastAsia="en-GB"/>
        </w:rPr>
        <w:t>ing</w:t>
      </w:r>
      <w:r w:rsidRPr="007613CF">
        <w:rPr>
          <w:lang w:eastAsia="en-GB"/>
        </w:rPr>
        <w:t xml:space="preserve"> international trade open</w:t>
      </w:r>
      <w:r w:rsidR="005B01D5">
        <w:rPr>
          <w:lang w:eastAsia="en-GB"/>
        </w:rPr>
        <w:t>.</w:t>
      </w:r>
      <w:r w:rsidRPr="007613CF">
        <w:rPr>
          <w:lang w:eastAsia="en-GB"/>
        </w:rPr>
        <w:t xml:space="preserve"> </w:t>
      </w:r>
      <w:r w:rsidR="005B01D5">
        <w:rPr>
          <w:lang w:eastAsia="en-GB"/>
        </w:rPr>
        <w:t>Members</w:t>
      </w:r>
      <w:r w:rsidRPr="007613CF">
        <w:rPr>
          <w:lang w:eastAsia="en-GB"/>
        </w:rPr>
        <w:t xml:space="preserve"> should unlock</w:t>
      </w:r>
      <w:r w:rsidR="005B01D5">
        <w:rPr>
          <w:lang w:eastAsia="en-GB"/>
        </w:rPr>
        <w:t xml:space="preserve"> </w:t>
      </w:r>
      <w:r w:rsidRPr="007613CF">
        <w:rPr>
          <w:lang w:eastAsia="en-GB"/>
        </w:rPr>
        <w:t xml:space="preserve">discussions in several </w:t>
      </w:r>
      <w:r w:rsidR="005B01D5">
        <w:rPr>
          <w:lang w:eastAsia="en-GB"/>
        </w:rPr>
        <w:t>areas</w:t>
      </w:r>
      <w:r w:rsidRPr="007613CF">
        <w:rPr>
          <w:lang w:eastAsia="en-GB"/>
        </w:rPr>
        <w:t xml:space="preserve">. Negotiations in agriculture and fisheries should intensify. </w:t>
      </w:r>
      <w:r w:rsidR="005B01D5">
        <w:rPr>
          <w:lang w:eastAsia="en-GB"/>
        </w:rPr>
        <w:t>They</w:t>
      </w:r>
      <w:r w:rsidRPr="007613CF">
        <w:rPr>
          <w:lang w:eastAsia="en-GB"/>
        </w:rPr>
        <w:t xml:space="preserve"> should have more discussion</w:t>
      </w:r>
      <w:r w:rsidR="005B01D5">
        <w:rPr>
          <w:lang w:eastAsia="en-GB"/>
        </w:rPr>
        <w:t>s</w:t>
      </w:r>
      <w:r w:rsidRPr="007613CF">
        <w:rPr>
          <w:lang w:eastAsia="en-GB"/>
        </w:rPr>
        <w:t xml:space="preserve"> on facilitating trade especially in essential goods and accelerate efforts to implement </w:t>
      </w:r>
      <w:r w:rsidR="005B01D5">
        <w:rPr>
          <w:lang w:eastAsia="en-GB"/>
        </w:rPr>
        <w:t xml:space="preserve">the </w:t>
      </w:r>
      <w:r w:rsidRPr="007613CF">
        <w:rPr>
          <w:lang w:eastAsia="en-GB"/>
        </w:rPr>
        <w:t xml:space="preserve">TFA. </w:t>
      </w:r>
      <w:r w:rsidR="005B01D5">
        <w:rPr>
          <w:lang w:eastAsia="en-GB"/>
        </w:rPr>
        <w:t xml:space="preserve">They </w:t>
      </w:r>
      <w:r w:rsidRPr="007613CF">
        <w:rPr>
          <w:lang w:eastAsia="en-GB"/>
        </w:rPr>
        <w:t xml:space="preserve">should also take into account the specific needs and conditions of developing </w:t>
      </w:r>
      <w:r w:rsidR="005B01D5">
        <w:rPr>
          <w:lang w:eastAsia="en-GB"/>
        </w:rPr>
        <w:t>and LDC Members</w:t>
      </w:r>
      <w:r w:rsidRPr="007613CF">
        <w:rPr>
          <w:lang w:eastAsia="en-GB"/>
        </w:rPr>
        <w:t>. In line with the changing nature of trade with the increasing use of</w:t>
      </w:r>
      <w:r w:rsidR="005B01D5">
        <w:rPr>
          <w:lang w:eastAsia="en-GB"/>
        </w:rPr>
        <w:t xml:space="preserve"> the</w:t>
      </w:r>
      <w:r w:rsidRPr="007613CF">
        <w:rPr>
          <w:lang w:eastAsia="en-GB"/>
        </w:rPr>
        <w:t xml:space="preserve"> digital economy, in addition to foster</w:t>
      </w:r>
      <w:r w:rsidR="005B01D5">
        <w:rPr>
          <w:lang w:eastAsia="en-GB"/>
        </w:rPr>
        <w:t>ing</w:t>
      </w:r>
      <w:r w:rsidRPr="007613CF">
        <w:rPr>
          <w:lang w:eastAsia="en-GB"/>
        </w:rPr>
        <w:t xml:space="preserve"> the discussion, </w:t>
      </w:r>
      <w:r w:rsidR="005B01D5">
        <w:rPr>
          <w:lang w:eastAsia="en-GB"/>
        </w:rPr>
        <w:t xml:space="preserve">they </w:t>
      </w:r>
      <w:r w:rsidRPr="007613CF">
        <w:rPr>
          <w:lang w:eastAsia="en-GB"/>
        </w:rPr>
        <w:t xml:space="preserve">should also further address the concerns of the developing world in e-commerce. </w:t>
      </w:r>
      <w:r w:rsidR="005B01D5">
        <w:rPr>
          <w:lang w:eastAsia="en-GB"/>
        </w:rPr>
        <w:t>They</w:t>
      </w:r>
      <w:r w:rsidRPr="007613CF">
        <w:rPr>
          <w:lang w:eastAsia="en-GB"/>
        </w:rPr>
        <w:t xml:space="preserve"> should </w:t>
      </w:r>
      <w:r w:rsidR="005B01D5">
        <w:rPr>
          <w:lang w:eastAsia="en-GB"/>
        </w:rPr>
        <w:t>likewise</w:t>
      </w:r>
      <w:r w:rsidRPr="007613CF">
        <w:rPr>
          <w:lang w:eastAsia="en-GB"/>
        </w:rPr>
        <w:t xml:space="preserve"> consider the importance of devising rules for MSMEs. Turkey </w:t>
      </w:r>
      <w:r w:rsidR="005B01D5">
        <w:rPr>
          <w:lang w:eastAsia="en-GB"/>
        </w:rPr>
        <w:t>remained</w:t>
      </w:r>
      <w:r w:rsidRPr="007613CF">
        <w:rPr>
          <w:lang w:eastAsia="en-GB"/>
        </w:rPr>
        <w:t xml:space="preserve"> ready to constructively engage with all Members in th</w:t>
      </w:r>
      <w:r w:rsidR="005B01D5">
        <w:rPr>
          <w:lang w:eastAsia="en-GB"/>
        </w:rPr>
        <w:t>at</w:t>
      </w:r>
      <w:r w:rsidRPr="007613CF">
        <w:rPr>
          <w:lang w:eastAsia="en-GB"/>
        </w:rPr>
        <w:t xml:space="preserve"> process.</w:t>
      </w:r>
    </w:p>
    <w:p w14:paraId="6AB965FB" w14:textId="58A91CF3" w:rsidR="003301F3" w:rsidRPr="003301F3" w:rsidRDefault="0041361D" w:rsidP="003301F3">
      <w:pPr>
        <w:pStyle w:val="Textoindependiente"/>
        <w:rPr>
          <w:lang w:eastAsia="en-GB"/>
        </w:rPr>
      </w:pPr>
      <w:r w:rsidRPr="00E36C8D">
        <w:rPr>
          <w:lang w:eastAsia="en-GB"/>
        </w:rPr>
        <w:t xml:space="preserve">The representative of </w:t>
      </w:r>
      <w:r w:rsidRPr="00E36C8D">
        <w:rPr>
          <w:u w:val="single"/>
          <w:lang w:eastAsia="en-GB"/>
        </w:rPr>
        <w:t>Tunisia</w:t>
      </w:r>
      <w:r w:rsidRPr="00E36C8D">
        <w:rPr>
          <w:lang w:eastAsia="en-GB"/>
        </w:rPr>
        <w:t xml:space="preserve"> </w:t>
      </w:r>
      <w:r w:rsidR="003301F3" w:rsidRPr="003301F3">
        <w:rPr>
          <w:lang w:eastAsia="en-GB"/>
        </w:rPr>
        <w:t>associate</w:t>
      </w:r>
      <w:r w:rsidR="00C534E1">
        <w:rPr>
          <w:lang w:eastAsia="en-GB"/>
        </w:rPr>
        <w:t>d</w:t>
      </w:r>
      <w:r w:rsidR="003301F3" w:rsidRPr="003301F3">
        <w:rPr>
          <w:lang w:eastAsia="en-GB"/>
        </w:rPr>
        <w:t xml:space="preserve"> with the statement made by the African Group. The briefing by the Director-General on 17 April reveal</w:t>
      </w:r>
      <w:r w:rsidR="00C534E1">
        <w:rPr>
          <w:lang w:eastAsia="en-GB"/>
        </w:rPr>
        <w:t>ed</w:t>
      </w:r>
      <w:r w:rsidR="003301F3" w:rsidRPr="003301F3">
        <w:rPr>
          <w:lang w:eastAsia="en-GB"/>
        </w:rPr>
        <w:t xml:space="preserve"> the consensus that the crisis </w:t>
      </w:r>
      <w:r w:rsidR="00C534E1">
        <w:rPr>
          <w:lang w:eastAsia="en-GB"/>
        </w:rPr>
        <w:t>wa</w:t>
      </w:r>
      <w:r w:rsidR="003301F3" w:rsidRPr="003301F3">
        <w:rPr>
          <w:lang w:eastAsia="en-GB"/>
        </w:rPr>
        <w:t>s having an enormous impact on global trade following the closure of borders and the near shutting down of all production systems</w:t>
      </w:r>
      <w:r w:rsidR="00694462">
        <w:rPr>
          <w:lang w:eastAsia="en-GB"/>
        </w:rPr>
        <w:t xml:space="preserve">. </w:t>
      </w:r>
      <w:r w:rsidR="00C534E1">
        <w:rPr>
          <w:lang w:eastAsia="en-GB"/>
        </w:rPr>
        <w:t>Members</w:t>
      </w:r>
      <w:r w:rsidR="003301F3" w:rsidRPr="003301F3">
        <w:rPr>
          <w:lang w:eastAsia="en-GB"/>
        </w:rPr>
        <w:t xml:space="preserve"> need</w:t>
      </w:r>
      <w:r w:rsidR="00C534E1">
        <w:rPr>
          <w:lang w:eastAsia="en-GB"/>
        </w:rPr>
        <w:t>ed</w:t>
      </w:r>
      <w:r w:rsidR="003301F3" w:rsidRPr="003301F3">
        <w:rPr>
          <w:lang w:eastAsia="en-GB"/>
        </w:rPr>
        <w:t xml:space="preserve"> to find ways to tackle th</w:t>
      </w:r>
      <w:r w:rsidR="00C534E1">
        <w:rPr>
          <w:lang w:eastAsia="en-GB"/>
        </w:rPr>
        <w:t>e</w:t>
      </w:r>
      <w:r w:rsidR="003301F3" w:rsidRPr="003301F3">
        <w:rPr>
          <w:lang w:eastAsia="en-GB"/>
        </w:rPr>
        <w:t xml:space="preserve"> crisis. The COVID-19 pandemic </w:t>
      </w:r>
      <w:r w:rsidR="00C534E1">
        <w:rPr>
          <w:lang w:eastAsia="en-GB"/>
        </w:rPr>
        <w:t xml:space="preserve">was </w:t>
      </w:r>
      <w:r w:rsidR="003301F3" w:rsidRPr="003301F3">
        <w:rPr>
          <w:lang w:eastAsia="en-GB"/>
        </w:rPr>
        <w:t xml:space="preserve">an unprecedented challenge for the global economy. Protection of global trade and consumption </w:t>
      </w:r>
      <w:r w:rsidR="00C534E1">
        <w:rPr>
          <w:lang w:eastAsia="en-GB"/>
        </w:rPr>
        <w:t>wa</w:t>
      </w:r>
      <w:r w:rsidR="003301F3" w:rsidRPr="003301F3">
        <w:rPr>
          <w:lang w:eastAsia="en-GB"/>
        </w:rPr>
        <w:t>s clearly on a downward trajectory at the global level. A number of Members ha</w:t>
      </w:r>
      <w:r w:rsidR="00C534E1">
        <w:rPr>
          <w:lang w:eastAsia="en-GB"/>
        </w:rPr>
        <w:t>d</w:t>
      </w:r>
      <w:r w:rsidR="003301F3" w:rsidRPr="003301F3">
        <w:rPr>
          <w:lang w:eastAsia="en-GB"/>
        </w:rPr>
        <w:t xml:space="preserve"> taken efforts to counter the effects of the crisis. Their efforts should be supported by increased international cooperation to rise to the challenges that th</w:t>
      </w:r>
      <w:r w:rsidR="00C534E1">
        <w:rPr>
          <w:lang w:eastAsia="en-GB"/>
        </w:rPr>
        <w:t>e</w:t>
      </w:r>
      <w:r w:rsidR="003301F3" w:rsidRPr="003301F3">
        <w:rPr>
          <w:lang w:eastAsia="en-GB"/>
        </w:rPr>
        <w:t xml:space="preserve"> pandemic ha</w:t>
      </w:r>
      <w:r w:rsidR="00C534E1">
        <w:rPr>
          <w:lang w:eastAsia="en-GB"/>
        </w:rPr>
        <w:t>d</w:t>
      </w:r>
      <w:r w:rsidR="003301F3" w:rsidRPr="003301F3">
        <w:rPr>
          <w:lang w:eastAsia="en-GB"/>
        </w:rPr>
        <w:t xml:space="preserve"> produced. </w:t>
      </w:r>
      <w:r w:rsidR="00C534E1">
        <w:rPr>
          <w:lang w:eastAsia="en-GB"/>
        </w:rPr>
        <w:t>Members should</w:t>
      </w:r>
      <w:r w:rsidR="003301F3" w:rsidRPr="003301F3">
        <w:rPr>
          <w:lang w:eastAsia="en-GB"/>
        </w:rPr>
        <w:t xml:space="preserve"> respond to the health crisis</w:t>
      </w:r>
      <w:r w:rsidR="00C534E1">
        <w:rPr>
          <w:lang w:eastAsia="en-GB"/>
        </w:rPr>
        <w:t xml:space="preserve"> and</w:t>
      </w:r>
      <w:r w:rsidR="003301F3" w:rsidRPr="003301F3">
        <w:rPr>
          <w:lang w:eastAsia="en-GB"/>
        </w:rPr>
        <w:t xml:space="preserve"> take economic action </w:t>
      </w:r>
      <w:r w:rsidR="00C534E1">
        <w:rPr>
          <w:lang w:eastAsia="en-GB"/>
        </w:rPr>
        <w:t>to</w:t>
      </w:r>
      <w:r w:rsidR="003301F3" w:rsidRPr="003301F3">
        <w:rPr>
          <w:lang w:eastAsia="en-GB"/>
        </w:rPr>
        <w:t xml:space="preserve"> bolster resilience and efficiency of production and trading systems so that </w:t>
      </w:r>
      <w:r w:rsidR="00C534E1">
        <w:rPr>
          <w:lang w:eastAsia="en-GB"/>
        </w:rPr>
        <w:t>they</w:t>
      </w:r>
      <w:r w:rsidR="003301F3" w:rsidRPr="003301F3">
        <w:rPr>
          <w:lang w:eastAsia="en-GB"/>
        </w:rPr>
        <w:t xml:space="preserve"> c</w:t>
      </w:r>
      <w:r w:rsidR="00C534E1">
        <w:rPr>
          <w:lang w:eastAsia="en-GB"/>
        </w:rPr>
        <w:t>ould</w:t>
      </w:r>
      <w:r w:rsidR="003301F3" w:rsidRPr="003301F3">
        <w:rPr>
          <w:lang w:eastAsia="en-GB"/>
        </w:rPr>
        <w:t xml:space="preserve"> bounce back as quickly as possible.</w:t>
      </w:r>
    </w:p>
    <w:p w14:paraId="01A6CEEA" w14:textId="4E9DA9CE" w:rsidR="003301F3" w:rsidRPr="003301F3" w:rsidRDefault="003301F3" w:rsidP="003301F3">
      <w:pPr>
        <w:pStyle w:val="Textoindependiente"/>
        <w:rPr>
          <w:lang w:eastAsia="en-GB"/>
        </w:rPr>
      </w:pPr>
      <w:r w:rsidRPr="003301F3">
        <w:rPr>
          <w:lang w:eastAsia="en-GB"/>
        </w:rPr>
        <w:t xml:space="preserve">Protecting citizens' health and wellbeing </w:t>
      </w:r>
      <w:r w:rsidR="00C534E1">
        <w:rPr>
          <w:lang w:eastAsia="en-GB"/>
        </w:rPr>
        <w:t>was</w:t>
      </w:r>
      <w:r w:rsidRPr="003301F3">
        <w:rPr>
          <w:lang w:eastAsia="en-GB"/>
        </w:rPr>
        <w:t xml:space="preserve"> </w:t>
      </w:r>
      <w:r w:rsidR="007A36A6">
        <w:rPr>
          <w:lang w:eastAsia="en-GB"/>
        </w:rPr>
        <w:t>a high</w:t>
      </w:r>
      <w:r w:rsidRPr="003301F3">
        <w:rPr>
          <w:lang w:eastAsia="en-GB"/>
        </w:rPr>
        <w:t xml:space="preserve"> </w:t>
      </w:r>
      <w:r w:rsidR="007A36A6">
        <w:rPr>
          <w:lang w:eastAsia="en-GB"/>
        </w:rPr>
        <w:t>priority</w:t>
      </w:r>
      <w:r w:rsidRPr="003301F3">
        <w:rPr>
          <w:lang w:eastAsia="en-GB"/>
        </w:rPr>
        <w:t xml:space="preserve"> </w:t>
      </w:r>
      <w:r w:rsidR="007A36A6">
        <w:rPr>
          <w:lang w:eastAsia="en-GB"/>
        </w:rPr>
        <w:t>in</w:t>
      </w:r>
      <w:r w:rsidRPr="003301F3">
        <w:rPr>
          <w:lang w:eastAsia="en-GB"/>
        </w:rPr>
        <w:t xml:space="preserve"> all</w:t>
      </w:r>
      <w:r w:rsidR="00C534E1">
        <w:rPr>
          <w:lang w:eastAsia="en-GB"/>
        </w:rPr>
        <w:t xml:space="preserve"> </w:t>
      </w:r>
      <w:r w:rsidRPr="003301F3">
        <w:rPr>
          <w:lang w:eastAsia="en-GB"/>
        </w:rPr>
        <w:t>governments</w:t>
      </w:r>
      <w:r w:rsidR="00C534E1">
        <w:rPr>
          <w:lang w:eastAsia="en-GB"/>
        </w:rPr>
        <w:t xml:space="preserve"> – as they ensured the availability of </w:t>
      </w:r>
      <w:r w:rsidRPr="003301F3">
        <w:rPr>
          <w:lang w:eastAsia="en-GB"/>
        </w:rPr>
        <w:t>foo</w:t>
      </w:r>
      <w:r w:rsidR="00C534E1">
        <w:rPr>
          <w:lang w:eastAsia="en-GB"/>
        </w:rPr>
        <w:t>d and essential</w:t>
      </w:r>
      <w:r w:rsidRPr="003301F3">
        <w:rPr>
          <w:lang w:eastAsia="en-GB"/>
        </w:rPr>
        <w:t xml:space="preserve"> medicines, medical supplies and </w:t>
      </w:r>
      <w:r w:rsidR="00C534E1">
        <w:rPr>
          <w:lang w:eastAsia="en-GB"/>
        </w:rPr>
        <w:t>similar</w:t>
      </w:r>
      <w:r w:rsidRPr="003301F3">
        <w:rPr>
          <w:lang w:eastAsia="en-GB"/>
        </w:rPr>
        <w:t xml:space="preserve"> products</w:t>
      </w:r>
      <w:r w:rsidR="00C534E1">
        <w:rPr>
          <w:lang w:eastAsia="en-GB"/>
        </w:rPr>
        <w:t xml:space="preserve">. </w:t>
      </w:r>
      <w:r w:rsidRPr="003301F3">
        <w:rPr>
          <w:lang w:eastAsia="en-GB"/>
        </w:rPr>
        <w:t xml:space="preserve">COVID-19 </w:t>
      </w:r>
      <w:r w:rsidR="00C534E1">
        <w:rPr>
          <w:lang w:eastAsia="en-GB"/>
        </w:rPr>
        <w:t>was</w:t>
      </w:r>
      <w:r w:rsidRPr="003301F3">
        <w:rPr>
          <w:lang w:eastAsia="en-GB"/>
        </w:rPr>
        <w:t xml:space="preserve"> threatening the food security of millions of people around the world and international trade </w:t>
      </w:r>
      <w:r w:rsidR="00C534E1">
        <w:rPr>
          <w:lang w:eastAsia="en-GB"/>
        </w:rPr>
        <w:t>wa</w:t>
      </w:r>
      <w:r w:rsidRPr="003301F3">
        <w:rPr>
          <w:lang w:eastAsia="en-GB"/>
        </w:rPr>
        <w:t>s key to that</w:t>
      </w:r>
      <w:r w:rsidR="00C534E1">
        <w:rPr>
          <w:lang w:eastAsia="en-GB"/>
        </w:rPr>
        <w:t xml:space="preserve"> as it was</w:t>
      </w:r>
      <w:r w:rsidRPr="003301F3">
        <w:rPr>
          <w:lang w:eastAsia="en-GB"/>
        </w:rPr>
        <w:t xml:space="preserve"> necessary fo</w:t>
      </w:r>
      <w:r w:rsidR="00C534E1">
        <w:rPr>
          <w:lang w:eastAsia="en-GB"/>
        </w:rPr>
        <w:t>r</w:t>
      </w:r>
      <w:r w:rsidRPr="003301F3">
        <w:rPr>
          <w:lang w:eastAsia="en-GB"/>
        </w:rPr>
        <w:t xml:space="preserve"> subsistence. Tunisia underscore</w:t>
      </w:r>
      <w:r w:rsidR="00C534E1">
        <w:rPr>
          <w:lang w:eastAsia="en-GB"/>
        </w:rPr>
        <w:t>d</w:t>
      </w:r>
      <w:r w:rsidRPr="003301F3">
        <w:rPr>
          <w:lang w:eastAsia="en-GB"/>
        </w:rPr>
        <w:t xml:space="preserve"> the importance of ensuring that the international trading system serve</w:t>
      </w:r>
      <w:r w:rsidR="00C534E1">
        <w:rPr>
          <w:lang w:eastAsia="en-GB"/>
        </w:rPr>
        <w:t>d</w:t>
      </w:r>
      <w:r w:rsidRPr="003301F3">
        <w:rPr>
          <w:lang w:eastAsia="en-GB"/>
        </w:rPr>
        <w:t xml:space="preserve"> international development and the global community's ability to respond to th</w:t>
      </w:r>
      <w:r w:rsidR="00C534E1">
        <w:rPr>
          <w:lang w:eastAsia="en-GB"/>
        </w:rPr>
        <w:t>e</w:t>
      </w:r>
      <w:r w:rsidRPr="003301F3">
        <w:rPr>
          <w:lang w:eastAsia="en-GB"/>
        </w:rPr>
        <w:t xml:space="preserve"> crisis. </w:t>
      </w:r>
      <w:r w:rsidR="00C534E1">
        <w:rPr>
          <w:lang w:eastAsia="en-GB"/>
        </w:rPr>
        <w:t>Members</w:t>
      </w:r>
      <w:r w:rsidRPr="003301F3">
        <w:rPr>
          <w:lang w:eastAsia="en-GB"/>
        </w:rPr>
        <w:t xml:space="preserve"> need</w:t>
      </w:r>
      <w:r w:rsidR="00C534E1">
        <w:rPr>
          <w:lang w:eastAsia="en-GB"/>
        </w:rPr>
        <w:t>ed</w:t>
      </w:r>
      <w:r w:rsidRPr="003301F3">
        <w:rPr>
          <w:lang w:eastAsia="en-GB"/>
        </w:rPr>
        <w:t xml:space="preserve"> to mitigate the consequences of the crisis and to preserve the necessary flexibilit</w:t>
      </w:r>
      <w:r w:rsidR="00C534E1">
        <w:rPr>
          <w:lang w:eastAsia="en-GB"/>
        </w:rPr>
        <w:t>ies</w:t>
      </w:r>
      <w:r w:rsidRPr="003301F3">
        <w:rPr>
          <w:lang w:eastAsia="en-GB"/>
        </w:rPr>
        <w:t xml:space="preserve"> for developing</w:t>
      </w:r>
      <w:r w:rsidR="00C534E1">
        <w:rPr>
          <w:lang w:eastAsia="en-GB"/>
        </w:rPr>
        <w:t xml:space="preserve"> Members</w:t>
      </w:r>
      <w:r w:rsidRPr="003301F3">
        <w:rPr>
          <w:lang w:eastAsia="en-GB"/>
        </w:rPr>
        <w:t xml:space="preserve"> to be able to increase their production capacity as a means of countering th</w:t>
      </w:r>
      <w:r w:rsidR="00C534E1">
        <w:rPr>
          <w:lang w:eastAsia="en-GB"/>
        </w:rPr>
        <w:t>e</w:t>
      </w:r>
      <w:r w:rsidRPr="003301F3">
        <w:rPr>
          <w:lang w:eastAsia="en-GB"/>
        </w:rPr>
        <w:t xml:space="preserve"> pandemic and any future crisis that </w:t>
      </w:r>
      <w:r w:rsidR="00C534E1">
        <w:rPr>
          <w:lang w:eastAsia="en-GB"/>
        </w:rPr>
        <w:t>could</w:t>
      </w:r>
      <w:r w:rsidRPr="003301F3">
        <w:rPr>
          <w:lang w:eastAsia="en-GB"/>
        </w:rPr>
        <w:t xml:space="preserve"> arise.</w:t>
      </w:r>
    </w:p>
    <w:p w14:paraId="3623BE48" w14:textId="47483AFD" w:rsidR="003301F3" w:rsidRPr="003301F3" w:rsidRDefault="00C534E1" w:rsidP="003301F3">
      <w:pPr>
        <w:pStyle w:val="Textoindependiente"/>
        <w:rPr>
          <w:lang w:eastAsia="en-GB"/>
        </w:rPr>
      </w:pPr>
      <w:r>
        <w:rPr>
          <w:lang w:eastAsia="en-GB"/>
        </w:rPr>
        <w:t>I</w:t>
      </w:r>
      <w:r w:rsidR="003301F3" w:rsidRPr="003301F3">
        <w:rPr>
          <w:lang w:eastAsia="en-GB"/>
        </w:rPr>
        <w:t>ntellectual property rights and the</w:t>
      </w:r>
      <w:r>
        <w:rPr>
          <w:lang w:eastAsia="en-GB"/>
        </w:rPr>
        <w:t>ir</w:t>
      </w:r>
      <w:r w:rsidR="003301F3" w:rsidRPr="003301F3">
        <w:rPr>
          <w:lang w:eastAsia="en-GB"/>
        </w:rPr>
        <w:t xml:space="preserve"> protection</w:t>
      </w:r>
      <w:r>
        <w:rPr>
          <w:lang w:eastAsia="en-GB"/>
        </w:rPr>
        <w:t xml:space="preserve"> w</w:t>
      </w:r>
      <w:r w:rsidR="00694462">
        <w:rPr>
          <w:lang w:eastAsia="en-GB"/>
        </w:rPr>
        <w:t>ere</w:t>
      </w:r>
      <w:r w:rsidR="003301F3" w:rsidRPr="003301F3">
        <w:rPr>
          <w:lang w:eastAsia="en-GB"/>
        </w:rPr>
        <w:t xml:space="preserve"> pivotal in determining access to medicines, vaccines and diagnostic tools in the medical sphere for a reasonable price. </w:t>
      </w:r>
      <w:r>
        <w:rPr>
          <w:lang w:eastAsia="en-GB"/>
        </w:rPr>
        <w:t>With the</w:t>
      </w:r>
      <w:r w:rsidR="00694462">
        <w:rPr>
          <w:lang w:eastAsia="en-GB"/>
        </w:rPr>
        <w:t xml:space="preserve"> </w:t>
      </w:r>
      <w:r>
        <w:rPr>
          <w:lang w:eastAsia="en-GB"/>
        </w:rPr>
        <w:t xml:space="preserve">lack </w:t>
      </w:r>
      <w:r w:rsidR="003301F3" w:rsidRPr="003301F3">
        <w:rPr>
          <w:lang w:eastAsia="en-GB"/>
        </w:rPr>
        <w:t xml:space="preserve">of such </w:t>
      </w:r>
      <w:r w:rsidR="00694462">
        <w:rPr>
          <w:lang w:eastAsia="en-GB"/>
        </w:rPr>
        <w:t xml:space="preserve">items </w:t>
      </w:r>
      <w:r w:rsidR="003301F3" w:rsidRPr="003301F3">
        <w:rPr>
          <w:lang w:eastAsia="en-GB"/>
        </w:rPr>
        <w:t>and th</w:t>
      </w:r>
      <w:r>
        <w:rPr>
          <w:lang w:eastAsia="en-GB"/>
        </w:rPr>
        <w:t>eir potentially high prices,</w:t>
      </w:r>
      <w:r w:rsidR="003301F3" w:rsidRPr="003301F3">
        <w:rPr>
          <w:lang w:eastAsia="en-GB"/>
        </w:rPr>
        <w:t xml:space="preserve"> </w:t>
      </w:r>
      <w:r>
        <w:rPr>
          <w:lang w:eastAsia="en-GB"/>
        </w:rPr>
        <w:t>e</w:t>
      </w:r>
      <w:r w:rsidR="003301F3" w:rsidRPr="003301F3">
        <w:rPr>
          <w:lang w:eastAsia="en-GB"/>
        </w:rPr>
        <w:t xml:space="preserve">xceptions for </w:t>
      </w:r>
      <w:r>
        <w:rPr>
          <w:lang w:eastAsia="en-GB"/>
        </w:rPr>
        <w:t>IPR</w:t>
      </w:r>
      <w:r w:rsidR="003301F3" w:rsidRPr="003301F3">
        <w:rPr>
          <w:lang w:eastAsia="en-GB"/>
        </w:rPr>
        <w:t xml:space="preserve"> protection </w:t>
      </w:r>
      <w:r>
        <w:rPr>
          <w:lang w:eastAsia="en-GB"/>
        </w:rPr>
        <w:t>were</w:t>
      </w:r>
      <w:r w:rsidR="003301F3" w:rsidRPr="003301F3">
        <w:rPr>
          <w:lang w:eastAsia="en-GB"/>
        </w:rPr>
        <w:t xml:space="preserve"> key in certain cases for developing </w:t>
      </w:r>
      <w:r>
        <w:rPr>
          <w:lang w:eastAsia="en-GB"/>
        </w:rPr>
        <w:t>Members</w:t>
      </w:r>
      <w:r w:rsidR="003301F3" w:rsidRPr="003301F3">
        <w:rPr>
          <w:lang w:eastAsia="en-GB"/>
        </w:rPr>
        <w:t xml:space="preserve"> as a means of ensuring prevention and treatment of the </w:t>
      </w:r>
      <w:r w:rsidR="00694462">
        <w:rPr>
          <w:lang w:eastAsia="en-GB"/>
        </w:rPr>
        <w:t>virus</w:t>
      </w:r>
      <w:r w:rsidR="003301F3" w:rsidRPr="003301F3">
        <w:rPr>
          <w:lang w:eastAsia="en-GB"/>
        </w:rPr>
        <w:t>. Within</w:t>
      </w:r>
      <w:r w:rsidR="00694462">
        <w:rPr>
          <w:lang w:eastAsia="en-GB"/>
        </w:rPr>
        <w:t xml:space="preserve"> the WTO</w:t>
      </w:r>
      <w:r w:rsidR="003301F3" w:rsidRPr="003301F3">
        <w:rPr>
          <w:lang w:eastAsia="en-GB"/>
        </w:rPr>
        <w:t xml:space="preserve">, </w:t>
      </w:r>
      <w:r w:rsidR="00694462">
        <w:rPr>
          <w:lang w:eastAsia="en-GB"/>
        </w:rPr>
        <w:t>Members</w:t>
      </w:r>
      <w:r w:rsidR="003301F3" w:rsidRPr="003301F3">
        <w:rPr>
          <w:lang w:eastAsia="en-GB"/>
        </w:rPr>
        <w:t xml:space="preserve"> need</w:t>
      </w:r>
      <w:r w:rsidR="00694462">
        <w:rPr>
          <w:lang w:eastAsia="en-GB"/>
        </w:rPr>
        <w:t>ed</w:t>
      </w:r>
      <w:r w:rsidR="003301F3" w:rsidRPr="003301F3">
        <w:rPr>
          <w:lang w:eastAsia="en-GB"/>
        </w:rPr>
        <w:t xml:space="preserve"> to make a collective effort to support flexibilities and approve the relevant exemptions. </w:t>
      </w:r>
      <w:r w:rsidR="00694462">
        <w:rPr>
          <w:lang w:eastAsia="en-GB"/>
        </w:rPr>
        <w:t>They</w:t>
      </w:r>
      <w:r w:rsidR="003301F3" w:rsidRPr="003301F3">
        <w:rPr>
          <w:lang w:eastAsia="en-GB"/>
        </w:rPr>
        <w:t xml:space="preserve"> should avoid dispute settlement proceeding</w:t>
      </w:r>
      <w:r w:rsidR="00694462">
        <w:rPr>
          <w:lang w:eastAsia="en-GB"/>
        </w:rPr>
        <w:t>s</w:t>
      </w:r>
      <w:r w:rsidR="003301F3" w:rsidRPr="003301F3">
        <w:rPr>
          <w:lang w:eastAsia="en-GB"/>
        </w:rPr>
        <w:t xml:space="preserve"> against developing </w:t>
      </w:r>
      <w:r w:rsidR="00694462">
        <w:rPr>
          <w:lang w:eastAsia="en-GB"/>
        </w:rPr>
        <w:t>Members</w:t>
      </w:r>
      <w:r w:rsidR="003301F3" w:rsidRPr="003301F3">
        <w:rPr>
          <w:lang w:eastAsia="en-GB"/>
        </w:rPr>
        <w:t xml:space="preserve"> in th</w:t>
      </w:r>
      <w:r w:rsidR="00694462">
        <w:rPr>
          <w:lang w:eastAsia="en-GB"/>
        </w:rPr>
        <w:t>o</w:t>
      </w:r>
      <w:r w:rsidR="003301F3" w:rsidRPr="003301F3">
        <w:rPr>
          <w:lang w:eastAsia="en-GB"/>
        </w:rPr>
        <w:t>se cases</w:t>
      </w:r>
      <w:r w:rsidR="00694462">
        <w:rPr>
          <w:lang w:eastAsia="en-GB"/>
        </w:rPr>
        <w:t xml:space="preserve"> and </w:t>
      </w:r>
      <w:r w:rsidR="003301F3" w:rsidRPr="003301F3">
        <w:rPr>
          <w:lang w:eastAsia="en-GB"/>
        </w:rPr>
        <w:t xml:space="preserve">ensure that </w:t>
      </w:r>
      <w:r w:rsidR="00694462">
        <w:rPr>
          <w:lang w:eastAsia="en-GB"/>
        </w:rPr>
        <w:t>they</w:t>
      </w:r>
      <w:r w:rsidR="003301F3" w:rsidRPr="003301F3">
        <w:rPr>
          <w:lang w:eastAsia="en-GB"/>
        </w:rPr>
        <w:t xml:space="preserve"> ha</w:t>
      </w:r>
      <w:r w:rsidR="00694462">
        <w:rPr>
          <w:lang w:eastAsia="en-GB"/>
        </w:rPr>
        <w:t>d</w:t>
      </w:r>
      <w:r w:rsidR="003301F3" w:rsidRPr="003301F3">
        <w:rPr>
          <w:lang w:eastAsia="en-GB"/>
        </w:rPr>
        <w:t xml:space="preserve"> the necessary flexibilities to be able to fight the virus. </w:t>
      </w:r>
      <w:r w:rsidR="00694462">
        <w:rPr>
          <w:lang w:eastAsia="en-GB"/>
        </w:rPr>
        <w:t>C</w:t>
      </w:r>
      <w:r w:rsidR="003301F3" w:rsidRPr="003301F3">
        <w:rPr>
          <w:lang w:eastAsia="en-GB"/>
        </w:rPr>
        <w:t xml:space="preserve">ertain exemptions </w:t>
      </w:r>
      <w:r w:rsidR="00694462">
        <w:rPr>
          <w:lang w:eastAsia="en-GB"/>
        </w:rPr>
        <w:t>we</w:t>
      </w:r>
      <w:r w:rsidR="003301F3" w:rsidRPr="003301F3">
        <w:rPr>
          <w:lang w:eastAsia="en-GB"/>
        </w:rPr>
        <w:t xml:space="preserve">re available under the </w:t>
      </w:r>
      <w:r w:rsidR="00694462">
        <w:rPr>
          <w:lang w:eastAsia="en-GB"/>
        </w:rPr>
        <w:t>WTO Agreements</w:t>
      </w:r>
      <w:r w:rsidR="003301F3" w:rsidRPr="003301F3">
        <w:rPr>
          <w:lang w:eastAsia="en-GB"/>
        </w:rPr>
        <w:t xml:space="preserve">. Another key issue </w:t>
      </w:r>
      <w:r w:rsidR="00694462">
        <w:rPr>
          <w:lang w:eastAsia="en-GB"/>
        </w:rPr>
        <w:t>wa</w:t>
      </w:r>
      <w:r w:rsidR="003301F3" w:rsidRPr="003301F3">
        <w:rPr>
          <w:lang w:eastAsia="en-GB"/>
        </w:rPr>
        <w:t xml:space="preserve">s technology transfer and </w:t>
      </w:r>
      <w:r w:rsidR="00694462">
        <w:rPr>
          <w:lang w:eastAsia="en-GB"/>
        </w:rPr>
        <w:t>Tunisia</w:t>
      </w:r>
      <w:r w:rsidR="003301F3" w:rsidRPr="003301F3">
        <w:rPr>
          <w:lang w:eastAsia="en-GB"/>
        </w:rPr>
        <w:t xml:space="preserve"> hope</w:t>
      </w:r>
      <w:r w:rsidR="00694462">
        <w:rPr>
          <w:lang w:eastAsia="en-GB"/>
        </w:rPr>
        <w:t>d</w:t>
      </w:r>
      <w:r w:rsidR="003301F3" w:rsidRPr="003301F3">
        <w:rPr>
          <w:lang w:eastAsia="en-GB"/>
        </w:rPr>
        <w:t xml:space="preserve"> that </w:t>
      </w:r>
      <w:r w:rsidR="00694462">
        <w:rPr>
          <w:lang w:eastAsia="en-GB"/>
        </w:rPr>
        <w:t>Members</w:t>
      </w:r>
      <w:r w:rsidR="003301F3" w:rsidRPr="003301F3">
        <w:rPr>
          <w:lang w:eastAsia="en-GB"/>
        </w:rPr>
        <w:t xml:space="preserve"> c</w:t>
      </w:r>
      <w:r w:rsidR="00694462">
        <w:rPr>
          <w:lang w:eastAsia="en-GB"/>
        </w:rPr>
        <w:t>ould</w:t>
      </w:r>
      <w:r w:rsidR="003301F3" w:rsidRPr="003301F3">
        <w:rPr>
          <w:lang w:eastAsia="en-GB"/>
        </w:rPr>
        <w:t xml:space="preserve"> have some specific provisions on that.</w:t>
      </w:r>
    </w:p>
    <w:p w14:paraId="18791B9D" w14:textId="22F2F554" w:rsidR="0041361D" w:rsidRPr="00E36C8D" w:rsidRDefault="003301F3" w:rsidP="003301F3">
      <w:pPr>
        <w:pStyle w:val="Textoindependiente"/>
        <w:rPr>
          <w:lang w:eastAsia="en-GB"/>
        </w:rPr>
      </w:pPr>
      <w:r w:rsidRPr="003301F3">
        <w:rPr>
          <w:lang w:eastAsia="en-GB"/>
        </w:rPr>
        <w:t xml:space="preserve"> </w:t>
      </w:r>
      <w:r w:rsidR="00694462">
        <w:rPr>
          <w:lang w:eastAsia="en-GB"/>
        </w:rPr>
        <w:t>V</w:t>
      </w:r>
      <w:r w:rsidRPr="003301F3">
        <w:rPr>
          <w:lang w:eastAsia="en-GB"/>
        </w:rPr>
        <w:t>arious economic activities w</w:t>
      </w:r>
      <w:r w:rsidR="00694462">
        <w:rPr>
          <w:lang w:eastAsia="en-GB"/>
        </w:rPr>
        <w:t>ould</w:t>
      </w:r>
      <w:r w:rsidRPr="003301F3">
        <w:rPr>
          <w:lang w:eastAsia="en-GB"/>
        </w:rPr>
        <w:t xml:space="preserve"> be severely affected by the</w:t>
      </w:r>
      <w:r w:rsidR="00694462">
        <w:rPr>
          <w:lang w:eastAsia="en-GB"/>
        </w:rPr>
        <w:t xml:space="preserve"> crisis</w:t>
      </w:r>
      <w:r w:rsidRPr="003301F3">
        <w:rPr>
          <w:lang w:eastAsia="en-GB"/>
        </w:rPr>
        <w:t xml:space="preserve">. Consumption </w:t>
      </w:r>
      <w:r w:rsidR="00694462">
        <w:rPr>
          <w:lang w:eastAsia="en-GB"/>
        </w:rPr>
        <w:t>h</w:t>
      </w:r>
      <w:r w:rsidRPr="003301F3">
        <w:rPr>
          <w:lang w:eastAsia="en-GB"/>
        </w:rPr>
        <w:t>abits w</w:t>
      </w:r>
      <w:r w:rsidR="00694462">
        <w:rPr>
          <w:lang w:eastAsia="en-GB"/>
        </w:rPr>
        <w:t>ould</w:t>
      </w:r>
      <w:r w:rsidRPr="003301F3">
        <w:rPr>
          <w:lang w:eastAsia="en-GB"/>
        </w:rPr>
        <w:t xml:space="preserve"> change radically and travel restrictions h</w:t>
      </w:r>
      <w:r w:rsidR="00694462">
        <w:rPr>
          <w:lang w:eastAsia="en-GB"/>
        </w:rPr>
        <w:t>ad been</w:t>
      </w:r>
      <w:r w:rsidRPr="003301F3">
        <w:rPr>
          <w:lang w:eastAsia="en-GB"/>
        </w:rPr>
        <w:t xml:space="preserve"> </w:t>
      </w:r>
      <w:r w:rsidR="00694462">
        <w:rPr>
          <w:lang w:eastAsia="en-GB"/>
        </w:rPr>
        <w:t>and would continue to be</w:t>
      </w:r>
      <w:r w:rsidRPr="003301F3">
        <w:rPr>
          <w:lang w:eastAsia="en-GB"/>
        </w:rPr>
        <w:t xml:space="preserve"> imposed. </w:t>
      </w:r>
      <w:r w:rsidR="00694462">
        <w:rPr>
          <w:lang w:eastAsia="en-GB"/>
        </w:rPr>
        <w:t>Tunisia</w:t>
      </w:r>
      <w:r w:rsidRPr="003301F3">
        <w:rPr>
          <w:lang w:eastAsia="en-GB"/>
        </w:rPr>
        <w:t xml:space="preserve"> ha</w:t>
      </w:r>
      <w:r w:rsidR="00694462">
        <w:rPr>
          <w:lang w:eastAsia="en-GB"/>
        </w:rPr>
        <w:t>d</w:t>
      </w:r>
      <w:r w:rsidRPr="003301F3">
        <w:rPr>
          <w:lang w:eastAsia="en-GB"/>
        </w:rPr>
        <w:t xml:space="preserve"> made significant steps </w:t>
      </w:r>
      <w:r w:rsidR="00694462">
        <w:rPr>
          <w:lang w:eastAsia="en-GB"/>
        </w:rPr>
        <w:t>in that regard by taking</w:t>
      </w:r>
      <w:r w:rsidRPr="003301F3">
        <w:rPr>
          <w:lang w:eastAsia="en-GB"/>
        </w:rPr>
        <w:t xml:space="preserve"> measures since the detection of the first cases of the virus. For the past five days, no new case</w:t>
      </w:r>
      <w:r w:rsidR="00694462">
        <w:rPr>
          <w:lang w:eastAsia="en-GB"/>
        </w:rPr>
        <w:t>s</w:t>
      </w:r>
      <w:r w:rsidRPr="003301F3">
        <w:rPr>
          <w:lang w:eastAsia="en-GB"/>
        </w:rPr>
        <w:t xml:space="preserve"> of COVID-19 ha</w:t>
      </w:r>
      <w:r w:rsidR="00694462">
        <w:rPr>
          <w:lang w:eastAsia="en-GB"/>
        </w:rPr>
        <w:t>d</w:t>
      </w:r>
      <w:r w:rsidRPr="003301F3">
        <w:rPr>
          <w:lang w:eastAsia="en-GB"/>
        </w:rPr>
        <w:t xml:space="preserve"> been recorde</w:t>
      </w:r>
      <w:r w:rsidR="00694462">
        <w:rPr>
          <w:lang w:eastAsia="en-GB"/>
        </w:rPr>
        <w:t>d</w:t>
      </w:r>
      <w:r w:rsidRPr="003301F3">
        <w:rPr>
          <w:lang w:eastAsia="en-GB"/>
        </w:rPr>
        <w:t xml:space="preserve"> in Tunisia and on 4 May, targeted lockdown </w:t>
      </w:r>
      <w:r w:rsidR="00694462">
        <w:rPr>
          <w:lang w:eastAsia="en-GB"/>
        </w:rPr>
        <w:t>had been</w:t>
      </w:r>
      <w:r w:rsidRPr="003301F3">
        <w:rPr>
          <w:lang w:eastAsia="en-GB"/>
        </w:rPr>
        <w:t xml:space="preserve"> implemented by the Tunisian Government to ensure </w:t>
      </w:r>
      <w:r w:rsidR="00694462">
        <w:rPr>
          <w:lang w:eastAsia="en-GB"/>
        </w:rPr>
        <w:t xml:space="preserve">that </w:t>
      </w:r>
      <w:r w:rsidRPr="003301F3">
        <w:rPr>
          <w:lang w:eastAsia="en-GB"/>
        </w:rPr>
        <w:t xml:space="preserve">a number of vital sectors </w:t>
      </w:r>
      <w:r w:rsidR="00694462">
        <w:rPr>
          <w:lang w:eastAsia="en-GB"/>
        </w:rPr>
        <w:t>could</w:t>
      </w:r>
      <w:r w:rsidRPr="003301F3">
        <w:rPr>
          <w:lang w:eastAsia="en-GB"/>
        </w:rPr>
        <w:t xml:space="preserve"> resume their work. Tunisia </w:t>
      </w:r>
      <w:r w:rsidR="00694462">
        <w:rPr>
          <w:lang w:eastAsia="en-GB"/>
        </w:rPr>
        <w:t>wa</w:t>
      </w:r>
      <w:r w:rsidRPr="003301F3">
        <w:rPr>
          <w:lang w:eastAsia="en-GB"/>
        </w:rPr>
        <w:t xml:space="preserve">s more than happy to share its experience with other Members. </w:t>
      </w:r>
      <w:r w:rsidR="00694462">
        <w:rPr>
          <w:lang w:eastAsia="en-GB"/>
        </w:rPr>
        <w:t>Due to the importance of</w:t>
      </w:r>
      <w:r w:rsidRPr="003301F3">
        <w:rPr>
          <w:lang w:eastAsia="en-GB"/>
        </w:rPr>
        <w:t xml:space="preserve"> resum</w:t>
      </w:r>
      <w:r w:rsidR="00694462">
        <w:rPr>
          <w:lang w:eastAsia="en-GB"/>
        </w:rPr>
        <w:t>ing</w:t>
      </w:r>
      <w:r w:rsidRPr="003301F3">
        <w:rPr>
          <w:lang w:eastAsia="en-GB"/>
        </w:rPr>
        <w:t xml:space="preserve"> economic activity as quickly as possible including international trade as a means of </w:t>
      </w:r>
      <w:r w:rsidR="00694462">
        <w:rPr>
          <w:lang w:eastAsia="en-GB"/>
        </w:rPr>
        <w:t>rapidly responding to</w:t>
      </w:r>
      <w:r w:rsidRPr="003301F3">
        <w:rPr>
          <w:lang w:eastAsia="en-GB"/>
        </w:rPr>
        <w:t xml:space="preserve"> the needs of </w:t>
      </w:r>
      <w:r w:rsidR="00694462">
        <w:rPr>
          <w:lang w:eastAsia="en-GB"/>
        </w:rPr>
        <w:t>the people,</w:t>
      </w:r>
      <w:r w:rsidRPr="003301F3">
        <w:rPr>
          <w:lang w:eastAsia="en-GB"/>
        </w:rPr>
        <w:t xml:space="preserve"> </w:t>
      </w:r>
      <w:r w:rsidR="00694462">
        <w:rPr>
          <w:lang w:eastAsia="en-GB"/>
        </w:rPr>
        <w:t>Members should</w:t>
      </w:r>
      <w:r w:rsidRPr="003301F3">
        <w:rPr>
          <w:lang w:eastAsia="en-GB"/>
        </w:rPr>
        <w:t xml:space="preserve"> coordinate </w:t>
      </w:r>
      <w:r w:rsidR="00694462">
        <w:rPr>
          <w:lang w:eastAsia="en-GB"/>
        </w:rPr>
        <w:t>thei</w:t>
      </w:r>
      <w:r w:rsidRPr="003301F3">
        <w:rPr>
          <w:lang w:eastAsia="en-GB"/>
        </w:rPr>
        <w:t>r efforts go</w:t>
      </w:r>
      <w:r w:rsidR="00694462">
        <w:rPr>
          <w:lang w:eastAsia="en-GB"/>
        </w:rPr>
        <w:t>ing</w:t>
      </w:r>
      <w:r w:rsidRPr="003301F3">
        <w:rPr>
          <w:lang w:eastAsia="en-GB"/>
        </w:rPr>
        <w:t xml:space="preserve"> beyond the classic methods used in the past. </w:t>
      </w:r>
      <w:r w:rsidR="00694462">
        <w:rPr>
          <w:lang w:eastAsia="en-GB"/>
        </w:rPr>
        <w:t>Members</w:t>
      </w:r>
      <w:r w:rsidRPr="003301F3">
        <w:rPr>
          <w:lang w:eastAsia="en-GB"/>
        </w:rPr>
        <w:t xml:space="preserve"> ha</w:t>
      </w:r>
      <w:r w:rsidR="00694462">
        <w:rPr>
          <w:lang w:eastAsia="en-GB"/>
        </w:rPr>
        <w:t>d</w:t>
      </w:r>
      <w:r w:rsidRPr="003301F3">
        <w:rPr>
          <w:lang w:eastAsia="en-GB"/>
        </w:rPr>
        <w:t xml:space="preserve"> a shared responsibility to make </w:t>
      </w:r>
      <w:r w:rsidR="00694462">
        <w:rPr>
          <w:lang w:eastAsia="en-GB"/>
        </w:rPr>
        <w:t xml:space="preserve">and fulfil </w:t>
      </w:r>
      <w:r w:rsidRPr="003301F3">
        <w:rPr>
          <w:lang w:eastAsia="en-GB"/>
        </w:rPr>
        <w:t>th</w:t>
      </w:r>
      <w:r w:rsidR="00694462">
        <w:rPr>
          <w:lang w:eastAsia="en-GB"/>
        </w:rPr>
        <w:t>at</w:t>
      </w:r>
      <w:r w:rsidRPr="003301F3">
        <w:rPr>
          <w:lang w:eastAsia="en-GB"/>
        </w:rPr>
        <w:t xml:space="preserve"> commitment.</w:t>
      </w:r>
    </w:p>
    <w:p w14:paraId="206B24CE" w14:textId="5F22FD6E" w:rsidR="007C3CA7" w:rsidRPr="007C3CA7" w:rsidRDefault="0041361D" w:rsidP="007C3CA7">
      <w:pPr>
        <w:pStyle w:val="Textoindependiente"/>
        <w:rPr>
          <w:lang w:eastAsia="en-GB"/>
        </w:rPr>
      </w:pPr>
      <w:r w:rsidRPr="00E36C8D">
        <w:rPr>
          <w:lang w:eastAsia="en-GB"/>
        </w:rPr>
        <w:t xml:space="preserve">The representative of </w:t>
      </w:r>
      <w:r w:rsidRPr="009D4C6F">
        <w:rPr>
          <w:u w:val="single"/>
          <w:lang w:eastAsia="en-GB"/>
        </w:rPr>
        <w:t>Thailand</w:t>
      </w:r>
      <w:r w:rsidR="007C3CA7" w:rsidRPr="009D4C6F">
        <w:rPr>
          <w:lang w:eastAsia="en-GB"/>
        </w:rPr>
        <w:t xml:space="preserve"> associate</w:t>
      </w:r>
      <w:r w:rsidR="007A36A6" w:rsidRPr="009D4C6F">
        <w:rPr>
          <w:lang w:eastAsia="en-GB"/>
        </w:rPr>
        <w:t>d</w:t>
      </w:r>
      <w:r w:rsidR="007C3CA7" w:rsidRPr="007C3CA7">
        <w:rPr>
          <w:lang w:eastAsia="en-GB"/>
        </w:rPr>
        <w:t xml:space="preserve"> with the statement to be made by ASEAN. As the COVID-19 pandemic regrettably continue</w:t>
      </w:r>
      <w:r w:rsidR="007A36A6">
        <w:rPr>
          <w:lang w:eastAsia="en-GB"/>
        </w:rPr>
        <w:t>d</w:t>
      </w:r>
      <w:r w:rsidR="007C3CA7" w:rsidRPr="007C3CA7">
        <w:rPr>
          <w:lang w:eastAsia="en-GB"/>
        </w:rPr>
        <w:t xml:space="preserve"> to impose negative effects on the well-being of the people around the world and </w:t>
      </w:r>
      <w:r w:rsidR="007A36A6">
        <w:rPr>
          <w:lang w:eastAsia="en-GB"/>
        </w:rPr>
        <w:t>could</w:t>
      </w:r>
      <w:r w:rsidR="007C3CA7" w:rsidRPr="007C3CA7">
        <w:rPr>
          <w:lang w:eastAsia="en-GB"/>
        </w:rPr>
        <w:t xml:space="preserve"> compound extensive impacts on the global economy</w:t>
      </w:r>
      <w:r w:rsidR="009D4C6F">
        <w:rPr>
          <w:lang w:eastAsia="en-GB"/>
        </w:rPr>
        <w:t>.</w:t>
      </w:r>
      <w:r w:rsidR="007C3CA7" w:rsidRPr="007C3CA7">
        <w:rPr>
          <w:lang w:eastAsia="en-GB"/>
        </w:rPr>
        <w:t xml:space="preserve"> </w:t>
      </w:r>
      <w:r w:rsidR="009D4C6F">
        <w:rPr>
          <w:lang w:eastAsia="en-GB"/>
        </w:rPr>
        <w:t>T</w:t>
      </w:r>
      <w:r w:rsidR="007C3CA7" w:rsidRPr="007C3CA7">
        <w:rPr>
          <w:lang w:eastAsia="en-GB"/>
        </w:rPr>
        <w:t xml:space="preserve">he role of the WTO and its Members </w:t>
      </w:r>
      <w:r w:rsidR="007A36A6">
        <w:rPr>
          <w:lang w:eastAsia="en-GB"/>
        </w:rPr>
        <w:t>was</w:t>
      </w:r>
      <w:r w:rsidR="007C3CA7" w:rsidRPr="007C3CA7">
        <w:rPr>
          <w:lang w:eastAsia="en-GB"/>
        </w:rPr>
        <w:t xml:space="preserve"> critical in ensuring stable and transparent trade flows that would enable expedited trade and economic recovery. </w:t>
      </w:r>
      <w:r w:rsidR="007A36A6">
        <w:rPr>
          <w:lang w:eastAsia="en-GB"/>
        </w:rPr>
        <w:t>I</w:t>
      </w:r>
      <w:r w:rsidR="007C3CA7" w:rsidRPr="007C3CA7">
        <w:rPr>
          <w:lang w:eastAsia="en-GB"/>
        </w:rPr>
        <w:t>n line with the joint statements and declarations made at various levels</w:t>
      </w:r>
      <w:r w:rsidR="009D4C6F">
        <w:rPr>
          <w:lang w:eastAsia="en-GB"/>
        </w:rPr>
        <w:t>,</w:t>
      </w:r>
      <w:r w:rsidR="007C3CA7" w:rsidRPr="007C3CA7">
        <w:rPr>
          <w:lang w:eastAsia="en-GB"/>
        </w:rPr>
        <w:t xml:space="preserve"> including with ASEAN Member States a</w:t>
      </w:r>
      <w:r w:rsidR="007A36A6">
        <w:rPr>
          <w:lang w:eastAsia="en-GB"/>
        </w:rPr>
        <w:t>nd</w:t>
      </w:r>
      <w:r w:rsidR="007C3CA7" w:rsidRPr="007C3CA7">
        <w:rPr>
          <w:lang w:eastAsia="en-GB"/>
        </w:rPr>
        <w:t xml:space="preserve"> APEC, Thailand remain</w:t>
      </w:r>
      <w:r w:rsidR="007A36A6">
        <w:rPr>
          <w:lang w:eastAsia="en-GB"/>
        </w:rPr>
        <w:t>ed</w:t>
      </w:r>
      <w:r w:rsidR="007C3CA7" w:rsidRPr="007C3CA7">
        <w:rPr>
          <w:lang w:eastAsia="en-GB"/>
        </w:rPr>
        <w:t xml:space="preserve"> committed to keeping </w:t>
      </w:r>
      <w:r w:rsidR="007A36A6">
        <w:rPr>
          <w:lang w:eastAsia="en-GB"/>
        </w:rPr>
        <w:t>its</w:t>
      </w:r>
      <w:r w:rsidR="007C3CA7" w:rsidRPr="007C3CA7">
        <w:rPr>
          <w:lang w:eastAsia="en-GB"/>
        </w:rPr>
        <w:t xml:space="preserve"> market open for trade and investment</w:t>
      </w:r>
      <w:r w:rsidR="007A36A6">
        <w:rPr>
          <w:lang w:eastAsia="en-GB"/>
        </w:rPr>
        <w:t xml:space="preserve"> and</w:t>
      </w:r>
      <w:r w:rsidR="007C3CA7" w:rsidRPr="007C3CA7">
        <w:rPr>
          <w:lang w:eastAsia="en-GB"/>
        </w:rPr>
        <w:t xml:space="preserve"> support</w:t>
      </w:r>
      <w:r w:rsidR="007A36A6">
        <w:rPr>
          <w:lang w:eastAsia="en-GB"/>
        </w:rPr>
        <w:t>ed</w:t>
      </w:r>
      <w:r w:rsidR="007C3CA7" w:rsidRPr="007C3CA7">
        <w:rPr>
          <w:lang w:eastAsia="en-GB"/>
        </w:rPr>
        <w:t xml:space="preserve"> calls for measures adopted in response to the pandemic to be targeted, proportionate, transparent, temporary</w:t>
      </w:r>
      <w:r w:rsidR="007A36A6">
        <w:rPr>
          <w:lang w:eastAsia="en-GB"/>
        </w:rPr>
        <w:t xml:space="preserve">, </w:t>
      </w:r>
      <w:r w:rsidR="007C3CA7" w:rsidRPr="007C3CA7">
        <w:rPr>
          <w:lang w:eastAsia="en-GB"/>
        </w:rPr>
        <w:t>not creat</w:t>
      </w:r>
      <w:r w:rsidR="007A36A6">
        <w:rPr>
          <w:lang w:eastAsia="en-GB"/>
        </w:rPr>
        <w:t>e</w:t>
      </w:r>
      <w:r w:rsidR="007C3CA7" w:rsidRPr="007C3CA7">
        <w:rPr>
          <w:lang w:eastAsia="en-GB"/>
        </w:rPr>
        <w:t xml:space="preserve"> unnecessary barriers to trade and consistent with WTO rules.</w:t>
      </w:r>
    </w:p>
    <w:p w14:paraId="5C93CDFD" w14:textId="11881835" w:rsidR="007C3CA7" w:rsidRPr="007C3CA7" w:rsidRDefault="007C3CA7" w:rsidP="007C3CA7">
      <w:pPr>
        <w:pStyle w:val="Textoindependiente"/>
        <w:rPr>
          <w:lang w:eastAsia="en-GB"/>
        </w:rPr>
      </w:pPr>
      <w:r w:rsidRPr="007C3CA7">
        <w:rPr>
          <w:lang w:eastAsia="en-GB"/>
        </w:rPr>
        <w:t>Thailand share</w:t>
      </w:r>
      <w:r w:rsidR="007A36A6">
        <w:rPr>
          <w:lang w:eastAsia="en-GB"/>
        </w:rPr>
        <w:t>d</w:t>
      </w:r>
      <w:r w:rsidRPr="007C3CA7">
        <w:rPr>
          <w:lang w:eastAsia="en-GB"/>
        </w:rPr>
        <w:t xml:space="preserve"> the concerns of many Members regarding the impacts on global food security and acknowledge</w:t>
      </w:r>
      <w:r w:rsidR="007A36A6">
        <w:rPr>
          <w:lang w:eastAsia="en-GB"/>
        </w:rPr>
        <w:t>d</w:t>
      </w:r>
      <w:r w:rsidRPr="007C3CA7">
        <w:rPr>
          <w:lang w:eastAsia="en-GB"/>
        </w:rPr>
        <w:t xml:space="preserve"> the importance of safeguarding against supply and price volatilities. </w:t>
      </w:r>
      <w:r w:rsidR="007A36A6">
        <w:rPr>
          <w:lang w:eastAsia="en-GB"/>
        </w:rPr>
        <w:t>O</w:t>
      </w:r>
      <w:r w:rsidRPr="007C3CA7">
        <w:rPr>
          <w:lang w:eastAsia="en-GB"/>
        </w:rPr>
        <w:t xml:space="preserve">pen </w:t>
      </w:r>
      <w:r w:rsidRPr="007C3CA7">
        <w:rPr>
          <w:lang w:eastAsia="en-GB"/>
        </w:rPr>
        <w:lastRenderedPageBreak/>
        <w:t>trade that enable</w:t>
      </w:r>
      <w:r w:rsidR="007A36A6">
        <w:rPr>
          <w:lang w:eastAsia="en-GB"/>
        </w:rPr>
        <w:t>d</w:t>
      </w:r>
      <w:r w:rsidRPr="007C3CA7">
        <w:rPr>
          <w:lang w:eastAsia="en-GB"/>
        </w:rPr>
        <w:t xml:space="preserve"> agricultural producers to raise funds to emergencies and food crisis remain</w:t>
      </w:r>
      <w:r w:rsidR="007A36A6">
        <w:rPr>
          <w:lang w:eastAsia="en-GB"/>
        </w:rPr>
        <w:t>ed</w:t>
      </w:r>
      <w:r w:rsidRPr="007C3CA7">
        <w:rPr>
          <w:lang w:eastAsia="en-GB"/>
        </w:rPr>
        <w:t xml:space="preserve"> the most effective means to ensuring food security. Thailand d</w:t>
      </w:r>
      <w:r w:rsidR="007A36A6">
        <w:rPr>
          <w:lang w:eastAsia="en-GB"/>
        </w:rPr>
        <w:t>id</w:t>
      </w:r>
      <w:r w:rsidRPr="007C3CA7">
        <w:rPr>
          <w:lang w:eastAsia="en-GB"/>
        </w:rPr>
        <w:t xml:space="preserve"> not currently have an export restriction measure on agriculture in place and while the preservation of the health and wellbeing of the people </w:t>
      </w:r>
      <w:r w:rsidR="007A36A6">
        <w:rPr>
          <w:lang w:eastAsia="en-GB"/>
        </w:rPr>
        <w:t>wa</w:t>
      </w:r>
      <w:r w:rsidRPr="007C3CA7">
        <w:rPr>
          <w:lang w:eastAsia="en-GB"/>
        </w:rPr>
        <w:t xml:space="preserve">s of utmost </w:t>
      </w:r>
      <w:r w:rsidR="007A36A6">
        <w:rPr>
          <w:lang w:eastAsia="en-GB"/>
        </w:rPr>
        <w:t>importance</w:t>
      </w:r>
      <w:r w:rsidRPr="007C3CA7">
        <w:rPr>
          <w:lang w:eastAsia="en-GB"/>
        </w:rPr>
        <w:t xml:space="preserve"> for Members, it </w:t>
      </w:r>
      <w:r w:rsidR="007A36A6">
        <w:rPr>
          <w:lang w:eastAsia="en-GB"/>
        </w:rPr>
        <w:t>was</w:t>
      </w:r>
      <w:r w:rsidRPr="007C3CA7">
        <w:rPr>
          <w:lang w:eastAsia="en-GB"/>
        </w:rPr>
        <w:t xml:space="preserve"> also vital that agricultural trade measures in response to the pandemic </w:t>
      </w:r>
      <w:r w:rsidR="007A36A6">
        <w:rPr>
          <w:lang w:eastAsia="en-GB"/>
        </w:rPr>
        <w:t>we</w:t>
      </w:r>
      <w:r w:rsidRPr="007C3CA7">
        <w:rPr>
          <w:lang w:eastAsia="en-GB"/>
        </w:rPr>
        <w:t>re undertaken in a manner that d</w:t>
      </w:r>
      <w:r w:rsidR="007A36A6">
        <w:rPr>
          <w:lang w:eastAsia="en-GB"/>
        </w:rPr>
        <w:t>id</w:t>
      </w:r>
      <w:r w:rsidRPr="007C3CA7">
        <w:rPr>
          <w:lang w:eastAsia="en-GB"/>
        </w:rPr>
        <w:t xml:space="preserve"> not adversely impact the smooth and predictable trade flows of agricultural goods and food products. </w:t>
      </w:r>
    </w:p>
    <w:p w14:paraId="79251D4A" w14:textId="2933F683" w:rsidR="0041361D" w:rsidRPr="00E36C8D" w:rsidRDefault="007C3CA7" w:rsidP="007C3CA7">
      <w:pPr>
        <w:pStyle w:val="Textoindependiente"/>
        <w:rPr>
          <w:lang w:eastAsia="en-GB"/>
        </w:rPr>
      </w:pPr>
      <w:r w:rsidRPr="007C3CA7">
        <w:rPr>
          <w:lang w:eastAsia="en-GB"/>
        </w:rPr>
        <w:t xml:space="preserve">In light of the aforementioned views, WTO </w:t>
      </w:r>
      <w:r w:rsidR="007A36A6">
        <w:rPr>
          <w:lang w:eastAsia="en-GB"/>
        </w:rPr>
        <w:t xml:space="preserve">work should </w:t>
      </w:r>
      <w:r w:rsidRPr="007C3CA7">
        <w:rPr>
          <w:lang w:eastAsia="en-GB"/>
        </w:rPr>
        <w:t xml:space="preserve">continue in order to ensure that </w:t>
      </w:r>
      <w:r w:rsidR="007A36A6">
        <w:rPr>
          <w:lang w:eastAsia="en-GB"/>
        </w:rPr>
        <w:t>Members</w:t>
      </w:r>
      <w:r w:rsidRPr="007C3CA7">
        <w:rPr>
          <w:lang w:eastAsia="en-GB"/>
        </w:rPr>
        <w:t xml:space="preserve"> </w:t>
      </w:r>
      <w:r w:rsidR="007A36A6">
        <w:rPr>
          <w:lang w:eastAsia="en-GB"/>
        </w:rPr>
        <w:t>we</w:t>
      </w:r>
      <w:r w:rsidRPr="007C3CA7">
        <w:rPr>
          <w:lang w:eastAsia="en-GB"/>
        </w:rPr>
        <w:t>re all in the best possible position to make swift economic and trade recovery post COVID-19</w:t>
      </w:r>
      <w:r w:rsidR="007A36A6">
        <w:rPr>
          <w:lang w:eastAsia="en-GB"/>
        </w:rPr>
        <w:t xml:space="preserve"> pandemic</w:t>
      </w:r>
      <w:r w:rsidRPr="007C3CA7">
        <w:rPr>
          <w:lang w:eastAsia="en-GB"/>
        </w:rPr>
        <w:t xml:space="preserve">. </w:t>
      </w:r>
      <w:r w:rsidR="007A36A6">
        <w:rPr>
          <w:lang w:eastAsia="en-GB"/>
        </w:rPr>
        <w:t>Most of WTO work</w:t>
      </w:r>
      <w:r w:rsidRPr="007C3CA7">
        <w:rPr>
          <w:lang w:eastAsia="en-GB"/>
        </w:rPr>
        <w:t xml:space="preserve"> ha</w:t>
      </w:r>
      <w:r w:rsidR="007A36A6">
        <w:rPr>
          <w:lang w:eastAsia="en-GB"/>
        </w:rPr>
        <w:t>d been</w:t>
      </w:r>
      <w:r w:rsidRPr="007C3CA7">
        <w:rPr>
          <w:lang w:eastAsia="en-GB"/>
        </w:rPr>
        <w:t xml:space="preserve"> stalled since the pandemic and it </w:t>
      </w:r>
      <w:r w:rsidR="007A36A6">
        <w:rPr>
          <w:lang w:eastAsia="en-GB"/>
        </w:rPr>
        <w:t>wa</w:t>
      </w:r>
      <w:r w:rsidRPr="007C3CA7">
        <w:rPr>
          <w:lang w:eastAsia="en-GB"/>
        </w:rPr>
        <w:t>s unclear when physical meetings c</w:t>
      </w:r>
      <w:r w:rsidR="007A36A6">
        <w:rPr>
          <w:lang w:eastAsia="en-GB"/>
        </w:rPr>
        <w:t>ould</w:t>
      </w:r>
      <w:r w:rsidRPr="007C3CA7">
        <w:rPr>
          <w:lang w:eastAsia="en-GB"/>
        </w:rPr>
        <w:t xml:space="preserve"> be resumed. </w:t>
      </w:r>
      <w:r w:rsidR="007A36A6">
        <w:rPr>
          <w:lang w:eastAsia="en-GB"/>
        </w:rPr>
        <w:t>Members should therefore</w:t>
      </w:r>
      <w:r w:rsidRPr="007C3CA7">
        <w:rPr>
          <w:lang w:eastAsia="en-GB"/>
        </w:rPr>
        <w:t xml:space="preserve"> </w:t>
      </w:r>
      <w:r w:rsidR="007A36A6">
        <w:rPr>
          <w:lang w:eastAsia="en-GB"/>
        </w:rPr>
        <w:t>take</w:t>
      </w:r>
      <w:r w:rsidRPr="007C3CA7">
        <w:rPr>
          <w:lang w:eastAsia="en-GB"/>
        </w:rPr>
        <w:t xml:space="preserve"> a decision or alternate means to continue </w:t>
      </w:r>
      <w:r w:rsidR="007A36A6">
        <w:rPr>
          <w:lang w:eastAsia="en-GB"/>
        </w:rPr>
        <w:t>thei</w:t>
      </w:r>
      <w:r w:rsidRPr="007C3CA7">
        <w:rPr>
          <w:lang w:eastAsia="en-GB"/>
        </w:rPr>
        <w:t xml:space="preserve">r work in case of a prolonged inability to hold physical meetings. </w:t>
      </w:r>
      <w:r w:rsidR="007A36A6">
        <w:rPr>
          <w:lang w:eastAsia="en-GB"/>
        </w:rPr>
        <w:t>W</w:t>
      </w:r>
      <w:r w:rsidRPr="007C3CA7">
        <w:rPr>
          <w:lang w:eastAsia="en-GB"/>
        </w:rPr>
        <w:t xml:space="preserve">ith flexibility and determination, there </w:t>
      </w:r>
      <w:r w:rsidR="007A36A6">
        <w:rPr>
          <w:lang w:eastAsia="en-GB"/>
        </w:rPr>
        <w:t>we</w:t>
      </w:r>
      <w:r w:rsidRPr="007C3CA7">
        <w:rPr>
          <w:lang w:eastAsia="en-GB"/>
        </w:rPr>
        <w:t xml:space="preserve">re available tools and procedures that </w:t>
      </w:r>
      <w:r w:rsidR="007A36A6">
        <w:rPr>
          <w:lang w:eastAsia="en-GB"/>
        </w:rPr>
        <w:t>they</w:t>
      </w:r>
      <w:r w:rsidRPr="007C3CA7">
        <w:rPr>
          <w:lang w:eastAsia="en-GB"/>
        </w:rPr>
        <w:t xml:space="preserve"> </w:t>
      </w:r>
      <w:r w:rsidR="007A36A6">
        <w:rPr>
          <w:lang w:eastAsia="en-GB"/>
        </w:rPr>
        <w:t>could</w:t>
      </w:r>
      <w:r w:rsidRPr="007C3CA7">
        <w:rPr>
          <w:lang w:eastAsia="en-GB"/>
        </w:rPr>
        <w:t xml:space="preserve"> elaborate to achieve adequate means to take </w:t>
      </w:r>
      <w:r w:rsidR="007A36A6">
        <w:rPr>
          <w:lang w:eastAsia="en-GB"/>
        </w:rPr>
        <w:t>their</w:t>
      </w:r>
      <w:r w:rsidRPr="007C3CA7">
        <w:rPr>
          <w:lang w:eastAsia="en-GB"/>
        </w:rPr>
        <w:t xml:space="preserve"> work forward in th</w:t>
      </w:r>
      <w:r w:rsidR="007A36A6">
        <w:rPr>
          <w:lang w:eastAsia="en-GB"/>
        </w:rPr>
        <w:t>o</w:t>
      </w:r>
      <w:r w:rsidRPr="007C3CA7">
        <w:rPr>
          <w:lang w:eastAsia="en-GB"/>
        </w:rPr>
        <w:t>se unprecedented circumstance</w:t>
      </w:r>
      <w:r w:rsidR="007A36A6">
        <w:rPr>
          <w:lang w:eastAsia="en-GB"/>
        </w:rPr>
        <w:t>s</w:t>
      </w:r>
      <w:r w:rsidR="009D4C6F">
        <w:rPr>
          <w:lang w:eastAsia="en-GB"/>
        </w:rPr>
        <w:t xml:space="preserve"> -</w:t>
      </w:r>
      <w:r w:rsidRPr="007C3CA7">
        <w:rPr>
          <w:lang w:eastAsia="en-GB"/>
        </w:rPr>
        <w:t xml:space="preserve"> whether for exchanges of views, negotiations or decision-making. </w:t>
      </w:r>
      <w:r w:rsidR="007A36A6">
        <w:rPr>
          <w:lang w:eastAsia="en-GB"/>
        </w:rPr>
        <w:t>Thailand</w:t>
      </w:r>
      <w:r w:rsidRPr="007C3CA7">
        <w:rPr>
          <w:lang w:eastAsia="en-GB"/>
        </w:rPr>
        <w:t xml:space="preserve"> join</w:t>
      </w:r>
      <w:r w:rsidR="007A36A6">
        <w:rPr>
          <w:lang w:eastAsia="en-GB"/>
        </w:rPr>
        <w:t>ed</w:t>
      </w:r>
      <w:r w:rsidRPr="007C3CA7">
        <w:rPr>
          <w:lang w:eastAsia="en-GB"/>
        </w:rPr>
        <w:t xml:space="preserve"> the calls for other Members </w:t>
      </w:r>
      <w:r w:rsidR="007A36A6">
        <w:rPr>
          <w:lang w:eastAsia="en-GB"/>
        </w:rPr>
        <w:t>to organi</w:t>
      </w:r>
      <w:r w:rsidR="00913A4C">
        <w:rPr>
          <w:lang w:eastAsia="en-GB"/>
        </w:rPr>
        <w:t>z</w:t>
      </w:r>
      <w:r w:rsidR="007A36A6">
        <w:rPr>
          <w:lang w:eastAsia="en-GB"/>
        </w:rPr>
        <w:t>e</w:t>
      </w:r>
      <w:r w:rsidRPr="007C3CA7">
        <w:rPr>
          <w:lang w:eastAsia="en-GB"/>
        </w:rPr>
        <w:t xml:space="preserve"> thematic discussions in relevant WTO Committees to discuss, monitor and reveal measures put in place in response to the COVID-19 pandemic.</w:t>
      </w:r>
    </w:p>
    <w:p w14:paraId="3DC03A7C" w14:textId="637F1E0C" w:rsidR="00F070B2" w:rsidRPr="00F070B2" w:rsidRDefault="0041361D" w:rsidP="00F070B2">
      <w:pPr>
        <w:pStyle w:val="Textoindependiente"/>
        <w:rPr>
          <w:lang w:eastAsia="en-GB"/>
        </w:rPr>
      </w:pPr>
      <w:r w:rsidRPr="00E36C8D">
        <w:rPr>
          <w:lang w:eastAsia="en-GB"/>
        </w:rPr>
        <w:t xml:space="preserve">The representative of </w:t>
      </w:r>
      <w:r w:rsidRPr="00E36C8D">
        <w:rPr>
          <w:u w:val="single"/>
          <w:lang w:eastAsia="en-GB"/>
        </w:rPr>
        <w:t>Canada</w:t>
      </w:r>
      <w:r w:rsidRPr="00E36C8D">
        <w:rPr>
          <w:lang w:eastAsia="en-GB"/>
        </w:rPr>
        <w:t xml:space="preserve"> </w:t>
      </w:r>
      <w:r w:rsidR="00E13F05">
        <w:rPr>
          <w:lang w:eastAsia="en-GB"/>
        </w:rPr>
        <w:t>said that i</w:t>
      </w:r>
      <w:r w:rsidR="00F070B2" w:rsidRPr="00F070B2">
        <w:rPr>
          <w:lang w:eastAsia="en-GB"/>
        </w:rPr>
        <w:t xml:space="preserve">n </w:t>
      </w:r>
      <w:r w:rsidR="00E13F05">
        <w:rPr>
          <w:lang w:eastAsia="en-GB"/>
        </w:rPr>
        <w:t xml:space="preserve">the </w:t>
      </w:r>
      <w:r w:rsidR="00F070B2" w:rsidRPr="00F070B2">
        <w:rPr>
          <w:lang w:eastAsia="en-GB"/>
        </w:rPr>
        <w:t>period of unprecedented health and economic challenges due to COVID-19, adherence to the rules-based multilateral trading system ha</w:t>
      </w:r>
      <w:r w:rsidR="00E13F05">
        <w:rPr>
          <w:lang w:eastAsia="en-GB"/>
        </w:rPr>
        <w:t>d</w:t>
      </w:r>
      <w:r w:rsidR="00F070B2" w:rsidRPr="00F070B2">
        <w:rPr>
          <w:lang w:eastAsia="en-GB"/>
        </w:rPr>
        <w:t xml:space="preserve"> never been more important. Trade </w:t>
      </w:r>
      <w:r w:rsidR="00E13F05">
        <w:rPr>
          <w:lang w:eastAsia="en-GB"/>
        </w:rPr>
        <w:t xml:space="preserve">should </w:t>
      </w:r>
      <w:r w:rsidR="00F070B2" w:rsidRPr="00F070B2">
        <w:rPr>
          <w:lang w:eastAsia="en-GB"/>
        </w:rPr>
        <w:t>remain open and predictable and WTO disciplines</w:t>
      </w:r>
      <w:r w:rsidR="00E13F05">
        <w:rPr>
          <w:lang w:eastAsia="en-GB"/>
        </w:rPr>
        <w:t xml:space="preserve"> should</w:t>
      </w:r>
      <w:r w:rsidR="00F070B2" w:rsidRPr="00F070B2">
        <w:rPr>
          <w:lang w:eastAsia="en-GB"/>
        </w:rPr>
        <w:t xml:space="preserve"> remain</w:t>
      </w:r>
      <w:r w:rsidR="00E13F05">
        <w:rPr>
          <w:lang w:eastAsia="en-GB"/>
        </w:rPr>
        <w:t xml:space="preserve"> </w:t>
      </w:r>
      <w:r w:rsidR="00F070B2" w:rsidRPr="00F070B2">
        <w:rPr>
          <w:lang w:eastAsia="en-GB"/>
        </w:rPr>
        <w:t xml:space="preserve">relevant and valuable. </w:t>
      </w:r>
      <w:r w:rsidR="00E13F05">
        <w:rPr>
          <w:lang w:eastAsia="en-GB"/>
        </w:rPr>
        <w:t>T</w:t>
      </w:r>
      <w:r w:rsidR="00F070B2" w:rsidRPr="00F070B2">
        <w:rPr>
          <w:lang w:eastAsia="en-GB"/>
        </w:rPr>
        <w:t>he work of the</w:t>
      </w:r>
      <w:r w:rsidR="00E13F05">
        <w:rPr>
          <w:lang w:eastAsia="en-GB"/>
        </w:rPr>
        <w:t xml:space="preserve"> </w:t>
      </w:r>
      <w:r w:rsidR="00F070B2" w:rsidRPr="00F070B2">
        <w:rPr>
          <w:lang w:eastAsia="en-GB"/>
        </w:rPr>
        <w:t>Secretariat ha</w:t>
      </w:r>
      <w:r w:rsidR="00E13F05">
        <w:rPr>
          <w:lang w:eastAsia="en-GB"/>
        </w:rPr>
        <w:t>d</w:t>
      </w:r>
      <w:r w:rsidR="00F070B2" w:rsidRPr="00F070B2">
        <w:rPr>
          <w:lang w:eastAsia="en-GB"/>
        </w:rPr>
        <w:t xml:space="preserve"> proven invaluable to help</w:t>
      </w:r>
      <w:r w:rsidR="00E13F05">
        <w:rPr>
          <w:lang w:eastAsia="en-GB"/>
        </w:rPr>
        <w:t xml:space="preserve"> </w:t>
      </w:r>
      <w:r w:rsidR="00F070B2" w:rsidRPr="00F070B2">
        <w:rPr>
          <w:lang w:eastAsia="en-GB"/>
        </w:rPr>
        <w:t>understand the various COVID-19 trade related measures implemented by Members. In addition, the comprehensive reports provided by the Secretariat ha</w:t>
      </w:r>
      <w:r w:rsidR="00E13F05">
        <w:rPr>
          <w:lang w:eastAsia="en-GB"/>
        </w:rPr>
        <w:t>d</w:t>
      </w:r>
      <w:r w:rsidR="00F070B2" w:rsidRPr="00F070B2">
        <w:rPr>
          <w:lang w:eastAsia="en-GB"/>
        </w:rPr>
        <w:t xml:space="preserve"> contributed to </w:t>
      </w:r>
      <w:r w:rsidR="00E13F05">
        <w:rPr>
          <w:lang w:eastAsia="en-GB"/>
        </w:rPr>
        <w:t>Members'</w:t>
      </w:r>
      <w:r w:rsidR="00F070B2" w:rsidRPr="00F070B2">
        <w:rPr>
          <w:lang w:eastAsia="en-GB"/>
        </w:rPr>
        <w:t xml:space="preserve"> better understanding of the situation as </w:t>
      </w:r>
      <w:r w:rsidR="00E13F05">
        <w:rPr>
          <w:lang w:eastAsia="en-GB"/>
        </w:rPr>
        <w:t>they</w:t>
      </w:r>
      <w:r w:rsidR="00F070B2" w:rsidRPr="00F070B2">
        <w:rPr>
          <w:lang w:eastAsia="en-GB"/>
        </w:rPr>
        <w:t xml:space="preserve"> beg</w:t>
      </w:r>
      <w:r w:rsidR="00E13F05">
        <w:rPr>
          <w:lang w:eastAsia="en-GB"/>
        </w:rPr>
        <w:t>a</w:t>
      </w:r>
      <w:r w:rsidR="00F070B2" w:rsidRPr="00F070B2">
        <w:rPr>
          <w:lang w:eastAsia="en-GB"/>
        </w:rPr>
        <w:t xml:space="preserve">n to take gradual steps on </w:t>
      </w:r>
      <w:r w:rsidR="00E13F05">
        <w:rPr>
          <w:lang w:eastAsia="en-GB"/>
        </w:rPr>
        <w:t>thei</w:t>
      </w:r>
      <w:r w:rsidR="00F070B2" w:rsidRPr="00F070B2">
        <w:rPr>
          <w:lang w:eastAsia="en-GB"/>
        </w:rPr>
        <w:t xml:space="preserve">r path towards recovery. </w:t>
      </w:r>
      <w:r w:rsidR="00E13F05">
        <w:rPr>
          <w:lang w:eastAsia="en-GB"/>
        </w:rPr>
        <w:t>I</w:t>
      </w:r>
      <w:r w:rsidR="00F070B2" w:rsidRPr="00F070B2">
        <w:rPr>
          <w:lang w:eastAsia="en-GB"/>
        </w:rPr>
        <w:t xml:space="preserve">nternational coordination and cooperation in response to COVID-19 </w:t>
      </w:r>
      <w:r w:rsidR="00E13F05">
        <w:rPr>
          <w:lang w:eastAsia="en-GB"/>
        </w:rPr>
        <w:t>was</w:t>
      </w:r>
      <w:r w:rsidR="00F070B2" w:rsidRPr="00F070B2">
        <w:rPr>
          <w:lang w:eastAsia="en-GB"/>
        </w:rPr>
        <w:t xml:space="preserve"> key to help Members address the health and economic crisis and support the global economic recovery guided by the SDGs. </w:t>
      </w:r>
      <w:r w:rsidR="00E13F05">
        <w:rPr>
          <w:lang w:eastAsia="en-GB"/>
        </w:rPr>
        <w:t>Canada</w:t>
      </w:r>
      <w:r w:rsidR="00F070B2" w:rsidRPr="00F070B2">
        <w:rPr>
          <w:lang w:eastAsia="en-GB"/>
        </w:rPr>
        <w:t xml:space="preserve"> recogni</w:t>
      </w:r>
      <w:r w:rsidR="00913A4C">
        <w:rPr>
          <w:lang w:eastAsia="en-GB"/>
        </w:rPr>
        <w:t>z</w:t>
      </w:r>
      <w:r w:rsidR="00F070B2" w:rsidRPr="00F070B2">
        <w:rPr>
          <w:lang w:eastAsia="en-GB"/>
        </w:rPr>
        <w:t>e</w:t>
      </w:r>
      <w:r w:rsidR="00E13F05">
        <w:rPr>
          <w:lang w:eastAsia="en-GB"/>
        </w:rPr>
        <w:t>d</w:t>
      </w:r>
      <w:r w:rsidR="00F070B2" w:rsidRPr="00F070B2">
        <w:rPr>
          <w:lang w:eastAsia="en-GB"/>
        </w:rPr>
        <w:t xml:space="preserve"> the unique challenges faced by developing and LDC Members and reiterate</w:t>
      </w:r>
      <w:r w:rsidR="00E13F05">
        <w:rPr>
          <w:lang w:eastAsia="en-GB"/>
        </w:rPr>
        <w:t>d</w:t>
      </w:r>
      <w:r w:rsidR="00F070B2" w:rsidRPr="00F070B2">
        <w:rPr>
          <w:lang w:eastAsia="en-GB"/>
        </w:rPr>
        <w:t xml:space="preserve"> the importance of avoiding disruptions to trade that </w:t>
      </w:r>
      <w:r w:rsidR="00E13F05">
        <w:rPr>
          <w:lang w:eastAsia="en-GB"/>
        </w:rPr>
        <w:t xml:space="preserve">could </w:t>
      </w:r>
      <w:r w:rsidR="00F070B2" w:rsidRPr="00F070B2">
        <w:rPr>
          <w:lang w:eastAsia="en-GB"/>
        </w:rPr>
        <w:t xml:space="preserve">harm their ability to access essential goods. </w:t>
      </w:r>
    </w:p>
    <w:p w14:paraId="4E3CE429" w14:textId="2347E071" w:rsidR="00F070B2" w:rsidRPr="00F070B2" w:rsidRDefault="00F070B2" w:rsidP="00F070B2">
      <w:pPr>
        <w:pStyle w:val="Textoindependiente"/>
        <w:rPr>
          <w:lang w:eastAsia="en-GB"/>
        </w:rPr>
      </w:pPr>
      <w:r w:rsidRPr="00F070B2">
        <w:rPr>
          <w:lang w:eastAsia="en-GB"/>
        </w:rPr>
        <w:t xml:space="preserve">Concerning the Ottawa Group actions in response to the crisis, on 8 May, the Ottawa Group Permanent Representatives </w:t>
      </w:r>
      <w:r w:rsidR="00E13F05">
        <w:rPr>
          <w:lang w:eastAsia="en-GB"/>
        </w:rPr>
        <w:t xml:space="preserve">had </w:t>
      </w:r>
      <w:r w:rsidRPr="00F070B2">
        <w:rPr>
          <w:lang w:eastAsia="en-GB"/>
        </w:rPr>
        <w:t xml:space="preserve">met virtually to discuss impacts of the COVID-19 crisis on the WTO work as well as potential Ottawa Group engagement with business groups. On 13 May, the Ottawa Group Vice Ministers </w:t>
      </w:r>
      <w:r w:rsidR="00E13F05">
        <w:rPr>
          <w:lang w:eastAsia="en-GB"/>
        </w:rPr>
        <w:t xml:space="preserve">had </w:t>
      </w:r>
      <w:r w:rsidRPr="00F070B2">
        <w:rPr>
          <w:lang w:eastAsia="en-GB"/>
        </w:rPr>
        <w:t xml:space="preserve">met virtually to discuss the impacts of COVID-19 and actions that could be taken to safeguard the multilateral trading system in the period ahead of </w:t>
      </w:r>
      <w:r w:rsidR="00E13F05">
        <w:rPr>
          <w:lang w:eastAsia="en-GB"/>
        </w:rPr>
        <w:t>them</w:t>
      </w:r>
      <w:r w:rsidRPr="00F070B2">
        <w:rPr>
          <w:lang w:eastAsia="en-GB"/>
        </w:rPr>
        <w:t xml:space="preserve">. Vice Ministers </w:t>
      </w:r>
      <w:r w:rsidR="00E13F05">
        <w:rPr>
          <w:lang w:eastAsia="en-GB"/>
        </w:rPr>
        <w:t xml:space="preserve">had </w:t>
      </w:r>
      <w:r w:rsidRPr="00F070B2">
        <w:rPr>
          <w:lang w:eastAsia="en-GB"/>
        </w:rPr>
        <w:t>discussed several areas where they believe</w:t>
      </w:r>
      <w:r w:rsidR="00E13F05">
        <w:rPr>
          <w:lang w:eastAsia="en-GB"/>
        </w:rPr>
        <w:t>d</w:t>
      </w:r>
      <w:r w:rsidRPr="00F070B2">
        <w:rPr>
          <w:lang w:eastAsia="en-GB"/>
        </w:rPr>
        <w:t xml:space="preserve"> leadership w</w:t>
      </w:r>
      <w:r w:rsidR="00E13F05">
        <w:rPr>
          <w:lang w:eastAsia="en-GB"/>
        </w:rPr>
        <w:t>ould</w:t>
      </w:r>
      <w:r w:rsidRPr="00F070B2">
        <w:rPr>
          <w:lang w:eastAsia="en-GB"/>
        </w:rPr>
        <w:t xml:space="preserve"> be needed at the WTO and the importance for Members to quickly take action to combat a rise in protectionism. Th</w:t>
      </w:r>
      <w:r w:rsidR="00E13F05">
        <w:rPr>
          <w:lang w:eastAsia="en-GB"/>
        </w:rPr>
        <w:t>at had</w:t>
      </w:r>
      <w:r w:rsidRPr="00F070B2">
        <w:rPr>
          <w:lang w:eastAsia="en-GB"/>
        </w:rPr>
        <w:t xml:space="preserve"> included possible forward looking work to ensure that appropriate WTO rules exist</w:t>
      </w:r>
      <w:r w:rsidR="00E13F05">
        <w:rPr>
          <w:lang w:eastAsia="en-GB"/>
        </w:rPr>
        <w:t>ed</w:t>
      </w:r>
      <w:r w:rsidRPr="00F070B2">
        <w:rPr>
          <w:lang w:eastAsia="en-GB"/>
        </w:rPr>
        <w:t xml:space="preserve"> to address future crises. </w:t>
      </w:r>
    </w:p>
    <w:p w14:paraId="4139A438" w14:textId="0F5CDB15" w:rsidR="00F070B2" w:rsidRPr="00F070B2" w:rsidRDefault="00F070B2" w:rsidP="00F070B2">
      <w:pPr>
        <w:pStyle w:val="Textoindependiente"/>
        <w:rPr>
          <w:lang w:eastAsia="en-GB"/>
        </w:rPr>
      </w:pPr>
      <w:r w:rsidRPr="00F070B2">
        <w:rPr>
          <w:lang w:eastAsia="en-GB"/>
        </w:rPr>
        <w:t>For example, a potential plurilateral on medical goods that facilitate</w:t>
      </w:r>
      <w:r w:rsidR="00E13F05">
        <w:rPr>
          <w:lang w:eastAsia="en-GB"/>
        </w:rPr>
        <w:t>d</w:t>
      </w:r>
      <w:r w:rsidRPr="00F070B2">
        <w:rPr>
          <w:lang w:eastAsia="en-GB"/>
        </w:rPr>
        <w:t xml:space="preserve"> trade and preven</w:t>
      </w:r>
      <w:r w:rsidR="00E13F05">
        <w:rPr>
          <w:lang w:eastAsia="en-GB"/>
        </w:rPr>
        <w:t>ted</w:t>
      </w:r>
      <w:r w:rsidRPr="00F070B2">
        <w:rPr>
          <w:lang w:eastAsia="en-GB"/>
        </w:rPr>
        <w:t xml:space="preserve"> disruption in supply chains, making progress on fisheries subsidies and continuing the work on the Joint Statement Initiatives especially </w:t>
      </w:r>
      <w:r w:rsidR="00E13F05">
        <w:rPr>
          <w:lang w:eastAsia="en-GB"/>
        </w:rPr>
        <w:t xml:space="preserve">on </w:t>
      </w:r>
      <w:r w:rsidRPr="00F070B2">
        <w:rPr>
          <w:lang w:eastAsia="en-GB"/>
        </w:rPr>
        <w:t xml:space="preserve">e-commerce </w:t>
      </w:r>
      <w:r w:rsidR="00E13F05">
        <w:rPr>
          <w:lang w:eastAsia="en-GB"/>
        </w:rPr>
        <w:t>had</w:t>
      </w:r>
      <w:r w:rsidRPr="00F070B2">
        <w:rPr>
          <w:lang w:eastAsia="en-GB"/>
        </w:rPr>
        <w:t xml:space="preserve"> also</w:t>
      </w:r>
      <w:r w:rsidR="00E13F05">
        <w:rPr>
          <w:lang w:eastAsia="en-GB"/>
        </w:rPr>
        <w:t xml:space="preserve"> been</w:t>
      </w:r>
      <w:r w:rsidRPr="00F070B2">
        <w:rPr>
          <w:lang w:eastAsia="en-GB"/>
        </w:rPr>
        <w:t xml:space="preserve"> identified as important areas of work going forward. Vice Ministers further indicate</w:t>
      </w:r>
      <w:r w:rsidR="00E13F05">
        <w:rPr>
          <w:lang w:eastAsia="en-GB"/>
        </w:rPr>
        <w:t>d</w:t>
      </w:r>
      <w:r w:rsidRPr="00F070B2">
        <w:rPr>
          <w:lang w:eastAsia="en-GB"/>
        </w:rPr>
        <w:t xml:space="preserve"> support for the WTO continuing to play a role in monitoring and making information available on trade restrictions and other measures taken by governments in response to the pandemic. They </w:t>
      </w:r>
      <w:r w:rsidR="00E13F05">
        <w:rPr>
          <w:lang w:eastAsia="en-GB"/>
        </w:rPr>
        <w:t xml:space="preserve">had </w:t>
      </w:r>
      <w:r w:rsidRPr="00F070B2">
        <w:rPr>
          <w:lang w:eastAsia="en-GB"/>
        </w:rPr>
        <w:t xml:space="preserve">also had an opportunity to exchange views on business engagement, COVID-19 impacts on global trade and business community expectations for the WTO with the Secretary-General of the International Chamber of Commerce. A virtual Ottawa Group </w:t>
      </w:r>
      <w:r w:rsidR="00E13F05">
        <w:rPr>
          <w:lang w:eastAsia="en-GB"/>
        </w:rPr>
        <w:t>wa</w:t>
      </w:r>
      <w:r w:rsidRPr="00F070B2">
        <w:rPr>
          <w:lang w:eastAsia="en-GB"/>
        </w:rPr>
        <w:t>s planned for 8 June to continue discussions on the current challenges and to provide further direction on priorities.</w:t>
      </w:r>
    </w:p>
    <w:p w14:paraId="389A4F27" w14:textId="5C2389BE" w:rsidR="00F070B2" w:rsidRPr="00F070B2" w:rsidRDefault="00F070B2" w:rsidP="00F070B2">
      <w:pPr>
        <w:pStyle w:val="Textoindependiente"/>
        <w:rPr>
          <w:lang w:eastAsia="en-GB"/>
        </w:rPr>
      </w:pPr>
      <w:r w:rsidRPr="00F070B2">
        <w:rPr>
          <w:lang w:eastAsia="en-GB"/>
        </w:rPr>
        <w:t xml:space="preserve">During </w:t>
      </w:r>
      <w:r w:rsidR="00E13F05">
        <w:rPr>
          <w:lang w:eastAsia="en-GB"/>
        </w:rPr>
        <w:t>the</w:t>
      </w:r>
      <w:r w:rsidRPr="00F070B2">
        <w:rPr>
          <w:lang w:eastAsia="en-GB"/>
        </w:rPr>
        <w:t xml:space="preserve"> informal Heads of Delegation meeting in April, Canada </w:t>
      </w:r>
      <w:r w:rsidR="00E13F05">
        <w:rPr>
          <w:lang w:eastAsia="en-GB"/>
        </w:rPr>
        <w:t xml:space="preserve">had noted that it </w:t>
      </w:r>
      <w:r w:rsidRPr="00F070B2">
        <w:rPr>
          <w:lang w:eastAsia="en-GB"/>
        </w:rPr>
        <w:t>stood ready to engage and w</w:t>
      </w:r>
      <w:r w:rsidR="00E13F05">
        <w:rPr>
          <w:lang w:eastAsia="en-GB"/>
        </w:rPr>
        <w:t>ould</w:t>
      </w:r>
      <w:r w:rsidRPr="00F070B2">
        <w:rPr>
          <w:lang w:eastAsia="en-GB"/>
        </w:rPr>
        <w:t xml:space="preserve"> fully participate in the work ahead. Since then, </w:t>
      </w:r>
      <w:r w:rsidR="00E13F05">
        <w:rPr>
          <w:lang w:eastAsia="en-GB"/>
        </w:rPr>
        <w:t>Canada</w:t>
      </w:r>
      <w:r w:rsidRPr="00F070B2">
        <w:rPr>
          <w:lang w:eastAsia="en-GB"/>
        </w:rPr>
        <w:t xml:space="preserve"> ha</w:t>
      </w:r>
      <w:r w:rsidR="00E13F05">
        <w:rPr>
          <w:lang w:eastAsia="en-GB"/>
        </w:rPr>
        <w:t>d</w:t>
      </w:r>
      <w:r w:rsidRPr="00F070B2">
        <w:rPr>
          <w:lang w:eastAsia="en-GB"/>
        </w:rPr>
        <w:t xml:space="preserve"> worked with </w:t>
      </w:r>
      <w:r w:rsidR="00E13F05">
        <w:rPr>
          <w:lang w:eastAsia="en-GB"/>
        </w:rPr>
        <w:t>its</w:t>
      </w:r>
      <w:r w:rsidRPr="00F070B2">
        <w:rPr>
          <w:lang w:eastAsia="en-GB"/>
        </w:rPr>
        <w:t xml:space="preserve"> global counterparts to facilitate the cross-border movement of essential goods and services. </w:t>
      </w:r>
      <w:r w:rsidR="00E13F05">
        <w:rPr>
          <w:lang w:eastAsia="en-GB"/>
        </w:rPr>
        <w:t>Canada</w:t>
      </w:r>
      <w:r w:rsidRPr="00F070B2">
        <w:rPr>
          <w:lang w:eastAsia="en-GB"/>
        </w:rPr>
        <w:t xml:space="preserve"> work</w:t>
      </w:r>
      <w:r w:rsidR="00E13F05">
        <w:rPr>
          <w:lang w:eastAsia="en-GB"/>
        </w:rPr>
        <w:t>ed</w:t>
      </w:r>
      <w:r w:rsidRPr="00F070B2">
        <w:rPr>
          <w:lang w:eastAsia="en-GB"/>
        </w:rPr>
        <w:t xml:space="preserve"> closely with many Members and </w:t>
      </w:r>
      <w:r w:rsidR="00E13F05">
        <w:rPr>
          <w:lang w:eastAsia="en-GB"/>
        </w:rPr>
        <w:t>had taken</w:t>
      </w:r>
      <w:r w:rsidRPr="00F070B2">
        <w:rPr>
          <w:lang w:eastAsia="en-GB"/>
        </w:rPr>
        <w:t xml:space="preserve"> action to ensure agriculture and agri-food supply chains remain</w:t>
      </w:r>
      <w:r w:rsidR="00E13F05">
        <w:rPr>
          <w:lang w:eastAsia="en-GB"/>
        </w:rPr>
        <w:t>ed</w:t>
      </w:r>
      <w:r w:rsidRPr="00F070B2">
        <w:rPr>
          <w:lang w:eastAsia="en-GB"/>
        </w:rPr>
        <w:t xml:space="preserve"> open, connected and predictable in response to COVID-19. On 22 April, </w:t>
      </w:r>
      <w:r w:rsidR="00E13F05">
        <w:rPr>
          <w:lang w:eastAsia="en-GB"/>
        </w:rPr>
        <w:t>Canada</w:t>
      </w:r>
      <w:r w:rsidRPr="00F070B2">
        <w:rPr>
          <w:lang w:eastAsia="en-GB"/>
        </w:rPr>
        <w:t xml:space="preserve"> </w:t>
      </w:r>
      <w:r w:rsidR="00E13F05">
        <w:rPr>
          <w:lang w:eastAsia="en-GB"/>
        </w:rPr>
        <w:t xml:space="preserve">had </w:t>
      </w:r>
      <w:r w:rsidRPr="00F070B2">
        <w:rPr>
          <w:lang w:eastAsia="en-GB"/>
        </w:rPr>
        <w:t>circulated a joint statement with 23 signatories who represent</w:t>
      </w:r>
      <w:r w:rsidR="00E13F05">
        <w:rPr>
          <w:lang w:eastAsia="en-GB"/>
        </w:rPr>
        <w:t>ed</w:t>
      </w:r>
      <w:r w:rsidRPr="00F070B2">
        <w:rPr>
          <w:lang w:eastAsia="en-GB"/>
        </w:rPr>
        <w:t xml:space="preserve"> two-thirds of global agriculture exports and over 60</w:t>
      </w:r>
      <w:r w:rsidR="00E13F05">
        <w:rPr>
          <w:lang w:eastAsia="en-GB"/>
        </w:rPr>
        <w:t xml:space="preserve"> percent</w:t>
      </w:r>
      <w:r w:rsidRPr="00F070B2">
        <w:rPr>
          <w:lang w:eastAsia="en-GB"/>
        </w:rPr>
        <w:t xml:space="preserve"> of global agricultural imports entitled "Responding to the COVID-19 Pandemic with Open and Predictable Trade in Agriculture and Food Products". Th</w:t>
      </w:r>
      <w:r w:rsidR="00E13F05">
        <w:rPr>
          <w:lang w:eastAsia="en-GB"/>
        </w:rPr>
        <w:t>e</w:t>
      </w:r>
      <w:r w:rsidRPr="00F070B2">
        <w:rPr>
          <w:lang w:eastAsia="en-GB"/>
        </w:rPr>
        <w:t xml:space="preserve"> statement </w:t>
      </w:r>
      <w:r w:rsidR="00E13F05">
        <w:rPr>
          <w:lang w:eastAsia="en-GB"/>
        </w:rPr>
        <w:t>had been</w:t>
      </w:r>
      <w:r w:rsidRPr="00F070B2">
        <w:rPr>
          <w:lang w:eastAsia="en-GB"/>
        </w:rPr>
        <w:t xml:space="preserve"> re-circulated with five additional co-sponsors</w:t>
      </w:r>
      <w:r w:rsidR="0080522E">
        <w:rPr>
          <w:rStyle w:val="Refdenotaalpie"/>
          <w:lang w:eastAsia="en-GB"/>
        </w:rPr>
        <w:footnoteReference w:id="8"/>
      </w:r>
      <w:r w:rsidRPr="00F070B2">
        <w:rPr>
          <w:lang w:eastAsia="en-GB"/>
        </w:rPr>
        <w:t xml:space="preserve">. </w:t>
      </w:r>
      <w:r w:rsidR="00E13F05">
        <w:rPr>
          <w:lang w:eastAsia="en-GB"/>
        </w:rPr>
        <w:t>Canada</w:t>
      </w:r>
      <w:r w:rsidRPr="00F070B2">
        <w:rPr>
          <w:lang w:eastAsia="en-GB"/>
        </w:rPr>
        <w:t xml:space="preserve"> continue</w:t>
      </w:r>
      <w:r w:rsidR="00E13F05">
        <w:rPr>
          <w:lang w:eastAsia="en-GB"/>
        </w:rPr>
        <w:t>d</w:t>
      </w:r>
      <w:r w:rsidRPr="00F070B2">
        <w:rPr>
          <w:lang w:eastAsia="en-GB"/>
        </w:rPr>
        <w:t xml:space="preserve"> to reach out </w:t>
      </w:r>
      <w:r w:rsidRPr="00F070B2">
        <w:rPr>
          <w:lang w:eastAsia="en-GB"/>
        </w:rPr>
        <w:lastRenderedPageBreak/>
        <w:t>to Members to join th</w:t>
      </w:r>
      <w:r w:rsidR="00E13F05">
        <w:rPr>
          <w:lang w:eastAsia="en-GB"/>
        </w:rPr>
        <w:t>e</w:t>
      </w:r>
      <w:r w:rsidRPr="00F070B2">
        <w:rPr>
          <w:lang w:eastAsia="en-GB"/>
        </w:rPr>
        <w:t xml:space="preserve"> initiative to keep agriculture trade open and predictable. Canada </w:t>
      </w:r>
      <w:r w:rsidR="00E13F05">
        <w:rPr>
          <w:lang w:eastAsia="en-GB"/>
        </w:rPr>
        <w:t xml:space="preserve">had </w:t>
      </w:r>
      <w:r w:rsidRPr="00F070B2">
        <w:rPr>
          <w:lang w:eastAsia="en-GB"/>
        </w:rPr>
        <w:t>also signed on to the Korea-led joint statement that dealt on the call for action from G20 Leaders Summit and the Extraordinary Trade Ministers to ensure global supply chains continue</w:t>
      </w:r>
      <w:r w:rsidR="00E13F05">
        <w:rPr>
          <w:lang w:eastAsia="en-GB"/>
        </w:rPr>
        <w:t>d</w:t>
      </w:r>
      <w:r w:rsidRPr="00F070B2">
        <w:rPr>
          <w:lang w:eastAsia="en-GB"/>
        </w:rPr>
        <w:t xml:space="preserve"> to function. </w:t>
      </w:r>
    </w:p>
    <w:p w14:paraId="0593B158" w14:textId="0CCE3E92" w:rsidR="00F070B2" w:rsidRPr="00F070B2" w:rsidRDefault="00F070B2" w:rsidP="00F070B2">
      <w:pPr>
        <w:pStyle w:val="Textoindependiente"/>
        <w:rPr>
          <w:lang w:eastAsia="en-GB"/>
        </w:rPr>
      </w:pPr>
      <w:r w:rsidRPr="00F070B2">
        <w:rPr>
          <w:lang w:eastAsia="en-GB"/>
        </w:rPr>
        <w:t xml:space="preserve">In addition, </w:t>
      </w:r>
      <w:r w:rsidR="00AE6A65">
        <w:rPr>
          <w:lang w:eastAsia="en-GB"/>
        </w:rPr>
        <w:t>Canada had</w:t>
      </w:r>
      <w:r w:rsidRPr="00F070B2">
        <w:rPr>
          <w:lang w:eastAsia="en-GB"/>
        </w:rPr>
        <w:t xml:space="preserve"> signed on to the New Zealand and Singapore led Joint Ministerial Statement affirming </w:t>
      </w:r>
      <w:r w:rsidR="00AE6A65">
        <w:rPr>
          <w:lang w:eastAsia="en-GB"/>
        </w:rPr>
        <w:t xml:space="preserve">their </w:t>
      </w:r>
      <w:r w:rsidRPr="00F070B2">
        <w:rPr>
          <w:lang w:eastAsia="en-GB"/>
        </w:rPr>
        <w:t xml:space="preserve">commitment to ensuring supply chain connectivity amidst the COVID-19 situation. Canada along with 41 Members </w:t>
      </w:r>
      <w:r w:rsidR="00AE6A65">
        <w:rPr>
          <w:lang w:eastAsia="en-GB"/>
        </w:rPr>
        <w:t xml:space="preserve">had </w:t>
      </w:r>
      <w:r w:rsidRPr="00F070B2">
        <w:rPr>
          <w:lang w:eastAsia="en-GB"/>
        </w:rPr>
        <w:t xml:space="preserve">signed a joint statement on 5 May to reinforce </w:t>
      </w:r>
      <w:r w:rsidR="00AE6A65">
        <w:rPr>
          <w:lang w:eastAsia="en-GB"/>
        </w:rPr>
        <w:t>thei</w:t>
      </w:r>
      <w:r w:rsidRPr="00F070B2">
        <w:rPr>
          <w:lang w:eastAsia="en-GB"/>
        </w:rPr>
        <w:t>r commitment to and support for rules-based multilateral trade at this critical time. Canada ha</w:t>
      </w:r>
      <w:r w:rsidR="00AE6A65">
        <w:rPr>
          <w:lang w:eastAsia="en-GB"/>
        </w:rPr>
        <w:t>d</w:t>
      </w:r>
      <w:r w:rsidRPr="00F070B2">
        <w:rPr>
          <w:lang w:eastAsia="en-GB"/>
        </w:rPr>
        <w:t xml:space="preserve"> publicly committed not to impose agricultural export restrictions and refrain</w:t>
      </w:r>
      <w:r w:rsidR="00AE6A65">
        <w:rPr>
          <w:lang w:eastAsia="en-GB"/>
        </w:rPr>
        <w:t>ed</w:t>
      </w:r>
      <w:r w:rsidRPr="00F070B2">
        <w:rPr>
          <w:lang w:eastAsia="en-GB"/>
        </w:rPr>
        <w:t xml:space="preserve"> from implementing unjustified trade barriers on agriculture and agri-food products and key agricultural production inputs; that emergency measures related to essential products designed to tackle COVID-19 w</w:t>
      </w:r>
      <w:r w:rsidR="00AE6A65">
        <w:rPr>
          <w:lang w:eastAsia="en-GB"/>
        </w:rPr>
        <w:t>ould</w:t>
      </w:r>
      <w:r w:rsidRPr="00F070B2">
        <w:rPr>
          <w:lang w:eastAsia="en-GB"/>
        </w:rPr>
        <w:t xml:space="preserve"> be targeted, proportionate, transparent, temporary and consistent with WTO rules and that Canada </w:t>
      </w:r>
      <w:r w:rsidR="00AE6A65">
        <w:rPr>
          <w:lang w:eastAsia="en-GB"/>
        </w:rPr>
        <w:t>wa</w:t>
      </w:r>
      <w:r w:rsidRPr="00F070B2">
        <w:rPr>
          <w:lang w:eastAsia="en-GB"/>
        </w:rPr>
        <w:t>s committed to refrain from raising new unjustified barriers to investment or to trade in goods and services. Not only ha</w:t>
      </w:r>
      <w:r w:rsidR="00AE6A65">
        <w:rPr>
          <w:lang w:eastAsia="en-GB"/>
        </w:rPr>
        <w:t>d</w:t>
      </w:r>
      <w:r w:rsidRPr="00F070B2">
        <w:rPr>
          <w:lang w:eastAsia="en-GB"/>
        </w:rPr>
        <w:t xml:space="preserve"> Canada not taken any export restrictions during the COVID-19 pandemic, </w:t>
      </w:r>
      <w:r w:rsidR="00AE6A65">
        <w:rPr>
          <w:lang w:eastAsia="en-GB"/>
        </w:rPr>
        <w:t>it</w:t>
      </w:r>
      <w:r w:rsidRPr="00F070B2">
        <w:rPr>
          <w:lang w:eastAsia="en-GB"/>
        </w:rPr>
        <w:t xml:space="preserve"> ha</w:t>
      </w:r>
      <w:r w:rsidR="00AE6A65">
        <w:rPr>
          <w:lang w:eastAsia="en-GB"/>
        </w:rPr>
        <w:t>d</w:t>
      </w:r>
      <w:r w:rsidRPr="00F070B2">
        <w:rPr>
          <w:lang w:eastAsia="en-GB"/>
        </w:rPr>
        <w:t xml:space="preserve"> also taken a number of trade facilitative measures which ha</w:t>
      </w:r>
      <w:r w:rsidR="00AE6A65">
        <w:rPr>
          <w:lang w:eastAsia="en-GB"/>
        </w:rPr>
        <w:t>d</w:t>
      </w:r>
      <w:r w:rsidRPr="00F070B2">
        <w:rPr>
          <w:lang w:eastAsia="en-GB"/>
        </w:rPr>
        <w:t xml:space="preserve"> been notified to the WTO. </w:t>
      </w:r>
      <w:r w:rsidR="00AE6A65">
        <w:rPr>
          <w:lang w:eastAsia="en-GB"/>
        </w:rPr>
        <w:t>Canada</w:t>
      </w:r>
      <w:r w:rsidRPr="00F070B2">
        <w:rPr>
          <w:lang w:eastAsia="en-GB"/>
        </w:rPr>
        <w:t xml:space="preserve"> encourage</w:t>
      </w:r>
      <w:r w:rsidR="00AE6A65">
        <w:rPr>
          <w:lang w:eastAsia="en-GB"/>
        </w:rPr>
        <w:t>d</w:t>
      </w:r>
      <w:r w:rsidRPr="00F070B2">
        <w:rPr>
          <w:lang w:eastAsia="en-GB"/>
        </w:rPr>
        <w:t xml:space="preserve"> all other Members to make similar commitments. </w:t>
      </w:r>
    </w:p>
    <w:p w14:paraId="3B9AF88A" w14:textId="7B96B8C5" w:rsidR="001E1CD0" w:rsidRPr="00E36C8D" w:rsidRDefault="00AE6A65" w:rsidP="00F070B2">
      <w:pPr>
        <w:pStyle w:val="Textoindependiente"/>
        <w:rPr>
          <w:lang w:eastAsia="en-GB"/>
        </w:rPr>
      </w:pPr>
      <w:r>
        <w:rPr>
          <w:lang w:eastAsia="en-GB"/>
        </w:rPr>
        <w:t>Members</w:t>
      </w:r>
      <w:r w:rsidR="00F070B2" w:rsidRPr="00F070B2">
        <w:rPr>
          <w:lang w:eastAsia="en-GB"/>
        </w:rPr>
        <w:t xml:space="preserve"> face</w:t>
      </w:r>
      <w:r>
        <w:rPr>
          <w:lang w:eastAsia="en-GB"/>
        </w:rPr>
        <w:t>d</w:t>
      </w:r>
      <w:r w:rsidR="00F070B2" w:rsidRPr="00F070B2">
        <w:rPr>
          <w:lang w:eastAsia="en-GB"/>
        </w:rPr>
        <w:t xml:space="preserve"> a high degree of uncertainty about when regular in-person meeting</w:t>
      </w:r>
      <w:r>
        <w:rPr>
          <w:lang w:eastAsia="en-GB"/>
        </w:rPr>
        <w:t>s</w:t>
      </w:r>
      <w:r w:rsidR="00F070B2" w:rsidRPr="00F070B2">
        <w:rPr>
          <w:lang w:eastAsia="en-GB"/>
        </w:rPr>
        <w:t xml:space="preserve"> c</w:t>
      </w:r>
      <w:r>
        <w:rPr>
          <w:lang w:eastAsia="en-GB"/>
        </w:rPr>
        <w:t>ould</w:t>
      </w:r>
      <w:r w:rsidR="00F070B2" w:rsidRPr="00F070B2">
        <w:rPr>
          <w:lang w:eastAsia="en-GB"/>
        </w:rPr>
        <w:t xml:space="preserve"> resume and the extent to which capital based officials w</w:t>
      </w:r>
      <w:r>
        <w:rPr>
          <w:lang w:eastAsia="en-GB"/>
        </w:rPr>
        <w:t>ould</w:t>
      </w:r>
      <w:r w:rsidR="00F070B2" w:rsidRPr="00F070B2">
        <w:rPr>
          <w:lang w:eastAsia="en-GB"/>
        </w:rPr>
        <w:t xml:space="preserve"> be able to attend in person. As a result, </w:t>
      </w:r>
      <w:r>
        <w:rPr>
          <w:lang w:eastAsia="en-GB"/>
        </w:rPr>
        <w:t>Canada</w:t>
      </w:r>
      <w:r w:rsidR="00F070B2" w:rsidRPr="00F070B2">
        <w:rPr>
          <w:lang w:eastAsia="en-GB"/>
        </w:rPr>
        <w:t xml:space="preserve"> fully support</w:t>
      </w:r>
      <w:r>
        <w:rPr>
          <w:lang w:eastAsia="en-GB"/>
        </w:rPr>
        <w:t>ed</w:t>
      </w:r>
      <w:r w:rsidR="00F070B2" w:rsidRPr="00F070B2">
        <w:rPr>
          <w:lang w:eastAsia="en-GB"/>
        </w:rPr>
        <w:t xml:space="preserve"> using a virtual approach or a hybrid of virtual and face-to-face approaches in order to allow for regular work and negotiations to take place. </w:t>
      </w:r>
      <w:r>
        <w:rPr>
          <w:lang w:eastAsia="en-GB"/>
        </w:rPr>
        <w:t>Canada</w:t>
      </w:r>
      <w:r w:rsidR="00F070B2" w:rsidRPr="00F070B2">
        <w:rPr>
          <w:lang w:eastAsia="en-GB"/>
        </w:rPr>
        <w:t xml:space="preserve"> encourage</w:t>
      </w:r>
      <w:r>
        <w:rPr>
          <w:lang w:eastAsia="en-GB"/>
        </w:rPr>
        <w:t xml:space="preserve">d </w:t>
      </w:r>
      <w:r w:rsidR="00F070B2" w:rsidRPr="00F070B2">
        <w:rPr>
          <w:lang w:eastAsia="en-GB"/>
        </w:rPr>
        <w:t xml:space="preserve">Members to look at the actions of </w:t>
      </w:r>
      <w:r>
        <w:rPr>
          <w:lang w:eastAsia="en-GB"/>
        </w:rPr>
        <w:t>their</w:t>
      </w:r>
      <w:r w:rsidR="00F070B2" w:rsidRPr="00F070B2">
        <w:rPr>
          <w:lang w:eastAsia="en-GB"/>
        </w:rPr>
        <w:t xml:space="preserve"> other international institutions to implement creative ways to allow the work to continue in a pragmatic, engaged and meaningful manner.</w:t>
      </w:r>
    </w:p>
    <w:p w14:paraId="34D7BAB2" w14:textId="485B2768" w:rsidR="006C2576" w:rsidRDefault="0041361D" w:rsidP="006C2576">
      <w:pPr>
        <w:pStyle w:val="Textoindependiente"/>
        <w:rPr>
          <w:lang w:eastAsia="en-GB"/>
        </w:rPr>
      </w:pPr>
      <w:r w:rsidRPr="00107F15">
        <w:rPr>
          <w:lang w:eastAsia="en-GB"/>
        </w:rPr>
        <w:t xml:space="preserve">The representative of </w:t>
      </w:r>
      <w:r w:rsidRPr="001E1CD0">
        <w:rPr>
          <w:u w:val="single"/>
          <w:lang w:eastAsia="en-GB"/>
        </w:rPr>
        <w:t>Chinese Taipei</w:t>
      </w:r>
      <w:r w:rsidRPr="00107F15">
        <w:rPr>
          <w:lang w:eastAsia="en-GB"/>
        </w:rPr>
        <w:t xml:space="preserve"> </w:t>
      </w:r>
      <w:r w:rsidR="00B2539E">
        <w:rPr>
          <w:lang w:eastAsia="en-GB"/>
        </w:rPr>
        <w:t>noted that, g</w:t>
      </w:r>
      <w:r w:rsidR="00E26A63">
        <w:rPr>
          <w:lang w:eastAsia="en-GB"/>
        </w:rPr>
        <w:t>iven the unprecedented situation</w:t>
      </w:r>
      <w:r w:rsidR="00B2539E">
        <w:rPr>
          <w:lang w:eastAsia="en-GB"/>
        </w:rPr>
        <w:t xml:space="preserve"> caused by the</w:t>
      </w:r>
      <w:r w:rsidR="00E26A63">
        <w:rPr>
          <w:lang w:eastAsia="en-GB"/>
        </w:rPr>
        <w:t xml:space="preserve"> C</w:t>
      </w:r>
      <w:r w:rsidR="00B2539E">
        <w:rPr>
          <w:lang w:eastAsia="en-GB"/>
        </w:rPr>
        <w:t>OVID</w:t>
      </w:r>
      <w:r w:rsidR="00E26A63">
        <w:rPr>
          <w:lang w:eastAsia="en-GB"/>
        </w:rPr>
        <w:t>-19 pandemic, policy space should be given to Members for the purpose of protecting public health and saving lives.</w:t>
      </w:r>
      <w:r w:rsidR="006C2576">
        <w:rPr>
          <w:lang w:eastAsia="en-GB"/>
        </w:rPr>
        <w:t xml:space="preserve"> </w:t>
      </w:r>
      <w:r w:rsidR="00E26A63">
        <w:rPr>
          <w:lang w:eastAsia="en-GB"/>
        </w:rPr>
        <w:t>However, any emergency measure</w:t>
      </w:r>
      <w:r w:rsidR="00B2539E">
        <w:rPr>
          <w:lang w:eastAsia="en-GB"/>
        </w:rPr>
        <w:t>s</w:t>
      </w:r>
      <w:r w:rsidR="00E26A63">
        <w:rPr>
          <w:lang w:eastAsia="en-GB"/>
        </w:rPr>
        <w:t xml:space="preserve"> taken should be targeted, proportionate, transparent and temporary, without creating unnecessary barriers to trade and</w:t>
      </w:r>
      <w:r w:rsidR="00B2539E">
        <w:rPr>
          <w:lang w:eastAsia="en-GB"/>
        </w:rPr>
        <w:t xml:space="preserve"> </w:t>
      </w:r>
      <w:r w:rsidR="00E26A63">
        <w:rPr>
          <w:lang w:eastAsia="en-GB"/>
        </w:rPr>
        <w:t>should be consistent with WTO rules.</w:t>
      </w:r>
      <w:r w:rsidR="006C2576">
        <w:rPr>
          <w:lang w:eastAsia="en-GB"/>
        </w:rPr>
        <w:t xml:space="preserve"> </w:t>
      </w:r>
      <w:r w:rsidR="00B2539E">
        <w:rPr>
          <w:lang w:eastAsia="en-GB"/>
        </w:rPr>
        <w:t>Chinese Taipei</w:t>
      </w:r>
      <w:r w:rsidR="00E26A63">
        <w:rPr>
          <w:lang w:eastAsia="en-GB"/>
        </w:rPr>
        <w:t xml:space="preserve"> therefore support</w:t>
      </w:r>
      <w:r w:rsidR="00B2539E">
        <w:rPr>
          <w:lang w:eastAsia="en-GB"/>
        </w:rPr>
        <w:t>ed</w:t>
      </w:r>
      <w:r w:rsidR="00E26A63">
        <w:rPr>
          <w:lang w:eastAsia="en-GB"/>
        </w:rPr>
        <w:t>, along with</w:t>
      </w:r>
      <w:r w:rsidR="00B2539E">
        <w:rPr>
          <w:lang w:eastAsia="en-GB"/>
        </w:rPr>
        <w:t xml:space="preserve"> </w:t>
      </w:r>
      <w:r w:rsidR="00E26A63">
        <w:rPr>
          <w:lang w:eastAsia="en-GB"/>
        </w:rPr>
        <w:t xml:space="preserve">other Members, </w:t>
      </w:r>
      <w:r w:rsidR="00B2539E">
        <w:rPr>
          <w:lang w:eastAsia="en-GB"/>
        </w:rPr>
        <w:t>Canada'</w:t>
      </w:r>
      <w:r w:rsidR="00E26A63">
        <w:rPr>
          <w:lang w:eastAsia="en-GB"/>
        </w:rPr>
        <w:t xml:space="preserve">s initiative on collectively </w:t>
      </w:r>
      <w:r w:rsidR="00B2539E">
        <w:rPr>
          <w:lang w:eastAsia="en-GB"/>
        </w:rPr>
        <w:t>"</w:t>
      </w:r>
      <w:r w:rsidR="00E26A63">
        <w:rPr>
          <w:lang w:eastAsia="en-GB"/>
        </w:rPr>
        <w:t>responding to the COVID-19 pandemic with open and predictable trade in agriculture and food</w:t>
      </w:r>
      <w:r w:rsidR="00B2539E">
        <w:rPr>
          <w:lang w:eastAsia="en-GB"/>
        </w:rPr>
        <w:t>"</w:t>
      </w:r>
      <w:r w:rsidR="00E26A63">
        <w:rPr>
          <w:lang w:eastAsia="en-GB"/>
        </w:rPr>
        <w:t xml:space="preserve">. </w:t>
      </w:r>
      <w:r w:rsidR="00B2539E">
        <w:rPr>
          <w:lang w:eastAsia="en-GB"/>
        </w:rPr>
        <w:t>Chinese Taipei</w:t>
      </w:r>
      <w:r w:rsidR="00E26A63">
        <w:rPr>
          <w:lang w:eastAsia="en-GB"/>
        </w:rPr>
        <w:t xml:space="preserve"> urge</w:t>
      </w:r>
      <w:r w:rsidR="00B2539E">
        <w:rPr>
          <w:lang w:eastAsia="en-GB"/>
        </w:rPr>
        <w:t>d</w:t>
      </w:r>
      <w:r w:rsidR="00E26A63">
        <w:rPr>
          <w:lang w:eastAsia="en-GB"/>
        </w:rPr>
        <w:t xml:space="preserve"> Members</w:t>
      </w:r>
      <w:r w:rsidR="00B2539E">
        <w:rPr>
          <w:lang w:eastAsia="en-GB"/>
        </w:rPr>
        <w:t xml:space="preserve"> </w:t>
      </w:r>
      <w:r w:rsidR="00E26A63">
        <w:rPr>
          <w:lang w:eastAsia="en-GB"/>
        </w:rPr>
        <w:t xml:space="preserve">to refrain from introducing unnecessary export restrictions that </w:t>
      </w:r>
      <w:r w:rsidR="00B2539E">
        <w:rPr>
          <w:lang w:eastAsia="en-GB"/>
        </w:rPr>
        <w:t>could have</w:t>
      </w:r>
      <w:r w:rsidR="00E26A63">
        <w:rPr>
          <w:lang w:eastAsia="en-GB"/>
        </w:rPr>
        <w:t xml:space="preserve"> adverse effects on global food security.</w:t>
      </w:r>
      <w:r w:rsidR="006C2576">
        <w:rPr>
          <w:lang w:eastAsia="en-GB"/>
        </w:rPr>
        <w:t xml:space="preserve"> </w:t>
      </w:r>
      <w:r w:rsidR="00B2539E">
        <w:rPr>
          <w:lang w:eastAsia="en-GB"/>
        </w:rPr>
        <w:t>Chinese Taipei</w:t>
      </w:r>
      <w:r w:rsidR="00E26A63">
        <w:rPr>
          <w:lang w:eastAsia="en-GB"/>
        </w:rPr>
        <w:t xml:space="preserve"> also support</w:t>
      </w:r>
      <w:r w:rsidR="00B2539E">
        <w:rPr>
          <w:lang w:eastAsia="en-GB"/>
        </w:rPr>
        <w:t>ed</w:t>
      </w:r>
      <w:r w:rsidR="00E26A63">
        <w:rPr>
          <w:lang w:eastAsia="en-GB"/>
        </w:rPr>
        <w:t xml:space="preserve"> the pledge made in a recent statement by APEC Trade Ministers to fight the </w:t>
      </w:r>
      <w:r w:rsidR="00B2539E">
        <w:rPr>
          <w:lang w:eastAsia="en-GB"/>
        </w:rPr>
        <w:t>COVID</w:t>
      </w:r>
      <w:r w:rsidR="00E26A63">
        <w:rPr>
          <w:lang w:eastAsia="en-GB"/>
        </w:rPr>
        <w:t>-19 pandemic together.</w:t>
      </w:r>
      <w:r w:rsidR="006C2576">
        <w:rPr>
          <w:lang w:eastAsia="en-GB"/>
        </w:rPr>
        <w:t xml:space="preserve"> </w:t>
      </w:r>
      <w:r w:rsidR="00E26A63">
        <w:rPr>
          <w:lang w:eastAsia="en-GB"/>
        </w:rPr>
        <w:t xml:space="preserve">Furthermore, </w:t>
      </w:r>
      <w:r w:rsidR="00B2539E">
        <w:rPr>
          <w:lang w:eastAsia="en-GB"/>
        </w:rPr>
        <w:t>Chinese Taipei</w:t>
      </w:r>
      <w:r w:rsidR="00E26A63">
        <w:rPr>
          <w:lang w:eastAsia="en-GB"/>
        </w:rPr>
        <w:t xml:space="preserve"> </w:t>
      </w:r>
      <w:r w:rsidR="00B2539E">
        <w:rPr>
          <w:lang w:eastAsia="en-GB"/>
        </w:rPr>
        <w:t>was</w:t>
      </w:r>
      <w:r w:rsidR="00E26A63">
        <w:rPr>
          <w:lang w:eastAsia="en-GB"/>
        </w:rPr>
        <w:t xml:space="preserve"> totally committed to facilitating the flow of essential goods and services across borders – such as medicines, medical supplies, agricultural and food products – and to minimi</w:t>
      </w:r>
      <w:r w:rsidR="00913A4C">
        <w:rPr>
          <w:lang w:eastAsia="en-GB"/>
        </w:rPr>
        <w:t>z</w:t>
      </w:r>
      <w:r w:rsidR="00E26A63">
        <w:rPr>
          <w:lang w:eastAsia="en-GB"/>
        </w:rPr>
        <w:t>ing any disruption to the global supply chain to avoid undermining the efforts to secure public health.</w:t>
      </w:r>
      <w:r w:rsidR="006C2576">
        <w:rPr>
          <w:lang w:eastAsia="en-GB"/>
        </w:rPr>
        <w:t xml:space="preserve"> </w:t>
      </w:r>
    </w:p>
    <w:p w14:paraId="2C48EF04" w14:textId="7A4680EC" w:rsidR="0041361D" w:rsidRPr="00107F15" w:rsidRDefault="00B2539E" w:rsidP="006C2576">
      <w:pPr>
        <w:pStyle w:val="Textoindependiente"/>
        <w:rPr>
          <w:lang w:eastAsia="en-GB"/>
        </w:rPr>
      </w:pPr>
      <w:r>
        <w:rPr>
          <w:lang w:eastAsia="en-GB"/>
        </w:rPr>
        <w:t xml:space="preserve">Concerning </w:t>
      </w:r>
      <w:r w:rsidR="00E26A63">
        <w:rPr>
          <w:lang w:eastAsia="en-GB"/>
        </w:rPr>
        <w:t>the serious damage tha</w:t>
      </w:r>
      <w:r>
        <w:rPr>
          <w:lang w:eastAsia="en-GB"/>
        </w:rPr>
        <w:t>t</w:t>
      </w:r>
      <w:r w:rsidR="00E26A63">
        <w:rPr>
          <w:lang w:eastAsia="en-GB"/>
        </w:rPr>
        <w:t xml:space="preserve"> the pandemic ha</w:t>
      </w:r>
      <w:r>
        <w:rPr>
          <w:lang w:eastAsia="en-GB"/>
        </w:rPr>
        <w:t>d</w:t>
      </w:r>
      <w:r w:rsidR="00E26A63">
        <w:rPr>
          <w:lang w:eastAsia="en-GB"/>
        </w:rPr>
        <w:t xml:space="preserve"> caused to </w:t>
      </w:r>
      <w:r>
        <w:rPr>
          <w:lang w:eastAsia="en-GB"/>
        </w:rPr>
        <w:t>Members'</w:t>
      </w:r>
      <w:r w:rsidR="00E26A63">
        <w:rPr>
          <w:lang w:eastAsia="en-GB"/>
        </w:rPr>
        <w:t xml:space="preserve"> economies, </w:t>
      </w:r>
      <w:r>
        <w:rPr>
          <w:lang w:eastAsia="en-GB"/>
        </w:rPr>
        <w:t>the people</w:t>
      </w:r>
      <w:r w:rsidR="00E26A63">
        <w:rPr>
          <w:lang w:eastAsia="en-GB"/>
        </w:rPr>
        <w:t xml:space="preserve"> and businesses, and in particular to </w:t>
      </w:r>
      <w:r>
        <w:rPr>
          <w:lang w:eastAsia="en-GB"/>
        </w:rPr>
        <w:t>MSMEs</w:t>
      </w:r>
      <w:r w:rsidR="00E26A63">
        <w:rPr>
          <w:lang w:eastAsia="en-GB"/>
        </w:rPr>
        <w:t xml:space="preserve">, </w:t>
      </w:r>
      <w:r>
        <w:rPr>
          <w:lang w:eastAsia="en-GB"/>
        </w:rPr>
        <w:t>Chinese Taipei</w:t>
      </w:r>
      <w:r w:rsidR="00E26A63">
        <w:rPr>
          <w:lang w:eastAsia="en-GB"/>
        </w:rPr>
        <w:t xml:space="preserve"> fully recogni</w:t>
      </w:r>
      <w:r w:rsidR="00913A4C">
        <w:rPr>
          <w:lang w:eastAsia="en-GB"/>
        </w:rPr>
        <w:t>z</w:t>
      </w:r>
      <w:r>
        <w:rPr>
          <w:lang w:eastAsia="en-GB"/>
        </w:rPr>
        <w:t>ed</w:t>
      </w:r>
      <w:r w:rsidR="00E26A63">
        <w:rPr>
          <w:lang w:eastAsia="en-GB"/>
        </w:rPr>
        <w:t xml:space="preserve"> the importance of MSMEs to economic and trade growth, as well as to employment. </w:t>
      </w:r>
      <w:r>
        <w:rPr>
          <w:lang w:eastAsia="en-GB"/>
        </w:rPr>
        <w:t>Chinese Taipei</w:t>
      </w:r>
      <w:r w:rsidR="00E26A63">
        <w:rPr>
          <w:lang w:eastAsia="en-GB"/>
        </w:rPr>
        <w:t xml:space="preserve"> commend</w:t>
      </w:r>
      <w:r>
        <w:rPr>
          <w:lang w:eastAsia="en-GB"/>
        </w:rPr>
        <w:t>ed</w:t>
      </w:r>
      <w:r w:rsidR="00E26A63">
        <w:rPr>
          <w:lang w:eastAsia="en-GB"/>
        </w:rPr>
        <w:t xml:space="preserve"> fellow Members on the actions they </w:t>
      </w:r>
      <w:r>
        <w:rPr>
          <w:lang w:eastAsia="en-GB"/>
        </w:rPr>
        <w:t>we</w:t>
      </w:r>
      <w:r w:rsidR="00E26A63">
        <w:rPr>
          <w:lang w:eastAsia="en-GB"/>
        </w:rPr>
        <w:t>re taking to address the special challenges faced by MSMEs and their workers at th</w:t>
      </w:r>
      <w:r>
        <w:rPr>
          <w:lang w:eastAsia="en-GB"/>
        </w:rPr>
        <w:t>is</w:t>
      </w:r>
      <w:r w:rsidR="00E26A63">
        <w:rPr>
          <w:lang w:eastAsia="en-GB"/>
        </w:rPr>
        <w:t xml:space="preserve"> difficult time. </w:t>
      </w:r>
      <w:r>
        <w:rPr>
          <w:lang w:eastAsia="en-GB"/>
        </w:rPr>
        <w:t>Chinese Taipei</w:t>
      </w:r>
      <w:r w:rsidR="00E26A63">
        <w:rPr>
          <w:lang w:eastAsia="en-GB"/>
        </w:rPr>
        <w:t xml:space="preserve"> </w:t>
      </w:r>
      <w:r>
        <w:rPr>
          <w:lang w:eastAsia="en-GB"/>
        </w:rPr>
        <w:t>would</w:t>
      </w:r>
      <w:r w:rsidR="00E26A63">
        <w:rPr>
          <w:lang w:eastAsia="en-GB"/>
        </w:rPr>
        <w:t xml:space="preserve"> continue to support the constructive work undertaken by the MSMEs Group in the WT</w:t>
      </w:r>
      <w:r>
        <w:rPr>
          <w:lang w:eastAsia="en-GB"/>
        </w:rPr>
        <w:t>O. Chinese Taipei also thanked</w:t>
      </w:r>
      <w:r w:rsidR="00E26A63">
        <w:rPr>
          <w:lang w:eastAsia="en-GB"/>
        </w:rPr>
        <w:t xml:space="preserve"> the Secretariat for compiling all the C</w:t>
      </w:r>
      <w:r>
        <w:rPr>
          <w:lang w:eastAsia="en-GB"/>
        </w:rPr>
        <w:t>OVID</w:t>
      </w:r>
      <w:r w:rsidR="00E26A63">
        <w:rPr>
          <w:lang w:eastAsia="en-GB"/>
        </w:rPr>
        <w:t>-19</w:t>
      </w:r>
      <w:r>
        <w:rPr>
          <w:lang w:eastAsia="en-GB"/>
        </w:rPr>
        <w:t xml:space="preserve"> </w:t>
      </w:r>
      <w:r w:rsidR="00E26A63">
        <w:rPr>
          <w:lang w:eastAsia="en-GB"/>
        </w:rPr>
        <w:t>related information and making it easily accessible on the WTO website.</w:t>
      </w:r>
      <w:r w:rsidR="006C2576">
        <w:rPr>
          <w:lang w:eastAsia="en-GB"/>
        </w:rPr>
        <w:t xml:space="preserve"> </w:t>
      </w:r>
      <w:r>
        <w:rPr>
          <w:lang w:eastAsia="en-GB"/>
        </w:rPr>
        <w:t>Chinese Taipei</w:t>
      </w:r>
      <w:r w:rsidR="00E26A63">
        <w:rPr>
          <w:lang w:eastAsia="en-GB"/>
        </w:rPr>
        <w:t xml:space="preserve"> </w:t>
      </w:r>
      <w:r w:rsidR="00196855">
        <w:rPr>
          <w:lang w:eastAsia="en-GB"/>
        </w:rPr>
        <w:t xml:space="preserve">was willing to help </w:t>
      </w:r>
      <w:r w:rsidR="00E26A63">
        <w:rPr>
          <w:lang w:eastAsia="en-GB"/>
        </w:rPr>
        <w:t xml:space="preserve">other </w:t>
      </w:r>
      <w:r>
        <w:rPr>
          <w:lang w:eastAsia="en-GB"/>
        </w:rPr>
        <w:t>Members</w:t>
      </w:r>
      <w:r w:rsidR="00196855">
        <w:rPr>
          <w:lang w:eastAsia="en-GB"/>
        </w:rPr>
        <w:t>, and continued to do so,</w:t>
      </w:r>
      <w:r w:rsidR="00E26A63">
        <w:rPr>
          <w:lang w:eastAsia="en-GB"/>
        </w:rPr>
        <w:t xml:space="preserve"> to combat the pandemic by sharing experiences and medical supplies, and providing technical assistance. </w:t>
      </w:r>
      <w:r>
        <w:rPr>
          <w:lang w:eastAsia="en-GB"/>
        </w:rPr>
        <w:t>Chinese Taipei</w:t>
      </w:r>
      <w:r w:rsidR="00E26A63">
        <w:rPr>
          <w:lang w:eastAsia="en-GB"/>
        </w:rPr>
        <w:t xml:space="preserve"> welcome</w:t>
      </w:r>
      <w:r>
        <w:rPr>
          <w:lang w:eastAsia="en-GB"/>
        </w:rPr>
        <w:t>d</w:t>
      </w:r>
      <w:r w:rsidR="00E26A63">
        <w:rPr>
          <w:lang w:eastAsia="en-GB"/>
        </w:rPr>
        <w:t xml:space="preserve"> further cooperation on such matters</w:t>
      </w:r>
      <w:r>
        <w:rPr>
          <w:lang w:eastAsia="en-GB"/>
        </w:rPr>
        <w:t xml:space="preserve"> and </w:t>
      </w:r>
      <w:r w:rsidR="00E26A63">
        <w:rPr>
          <w:lang w:eastAsia="en-GB"/>
        </w:rPr>
        <w:t>w</w:t>
      </w:r>
      <w:r>
        <w:rPr>
          <w:lang w:eastAsia="en-GB"/>
        </w:rPr>
        <w:t>ould</w:t>
      </w:r>
      <w:r w:rsidR="00E26A63">
        <w:rPr>
          <w:lang w:eastAsia="en-GB"/>
        </w:rPr>
        <w:t xml:space="preserve"> continue </w:t>
      </w:r>
      <w:r>
        <w:rPr>
          <w:lang w:eastAsia="en-GB"/>
        </w:rPr>
        <w:t>its</w:t>
      </w:r>
      <w:r w:rsidR="00E26A63">
        <w:rPr>
          <w:lang w:eastAsia="en-GB"/>
        </w:rPr>
        <w:t xml:space="preserve"> effort</w:t>
      </w:r>
      <w:r>
        <w:rPr>
          <w:lang w:eastAsia="en-GB"/>
        </w:rPr>
        <w:t>s,</w:t>
      </w:r>
      <w:r w:rsidR="00E26A63">
        <w:rPr>
          <w:lang w:eastAsia="en-GB"/>
        </w:rPr>
        <w:t xml:space="preserve"> in cooperation with other Members, to restore the momentum of WTO negotiations and to strengthen the WTO</w:t>
      </w:r>
      <w:r>
        <w:rPr>
          <w:lang w:eastAsia="en-GB"/>
        </w:rPr>
        <w:t>'</w:t>
      </w:r>
      <w:r w:rsidR="00E26A63">
        <w:rPr>
          <w:lang w:eastAsia="en-GB"/>
        </w:rPr>
        <w:t xml:space="preserve">s functions and influence in global trade. Working together, </w:t>
      </w:r>
      <w:r>
        <w:rPr>
          <w:lang w:eastAsia="en-GB"/>
        </w:rPr>
        <w:t>Members</w:t>
      </w:r>
      <w:r w:rsidR="00E26A63">
        <w:rPr>
          <w:lang w:eastAsia="en-GB"/>
        </w:rPr>
        <w:t xml:space="preserve"> c</w:t>
      </w:r>
      <w:r>
        <w:rPr>
          <w:lang w:eastAsia="en-GB"/>
        </w:rPr>
        <w:t>ould</w:t>
      </w:r>
      <w:r w:rsidR="00E26A63">
        <w:rPr>
          <w:lang w:eastAsia="en-GB"/>
        </w:rPr>
        <w:t xml:space="preserve"> overcome th</w:t>
      </w:r>
      <w:r>
        <w:rPr>
          <w:lang w:eastAsia="en-GB"/>
        </w:rPr>
        <w:t>e</w:t>
      </w:r>
      <w:r w:rsidR="00E26A63">
        <w:rPr>
          <w:lang w:eastAsia="en-GB"/>
        </w:rPr>
        <w:t xml:space="preserve"> crisis and</w:t>
      </w:r>
      <w:r w:rsidR="00196855">
        <w:rPr>
          <w:lang w:eastAsia="en-GB"/>
        </w:rPr>
        <w:t xml:space="preserve"> </w:t>
      </w:r>
      <w:r w:rsidR="00E26A63">
        <w:rPr>
          <w:lang w:eastAsia="en-GB"/>
        </w:rPr>
        <w:t>th</w:t>
      </w:r>
      <w:r>
        <w:rPr>
          <w:lang w:eastAsia="en-GB"/>
        </w:rPr>
        <w:t>e</w:t>
      </w:r>
      <w:r w:rsidR="00E26A63">
        <w:rPr>
          <w:lang w:eastAsia="en-GB"/>
        </w:rPr>
        <w:t xml:space="preserve"> </w:t>
      </w:r>
      <w:r w:rsidR="00196855">
        <w:rPr>
          <w:lang w:eastAsia="en-GB"/>
        </w:rPr>
        <w:t>WTO</w:t>
      </w:r>
      <w:r w:rsidR="00E26A63">
        <w:rPr>
          <w:lang w:eastAsia="en-GB"/>
        </w:rPr>
        <w:t xml:space="preserve"> ha</w:t>
      </w:r>
      <w:r>
        <w:rPr>
          <w:lang w:eastAsia="en-GB"/>
        </w:rPr>
        <w:t>d</w:t>
      </w:r>
      <w:r w:rsidR="00E26A63">
        <w:rPr>
          <w:lang w:eastAsia="en-GB"/>
        </w:rPr>
        <w:t xml:space="preserve"> a crucial role in leading the way to a robust resumption of the global economy.</w:t>
      </w:r>
    </w:p>
    <w:p w14:paraId="0506386F" w14:textId="632CC1F7" w:rsidR="0041361D" w:rsidRPr="00107F15" w:rsidRDefault="0041361D" w:rsidP="006C2576">
      <w:pPr>
        <w:pStyle w:val="Textoindependiente"/>
        <w:rPr>
          <w:lang w:eastAsia="en-GB"/>
        </w:rPr>
      </w:pPr>
      <w:r w:rsidRPr="00107F15">
        <w:rPr>
          <w:lang w:eastAsia="en-GB"/>
        </w:rPr>
        <w:t xml:space="preserve">The representative of </w:t>
      </w:r>
      <w:r w:rsidRPr="00107F15">
        <w:rPr>
          <w:u w:val="single"/>
          <w:lang w:eastAsia="en-GB"/>
        </w:rPr>
        <w:t>Malaysia</w:t>
      </w:r>
      <w:r w:rsidRPr="00107F15">
        <w:rPr>
          <w:lang w:eastAsia="en-GB"/>
        </w:rPr>
        <w:t xml:space="preserve"> </w:t>
      </w:r>
      <w:r w:rsidR="009E4721">
        <w:rPr>
          <w:lang w:eastAsia="en-GB"/>
        </w:rPr>
        <w:t>associate</w:t>
      </w:r>
      <w:r w:rsidR="000603E7">
        <w:rPr>
          <w:lang w:eastAsia="en-GB"/>
        </w:rPr>
        <w:t>d</w:t>
      </w:r>
      <w:r w:rsidR="009E4721">
        <w:rPr>
          <w:lang w:eastAsia="en-GB"/>
        </w:rPr>
        <w:t xml:space="preserve"> with the</w:t>
      </w:r>
      <w:r w:rsidR="000603E7">
        <w:rPr>
          <w:lang w:eastAsia="en-GB"/>
        </w:rPr>
        <w:t xml:space="preserve"> statement to be made by</w:t>
      </w:r>
      <w:r w:rsidR="009E4721">
        <w:rPr>
          <w:lang w:eastAsia="en-GB"/>
        </w:rPr>
        <w:t xml:space="preserve"> ASEAN and </w:t>
      </w:r>
      <w:r w:rsidR="000603E7">
        <w:rPr>
          <w:lang w:eastAsia="en-GB"/>
        </w:rPr>
        <w:t xml:space="preserve">took </w:t>
      </w:r>
      <w:r w:rsidR="009E4721">
        <w:rPr>
          <w:lang w:eastAsia="en-GB"/>
        </w:rPr>
        <w:t>note</w:t>
      </w:r>
      <w:r w:rsidR="000603E7">
        <w:rPr>
          <w:lang w:eastAsia="en-GB"/>
        </w:rPr>
        <w:t xml:space="preserve"> of</w:t>
      </w:r>
      <w:r w:rsidR="009E4721">
        <w:rPr>
          <w:lang w:eastAsia="en-GB"/>
        </w:rPr>
        <w:t xml:space="preserve"> all </w:t>
      </w:r>
      <w:r w:rsidR="000603E7">
        <w:rPr>
          <w:lang w:eastAsia="en-GB"/>
        </w:rPr>
        <w:t>s</w:t>
      </w:r>
      <w:r w:rsidR="009E4721">
        <w:rPr>
          <w:lang w:eastAsia="en-GB"/>
        </w:rPr>
        <w:t xml:space="preserve">tatements issued by Members on COVID-19. Malaysia </w:t>
      </w:r>
      <w:r w:rsidR="000603E7">
        <w:rPr>
          <w:lang w:eastAsia="en-GB"/>
        </w:rPr>
        <w:t>thanked all</w:t>
      </w:r>
      <w:r w:rsidR="009E4721">
        <w:rPr>
          <w:lang w:eastAsia="en-GB"/>
        </w:rPr>
        <w:t xml:space="preserve"> the front</w:t>
      </w:r>
      <w:r w:rsidR="000603E7">
        <w:rPr>
          <w:lang w:eastAsia="en-GB"/>
        </w:rPr>
        <w:t>-</w:t>
      </w:r>
      <w:r w:rsidR="009E4721">
        <w:rPr>
          <w:lang w:eastAsia="en-GB"/>
        </w:rPr>
        <w:t>liners who ha</w:t>
      </w:r>
      <w:r w:rsidR="000603E7">
        <w:rPr>
          <w:lang w:eastAsia="en-GB"/>
        </w:rPr>
        <w:t>d</w:t>
      </w:r>
      <w:r w:rsidR="009E4721">
        <w:rPr>
          <w:lang w:eastAsia="en-GB"/>
        </w:rPr>
        <w:t xml:space="preserve"> worked tirelessly during this challenging time. As the Chair of APEC 2020, Malaysia share</w:t>
      </w:r>
      <w:r w:rsidR="000603E7">
        <w:rPr>
          <w:lang w:eastAsia="en-GB"/>
        </w:rPr>
        <w:t>d</w:t>
      </w:r>
      <w:r w:rsidR="009E4721">
        <w:rPr>
          <w:lang w:eastAsia="en-GB"/>
        </w:rPr>
        <w:t xml:space="preserve"> the Statement by APEC Trade Ministers on COVID-19 dated 5 May</w:t>
      </w:r>
      <w:r w:rsidR="000603E7">
        <w:rPr>
          <w:lang w:eastAsia="en-GB"/>
        </w:rPr>
        <w:t xml:space="preserve"> circulated</w:t>
      </w:r>
      <w:r w:rsidR="009E4721">
        <w:rPr>
          <w:lang w:eastAsia="en-GB"/>
        </w:rPr>
        <w:t xml:space="preserve"> in document WT/GC/213. The </w:t>
      </w:r>
      <w:r w:rsidR="000603E7">
        <w:rPr>
          <w:lang w:eastAsia="en-GB"/>
        </w:rPr>
        <w:t>s</w:t>
      </w:r>
      <w:r w:rsidR="009E4721">
        <w:rPr>
          <w:lang w:eastAsia="en-GB"/>
        </w:rPr>
        <w:t>tatement demonstrate</w:t>
      </w:r>
      <w:r w:rsidR="000603E7">
        <w:rPr>
          <w:lang w:eastAsia="en-GB"/>
        </w:rPr>
        <w:t>d</w:t>
      </w:r>
      <w:r w:rsidR="009E4721">
        <w:rPr>
          <w:lang w:eastAsia="en-GB"/>
        </w:rPr>
        <w:t xml:space="preserve"> APEC Economies</w:t>
      </w:r>
      <w:r w:rsidR="000603E7">
        <w:rPr>
          <w:lang w:eastAsia="en-GB"/>
        </w:rPr>
        <w:t>'</w:t>
      </w:r>
      <w:r w:rsidR="009E4721">
        <w:rPr>
          <w:lang w:eastAsia="en-GB"/>
        </w:rPr>
        <w:t xml:space="preserve"> commitment to collectively respond to the COVID-19 pandemi</w:t>
      </w:r>
      <w:r w:rsidR="000603E7">
        <w:rPr>
          <w:lang w:eastAsia="en-GB"/>
        </w:rPr>
        <w:t>c</w:t>
      </w:r>
      <w:r w:rsidR="009E4721">
        <w:rPr>
          <w:lang w:eastAsia="en-GB"/>
        </w:rPr>
        <w:t xml:space="preserve"> while undertaking the necessary steps to remedy the health and its economic impact.</w:t>
      </w:r>
      <w:r w:rsidR="000603E7">
        <w:rPr>
          <w:lang w:eastAsia="en-GB"/>
        </w:rPr>
        <w:t xml:space="preserve"> </w:t>
      </w:r>
      <w:r w:rsidR="009E4721">
        <w:rPr>
          <w:lang w:eastAsia="en-GB"/>
        </w:rPr>
        <w:t xml:space="preserve">The </w:t>
      </w:r>
      <w:r w:rsidR="000603E7">
        <w:rPr>
          <w:lang w:eastAsia="en-GB"/>
        </w:rPr>
        <w:t>s</w:t>
      </w:r>
      <w:r w:rsidR="009E4721">
        <w:rPr>
          <w:lang w:eastAsia="en-GB"/>
        </w:rPr>
        <w:t xml:space="preserve">tatement </w:t>
      </w:r>
      <w:r w:rsidR="000603E7">
        <w:rPr>
          <w:lang w:eastAsia="en-GB"/>
        </w:rPr>
        <w:t xml:space="preserve">had </w:t>
      </w:r>
      <w:r w:rsidR="009E4721">
        <w:rPr>
          <w:lang w:eastAsia="en-GB"/>
        </w:rPr>
        <w:t xml:space="preserve">also highlighted the importance </w:t>
      </w:r>
      <w:r w:rsidR="000603E7">
        <w:rPr>
          <w:lang w:eastAsia="en-GB"/>
        </w:rPr>
        <w:t xml:space="preserve">of </w:t>
      </w:r>
      <w:r w:rsidR="009E4721">
        <w:rPr>
          <w:lang w:eastAsia="en-GB"/>
        </w:rPr>
        <w:t>facilitat</w:t>
      </w:r>
      <w:r w:rsidR="000603E7">
        <w:rPr>
          <w:lang w:eastAsia="en-GB"/>
        </w:rPr>
        <w:t>ing</w:t>
      </w:r>
      <w:r w:rsidR="009E4721">
        <w:rPr>
          <w:lang w:eastAsia="en-GB"/>
        </w:rPr>
        <w:t xml:space="preserve"> the flow of essential goods and services such as medicines, medical supplies and equipment, agriculture and food products and other supplies across borders as well as minimi</w:t>
      </w:r>
      <w:r w:rsidR="00913A4C">
        <w:rPr>
          <w:lang w:eastAsia="en-GB"/>
        </w:rPr>
        <w:t>z</w:t>
      </w:r>
      <w:r w:rsidR="009E4721">
        <w:rPr>
          <w:lang w:eastAsia="en-GB"/>
        </w:rPr>
        <w:t xml:space="preserve">ing disruptions to the global supply chains. The </w:t>
      </w:r>
      <w:r w:rsidR="000603E7">
        <w:rPr>
          <w:lang w:eastAsia="en-GB"/>
        </w:rPr>
        <w:t>s</w:t>
      </w:r>
      <w:r w:rsidR="009E4721">
        <w:rPr>
          <w:lang w:eastAsia="en-GB"/>
        </w:rPr>
        <w:t>tatement also acknowledge</w:t>
      </w:r>
      <w:r w:rsidR="000603E7">
        <w:rPr>
          <w:lang w:eastAsia="en-GB"/>
        </w:rPr>
        <w:t>d</w:t>
      </w:r>
      <w:r w:rsidR="009E4721">
        <w:rPr>
          <w:lang w:eastAsia="en-GB"/>
        </w:rPr>
        <w:t xml:space="preserve"> that any emergency measures designed to address </w:t>
      </w:r>
      <w:r w:rsidR="009E4721">
        <w:rPr>
          <w:lang w:eastAsia="en-GB"/>
        </w:rPr>
        <w:lastRenderedPageBreak/>
        <w:t xml:space="preserve">COVID-19 challenges should be targeted, proportionate, transparent, temporary and should not create unnecessary barriers to trade, and consistent with WTO rules. </w:t>
      </w:r>
      <w:r w:rsidR="000603E7">
        <w:rPr>
          <w:lang w:eastAsia="en-GB"/>
        </w:rPr>
        <w:t>Malaysia</w:t>
      </w:r>
      <w:r w:rsidR="009E4721">
        <w:rPr>
          <w:lang w:eastAsia="en-GB"/>
        </w:rPr>
        <w:t xml:space="preserve"> </w:t>
      </w:r>
      <w:r w:rsidR="000603E7">
        <w:rPr>
          <w:lang w:eastAsia="en-GB"/>
        </w:rPr>
        <w:t xml:space="preserve">was </w:t>
      </w:r>
      <w:r w:rsidR="009E4721">
        <w:rPr>
          <w:lang w:eastAsia="en-GB"/>
        </w:rPr>
        <w:t>also pleased to</w:t>
      </w:r>
      <w:r w:rsidR="000603E7">
        <w:rPr>
          <w:lang w:eastAsia="en-GB"/>
        </w:rPr>
        <w:t xml:space="preserve"> </w:t>
      </w:r>
      <w:r w:rsidR="009E4721">
        <w:rPr>
          <w:lang w:eastAsia="en-GB"/>
        </w:rPr>
        <w:t>co-sponsor t</w:t>
      </w:r>
      <w:r w:rsidR="000603E7">
        <w:rPr>
          <w:lang w:eastAsia="en-GB"/>
        </w:rPr>
        <w:t>he</w:t>
      </w:r>
      <w:r w:rsidR="009E4721">
        <w:rPr>
          <w:lang w:eastAsia="en-GB"/>
        </w:rPr>
        <w:t xml:space="preserve"> C</w:t>
      </w:r>
      <w:r w:rsidR="000603E7">
        <w:rPr>
          <w:lang w:eastAsia="en-GB"/>
        </w:rPr>
        <w:t>OVID</w:t>
      </w:r>
      <w:r w:rsidR="009E4721">
        <w:rPr>
          <w:lang w:eastAsia="en-GB"/>
        </w:rPr>
        <w:t xml:space="preserve">-19 papers related to trade in agriculture and food products and MSMEs. </w:t>
      </w:r>
      <w:r w:rsidR="000603E7">
        <w:rPr>
          <w:lang w:eastAsia="en-GB"/>
        </w:rPr>
        <w:t>Malaysia</w:t>
      </w:r>
      <w:r w:rsidR="009E4721">
        <w:rPr>
          <w:lang w:eastAsia="en-GB"/>
        </w:rPr>
        <w:t xml:space="preserve"> hope</w:t>
      </w:r>
      <w:r w:rsidR="000603E7">
        <w:rPr>
          <w:lang w:eastAsia="en-GB"/>
        </w:rPr>
        <w:t>d</w:t>
      </w:r>
      <w:r w:rsidR="009E4721">
        <w:rPr>
          <w:lang w:eastAsia="en-GB"/>
        </w:rPr>
        <w:t xml:space="preserve"> that</w:t>
      </w:r>
      <w:r w:rsidR="000603E7">
        <w:rPr>
          <w:lang w:eastAsia="en-GB"/>
        </w:rPr>
        <w:t xml:space="preserve"> Members</w:t>
      </w:r>
      <w:r w:rsidR="009E4721">
        <w:rPr>
          <w:lang w:eastAsia="en-GB"/>
        </w:rPr>
        <w:t xml:space="preserve"> </w:t>
      </w:r>
      <w:r w:rsidR="000603E7">
        <w:rPr>
          <w:lang w:eastAsia="en-GB"/>
        </w:rPr>
        <w:t>would be</w:t>
      </w:r>
      <w:r w:rsidR="009E4721">
        <w:rPr>
          <w:lang w:eastAsia="en-GB"/>
        </w:rPr>
        <w:t xml:space="preserve"> able to get through th</w:t>
      </w:r>
      <w:r w:rsidR="000603E7">
        <w:rPr>
          <w:lang w:eastAsia="en-GB"/>
        </w:rPr>
        <w:t>o</w:t>
      </w:r>
      <w:r w:rsidR="009E4721">
        <w:rPr>
          <w:lang w:eastAsia="en-GB"/>
        </w:rPr>
        <w:t>se hard times together.</w:t>
      </w:r>
    </w:p>
    <w:p w14:paraId="1F85ED17" w14:textId="014785CD" w:rsidR="006C2576" w:rsidRDefault="0041361D" w:rsidP="006C2576">
      <w:pPr>
        <w:pStyle w:val="Textoindependiente"/>
        <w:rPr>
          <w:lang w:eastAsia="en-GB"/>
        </w:rPr>
      </w:pPr>
      <w:r w:rsidRPr="00107F15">
        <w:rPr>
          <w:lang w:eastAsia="en-GB"/>
        </w:rPr>
        <w:t xml:space="preserve">The representative of </w:t>
      </w:r>
      <w:r w:rsidRPr="00107F15">
        <w:rPr>
          <w:u w:val="single"/>
          <w:lang w:eastAsia="en-GB"/>
        </w:rPr>
        <w:t>India</w:t>
      </w:r>
      <w:r w:rsidRPr="00107F15">
        <w:rPr>
          <w:lang w:eastAsia="en-GB"/>
        </w:rPr>
        <w:t xml:space="preserve"> </w:t>
      </w:r>
      <w:r w:rsidR="0001292A">
        <w:rPr>
          <w:lang w:eastAsia="en-GB"/>
        </w:rPr>
        <w:t>said that t</w:t>
      </w:r>
      <w:r w:rsidR="00E26A63">
        <w:rPr>
          <w:lang w:eastAsia="en-GB"/>
        </w:rPr>
        <w:t>h</w:t>
      </w:r>
      <w:r w:rsidR="0001292A">
        <w:rPr>
          <w:lang w:eastAsia="en-GB"/>
        </w:rPr>
        <w:t>e</w:t>
      </w:r>
      <w:r w:rsidR="00E26A63">
        <w:rPr>
          <w:lang w:eastAsia="en-GB"/>
        </w:rPr>
        <w:t xml:space="preserve"> crisis </w:t>
      </w:r>
      <w:r w:rsidR="0001292A">
        <w:rPr>
          <w:lang w:eastAsia="en-GB"/>
        </w:rPr>
        <w:t>was</w:t>
      </w:r>
      <w:r w:rsidR="00E26A63">
        <w:rPr>
          <w:lang w:eastAsia="en-GB"/>
        </w:rPr>
        <w:t xml:space="preserve"> a powerful reminder of inter-connectedness and the need for a coordinated, global strategy to overcome the unprecedented public health situation. If </w:t>
      </w:r>
      <w:r w:rsidR="009D4C6F">
        <w:rPr>
          <w:lang w:eastAsia="en-GB"/>
        </w:rPr>
        <w:t>the virus would not be</w:t>
      </w:r>
      <w:r w:rsidR="00E26A63">
        <w:rPr>
          <w:lang w:eastAsia="en-GB"/>
        </w:rPr>
        <w:t xml:space="preserve"> wipe</w:t>
      </w:r>
      <w:r w:rsidR="009D4C6F">
        <w:rPr>
          <w:lang w:eastAsia="en-GB"/>
        </w:rPr>
        <w:t>d</w:t>
      </w:r>
      <w:r w:rsidR="00E26A63">
        <w:rPr>
          <w:lang w:eastAsia="en-GB"/>
        </w:rPr>
        <w:t xml:space="preserve"> out everywhere, </w:t>
      </w:r>
      <w:r w:rsidR="009D4C6F">
        <w:rPr>
          <w:lang w:eastAsia="en-GB"/>
        </w:rPr>
        <w:t>it</w:t>
      </w:r>
      <w:r w:rsidR="00E26A63">
        <w:rPr>
          <w:lang w:eastAsia="en-GB"/>
        </w:rPr>
        <w:t xml:space="preserve"> w</w:t>
      </w:r>
      <w:r w:rsidR="0001292A">
        <w:rPr>
          <w:lang w:eastAsia="en-GB"/>
        </w:rPr>
        <w:t>ould</w:t>
      </w:r>
      <w:r w:rsidR="00E26A63">
        <w:rPr>
          <w:lang w:eastAsia="en-GB"/>
        </w:rPr>
        <w:t xml:space="preserve"> not </w:t>
      </w:r>
      <w:r w:rsidR="009D4C6F">
        <w:rPr>
          <w:lang w:eastAsia="en-GB"/>
        </w:rPr>
        <w:t xml:space="preserve">be </w:t>
      </w:r>
      <w:r w:rsidR="00E26A63">
        <w:rPr>
          <w:lang w:eastAsia="en-GB"/>
        </w:rPr>
        <w:t>wipe</w:t>
      </w:r>
      <w:r w:rsidR="009D4C6F">
        <w:rPr>
          <w:lang w:eastAsia="en-GB"/>
        </w:rPr>
        <w:t>d</w:t>
      </w:r>
      <w:r w:rsidR="00E26A63">
        <w:rPr>
          <w:lang w:eastAsia="en-GB"/>
        </w:rPr>
        <w:t xml:space="preserve"> out anywhere</w:t>
      </w:r>
      <w:r w:rsidR="0001292A">
        <w:rPr>
          <w:lang w:eastAsia="en-GB"/>
        </w:rPr>
        <w:t>.</w:t>
      </w:r>
      <w:r w:rsidR="00E26A63">
        <w:rPr>
          <w:lang w:eastAsia="en-GB"/>
        </w:rPr>
        <w:t xml:space="preserve"> </w:t>
      </w:r>
      <w:r w:rsidR="005D4F7E">
        <w:rPr>
          <w:lang w:eastAsia="en-GB"/>
        </w:rPr>
        <w:t>I</w:t>
      </w:r>
      <w:r w:rsidR="00E26A63">
        <w:rPr>
          <w:lang w:eastAsia="en-GB"/>
        </w:rPr>
        <w:t xml:space="preserve">n formulating a response, it </w:t>
      </w:r>
      <w:r w:rsidR="0001292A">
        <w:rPr>
          <w:lang w:eastAsia="en-GB"/>
        </w:rPr>
        <w:t>was</w:t>
      </w:r>
      <w:r w:rsidR="00E26A63">
        <w:rPr>
          <w:lang w:eastAsia="en-GB"/>
        </w:rPr>
        <w:t xml:space="preserve"> critical to bear in mind that the negative effects of th</w:t>
      </w:r>
      <w:r w:rsidR="0001292A">
        <w:rPr>
          <w:lang w:eastAsia="en-GB"/>
        </w:rPr>
        <w:t>e</w:t>
      </w:r>
      <w:r w:rsidR="00E26A63">
        <w:rPr>
          <w:lang w:eastAsia="en-GB"/>
        </w:rPr>
        <w:t xml:space="preserve"> pandemic w</w:t>
      </w:r>
      <w:r w:rsidR="0001292A">
        <w:rPr>
          <w:lang w:eastAsia="en-GB"/>
        </w:rPr>
        <w:t>ould</w:t>
      </w:r>
      <w:r w:rsidR="00E26A63">
        <w:rPr>
          <w:lang w:eastAsia="en-GB"/>
        </w:rPr>
        <w:t xml:space="preserve"> be felt widely, but unevenly. The strain on economic, food and livelihood security w</w:t>
      </w:r>
      <w:r w:rsidR="0001292A">
        <w:rPr>
          <w:lang w:eastAsia="en-GB"/>
        </w:rPr>
        <w:t>ould</w:t>
      </w:r>
      <w:r w:rsidR="00E26A63">
        <w:rPr>
          <w:lang w:eastAsia="en-GB"/>
        </w:rPr>
        <w:t xml:space="preserve"> disproportionately impact developing</w:t>
      </w:r>
      <w:r w:rsidR="005D4F7E">
        <w:rPr>
          <w:lang w:eastAsia="en-GB"/>
        </w:rPr>
        <w:t xml:space="preserve"> </w:t>
      </w:r>
      <w:r w:rsidR="00E26A63">
        <w:rPr>
          <w:lang w:eastAsia="en-GB"/>
        </w:rPr>
        <w:t>and LDC</w:t>
      </w:r>
      <w:r w:rsidR="005D4F7E">
        <w:rPr>
          <w:lang w:eastAsia="en-GB"/>
        </w:rPr>
        <w:t xml:space="preserve"> Members</w:t>
      </w:r>
      <w:r w:rsidR="00E26A63">
        <w:rPr>
          <w:lang w:eastAsia="en-GB"/>
        </w:rPr>
        <w:t xml:space="preserve"> with large populations and limited resources. </w:t>
      </w:r>
      <w:r w:rsidR="005D4F7E">
        <w:rPr>
          <w:lang w:eastAsia="en-GB"/>
        </w:rPr>
        <w:t>Concerning</w:t>
      </w:r>
      <w:r w:rsidR="00E26A63">
        <w:rPr>
          <w:lang w:eastAsia="en-GB"/>
        </w:rPr>
        <w:t xml:space="preserve"> the role that the multilateral trading system c</w:t>
      </w:r>
      <w:r w:rsidR="0001292A">
        <w:rPr>
          <w:lang w:eastAsia="en-GB"/>
        </w:rPr>
        <w:t>ould</w:t>
      </w:r>
      <w:r w:rsidR="00E26A63">
        <w:rPr>
          <w:lang w:eastAsia="en-GB"/>
        </w:rPr>
        <w:t xml:space="preserve"> play in combating and responding to the C</w:t>
      </w:r>
      <w:r w:rsidR="0001292A">
        <w:rPr>
          <w:lang w:eastAsia="en-GB"/>
        </w:rPr>
        <w:t>OVID</w:t>
      </w:r>
      <w:r w:rsidR="00E26A63">
        <w:rPr>
          <w:lang w:eastAsia="en-GB"/>
        </w:rPr>
        <w:t>-19 pandemic</w:t>
      </w:r>
      <w:r w:rsidR="005D4F7E">
        <w:rPr>
          <w:lang w:eastAsia="en-GB"/>
        </w:rPr>
        <w:t>,</w:t>
      </w:r>
      <w:r w:rsidR="00E26A63">
        <w:rPr>
          <w:lang w:eastAsia="en-GB"/>
        </w:rPr>
        <w:t xml:space="preserve"> </w:t>
      </w:r>
      <w:r w:rsidR="0001292A">
        <w:rPr>
          <w:lang w:eastAsia="en-GB"/>
        </w:rPr>
        <w:t>India</w:t>
      </w:r>
      <w:r w:rsidR="00E26A63">
        <w:rPr>
          <w:lang w:eastAsia="en-GB"/>
        </w:rPr>
        <w:t xml:space="preserve"> acknowledge</w:t>
      </w:r>
      <w:r w:rsidR="0001292A">
        <w:rPr>
          <w:lang w:eastAsia="en-GB"/>
        </w:rPr>
        <w:t>d</w:t>
      </w:r>
      <w:r w:rsidR="00E26A63">
        <w:rPr>
          <w:lang w:eastAsia="en-GB"/>
        </w:rPr>
        <w:t xml:space="preserve"> the importance of coordinating the global response in a way that avoid</w:t>
      </w:r>
      <w:r w:rsidR="0001292A">
        <w:rPr>
          <w:lang w:eastAsia="en-GB"/>
        </w:rPr>
        <w:t>ed</w:t>
      </w:r>
      <w:r w:rsidR="00E26A63">
        <w:rPr>
          <w:lang w:eastAsia="en-GB"/>
        </w:rPr>
        <w:t xml:space="preserve"> unnecessary disruption in the flow of vital medical supplies, food and other goods and services across borders. India ha</w:t>
      </w:r>
      <w:r w:rsidR="0001292A">
        <w:rPr>
          <w:lang w:eastAsia="en-GB"/>
        </w:rPr>
        <w:t>d</w:t>
      </w:r>
      <w:r w:rsidR="00E26A63">
        <w:rPr>
          <w:lang w:eastAsia="en-GB"/>
        </w:rPr>
        <w:t xml:space="preserve"> been playing a proactive role in ensuring the availability of vital drugs such as hydroxychloroquine and paracetamol across the globe. </w:t>
      </w:r>
      <w:r w:rsidR="0001292A">
        <w:rPr>
          <w:lang w:eastAsia="en-GB"/>
        </w:rPr>
        <w:t>India</w:t>
      </w:r>
      <w:r w:rsidR="00E26A63">
        <w:rPr>
          <w:lang w:eastAsia="en-GB"/>
        </w:rPr>
        <w:t xml:space="preserve"> ha</w:t>
      </w:r>
      <w:r w:rsidR="0001292A">
        <w:rPr>
          <w:lang w:eastAsia="en-GB"/>
        </w:rPr>
        <w:t>d</w:t>
      </w:r>
      <w:r w:rsidR="00E26A63">
        <w:rPr>
          <w:lang w:eastAsia="en-GB"/>
        </w:rPr>
        <w:t xml:space="preserve"> donated and exported critical medical supplies to more than 120 countries and ha</w:t>
      </w:r>
      <w:r w:rsidR="0001292A">
        <w:rPr>
          <w:lang w:eastAsia="en-GB"/>
        </w:rPr>
        <w:t>d</w:t>
      </w:r>
      <w:r w:rsidR="00E26A63">
        <w:rPr>
          <w:lang w:eastAsia="en-GB"/>
        </w:rPr>
        <w:t xml:space="preserve"> also despatched teams of Indian doctors to Nepal, Maldives, Mauritius, Seychelles and Kuwait.</w:t>
      </w:r>
      <w:r w:rsidR="006C2576">
        <w:rPr>
          <w:lang w:eastAsia="en-GB"/>
        </w:rPr>
        <w:t xml:space="preserve"> </w:t>
      </w:r>
    </w:p>
    <w:p w14:paraId="4A068F66" w14:textId="4FEBA9C7" w:rsidR="00E26A63" w:rsidRDefault="0001292A" w:rsidP="006C2576">
      <w:pPr>
        <w:pStyle w:val="Textoindependiente"/>
        <w:rPr>
          <w:lang w:eastAsia="en-GB"/>
        </w:rPr>
      </w:pPr>
      <w:r>
        <w:rPr>
          <w:lang w:eastAsia="en-GB"/>
        </w:rPr>
        <w:t>India</w:t>
      </w:r>
      <w:r w:rsidR="00E26A63">
        <w:rPr>
          <w:lang w:eastAsia="en-GB"/>
        </w:rPr>
        <w:t xml:space="preserve"> </w:t>
      </w:r>
      <w:r>
        <w:rPr>
          <w:lang w:eastAsia="en-GB"/>
        </w:rPr>
        <w:t>was</w:t>
      </w:r>
      <w:r w:rsidR="00E26A63">
        <w:rPr>
          <w:lang w:eastAsia="en-GB"/>
        </w:rPr>
        <w:t xml:space="preserve"> committed to the G20 </w:t>
      </w:r>
      <w:r>
        <w:rPr>
          <w:lang w:eastAsia="en-GB"/>
        </w:rPr>
        <w:t>L</w:t>
      </w:r>
      <w:r w:rsidR="00E26A63">
        <w:rPr>
          <w:lang w:eastAsia="en-GB"/>
        </w:rPr>
        <w:t>eaders</w:t>
      </w:r>
      <w:r>
        <w:rPr>
          <w:lang w:eastAsia="en-GB"/>
        </w:rPr>
        <w:t>'</w:t>
      </w:r>
      <w:r w:rsidR="00E26A63">
        <w:rPr>
          <w:lang w:eastAsia="en-GB"/>
        </w:rPr>
        <w:t xml:space="preserve"> statement that emergency measures taken in the wake of the pandemic should be </w:t>
      </w:r>
      <w:r>
        <w:rPr>
          <w:lang w:eastAsia="en-GB"/>
        </w:rPr>
        <w:t>"</w:t>
      </w:r>
      <w:r w:rsidR="00E26A63">
        <w:rPr>
          <w:lang w:eastAsia="en-GB"/>
        </w:rPr>
        <w:t>targeted, proportionate, transparent, and temporary</w:t>
      </w:r>
      <w:r>
        <w:rPr>
          <w:lang w:eastAsia="en-GB"/>
        </w:rPr>
        <w:t>"</w:t>
      </w:r>
      <w:r w:rsidR="00E26A63">
        <w:rPr>
          <w:lang w:eastAsia="en-GB"/>
        </w:rPr>
        <w:t xml:space="preserve">. Members </w:t>
      </w:r>
      <w:r>
        <w:rPr>
          <w:lang w:eastAsia="en-GB"/>
        </w:rPr>
        <w:t>we</w:t>
      </w:r>
      <w:r w:rsidR="00E26A63">
        <w:rPr>
          <w:lang w:eastAsia="en-GB"/>
        </w:rPr>
        <w:t>re free to reduce customs duties on imports of certain medical or agricultural products to zero, on a voluntary basis, if it serve</w:t>
      </w:r>
      <w:r>
        <w:rPr>
          <w:lang w:eastAsia="en-GB"/>
        </w:rPr>
        <w:t>d</w:t>
      </w:r>
      <w:r w:rsidR="00E26A63">
        <w:rPr>
          <w:lang w:eastAsia="en-GB"/>
        </w:rPr>
        <w:t xml:space="preserve"> their health and food security objectives. However, the narrativ</w:t>
      </w:r>
      <w:r>
        <w:rPr>
          <w:lang w:eastAsia="en-GB"/>
        </w:rPr>
        <w:t xml:space="preserve">e </w:t>
      </w:r>
      <w:r w:rsidR="00E26A63">
        <w:rPr>
          <w:lang w:eastAsia="en-GB"/>
        </w:rPr>
        <w:t>push</w:t>
      </w:r>
      <w:r>
        <w:rPr>
          <w:lang w:eastAsia="en-GB"/>
        </w:rPr>
        <w:t>ed</w:t>
      </w:r>
      <w:r w:rsidR="00E26A63">
        <w:rPr>
          <w:lang w:eastAsia="en-GB"/>
        </w:rPr>
        <w:t xml:space="preserve"> by some</w:t>
      </w:r>
      <w:r>
        <w:rPr>
          <w:lang w:eastAsia="en-GB"/>
        </w:rPr>
        <w:t xml:space="preserve"> </w:t>
      </w:r>
      <w:r w:rsidR="00E26A63">
        <w:rPr>
          <w:lang w:eastAsia="en-GB"/>
        </w:rPr>
        <w:t>Members to seek permanent tariff liberalization on a range of products including cut flowers, ice cream and wine, to respond to a temporary crisis, appear</w:t>
      </w:r>
      <w:r>
        <w:rPr>
          <w:lang w:eastAsia="en-GB"/>
        </w:rPr>
        <w:t>ed</w:t>
      </w:r>
      <w:r w:rsidR="00E26A63">
        <w:rPr>
          <w:lang w:eastAsia="en-GB"/>
        </w:rPr>
        <w:t xml:space="preserve"> to be a thinly-veiled bid to use the crisis as an opportunity to gain market access for their exporters.</w:t>
      </w:r>
      <w:r w:rsidR="006C2576">
        <w:rPr>
          <w:lang w:eastAsia="en-GB"/>
        </w:rPr>
        <w:t xml:space="preserve"> </w:t>
      </w:r>
      <w:r w:rsidR="00E26A63">
        <w:rPr>
          <w:lang w:eastAsia="en-GB"/>
        </w:rPr>
        <w:t xml:space="preserve">Developing </w:t>
      </w:r>
      <w:r>
        <w:rPr>
          <w:lang w:eastAsia="en-GB"/>
        </w:rPr>
        <w:t>Members</w:t>
      </w:r>
      <w:r w:rsidR="00E26A63">
        <w:rPr>
          <w:lang w:eastAsia="en-GB"/>
        </w:rPr>
        <w:t xml:space="preserve"> see</w:t>
      </w:r>
      <w:r>
        <w:rPr>
          <w:lang w:eastAsia="en-GB"/>
        </w:rPr>
        <w:t>king</w:t>
      </w:r>
      <w:r w:rsidR="00E26A63">
        <w:rPr>
          <w:lang w:eastAsia="en-GB"/>
        </w:rPr>
        <w:t xml:space="preserve"> to shore up manufacturing capacity in medical products w</w:t>
      </w:r>
      <w:r>
        <w:rPr>
          <w:lang w:eastAsia="en-GB"/>
        </w:rPr>
        <w:t>ould</w:t>
      </w:r>
      <w:r w:rsidR="00E26A63">
        <w:rPr>
          <w:lang w:eastAsia="en-GB"/>
        </w:rPr>
        <w:t xml:space="preserve"> require tariff protection for their nascent domestic industry. Further, job losses in many service sectors ha</w:t>
      </w:r>
      <w:r>
        <w:rPr>
          <w:lang w:eastAsia="en-GB"/>
        </w:rPr>
        <w:t>d</w:t>
      </w:r>
      <w:r w:rsidR="00E26A63">
        <w:rPr>
          <w:lang w:eastAsia="en-GB"/>
        </w:rPr>
        <w:t xml:space="preserve"> to be compensated elsewhere. Therefore, India, like many other developing </w:t>
      </w:r>
      <w:r>
        <w:rPr>
          <w:lang w:eastAsia="en-GB"/>
        </w:rPr>
        <w:t>Members,</w:t>
      </w:r>
      <w:r w:rsidR="00E26A63">
        <w:rPr>
          <w:lang w:eastAsia="en-GB"/>
        </w:rPr>
        <w:t xml:space="preserve"> c</w:t>
      </w:r>
      <w:r>
        <w:rPr>
          <w:lang w:eastAsia="en-GB"/>
        </w:rPr>
        <w:t xml:space="preserve">ould </w:t>
      </w:r>
      <w:r w:rsidR="00E26A63">
        <w:rPr>
          <w:lang w:eastAsia="en-GB"/>
        </w:rPr>
        <w:t>not agree to permanent tariff concessions</w:t>
      </w:r>
      <w:r>
        <w:rPr>
          <w:lang w:eastAsia="en-GB"/>
        </w:rPr>
        <w:t xml:space="preserve"> </w:t>
      </w:r>
      <w:r w:rsidR="00E26A63">
        <w:rPr>
          <w:lang w:eastAsia="en-GB"/>
        </w:rPr>
        <w:t xml:space="preserve">and a dilution of the tariff bindings that </w:t>
      </w:r>
      <w:r>
        <w:rPr>
          <w:lang w:eastAsia="en-GB"/>
        </w:rPr>
        <w:t>they</w:t>
      </w:r>
      <w:r w:rsidR="00E26A63">
        <w:rPr>
          <w:lang w:eastAsia="en-GB"/>
        </w:rPr>
        <w:t xml:space="preserve"> ha</w:t>
      </w:r>
      <w:r>
        <w:rPr>
          <w:lang w:eastAsia="en-GB"/>
        </w:rPr>
        <w:t>d</w:t>
      </w:r>
      <w:r w:rsidR="00E26A63">
        <w:rPr>
          <w:lang w:eastAsia="en-GB"/>
        </w:rPr>
        <w:t xml:space="preserve"> paid for in the Uruguay Round.</w:t>
      </w:r>
    </w:p>
    <w:p w14:paraId="5AF4C94B" w14:textId="52E9C6D6" w:rsidR="00E26A63" w:rsidRDefault="0001292A" w:rsidP="006C2576">
      <w:pPr>
        <w:pStyle w:val="Textoindependiente"/>
        <w:rPr>
          <w:lang w:eastAsia="en-GB"/>
        </w:rPr>
      </w:pPr>
      <w:r>
        <w:rPr>
          <w:lang w:eastAsia="en-GB"/>
        </w:rPr>
        <w:t>T</w:t>
      </w:r>
      <w:r w:rsidR="00E26A63">
        <w:rPr>
          <w:lang w:eastAsia="en-GB"/>
        </w:rPr>
        <w:t>here ha</w:t>
      </w:r>
      <w:r>
        <w:rPr>
          <w:lang w:eastAsia="en-GB"/>
        </w:rPr>
        <w:t>d</w:t>
      </w:r>
      <w:r w:rsidR="00E26A63">
        <w:rPr>
          <w:lang w:eastAsia="en-GB"/>
        </w:rPr>
        <w:t xml:space="preserve"> also been a growing narrative that s</w:t>
      </w:r>
      <w:r>
        <w:rPr>
          <w:lang w:eastAsia="en-GB"/>
        </w:rPr>
        <w:t>ought</w:t>
      </w:r>
      <w:r w:rsidR="00E26A63">
        <w:rPr>
          <w:lang w:eastAsia="en-GB"/>
        </w:rPr>
        <w:t xml:space="preserve"> to prohibit the use of export restrictions on medical and agricultural products. Developing </w:t>
      </w:r>
      <w:r>
        <w:rPr>
          <w:lang w:eastAsia="en-GB"/>
        </w:rPr>
        <w:t>countries</w:t>
      </w:r>
      <w:r w:rsidR="00E26A63">
        <w:rPr>
          <w:lang w:eastAsia="en-GB"/>
        </w:rPr>
        <w:t xml:space="preserve"> being unable to match the deep pockets of buyers in developed countries w</w:t>
      </w:r>
      <w:r>
        <w:rPr>
          <w:lang w:eastAsia="en-GB"/>
        </w:rPr>
        <w:t>ould</w:t>
      </w:r>
      <w:r w:rsidR="00E26A63">
        <w:rPr>
          <w:lang w:eastAsia="en-GB"/>
        </w:rPr>
        <w:t xml:space="preserve"> see th</w:t>
      </w:r>
      <w:r>
        <w:rPr>
          <w:lang w:eastAsia="en-GB"/>
        </w:rPr>
        <w:t>o</w:t>
      </w:r>
      <w:r w:rsidR="00E26A63">
        <w:rPr>
          <w:lang w:eastAsia="en-GB"/>
        </w:rPr>
        <w:t xml:space="preserve">se products vanish in times of shortage. Export restrictions </w:t>
      </w:r>
      <w:r w:rsidR="005D4F7E">
        <w:rPr>
          <w:lang w:eastAsia="en-GB"/>
        </w:rPr>
        <w:t>we</w:t>
      </w:r>
      <w:r w:rsidR="00E26A63">
        <w:rPr>
          <w:lang w:eastAsia="en-GB"/>
        </w:rPr>
        <w:t xml:space="preserve">re a WTO-consistent policy tool that </w:t>
      </w:r>
      <w:r>
        <w:rPr>
          <w:lang w:eastAsia="en-GB"/>
        </w:rPr>
        <w:t>was</w:t>
      </w:r>
      <w:r w:rsidR="00E26A63">
        <w:rPr>
          <w:lang w:eastAsia="en-GB"/>
        </w:rPr>
        <w:t xml:space="preserve"> important to prevent critical domestic shortages of food, medicine and equipment.</w:t>
      </w:r>
      <w:r w:rsidR="005D4F7E">
        <w:rPr>
          <w:lang w:eastAsia="en-GB"/>
        </w:rPr>
        <w:t xml:space="preserve"> T</w:t>
      </w:r>
      <w:r w:rsidR="00E26A63">
        <w:rPr>
          <w:lang w:eastAsia="en-GB"/>
        </w:rPr>
        <w:t>h</w:t>
      </w:r>
      <w:r>
        <w:rPr>
          <w:lang w:eastAsia="en-GB"/>
        </w:rPr>
        <w:t>o</w:t>
      </w:r>
      <w:r w:rsidR="00E26A63">
        <w:rPr>
          <w:lang w:eastAsia="en-GB"/>
        </w:rPr>
        <w:t xml:space="preserve">se export restrictions </w:t>
      </w:r>
      <w:r w:rsidR="005D4F7E">
        <w:rPr>
          <w:lang w:eastAsia="en-GB"/>
        </w:rPr>
        <w:t>should be</w:t>
      </w:r>
      <w:r w:rsidR="00E26A63">
        <w:rPr>
          <w:lang w:eastAsia="en-GB"/>
        </w:rPr>
        <w:t xml:space="preserve"> temporary and imposed responsibly taking into account the dependence of others. </w:t>
      </w:r>
      <w:r>
        <w:rPr>
          <w:lang w:eastAsia="en-GB"/>
        </w:rPr>
        <w:t xml:space="preserve">A </w:t>
      </w:r>
      <w:r w:rsidR="00E26A63">
        <w:rPr>
          <w:lang w:eastAsia="en-GB"/>
        </w:rPr>
        <w:t>more effective and lasting way of ensuring food and livelihood security of the most vulnerable and promoting sustainable agriculture trade would be by agreeing to eliminate the historic asymmetries in the Agreement on Agriculture.</w:t>
      </w:r>
      <w:r w:rsidR="006C2576">
        <w:rPr>
          <w:lang w:eastAsia="en-GB"/>
        </w:rPr>
        <w:t xml:space="preserve"> </w:t>
      </w:r>
      <w:r>
        <w:rPr>
          <w:lang w:eastAsia="en-GB"/>
        </w:rPr>
        <w:t>I</w:t>
      </w:r>
      <w:r w:rsidR="00E26A63">
        <w:rPr>
          <w:lang w:eastAsia="en-GB"/>
        </w:rPr>
        <w:t xml:space="preserve">f Members </w:t>
      </w:r>
      <w:r>
        <w:rPr>
          <w:lang w:eastAsia="en-GB"/>
        </w:rPr>
        <w:t>we</w:t>
      </w:r>
      <w:r w:rsidR="00E26A63">
        <w:rPr>
          <w:lang w:eastAsia="en-GB"/>
        </w:rPr>
        <w:t>re serious about trade-related measures aimed at combating C</w:t>
      </w:r>
      <w:r>
        <w:rPr>
          <w:lang w:eastAsia="en-GB"/>
        </w:rPr>
        <w:t>OVID</w:t>
      </w:r>
      <w:r w:rsidR="00E26A63">
        <w:rPr>
          <w:lang w:eastAsia="en-GB"/>
        </w:rPr>
        <w:t>-19 then a useful starting point would be to enable the use of TRIP</w:t>
      </w:r>
      <w:r>
        <w:rPr>
          <w:lang w:eastAsia="en-GB"/>
        </w:rPr>
        <w:t>S</w:t>
      </w:r>
      <w:r w:rsidR="00E26A63">
        <w:rPr>
          <w:lang w:eastAsia="en-GB"/>
        </w:rPr>
        <w:t xml:space="preserve"> flexibilities to ensure access to essential medicines, treatments and vaccines at affordable prices. If additional temporary flexibilities </w:t>
      </w:r>
      <w:r>
        <w:rPr>
          <w:lang w:eastAsia="en-GB"/>
        </w:rPr>
        <w:t>we</w:t>
      </w:r>
      <w:r w:rsidR="00E26A63">
        <w:rPr>
          <w:lang w:eastAsia="en-GB"/>
        </w:rPr>
        <w:t>re required to guarantee th</w:t>
      </w:r>
      <w:r>
        <w:rPr>
          <w:lang w:eastAsia="en-GB"/>
        </w:rPr>
        <w:t>at</w:t>
      </w:r>
      <w:r w:rsidR="00E26A63">
        <w:rPr>
          <w:lang w:eastAsia="en-GB"/>
        </w:rPr>
        <w:t xml:space="preserve"> fundamental objective, so be it. Along with the flow of vital goods, the pandemic ha</w:t>
      </w:r>
      <w:r>
        <w:rPr>
          <w:lang w:eastAsia="en-GB"/>
        </w:rPr>
        <w:t>d</w:t>
      </w:r>
      <w:r w:rsidR="00E26A63">
        <w:rPr>
          <w:lang w:eastAsia="en-GB"/>
        </w:rPr>
        <w:t xml:space="preserve"> also highlighted the need for ensuring easier cross-border movement of medical professionals and need for multilateral initiatives in th</w:t>
      </w:r>
      <w:r>
        <w:rPr>
          <w:lang w:eastAsia="en-GB"/>
        </w:rPr>
        <w:t>at</w:t>
      </w:r>
      <w:r w:rsidR="00E26A63">
        <w:rPr>
          <w:lang w:eastAsia="en-GB"/>
        </w:rPr>
        <w:t xml:space="preserve"> respect.</w:t>
      </w:r>
    </w:p>
    <w:p w14:paraId="5AAFB4D8" w14:textId="549EB8C9" w:rsidR="0041361D" w:rsidRPr="00107F15" w:rsidRDefault="0001292A" w:rsidP="006C2576">
      <w:pPr>
        <w:pStyle w:val="Textoindependiente"/>
        <w:rPr>
          <w:lang w:eastAsia="en-GB"/>
        </w:rPr>
      </w:pPr>
      <w:r>
        <w:rPr>
          <w:lang w:eastAsia="en-GB"/>
        </w:rPr>
        <w:t>T</w:t>
      </w:r>
      <w:r w:rsidR="00E26A63">
        <w:rPr>
          <w:lang w:eastAsia="en-GB"/>
        </w:rPr>
        <w:t>he C</w:t>
      </w:r>
      <w:r>
        <w:rPr>
          <w:lang w:eastAsia="en-GB"/>
        </w:rPr>
        <w:t>OVID</w:t>
      </w:r>
      <w:r w:rsidR="00E26A63">
        <w:rPr>
          <w:lang w:eastAsia="en-GB"/>
        </w:rPr>
        <w:t>-19 pandemic ha</w:t>
      </w:r>
      <w:r>
        <w:rPr>
          <w:lang w:eastAsia="en-GB"/>
        </w:rPr>
        <w:t>d</w:t>
      </w:r>
      <w:r w:rsidR="00E26A63">
        <w:rPr>
          <w:lang w:eastAsia="en-GB"/>
        </w:rPr>
        <w:t xml:space="preserve"> accelerated the shift to a digital economy and </w:t>
      </w:r>
      <w:r>
        <w:rPr>
          <w:lang w:eastAsia="en-GB"/>
        </w:rPr>
        <w:t xml:space="preserve">had </w:t>
      </w:r>
      <w:r w:rsidR="00E26A63">
        <w:rPr>
          <w:lang w:eastAsia="en-GB"/>
        </w:rPr>
        <w:t xml:space="preserve">thrown into sharp relief the gaping digital divide between developed and developing </w:t>
      </w:r>
      <w:r w:rsidR="005D4F7E">
        <w:rPr>
          <w:lang w:eastAsia="en-GB"/>
        </w:rPr>
        <w:t>Members</w:t>
      </w:r>
      <w:r w:rsidR="00E26A63">
        <w:rPr>
          <w:lang w:eastAsia="en-GB"/>
        </w:rPr>
        <w:t>. Almost half the world</w:t>
      </w:r>
      <w:r w:rsidR="005D4F7E">
        <w:rPr>
          <w:lang w:eastAsia="en-GB"/>
        </w:rPr>
        <w:t>'</w:t>
      </w:r>
      <w:r w:rsidR="00E26A63">
        <w:rPr>
          <w:lang w:eastAsia="en-GB"/>
        </w:rPr>
        <w:t>s population d</w:t>
      </w:r>
      <w:r w:rsidR="005D4F7E">
        <w:rPr>
          <w:lang w:eastAsia="en-GB"/>
        </w:rPr>
        <w:t>id</w:t>
      </w:r>
      <w:r w:rsidR="00E26A63">
        <w:rPr>
          <w:lang w:eastAsia="en-GB"/>
        </w:rPr>
        <w:t xml:space="preserve"> not have access to high speed broadband depriv</w:t>
      </w:r>
      <w:r w:rsidR="00506079">
        <w:rPr>
          <w:lang w:eastAsia="en-GB"/>
        </w:rPr>
        <w:t>ing them</w:t>
      </w:r>
      <w:r w:rsidR="00E26A63">
        <w:rPr>
          <w:lang w:eastAsia="en-GB"/>
        </w:rPr>
        <w:t xml:space="preserve"> of access to virtual platforms, telemedicine, distance education and e-payments</w:t>
      </w:r>
      <w:r w:rsidR="00506079">
        <w:rPr>
          <w:lang w:eastAsia="en-GB"/>
        </w:rPr>
        <w:t xml:space="preserve"> – </w:t>
      </w:r>
      <w:r w:rsidR="00E26A63">
        <w:rPr>
          <w:lang w:eastAsia="en-GB"/>
        </w:rPr>
        <w:t>emphasi</w:t>
      </w:r>
      <w:r w:rsidR="005D4F7E">
        <w:rPr>
          <w:lang w:eastAsia="en-GB"/>
        </w:rPr>
        <w:t>s</w:t>
      </w:r>
      <w:r w:rsidR="00506079">
        <w:rPr>
          <w:lang w:eastAsia="en-GB"/>
        </w:rPr>
        <w:t>ing</w:t>
      </w:r>
      <w:r w:rsidR="00E26A63">
        <w:rPr>
          <w:lang w:eastAsia="en-GB"/>
        </w:rPr>
        <w:t xml:space="preserve"> the urgent need to build the capacity of developing and LDC</w:t>
      </w:r>
      <w:r w:rsidR="005D4F7E">
        <w:rPr>
          <w:lang w:eastAsia="en-GB"/>
        </w:rPr>
        <w:t xml:space="preserve"> Members</w:t>
      </w:r>
      <w:r w:rsidR="00E26A63">
        <w:rPr>
          <w:lang w:eastAsia="en-GB"/>
        </w:rPr>
        <w:t xml:space="preserve"> in areas like digital skills and broadband infrastructure rather than negotiating binding rules on e-commerce, which w</w:t>
      </w:r>
      <w:r w:rsidR="005D4F7E">
        <w:rPr>
          <w:lang w:eastAsia="en-GB"/>
        </w:rPr>
        <w:t>ould</w:t>
      </w:r>
      <w:r w:rsidR="00E26A63">
        <w:rPr>
          <w:lang w:eastAsia="en-GB"/>
        </w:rPr>
        <w:t xml:space="preserve"> freeze the non-level playing field against their interests.</w:t>
      </w:r>
      <w:r w:rsidR="006C2576">
        <w:rPr>
          <w:lang w:eastAsia="en-GB"/>
        </w:rPr>
        <w:t xml:space="preserve"> </w:t>
      </w:r>
      <w:r w:rsidR="00E26A63">
        <w:rPr>
          <w:lang w:eastAsia="en-GB"/>
        </w:rPr>
        <w:t>The economic hardship and other negative repercussions of COVID-19 ma</w:t>
      </w:r>
      <w:r w:rsidR="005D4F7E">
        <w:rPr>
          <w:lang w:eastAsia="en-GB"/>
        </w:rPr>
        <w:t>de</w:t>
      </w:r>
      <w:r w:rsidR="00E26A63">
        <w:rPr>
          <w:lang w:eastAsia="en-GB"/>
        </w:rPr>
        <w:t xml:space="preserve"> carrying on with negotiations in a business-as-usual format untenable. </w:t>
      </w:r>
      <w:r w:rsidR="00506079">
        <w:rPr>
          <w:lang w:eastAsia="en-GB"/>
        </w:rPr>
        <w:t>A</w:t>
      </w:r>
      <w:r w:rsidR="00E26A63">
        <w:rPr>
          <w:lang w:eastAsia="en-GB"/>
        </w:rPr>
        <w:t>s a responsible Member, India st</w:t>
      </w:r>
      <w:r w:rsidR="005D4F7E">
        <w:rPr>
          <w:lang w:eastAsia="en-GB"/>
        </w:rPr>
        <w:t>ood</w:t>
      </w:r>
      <w:r w:rsidR="00E26A63">
        <w:rPr>
          <w:lang w:eastAsia="en-GB"/>
        </w:rPr>
        <w:t xml:space="preserve"> ready to work constructively with other Members to protect human life and restore trade, global economic growth and jobs. Having agoni</w:t>
      </w:r>
      <w:r w:rsidR="005D4F7E">
        <w:rPr>
          <w:lang w:eastAsia="en-GB"/>
        </w:rPr>
        <w:t>s</w:t>
      </w:r>
      <w:r w:rsidR="00E26A63">
        <w:rPr>
          <w:lang w:eastAsia="en-GB"/>
        </w:rPr>
        <w:t>ed in the last few months of the pandemic at how people ha</w:t>
      </w:r>
      <w:r w:rsidR="005D4F7E">
        <w:rPr>
          <w:lang w:eastAsia="en-GB"/>
        </w:rPr>
        <w:t>d</w:t>
      </w:r>
      <w:r w:rsidR="00E26A63">
        <w:rPr>
          <w:lang w:eastAsia="en-GB"/>
        </w:rPr>
        <w:t xml:space="preserve"> been dying, </w:t>
      </w:r>
      <w:r w:rsidR="005D4F7E">
        <w:rPr>
          <w:lang w:eastAsia="en-GB"/>
        </w:rPr>
        <w:t>Members should</w:t>
      </w:r>
      <w:r w:rsidR="00E26A63">
        <w:rPr>
          <w:lang w:eastAsia="en-GB"/>
        </w:rPr>
        <w:t xml:space="preserve"> urgently turn </w:t>
      </w:r>
      <w:r w:rsidR="005D4F7E">
        <w:rPr>
          <w:lang w:eastAsia="en-GB"/>
        </w:rPr>
        <w:t>thei</w:t>
      </w:r>
      <w:r w:rsidR="00E26A63">
        <w:rPr>
          <w:lang w:eastAsia="en-GB"/>
        </w:rPr>
        <w:t xml:space="preserve">r attention to alleviating the terrible conditions </w:t>
      </w:r>
      <w:r w:rsidR="00506079">
        <w:rPr>
          <w:lang w:eastAsia="en-GB"/>
        </w:rPr>
        <w:t xml:space="preserve">in which </w:t>
      </w:r>
      <w:r w:rsidR="00E26A63">
        <w:rPr>
          <w:lang w:eastAsia="en-GB"/>
        </w:rPr>
        <w:t xml:space="preserve">so many </w:t>
      </w:r>
      <w:r w:rsidR="005D4F7E">
        <w:rPr>
          <w:lang w:eastAsia="en-GB"/>
        </w:rPr>
        <w:t>we</w:t>
      </w:r>
      <w:r w:rsidR="00E26A63">
        <w:rPr>
          <w:lang w:eastAsia="en-GB"/>
        </w:rPr>
        <w:t>re forced to live especially in the developing world</w:t>
      </w:r>
      <w:r w:rsidR="005D4F7E">
        <w:rPr>
          <w:lang w:eastAsia="en-GB"/>
        </w:rPr>
        <w:t>.</w:t>
      </w:r>
    </w:p>
    <w:p w14:paraId="29460F59" w14:textId="77777777" w:rsidR="00BA4E9C" w:rsidRDefault="0041361D" w:rsidP="00BA4E9C">
      <w:pPr>
        <w:pStyle w:val="Textoindependiente"/>
        <w:rPr>
          <w:lang w:eastAsia="en-GB"/>
        </w:rPr>
      </w:pPr>
      <w:r w:rsidRPr="00D67175">
        <w:rPr>
          <w:lang w:eastAsia="en-GB"/>
        </w:rPr>
        <w:t xml:space="preserve">The representative of </w:t>
      </w:r>
      <w:r w:rsidRPr="00D67175">
        <w:rPr>
          <w:u w:val="single"/>
          <w:lang w:eastAsia="en-GB"/>
        </w:rPr>
        <w:t>Indonesia</w:t>
      </w:r>
      <w:r w:rsidRPr="00D67175">
        <w:rPr>
          <w:lang w:eastAsia="en-GB"/>
        </w:rPr>
        <w:t xml:space="preserve"> </w:t>
      </w:r>
      <w:r w:rsidR="00827F99">
        <w:rPr>
          <w:lang w:eastAsia="en-GB"/>
        </w:rPr>
        <w:t>a</w:t>
      </w:r>
      <w:r w:rsidR="00D67175" w:rsidRPr="00D67175">
        <w:rPr>
          <w:lang w:eastAsia="en-GB"/>
        </w:rPr>
        <w:t>ssociate</w:t>
      </w:r>
      <w:r w:rsidR="00827F99">
        <w:rPr>
          <w:lang w:eastAsia="en-GB"/>
        </w:rPr>
        <w:t>d</w:t>
      </w:r>
      <w:r w:rsidR="00D67175" w:rsidRPr="00D67175">
        <w:rPr>
          <w:lang w:eastAsia="en-GB"/>
        </w:rPr>
        <w:t xml:space="preserve"> with the statement to be made by ASEAN. The COVID-19 pandemic ha</w:t>
      </w:r>
      <w:r w:rsidR="00827F99">
        <w:rPr>
          <w:lang w:eastAsia="en-GB"/>
        </w:rPr>
        <w:t>d</w:t>
      </w:r>
      <w:r w:rsidR="00D67175" w:rsidRPr="00D67175">
        <w:rPr>
          <w:lang w:eastAsia="en-GB"/>
        </w:rPr>
        <w:t xml:space="preserve"> become a pressing global issue wh</w:t>
      </w:r>
      <w:r w:rsidR="00827F99">
        <w:rPr>
          <w:lang w:eastAsia="en-GB"/>
        </w:rPr>
        <w:t>ere all Members were</w:t>
      </w:r>
      <w:r w:rsidR="00D67175" w:rsidRPr="00D67175">
        <w:rPr>
          <w:lang w:eastAsia="en-GB"/>
        </w:rPr>
        <w:t xml:space="preserve"> struggling to contain. The battle ha</w:t>
      </w:r>
      <w:r w:rsidR="00827F99">
        <w:rPr>
          <w:lang w:eastAsia="en-GB"/>
        </w:rPr>
        <w:t>d</w:t>
      </w:r>
      <w:r w:rsidR="00D67175" w:rsidRPr="00D67175">
        <w:rPr>
          <w:lang w:eastAsia="en-GB"/>
        </w:rPr>
        <w:t xml:space="preserve"> not reached its finish line since the global number of new cases </w:t>
      </w:r>
      <w:r w:rsidR="00827F99">
        <w:rPr>
          <w:lang w:eastAsia="en-GB"/>
        </w:rPr>
        <w:t>wa</w:t>
      </w:r>
      <w:r w:rsidR="00D67175" w:rsidRPr="00D67175">
        <w:rPr>
          <w:lang w:eastAsia="en-GB"/>
        </w:rPr>
        <w:t xml:space="preserve">s still </w:t>
      </w:r>
      <w:r w:rsidR="00D67175" w:rsidRPr="00D67175">
        <w:rPr>
          <w:lang w:eastAsia="en-GB"/>
        </w:rPr>
        <w:lastRenderedPageBreak/>
        <w:t xml:space="preserve">growing. According to the latest global forecast by WTO economists, global trade </w:t>
      </w:r>
      <w:r w:rsidR="00827F99">
        <w:rPr>
          <w:lang w:eastAsia="en-GB"/>
        </w:rPr>
        <w:t>was</w:t>
      </w:r>
      <w:r w:rsidR="00D67175" w:rsidRPr="00D67175">
        <w:rPr>
          <w:lang w:eastAsia="en-GB"/>
        </w:rPr>
        <w:t xml:space="preserve"> expected to witness a steep fall </w:t>
      </w:r>
      <w:r w:rsidR="00827F99">
        <w:rPr>
          <w:lang w:eastAsia="en-GB"/>
        </w:rPr>
        <w:t>in 2020</w:t>
      </w:r>
      <w:r w:rsidR="00D67175" w:rsidRPr="00D67175">
        <w:rPr>
          <w:lang w:eastAsia="en-GB"/>
        </w:rPr>
        <w:t>. It w</w:t>
      </w:r>
      <w:r w:rsidR="00827F99">
        <w:rPr>
          <w:lang w:eastAsia="en-GB"/>
        </w:rPr>
        <w:t>ould</w:t>
      </w:r>
      <w:r w:rsidR="00D67175" w:rsidRPr="00D67175">
        <w:rPr>
          <w:lang w:eastAsia="en-GB"/>
        </w:rPr>
        <w:t xml:space="preserve"> undoubtedly have more impact on the developing and LDC Members which ha</w:t>
      </w:r>
      <w:r w:rsidR="00827F99">
        <w:rPr>
          <w:lang w:eastAsia="en-GB"/>
        </w:rPr>
        <w:t>d</w:t>
      </w:r>
      <w:r w:rsidR="00D67175" w:rsidRPr="00D67175">
        <w:rPr>
          <w:lang w:eastAsia="en-GB"/>
        </w:rPr>
        <w:t xml:space="preserve"> </w:t>
      </w:r>
      <w:r w:rsidR="00827F99">
        <w:rPr>
          <w:lang w:eastAsia="en-GB"/>
        </w:rPr>
        <w:t>huge</w:t>
      </w:r>
      <w:r w:rsidR="00D67175" w:rsidRPr="00D67175">
        <w:rPr>
          <w:lang w:eastAsia="en-GB"/>
        </w:rPr>
        <w:t xml:space="preserve"> population</w:t>
      </w:r>
      <w:r w:rsidR="00827F99">
        <w:rPr>
          <w:lang w:eastAsia="en-GB"/>
        </w:rPr>
        <w:t>s</w:t>
      </w:r>
      <w:r w:rsidR="00D67175" w:rsidRPr="00D67175">
        <w:rPr>
          <w:lang w:eastAsia="en-GB"/>
        </w:rPr>
        <w:t xml:space="preserve"> to protect from th</w:t>
      </w:r>
      <w:r w:rsidR="00827F99">
        <w:rPr>
          <w:lang w:eastAsia="en-GB"/>
        </w:rPr>
        <w:t>e</w:t>
      </w:r>
      <w:r w:rsidR="00D67175" w:rsidRPr="00D67175">
        <w:rPr>
          <w:lang w:eastAsia="en-GB"/>
        </w:rPr>
        <w:t xml:space="preserve"> ravaging pandemic. </w:t>
      </w:r>
      <w:r w:rsidR="00827F99">
        <w:rPr>
          <w:lang w:eastAsia="en-GB"/>
        </w:rPr>
        <w:t>T</w:t>
      </w:r>
      <w:r w:rsidR="00D67175" w:rsidRPr="00D67175">
        <w:rPr>
          <w:lang w:eastAsia="en-GB"/>
        </w:rPr>
        <w:t xml:space="preserve">he role of the WTO </w:t>
      </w:r>
      <w:r w:rsidR="00827F99">
        <w:rPr>
          <w:lang w:eastAsia="en-GB"/>
        </w:rPr>
        <w:t>wa</w:t>
      </w:r>
      <w:r w:rsidR="00D67175" w:rsidRPr="00D67175">
        <w:rPr>
          <w:lang w:eastAsia="en-GB"/>
        </w:rPr>
        <w:t>s more prominent now</w:t>
      </w:r>
      <w:r w:rsidR="00724112">
        <w:rPr>
          <w:lang w:eastAsia="en-GB"/>
        </w:rPr>
        <w:t>,</w:t>
      </w:r>
      <w:r w:rsidR="00D67175" w:rsidRPr="00D67175">
        <w:rPr>
          <w:lang w:eastAsia="en-GB"/>
        </w:rPr>
        <w:t xml:space="preserve"> more than ever. </w:t>
      </w:r>
      <w:r w:rsidR="00827F99">
        <w:rPr>
          <w:lang w:eastAsia="en-GB"/>
        </w:rPr>
        <w:t>Since</w:t>
      </w:r>
      <w:r w:rsidR="00D67175" w:rsidRPr="00D67175">
        <w:rPr>
          <w:lang w:eastAsia="en-GB"/>
        </w:rPr>
        <w:t xml:space="preserve"> developing </w:t>
      </w:r>
      <w:r w:rsidR="00827F99">
        <w:rPr>
          <w:lang w:eastAsia="en-GB"/>
        </w:rPr>
        <w:t>Members</w:t>
      </w:r>
      <w:r w:rsidR="00D67175" w:rsidRPr="00D67175">
        <w:rPr>
          <w:lang w:eastAsia="en-GB"/>
        </w:rPr>
        <w:t xml:space="preserve"> </w:t>
      </w:r>
      <w:r w:rsidR="00827F99">
        <w:rPr>
          <w:lang w:eastAsia="en-GB"/>
        </w:rPr>
        <w:t>such as</w:t>
      </w:r>
      <w:r w:rsidR="00D67175" w:rsidRPr="00D67175">
        <w:rPr>
          <w:lang w:eastAsia="en-GB"/>
        </w:rPr>
        <w:t xml:space="preserve"> Indonesia </w:t>
      </w:r>
      <w:r w:rsidR="00827F99">
        <w:rPr>
          <w:lang w:eastAsia="en-GB"/>
        </w:rPr>
        <w:t>we</w:t>
      </w:r>
      <w:r w:rsidR="00D67175" w:rsidRPr="00D67175">
        <w:rPr>
          <w:lang w:eastAsia="en-GB"/>
        </w:rPr>
        <w:t>re stretching their public health system, the need to ensure equitable and affordable access to health ha</w:t>
      </w:r>
      <w:r w:rsidR="00827F99">
        <w:rPr>
          <w:lang w:eastAsia="en-GB"/>
        </w:rPr>
        <w:t>d</w:t>
      </w:r>
      <w:r w:rsidR="00D67175" w:rsidRPr="00D67175">
        <w:rPr>
          <w:lang w:eastAsia="en-GB"/>
        </w:rPr>
        <w:t xml:space="preserve"> never been more demanding. </w:t>
      </w:r>
      <w:r w:rsidR="00BA4E9C">
        <w:rPr>
          <w:lang w:eastAsia="en-GB"/>
        </w:rPr>
        <w:t xml:space="preserve">The </w:t>
      </w:r>
      <w:r w:rsidR="00BA4E9C" w:rsidRPr="00D67175">
        <w:rPr>
          <w:lang w:eastAsia="en-GB"/>
        </w:rPr>
        <w:t xml:space="preserve">need for greater policy </w:t>
      </w:r>
      <w:r w:rsidR="00BA4E9C">
        <w:rPr>
          <w:lang w:eastAsia="en-GB"/>
        </w:rPr>
        <w:t xml:space="preserve">space was </w:t>
      </w:r>
      <w:r w:rsidR="00BA4E9C" w:rsidRPr="00D67175">
        <w:rPr>
          <w:lang w:eastAsia="en-GB"/>
        </w:rPr>
        <w:t>logical bearing in mind</w:t>
      </w:r>
      <w:r w:rsidR="00BA4E9C">
        <w:rPr>
          <w:lang w:eastAsia="en-GB"/>
        </w:rPr>
        <w:t xml:space="preserve"> the</w:t>
      </w:r>
      <w:r w:rsidR="00BA4E9C" w:rsidRPr="00D67175">
        <w:rPr>
          <w:lang w:eastAsia="en-GB"/>
        </w:rPr>
        <w:t xml:space="preserve"> </w:t>
      </w:r>
      <w:r w:rsidR="00BA4E9C" w:rsidRPr="00827F99">
        <w:rPr>
          <w:lang w:eastAsia="en-GB"/>
        </w:rPr>
        <w:t>urgent matters of life and death</w:t>
      </w:r>
      <w:r w:rsidR="00BA4E9C" w:rsidRPr="00D67175">
        <w:rPr>
          <w:lang w:eastAsia="en-GB"/>
        </w:rPr>
        <w:t xml:space="preserve">. </w:t>
      </w:r>
      <w:r w:rsidR="00D67175" w:rsidRPr="00D67175">
        <w:rPr>
          <w:lang w:eastAsia="en-GB"/>
        </w:rPr>
        <w:t xml:space="preserve">Full utilization of </w:t>
      </w:r>
      <w:r w:rsidR="00827F99">
        <w:rPr>
          <w:lang w:eastAsia="en-GB"/>
        </w:rPr>
        <w:t xml:space="preserve">TRIPS </w:t>
      </w:r>
      <w:r w:rsidR="00D67175" w:rsidRPr="00D67175">
        <w:rPr>
          <w:lang w:eastAsia="en-GB"/>
        </w:rPr>
        <w:t xml:space="preserve">flexibilities such as compulsory licensing or other possible means under the WTO rulebook </w:t>
      </w:r>
      <w:r w:rsidR="00827F99">
        <w:rPr>
          <w:lang w:eastAsia="en-GB"/>
        </w:rPr>
        <w:t>could</w:t>
      </w:r>
      <w:r w:rsidR="00D67175" w:rsidRPr="00D67175">
        <w:rPr>
          <w:lang w:eastAsia="en-GB"/>
        </w:rPr>
        <w:t xml:space="preserve"> be taken </w:t>
      </w:r>
      <w:r w:rsidR="00827F99">
        <w:rPr>
          <w:lang w:eastAsia="en-GB"/>
        </w:rPr>
        <w:t>to</w:t>
      </w:r>
      <w:r w:rsidR="00D67175" w:rsidRPr="00D67175">
        <w:rPr>
          <w:lang w:eastAsia="en-GB"/>
        </w:rPr>
        <w:t xml:space="preserve"> ensur</w:t>
      </w:r>
      <w:r w:rsidR="00827F99">
        <w:rPr>
          <w:lang w:eastAsia="en-GB"/>
        </w:rPr>
        <w:t xml:space="preserve">e </w:t>
      </w:r>
      <w:r w:rsidR="00D67175" w:rsidRPr="00D67175">
        <w:rPr>
          <w:lang w:eastAsia="en-GB"/>
        </w:rPr>
        <w:t>adequa</w:t>
      </w:r>
      <w:r w:rsidR="00827F99">
        <w:rPr>
          <w:lang w:eastAsia="en-GB"/>
        </w:rPr>
        <w:t>cy in</w:t>
      </w:r>
      <w:r w:rsidR="00D67175" w:rsidRPr="00D67175">
        <w:rPr>
          <w:lang w:eastAsia="en-GB"/>
        </w:rPr>
        <w:t xml:space="preserve"> health capacity to combat th</w:t>
      </w:r>
      <w:r w:rsidR="00827F99">
        <w:rPr>
          <w:lang w:eastAsia="en-GB"/>
        </w:rPr>
        <w:t>e</w:t>
      </w:r>
      <w:r w:rsidR="00D67175" w:rsidRPr="00D67175">
        <w:rPr>
          <w:lang w:eastAsia="en-GB"/>
        </w:rPr>
        <w:t xml:space="preserve"> pandemic</w:t>
      </w:r>
      <w:r w:rsidR="00827F99">
        <w:rPr>
          <w:lang w:eastAsia="en-GB"/>
        </w:rPr>
        <w:t xml:space="preserve"> and to</w:t>
      </w:r>
      <w:r w:rsidR="00D67175" w:rsidRPr="00D67175">
        <w:rPr>
          <w:lang w:eastAsia="en-GB"/>
        </w:rPr>
        <w:t xml:space="preserve"> sustain people's livelihood. </w:t>
      </w:r>
    </w:p>
    <w:p w14:paraId="16832425" w14:textId="6DA80EBA" w:rsidR="0072027F" w:rsidRDefault="00827F99" w:rsidP="00BA4E9C">
      <w:pPr>
        <w:pStyle w:val="Textoindependiente"/>
        <w:rPr>
          <w:lang w:eastAsia="en-GB"/>
        </w:rPr>
      </w:pPr>
      <w:r>
        <w:rPr>
          <w:lang w:eastAsia="en-GB"/>
        </w:rPr>
        <w:t>T</w:t>
      </w:r>
      <w:r w:rsidR="00D67175" w:rsidRPr="00D67175">
        <w:rPr>
          <w:lang w:eastAsia="en-GB"/>
        </w:rPr>
        <w:t>he</w:t>
      </w:r>
      <w:r>
        <w:rPr>
          <w:lang w:eastAsia="en-GB"/>
        </w:rPr>
        <w:t xml:space="preserve"> WTO's support </w:t>
      </w:r>
      <w:r w:rsidR="00D67175" w:rsidRPr="00D67175">
        <w:rPr>
          <w:lang w:eastAsia="en-GB"/>
        </w:rPr>
        <w:t xml:space="preserve">in </w:t>
      </w:r>
      <w:r>
        <w:rPr>
          <w:lang w:eastAsia="en-GB"/>
        </w:rPr>
        <w:t xml:space="preserve">using </w:t>
      </w:r>
      <w:r w:rsidR="00D67175" w:rsidRPr="00D67175">
        <w:rPr>
          <w:lang w:eastAsia="en-GB"/>
        </w:rPr>
        <w:t xml:space="preserve">the WTO </w:t>
      </w:r>
      <w:r>
        <w:rPr>
          <w:lang w:eastAsia="en-GB"/>
        </w:rPr>
        <w:t>Agreements</w:t>
      </w:r>
      <w:r w:rsidR="00D67175" w:rsidRPr="00D67175">
        <w:rPr>
          <w:lang w:eastAsia="en-GB"/>
        </w:rPr>
        <w:t xml:space="preserve"> or </w:t>
      </w:r>
      <w:r>
        <w:rPr>
          <w:lang w:eastAsia="en-GB"/>
        </w:rPr>
        <w:t>in</w:t>
      </w:r>
      <w:r w:rsidR="00D67175" w:rsidRPr="00D67175">
        <w:rPr>
          <w:lang w:eastAsia="en-GB"/>
        </w:rPr>
        <w:t xml:space="preserve"> easing up WTO rules that</w:t>
      </w:r>
      <w:r>
        <w:rPr>
          <w:lang w:eastAsia="en-GB"/>
        </w:rPr>
        <w:t xml:space="preserve"> could</w:t>
      </w:r>
      <w:r w:rsidR="00D67175" w:rsidRPr="00D67175">
        <w:rPr>
          <w:lang w:eastAsia="en-GB"/>
        </w:rPr>
        <w:t xml:space="preserve"> pose barriers to Members' effort in having the capacity to overcome the pandemic </w:t>
      </w:r>
      <w:r>
        <w:rPr>
          <w:lang w:eastAsia="en-GB"/>
        </w:rPr>
        <w:t>had become</w:t>
      </w:r>
      <w:r w:rsidR="00D67175" w:rsidRPr="00D67175">
        <w:rPr>
          <w:lang w:eastAsia="en-GB"/>
        </w:rPr>
        <w:t xml:space="preserve"> </w:t>
      </w:r>
      <w:r w:rsidR="00BA4E9C">
        <w:rPr>
          <w:lang w:eastAsia="en-GB"/>
        </w:rPr>
        <w:t>even more important</w:t>
      </w:r>
      <w:r w:rsidR="00D67175" w:rsidRPr="00D67175">
        <w:rPr>
          <w:lang w:eastAsia="en-GB"/>
        </w:rPr>
        <w:t>. Within th</w:t>
      </w:r>
      <w:r>
        <w:rPr>
          <w:lang w:eastAsia="en-GB"/>
        </w:rPr>
        <w:t>e</w:t>
      </w:r>
      <w:r w:rsidR="00D67175" w:rsidRPr="00D67175">
        <w:rPr>
          <w:lang w:eastAsia="en-GB"/>
        </w:rPr>
        <w:t xml:space="preserve"> unprecedented circumstance</w:t>
      </w:r>
      <w:r>
        <w:rPr>
          <w:lang w:eastAsia="en-GB"/>
        </w:rPr>
        <w:t>s</w:t>
      </w:r>
      <w:r w:rsidR="00D67175" w:rsidRPr="00D67175">
        <w:rPr>
          <w:lang w:eastAsia="en-GB"/>
        </w:rPr>
        <w:t>, th</w:t>
      </w:r>
      <w:r>
        <w:rPr>
          <w:lang w:eastAsia="en-GB"/>
        </w:rPr>
        <w:t>e</w:t>
      </w:r>
      <w:r w:rsidR="00D67175" w:rsidRPr="00D67175">
        <w:rPr>
          <w:lang w:eastAsia="en-GB"/>
        </w:rPr>
        <w:t xml:space="preserve"> </w:t>
      </w:r>
      <w:r>
        <w:rPr>
          <w:lang w:eastAsia="en-GB"/>
        </w:rPr>
        <w:t>WTO had</w:t>
      </w:r>
      <w:r w:rsidR="00D67175" w:rsidRPr="00D67175">
        <w:rPr>
          <w:lang w:eastAsia="en-GB"/>
        </w:rPr>
        <w:t xml:space="preserve"> played a significant role in rescuing millions of lives.</w:t>
      </w:r>
      <w:r>
        <w:rPr>
          <w:lang w:eastAsia="en-GB"/>
        </w:rPr>
        <w:t xml:space="preserve"> </w:t>
      </w:r>
      <w:r w:rsidR="00D67175" w:rsidRPr="00D67175">
        <w:rPr>
          <w:lang w:eastAsia="en-GB"/>
        </w:rPr>
        <w:t>A</w:t>
      </w:r>
      <w:r>
        <w:rPr>
          <w:lang w:eastAsia="en-GB"/>
        </w:rPr>
        <w:t xml:space="preserve">t the same time, </w:t>
      </w:r>
      <w:r w:rsidR="00D67175" w:rsidRPr="00D67175">
        <w:rPr>
          <w:lang w:eastAsia="en-GB"/>
        </w:rPr>
        <w:t xml:space="preserve">several trade measures </w:t>
      </w:r>
      <w:r>
        <w:rPr>
          <w:lang w:eastAsia="en-GB"/>
        </w:rPr>
        <w:t xml:space="preserve">had been </w:t>
      </w:r>
      <w:r w:rsidR="0072027F">
        <w:rPr>
          <w:lang w:eastAsia="en-GB"/>
        </w:rPr>
        <w:t>proposed</w:t>
      </w:r>
      <w:r>
        <w:rPr>
          <w:lang w:eastAsia="en-GB"/>
        </w:rPr>
        <w:t xml:space="preserve"> by Members </w:t>
      </w:r>
      <w:r w:rsidR="00D67175" w:rsidRPr="00D67175">
        <w:rPr>
          <w:lang w:eastAsia="en-GB"/>
        </w:rPr>
        <w:t xml:space="preserve">to </w:t>
      </w:r>
      <w:r w:rsidR="0072027F">
        <w:rPr>
          <w:lang w:eastAsia="en-GB"/>
        </w:rPr>
        <w:t xml:space="preserve">facilitate the </w:t>
      </w:r>
      <w:r w:rsidR="00D67175" w:rsidRPr="00D67175">
        <w:rPr>
          <w:lang w:eastAsia="en-GB"/>
        </w:rPr>
        <w:t>flow of goods and services.</w:t>
      </w:r>
      <w:r w:rsidR="0072027F">
        <w:rPr>
          <w:lang w:eastAsia="en-GB"/>
        </w:rPr>
        <w:t xml:space="preserve"> Calls</w:t>
      </w:r>
      <w:r w:rsidR="00D67175" w:rsidRPr="00D67175">
        <w:rPr>
          <w:lang w:eastAsia="en-GB"/>
        </w:rPr>
        <w:t xml:space="preserve"> </w:t>
      </w:r>
      <w:r w:rsidR="0072027F">
        <w:rPr>
          <w:lang w:eastAsia="en-GB"/>
        </w:rPr>
        <w:t>for</w:t>
      </w:r>
      <w:r w:rsidR="00D67175" w:rsidRPr="00D67175">
        <w:rPr>
          <w:lang w:eastAsia="en-GB"/>
        </w:rPr>
        <w:t xml:space="preserve"> enhanced transparency and elimination </w:t>
      </w:r>
      <w:r w:rsidR="0072027F">
        <w:rPr>
          <w:lang w:eastAsia="en-GB"/>
        </w:rPr>
        <w:t>of</w:t>
      </w:r>
      <w:r w:rsidR="00D67175" w:rsidRPr="00D67175">
        <w:rPr>
          <w:lang w:eastAsia="en-GB"/>
        </w:rPr>
        <w:t xml:space="preserve"> export restriction</w:t>
      </w:r>
      <w:r w:rsidR="0072027F">
        <w:rPr>
          <w:lang w:eastAsia="en-GB"/>
        </w:rPr>
        <w:t>s</w:t>
      </w:r>
      <w:r w:rsidR="00D67175" w:rsidRPr="00D67175">
        <w:rPr>
          <w:lang w:eastAsia="en-GB"/>
        </w:rPr>
        <w:t xml:space="preserve"> on </w:t>
      </w:r>
      <w:r w:rsidR="0072027F">
        <w:rPr>
          <w:lang w:eastAsia="en-GB"/>
        </w:rPr>
        <w:t>essential</w:t>
      </w:r>
      <w:r w:rsidR="00D67175" w:rsidRPr="00D67175">
        <w:rPr>
          <w:lang w:eastAsia="en-GB"/>
        </w:rPr>
        <w:t xml:space="preserve"> goods such as food, medicine</w:t>
      </w:r>
      <w:r w:rsidR="0072027F">
        <w:rPr>
          <w:lang w:eastAsia="en-GB"/>
        </w:rPr>
        <w:t>s</w:t>
      </w:r>
      <w:r w:rsidR="00D67175" w:rsidRPr="00D67175">
        <w:rPr>
          <w:lang w:eastAsia="en-GB"/>
        </w:rPr>
        <w:t xml:space="preserve"> and medical devices ha</w:t>
      </w:r>
      <w:r w:rsidR="0072027F">
        <w:rPr>
          <w:lang w:eastAsia="en-GB"/>
        </w:rPr>
        <w:t>d</w:t>
      </w:r>
      <w:r w:rsidR="00D67175" w:rsidRPr="00D67175">
        <w:rPr>
          <w:lang w:eastAsia="en-GB"/>
        </w:rPr>
        <w:t xml:space="preserve"> also</w:t>
      </w:r>
      <w:r w:rsidR="0072027F">
        <w:rPr>
          <w:lang w:eastAsia="en-GB"/>
        </w:rPr>
        <w:t xml:space="preserve"> been made</w:t>
      </w:r>
      <w:r w:rsidR="00D67175" w:rsidRPr="00D67175">
        <w:rPr>
          <w:lang w:eastAsia="en-GB"/>
        </w:rPr>
        <w:t xml:space="preserve">. </w:t>
      </w:r>
      <w:r w:rsidR="0072027F">
        <w:rPr>
          <w:lang w:eastAsia="en-GB"/>
        </w:rPr>
        <w:t>Developing Members</w:t>
      </w:r>
      <w:r w:rsidR="00D67175" w:rsidRPr="00D67175">
        <w:rPr>
          <w:lang w:eastAsia="en-GB"/>
        </w:rPr>
        <w:t xml:space="preserve"> with large population</w:t>
      </w:r>
      <w:r w:rsidR="0072027F">
        <w:rPr>
          <w:lang w:eastAsia="en-GB"/>
        </w:rPr>
        <w:t>s</w:t>
      </w:r>
      <w:r w:rsidR="00D67175" w:rsidRPr="00D67175">
        <w:rPr>
          <w:lang w:eastAsia="en-GB"/>
        </w:rPr>
        <w:t xml:space="preserve"> ha</w:t>
      </w:r>
      <w:r w:rsidR="0072027F">
        <w:rPr>
          <w:lang w:eastAsia="en-GB"/>
        </w:rPr>
        <w:t>d</w:t>
      </w:r>
      <w:r w:rsidR="00D67175" w:rsidRPr="00D67175">
        <w:rPr>
          <w:lang w:eastAsia="en-GB"/>
        </w:rPr>
        <w:t xml:space="preserve"> a specific set of problems to address particularly their livelihood priorities amid the COVID-19 health crisis</w:t>
      </w:r>
      <w:r w:rsidR="0072027F">
        <w:rPr>
          <w:lang w:eastAsia="en-GB"/>
        </w:rPr>
        <w:t xml:space="preserve"> – making it</w:t>
      </w:r>
      <w:r w:rsidR="00D67175" w:rsidRPr="00D67175">
        <w:rPr>
          <w:lang w:eastAsia="en-GB"/>
        </w:rPr>
        <w:t xml:space="preserve"> difficult to envisage any enhanced commitments to pursue far reaching liberalization measures to be </w:t>
      </w:r>
      <w:r w:rsidR="0072027F">
        <w:rPr>
          <w:lang w:eastAsia="en-GB"/>
        </w:rPr>
        <w:t xml:space="preserve">made </w:t>
      </w:r>
      <w:r w:rsidR="00D67175" w:rsidRPr="00D67175">
        <w:rPr>
          <w:lang w:eastAsia="en-GB"/>
        </w:rPr>
        <w:t xml:space="preserve">by developing </w:t>
      </w:r>
      <w:r w:rsidR="0072027F">
        <w:rPr>
          <w:lang w:eastAsia="en-GB"/>
        </w:rPr>
        <w:t>Members</w:t>
      </w:r>
      <w:r w:rsidR="00D67175" w:rsidRPr="00D67175">
        <w:rPr>
          <w:lang w:eastAsia="en-GB"/>
        </w:rPr>
        <w:t xml:space="preserve"> </w:t>
      </w:r>
      <w:r w:rsidR="0072027F">
        <w:rPr>
          <w:lang w:eastAsia="en-GB"/>
        </w:rPr>
        <w:t>during</w:t>
      </w:r>
      <w:r w:rsidR="00D67175" w:rsidRPr="00D67175">
        <w:rPr>
          <w:lang w:eastAsia="en-GB"/>
        </w:rPr>
        <w:t xml:space="preserve"> this period. </w:t>
      </w:r>
    </w:p>
    <w:p w14:paraId="21B996FD" w14:textId="3DF514D1" w:rsidR="0041361D" w:rsidRPr="00D67175" w:rsidRDefault="00975A1C" w:rsidP="0072027F">
      <w:pPr>
        <w:pStyle w:val="Textoindependiente"/>
        <w:rPr>
          <w:lang w:eastAsia="en-GB"/>
        </w:rPr>
      </w:pPr>
      <w:r>
        <w:rPr>
          <w:lang w:eastAsia="en-GB"/>
        </w:rPr>
        <w:t>T</w:t>
      </w:r>
      <w:r w:rsidR="00D67175" w:rsidRPr="00D67175">
        <w:rPr>
          <w:lang w:eastAsia="en-GB"/>
        </w:rPr>
        <w:t xml:space="preserve">he free flow of agriculture products </w:t>
      </w:r>
      <w:r w:rsidR="0072027F">
        <w:rPr>
          <w:lang w:eastAsia="en-GB"/>
        </w:rPr>
        <w:t>should</w:t>
      </w:r>
      <w:r w:rsidR="00D67175" w:rsidRPr="00D67175">
        <w:rPr>
          <w:lang w:eastAsia="en-GB"/>
        </w:rPr>
        <w:t xml:space="preserve"> be in line with the ability of Members to provide food security for its people and ensure the most vulnerable </w:t>
      </w:r>
      <w:r w:rsidR="0072027F">
        <w:rPr>
          <w:lang w:eastAsia="en-GB"/>
        </w:rPr>
        <w:t>among them</w:t>
      </w:r>
      <w:r w:rsidR="00D67175" w:rsidRPr="00D67175">
        <w:rPr>
          <w:lang w:eastAsia="en-GB"/>
        </w:rPr>
        <w:t xml:space="preserve"> could meet their demand for food. </w:t>
      </w:r>
      <w:r w:rsidR="0072027F">
        <w:rPr>
          <w:lang w:eastAsia="en-GB"/>
        </w:rPr>
        <w:t>R</w:t>
      </w:r>
      <w:r w:rsidR="00D67175" w:rsidRPr="00D67175">
        <w:rPr>
          <w:lang w:eastAsia="en-GB"/>
        </w:rPr>
        <w:t>eassessing trade in agriculture during th</w:t>
      </w:r>
      <w:r w:rsidR="0072027F">
        <w:rPr>
          <w:lang w:eastAsia="en-GB"/>
        </w:rPr>
        <w:t>e</w:t>
      </w:r>
      <w:r w:rsidR="00D67175" w:rsidRPr="00D67175">
        <w:rPr>
          <w:lang w:eastAsia="en-GB"/>
        </w:rPr>
        <w:t xml:space="preserve"> crisis w</w:t>
      </w:r>
      <w:r w:rsidR="0072027F">
        <w:rPr>
          <w:lang w:eastAsia="en-GB"/>
        </w:rPr>
        <w:t>ould</w:t>
      </w:r>
      <w:r w:rsidR="00D67175" w:rsidRPr="00D67175">
        <w:rPr>
          <w:lang w:eastAsia="en-GB"/>
        </w:rPr>
        <w:t xml:space="preserve"> also have serious risk that agriculture products w</w:t>
      </w:r>
      <w:r w:rsidR="0072027F">
        <w:rPr>
          <w:lang w:eastAsia="en-GB"/>
        </w:rPr>
        <w:t>ould</w:t>
      </w:r>
      <w:r w:rsidR="00D67175" w:rsidRPr="00D67175">
        <w:rPr>
          <w:lang w:eastAsia="en-GB"/>
        </w:rPr>
        <w:t xml:space="preserve"> only go to </w:t>
      </w:r>
      <w:r w:rsidR="0072027F">
        <w:rPr>
          <w:lang w:eastAsia="en-GB"/>
        </w:rPr>
        <w:t>those</w:t>
      </w:r>
      <w:r w:rsidR="00D67175" w:rsidRPr="00D67175">
        <w:rPr>
          <w:lang w:eastAsia="en-GB"/>
        </w:rPr>
        <w:t xml:space="preserve"> with greater purchasing power leav</w:t>
      </w:r>
      <w:r w:rsidR="0072027F">
        <w:rPr>
          <w:lang w:eastAsia="en-GB"/>
        </w:rPr>
        <w:t>ing</w:t>
      </w:r>
      <w:r w:rsidR="00D67175" w:rsidRPr="00D67175">
        <w:rPr>
          <w:lang w:eastAsia="en-GB"/>
        </w:rPr>
        <w:t xml:space="preserve"> vulnerable Members behind. </w:t>
      </w:r>
      <w:r w:rsidR="0072027F">
        <w:rPr>
          <w:lang w:eastAsia="en-GB"/>
        </w:rPr>
        <w:t>W</w:t>
      </w:r>
      <w:r w:rsidR="00D67175" w:rsidRPr="00D67175">
        <w:rPr>
          <w:lang w:eastAsia="en-GB"/>
        </w:rPr>
        <w:t>hile the overall impact of th</w:t>
      </w:r>
      <w:r w:rsidR="0072027F">
        <w:rPr>
          <w:lang w:eastAsia="en-GB"/>
        </w:rPr>
        <w:t>e</w:t>
      </w:r>
      <w:r w:rsidR="00D67175" w:rsidRPr="00D67175">
        <w:rPr>
          <w:lang w:eastAsia="en-GB"/>
        </w:rPr>
        <w:t xml:space="preserve"> pandemic </w:t>
      </w:r>
      <w:r w:rsidR="0072027F">
        <w:rPr>
          <w:lang w:eastAsia="en-GB"/>
        </w:rPr>
        <w:t>wa</w:t>
      </w:r>
      <w:r w:rsidR="00D67175" w:rsidRPr="00D67175">
        <w:rPr>
          <w:lang w:eastAsia="en-GB"/>
        </w:rPr>
        <w:t>s beyond comprehension, th</w:t>
      </w:r>
      <w:r w:rsidR="0072027F">
        <w:rPr>
          <w:lang w:eastAsia="en-GB"/>
        </w:rPr>
        <w:t>e</w:t>
      </w:r>
      <w:r w:rsidR="00D67175" w:rsidRPr="00D67175">
        <w:rPr>
          <w:lang w:eastAsia="en-GB"/>
        </w:rPr>
        <w:t xml:space="preserve"> crisis </w:t>
      </w:r>
      <w:r w:rsidR="0072027F">
        <w:rPr>
          <w:lang w:eastAsia="en-GB"/>
        </w:rPr>
        <w:t>wa</w:t>
      </w:r>
      <w:r w:rsidR="00D67175" w:rsidRPr="00D67175">
        <w:rPr>
          <w:lang w:eastAsia="en-GB"/>
        </w:rPr>
        <w:t>s temporary. Hence, any action to be taken</w:t>
      </w:r>
      <w:r w:rsidR="0072027F">
        <w:rPr>
          <w:lang w:eastAsia="en-GB"/>
        </w:rPr>
        <w:t xml:space="preserve"> in the</w:t>
      </w:r>
      <w:r w:rsidR="00D67175" w:rsidRPr="00D67175">
        <w:rPr>
          <w:lang w:eastAsia="en-GB"/>
        </w:rPr>
        <w:t xml:space="preserve"> organization in the context of the battle against th</w:t>
      </w:r>
      <w:r w:rsidR="0072027F">
        <w:rPr>
          <w:lang w:eastAsia="en-GB"/>
        </w:rPr>
        <w:t>e</w:t>
      </w:r>
      <w:r w:rsidR="00D67175" w:rsidRPr="00D67175">
        <w:rPr>
          <w:lang w:eastAsia="en-GB"/>
        </w:rPr>
        <w:t xml:space="preserve"> pandemic should be tailored accordingly in order to ensure the </w:t>
      </w:r>
      <w:r w:rsidR="0072027F">
        <w:rPr>
          <w:lang w:eastAsia="en-GB"/>
        </w:rPr>
        <w:t xml:space="preserve">fulfilment of Members' </w:t>
      </w:r>
      <w:r w:rsidR="00D67175" w:rsidRPr="00D67175">
        <w:rPr>
          <w:lang w:eastAsia="en-GB"/>
        </w:rPr>
        <w:t>urgent needs. Indonesia st</w:t>
      </w:r>
      <w:r w:rsidR="0072027F">
        <w:rPr>
          <w:lang w:eastAsia="en-GB"/>
        </w:rPr>
        <w:t>ood</w:t>
      </w:r>
      <w:r w:rsidR="00D67175" w:rsidRPr="00D67175">
        <w:rPr>
          <w:lang w:eastAsia="en-GB"/>
        </w:rPr>
        <w:t xml:space="preserve"> ready to cooperate and support the WTO in </w:t>
      </w:r>
      <w:r w:rsidR="0072027F">
        <w:rPr>
          <w:lang w:eastAsia="en-GB"/>
        </w:rPr>
        <w:t>its</w:t>
      </w:r>
      <w:r w:rsidR="00D67175" w:rsidRPr="00D67175">
        <w:rPr>
          <w:lang w:eastAsia="en-GB"/>
        </w:rPr>
        <w:t xml:space="preserve"> effort</w:t>
      </w:r>
      <w:r w:rsidR="0072027F">
        <w:rPr>
          <w:lang w:eastAsia="en-GB"/>
        </w:rPr>
        <w:t>s</w:t>
      </w:r>
      <w:r w:rsidR="00D67175" w:rsidRPr="00D67175">
        <w:rPr>
          <w:lang w:eastAsia="en-GB"/>
        </w:rPr>
        <w:t xml:space="preserve"> to </w:t>
      </w:r>
      <w:r w:rsidR="0072027F">
        <w:rPr>
          <w:lang w:eastAsia="en-GB"/>
        </w:rPr>
        <w:t>play</w:t>
      </w:r>
      <w:r w:rsidR="00D67175" w:rsidRPr="00D67175">
        <w:rPr>
          <w:lang w:eastAsia="en-GB"/>
        </w:rPr>
        <w:t xml:space="preserve"> </w:t>
      </w:r>
      <w:r w:rsidR="0072027F">
        <w:rPr>
          <w:lang w:eastAsia="en-GB"/>
        </w:rPr>
        <w:t>its</w:t>
      </w:r>
      <w:r w:rsidR="00D67175" w:rsidRPr="00D67175">
        <w:rPr>
          <w:lang w:eastAsia="en-GB"/>
        </w:rPr>
        <w:t xml:space="preserve"> key role in supporting Members in </w:t>
      </w:r>
      <w:r w:rsidR="0072027F">
        <w:rPr>
          <w:lang w:eastAsia="en-GB"/>
        </w:rPr>
        <w:t xml:space="preserve">collectively </w:t>
      </w:r>
      <w:r w:rsidR="00D67175" w:rsidRPr="00D67175">
        <w:rPr>
          <w:lang w:eastAsia="en-GB"/>
        </w:rPr>
        <w:t>overcoming the pandemic.</w:t>
      </w:r>
    </w:p>
    <w:p w14:paraId="2E67F4B7" w14:textId="5BCF5049" w:rsidR="007309DC" w:rsidRDefault="0041361D" w:rsidP="006C2576">
      <w:pPr>
        <w:pStyle w:val="Textoindependiente"/>
        <w:rPr>
          <w:lang w:eastAsia="en-GB"/>
        </w:rPr>
      </w:pPr>
      <w:r w:rsidRPr="00107F15">
        <w:rPr>
          <w:lang w:eastAsia="en-GB"/>
        </w:rPr>
        <w:t xml:space="preserve">The representative of </w:t>
      </w:r>
      <w:r w:rsidRPr="007D5F5D">
        <w:rPr>
          <w:u w:val="single"/>
          <w:lang w:eastAsia="en-GB"/>
        </w:rPr>
        <w:t>South Africa</w:t>
      </w:r>
      <w:r w:rsidRPr="00107F15">
        <w:rPr>
          <w:lang w:eastAsia="en-GB"/>
        </w:rPr>
        <w:t xml:space="preserve"> </w:t>
      </w:r>
      <w:r w:rsidR="00BA4E9C">
        <w:rPr>
          <w:lang w:eastAsia="en-GB"/>
        </w:rPr>
        <w:t xml:space="preserve">said that </w:t>
      </w:r>
      <w:r w:rsidR="007309DC">
        <w:rPr>
          <w:lang w:eastAsia="en-GB"/>
        </w:rPr>
        <w:t xml:space="preserve">COVID-19 </w:t>
      </w:r>
      <w:r w:rsidR="00BA4E9C">
        <w:rPr>
          <w:lang w:eastAsia="en-GB"/>
        </w:rPr>
        <w:t>wa</w:t>
      </w:r>
      <w:r w:rsidR="007309DC">
        <w:rPr>
          <w:lang w:eastAsia="en-GB"/>
        </w:rPr>
        <w:t>s an unprecedented crisis. The economic activity globally ha</w:t>
      </w:r>
      <w:r w:rsidR="00BA4E9C">
        <w:rPr>
          <w:lang w:eastAsia="en-GB"/>
        </w:rPr>
        <w:t>d</w:t>
      </w:r>
      <w:r w:rsidR="007309DC">
        <w:rPr>
          <w:lang w:eastAsia="en-GB"/>
        </w:rPr>
        <w:t xml:space="preserve"> plummeted, unemployment ha</w:t>
      </w:r>
      <w:r w:rsidR="00BA4E9C">
        <w:rPr>
          <w:lang w:eastAsia="en-GB"/>
        </w:rPr>
        <w:t>d</w:t>
      </w:r>
      <w:r w:rsidR="007309DC">
        <w:rPr>
          <w:lang w:eastAsia="en-GB"/>
        </w:rPr>
        <w:t xml:space="preserve"> soared, inequality and poverty </w:t>
      </w:r>
      <w:r w:rsidR="00BA4E9C">
        <w:rPr>
          <w:lang w:eastAsia="en-GB"/>
        </w:rPr>
        <w:t>we</w:t>
      </w:r>
      <w:r w:rsidR="007309DC">
        <w:rPr>
          <w:lang w:eastAsia="en-GB"/>
        </w:rPr>
        <w:t xml:space="preserve">re expected to rise to record levels and up to 60 million people </w:t>
      </w:r>
      <w:r w:rsidR="00BA4E9C">
        <w:rPr>
          <w:lang w:eastAsia="en-GB"/>
        </w:rPr>
        <w:t>we</w:t>
      </w:r>
      <w:r w:rsidR="007309DC">
        <w:rPr>
          <w:lang w:eastAsia="en-GB"/>
        </w:rPr>
        <w:t xml:space="preserve">re expected to live in extreme poverty. At worst, </w:t>
      </w:r>
      <w:r w:rsidR="00BA4E9C">
        <w:rPr>
          <w:lang w:eastAsia="en-GB"/>
        </w:rPr>
        <w:t>South Africa</w:t>
      </w:r>
      <w:r w:rsidR="007309DC">
        <w:rPr>
          <w:lang w:eastAsia="en-GB"/>
        </w:rPr>
        <w:t xml:space="preserve"> </w:t>
      </w:r>
      <w:r w:rsidR="00BA4E9C">
        <w:rPr>
          <w:lang w:eastAsia="en-GB"/>
        </w:rPr>
        <w:t>wa</w:t>
      </w:r>
      <w:r w:rsidR="007309DC">
        <w:rPr>
          <w:lang w:eastAsia="en-GB"/>
        </w:rPr>
        <w:t xml:space="preserve">s likely to lose 7 million jobs, adding to a 29.1% unemployment rate before the crisis. COVID-19 </w:t>
      </w:r>
      <w:r w:rsidR="00BA4E9C">
        <w:rPr>
          <w:lang w:eastAsia="en-GB"/>
        </w:rPr>
        <w:t>wa</w:t>
      </w:r>
      <w:r w:rsidR="007309DC">
        <w:rPr>
          <w:lang w:eastAsia="en-GB"/>
        </w:rPr>
        <w:t xml:space="preserve">s likely to dwarf the financial crisis in economic damage from which the global economy </w:t>
      </w:r>
      <w:r w:rsidR="00BA4E9C">
        <w:rPr>
          <w:lang w:eastAsia="en-GB"/>
        </w:rPr>
        <w:t xml:space="preserve">had </w:t>
      </w:r>
      <w:r w:rsidR="007309DC">
        <w:rPr>
          <w:lang w:eastAsia="en-GB"/>
        </w:rPr>
        <w:t xml:space="preserve">never fully recovered </w:t>
      </w:r>
      <w:r w:rsidR="00E313A7">
        <w:rPr>
          <w:lang w:eastAsia="en-GB"/>
        </w:rPr>
        <w:t xml:space="preserve">from </w:t>
      </w:r>
      <w:r w:rsidR="007309DC">
        <w:rPr>
          <w:lang w:eastAsia="en-GB"/>
        </w:rPr>
        <w:t>and w</w:t>
      </w:r>
      <w:r w:rsidR="00BA4E9C">
        <w:rPr>
          <w:lang w:eastAsia="en-GB"/>
        </w:rPr>
        <w:t>ould</w:t>
      </w:r>
      <w:r w:rsidR="007309DC">
        <w:rPr>
          <w:lang w:eastAsia="en-GB"/>
        </w:rPr>
        <w:t xml:space="preserve"> change the socioeconomic landscape.  Changes w</w:t>
      </w:r>
      <w:r w:rsidR="00BA4E9C">
        <w:rPr>
          <w:lang w:eastAsia="en-GB"/>
        </w:rPr>
        <w:t>ould</w:t>
      </w:r>
      <w:r w:rsidR="007309DC">
        <w:rPr>
          <w:lang w:eastAsia="en-GB"/>
        </w:rPr>
        <w:t xml:space="preserve"> therefore be needed in the </w:t>
      </w:r>
      <w:r w:rsidR="00BA4E9C">
        <w:rPr>
          <w:lang w:eastAsia="en-GB"/>
        </w:rPr>
        <w:t>multilateral trading system</w:t>
      </w:r>
      <w:r w:rsidR="007309DC">
        <w:rPr>
          <w:lang w:eastAsia="en-GB"/>
        </w:rPr>
        <w:t xml:space="preserve"> to promote more inclusive economic growth and development.</w:t>
      </w:r>
      <w:r w:rsidR="006C2576">
        <w:rPr>
          <w:lang w:eastAsia="en-GB"/>
        </w:rPr>
        <w:t xml:space="preserve"> </w:t>
      </w:r>
      <w:r w:rsidR="007309DC">
        <w:rPr>
          <w:lang w:eastAsia="en-GB"/>
        </w:rPr>
        <w:t xml:space="preserve">Governments </w:t>
      </w:r>
      <w:r w:rsidR="00BA4E9C">
        <w:rPr>
          <w:lang w:eastAsia="en-GB"/>
        </w:rPr>
        <w:t>we</w:t>
      </w:r>
      <w:r w:rsidR="007309DC">
        <w:rPr>
          <w:lang w:eastAsia="en-GB"/>
        </w:rPr>
        <w:t xml:space="preserve">re working to calculate the magnitude of the shock and sharpening their tools not only </w:t>
      </w:r>
      <w:r w:rsidR="00E313A7">
        <w:rPr>
          <w:lang w:eastAsia="en-GB"/>
        </w:rPr>
        <w:t xml:space="preserve">to </w:t>
      </w:r>
      <w:r w:rsidR="007309DC">
        <w:rPr>
          <w:lang w:eastAsia="en-GB"/>
        </w:rPr>
        <w:t>sa</w:t>
      </w:r>
      <w:r w:rsidR="00E313A7">
        <w:rPr>
          <w:lang w:eastAsia="en-GB"/>
        </w:rPr>
        <w:t>ve</w:t>
      </w:r>
      <w:r w:rsidR="007309DC">
        <w:rPr>
          <w:lang w:eastAsia="en-GB"/>
        </w:rPr>
        <w:t xml:space="preserve"> lives but also </w:t>
      </w:r>
      <w:r w:rsidR="00E313A7">
        <w:rPr>
          <w:lang w:eastAsia="en-GB"/>
        </w:rPr>
        <w:t xml:space="preserve">to </w:t>
      </w:r>
      <w:r w:rsidR="007309DC">
        <w:rPr>
          <w:lang w:eastAsia="en-GB"/>
        </w:rPr>
        <w:t>save economies from collapse. A new study by the World Health Organization Regional Office for Africa f</w:t>
      </w:r>
      <w:r w:rsidR="00BA4E9C">
        <w:rPr>
          <w:lang w:eastAsia="en-GB"/>
        </w:rPr>
        <w:t>ound</w:t>
      </w:r>
      <w:r w:rsidR="007309DC">
        <w:rPr>
          <w:lang w:eastAsia="en-GB"/>
        </w:rPr>
        <w:t xml:space="preserve"> that </w:t>
      </w:r>
      <w:r w:rsidR="00BA4E9C">
        <w:rPr>
          <w:lang w:eastAsia="en-GB"/>
        </w:rPr>
        <w:t>83,000</w:t>
      </w:r>
      <w:r w:rsidR="007309DC">
        <w:rPr>
          <w:lang w:eastAsia="en-GB"/>
        </w:rPr>
        <w:t xml:space="preserve"> to 190</w:t>
      </w:r>
      <w:r w:rsidR="00BA4E9C">
        <w:rPr>
          <w:lang w:eastAsia="en-GB"/>
        </w:rPr>
        <w:t>,</w:t>
      </w:r>
      <w:r w:rsidR="007309DC">
        <w:rPr>
          <w:lang w:eastAsia="en-GB"/>
        </w:rPr>
        <w:t>000 people in Africa could die of COVID-19 and 29 million to 44 million could get infected in the first year of the pandemic if containment measures fail</w:t>
      </w:r>
      <w:r w:rsidR="00BA4E9C">
        <w:rPr>
          <w:lang w:eastAsia="en-GB"/>
        </w:rPr>
        <w:t>ed</w:t>
      </w:r>
      <w:r w:rsidR="007309DC">
        <w:rPr>
          <w:lang w:eastAsia="en-GB"/>
        </w:rPr>
        <w:t>.</w:t>
      </w:r>
    </w:p>
    <w:p w14:paraId="55773267" w14:textId="54F83457" w:rsidR="007309DC" w:rsidRDefault="00BA4E9C" w:rsidP="006C2576">
      <w:pPr>
        <w:pStyle w:val="Textoindependiente"/>
        <w:rPr>
          <w:lang w:eastAsia="en-GB"/>
        </w:rPr>
      </w:pPr>
      <w:r>
        <w:rPr>
          <w:lang w:eastAsia="en-GB"/>
        </w:rPr>
        <w:t>L</w:t>
      </w:r>
      <w:r w:rsidR="007309DC">
        <w:rPr>
          <w:lang w:eastAsia="en-GB"/>
        </w:rPr>
        <w:t xml:space="preserve">ike other </w:t>
      </w:r>
      <w:r>
        <w:rPr>
          <w:lang w:eastAsia="en-GB"/>
        </w:rPr>
        <w:t>Members, South Africa had</w:t>
      </w:r>
      <w:r w:rsidR="007309DC">
        <w:rPr>
          <w:lang w:eastAsia="en-GB"/>
        </w:rPr>
        <w:t xml:space="preserve"> implemented measures aimed at promoting public health in accordance with the exceptions available in the WTO</w:t>
      </w:r>
      <w:r>
        <w:rPr>
          <w:lang w:eastAsia="en-GB"/>
        </w:rPr>
        <w:t xml:space="preserve"> which</w:t>
      </w:r>
      <w:r w:rsidR="007309DC">
        <w:rPr>
          <w:lang w:eastAsia="en-GB"/>
        </w:rPr>
        <w:t xml:space="preserve"> include</w:t>
      </w:r>
      <w:r>
        <w:rPr>
          <w:lang w:eastAsia="en-GB"/>
        </w:rPr>
        <w:t>d</w:t>
      </w:r>
      <w:r w:rsidR="007309DC">
        <w:rPr>
          <w:lang w:eastAsia="en-GB"/>
        </w:rPr>
        <w:t xml:space="preserve"> the introduction of an export permit for essential medical products to fight COVID-19. Trade facilitative measures </w:t>
      </w:r>
      <w:r>
        <w:rPr>
          <w:lang w:eastAsia="en-GB"/>
        </w:rPr>
        <w:t>had</w:t>
      </w:r>
      <w:r w:rsidR="007309DC">
        <w:rPr>
          <w:lang w:eastAsia="en-GB"/>
        </w:rPr>
        <w:t xml:space="preserve"> also</w:t>
      </w:r>
      <w:r>
        <w:rPr>
          <w:lang w:eastAsia="en-GB"/>
        </w:rPr>
        <w:t xml:space="preserve"> been</w:t>
      </w:r>
      <w:r w:rsidR="007309DC">
        <w:rPr>
          <w:lang w:eastAsia="en-GB"/>
        </w:rPr>
        <w:t xml:space="preserve"> implemented such as </w:t>
      </w:r>
      <w:r w:rsidR="00E313A7">
        <w:rPr>
          <w:lang w:eastAsia="en-GB"/>
        </w:rPr>
        <w:t xml:space="preserve">the </w:t>
      </w:r>
      <w:r w:rsidR="007309DC">
        <w:rPr>
          <w:lang w:eastAsia="en-GB"/>
        </w:rPr>
        <w:t xml:space="preserve">submission of electronic SPS certificates. In areas where </w:t>
      </w:r>
      <w:r>
        <w:rPr>
          <w:lang w:eastAsia="en-GB"/>
        </w:rPr>
        <w:t>South Africa</w:t>
      </w:r>
      <w:r w:rsidR="00E313A7">
        <w:rPr>
          <w:lang w:eastAsia="en-GB"/>
        </w:rPr>
        <w:t xml:space="preserve"> </w:t>
      </w:r>
      <w:r w:rsidR="007309DC">
        <w:rPr>
          <w:lang w:eastAsia="en-GB"/>
        </w:rPr>
        <w:t xml:space="preserve">needed to facilitate access to essential medical supplies, a rebate </w:t>
      </w:r>
      <w:r>
        <w:rPr>
          <w:lang w:eastAsia="en-GB"/>
        </w:rPr>
        <w:t>had been</w:t>
      </w:r>
      <w:r w:rsidR="007309DC">
        <w:rPr>
          <w:lang w:eastAsia="en-GB"/>
        </w:rPr>
        <w:t xml:space="preserve"> issued on a temporary basis based on the needs of the country. Th</w:t>
      </w:r>
      <w:r>
        <w:rPr>
          <w:lang w:eastAsia="en-GB"/>
        </w:rPr>
        <w:t>o</w:t>
      </w:r>
      <w:r w:rsidR="007309DC">
        <w:rPr>
          <w:lang w:eastAsia="en-GB"/>
        </w:rPr>
        <w:t>se ha</w:t>
      </w:r>
      <w:r>
        <w:rPr>
          <w:lang w:eastAsia="en-GB"/>
        </w:rPr>
        <w:t>d</w:t>
      </w:r>
      <w:r w:rsidR="007309DC">
        <w:rPr>
          <w:lang w:eastAsia="en-GB"/>
        </w:rPr>
        <w:t xml:space="preserve"> been practical measures to address practical and urgent needs. At the G20 Ministers meetin</w:t>
      </w:r>
      <w:r>
        <w:rPr>
          <w:lang w:eastAsia="en-GB"/>
        </w:rPr>
        <w:t>g</w:t>
      </w:r>
      <w:r w:rsidR="007309DC">
        <w:rPr>
          <w:lang w:eastAsia="en-GB"/>
        </w:rPr>
        <w:t>,</w:t>
      </w:r>
      <w:r>
        <w:rPr>
          <w:lang w:eastAsia="en-GB"/>
        </w:rPr>
        <w:t xml:space="preserve"> the South African</w:t>
      </w:r>
      <w:r w:rsidR="007309DC">
        <w:rPr>
          <w:lang w:eastAsia="en-GB"/>
        </w:rPr>
        <w:t xml:space="preserve"> Minister </w:t>
      </w:r>
      <w:r>
        <w:rPr>
          <w:lang w:eastAsia="en-GB"/>
        </w:rPr>
        <w:t xml:space="preserve">had </w:t>
      </w:r>
      <w:r w:rsidR="007309DC">
        <w:rPr>
          <w:lang w:eastAsia="en-GB"/>
        </w:rPr>
        <w:t>made the point that while globalisation br</w:t>
      </w:r>
      <w:r>
        <w:rPr>
          <w:lang w:eastAsia="en-GB"/>
        </w:rPr>
        <w:t>ought</w:t>
      </w:r>
      <w:r w:rsidR="007309DC">
        <w:rPr>
          <w:lang w:eastAsia="en-GB"/>
        </w:rPr>
        <w:t xml:space="preserve"> benefits, th</w:t>
      </w:r>
      <w:r>
        <w:rPr>
          <w:lang w:eastAsia="en-GB"/>
        </w:rPr>
        <w:t>e</w:t>
      </w:r>
      <w:r w:rsidR="007309DC">
        <w:rPr>
          <w:lang w:eastAsia="en-GB"/>
        </w:rPr>
        <w:t xml:space="preserve"> crisis ha</w:t>
      </w:r>
      <w:r>
        <w:rPr>
          <w:lang w:eastAsia="en-GB"/>
        </w:rPr>
        <w:t>d</w:t>
      </w:r>
      <w:r w:rsidR="007309DC">
        <w:rPr>
          <w:lang w:eastAsia="en-GB"/>
        </w:rPr>
        <w:t xml:space="preserve"> also pointed to the risks of over-dependence on global supply chains. </w:t>
      </w:r>
      <w:r>
        <w:rPr>
          <w:lang w:eastAsia="en-GB"/>
        </w:rPr>
        <w:t>South Africa</w:t>
      </w:r>
      <w:r w:rsidR="007309DC">
        <w:rPr>
          <w:lang w:eastAsia="en-GB"/>
        </w:rPr>
        <w:t xml:space="preserve"> support</w:t>
      </w:r>
      <w:r>
        <w:rPr>
          <w:lang w:eastAsia="en-GB"/>
        </w:rPr>
        <w:t>ed</w:t>
      </w:r>
      <w:r w:rsidR="007309DC">
        <w:rPr>
          <w:lang w:eastAsia="en-GB"/>
        </w:rPr>
        <w:t xml:space="preserve"> the multilateral, rules-based system as a means to build more resilient, diversified global supply</w:t>
      </w:r>
      <w:r>
        <w:rPr>
          <w:lang w:eastAsia="en-GB"/>
        </w:rPr>
        <w:t xml:space="preserve"> </w:t>
      </w:r>
      <w:r w:rsidR="007309DC">
        <w:rPr>
          <w:lang w:eastAsia="en-GB"/>
        </w:rPr>
        <w:t>chains. International cooperation w</w:t>
      </w:r>
      <w:r>
        <w:rPr>
          <w:lang w:eastAsia="en-GB"/>
        </w:rPr>
        <w:t>ould</w:t>
      </w:r>
      <w:r w:rsidR="007309DC">
        <w:rPr>
          <w:lang w:eastAsia="en-GB"/>
        </w:rPr>
        <w:t xml:space="preserve"> need to be intensified. </w:t>
      </w:r>
      <w:r>
        <w:rPr>
          <w:lang w:eastAsia="en-GB"/>
        </w:rPr>
        <w:t>South Africa</w:t>
      </w:r>
      <w:r w:rsidR="007309DC">
        <w:rPr>
          <w:lang w:eastAsia="en-GB"/>
        </w:rPr>
        <w:t xml:space="preserve"> value</w:t>
      </w:r>
      <w:r>
        <w:rPr>
          <w:lang w:eastAsia="en-GB"/>
        </w:rPr>
        <w:t>d</w:t>
      </w:r>
      <w:r w:rsidR="007309DC">
        <w:rPr>
          <w:lang w:eastAsia="en-GB"/>
        </w:rPr>
        <w:t xml:space="preserve"> it and want</w:t>
      </w:r>
      <w:r>
        <w:rPr>
          <w:lang w:eastAsia="en-GB"/>
        </w:rPr>
        <w:t>ed</w:t>
      </w:r>
      <w:r w:rsidR="007309DC">
        <w:rPr>
          <w:lang w:eastAsia="en-GB"/>
        </w:rPr>
        <w:t xml:space="preserve"> to be a strong and active partner. During this period, </w:t>
      </w:r>
      <w:r>
        <w:rPr>
          <w:lang w:eastAsia="en-GB"/>
        </w:rPr>
        <w:t>Members should</w:t>
      </w:r>
      <w:r w:rsidR="007309DC">
        <w:rPr>
          <w:lang w:eastAsia="en-GB"/>
        </w:rPr>
        <w:t xml:space="preserve"> avoid the temptation to pursue other agendas and narrow commercial interests. </w:t>
      </w:r>
    </w:p>
    <w:p w14:paraId="1D313DD3" w14:textId="7B897F24" w:rsidR="007309DC" w:rsidRDefault="00BA4E9C" w:rsidP="006C2576">
      <w:pPr>
        <w:pStyle w:val="Textoindependiente"/>
        <w:rPr>
          <w:lang w:eastAsia="en-GB"/>
        </w:rPr>
      </w:pPr>
      <w:r>
        <w:rPr>
          <w:lang w:eastAsia="en-GB"/>
        </w:rPr>
        <w:t>South Africa</w:t>
      </w:r>
      <w:r w:rsidR="007309DC">
        <w:rPr>
          <w:lang w:eastAsia="en-GB"/>
        </w:rPr>
        <w:t xml:space="preserve"> c</w:t>
      </w:r>
      <w:r>
        <w:rPr>
          <w:lang w:eastAsia="en-GB"/>
        </w:rPr>
        <w:t xml:space="preserve">ould </w:t>
      </w:r>
      <w:r w:rsidR="007309DC">
        <w:rPr>
          <w:lang w:eastAsia="en-GB"/>
        </w:rPr>
        <w:t>not agree to proposals for global rulemaking that limit</w:t>
      </w:r>
      <w:r>
        <w:rPr>
          <w:lang w:eastAsia="en-GB"/>
        </w:rPr>
        <w:t>ed</w:t>
      </w:r>
      <w:r w:rsidR="007309DC">
        <w:rPr>
          <w:lang w:eastAsia="en-GB"/>
        </w:rPr>
        <w:t xml:space="preserve"> </w:t>
      </w:r>
      <w:r>
        <w:rPr>
          <w:lang w:eastAsia="en-GB"/>
        </w:rPr>
        <w:t>Members'</w:t>
      </w:r>
      <w:r w:rsidR="007309DC">
        <w:rPr>
          <w:lang w:eastAsia="en-GB"/>
        </w:rPr>
        <w:t xml:space="preserve"> policy options to respond to the crisis, enhance </w:t>
      </w:r>
      <w:r w:rsidR="00525B0A">
        <w:rPr>
          <w:lang w:eastAsia="en-GB"/>
        </w:rPr>
        <w:t>their</w:t>
      </w:r>
      <w:r w:rsidR="007309DC">
        <w:rPr>
          <w:lang w:eastAsia="en-GB"/>
        </w:rPr>
        <w:t xml:space="preserve"> preparedness for future crises and</w:t>
      </w:r>
      <w:r w:rsidR="00525B0A">
        <w:rPr>
          <w:lang w:eastAsia="en-GB"/>
        </w:rPr>
        <w:t xml:space="preserve"> </w:t>
      </w:r>
      <w:r w:rsidR="007309DC">
        <w:rPr>
          <w:lang w:eastAsia="en-GB"/>
        </w:rPr>
        <w:t xml:space="preserve">pursue </w:t>
      </w:r>
      <w:r w:rsidR="00525B0A">
        <w:rPr>
          <w:lang w:eastAsia="en-GB"/>
        </w:rPr>
        <w:t>thei</w:t>
      </w:r>
      <w:r w:rsidR="007309DC">
        <w:rPr>
          <w:lang w:eastAsia="en-GB"/>
        </w:rPr>
        <w:t xml:space="preserve">r plans for economic recovery. It </w:t>
      </w:r>
      <w:r w:rsidR="00525B0A">
        <w:rPr>
          <w:lang w:eastAsia="en-GB"/>
        </w:rPr>
        <w:t>wa</w:t>
      </w:r>
      <w:r w:rsidR="007309DC">
        <w:rPr>
          <w:lang w:eastAsia="en-GB"/>
        </w:rPr>
        <w:t xml:space="preserve">s not advisable to make binding decisions in a policy environment that </w:t>
      </w:r>
      <w:r w:rsidR="00525B0A">
        <w:rPr>
          <w:lang w:eastAsia="en-GB"/>
        </w:rPr>
        <w:t>wa</w:t>
      </w:r>
      <w:r w:rsidR="007309DC">
        <w:rPr>
          <w:lang w:eastAsia="en-GB"/>
        </w:rPr>
        <w:t xml:space="preserve">s manifestly uncertain including on tariffs and export restrictions which </w:t>
      </w:r>
      <w:r w:rsidR="00525B0A">
        <w:rPr>
          <w:lang w:eastAsia="en-GB"/>
        </w:rPr>
        <w:t>we</w:t>
      </w:r>
      <w:r w:rsidR="007309DC">
        <w:rPr>
          <w:lang w:eastAsia="en-GB"/>
        </w:rPr>
        <w:t>re legal in the WTO under Art XI of GATT and Art 12 of A</w:t>
      </w:r>
      <w:r w:rsidR="00525B0A">
        <w:rPr>
          <w:lang w:eastAsia="en-GB"/>
        </w:rPr>
        <w:t>greement on Agriculture</w:t>
      </w:r>
      <w:r w:rsidR="007309DC">
        <w:rPr>
          <w:lang w:eastAsia="en-GB"/>
        </w:rPr>
        <w:t>. Members that need</w:t>
      </w:r>
      <w:r w:rsidR="00525B0A">
        <w:rPr>
          <w:lang w:eastAsia="en-GB"/>
        </w:rPr>
        <w:t>ed</w:t>
      </w:r>
      <w:r w:rsidR="007309DC">
        <w:rPr>
          <w:lang w:eastAsia="en-GB"/>
        </w:rPr>
        <w:t xml:space="preserve"> to temporarily </w:t>
      </w:r>
      <w:r w:rsidR="007309DC">
        <w:rPr>
          <w:lang w:eastAsia="en-GB"/>
        </w:rPr>
        <w:lastRenderedPageBreak/>
        <w:t xml:space="preserve">reduce tariffs to ensure access to essential supplies </w:t>
      </w:r>
      <w:r w:rsidR="00525B0A">
        <w:rPr>
          <w:lang w:eastAsia="en-GB"/>
        </w:rPr>
        <w:t>we</w:t>
      </w:r>
      <w:r w:rsidR="007309DC">
        <w:rPr>
          <w:lang w:eastAsia="en-GB"/>
        </w:rPr>
        <w:t xml:space="preserve">re free to do so in accordance with their priorities. </w:t>
      </w:r>
      <w:r w:rsidR="00525B0A">
        <w:rPr>
          <w:lang w:eastAsia="en-GB"/>
        </w:rPr>
        <w:t xml:space="preserve">Members should </w:t>
      </w:r>
      <w:r w:rsidR="007309DC">
        <w:rPr>
          <w:lang w:eastAsia="en-GB"/>
        </w:rPr>
        <w:t>preserve policy tools including tariffs to address job losses, revive industries and build new sectors and capabilities. One-size</w:t>
      </w:r>
      <w:r w:rsidR="00E313A7">
        <w:rPr>
          <w:lang w:eastAsia="en-GB"/>
        </w:rPr>
        <w:t>-</w:t>
      </w:r>
      <w:r w:rsidR="007309DC">
        <w:rPr>
          <w:lang w:eastAsia="en-GB"/>
        </w:rPr>
        <w:t>fits</w:t>
      </w:r>
      <w:r w:rsidR="00E313A7">
        <w:rPr>
          <w:lang w:eastAsia="en-GB"/>
        </w:rPr>
        <w:t>-</w:t>
      </w:r>
      <w:r w:rsidR="007309DC">
        <w:rPr>
          <w:lang w:eastAsia="en-GB"/>
        </w:rPr>
        <w:t xml:space="preserve">all approaches </w:t>
      </w:r>
      <w:r w:rsidR="00525B0A">
        <w:rPr>
          <w:lang w:eastAsia="en-GB"/>
        </w:rPr>
        <w:t>we</w:t>
      </w:r>
      <w:r w:rsidR="007309DC">
        <w:rPr>
          <w:lang w:eastAsia="en-GB"/>
        </w:rPr>
        <w:t>re not always appropriate.</w:t>
      </w:r>
      <w:r w:rsidR="006C2576">
        <w:rPr>
          <w:lang w:eastAsia="en-GB"/>
        </w:rPr>
        <w:t xml:space="preserve"> </w:t>
      </w:r>
      <w:r w:rsidR="007309DC">
        <w:rPr>
          <w:lang w:eastAsia="en-GB"/>
        </w:rPr>
        <w:t xml:space="preserve">Measures implemented by Members should be targeted, temporary, transparent and proportionate and should not create unnecessary barriers to trade and </w:t>
      </w:r>
      <w:r w:rsidR="00525B0A">
        <w:rPr>
          <w:lang w:eastAsia="en-GB"/>
        </w:rPr>
        <w:t>should</w:t>
      </w:r>
      <w:r w:rsidR="007309DC">
        <w:rPr>
          <w:lang w:eastAsia="en-GB"/>
        </w:rPr>
        <w:t xml:space="preserve"> take into account the needs of net importers.</w:t>
      </w:r>
      <w:r w:rsidR="00525B0A">
        <w:rPr>
          <w:lang w:eastAsia="en-GB"/>
        </w:rPr>
        <w:t xml:space="preserve"> </w:t>
      </w:r>
      <w:r w:rsidR="007309DC">
        <w:rPr>
          <w:lang w:eastAsia="en-GB"/>
        </w:rPr>
        <w:t xml:space="preserve">Transparency </w:t>
      </w:r>
      <w:r w:rsidR="00525B0A">
        <w:rPr>
          <w:lang w:eastAsia="en-GB"/>
        </w:rPr>
        <w:t>was</w:t>
      </w:r>
      <w:r w:rsidR="007309DC">
        <w:rPr>
          <w:lang w:eastAsia="en-GB"/>
        </w:rPr>
        <w:t xml:space="preserve"> important especially under the current circumstances, authoritative notification by Members themselves </w:t>
      </w:r>
      <w:r w:rsidR="00525B0A">
        <w:rPr>
          <w:lang w:eastAsia="en-GB"/>
        </w:rPr>
        <w:t>was</w:t>
      </w:r>
      <w:r w:rsidR="007309DC">
        <w:rPr>
          <w:lang w:eastAsia="en-GB"/>
        </w:rPr>
        <w:t xml:space="preserve"> what w</w:t>
      </w:r>
      <w:r w:rsidR="00525B0A">
        <w:rPr>
          <w:lang w:eastAsia="en-GB"/>
        </w:rPr>
        <w:t>ould</w:t>
      </w:r>
      <w:r w:rsidR="007309DC">
        <w:rPr>
          <w:lang w:eastAsia="en-GB"/>
        </w:rPr>
        <w:t xml:space="preserve"> promote access to reliable information on measures.  </w:t>
      </w:r>
    </w:p>
    <w:p w14:paraId="4978DCF1" w14:textId="57DFC828" w:rsidR="007309DC" w:rsidRDefault="007309DC" w:rsidP="006C2576">
      <w:pPr>
        <w:pStyle w:val="Textoindependiente"/>
        <w:rPr>
          <w:lang w:eastAsia="en-GB"/>
        </w:rPr>
      </w:pPr>
      <w:r>
        <w:rPr>
          <w:lang w:eastAsia="en-GB"/>
        </w:rPr>
        <w:t>The crisis ha</w:t>
      </w:r>
      <w:r w:rsidR="00525B0A">
        <w:rPr>
          <w:lang w:eastAsia="en-GB"/>
        </w:rPr>
        <w:t>d</w:t>
      </w:r>
      <w:r>
        <w:rPr>
          <w:lang w:eastAsia="en-GB"/>
        </w:rPr>
        <w:t xml:space="preserve"> revealed strategic vulnerabilities and </w:t>
      </w:r>
      <w:r w:rsidR="00525B0A">
        <w:rPr>
          <w:lang w:eastAsia="en-GB"/>
        </w:rPr>
        <w:t>Members</w:t>
      </w:r>
      <w:r>
        <w:rPr>
          <w:lang w:eastAsia="en-GB"/>
        </w:rPr>
        <w:t xml:space="preserve"> should expect more efforts to diversify supply chains and promote domestic manufacturing at least in some sectors. Some Members </w:t>
      </w:r>
      <w:r w:rsidR="00525B0A">
        <w:rPr>
          <w:lang w:eastAsia="en-GB"/>
        </w:rPr>
        <w:t>we</w:t>
      </w:r>
      <w:r>
        <w:rPr>
          <w:lang w:eastAsia="en-GB"/>
        </w:rPr>
        <w:t>re calling for strategic autonomy suggest</w:t>
      </w:r>
      <w:r w:rsidR="00525B0A">
        <w:rPr>
          <w:lang w:eastAsia="en-GB"/>
        </w:rPr>
        <w:t>ing</w:t>
      </w:r>
      <w:r>
        <w:rPr>
          <w:lang w:eastAsia="en-GB"/>
        </w:rPr>
        <w:t xml:space="preserve"> a need for policy flexibility and signal</w:t>
      </w:r>
      <w:r w:rsidR="00525B0A">
        <w:rPr>
          <w:lang w:eastAsia="en-GB"/>
        </w:rPr>
        <w:t>ling</w:t>
      </w:r>
      <w:r>
        <w:rPr>
          <w:lang w:eastAsia="en-GB"/>
        </w:rPr>
        <w:t xml:space="preserve"> that a rebalancing between global rules and national economic development imperatives </w:t>
      </w:r>
      <w:r w:rsidR="00525B0A">
        <w:rPr>
          <w:lang w:eastAsia="en-GB"/>
        </w:rPr>
        <w:t>was</w:t>
      </w:r>
      <w:r>
        <w:rPr>
          <w:lang w:eastAsia="en-GB"/>
        </w:rPr>
        <w:t xml:space="preserve"> necessary and possible.</w:t>
      </w:r>
      <w:r w:rsidR="006C2576">
        <w:rPr>
          <w:lang w:eastAsia="en-GB"/>
        </w:rPr>
        <w:t xml:space="preserve"> </w:t>
      </w:r>
      <w:r>
        <w:rPr>
          <w:lang w:eastAsia="en-GB"/>
        </w:rPr>
        <w:t>Importantly, it ha</w:t>
      </w:r>
      <w:r w:rsidR="00525B0A">
        <w:rPr>
          <w:lang w:eastAsia="en-GB"/>
        </w:rPr>
        <w:t>d</w:t>
      </w:r>
      <w:r>
        <w:rPr>
          <w:lang w:eastAsia="en-GB"/>
        </w:rPr>
        <w:t xml:space="preserve"> highlighted the importance of the role of </w:t>
      </w:r>
      <w:r w:rsidR="00525B0A">
        <w:rPr>
          <w:lang w:eastAsia="en-GB"/>
        </w:rPr>
        <w:t>g</w:t>
      </w:r>
      <w:r>
        <w:rPr>
          <w:lang w:eastAsia="en-GB"/>
        </w:rPr>
        <w:t xml:space="preserve">overnments in the economy not only to close the gaps and address market failure but to regulate in the public interest. </w:t>
      </w:r>
      <w:r w:rsidR="00525B0A">
        <w:rPr>
          <w:lang w:eastAsia="en-GB"/>
        </w:rPr>
        <w:t>South Africa</w:t>
      </w:r>
      <w:r>
        <w:rPr>
          <w:lang w:eastAsia="en-GB"/>
        </w:rPr>
        <w:t xml:space="preserve"> call</w:t>
      </w:r>
      <w:r w:rsidR="00525B0A">
        <w:rPr>
          <w:lang w:eastAsia="en-GB"/>
        </w:rPr>
        <w:t>ed</w:t>
      </w:r>
      <w:r>
        <w:rPr>
          <w:lang w:eastAsia="en-GB"/>
        </w:rPr>
        <w:t xml:space="preserve"> for a temporary umbrella Peace Clause on all </w:t>
      </w:r>
      <w:r w:rsidR="00525B0A">
        <w:rPr>
          <w:lang w:eastAsia="en-GB"/>
        </w:rPr>
        <w:t>g</w:t>
      </w:r>
      <w:r>
        <w:rPr>
          <w:lang w:eastAsia="en-GB"/>
        </w:rPr>
        <w:t>overnment measures implemented in the context of COVID-19. Its parameters c</w:t>
      </w:r>
      <w:r w:rsidR="00525B0A">
        <w:rPr>
          <w:lang w:eastAsia="en-GB"/>
        </w:rPr>
        <w:t>ould</w:t>
      </w:r>
      <w:r>
        <w:rPr>
          <w:lang w:eastAsia="en-GB"/>
        </w:rPr>
        <w:t xml:space="preserve"> be an outcome of constructive discussions among Members. An effective response to </w:t>
      </w:r>
      <w:r w:rsidR="00525B0A">
        <w:rPr>
          <w:lang w:eastAsia="en-GB"/>
        </w:rPr>
        <w:t xml:space="preserve">the </w:t>
      </w:r>
      <w:r>
        <w:rPr>
          <w:lang w:eastAsia="en-GB"/>
        </w:rPr>
        <w:t>C</w:t>
      </w:r>
      <w:r w:rsidR="00525B0A">
        <w:rPr>
          <w:lang w:eastAsia="en-GB"/>
        </w:rPr>
        <w:t>OVID</w:t>
      </w:r>
      <w:r>
        <w:rPr>
          <w:lang w:eastAsia="en-GB"/>
        </w:rPr>
        <w:t>-19 pandemic require</w:t>
      </w:r>
      <w:r w:rsidR="00525B0A">
        <w:rPr>
          <w:lang w:eastAsia="en-GB"/>
        </w:rPr>
        <w:t>d</w:t>
      </w:r>
      <w:r>
        <w:rPr>
          <w:lang w:eastAsia="en-GB"/>
        </w:rPr>
        <w:t xml:space="preserve"> timely access to affordable medical products including diagnostic kits, PPE and ventilators. In th</w:t>
      </w:r>
      <w:r w:rsidR="00525B0A">
        <w:rPr>
          <w:lang w:eastAsia="en-GB"/>
        </w:rPr>
        <w:t>e</w:t>
      </w:r>
      <w:r>
        <w:rPr>
          <w:lang w:eastAsia="en-GB"/>
        </w:rPr>
        <w:t xml:space="preserve"> present context of global emergency, it </w:t>
      </w:r>
      <w:r w:rsidR="00525B0A">
        <w:rPr>
          <w:lang w:eastAsia="en-GB"/>
        </w:rPr>
        <w:t>wa</w:t>
      </w:r>
      <w:r>
        <w:rPr>
          <w:lang w:eastAsia="en-GB"/>
        </w:rPr>
        <w:t>s important for Members to work together to ensure that IP rights such as patents, industrial designs, copyright</w:t>
      </w:r>
      <w:r w:rsidR="00D324B4">
        <w:rPr>
          <w:lang w:eastAsia="en-GB"/>
        </w:rPr>
        <w:t>s</w:t>
      </w:r>
      <w:r>
        <w:rPr>
          <w:lang w:eastAsia="en-GB"/>
        </w:rPr>
        <w:t xml:space="preserve"> and trade secrets d</w:t>
      </w:r>
      <w:r w:rsidR="00525B0A">
        <w:rPr>
          <w:lang w:eastAsia="en-GB"/>
        </w:rPr>
        <w:t>id</w:t>
      </w:r>
      <w:r>
        <w:rPr>
          <w:lang w:eastAsia="en-GB"/>
        </w:rPr>
        <w:t xml:space="preserve"> not create barriers to the scaling-up of research, development, manufacturing and supply of medical products essential to combat C</w:t>
      </w:r>
      <w:r w:rsidR="00525B0A">
        <w:rPr>
          <w:lang w:eastAsia="en-GB"/>
        </w:rPr>
        <w:t>OVID</w:t>
      </w:r>
      <w:r>
        <w:rPr>
          <w:lang w:eastAsia="en-GB"/>
        </w:rPr>
        <w:t xml:space="preserve">-19. </w:t>
      </w:r>
    </w:p>
    <w:p w14:paraId="124DF851" w14:textId="37C42E00" w:rsidR="007309DC" w:rsidRDefault="007309DC" w:rsidP="00D14966">
      <w:pPr>
        <w:pStyle w:val="Textoindependiente"/>
        <w:rPr>
          <w:lang w:eastAsia="en-GB"/>
        </w:rPr>
      </w:pPr>
      <w:r>
        <w:rPr>
          <w:lang w:eastAsia="en-GB"/>
        </w:rPr>
        <w:t xml:space="preserve">Developing </w:t>
      </w:r>
      <w:r w:rsidR="00525B0A">
        <w:rPr>
          <w:lang w:eastAsia="en-GB"/>
        </w:rPr>
        <w:t>Members</w:t>
      </w:r>
      <w:r>
        <w:rPr>
          <w:lang w:eastAsia="en-GB"/>
        </w:rPr>
        <w:t xml:space="preserve"> </w:t>
      </w:r>
      <w:r w:rsidR="00525B0A">
        <w:rPr>
          <w:lang w:eastAsia="en-GB"/>
        </w:rPr>
        <w:t>we</w:t>
      </w:r>
      <w:r>
        <w:rPr>
          <w:lang w:eastAsia="en-GB"/>
        </w:rPr>
        <w:t xml:space="preserve">re going to be disproportionately affected by the crisis, especially African countries. </w:t>
      </w:r>
      <w:r w:rsidR="00525B0A">
        <w:rPr>
          <w:lang w:eastAsia="en-GB"/>
        </w:rPr>
        <w:t>Members</w:t>
      </w:r>
      <w:r>
        <w:rPr>
          <w:lang w:eastAsia="en-GB"/>
        </w:rPr>
        <w:t xml:space="preserve"> should recogni</w:t>
      </w:r>
      <w:r w:rsidR="00913A4C">
        <w:rPr>
          <w:lang w:eastAsia="en-GB"/>
        </w:rPr>
        <w:t>z</w:t>
      </w:r>
      <w:r>
        <w:rPr>
          <w:lang w:eastAsia="en-GB"/>
        </w:rPr>
        <w:t xml:space="preserve">e the close interrelationship between finance, debt and trade. The large gap between the international support currently on offer and financing needs of developing </w:t>
      </w:r>
      <w:r w:rsidR="00525B0A">
        <w:rPr>
          <w:lang w:eastAsia="en-GB"/>
        </w:rPr>
        <w:t>Members would</w:t>
      </w:r>
      <w:r>
        <w:rPr>
          <w:lang w:eastAsia="en-GB"/>
        </w:rPr>
        <w:t xml:space="preserve"> therefore not only weaken the effectiveness of the immediate response to the crisis but </w:t>
      </w:r>
      <w:r w:rsidR="00525B0A">
        <w:rPr>
          <w:lang w:eastAsia="en-GB"/>
        </w:rPr>
        <w:t xml:space="preserve">would </w:t>
      </w:r>
      <w:r>
        <w:rPr>
          <w:lang w:eastAsia="en-GB"/>
        </w:rPr>
        <w:t>also delay the global economic recovery.</w:t>
      </w:r>
      <w:r w:rsidR="00D14966">
        <w:rPr>
          <w:lang w:eastAsia="en-GB"/>
        </w:rPr>
        <w:t xml:space="preserve"> </w:t>
      </w:r>
      <w:r w:rsidR="00525B0A">
        <w:rPr>
          <w:lang w:eastAsia="en-GB"/>
        </w:rPr>
        <w:t>South Africa</w:t>
      </w:r>
      <w:r>
        <w:rPr>
          <w:lang w:eastAsia="en-GB"/>
        </w:rPr>
        <w:t xml:space="preserve"> reiterate</w:t>
      </w:r>
      <w:r w:rsidR="00525B0A">
        <w:rPr>
          <w:lang w:eastAsia="en-GB"/>
        </w:rPr>
        <w:t>d</w:t>
      </w:r>
      <w:r>
        <w:rPr>
          <w:lang w:eastAsia="en-GB"/>
        </w:rPr>
        <w:t xml:space="preserve"> the urgent need for strengthening S&amp;D</w:t>
      </w:r>
      <w:r w:rsidR="00525B0A">
        <w:rPr>
          <w:lang w:eastAsia="en-GB"/>
        </w:rPr>
        <w:t>T</w:t>
      </w:r>
      <w:r>
        <w:rPr>
          <w:lang w:eastAsia="en-GB"/>
        </w:rPr>
        <w:t xml:space="preserve"> provisions which </w:t>
      </w:r>
      <w:r w:rsidR="00525B0A">
        <w:rPr>
          <w:lang w:eastAsia="en-GB"/>
        </w:rPr>
        <w:t>we</w:t>
      </w:r>
      <w:r>
        <w:rPr>
          <w:lang w:eastAsia="en-GB"/>
        </w:rPr>
        <w:t>re critical to promote public health, accelerate industrialization, upgrade and moderni</w:t>
      </w:r>
      <w:r w:rsidR="00525B0A">
        <w:rPr>
          <w:lang w:eastAsia="en-GB"/>
        </w:rPr>
        <w:t>s</w:t>
      </w:r>
      <w:r>
        <w:rPr>
          <w:lang w:eastAsia="en-GB"/>
        </w:rPr>
        <w:t xml:space="preserve">e manufacturing, promote technology transfer and close the digital divide to promote an inclusive digital economy. </w:t>
      </w:r>
      <w:r w:rsidR="00525B0A">
        <w:rPr>
          <w:lang w:eastAsia="en-GB"/>
        </w:rPr>
        <w:t>The</w:t>
      </w:r>
      <w:r>
        <w:rPr>
          <w:lang w:eastAsia="en-GB"/>
        </w:rPr>
        <w:t xml:space="preserve"> G</w:t>
      </w:r>
      <w:r w:rsidR="00525B0A">
        <w:rPr>
          <w:lang w:eastAsia="en-GB"/>
        </w:rPr>
        <w:t>-</w:t>
      </w:r>
      <w:r>
        <w:rPr>
          <w:lang w:eastAsia="en-GB"/>
        </w:rPr>
        <w:t>90 proposals articulate</w:t>
      </w:r>
      <w:r w:rsidR="00525B0A">
        <w:rPr>
          <w:lang w:eastAsia="en-GB"/>
        </w:rPr>
        <w:t>d</w:t>
      </w:r>
      <w:r>
        <w:rPr>
          <w:lang w:eastAsia="en-GB"/>
        </w:rPr>
        <w:t xml:space="preserve"> th</w:t>
      </w:r>
      <w:r w:rsidR="00525B0A">
        <w:rPr>
          <w:lang w:eastAsia="en-GB"/>
        </w:rPr>
        <w:t>o</w:t>
      </w:r>
      <w:r>
        <w:rPr>
          <w:lang w:eastAsia="en-GB"/>
        </w:rPr>
        <w:t>se aspects yet Members ha</w:t>
      </w:r>
      <w:r w:rsidR="00525B0A">
        <w:rPr>
          <w:lang w:eastAsia="en-GB"/>
        </w:rPr>
        <w:t>d</w:t>
      </w:r>
      <w:r>
        <w:rPr>
          <w:lang w:eastAsia="en-GB"/>
        </w:rPr>
        <w:t xml:space="preserve"> not been willing to engage. Th</w:t>
      </w:r>
      <w:r w:rsidR="00525B0A">
        <w:rPr>
          <w:lang w:eastAsia="en-GB"/>
        </w:rPr>
        <w:t>e</w:t>
      </w:r>
      <w:r>
        <w:rPr>
          <w:lang w:eastAsia="en-GB"/>
        </w:rPr>
        <w:t xml:space="preserve"> pandemic highlight</w:t>
      </w:r>
      <w:r w:rsidR="00525B0A">
        <w:rPr>
          <w:lang w:eastAsia="en-GB"/>
        </w:rPr>
        <w:t>ed</w:t>
      </w:r>
      <w:r>
        <w:rPr>
          <w:lang w:eastAsia="en-GB"/>
        </w:rPr>
        <w:t xml:space="preserve"> the importance of S&amp;D</w:t>
      </w:r>
      <w:r w:rsidR="00525B0A">
        <w:rPr>
          <w:lang w:eastAsia="en-GB"/>
        </w:rPr>
        <w:t>T</w:t>
      </w:r>
      <w:r>
        <w:rPr>
          <w:lang w:eastAsia="en-GB"/>
        </w:rPr>
        <w:t xml:space="preserve"> for developing</w:t>
      </w:r>
      <w:r w:rsidR="00525B0A">
        <w:rPr>
          <w:lang w:eastAsia="en-GB"/>
        </w:rPr>
        <w:t xml:space="preserve"> and LDC Members </w:t>
      </w:r>
      <w:r>
        <w:rPr>
          <w:lang w:eastAsia="en-GB"/>
        </w:rPr>
        <w:t>and th</w:t>
      </w:r>
      <w:r w:rsidR="00525B0A">
        <w:rPr>
          <w:lang w:eastAsia="en-GB"/>
        </w:rPr>
        <w:t>at</w:t>
      </w:r>
      <w:r>
        <w:rPr>
          <w:lang w:eastAsia="en-GB"/>
        </w:rPr>
        <w:t xml:space="preserve"> matter should be taken up as a matter of priority.</w:t>
      </w:r>
    </w:p>
    <w:p w14:paraId="67E23D8D" w14:textId="482E7B3A" w:rsidR="0041361D" w:rsidRPr="00107F15" w:rsidRDefault="007309DC" w:rsidP="00D14966">
      <w:pPr>
        <w:pStyle w:val="Textoindependiente"/>
        <w:rPr>
          <w:lang w:eastAsia="en-GB"/>
        </w:rPr>
      </w:pPr>
      <w:r>
        <w:rPr>
          <w:lang w:eastAsia="en-GB"/>
        </w:rPr>
        <w:t xml:space="preserve">The </w:t>
      </w:r>
      <w:r w:rsidR="00525B0A">
        <w:rPr>
          <w:lang w:eastAsia="en-GB"/>
        </w:rPr>
        <w:t>multilateral trading system should</w:t>
      </w:r>
      <w:r>
        <w:rPr>
          <w:lang w:eastAsia="en-GB"/>
        </w:rPr>
        <w:t xml:space="preserve"> support production-led growth, jobs and structural transformation. It </w:t>
      </w:r>
      <w:r w:rsidR="00525B0A">
        <w:rPr>
          <w:lang w:eastAsia="en-GB"/>
        </w:rPr>
        <w:t>should</w:t>
      </w:r>
      <w:r>
        <w:rPr>
          <w:lang w:eastAsia="en-GB"/>
        </w:rPr>
        <w:t xml:space="preserve"> address trade distorting domestic support as a matter of urgency </w:t>
      </w:r>
      <w:r w:rsidR="00525B0A">
        <w:rPr>
          <w:lang w:eastAsia="en-GB"/>
        </w:rPr>
        <w:t xml:space="preserve">so as </w:t>
      </w:r>
      <w:r>
        <w:rPr>
          <w:lang w:eastAsia="en-GB"/>
        </w:rPr>
        <w:t xml:space="preserve">to promote resilience in agriculture trade, food security and deliver on SDGs. Multilateral rules </w:t>
      </w:r>
      <w:r w:rsidR="00525B0A">
        <w:rPr>
          <w:lang w:eastAsia="en-GB"/>
        </w:rPr>
        <w:t>should</w:t>
      </w:r>
      <w:r>
        <w:rPr>
          <w:lang w:eastAsia="en-GB"/>
        </w:rPr>
        <w:t xml:space="preserve"> enable </w:t>
      </w:r>
      <w:r w:rsidR="00525B0A">
        <w:rPr>
          <w:lang w:eastAsia="en-GB"/>
        </w:rPr>
        <w:t>Members</w:t>
      </w:r>
      <w:r>
        <w:rPr>
          <w:lang w:eastAsia="en-GB"/>
        </w:rPr>
        <w:t xml:space="preserve"> to respond to their specific development challenges. The trading system should rediscover the careful balance struck in the Preamble of the Marrakesh Agreement which state</w:t>
      </w:r>
      <w:r w:rsidR="00525B0A">
        <w:rPr>
          <w:lang w:eastAsia="en-GB"/>
        </w:rPr>
        <w:t>d</w:t>
      </w:r>
      <w:r>
        <w:rPr>
          <w:lang w:eastAsia="en-GB"/>
        </w:rPr>
        <w:t xml:space="preserve"> in its opening that the Parties recogni</w:t>
      </w:r>
      <w:r w:rsidR="00913A4C">
        <w:rPr>
          <w:lang w:eastAsia="en-GB"/>
        </w:rPr>
        <w:t>z</w:t>
      </w:r>
      <w:r>
        <w:rPr>
          <w:lang w:eastAsia="en-GB"/>
        </w:rPr>
        <w:t>e</w:t>
      </w:r>
      <w:r w:rsidR="00525B0A">
        <w:rPr>
          <w:lang w:eastAsia="en-GB"/>
        </w:rPr>
        <w:t>d</w:t>
      </w:r>
      <w:r>
        <w:rPr>
          <w:lang w:eastAsia="en-GB"/>
        </w:rPr>
        <w:t xml:space="preserve"> that their relations in the field of trade and economic endeavo</w:t>
      </w:r>
      <w:r w:rsidR="00525B0A">
        <w:rPr>
          <w:lang w:eastAsia="en-GB"/>
        </w:rPr>
        <w:t>u</w:t>
      </w:r>
      <w:r>
        <w:rPr>
          <w:lang w:eastAsia="en-GB"/>
        </w:rPr>
        <w:t xml:space="preserve">r should be conducted with a view to raising standards of living, ensuring full employment and a large and steadily growing volume of real income and effective demand, and expanding the production of and trade in goods and services. </w:t>
      </w:r>
      <w:r w:rsidR="00525B0A">
        <w:rPr>
          <w:lang w:eastAsia="en-GB"/>
        </w:rPr>
        <w:t>South Africa</w:t>
      </w:r>
      <w:r>
        <w:rPr>
          <w:lang w:eastAsia="en-GB"/>
        </w:rPr>
        <w:t xml:space="preserve"> support</w:t>
      </w:r>
      <w:r w:rsidR="00525B0A">
        <w:rPr>
          <w:lang w:eastAsia="en-GB"/>
        </w:rPr>
        <w:t>ed</w:t>
      </w:r>
      <w:r>
        <w:rPr>
          <w:lang w:eastAsia="en-GB"/>
        </w:rPr>
        <w:t xml:space="preserve"> the multilateral, rules-based system as a means to build a more diversified global, regional and national manufacturing and productive capacity for trade.</w:t>
      </w:r>
    </w:p>
    <w:p w14:paraId="4A234480" w14:textId="651784F9" w:rsidR="00AF2703" w:rsidRPr="00AF2703" w:rsidRDefault="0041361D" w:rsidP="00AF2703">
      <w:pPr>
        <w:pStyle w:val="Textoindependiente"/>
        <w:rPr>
          <w:lang w:eastAsia="en-GB"/>
        </w:rPr>
      </w:pPr>
      <w:r w:rsidRPr="00FB71EA">
        <w:rPr>
          <w:lang w:eastAsia="en-GB"/>
        </w:rPr>
        <w:t xml:space="preserve">The representative of </w:t>
      </w:r>
      <w:r w:rsidRPr="00FB71EA">
        <w:rPr>
          <w:u w:val="single"/>
          <w:lang w:eastAsia="en-GB"/>
        </w:rPr>
        <w:t>Myanmar</w:t>
      </w:r>
      <w:r w:rsidRPr="00FB71EA">
        <w:rPr>
          <w:lang w:eastAsia="en-GB"/>
        </w:rPr>
        <w:t xml:space="preserve"> </w:t>
      </w:r>
      <w:r w:rsidR="00AF2703" w:rsidRPr="00FB71EA">
        <w:rPr>
          <w:lang w:eastAsia="en-GB"/>
        </w:rPr>
        <w:t>associate</w:t>
      </w:r>
      <w:r w:rsidR="00D24286">
        <w:rPr>
          <w:lang w:eastAsia="en-GB"/>
        </w:rPr>
        <w:t>d</w:t>
      </w:r>
      <w:r w:rsidR="00AF2703" w:rsidRPr="00FB71EA">
        <w:rPr>
          <w:lang w:eastAsia="en-GB"/>
        </w:rPr>
        <w:t xml:space="preserve"> with the statement to be made by</w:t>
      </w:r>
      <w:r w:rsidR="00AF2703" w:rsidRPr="00AF2703">
        <w:rPr>
          <w:lang w:eastAsia="en-GB"/>
        </w:rPr>
        <w:t xml:space="preserve"> ASEAN. </w:t>
      </w:r>
      <w:r w:rsidR="00D24286">
        <w:rPr>
          <w:lang w:eastAsia="en-GB"/>
        </w:rPr>
        <w:t>Myanmar</w:t>
      </w:r>
      <w:r w:rsidR="00AF2703" w:rsidRPr="00AF2703">
        <w:rPr>
          <w:lang w:eastAsia="en-GB"/>
        </w:rPr>
        <w:t xml:space="preserve"> share</w:t>
      </w:r>
      <w:r w:rsidR="00D24286">
        <w:rPr>
          <w:lang w:eastAsia="en-GB"/>
        </w:rPr>
        <w:t>d</w:t>
      </w:r>
      <w:r w:rsidR="00AF2703" w:rsidRPr="00AF2703">
        <w:rPr>
          <w:lang w:eastAsia="en-GB"/>
        </w:rPr>
        <w:t xml:space="preserve"> the concerns about the challenges caused by </w:t>
      </w:r>
      <w:r w:rsidR="00D24286">
        <w:rPr>
          <w:lang w:eastAsia="en-GB"/>
        </w:rPr>
        <w:t xml:space="preserve">the </w:t>
      </w:r>
      <w:r w:rsidR="00AF2703" w:rsidRPr="00AF2703">
        <w:rPr>
          <w:lang w:eastAsia="en-GB"/>
        </w:rPr>
        <w:t>COVID-19 pandemic on the socio-economic situation globally</w:t>
      </w:r>
      <w:r w:rsidR="00D24286">
        <w:rPr>
          <w:lang w:eastAsia="en-GB"/>
        </w:rPr>
        <w:t xml:space="preserve"> and</w:t>
      </w:r>
      <w:r w:rsidR="00AF2703" w:rsidRPr="00AF2703">
        <w:rPr>
          <w:lang w:eastAsia="en-GB"/>
        </w:rPr>
        <w:t xml:space="preserve"> recogni</w:t>
      </w:r>
      <w:r w:rsidR="00913A4C">
        <w:rPr>
          <w:lang w:eastAsia="en-GB"/>
        </w:rPr>
        <w:t>z</w:t>
      </w:r>
      <w:r w:rsidR="00AF2703" w:rsidRPr="00AF2703">
        <w:rPr>
          <w:lang w:eastAsia="en-GB"/>
        </w:rPr>
        <w:t>e</w:t>
      </w:r>
      <w:r w:rsidR="00D24286">
        <w:rPr>
          <w:lang w:eastAsia="en-GB"/>
        </w:rPr>
        <w:t>d</w:t>
      </w:r>
      <w:r w:rsidR="00AF2703" w:rsidRPr="00AF2703">
        <w:rPr>
          <w:lang w:eastAsia="en-GB"/>
        </w:rPr>
        <w:t xml:space="preserve"> the importance of coordinate</w:t>
      </w:r>
      <w:r w:rsidR="00DF57FD">
        <w:rPr>
          <w:lang w:eastAsia="en-GB"/>
        </w:rPr>
        <w:t>d</w:t>
      </w:r>
      <w:r w:rsidR="00AF2703" w:rsidRPr="00AF2703">
        <w:rPr>
          <w:lang w:eastAsia="en-GB"/>
        </w:rPr>
        <w:t xml:space="preserve"> response to stabilise </w:t>
      </w:r>
      <w:r w:rsidR="00DF57FD">
        <w:rPr>
          <w:lang w:eastAsia="en-GB"/>
        </w:rPr>
        <w:t>the</w:t>
      </w:r>
      <w:r w:rsidR="00AF2703" w:rsidRPr="00AF2703">
        <w:rPr>
          <w:lang w:eastAsia="en-GB"/>
        </w:rPr>
        <w:t xml:space="preserve"> economy and protect human life. As part of the Joint Ministerial Statement on Supply Chain connectivity, Myanmar stress</w:t>
      </w:r>
      <w:r w:rsidR="00D24286">
        <w:rPr>
          <w:lang w:eastAsia="en-GB"/>
        </w:rPr>
        <w:t>ed</w:t>
      </w:r>
      <w:r w:rsidR="00AF2703" w:rsidRPr="00AF2703">
        <w:rPr>
          <w:lang w:eastAsia="en-GB"/>
        </w:rPr>
        <w:t xml:space="preserve"> </w:t>
      </w:r>
      <w:r w:rsidR="00DF57FD">
        <w:rPr>
          <w:lang w:eastAsia="en-GB"/>
        </w:rPr>
        <w:t>the importance of the</w:t>
      </w:r>
      <w:r w:rsidR="00AF2703" w:rsidRPr="00AF2703">
        <w:rPr>
          <w:lang w:eastAsia="en-GB"/>
        </w:rPr>
        <w:t xml:space="preserve"> central and indispensable role of</w:t>
      </w:r>
      <w:r w:rsidR="00DF57FD">
        <w:rPr>
          <w:lang w:eastAsia="en-GB"/>
        </w:rPr>
        <w:t xml:space="preserve"> the</w:t>
      </w:r>
      <w:r w:rsidR="00AF2703" w:rsidRPr="00AF2703">
        <w:rPr>
          <w:lang w:eastAsia="en-GB"/>
        </w:rPr>
        <w:t xml:space="preserve"> WTO and affirm</w:t>
      </w:r>
      <w:r w:rsidR="00D24286">
        <w:rPr>
          <w:lang w:eastAsia="en-GB"/>
        </w:rPr>
        <w:t>ed</w:t>
      </w:r>
      <w:r w:rsidR="00AF2703" w:rsidRPr="00AF2703">
        <w:rPr>
          <w:lang w:eastAsia="en-GB"/>
        </w:rPr>
        <w:t xml:space="preserve"> </w:t>
      </w:r>
      <w:r w:rsidR="00D24286">
        <w:rPr>
          <w:lang w:eastAsia="en-GB"/>
        </w:rPr>
        <w:t>its</w:t>
      </w:r>
      <w:r w:rsidR="00AF2703" w:rsidRPr="00AF2703">
        <w:rPr>
          <w:lang w:eastAsia="en-GB"/>
        </w:rPr>
        <w:t xml:space="preserve"> commitment to ensure </w:t>
      </w:r>
      <w:r w:rsidR="00DF57FD">
        <w:rPr>
          <w:lang w:eastAsia="en-GB"/>
        </w:rPr>
        <w:t>openness and connectivity of supply chains</w:t>
      </w:r>
      <w:r w:rsidR="00AF2703" w:rsidRPr="00AF2703">
        <w:rPr>
          <w:lang w:eastAsia="en-GB"/>
        </w:rPr>
        <w:t>, trade facilitation of essential and medical goods and remov</w:t>
      </w:r>
      <w:r w:rsidR="00D24286">
        <w:rPr>
          <w:lang w:eastAsia="en-GB"/>
        </w:rPr>
        <w:t xml:space="preserve">al of </w:t>
      </w:r>
      <w:r w:rsidR="00AF2703" w:rsidRPr="00AF2703">
        <w:rPr>
          <w:lang w:eastAsia="en-GB"/>
        </w:rPr>
        <w:t xml:space="preserve">trade restrictive measures. </w:t>
      </w:r>
    </w:p>
    <w:p w14:paraId="33412DBA" w14:textId="0851896E" w:rsidR="00AF2703" w:rsidRPr="00AF2703" w:rsidRDefault="00AF2703" w:rsidP="00AF2703">
      <w:pPr>
        <w:pStyle w:val="Textoindependiente"/>
        <w:rPr>
          <w:lang w:eastAsia="en-GB"/>
        </w:rPr>
      </w:pPr>
      <w:r w:rsidRPr="00AF2703">
        <w:rPr>
          <w:lang w:eastAsia="en-GB"/>
        </w:rPr>
        <w:t xml:space="preserve">While working together towards </w:t>
      </w:r>
      <w:r w:rsidR="00D24286">
        <w:rPr>
          <w:lang w:eastAsia="en-GB"/>
        </w:rPr>
        <w:t xml:space="preserve">a </w:t>
      </w:r>
      <w:r w:rsidRPr="00AF2703">
        <w:rPr>
          <w:lang w:eastAsia="en-GB"/>
        </w:rPr>
        <w:t xml:space="preserve">predictable and stable trade environment to support global recovery, </w:t>
      </w:r>
      <w:r w:rsidR="00D24286">
        <w:rPr>
          <w:lang w:eastAsia="en-GB"/>
        </w:rPr>
        <w:t>Myanmar</w:t>
      </w:r>
      <w:r w:rsidRPr="00AF2703">
        <w:rPr>
          <w:lang w:eastAsia="en-GB"/>
        </w:rPr>
        <w:t xml:space="preserve"> urge</w:t>
      </w:r>
      <w:r w:rsidR="00D24286">
        <w:rPr>
          <w:lang w:eastAsia="en-GB"/>
        </w:rPr>
        <w:t>d</w:t>
      </w:r>
      <w:r w:rsidRPr="00AF2703">
        <w:rPr>
          <w:lang w:eastAsia="en-GB"/>
        </w:rPr>
        <w:t xml:space="preserve"> international organizations and stakeholders to help MSMEs which </w:t>
      </w:r>
      <w:r w:rsidR="00D24286">
        <w:rPr>
          <w:lang w:eastAsia="en-GB"/>
        </w:rPr>
        <w:t>we</w:t>
      </w:r>
      <w:r w:rsidRPr="00AF2703">
        <w:rPr>
          <w:lang w:eastAsia="en-GB"/>
        </w:rPr>
        <w:t xml:space="preserve">re the most vulnerable and affected entities to overcome the challenges </w:t>
      </w:r>
      <w:r w:rsidR="00D24286">
        <w:rPr>
          <w:lang w:eastAsia="en-GB"/>
        </w:rPr>
        <w:t>all Members</w:t>
      </w:r>
      <w:r w:rsidRPr="00AF2703">
        <w:rPr>
          <w:lang w:eastAsia="en-GB"/>
        </w:rPr>
        <w:t xml:space="preserve"> </w:t>
      </w:r>
      <w:r w:rsidR="00D24286">
        <w:rPr>
          <w:lang w:eastAsia="en-GB"/>
        </w:rPr>
        <w:t>we</w:t>
      </w:r>
      <w:r w:rsidRPr="00AF2703">
        <w:rPr>
          <w:lang w:eastAsia="en-GB"/>
        </w:rPr>
        <w:t xml:space="preserve">re facing and improve their access to trade finance and information. </w:t>
      </w:r>
      <w:r w:rsidR="00D24286">
        <w:rPr>
          <w:lang w:eastAsia="en-GB"/>
        </w:rPr>
        <w:t>A</w:t>
      </w:r>
      <w:r w:rsidRPr="00AF2703">
        <w:rPr>
          <w:lang w:eastAsia="en-GB"/>
        </w:rPr>
        <w:t xml:space="preserve">s a co-sponsor of the Joint Statement on MSMEs, </w:t>
      </w:r>
      <w:r w:rsidR="00D24286">
        <w:rPr>
          <w:lang w:eastAsia="en-GB"/>
        </w:rPr>
        <w:t xml:space="preserve">Myanmar </w:t>
      </w:r>
      <w:r w:rsidRPr="00AF2703">
        <w:rPr>
          <w:lang w:eastAsia="en-GB"/>
        </w:rPr>
        <w:t>emphasise</w:t>
      </w:r>
      <w:r w:rsidR="00D24286">
        <w:rPr>
          <w:lang w:eastAsia="en-GB"/>
        </w:rPr>
        <w:t>d</w:t>
      </w:r>
      <w:r w:rsidRPr="00AF2703">
        <w:rPr>
          <w:lang w:eastAsia="en-GB"/>
        </w:rPr>
        <w:t xml:space="preserve"> the importance of working together </w:t>
      </w:r>
      <w:r w:rsidR="00D24286">
        <w:rPr>
          <w:lang w:eastAsia="en-GB"/>
        </w:rPr>
        <w:t>to</w:t>
      </w:r>
      <w:r w:rsidRPr="00AF2703">
        <w:rPr>
          <w:lang w:eastAsia="en-GB"/>
        </w:rPr>
        <w:t xml:space="preserve"> overcom</w:t>
      </w:r>
      <w:r w:rsidR="00D24286">
        <w:rPr>
          <w:lang w:eastAsia="en-GB"/>
        </w:rPr>
        <w:t>e</w:t>
      </w:r>
      <w:r w:rsidRPr="00AF2703">
        <w:rPr>
          <w:lang w:eastAsia="en-GB"/>
        </w:rPr>
        <w:t xml:space="preserve"> the crisis. As </w:t>
      </w:r>
      <w:r w:rsidR="00D24286">
        <w:rPr>
          <w:lang w:eastAsia="en-GB"/>
        </w:rPr>
        <w:t xml:space="preserve">had been </w:t>
      </w:r>
      <w:r w:rsidRPr="00AF2703">
        <w:rPr>
          <w:lang w:eastAsia="en-GB"/>
        </w:rPr>
        <w:t xml:space="preserve">stated in the LDC Statement, </w:t>
      </w:r>
      <w:r w:rsidR="00D24286">
        <w:rPr>
          <w:lang w:eastAsia="en-GB"/>
        </w:rPr>
        <w:t>Myanmar</w:t>
      </w:r>
      <w:r w:rsidRPr="00AF2703">
        <w:rPr>
          <w:lang w:eastAsia="en-GB"/>
        </w:rPr>
        <w:t xml:space="preserve"> request</w:t>
      </w:r>
      <w:r w:rsidR="00D24286">
        <w:rPr>
          <w:lang w:eastAsia="en-GB"/>
        </w:rPr>
        <w:t>ed</w:t>
      </w:r>
      <w:r w:rsidRPr="00AF2703">
        <w:rPr>
          <w:lang w:eastAsia="en-GB"/>
        </w:rPr>
        <w:t xml:space="preserve"> Members and other international organizations to support LDCs in </w:t>
      </w:r>
      <w:r w:rsidR="00D24286">
        <w:rPr>
          <w:lang w:eastAsia="en-GB"/>
        </w:rPr>
        <w:t>thei</w:t>
      </w:r>
      <w:r w:rsidRPr="00AF2703">
        <w:rPr>
          <w:lang w:eastAsia="en-GB"/>
        </w:rPr>
        <w:t>r economic recovery as a result of th</w:t>
      </w:r>
      <w:r w:rsidR="00D24286">
        <w:rPr>
          <w:lang w:eastAsia="en-GB"/>
        </w:rPr>
        <w:t>e</w:t>
      </w:r>
      <w:r w:rsidRPr="00AF2703">
        <w:rPr>
          <w:lang w:eastAsia="en-GB"/>
        </w:rPr>
        <w:t xml:space="preserve"> pandemic. </w:t>
      </w:r>
    </w:p>
    <w:p w14:paraId="73C5F7AF" w14:textId="1AE1D250" w:rsidR="00AF2703" w:rsidRPr="00AF2703" w:rsidRDefault="00AF2703" w:rsidP="00AF2703">
      <w:pPr>
        <w:pStyle w:val="Textoindependiente"/>
        <w:rPr>
          <w:lang w:eastAsia="en-GB"/>
        </w:rPr>
      </w:pPr>
      <w:r w:rsidRPr="00AF2703">
        <w:rPr>
          <w:lang w:eastAsia="en-GB"/>
        </w:rPr>
        <w:lastRenderedPageBreak/>
        <w:t>The pandemic ha</w:t>
      </w:r>
      <w:r w:rsidR="00D24286">
        <w:rPr>
          <w:lang w:eastAsia="en-GB"/>
        </w:rPr>
        <w:t>d</w:t>
      </w:r>
      <w:r w:rsidRPr="00AF2703">
        <w:rPr>
          <w:lang w:eastAsia="en-GB"/>
        </w:rPr>
        <w:t xml:space="preserve"> shocked and </w:t>
      </w:r>
      <w:r w:rsidR="00D24286">
        <w:rPr>
          <w:lang w:eastAsia="en-GB"/>
        </w:rPr>
        <w:t xml:space="preserve">had </w:t>
      </w:r>
      <w:r w:rsidRPr="00AF2703">
        <w:rPr>
          <w:lang w:eastAsia="en-GB"/>
        </w:rPr>
        <w:t>overwhelmed even resource-rich countries. The challenge it pose</w:t>
      </w:r>
      <w:r w:rsidR="00D24286">
        <w:rPr>
          <w:lang w:eastAsia="en-GB"/>
        </w:rPr>
        <w:t>d</w:t>
      </w:r>
      <w:r w:rsidRPr="00AF2703">
        <w:rPr>
          <w:lang w:eastAsia="en-GB"/>
        </w:rPr>
        <w:t xml:space="preserve"> to LDCs like Myanmar could be unmanageable. Despite limitations in its resources and healthcare capacity, Myanmar ha</w:t>
      </w:r>
      <w:r w:rsidR="00D24286">
        <w:rPr>
          <w:lang w:eastAsia="en-GB"/>
        </w:rPr>
        <w:t>d</w:t>
      </w:r>
      <w:r w:rsidRPr="00AF2703">
        <w:rPr>
          <w:lang w:eastAsia="en-GB"/>
        </w:rPr>
        <w:t xml:space="preserve"> so far been able to keep the virus under control. As </w:t>
      </w:r>
      <w:r w:rsidR="00D24286">
        <w:rPr>
          <w:lang w:eastAsia="en-GB"/>
        </w:rPr>
        <w:t xml:space="preserve">the </w:t>
      </w:r>
      <w:r w:rsidRPr="00AF2703">
        <w:rPr>
          <w:lang w:eastAsia="en-GB"/>
        </w:rPr>
        <w:t xml:space="preserve">WHO representative in Myanmar </w:t>
      </w:r>
      <w:r w:rsidR="00D24286">
        <w:rPr>
          <w:lang w:eastAsia="en-GB"/>
        </w:rPr>
        <w:t xml:space="preserve">had </w:t>
      </w:r>
      <w:r w:rsidRPr="00AF2703">
        <w:rPr>
          <w:lang w:eastAsia="en-GB"/>
        </w:rPr>
        <w:t>put it, the situation in Myanmar remain</w:t>
      </w:r>
      <w:r w:rsidR="00D24286">
        <w:rPr>
          <w:lang w:eastAsia="en-GB"/>
        </w:rPr>
        <w:t>ed</w:t>
      </w:r>
      <w:r w:rsidRPr="00AF2703">
        <w:rPr>
          <w:lang w:eastAsia="en-GB"/>
        </w:rPr>
        <w:t xml:space="preserve"> manageable. As of 14</w:t>
      </w:r>
      <w:r w:rsidR="0019130D">
        <w:rPr>
          <w:lang w:eastAsia="en-GB"/>
        </w:rPr>
        <w:t> </w:t>
      </w:r>
      <w:r w:rsidRPr="00AF2703">
        <w:rPr>
          <w:lang w:eastAsia="en-GB"/>
        </w:rPr>
        <w:t xml:space="preserve">May, </w:t>
      </w:r>
      <w:r w:rsidR="00D24286">
        <w:rPr>
          <w:lang w:eastAsia="en-GB"/>
        </w:rPr>
        <w:t>Myanmar</w:t>
      </w:r>
      <w:r w:rsidRPr="00AF2703">
        <w:rPr>
          <w:lang w:eastAsia="en-GB"/>
        </w:rPr>
        <w:t xml:space="preserve"> ha</w:t>
      </w:r>
      <w:r w:rsidR="00D24286">
        <w:rPr>
          <w:lang w:eastAsia="en-GB"/>
        </w:rPr>
        <w:t>d</w:t>
      </w:r>
      <w:r w:rsidRPr="00AF2703">
        <w:rPr>
          <w:lang w:eastAsia="en-GB"/>
        </w:rPr>
        <w:t xml:space="preserve"> </w:t>
      </w:r>
      <w:r w:rsidR="00061DDF">
        <w:rPr>
          <w:lang w:eastAsia="en-GB"/>
        </w:rPr>
        <w:t>18</w:t>
      </w:r>
      <w:r w:rsidRPr="00AF2703">
        <w:rPr>
          <w:lang w:eastAsia="en-GB"/>
        </w:rPr>
        <w:t xml:space="preserve">1 </w:t>
      </w:r>
      <w:r w:rsidR="00061DDF">
        <w:rPr>
          <w:lang w:eastAsia="en-GB"/>
        </w:rPr>
        <w:t xml:space="preserve">total </w:t>
      </w:r>
      <w:r w:rsidRPr="00AF2703">
        <w:rPr>
          <w:lang w:eastAsia="en-GB"/>
        </w:rPr>
        <w:t>cases with six death</w:t>
      </w:r>
      <w:r w:rsidR="00061DDF">
        <w:rPr>
          <w:lang w:eastAsia="en-GB"/>
        </w:rPr>
        <w:t>s</w:t>
      </w:r>
      <w:r w:rsidRPr="00AF2703">
        <w:rPr>
          <w:lang w:eastAsia="en-GB"/>
        </w:rPr>
        <w:t xml:space="preserve"> and 84 </w:t>
      </w:r>
      <w:r w:rsidR="00D24286">
        <w:rPr>
          <w:lang w:eastAsia="en-GB"/>
        </w:rPr>
        <w:t>recoveries</w:t>
      </w:r>
      <w:r w:rsidRPr="00AF2703">
        <w:rPr>
          <w:lang w:eastAsia="en-GB"/>
        </w:rPr>
        <w:t>. Nobody c</w:t>
      </w:r>
      <w:r w:rsidR="00D24286">
        <w:rPr>
          <w:lang w:eastAsia="en-GB"/>
        </w:rPr>
        <w:t>ould</w:t>
      </w:r>
      <w:r w:rsidRPr="00AF2703">
        <w:rPr>
          <w:lang w:eastAsia="en-GB"/>
        </w:rPr>
        <w:t xml:space="preserve"> say for sure which direction it w</w:t>
      </w:r>
      <w:r w:rsidR="00D24286">
        <w:rPr>
          <w:lang w:eastAsia="en-GB"/>
        </w:rPr>
        <w:t>ould</w:t>
      </w:r>
      <w:r w:rsidRPr="00AF2703">
        <w:rPr>
          <w:lang w:eastAsia="en-GB"/>
        </w:rPr>
        <w:t xml:space="preserve"> go in the next few months. It depend</w:t>
      </w:r>
      <w:r w:rsidR="00D24286">
        <w:rPr>
          <w:lang w:eastAsia="en-GB"/>
        </w:rPr>
        <w:t>ed</w:t>
      </w:r>
      <w:r w:rsidRPr="00AF2703">
        <w:rPr>
          <w:lang w:eastAsia="en-GB"/>
        </w:rPr>
        <w:t xml:space="preserve"> on how </w:t>
      </w:r>
      <w:r w:rsidR="00D24286">
        <w:rPr>
          <w:lang w:eastAsia="en-GB"/>
        </w:rPr>
        <w:t>Members</w:t>
      </w:r>
      <w:r w:rsidRPr="00AF2703">
        <w:rPr>
          <w:lang w:eastAsia="en-GB"/>
        </w:rPr>
        <w:t xml:space="preserve"> handle</w:t>
      </w:r>
      <w:r w:rsidR="00D24286">
        <w:rPr>
          <w:lang w:eastAsia="en-GB"/>
        </w:rPr>
        <w:t>d</w:t>
      </w:r>
      <w:r w:rsidRPr="00AF2703">
        <w:rPr>
          <w:lang w:eastAsia="en-GB"/>
        </w:rPr>
        <w:t xml:space="preserve"> th</w:t>
      </w:r>
      <w:r w:rsidR="00D24286">
        <w:rPr>
          <w:lang w:eastAsia="en-GB"/>
        </w:rPr>
        <w:t>e pandemic</w:t>
      </w:r>
      <w:r w:rsidRPr="00AF2703">
        <w:rPr>
          <w:lang w:eastAsia="en-GB"/>
        </w:rPr>
        <w:t xml:space="preserve">. </w:t>
      </w:r>
      <w:r w:rsidR="00D24286">
        <w:rPr>
          <w:lang w:eastAsia="en-GB"/>
        </w:rPr>
        <w:t>The Myanmar G</w:t>
      </w:r>
      <w:r w:rsidRPr="00AF2703">
        <w:rPr>
          <w:lang w:eastAsia="en-GB"/>
        </w:rPr>
        <w:t>overnment's efforts ha</w:t>
      </w:r>
      <w:r w:rsidR="00D24286">
        <w:rPr>
          <w:lang w:eastAsia="en-GB"/>
        </w:rPr>
        <w:t xml:space="preserve">d a </w:t>
      </w:r>
      <w:r w:rsidRPr="00AF2703">
        <w:rPr>
          <w:lang w:eastAsia="en-GB"/>
        </w:rPr>
        <w:t xml:space="preserve">twin objective: to contain the outbreak of COVID-19 and to mitigate its impact on the economy. </w:t>
      </w:r>
      <w:r w:rsidR="00D24286">
        <w:rPr>
          <w:lang w:eastAsia="en-GB"/>
        </w:rPr>
        <w:t>Myanmar</w:t>
      </w:r>
      <w:r w:rsidRPr="00AF2703">
        <w:rPr>
          <w:lang w:eastAsia="en-GB"/>
        </w:rPr>
        <w:t xml:space="preserve"> ha</w:t>
      </w:r>
      <w:r w:rsidR="00D24286">
        <w:rPr>
          <w:lang w:eastAsia="en-GB"/>
        </w:rPr>
        <w:t>d</w:t>
      </w:r>
      <w:r w:rsidRPr="00AF2703">
        <w:rPr>
          <w:lang w:eastAsia="en-GB"/>
        </w:rPr>
        <w:t xml:space="preserve"> also mobilised the strength of </w:t>
      </w:r>
      <w:r w:rsidR="00D24286">
        <w:rPr>
          <w:lang w:eastAsia="en-GB"/>
        </w:rPr>
        <w:t>its</w:t>
      </w:r>
      <w:r w:rsidRPr="00AF2703">
        <w:rPr>
          <w:lang w:eastAsia="en-GB"/>
        </w:rPr>
        <w:t xml:space="preserve"> people as well as the support of friends and partners in its fight against the pandemic. </w:t>
      </w:r>
    </w:p>
    <w:p w14:paraId="20FAF001" w14:textId="2C02913E" w:rsidR="00AF2703" w:rsidRPr="00AF2703" w:rsidRDefault="00AF2703" w:rsidP="00AF2703">
      <w:pPr>
        <w:pStyle w:val="Textoindependiente"/>
        <w:rPr>
          <w:lang w:eastAsia="en-GB"/>
        </w:rPr>
      </w:pPr>
      <w:r w:rsidRPr="00AF2703">
        <w:rPr>
          <w:lang w:eastAsia="en-GB"/>
        </w:rPr>
        <w:t xml:space="preserve">The </w:t>
      </w:r>
      <w:r w:rsidR="00D24286">
        <w:rPr>
          <w:lang w:eastAsia="en-GB"/>
        </w:rPr>
        <w:t xml:space="preserve">Myanmar </w:t>
      </w:r>
      <w:r w:rsidRPr="00AF2703">
        <w:rPr>
          <w:lang w:eastAsia="en-GB"/>
        </w:rPr>
        <w:t xml:space="preserve">Government </w:t>
      </w:r>
      <w:r w:rsidR="00D24286">
        <w:rPr>
          <w:lang w:eastAsia="en-GB"/>
        </w:rPr>
        <w:t xml:space="preserve">had </w:t>
      </w:r>
      <w:r w:rsidRPr="00AF2703">
        <w:rPr>
          <w:lang w:eastAsia="en-GB"/>
        </w:rPr>
        <w:t>set up a COVID-19 Fund for combatting the virus</w:t>
      </w:r>
      <w:r w:rsidR="00DF57FD">
        <w:rPr>
          <w:lang w:eastAsia="en-GB"/>
        </w:rPr>
        <w:t>.</w:t>
      </w:r>
      <w:r w:rsidRPr="00AF2703">
        <w:rPr>
          <w:lang w:eastAsia="en-GB"/>
        </w:rPr>
        <w:t xml:space="preserve"> </w:t>
      </w:r>
      <w:r w:rsidR="00DF57FD">
        <w:rPr>
          <w:lang w:eastAsia="en-GB"/>
        </w:rPr>
        <w:t>A</w:t>
      </w:r>
      <w:r w:rsidRPr="00AF2703">
        <w:rPr>
          <w:lang w:eastAsia="en-GB"/>
        </w:rPr>
        <w:t>s a result, th</w:t>
      </w:r>
      <w:r w:rsidR="00D24286">
        <w:rPr>
          <w:lang w:eastAsia="en-GB"/>
        </w:rPr>
        <w:t>ere</w:t>
      </w:r>
      <w:r w:rsidRPr="00AF2703">
        <w:rPr>
          <w:lang w:eastAsia="en-GB"/>
        </w:rPr>
        <w:t xml:space="preserve"> ha</w:t>
      </w:r>
      <w:r w:rsidR="00D24286">
        <w:rPr>
          <w:lang w:eastAsia="en-GB"/>
        </w:rPr>
        <w:t>d</w:t>
      </w:r>
      <w:r w:rsidRPr="00AF2703">
        <w:rPr>
          <w:lang w:eastAsia="en-GB"/>
        </w:rPr>
        <w:t xml:space="preserve"> been an outpouring of support in cash, kind and services from domestic well-wishers, volunteers, development partners and the international community including UN Agencies. </w:t>
      </w:r>
      <w:r w:rsidR="00D24286">
        <w:rPr>
          <w:lang w:eastAsia="en-GB"/>
        </w:rPr>
        <w:t xml:space="preserve">Myanmar </w:t>
      </w:r>
      <w:r w:rsidRPr="00AF2703">
        <w:rPr>
          <w:lang w:eastAsia="en-GB"/>
        </w:rPr>
        <w:t>thank</w:t>
      </w:r>
      <w:r w:rsidR="00D24286">
        <w:rPr>
          <w:lang w:eastAsia="en-GB"/>
        </w:rPr>
        <w:t>ed</w:t>
      </w:r>
      <w:r w:rsidRPr="00AF2703">
        <w:rPr>
          <w:lang w:eastAsia="en-GB"/>
        </w:rPr>
        <w:t xml:space="preserve"> all of </w:t>
      </w:r>
      <w:r w:rsidR="00D24286">
        <w:rPr>
          <w:lang w:eastAsia="en-GB"/>
        </w:rPr>
        <w:t>its</w:t>
      </w:r>
      <w:r w:rsidRPr="00AF2703">
        <w:rPr>
          <w:lang w:eastAsia="en-GB"/>
        </w:rPr>
        <w:t xml:space="preserve"> development partners for their assistance. </w:t>
      </w:r>
      <w:r w:rsidR="00D24286">
        <w:rPr>
          <w:lang w:eastAsia="en-GB"/>
        </w:rPr>
        <w:t>Myanmar</w:t>
      </w:r>
      <w:r w:rsidRPr="00AF2703">
        <w:rPr>
          <w:lang w:eastAsia="en-GB"/>
        </w:rPr>
        <w:t xml:space="preserve"> ha</w:t>
      </w:r>
      <w:r w:rsidR="00D24286">
        <w:rPr>
          <w:lang w:eastAsia="en-GB"/>
        </w:rPr>
        <w:t>d</w:t>
      </w:r>
      <w:r w:rsidRPr="00AF2703">
        <w:rPr>
          <w:lang w:eastAsia="en-GB"/>
        </w:rPr>
        <w:t xml:space="preserve"> set up measures to contain the virus by banning all entertainment, public gatherings</w:t>
      </w:r>
      <w:r w:rsidR="00DF57FD">
        <w:rPr>
          <w:lang w:eastAsia="en-GB"/>
        </w:rPr>
        <w:t xml:space="preserve"> and</w:t>
      </w:r>
      <w:r w:rsidRPr="00AF2703">
        <w:rPr>
          <w:lang w:eastAsia="en-GB"/>
        </w:rPr>
        <w:t xml:space="preserve"> religious activities and</w:t>
      </w:r>
      <w:r w:rsidR="00DF57FD">
        <w:rPr>
          <w:lang w:eastAsia="en-GB"/>
        </w:rPr>
        <w:t xml:space="preserve"> by</w:t>
      </w:r>
      <w:r w:rsidRPr="00AF2703">
        <w:rPr>
          <w:lang w:eastAsia="en-GB"/>
        </w:rPr>
        <w:t xml:space="preserve"> launch</w:t>
      </w:r>
      <w:r w:rsidR="00D24286">
        <w:rPr>
          <w:lang w:eastAsia="en-GB"/>
        </w:rPr>
        <w:t>ing</w:t>
      </w:r>
      <w:r w:rsidRPr="00AF2703">
        <w:rPr>
          <w:lang w:eastAsia="en-GB"/>
        </w:rPr>
        <w:t xml:space="preserve"> intensive public awareness campaign</w:t>
      </w:r>
      <w:r w:rsidR="00DF57FD">
        <w:rPr>
          <w:lang w:eastAsia="en-GB"/>
        </w:rPr>
        <w:t>s</w:t>
      </w:r>
      <w:r w:rsidRPr="00AF2703">
        <w:rPr>
          <w:lang w:eastAsia="en-GB"/>
        </w:rPr>
        <w:t xml:space="preserve"> on health guidelines.</w:t>
      </w:r>
      <w:r w:rsidR="00DF57FD">
        <w:rPr>
          <w:lang w:eastAsia="en-GB"/>
        </w:rPr>
        <w:t xml:space="preserve"> In responding to the</w:t>
      </w:r>
      <w:r w:rsidR="00DF57FD" w:rsidRPr="00AF2703">
        <w:rPr>
          <w:lang w:eastAsia="en-GB"/>
        </w:rPr>
        <w:t xml:space="preserve"> pandemic</w:t>
      </w:r>
      <w:r w:rsidR="00DF57FD">
        <w:rPr>
          <w:lang w:eastAsia="en-GB"/>
        </w:rPr>
        <w:t>, Myanmar called on Members to ensure that their measures be</w:t>
      </w:r>
      <w:r w:rsidRPr="00AF2703">
        <w:rPr>
          <w:lang w:eastAsia="en-GB"/>
        </w:rPr>
        <w:t xml:space="preserve"> temporary, non-trade restrictive and should cause minimum disruption in regional and global travel and supply chains.</w:t>
      </w:r>
    </w:p>
    <w:p w14:paraId="6D603BA9" w14:textId="798AC0E0" w:rsidR="0041361D" w:rsidRPr="00D67175" w:rsidRDefault="00DF57FD" w:rsidP="00AF2703">
      <w:pPr>
        <w:pStyle w:val="Textoindependiente"/>
        <w:rPr>
          <w:lang w:eastAsia="en-GB"/>
        </w:rPr>
      </w:pPr>
      <w:r>
        <w:rPr>
          <w:lang w:eastAsia="en-GB"/>
        </w:rPr>
        <w:t>On its part, a</w:t>
      </w:r>
      <w:r w:rsidR="00AF2703" w:rsidRPr="00AF2703">
        <w:rPr>
          <w:lang w:eastAsia="en-GB"/>
        </w:rPr>
        <w:t xml:space="preserve">nnouncements </w:t>
      </w:r>
      <w:r>
        <w:rPr>
          <w:lang w:eastAsia="en-GB"/>
        </w:rPr>
        <w:t>had been</w:t>
      </w:r>
      <w:r w:rsidR="00AF2703" w:rsidRPr="00AF2703">
        <w:rPr>
          <w:lang w:eastAsia="en-GB"/>
        </w:rPr>
        <w:t xml:space="preserve"> made for </w:t>
      </w:r>
      <w:r>
        <w:rPr>
          <w:lang w:eastAsia="en-GB"/>
        </w:rPr>
        <w:t xml:space="preserve">the </w:t>
      </w:r>
      <w:r w:rsidR="00AF2703" w:rsidRPr="00AF2703">
        <w:rPr>
          <w:lang w:eastAsia="en-GB"/>
        </w:rPr>
        <w:t xml:space="preserve">temporary adjournment of </w:t>
      </w:r>
      <w:r>
        <w:rPr>
          <w:lang w:eastAsia="en-GB"/>
        </w:rPr>
        <w:t xml:space="preserve">the </w:t>
      </w:r>
      <w:r w:rsidR="00AF2703" w:rsidRPr="00AF2703">
        <w:rPr>
          <w:lang w:eastAsia="en-GB"/>
        </w:rPr>
        <w:t>new export licensing on rice from late March to the end of April with the view to balance local protection and consumption needs to ensure food security and to mitigate the impact o</w:t>
      </w:r>
      <w:r>
        <w:rPr>
          <w:lang w:eastAsia="en-GB"/>
        </w:rPr>
        <w:t xml:space="preserve">f </w:t>
      </w:r>
      <w:r w:rsidR="00AF2703" w:rsidRPr="00AF2703">
        <w:rPr>
          <w:lang w:eastAsia="en-GB"/>
        </w:rPr>
        <w:t xml:space="preserve">COVID-19. </w:t>
      </w:r>
      <w:r>
        <w:rPr>
          <w:lang w:eastAsia="en-GB"/>
        </w:rPr>
        <w:t>The implementation</w:t>
      </w:r>
      <w:r w:rsidR="00AF2703" w:rsidRPr="00AF2703">
        <w:rPr>
          <w:lang w:eastAsia="en-GB"/>
        </w:rPr>
        <w:t xml:space="preserve"> of </w:t>
      </w:r>
      <w:r>
        <w:rPr>
          <w:lang w:eastAsia="en-GB"/>
        </w:rPr>
        <w:t xml:space="preserve">the </w:t>
      </w:r>
      <w:r w:rsidR="00AF2703" w:rsidRPr="00AF2703">
        <w:rPr>
          <w:lang w:eastAsia="en-GB"/>
        </w:rPr>
        <w:t xml:space="preserve">new export licensing </w:t>
      </w:r>
      <w:r>
        <w:rPr>
          <w:lang w:eastAsia="en-GB"/>
        </w:rPr>
        <w:t xml:space="preserve">measure </w:t>
      </w:r>
      <w:r w:rsidR="00AF2703" w:rsidRPr="00AF2703">
        <w:rPr>
          <w:lang w:eastAsia="en-GB"/>
        </w:rPr>
        <w:t>ha</w:t>
      </w:r>
      <w:r>
        <w:rPr>
          <w:lang w:eastAsia="en-GB"/>
        </w:rPr>
        <w:t>d</w:t>
      </w:r>
      <w:r w:rsidR="00AF2703" w:rsidRPr="00AF2703">
        <w:rPr>
          <w:lang w:eastAsia="en-GB"/>
        </w:rPr>
        <w:t xml:space="preserve"> been resumed starting from 1 May 2020. </w:t>
      </w:r>
      <w:r>
        <w:rPr>
          <w:lang w:eastAsia="en-GB"/>
        </w:rPr>
        <w:t>Myanmar</w:t>
      </w:r>
      <w:r w:rsidR="00AF2703" w:rsidRPr="00AF2703">
        <w:rPr>
          <w:lang w:eastAsia="en-GB"/>
        </w:rPr>
        <w:t xml:space="preserve"> </w:t>
      </w:r>
      <w:r>
        <w:rPr>
          <w:lang w:eastAsia="en-GB"/>
        </w:rPr>
        <w:t>reaffirmed its</w:t>
      </w:r>
      <w:r w:rsidR="00AF2703" w:rsidRPr="00AF2703">
        <w:rPr>
          <w:lang w:eastAsia="en-GB"/>
        </w:rPr>
        <w:t xml:space="preserve"> </w:t>
      </w:r>
      <w:r>
        <w:rPr>
          <w:lang w:eastAsia="en-GB"/>
        </w:rPr>
        <w:t>commitment to the</w:t>
      </w:r>
      <w:r w:rsidR="00AF2703" w:rsidRPr="00AF2703">
        <w:rPr>
          <w:lang w:eastAsia="en-GB"/>
        </w:rPr>
        <w:t xml:space="preserve"> rules-based multilateral trading system and assure</w:t>
      </w:r>
      <w:r>
        <w:rPr>
          <w:lang w:eastAsia="en-GB"/>
        </w:rPr>
        <w:t>d</w:t>
      </w:r>
      <w:r w:rsidR="00AF2703" w:rsidRPr="00AF2703">
        <w:rPr>
          <w:lang w:eastAsia="en-GB"/>
        </w:rPr>
        <w:t xml:space="preserve"> to abide by its rules in the context of </w:t>
      </w:r>
      <w:r>
        <w:rPr>
          <w:lang w:eastAsia="en-GB"/>
        </w:rPr>
        <w:t>its</w:t>
      </w:r>
      <w:r w:rsidR="00AF2703" w:rsidRPr="00AF2703">
        <w:rPr>
          <w:lang w:eastAsia="en-GB"/>
        </w:rPr>
        <w:t xml:space="preserve"> trade relations to foster international trade and development. With the enhanced solidarity and involvement of </w:t>
      </w:r>
      <w:r>
        <w:rPr>
          <w:lang w:eastAsia="en-GB"/>
        </w:rPr>
        <w:t xml:space="preserve">the </w:t>
      </w:r>
      <w:r w:rsidR="00AF2703" w:rsidRPr="00AF2703">
        <w:rPr>
          <w:lang w:eastAsia="en-GB"/>
        </w:rPr>
        <w:t xml:space="preserve">international community, </w:t>
      </w:r>
      <w:r>
        <w:rPr>
          <w:lang w:eastAsia="en-GB"/>
        </w:rPr>
        <w:t>Members</w:t>
      </w:r>
      <w:r w:rsidR="00AF2703" w:rsidRPr="00AF2703">
        <w:rPr>
          <w:lang w:eastAsia="en-GB"/>
        </w:rPr>
        <w:t xml:space="preserve"> c</w:t>
      </w:r>
      <w:r>
        <w:rPr>
          <w:lang w:eastAsia="en-GB"/>
        </w:rPr>
        <w:t>ould</w:t>
      </w:r>
      <w:r w:rsidR="00AF2703" w:rsidRPr="00AF2703">
        <w:rPr>
          <w:lang w:eastAsia="en-GB"/>
        </w:rPr>
        <w:t xml:space="preserve"> overcome the </w:t>
      </w:r>
      <w:r>
        <w:rPr>
          <w:lang w:eastAsia="en-GB"/>
        </w:rPr>
        <w:t>pandemic</w:t>
      </w:r>
      <w:r w:rsidR="00AF2703" w:rsidRPr="00AF2703">
        <w:rPr>
          <w:lang w:eastAsia="en-GB"/>
        </w:rPr>
        <w:t xml:space="preserve">. </w:t>
      </w:r>
      <w:r>
        <w:rPr>
          <w:lang w:eastAsia="en-GB"/>
        </w:rPr>
        <w:t xml:space="preserve">Myanmar </w:t>
      </w:r>
      <w:r w:rsidR="00AF2703" w:rsidRPr="00AF2703">
        <w:rPr>
          <w:lang w:eastAsia="en-GB"/>
        </w:rPr>
        <w:t>express</w:t>
      </w:r>
      <w:r>
        <w:rPr>
          <w:lang w:eastAsia="en-GB"/>
        </w:rPr>
        <w:t>ed</w:t>
      </w:r>
      <w:r w:rsidR="00AF2703" w:rsidRPr="00AF2703">
        <w:rPr>
          <w:lang w:eastAsia="en-GB"/>
        </w:rPr>
        <w:t xml:space="preserve"> </w:t>
      </w:r>
      <w:r>
        <w:rPr>
          <w:lang w:eastAsia="en-GB"/>
        </w:rPr>
        <w:t>its</w:t>
      </w:r>
      <w:r w:rsidR="00AF2703" w:rsidRPr="00AF2703">
        <w:rPr>
          <w:lang w:eastAsia="en-GB"/>
        </w:rPr>
        <w:t xml:space="preserve"> deep appreciation to the Director-General for his continued valuable contribution </w:t>
      </w:r>
      <w:r>
        <w:rPr>
          <w:lang w:eastAsia="en-GB"/>
        </w:rPr>
        <w:t>in</w:t>
      </w:r>
      <w:r w:rsidR="00AF2703" w:rsidRPr="00AF2703">
        <w:rPr>
          <w:lang w:eastAsia="en-GB"/>
        </w:rPr>
        <w:t xml:space="preserve"> strengthening the WTO and </w:t>
      </w:r>
      <w:r>
        <w:rPr>
          <w:lang w:eastAsia="en-GB"/>
        </w:rPr>
        <w:t>the multilateral</w:t>
      </w:r>
      <w:r w:rsidR="00AF2703" w:rsidRPr="00AF2703">
        <w:rPr>
          <w:lang w:eastAsia="en-GB"/>
        </w:rPr>
        <w:t xml:space="preserve"> trading system.</w:t>
      </w:r>
    </w:p>
    <w:p w14:paraId="102E0852" w14:textId="678B9E63" w:rsidR="006D4B5B" w:rsidRPr="006D4B5B" w:rsidRDefault="0041361D" w:rsidP="006D4B5B">
      <w:pPr>
        <w:pStyle w:val="Textoindependiente"/>
        <w:rPr>
          <w:lang w:eastAsia="en-GB"/>
        </w:rPr>
      </w:pPr>
      <w:r w:rsidRPr="00D67175">
        <w:rPr>
          <w:lang w:eastAsia="en-GB"/>
        </w:rPr>
        <w:t xml:space="preserve">The representative of </w:t>
      </w:r>
      <w:r w:rsidRPr="00D67175">
        <w:rPr>
          <w:u w:val="single"/>
          <w:lang w:eastAsia="en-GB"/>
        </w:rPr>
        <w:t>Fiji</w:t>
      </w:r>
      <w:r w:rsidRPr="00D67175">
        <w:rPr>
          <w:lang w:eastAsia="en-GB"/>
        </w:rPr>
        <w:t xml:space="preserve">, </w:t>
      </w:r>
      <w:r w:rsidRPr="00D67175">
        <w:rPr>
          <w:u w:val="single"/>
          <w:lang w:eastAsia="en-GB"/>
        </w:rPr>
        <w:t>on behalf of the Pacific Group</w:t>
      </w:r>
      <w:r w:rsidRPr="00D67175">
        <w:rPr>
          <w:lang w:eastAsia="en-GB"/>
        </w:rPr>
        <w:t xml:space="preserve">, </w:t>
      </w:r>
      <w:r w:rsidR="006D4B5B" w:rsidRPr="006D4B5B">
        <w:rPr>
          <w:lang w:eastAsia="en-GB"/>
        </w:rPr>
        <w:t>support</w:t>
      </w:r>
      <w:r w:rsidR="00446B7F">
        <w:rPr>
          <w:lang w:eastAsia="en-GB"/>
        </w:rPr>
        <w:t>ed</w:t>
      </w:r>
      <w:r w:rsidR="006D4B5B" w:rsidRPr="006D4B5B">
        <w:rPr>
          <w:lang w:eastAsia="en-GB"/>
        </w:rPr>
        <w:t xml:space="preserve"> the statements made by the ACP and the LDCs. Like many other Members, members of the Pacific Group </w:t>
      </w:r>
      <w:r w:rsidR="00446B7F">
        <w:rPr>
          <w:lang w:eastAsia="en-GB"/>
        </w:rPr>
        <w:t>we</w:t>
      </w:r>
      <w:r w:rsidR="006D4B5B" w:rsidRPr="006D4B5B">
        <w:rPr>
          <w:lang w:eastAsia="en-GB"/>
        </w:rPr>
        <w:t>re NFIDCs and depend</w:t>
      </w:r>
      <w:r w:rsidR="00446B7F">
        <w:rPr>
          <w:lang w:eastAsia="en-GB"/>
        </w:rPr>
        <w:t>ed</w:t>
      </w:r>
      <w:r w:rsidR="006D4B5B" w:rsidRPr="006D4B5B">
        <w:rPr>
          <w:lang w:eastAsia="en-GB"/>
        </w:rPr>
        <w:t xml:space="preserve"> heavily on imported food, medicines and medical equipment. </w:t>
      </w:r>
      <w:r w:rsidR="0062298C">
        <w:rPr>
          <w:lang w:eastAsia="en-GB"/>
        </w:rPr>
        <w:t>Members of the</w:t>
      </w:r>
      <w:r w:rsidR="006D4B5B" w:rsidRPr="006D4B5B">
        <w:rPr>
          <w:lang w:eastAsia="en-GB"/>
        </w:rPr>
        <w:t xml:space="preserve"> Pacific</w:t>
      </w:r>
      <w:r w:rsidR="0062298C">
        <w:rPr>
          <w:lang w:eastAsia="en-GB"/>
        </w:rPr>
        <w:t xml:space="preserve"> Group </w:t>
      </w:r>
      <w:r w:rsidR="006D4B5B" w:rsidRPr="006D4B5B">
        <w:rPr>
          <w:lang w:eastAsia="en-GB"/>
        </w:rPr>
        <w:t xml:space="preserve">and other small, island developing States </w:t>
      </w:r>
      <w:r w:rsidR="00446B7F">
        <w:rPr>
          <w:lang w:eastAsia="en-GB"/>
        </w:rPr>
        <w:t>were not only grappling</w:t>
      </w:r>
      <w:r w:rsidR="006D4B5B" w:rsidRPr="006D4B5B">
        <w:rPr>
          <w:lang w:eastAsia="en-GB"/>
        </w:rPr>
        <w:t xml:space="preserve"> with the COVID-19 pandemic </w:t>
      </w:r>
      <w:r w:rsidR="00446B7F">
        <w:rPr>
          <w:lang w:eastAsia="en-GB"/>
        </w:rPr>
        <w:t xml:space="preserve">but </w:t>
      </w:r>
      <w:r w:rsidR="006D4B5B" w:rsidRPr="006D4B5B">
        <w:rPr>
          <w:lang w:eastAsia="en-GB"/>
        </w:rPr>
        <w:t>also</w:t>
      </w:r>
      <w:r w:rsidR="00446B7F">
        <w:rPr>
          <w:lang w:eastAsia="en-GB"/>
        </w:rPr>
        <w:t xml:space="preserve"> with </w:t>
      </w:r>
      <w:r w:rsidR="006D4B5B" w:rsidRPr="006D4B5B">
        <w:rPr>
          <w:lang w:eastAsia="en-GB"/>
        </w:rPr>
        <w:t xml:space="preserve">other threats </w:t>
      </w:r>
      <w:r w:rsidR="0062298C">
        <w:rPr>
          <w:lang w:eastAsia="en-GB"/>
        </w:rPr>
        <w:t>such as</w:t>
      </w:r>
      <w:r w:rsidR="006D4B5B" w:rsidRPr="006D4B5B">
        <w:rPr>
          <w:lang w:eastAsia="en-GB"/>
        </w:rPr>
        <w:t xml:space="preserve"> climate change </w:t>
      </w:r>
      <w:r w:rsidR="00446B7F">
        <w:rPr>
          <w:lang w:eastAsia="en-GB"/>
        </w:rPr>
        <w:t xml:space="preserve">with </w:t>
      </w:r>
      <w:r w:rsidR="006D4B5B" w:rsidRPr="006D4B5B">
        <w:rPr>
          <w:lang w:eastAsia="en-GB"/>
        </w:rPr>
        <w:t>four members of the Pacific Group fac</w:t>
      </w:r>
      <w:r w:rsidR="00446B7F">
        <w:rPr>
          <w:lang w:eastAsia="en-GB"/>
        </w:rPr>
        <w:t>ing</w:t>
      </w:r>
      <w:r w:rsidR="006D4B5B" w:rsidRPr="006D4B5B">
        <w:rPr>
          <w:lang w:eastAsia="en-GB"/>
        </w:rPr>
        <w:t xml:space="preserve"> the destruction of category 5 tropical cyclone Harold in the midst of </w:t>
      </w:r>
      <w:r w:rsidR="00446B7F">
        <w:rPr>
          <w:lang w:eastAsia="en-GB"/>
        </w:rPr>
        <w:t>their</w:t>
      </w:r>
      <w:r w:rsidR="006D4B5B" w:rsidRPr="006D4B5B">
        <w:rPr>
          <w:lang w:eastAsia="en-GB"/>
        </w:rPr>
        <w:t xml:space="preserve"> COVID-19 response. Any export restriction measures at this stage only exacerbate</w:t>
      </w:r>
      <w:r w:rsidR="00446B7F">
        <w:rPr>
          <w:lang w:eastAsia="en-GB"/>
        </w:rPr>
        <w:t>d</w:t>
      </w:r>
      <w:r w:rsidR="006D4B5B" w:rsidRPr="006D4B5B">
        <w:rPr>
          <w:lang w:eastAsia="en-GB"/>
        </w:rPr>
        <w:t xml:space="preserve"> </w:t>
      </w:r>
      <w:r w:rsidR="00446B7F">
        <w:rPr>
          <w:lang w:eastAsia="en-GB"/>
        </w:rPr>
        <w:t>the</w:t>
      </w:r>
      <w:r w:rsidR="006D4B5B" w:rsidRPr="006D4B5B">
        <w:rPr>
          <w:lang w:eastAsia="en-GB"/>
        </w:rPr>
        <w:t xml:space="preserve"> situation </w:t>
      </w:r>
      <w:r w:rsidR="00446B7F">
        <w:rPr>
          <w:lang w:eastAsia="en-GB"/>
        </w:rPr>
        <w:t xml:space="preserve">of the members of the Pacific Group </w:t>
      </w:r>
      <w:r w:rsidR="006D4B5B" w:rsidRPr="006D4B5B">
        <w:rPr>
          <w:lang w:eastAsia="en-GB"/>
        </w:rPr>
        <w:t xml:space="preserve">thus compromising </w:t>
      </w:r>
      <w:r w:rsidR="00446B7F">
        <w:rPr>
          <w:lang w:eastAsia="en-GB"/>
        </w:rPr>
        <w:t>their</w:t>
      </w:r>
      <w:r w:rsidR="006D4B5B" w:rsidRPr="006D4B5B">
        <w:rPr>
          <w:lang w:eastAsia="en-GB"/>
        </w:rPr>
        <w:t xml:space="preserve"> ability to provide </w:t>
      </w:r>
      <w:r w:rsidR="00446B7F">
        <w:rPr>
          <w:lang w:eastAsia="en-GB"/>
        </w:rPr>
        <w:t xml:space="preserve">the </w:t>
      </w:r>
      <w:r w:rsidR="006D4B5B" w:rsidRPr="006D4B5B">
        <w:rPr>
          <w:lang w:eastAsia="en-GB"/>
        </w:rPr>
        <w:t xml:space="preserve">necessities to </w:t>
      </w:r>
      <w:r w:rsidR="00446B7F">
        <w:rPr>
          <w:lang w:eastAsia="en-GB"/>
        </w:rPr>
        <w:t>thei</w:t>
      </w:r>
      <w:r w:rsidR="006D4B5B" w:rsidRPr="006D4B5B">
        <w:rPr>
          <w:lang w:eastAsia="en-GB"/>
        </w:rPr>
        <w:t xml:space="preserve">r communities. </w:t>
      </w:r>
      <w:r w:rsidR="00446B7F">
        <w:rPr>
          <w:lang w:eastAsia="en-GB"/>
        </w:rPr>
        <w:t>The Pacific Group</w:t>
      </w:r>
      <w:r w:rsidR="006D4B5B" w:rsidRPr="006D4B5B">
        <w:rPr>
          <w:lang w:eastAsia="en-GB"/>
        </w:rPr>
        <w:t xml:space="preserve"> therefore rel</w:t>
      </w:r>
      <w:r w:rsidR="00446B7F">
        <w:rPr>
          <w:lang w:eastAsia="en-GB"/>
        </w:rPr>
        <w:t>ied</w:t>
      </w:r>
      <w:r w:rsidR="006D4B5B" w:rsidRPr="006D4B5B">
        <w:rPr>
          <w:lang w:eastAsia="en-GB"/>
        </w:rPr>
        <w:t xml:space="preserve"> on keeping global supply chains working and urge</w:t>
      </w:r>
      <w:r w:rsidR="00446B7F">
        <w:rPr>
          <w:lang w:eastAsia="en-GB"/>
        </w:rPr>
        <w:t>d</w:t>
      </w:r>
      <w:r w:rsidR="006D4B5B" w:rsidRPr="006D4B5B">
        <w:rPr>
          <w:lang w:eastAsia="en-GB"/>
        </w:rPr>
        <w:t xml:space="preserve"> Members to exercise utmost restraint in implementing measures to restrict their exports on essential products.</w:t>
      </w:r>
    </w:p>
    <w:p w14:paraId="53D8CFF0" w14:textId="2849C655" w:rsidR="006D4B5B" w:rsidRPr="006D4B5B" w:rsidRDefault="006D4B5B" w:rsidP="006D4B5B">
      <w:pPr>
        <w:pStyle w:val="Textoindependiente"/>
        <w:rPr>
          <w:lang w:eastAsia="en-GB"/>
        </w:rPr>
      </w:pPr>
      <w:r w:rsidRPr="006D4B5B">
        <w:rPr>
          <w:lang w:eastAsia="en-GB"/>
        </w:rPr>
        <w:t xml:space="preserve">For </w:t>
      </w:r>
      <w:r w:rsidR="00446B7F">
        <w:rPr>
          <w:lang w:eastAsia="en-GB"/>
        </w:rPr>
        <w:t>its</w:t>
      </w:r>
      <w:r w:rsidRPr="006D4B5B">
        <w:rPr>
          <w:lang w:eastAsia="en-GB"/>
        </w:rPr>
        <w:t xml:space="preserve"> part, the Pacific Group </w:t>
      </w:r>
      <w:r w:rsidR="00446B7F">
        <w:rPr>
          <w:lang w:eastAsia="en-GB"/>
        </w:rPr>
        <w:t>wa</w:t>
      </w:r>
      <w:r w:rsidRPr="006D4B5B">
        <w:rPr>
          <w:lang w:eastAsia="en-GB"/>
        </w:rPr>
        <w:t>s doing what it c</w:t>
      </w:r>
      <w:r w:rsidR="00446B7F">
        <w:rPr>
          <w:lang w:eastAsia="en-GB"/>
        </w:rPr>
        <w:t>ould</w:t>
      </w:r>
      <w:r w:rsidRPr="006D4B5B">
        <w:rPr>
          <w:lang w:eastAsia="en-GB"/>
        </w:rPr>
        <w:t xml:space="preserve"> to maintain production and export of canned tuna for people across the globe </w:t>
      </w:r>
      <w:r w:rsidR="00446B7F">
        <w:rPr>
          <w:lang w:eastAsia="en-GB"/>
        </w:rPr>
        <w:t>during</w:t>
      </w:r>
      <w:r w:rsidRPr="006D4B5B">
        <w:rPr>
          <w:lang w:eastAsia="en-GB"/>
        </w:rPr>
        <w:t xml:space="preserve"> uncertain times. </w:t>
      </w:r>
      <w:r w:rsidR="00446B7F">
        <w:rPr>
          <w:lang w:eastAsia="en-GB"/>
        </w:rPr>
        <w:t xml:space="preserve">Many Members </w:t>
      </w:r>
      <w:r w:rsidRPr="006D4B5B">
        <w:rPr>
          <w:lang w:eastAsia="en-GB"/>
        </w:rPr>
        <w:t>recogni</w:t>
      </w:r>
      <w:r w:rsidR="00913A4C">
        <w:rPr>
          <w:lang w:eastAsia="en-GB"/>
        </w:rPr>
        <w:t>z</w:t>
      </w:r>
      <w:r w:rsidRPr="006D4B5B">
        <w:rPr>
          <w:lang w:eastAsia="en-GB"/>
        </w:rPr>
        <w:t>e</w:t>
      </w:r>
      <w:r w:rsidR="00446B7F">
        <w:rPr>
          <w:lang w:eastAsia="en-GB"/>
        </w:rPr>
        <w:t>d</w:t>
      </w:r>
      <w:r w:rsidRPr="006D4B5B">
        <w:rPr>
          <w:lang w:eastAsia="en-GB"/>
        </w:rPr>
        <w:t xml:space="preserve"> that additional facilitation </w:t>
      </w:r>
      <w:r w:rsidR="00446B7F">
        <w:rPr>
          <w:lang w:eastAsia="en-GB"/>
        </w:rPr>
        <w:t>was</w:t>
      </w:r>
      <w:r w:rsidRPr="006D4B5B">
        <w:rPr>
          <w:lang w:eastAsia="en-GB"/>
        </w:rPr>
        <w:t xml:space="preserve"> needed to accelerate trade in critical products particularly pharmaceuticals and medical equipment. So it </w:t>
      </w:r>
      <w:r w:rsidR="00446B7F">
        <w:rPr>
          <w:lang w:eastAsia="en-GB"/>
        </w:rPr>
        <w:t>wa</w:t>
      </w:r>
      <w:r w:rsidRPr="006D4B5B">
        <w:rPr>
          <w:lang w:eastAsia="en-GB"/>
        </w:rPr>
        <w:t>s no surprise to see a wide range o</w:t>
      </w:r>
      <w:r w:rsidR="00446B7F">
        <w:rPr>
          <w:lang w:eastAsia="en-GB"/>
        </w:rPr>
        <w:t>f</w:t>
      </w:r>
      <w:r w:rsidRPr="006D4B5B">
        <w:rPr>
          <w:lang w:eastAsia="en-GB"/>
        </w:rPr>
        <w:t xml:space="preserve"> notifications on SPS and TBT.</w:t>
      </w:r>
      <w:r w:rsidR="00446B7F">
        <w:rPr>
          <w:lang w:eastAsia="en-GB"/>
        </w:rPr>
        <w:t xml:space="preserve"> T</w:t>
      </w:r>
      <w:r w:rsidRPr="006D4B5B">
        <w:rPr>
          <w:lang w:eastAsia="en-GB"/>
        </w:rPr>
        <w:t xml:space="preserve">he Pacific Group </w:t>
      </w:r>
      <w:r w:rsidR="00446B7F">
        <w:rPr>
          <w:lang w:eastAsia="en-GB"/>
        </w:rPr>
        <w:t>wa</w:t>
      </w:r>
      <w:r w:rsidRPr="006D4B5B">
        <w:rPr>
          <w:lang w:eastAsia="en-GB"/>
        </w:rPr>
        <w:t>s</w:t>
      </w:r>
      <w:r w:rsidR="00446B7F">
        <w:rPr>
          <w:lang w:eastAsia="en-GB"/>
        </w:rPr>
        <w:t xml:space="preserve"> however</w:t>
      </w:r>
      <w:r w:rsidRPr="006D4B5B">
        <w:rPr>
          <w:lang w:eastAsia="en-GB"/>
        </w:rPr>
        <w:t xml:space="preserve"> often reliant on </w:t>
      </w:r>
      <w:r w:rsidR="00446B7F">
        <w:rPr>
          <w:lang w:eastAsia="en-GB"/>
        </w:rPr>
        <w:t>its</w:t>
      </w:r>
      <w:r w:rsidRPr="006D4B5B">
        <w:rPr>
          <w:lang w:eastAsia="en-GB"/>
        </w:rPr>
        <w:t xml:space="preserve"> trading partners to police international quality standards since </w:t>
      </w:r>
      <w:r w:rsidR="00446B7F">
        <w:rPr>
          <w:lang w:eastAsia="en-GB"/>
        </w:rPr>
        <w:t>its</w:t>
      </w:r>
      <w:r w:rsidRPr="006D4B5B">
        <w:rPr>
          <w:lang w:eastAsia="en-GB"/>
        </w:rPr>
        <w:t xml:space="preserve"> own quality infrastructure </w:t>
      </w:r>
      <w:r w:rsidR="00446B7F">
        <w:rPr>
          <w:lang w:eastAsia="en-GB"/>
        </w:rPr>
        <w:t>was</w:t>
      </w:r>
      <w:r w:rsidRPr="006D4B5B">
        <w:rPr>
          <w:lang w:eastAsia="en-GB"/>
        </w:rPr>
        <w:t xml:space="preserve"> incomplete. </w:t>
      </w:r>
      <w:r w:rsidR="00446B7F">
        <w:rPr>
          <w:lang w:eastAsia="en-GB"/>
        </w:rPr>
        <w:t>The Pacific Group</w:t>
      </w:r>
      <w:r w:rsidRPr="006D4B5B">
        <w:rPr>
          <w:lang w:eastAsia="en-GB"/>
        </w:rPr>
        <w:t xml:space="preserve"> urge</w:t>
      </w:r>
      <w:r w:rsidR="00446B7F">
        <w:rPr>
          <w:lang w:eastAsia="en-GB"/>
        </w:rPr>
        <w:t>d</w:t>
      </w:r>
      <w:r w:rsidRPr="006D4B5B">
        <w:rPr>
          <w:lang w:eastAsia="en-GB"/>
        </w:rPr>
        <w:t xml:space="preserve"> Members to take a balanced approach on th</w:t>
      </w:r>
      <w:r w:rsidR="00446B7F">
        <w:rPr>
          <w:lang w:eastAsia="en-GB"/>
        </w:rPr>
        <w:t>e</w:t>
      </w:r>
      <w:r w:rsidRPr="006D4B5B">
        <w:rPr>
          <w:lang w:eastAsia="en-GB"/>
        </w:rPr>
        <w:t xml:space="preserve"> issue. When it c</w:t>
      </w:r>
      <w:r w:rsidR="00446B7F">
        <w:rPr>
          <w:lang w:eastAsia="en-GB"/>
        </w:rPr>
        <w:t>ame</w:t>
      </w:r>
      <w:r w:rsidRPr="006D4B5B">
        <w:rPr>
          <w:lang w:eastAsia="en-GB"/>
        </w:rPr>
        <w:t xml:space="preserve"> to the supply of medical equipment, both speed and quality </w:t>
      </w:r>
      <w:r w:rsidR="00446B7F">
        <w:rPr>
          <w:lang w:eastAsia="en-GB"/>
        </w:rPr>
        <w:t>we</w:t>
      </w:r>
      <w:r w:rsidRPr="006D4B5B">
        <w:rPr>
          <w:lang w:eastAsia="en-GB"/>
        </w:rPr>
        <w:t xml:space="preserve">re critical. </w:t>
      </w:r>
      <w:r w:rsidR="00446B7F">
        <w:rPr>
          <w:lang w:eastAsia="en-GB"/>
        </w:rPr>
        <w:t>The Pacific Group</w:t>
      </w:r>
      <w:r w:rsidRPr="006D4B5B">
        <w:rPr>
          <w:lang w:eastAsia="en-GB"/>
        </w:rPr>
        <w:t xml:space="preserve"> also thank</w:t>
      </w:r>
      <w:r w:rsidR="00446B7F">
        <w:rPr>
          <w:lang w:eastAsia="en-GB"/>
        </w:rPr>
        <w:t>ed</w:t>
      </w:r>
      <w:r w:rsidRPr="006D4B5B">
        <w:rPr>
          <w:lang w:eastAsia="en-GB"/>
        </w:rPr>
        <w:t xml:space="preserve"> those Members who ha</w:t>
      </w:r>
      <w:r w:rsidR="00446B7F">
        <w:rPr>
          <w:lang w:eastAsia="en-GB"/>
        </w:rPr>
        <w:t>d</w:t>
      </w:r>
      <w:r w:rsidRPr="006D4B5B">
        <w:rPr>
          <w:lang w:eastAsia="en-GB"/>
        </w:rPr>
        <w:t xml:space="preserve"> provided timely notifications of the new measures that ha</w:t>
      </w:r>
      <w:r w:rsidR="00446B7F">
        <w:rPr>
          <w:lang w:eastAsia="en-GB"/>
        </w:rPr>
        <w:t>d</w:t>
      </w:r>
      <w:r w:rsidRPr="006D4B5B">
        <w:rPr>
          <w:lang w:eastAsia="en-GB"/>
        </w:rPr>
        <w:t xml:space="preserve"> been necessary to respond to the pandemic. Th</w:t>
      </w:r>
      <w:r w:rsidR="00446B7F">
        <w:rPr>
          <w:lang w:eastAsia="en-GB"/>
        </w:rPr>
        <w:t>at</w:t>
      </w:r>
      <w:r w:rsidRPr="006D4B5B">
        <w:rPr>
          <w:lang w:eastAsia="en-GB"/>
        </w:rPr>
        <w:t xml:space="preserve"> truly </w:t>
      </w:r>
      <w:r w:rsidR="00446B7F">
        <w:rPr>
          <w:lang w:eastAsia="en-GB"/>
        </w:rPr>
        <w:t>wa</w:t>
      </w:r>
      <w:r w:rsidRPr="006D4B5B">
        <w:rPr>
          <w:lang w:eastAsia="en-GB"/>
        </w:rPr>
        <w:t>s an important transparency mechanism which help</w:t>
      </w:r>
      <w:r w:rsidR="00446B7F">
        <w:rPr>
          <w:lang w:eastAsia="en-GB"/>
        </w:rPr>
        <w:t>ed</w:t>
      </w:r>
      <w:r w:rsidRPr="006D4B5B">
        <w:rPr>
          <w:lang w:eastAsia="en-GB"/>
        </w:rPr>
        <w:t xml:space="preserve"> the global trading system to adjust to trade exchange. </w:t>
      </w:r>
      <w:r w:rsidR="00446B7F">
        <w:rPr>
          <w:lang w:eastAsia="en-GB"/>
        </w:rPr>
        <w:t>The Pacific Group</w:t>
      </w:r>
      <w:r w:rsidRPr="006D4B5B">
        <w:rPr>
          <w:lang w:eastAsia="en-GB"/>
        </w:rPr>
        <w:t xml:space="preserve"> encourage</w:t>
      </w:r>
      <w:r w:rsidR="00446B7F">
        <w:rPr>
          <w:lang w:eastAsia="en-GB"/>
        </w:rPr>
        <w:t>d</w:t>
      </w:r>
      <w:r w:rsidRPr="006D4B5B">
        <w:rPr>
          <w:lang w:eastAsia="en-GB"/>
        </w:rPr>
        <w:t xml:space="preserve"> Members that </w:t>
      </w:r>
      <w:r w:rsidR="00446B7F">
        <w:rPr>
          <w:lang w:eastAsia="en-GB"/>
        </w:rPr>
        <w:t>we</w:t>
      </w:r>
      <w:r w:rsidRPr="006D4B5B">
        <w:rPr>
          <w:lang w:eastAsia="en-GB"/>
        </w:rPr>
        <w:t xml:space="preserve">re yet to notify new measures to do so promptly but clarity </w:t>
      </w:r>
      <w:r w:rsidR="00446B7F">
        <w:rPr>
          <w:lang w:eastAsia="en-GB"/>
        </w:rPr>
        <w:t>wa</w:t>
      </w:r>
      <w:r w:rsidRPr="006D4B5B">
        <w:rPr>
          <w:lang w:eastAsia="en-GB"/>
        </w:rPr>
        <w:t xml:space="preserve">s also vital. </w:t>
      </w:r>
      <w:r w:rsidR="00446B7F">
        <w:rPr>
          <w:lang w:eastAsia="en-GB"/>
        </w:rPr>
        <w:t>The Pacific Group</w:t>
      </w:r>
      <w:r w:rsidRPr="006D4B5B">
        <w:rPr>
          <w:lang w:eastAsia="en-GB"/>
        </w:rPr>
        <w:t xml:space="preserve"> encourage</w:t>
      </w:r>
      <w:r w:rsidR="00446B7F">
        <w:rPr>
          <w:lang w:eastAsia="en-GB"/>
        </w:rPr>
        <w:t>d</w:t>
      </w:r>
      <w:r w:rsidRPr="006D4B5B">
        <w:rPr>
          <w:lang w:eastAsia="en-GB"/>
        </w:rPr>
        <w:t xml:space="preserve"> all Members to make notifications as explicit and as accessible as they c</w:t>
      </w:r>
      <w:r w:rsidR="00446B7F">
        <w:rPr>
          <w:lang w:eastAsia="en-GB"/>
        </w:rPr>
        <w:t>ould</w:t>
      </w:r>
      <w:r w:rsidRPr="006D4B5B">
        <w:rPr>
          <w:lang w:eastAsia="en-GB"/>
        </w:rPr>
        <w:t>.</w:t>
      </w:r>
    </w:p>
    <w:p w14:paraId="150DAD7D" w14:textId="00228F8D" w:rsidR="006D4B5B" w:rsidRPr="006D4B5B" w:rsidRDefault="006D4B5B" w:rsidP="006D4B5B">
      <w:pPr>
        <w:pStyle w:val="Textoindependiente"/>
        <w:rPr>
          <w:lang w:eastAsia="en-GB"/>
        </w:rPr>
      </w:pPr>
      <w:r w:rsidRPr="006D4B5B">
        <w:rPr>
          <w:lang w:eastAsia="en-GB"/>
        </w:rPr>
        <w:t>The Pacific Group t</w:t>
      </w:r>
      <w:r w:rsidR="00446B7F">
        <w:rPr>
          <w:lang w:eastAsia="en-GB"/>
        </w:rPr>
        <w:t>ook</w:t>
      </w:r>
      <w:r w:rsidRPr="006D4B5B">
        <w:rPr>
          <w:lang w:eastAsia="en-GB"/>
        </w:rPr>
        <w:t xml:space="preserve"> note of Members' need to take exceptional measures to provide stimulus to manage the economic impact of COVID-19 but </w:t>
      </w:r>
      <w:r w:rsidR="00446B7F">
        <w:rPr>
          <w:lang w:eastAsia="en-GB"/>
        </w:rPr>
        <w:t>they</w:t>
      </w:r>
      <w:r w:rsidRPr="006D4B5B">
        <w:rPr>
          <w:lang w:eastAsia="en-GB"/>
        </w:rPr>
        <w:t xml:space="preserve"> should </w:t>
      </w:r>
      <w:r w:rsidR="007E74A0">
        <w:rPr>
          <w:lang w:eastAsia="en-GB"/>
        </w:rPr>
        <w:t xml:space="preserve">also </w:t>
      </w:r>
      <w:r w:rsidRPr="006D4B5B">
        <w:rPr>
          <w:lang w:eastAsia="en-GB"/>
        </w:rPr>
        <w:t xml:space="preserve">be mindful not </w:t>
      </w:r>
      <w:r w:rsidR="00446B7F">
        <w:rPr>
          <w:lang w:eastAsia="en-GB"/>
        </w:rPr>
        <w:t xml:space="preserve">to </w:t>
      </w:r>
      <w:r w:rsidRPr="006D4B5B">
        <w:rPr>
          <w:lang w:eastAsia="en-GB"/>
        </w:rPr>
        <w:t>allow some of th</w:t>
      </w:r>
      <w:r w:rsidR="00446B7F">
        <w:rPr>
          <w:lang w:eastAsia="en-GB"/>
        </w:rPr>
        <w:t>o</w:t>
      </w:r>
      <w:r w:rsidRPr="006D4B5B">
        <w:rPr>
          <w:lang w:eastAsia="en-GB"/>
        </w:rPr>
        <w:t xml:space="preserve">se measures to become the new normal. Members </w:t>
      </w:r>
      <w:r w:rsidR="007E74A0">
        <w:rPr>
          <w:lang w:eastAsia="en-GB"/>
        </w:rPr>
        <w:t>should</w:t>
      </w:r>
      <w:r w:rsidRPr="006D4B5B">
        <w:rPr>
          <w:lang w:eastAsia="en-GB"/>
        </w:rPr>
        <w:t xml:space="preserve"> ensure that th</w:t>
      </w:r>
      <w:r w:rsidR="00446B7F">
        <w:rPr>
          <w:lang w:eastAsia="en-GB"/>
        </w:rPr>
        <w:t>o</w:t>
      </w:r>
      <w:r w:rsidRPr="006D4B5B">
        <w:rPr>
          <w:lang w:eastAsia="en-GB"/>
        </w:rPr>
        <w:t>se measures d</w:t>
      </w:r>
      <w:r w:rsidR="00446B7F">
        <w:rPr>
          <w:lang w:eastAsia="en-GB"/>
        </w:rPr>
        <w:t>id</w:t>
      </w:r>
      <w:r w:rsidRPr="006D4B5B">
        <w:rPr>
          <w:lang w:eastAsia="en-GB"/>
        </w:rPr>
        <w:t xml:space="preserve"> not last longer than necessary and</w:t>
      </w:r>
      <w:r w:rsidR="007E74A0">
        <w:rPr>
          <w:lang w:eastAsia="en-GB"/>
        </w:rPr>
        <w:t xml:space="preserve"> </w:t>
      </w:r>
      <w:r w:rsidRPr="006D4B5B">
        <w:rPr>
          <w:lang w:eastAsia="en-GB"/>
        </w:rPr>
        <w:t>try to minimi</w:t>
      </w:r>
      <w:r w:rsidR="00913A4C">
        <w:rPr>
          <w:lang w:eastAsia="en-GB"/>
        </w:rPr>
        <w:t>z</w:t>
      </w:r>
      <w:r w:rsidRPr="006D4B5B">
        <w:rPr>
          <w:lang w:eastAsia="en-GB"/>
        </w:rPr>
        <w:t xml:space="preserve">e the unintended effects they </w:t>
      </w:r>
      <w:r w:rsidR="00446B7F">
        <w:rPr>
          <w:lang w:eastAsia="en-GB"/>
        </w:rPr>
        <w:t>had</w:t>
      </w:r>
      <w:r w:rsidRPr="006D4B5B">
        <w:rPr>
          <w:lang w:eastAsia="en-GB"/>
        </w:rPr>
        <w:t xml:space="preserve"> on the competitiveness of companies in small developing countries where similar support c</w:t>
      </w:r>
      <w:r w:rsidR="00446B7F">
        <w:rPr>
          <w:lang w:eastAsia="en-GB"/>
        </w:rPr>
        <w:t xml:space="preserve">ould </w:t>
      </w:r>
      <w:r w:rsidRPr="006D4B5B">
        <w:rPr>
          <w:lang w:eastAsia="en-GB"/>
        </w:rPr>
        <w:t xml:space="preserve">not be provided. </w:t>
      </w:r>
      <w:r w:rsidR="00446B7F">
        <w:rPr>
          <w:lang w:eastAsia="en-GB"/>
        </w:rPr>
        <w:t>T</w:t>
      </w:r>
      <w:r w:rsidRPr="006D4B5B">
        <w:rPr>
          <w:lang w:eastAsia="en-GB"/>
        </w:rPr>
        <w:t xml:space="preserve">he world </w:t>
      </w:r>
      <w:r w:rsidR="00446B7F">
        <w:rPr>
          <w:lang w:eastAsia="en-GB"/>
        </w:rPr>
        <w:t>wa</w:t>
      </w:r>
      <w:r w:rsidRPr="006D4B5B">
        <w:rPr>
          <w:lang w:eastAsia="en-GB"/>
        </w:rPr>
        <w:t>s not as prepared for COVID-19 as it would have been. The future agenda of the WTO w</w:t>
      </w:r>
      <w:r w:rsidR="00446B7F">
        <w:rPr>
          <w:lang w:eastAsia="en-GB"/>
        </w:rPr>
        <w:t>ould</w:t>
      </w:r>
      <w:r w:rsidRPr="006D4B5B">
        <w:rPr>
          <w:lang w:eastAsia="en-GB"/>
        </w:rPr>
        <w:t xml:space="preserve"> need to do its part to address gaps in the multilateral trading system that ha</w:t>
      </w:r>
      <w:r w:rsidR="00446B7F">
        <w:rPr>
          <w:lang w:eastAsia="en-GB"/>
        </w:rPr>
        <w:t>d</w:t>
      </w:r>
      <w:r w:rsidRPr="006D4B5B">
        <w:rPr>
          <w:lang w:eastAsia="en-GB"/>
        </w:rPr>
        <w:t xml:space="preserve"> been </w:t>
      </w:r>
      <w:r w:rsidRPr="006D4B5B">
        <w:rPr>
          <w:lang w:eastAsia="en-GB"/>
        </w:rPr>
        <w:lastRenderedPageBreak/>
        <w:t>highlighted by the crisis. For example, serious thought w</w:t>
      </w:r>
      <w:r w:rsidR="00446B7F">
        <w:rPr>
          <w:lang w:eastAsia="en-GB"/>
        </w:rPr>
        <w:t>ould</w:t>
      </w:r>
      <w:r w:rsidRPr="006D4B5B">
        <w:rPr>
          <w:lang w:eastAsia="en-GB"/>
        </w:rPr>
        <w:t xml:space="preserve"> need to be devoted in areas such as public stockholding, export restrictions and TRIPS flexibilities. </w:t>
      </w:r>
    </w:p>
    <w:p w14:paraId="1FDDC2C0" w14:textId="2C2E2EF1" w:rsidR="0041361D" w:rsidRPr="00D67175" w:rsidRDefault="006D4B5B" w:rsidP="006D4B5B">
      <w:pPr>
        <w:pStyle w:val="Textoindependiente"/>
        <w:rPr>
          <w:lang w:eastAsia="en-GB"/>
        </w:rPr>
      </w:pPr>
      <w:r w:rsidRPr="006D4B5B">
        <w:rPr>
          <w:lang w:eastAsia="en-GB"/>
        </w:rPr>
        <w:t>Th</w:t>
      </w:r>
      <w:r w:rsidR="00446B7F">
        <w:rPr>
          <w:lang w:eastAsia="en-GB"/>
        </w:rPr>
        <w:t>e</w:t>
      </w:r>
      <w:r w:rsidRPr="006D4B5B">
        <w:rPr>
          <w:lang w:eastAsia="en-GB"/>
        </w:rPr>
        <w:t xml:space="preserve"> pandemic </w:t>
      </w:r>
      <w:r w:rsidR="00446B7F">
        <w:rPr>
          <w:lang w:eastAsia="en-GB"/>
        </w:rPr>
        <w:t>wa</w:t>
      </w:r>
      <w:r w:rsidRPr="006D4B5B">
        <w:rPr>
          <w:lang w:eastAsia="en-GB"/>
        </w:rPr>
        <w:t>s unprecedented and ha</w:t>
      </w:r>
      <w:r w:rsidR="00446B7F">
        <w:rPr>
          <w:lang w:eastAsia="en-GB"/>
        </w:rPr>
        <w:t>d</w:t>
      </w:r>
      <w:r w:rsidRPr="006D4B5B">
        <w:rPr>
          <w:lang w:eastAsia="en-GB"/>
        </w:rPr>
        <w:t xml:space="preserve"> established a new paradigm shift in </w:t>
      </w:r>
      <w:r w:rsidR="00446B7F">
        <w:rPr>
          <w:lang w:eastAsia="en-GB"/>
        </w:rPr>
        <w:t>thei</w:t>
      </w:r>
      <w:r w:rsidRPr="006D4B5B">
        <w:rPr>
          <w:lang w:eastAsia="en-GB"/>
        </w:rPr>
        <w:t>r economies and lives. The situation in fact test</w:t>
      </w:r>
      <w:r w:rsidR="00446B7F">
        <w:rPr>
          <w:lang w:eastAsia="en-GB"/>
        </w:rPr>
        <w:t>ed</w:t>
      </w:r>
      <w:r w:rsidRPr="006D4B5B">
        <w:rPr>
          <w:lang w:eastAsia="en-GB"/>
        </w:rPr>
        <w:t xml:space="preserve"> the resilience and inclusivity of the WTO and its Agreements. Members should not</w:t>
      </w:r>
      <w:r w:rsidR="0062298C">
        <w:rPr>
          <w:lang w:eastAsia="en-GB"/>
        </w:rPr>
        <w:t xml:space="preserve"> therefore</w:t>
      </w:r>
      <w:r w:rsidRPr="006D4B5B">
        <w:rPr>
          <w:lang w:eastAsia="en-GB"/>
        </w:rPr>
        <w:t xml:space="preserve"> be too hasty in their response to impose restrictions and other measures without careful assessment of its consequences especially on small and vulnerable Members. </w:t>
      </w:r>
      <w:r w:rsidR="00446B7F">
        <w:rPr>
          <w:lang w:eastAsia="en-GB"/>
        </w:rPr>
        <w:t>Members</w:t>
      </w:r>
      <w:r w:rsidRPr="006D4B5B">
        <w:rPr>
          <w:lang w:eastAsia="en-GB"/>
        </w:rPr>
        <w:t xml:space="preserve"> need</w:t>
      </w:r>
      <w:r w:rsidR="00446B7F">
        <w:rPr>
          <w:lang w:eastAsia="en-GB"/>
        </w:rPr>
        <w:t>ed</w:t>
      </w:r>
      <w:r w:rsidRPr="006D4B5B">
        <w:rPr>
          <w:lang w:eastAsia="en-GB"/>
        </w:rPr>
        <w:t xml:space="preserve"> to review the situation and put forth measures that ensure</w:t>
      </w:r>
      <w:r w:rsidR="00446B7F">
        <w:rPr>
          <w:lang w:eastAsia="en-GB"/>
        </w:rPr>
        <w:t>d</w:t>
      </w:r>
      <w:r w:rsidRPr="006D4B5B">
        <w:rPr>
          <w:lang w:eastAsia="en-GB"/>
        </w:rPr>
        <w:t xml:space="preserve"> the sustainability and inclusivity of th</w:t>
      </w:r>
      <w:r w:rsidR="00446B7F">
        <w:rPr>
          <w:lang w:eastAsia="en-GB"/>
        </w:rPr>
        <w:t>e</w:t>
      </w:r>
      <w:r w:rsidRPr="006D4B5B">
        <w:rPr>
          <w:lang w:eastAsia="en-GB"/>
        </w:rPr>
        <w:t xml:space="preserve"> multilateral institution that </w:t>
      </w:r>
      <w:r w:rsidR="0062298C">
        <w:rPr>
          <w:lang w:eastAsia="en-GB"/>
        </w:rPr>
        <w:t xml:space="preserve">had </w:t>
      </w:r>
      <w:r w:rsidRPr="006D4B5B">
        <w:rPr>
          <w:lang w:eastAsia="en-GB"/>
        </w:rPr>
        <w:t xml:space="preserve">withstood the test of time. </w:t>
      </w:r>
      <w:r w:rsidR="0062298C">
        <w:rPr>
          <w:lang w:eastAsia="en-GB"/>
        </w:rPr>
        <w:t>T</w:t>
      </w:r>
      <w:r w:rsidRPr="006D4B5B">
        <w:rPr>
          <w:lang w:eastAsia="en-GB"/>
        </w:rPr>
        <w:t xml:space="preserve">he Pacific Group </w:t>
      </w:r>
      <w:r w:rsidR="0062298C">
        <w:rPr>
          <w:lang w:eastAsia="en-GB"/>
        </w:rPr>
        <w:t>wa</w:t>
      </w:r>
      <w:r w:rsidRPr="006D4B5B">
        <w:rPr>
          <w:lang w:eastAsia="en-GB"/>
        </w:rPr>
        <w:t>s also saddened by the planned departure of the Director-General. With his openness</w:t>
      </w:r>
      <w:r w:rsidR="0062298C">
        <w:rPr>
          <w:lang w:eastAsia="en-GB"/>
        </w:rPr>
        <w:t xml:space="preserve">, </w:t>
      </w:r>
      <w:r w:rsidRPr="006D4B5B">
        <w:rPr>
          <w:lang w:eastAsia="en-GB"/>
        </w:rPr>
        <w:t xml:space="preserve">inclusiveness and encouragement, small Members like those in </w:t>
      </w:r>
      <w:r w:rsidR="0062298C">
        <w:rPr>
          <w:lang w:eastAsia="en-GB"/>
        </w:rPr>
        <w:t>the Pacific</w:t>
      </w:r>
      <w:r w:rsidRPr="006D4B5B">
        <w:rPr>
          <w:lang w:eastAsia="en-GB"/>
        </w:rPr>
        <w:t xml:space="preserve"> Group </w:t>
      </w:r>
      <w:r w:rsidR="0062298C">
        <w:rPr>
          <w:lang w:eastAsia="en-GB"/>
        </w:rPr>
        <w:t>were</w:t>
      </w:r>
      <w:r w:rsidRPr="006D4B5B">
        <w:rPr>
          <w:lang w:eastAsia="en-GB"/>
        </w:rPr>
        <w:t xml:space="preserve"> emboldened to add </w:t>
      </w:r>
      <w:r w:rsidR="0062298C">
        <w:rPr>
          <w:lang w:eastAsia="en-GB"/>
        </w:rPr>
        <w:t>thei</w:t>
      </w:r>
      <w:r w:rsidRPr="006D4B5B">
        <w:rPr>
          <w:lang w:eastAsia="en-GB"/>
        </w:rPr>
        <w:t xml:space="preserve">r voice and actively participate in the WTO. </w:t>
      </w:r>
      <w:r w:rsidR="0062298C">
        <w:rPr>
          <w:lang w:eastAsia="en-GB"/>
        </w:rPr>
        <w:t xml:space="preserve">The Pacific Group </w:t>
      </w:r>
      <w:r w:rsidRPr="006D4B5B">
        <w:rPr>
          <w:lang w:eastAsia="en-GB"/>
        </w:rPr>
        <w:t>commend</w:t>
      </w:r>
      <w:r w:rsidR="0062298C">
        <w:rPr>
          <w:lang w:eastAsia="en-GB"/>
        </w:rPr>
        <w:t>ed</w:t>
      </w:r>
      <w:r w:rsidRPr="006D4B5B">
        <w:rPr>
          <w:lang w:eastAsia="en-GB"/>
        </w:rPr>
        <w:t xml:space="preserve"> him for his achievements during his seven-year service to the WTO.</w:t>
      </w:r>
    </w:p>
    <w:p w14:paraId="03335D9A" w14:textId="73D29BFA" w:rsidR="007309DC" w:rsidRDefault="0041361D" w:rsidP="00D14966">
      <w:pPr>
        <w:pStyle w:val="Textoindependiente"/>
        <w:rPr>
          <w:lang w:eastAsia="en-GB"/>
        </w:rPr>
      </w:pPr>
      <w:r w:rsidRPr="00107F15">
        <w:rPr>
          <w:lang w:eastAsia="en-GB"/>
        </w:rPr>
        <w:t xml:space="preserve">The representative of </w:t>
      </w:r>
      <w:r w:rsidRPr="00107F15">
        <w:rPr>
          <w:u w:val="single"/>
          <w:lang w:eastAsia="en-GB"/>
        </w:rPr>
        <w:t>Ukraine</w:t>
      </w:r>
      <w:r w:rsidRPr="00107F15">
        <w:rPr>
          <w:lang w:eastAsia="en-GB"/>
        </w:rPr>
        <w:t xml:space="preserve"> </w:t>
      </w:r>
      <w:r w:rsidR="0062298C">
        <w:rPr>
          <w:lang w:eastAsia="en-GB"/>
        </w:rPr>
        <w:t>said that t</w:t>
      </w:r>
      <w:r w:rsidR="007309DC">
        <w:rPr>
          <w:lang w:eastAsia="en-GB"/>
        </w:rPr>
        <w:t>he unprecedented nature of the COVID-19 pandemic ha</w:t>
      </w:r>
      <w:r w:rsidR="0062298C">
        <w:rPr>
          <w:lang w:eastAsia="en-GB"/>
        </w:rPr>
        <w:t>d</w:t>
      </w:r>
      <w:r w:rsidR="007309DC">
        <w:rPr>
          <w:lang w:eastAsia="en-GB"/>
        </w:rPr>
        <w:t xml:space="preserve"> once again highlighted the need for coordinated actions in response to global crises and revealed deficiencies and lacunae in the existing rules and disciplines governing international trade which play</w:t>
      </w:r>
      <w:r w:rsidR="0062298C">
        <w:rPr>
          <w:lang w:eastAsia="en-GB"/>
        </w:rPr>
        <w:t>ed</w:t>
      </w:r>
      <w:r w:rsidR="007309DC">
        <w:rPr>
          <w:lang w:eastAsia="en-GB"/>
        </w:rPr>
        <w:t xml:space="preserve"> a pivotal role in ensuring global food security.</w:t>
      </w:r>
      <w:r w:rsidR="00D14966">
        <w:rPr>
          <w:lang w:eastAsia="en-GB"/>
        </w:rPr>
        <w:t xml:space="preserve"> </w:t>
      </w:r>
      <w:r w:rsidR="007309DC">
        <w:rPr>
          <w:lang w:eastAsia="en-GB"/>
        </w:rPr>
        <w:t xml:space="preserve">Despite lessons learnt from previous global crises and adequate supplies of staple foods on international markets, </w:t>
      </w:r>
      <w:r w:rsidR="0062298C">
        <w:rPr>
          <w:lang w:eastAsia="en-GB"/>
        </w:rPr>
        <w:t>Ukraine</w:t>
      </w:r>
      <w:r w:rsidR="007309DC">
        <w:rPr>
          <w:lang w:eastAsia="en-GB"/>
        </w:rPr>
        <w:t xml:space="preserve"> ha</w:t>
      </w:r>
      <w:r w:rsidR="0062298C">
        <w:rPr>
          <w:lang w:eastAsia="en-GB"/>
        </w:rPr>
        <w:t>d</w:t>
      </w:r>
      <w:r w:rsidR="007309DC">
        <w:rPr>
          <w:lang w:eastAsia="en-GB"/>
        </w:rPr>
        <w:t xml:space="preserve"> recently witnessed a disturbing number of export restrictions imposed on agricultural products by </w:t>
      </w:r>
      <w:r w:rsidR="0062298C">
        <w:rPr>
          <w:lang w:eastAsia="en-GB"/>
        </w:rPr>
        <w:t>M</w:t>
      </w:r>
      <w:r w:rsidR="007309DC">
        <w:rPr>
          <w:lang w:eastAsia="en-GB"/>
        </w:rPr>
        <w:t>embers</w:t>
      </w:r>
      <w:r w:rsidR="0062298C">
        <w:rPr>
          <w:lang w:eastAsia="en-GB"/>
        </w:rPr>
        <w:t xml:space="preserve"> </w:t>
      </w:r>
      <w:r w:rsidR="007309DC">
        <w:rPr>
          <w:lang w:eastAsia="en-GB"/>
        </w:rPr>
        <w:t>including large exporters of agricultural commodities.</w:t>
      </w:r>
      <w:r w:rsidR="00D14966">
        <w:rPr>
          <w:lang w:eastAsia="en-GB"/>
        </w:rPr>
        <w:t xml:space="preserve"> </w:t>
      </w:r>
      <w:r w:rsidR="007309DC">
        <w:rPr>
          <w:lang w:eastAsia="en-GB"/>
        </w:rPr>
        <w:t>Such export restrictive measures, even those</w:t>
      </w:r>
      <w:r w:rsidR="0062298C">
        <w:rPr>
          <w:lang w:eastAsia="en-GB"/>
        </w:rPr>
        <w:t xml:space="preserve"> </w:t>
      </w:r>
      <w:r w:rsidR="007309DC">
        <w:rPr>
          <w:lang w:eastAsia="en-GB"/>
        </w:rPr>
        <w:t>which c</w:t>
      </w:r>
      <w:r w:rsidR="0062298C">
        <w:rPr>
          <w:lang w:eastAsia="en-GB"/>
        </w:rPr>
        <w:t>ould</w:t>
      </w:r>
      <w:r w:rsidR="007309DC">
        <w:rPr>
          <w:lang w:eastAsia="en-GB"/>
        </w:rPr>
        <w:t xml:space="preserve"> be justified under WTO rules, disrupt</w:t>
      </w:r>
      <w:r w:rsidR="0062298C">
        <w:rPr>
          <w:lang w:eastAsia="en-GB"/>
        </w:rPr>
        <w:t>ed</w:t>
      </w:r>
      <w:r w:rsidR="007309DC">
        <w:rPr>
          <w:lang w:eastAsia="en-GB"/>
        </w:rPr>
        <w:t xml:space="preserve"> regional and global supply chains, reduce</w:t>
      </w:r>
      <w:r w:rsidR="0062298C">
        <w:rPr>
          <w:lang w:eastAsia="en-GB"/>
        </w:rPr>
        <w:t>d</w:t>
      </w:r>
      <w:r w:rsidR="007309DC">
        <w:rPr>
          <w:lang w:eastAsia="en-GB"/>
        </w:rPr>
        <w:t xml:space="preserve"> incentives to produce agricultural commodities, trigger</w:t>
      </w:r>
      <w:r w:rsidR="0062298C">
        <w:rPr>
          <w:lang w:eastAsia="en-GB"/>
        </w:rPr>
        <w:t>ed</w:t>
      </w:r>
      <w:r w:rsidR="007309DC">
        <w:rPr>
          <w:lang w:eastAsia="en-GB"/>
        </w:rPr>
        <w:t xml:space="preserve"> increases in prices, cause</w:t>
      </w:r>
      <w:r w:rsidR="0062298C">
        <w:rPr>
          <w:lang w:eastAsia="en-GB"/>
        </w:rPr>
        <w:t>d</w:t>
      </w:r>
      <w:r w:rsidR="007309DC">
        <w:rPr>
          <w:lang w:eastAsia="en-GB"/>
        </w:rPr>
        <w:t xml:space="preserve"> price volatility, led to food shortages and ultimately jeopardise</w:t>
      </w:r>
      <w:r w:rsidR="0062298C">
        <w:rPr>
          <w:lang w:eastAsia="en-GB"/>
        </w:rPr>
        <w:t>d</w:t>
      </w:r>
      <w:r w:rsidR="007309DC">
        <w:rPr>
          <w:lang w:eastAsia="en-GB"/>
        </w:rPr>
        <w:t xml:space="preserve"> global food security. </w:t>
      </w:r>
    </w:p>
    <w:p w14:paraId="4895FC8C" w14:textId="71F6B7C2" w:rsidR="007309DC" w:rsidRDefault="007309DC" w:rsidP="00D14966">
      <w:pPr>
        <w:pStyle w:val="Textoindependiente"/>
        <w:rPr>
          <w:lang w:eastAsia="en-GB"/>
        </w:rPr>
      </w:pPr>
      <w:r>
        <w:rPr>
          <w:lang w:eastAsia="en-GB"/>
        </w:rPr>
        <w:t>The COVID-19 pandemic ha</w:t>
      </w:r>
      <w:r w:rsidR="0062298C">
        <w:rPr>
          <w:lang w:eastAsia="en-GB"/>
        </w:rPr>
        <w:t>d</w:t>
      </w:r>
      <w:r>
        <w:rPr>
          <w:lang w:eastAsia="en-GB"/>
        </w:rPr>
        <w:t xml:space="preserve"> demonstrated that the existing WTO rules which provide</w:t>
      </w:r>
      <w:r w:rsidR="0062298C">
        <w:rPr>
          <w:lang w:eastAsia="en-GB"/>
        </w:rPr>
        <w:t>d</w:t>
      </w:r>
      <w:r>
        <w:rPr>
          <w:lang w:eastAsia="en-GB"/>
        </w:rPr>
        <w:t xml:space="preserve"> for flexibilities necessary to respond to emergency situations by means of imposing export restrictions lack</w:t>
      </w:r>
      <w:r w:rsidR="0062298C">
        <w:rPr>
          <w:lang w:eastAsia="en-GB"/>
        </w:rPr>
        <w:t>ed</w:t>
      </w:r>
      <w:r>
        <w:rPr>
          <w:lang w:eastAsia="en-GB"/>
        </w:rPr>
        <w:t xml:space="preserve"> transparency requirements and disciplines needed to mitigate negative effects of such trade restrictive measure on importing </w:t>
      </w:r>
      <w:r w:rsidR="0062298C">
        <w:rPr>
          <w:lang w:eastAsia="en-GB"/>
        </w:rPr>
        <w:t>M</w:t>
      </w:r>
      <w:r>
        <w:rPr>
          <w:lang w:eastAsia="en-GB"/>
        </w:rPr>
        <w:t>embers and to avoid supply chain disruptions.</w:t>
      </w:r>
      <w:r w:rsidR="00D14966">
        <w:rPr>
          <w:lang w:eastAsia="en-GB"/>
        </w:rPr>
        <w:t xml:space="preserve"> </w:t>
      </w:r>
      <w:r>
        <w:rPr>
          <w:lang w:eastAsia="en-GB"/>
        </w:rPr>
        <w:t>The nature of existing WTO notification obligations on export restrictions including the scope and timeframes d</w:t>
      </w:r>
      <w:r w:rsidR="0062298C">
        <w:rPr>
          <w:lang w:eastAsia="en-GB"/>
        </w:rPr>
        <w:t>id</w:t>
      </w:r>
      <w:r>
        <w:rPr>
          <w:lang w:eastAsia="en-GB"/>
        </w:rPr>
        <w:t xml:space="preserve"> not reflect present-day needs and d</w:t>
      </w:r>
      <w:r w:rsidR="0062298C">
        <w:rPr>
          <w:lang w:eastAsia="en-GB"/>
        </w:rPr>
        <w:t>id</w:t>
      </w:r>
      <w:r>
        <w:rPr>
          <w:lang w:eastAsia="en-GB"/>
        </w:rPr>
        <w:t xml:space="preserve"> not provide </w:t>
      </w:r>
      <w:r w:rsidR="0062298C">
        <w:rPr>
          <w:lang w:eastAsia="en-GB"/>
        </w:rPr>
        <w:t>M</w:t>
      </w:r>
      <w:r>
        <w:rPr>
          <w:lang w:eastAsia="en-GB"/>
        </w:rPr>
        <w:t xml:space="preserve">embers with comprehensive, complete and timely information which </w:t>
      </w:r>
      <w:r w:rsidR="0062298C">
        <w:rPr>
          <w:lang w:eastAsia="en-GB"/>
        </w:rPr>
        <w:t>wa</w:t>
      </w:r>
      <w:r>
        <w:rPr>
          <w:lang w:eastAsia="en-GB"/>
        </w:rPr>
        <w:t>s particularly valuable during times of crisis and indispensable for making well-informed decisions.</w:t>
      </w:r>
      <w:r w:rsidR="00D14966">
        <w:rPr>
          <w:lang w:eastAsia="en-GB"/>
        </w:rPr>
        <w:t xml:space="preserve"> </w:t>
      </w:r>
      <w:r w:rsidR="0062298C">
        <w:rPr>
          <w:lang w:eastAsia="en-GB"/>
        </w:rPr>
        <w:t>Ukraine</w:t>
      </w:r>
      <w:r>
        <w:rPr>
          <w:lang w:eastAsia="en-GB"/>
        </w:rPr>
        <w:t xml:space="preserve"> commend</w:t>
      </w:r>
      <w:r w:rsidR="0062298C">
        <w:rPr>
          <w:lang w:eastAsia="en-GB"/>
        </w:rPr>
        <w:t>ed</w:t>
      </w:r>
      <w:r>
        <w:rPr>
          <w:lang w:eastAsia="en-GB"/>
        </w:rPr>
        <w:t xml:space="preserve"> the efforts of international organi</w:t>
      </w:r>
      <w:r w:rsidR="0062298C">
        <w:rPr>
          <w:lang w:eastAsia="en-GB"/>
        </w:rPr>
        <w:t>z</w:t>
      </w:r>
      <w:r>
        <w:rPr>
          <w:lang w:eastAsia="en-GB"/>
        </w:rPr>
        <w:t xml:space="preserve">ations aimed at enhancing transparency through ensuring compliance with the existing notification obligations and information sharing </w:t>
      </w:r>
      <w:r w:rsidR="007E74A0">
        <w:rPr>
          <w:lang w:eastAsia="en-GB"/>
        </w:rPr>
        <w:t>and</w:t>
      </w:r>
      <w:r>
        <w:rPr>
          <w:lang w:eastAsia="en-GB"/>
        </w:rPr>
        <w:t xml:space="preserve"> pledges made by </w:t>
      </w:r>
      <w:r w:rsidR="0062298C">
        <w:rPr>
          <w:lang w:eastAsia="en-GB"/>
        </w:rPr>
        <w:t>M</w:t>
      </w:r>
      <w:r>
        <w:rPr>
          <w:lang w:eastAsia="en-GB"/>
        </w:rPr>
        <w:t>embers to refrain from imposing agriculture export restrictions and to ensure availability of updated and accurate information on levels of food production, consumption, stocks and prices including through existing international mechanisms.</w:t>
      </w:r>
    </w:p>
    <w:p w14:paraId="2FAC55FA" w14:textId="1070F3F0" w:rsidR="007309DC" w:rsidRDefault="007309DC" w:rsidP="00D14966">
      <w:pPr>
        <w:pStyle w:val="Textoindependiente"/>
        <w:rPr>
          <w:lang w:eastAsia="en-GB"/>
        </w:rPr>
      </w:pPr>
      <w:r>
        <w:rPr>
          <w:lang w:eastAsia="en-GB"/>
        </w:rPr>
        <w:t>In the absence of reliable, timely and comprehensive market information, uncertainties in agricultural markets w</w:t>
      </w:r>
      <w:r w:rsidR="007E74A0">
        <w:rPr>
          <w:lang w:eastAsia="en-GB"/>
        </w:rPr>
        <w:t>ould</w:t>
      </w:r>
      <w:r>
        <w:rPr>
          <w:lang w:eastAsia="en-GB"/>
        </w:rPr>
        <w:t xml:space="preserve"> persist brin</w:t>
      </w:r>
      <w:r w:rsidR="007E74A0">
        <w:rPr>
          <w:lang w:eastAsia="en-GB"/>
        </w:rPr>
        <w:t>g</w:t>
      </w:r>
      <w:r>
        <w:rPr>
          <w:lang w:eastAsia="en-GB"/>
        </w:rPr>
        <w:t xml:space="preserve">ing about new unjustified export restrictions, panic buying and hoarding as </w:t>
      </w:r>
      <w:r w:rsidR="007E74A0">
        <w:rPr>
          <w:lang w:eastAsia="en-GB"/>
        </w:rPr>
        <w:t xml:space="preserve">the </w:t>
      </w:r>
      <w:r>
        <w:rPr>
          <w:lang w:eastAsia="en-GB"/>
        </w:rPr>
        <w:t>lack of information undermine</w:t>
      </w:r>
      <w:r w:rsidR="007E74A0">
        <w:rPr>
          <w:lang w:eastAsia="en-GB"/>
        </w:rPr>
        <w:t>d</w:t>
      </w:r>
      <w:r>
        <w:rPr>
          <w:lang w:eastAsia="en-GB"/>
        </w:rPr>
        <w:t xml:space="preserve"> the ability of governments, traders, producers and consumers to make informed decisions. Having adequate information </w:t>
      </w:r>
      <w:r w:rsidR="007E74A0">
        <w:rPr>
          <w:lang w:eastAsia="en-GB"/>
        </w:rPr>
        <w:t>wa</w:t>
      </w:r>
      <w:r>
        <w:rPr>
          <w:lang w:eastAsia="en-GB"/>
        </w:rPr>
        <w:t>s critical for governments and international organi</w:t>
      </w:r>
      <w:r w:rsidR="007E74A0">
        <w:rPr>
          <w:lang w:eastAsia="en-GB"/>
        </w:rPr>
        <w:t>z</w:t>
      </w:r>
      <w:r>
        <w:rPr>
          <w:lang w:eastAsia="en-GB"/>
        </w:rPr>
        <w:t>ations for conducting proper analysis and assessment with a view to identifying and developing concerted actions to be taken to avoid or resolve disruptions to global supply chains.</w:t>
      </w:r>
      <w:r w:rsidR="00D14966">
        <w:rPr>
          <w:lang w:eastAsia="en-GB"/>
        </w:rPr>
        <w:t xml:space="preserve"> </w:t>
      </w:r>
      <w:r w:rsidR="007E74A0">
        <w:rPr>
          <w:lang w:eastAsia="en-GB"/>
        </w:rPr>
        <w:t>Ukraine</w:t>
      </w:r>
      <w:r>
        <w:rPr>
          <w:lang w:eastAsia="en-GB"/>
        </w:rPr>
        <w:t xml:space="preserve"> recogni</w:t>
      </w:r>
      <w:r w:rsidR="00913A4C">
        <w:rPr>
          <w:lang w:eastAsia="en-GB"/>
        </w:rPr>
        <w:t>z</w:t>
      </w:r>
      <w:r>
        <w:rPr>
          <w:lang w:eastAsia="en-GB"/>
        </w:rPr>
        <w:t>e</w:t>
      </w:r>
      <w:r w:rsidR="007E74A0">
        <w:rPr>
          <w:lang w:eastAsia="en-GB"/>
        </w:rPr>
        <w:t>d</w:t>
      </w:r>
      <w:r>
        <w:rPr>
          <w:lang w:eastAsia="en-GB"/>
        </w:rPr>
        <w:t xml:space="preserve"> </w:t>
      </w:r>
      <w:r w:rsidR="007E74A0">
        <w:rPr>
          <w:lang w:eastAsia="en-GB"/>
        </w:rPr>
        <w:t>the</w:t>
      </w:r>
      <w:r>
        <w:rPr>
          <w:lang w:eastAsia="en-GB"/>
        </w:rPr>
        <w:t xml:space="preserve"> instrumental role of international commodity organizations and the existing transparency mechanisms in th</w:t>
      </w:r>
      <w:r w:rsidR="007E74A0">
        <w:rPr>
          <w:lang w:eastAsia="en-GB"/>
        </w:rPr>
        <w:t>o</w:t>
      </w:r>
      <w:r>
        <w:rPr>
          <w:lang w:eastAsia="en-GB"/>
        </w:rPr>
        <w:t>se turbulent times in addressing the current market uncertainties</w:t>
      </w:r>
      <w:r w:rsidR="007E74A0">
        <w:rPr>
          <w:lang w:eastAsia="en-GB"/>
        </w:rPr>
        <w:t xml:space="preserve"> which were</w:t>
      </w:r>
      <w:r>
        <w:rPr>
          <w:lang w:eastAsia="en-GB"/>
        </w:rPr>
        <w:t xml:space="preserve"> likely to have the most damaging impact on low-income countries heavily depend</w:t>
      </w:r>
      <w:r w:rsidR="007E74A0">
        <w:rPr>
          <w:lang w:eastAsia="en-GB"/>
        </w:rPr>
        <w:t>e</w:t>
      </w:r>
      <w:r>
        <w:rPr>
          <w:lang w:eastAsia="en-GB"/>
        </w:rPr>
        <w:t>nt on food imports.</w:t>
      </w:r>
    </w:p>
    <w:p w14:paraId="1984F913" w14:textId="6D7B0D6A" w:rsidR="0041361D" w:rsidRPr="00107F15" w:rsidRDefault="007309DC" w:rsidP="00D14966">
      <w:pPr>
        <w:pStyle w:val="Textoindependiente"/>
        <w:rPr>
          <w:lang w:eastAsia="en-GB"/>
        </w:rPr>
      </w:pPr>
      <w:r>
        <w:rPr>
          <w:lang w:eastAsia="en-GB"/>
        </w:rPr>
        <w:t>Since nowadays three crops – rice, maize and wheat – provide</w:t>
      </w:r>
      <w:r w:rsidR="007E74A0">
        <w:rPr>
          <w:lang w:eastAsia="en-GB"/>
        </w:rPr>
        <w:t>d</w:t>
      </w:r>
      <w:r>
        <w:rPr>
          <w:lang w:eastAsia="en-GB"/>
        </w:rPr>
        <w:t xml:space="preserve"> nearly two-thirds of the world's energy intake, information-sharing, analysis and monitoring taking place within the mandate of the International Grains Council </w:t>
      </w:r>
      <w:r w:rsidR="007E74A0">
        <w:rPr>
          <w:lang w:eastAsia="en-GB"/>
        </w:rPr>
        <w:t>wa</w:t>
      </w:r>
      <w:r>
        <w:rPr>
          <w:lang w:eastAsia="en-GB"/>
        </w:rPr>
        <w:t xml:space="preserve">s paramount. </w:t>
      </w:r>
      <w:r w:rsidR="007E74A0">
        <w:rPr>
          <w:lang w:eastAsia="en-GB"/>
        </w:rPr>
        <w:t>E</w:t>
      </w:r>
      <w:r>
        <w:rPr>
          <w:lang w:eastAsia="en-GB"/>
        </w:rPr>
        <w:t xml:space="preserve">nhanced </w:t>
      </w:r>
      <w:r w:rsidR="007E74A0">
        <w:rPr>
          <w:lang w:eastAsia="en-GB"/>
        </w:rPr>
        <w:t xml:space="preserve">information </w:t>
      </w:r>
      <w:r>
        <w:rPr>
          <w:lang w:eastAsia="en-GB"/>
        </w:rPr>
        <w:t xml:space="preserve">exchange between </w:t>
      </w:r>
      <w:r w:rsidR="007E74A0">
        <w:rPr>
          <w:lang w:eastAsia="en-GB"/>
        </w:rPr>
        <w:t xml:space="preserve">the </w:t>
      </w:r>
      <w:r>
        <w:rPr>
          <w:lang w:eastAsia="en-GB"/>
        </w:rPr>
        <w:t>WTO and th</w:t>
      </w:r>
      <w:r w:rsidR="007E74A0">
        <w:rPr>
          <w:lang w:eastAsia="en-GB"/>
        </w:rPr>
        <w:t>o</w:t>
      </w:r>
      <w:r>
        <w:rPr>
          <w:lang w:eastAsia="en-GB"/>
        </w:rPr>
        <w:t>se organi</w:t>
      </w:r>
      <w:r w:rsidR="007E74A0">
        <w:rPr>
          <w:lang w:eastAsia="en-GB"/>
        </w:rPr>
        <w:t>za</w:t>
      </w:r>
      <w:r>
        <w:rPr>
          <w:lang w:eastAsia="en-GB"/>
        </w:rPr>
        <w:t>tions c</w:t>
      </w:r>
      <w:r w:rsidR="007E74A0">
        <w:rPr>
          <w:lang w:eastAsia="en-GB"/>
        </w:rPr>
        <w:t>ould</w:t>
      </w:r>
      <w:r>
        <w:rPr>
          <w:lang w:eastAsia="en-GB"/>
        </w:rPr>
        <w:t xml:space="preserve"> contribute to reducing market uncertainties, avoiding disruptions to the global supply chains and food shortages and ensuring food security. Under the present circumstances</w:t>
      </w:r>
      <w:r w:rsidR="007E74A0">
        <w:rPr>
          <w:lang w:eastAsia="en-GB"/>
        </w:rPr>
        <w:t xml:space="preserve">, </w:t>
      </w:r>
      <w:r>
        <w:rPr>
          <w:lang w:eastAsia="en-GB"/>
        </w:rPr>
        <w:t xml:space="preserve">it </w:t>
      </w:r>
      <w:r w:rsidR="007E74A0">
        <w:rPr>
          <w:lang w:eastAsia="en-GB"/>
        </w:rPr>
        <w:t xml:space="preserve">was </w:t>
      </w:r>
      <w:r>
        <w:rPr>
          <w:lang w:eastAsia="en-GB"/>
        </w:rPr>
        <w:t xml:space="preserve">necessary </w:t>
      </w:r>
      <w:r w:rsidR="007E74A0">
        <w:rPr>
          <w:lang w:eastAsia="en-GB"/>
        </w:rPr>
        <w:t>(i</w:t>
      </w:r>
      <w:r>
        <w:rPr>
          <w:lang w:eastAsia="en-GB"/>
        </w:rPr>
        <w:t>) to set a specific timeframe for submitting notifications on export restrictions imposed on agricultural products</w:t>
      </w:r>
      <w:r w:rsidR="007E74A0">
        <w:rPr>
          <w:lang w:eastAsia="en-GB"/>
        </w:rPr>
        <w:t>,</w:t>
      </w:r>
      <w:r>
        <w:rPr>
          <w:lang w:eastAsia="en-GB"/>
        </w:rPr>
        <w:t xml:space="preserve"> </w:t>
      </w:r>
      <w:r w:rsidR="007E74A0">
        <w:rPr>
          <w:lang w:eastAsia="en-GB"/>
        </w:rPr>
        <w:t>(</w:t>
      </w:r>
      <w:r>
        <w:rPr>
          <w:lang w:eastAsia="en-GB"/>
        </w:rPr>
        <w:t>ii) to designate an international transparency mechanism for gathering and disseminating all information on production, consumption, stocks, and prices for major agricultural commodities</w:t>
      </w:r>
      <w:r w:rsidR="007E74A0">
        <w:rPr>
          <w:lang w:eastAsia="en-GB"/>
        </w:rPr>
        <w:t xml:space="preserve"> and</w:t>
      </w:r>
      <w:r>
        <w:rPr>
          <w:lang w:eastAsia="en-GB"/>
        </w:rPr>
        <w:t xml:space="preserve"> measures affecting trade in th</w:t>
      </w:r>
      <w:r w:rsidR="007E74A0">
        <w:rPr>
          <w:lang w:eastAsia="en-GB"/>
        </w:rPr>
        <w:t>os</w:t>
      </w:r>
      <w:r>
        <w:rPr>
          <w:lang w:eastAsia="en-GB"/>
        </w:rPr>
        <w:t>e goods</w:t>
      </w:r>
      <w:r w:rsidR="007E74A0">
        <w:rPr>
          <w:lang w:eastAsia="en-GB"/>
        </w:rPr>
        <w:t xml:space="preserve"> and</w:t>
      </w:r>
      <w:r>
        <w:rPr>
          <w:lang w:eastAsia="en-GB"/>
        </w:rPr>
        <w:t xml:space="preserve"> </w:t>
      </w:r>
      <w:r w:rsidR="007E74A0">
        <w:rPr>
          <w:lang w:eastAsia="en-GB"/>
        </w:rPr>
        <w:t>(</w:t>
      </w:r>
      <w:r>
        <w:rPr>
          <w:lang w:eastAsia="en-GB"/>
        </w:rPr>
        <w:t>iii) to decide on procedures for submission of th</w:t>
      </w:r>
      <w:r w:rsidR="007E74A0">
        <w:rPr>
          <w:lang w:eastAsia="en-GB"/>
        </w:rPr>
        <w:t xml:space="preserve">e </w:t>
      </w:r>
      <w:r>
        <w:rPr>
          <w:lang w:eastAsia="en-GB"/>
        </w:rPr>
        <w:t>information.</w:t>
      </w:r>
    </w:p>
    <w:p w14:paraId="730E812D" w14:textId="1BEE41BA" w:rsidR="00D14966" w:rsidRDefault="0041361D" w:rsidP="00D14966">
      <w:pPr>
        <w:pStyle w:val="Textoindependiente"/>
        <w:rPr>
          <w:lang w:eastAsia="en-GB"/>
        </w:rPr>
      </w:pPr>
      <w:r w:rsidRPr="006D4B5B">
        <w:rPr>
          <w:lang w:eastAsia="en-GB"/>
        </w:rPr>
        <w:t xml:space="preserve">The representative of </w:t>
      </w:r>
      <w:r w:rsidRPr="006D4B5B">
        <w:rPr>
          <w:u w:val="single"/>
          <w:lang w:eastAsia="en-GB"/>
        </w:rPr>
        <w:t>Viet Nam</w:t>
      </w:r>
      <w:r w:rsidRPr="006D4B5B">
        <w:rPr>
          <w:lang w:eastAsia="en-GB"/>
        </w:rPr>
        <w:t xml:space="preserve">, </w:t>
      </w:r>
      <w:r w:rsidRPr="006D4B5B">
        <w:rPr>
          <w:u w:val="single"/>
          <w:lang w:eastAsia="en-GB"/>
        </w:rPr>
        <w:t>on behalf of ASEAN</w:t>
      </w:r>
      <w:r w:rsidRPr="006D4B5B">
        <w:rPr>
          <w:lang w:eastAsia="en-GB"/>
        </w:rPr>
        <w:t xml:space="preserve">, </w:t>
      </w:r>
      <w:r w:rsidR="00F915D3">
        <w:rPr>
          <w:lang w:eastAsia="en-GB"/>
        </w:rPr>
        <w:t>said that</w:t>
      </w:r>
      <w:r w:rsidR="00DE6448" w:rsidRPr="00DE6448">
        <w:rPr>
          <w:lang w:eastAsia="en-GB"/>
        </w:rPr>
        <w:t xml:space="preserve"> the ASEAN Leaders </w:t>
      </w:r>
      <w:r w:rsidR="00F915D3">
        <w:rPr>
          <w:lang w:eastAsia="en-GB"/>
        </w:rPr>
        <w:t xml:space="preserve">had </w:t>
      </w:r>
      <w:r w:rsidR="00DE6448" w:rsidRPr="00DE6448">
        <w:rPr>
          <w:lang w:eastAsia="en-GB"/>
        </w:rPr>
        <w:t xml:space="preserve">issued a </w:t>
      </w:r>
      <w:r w:rsidR="005C7414">
        <w:rPr>
          <w:lang w:eastAsia="en-GB"/>
        </w:rPr>
        <w:t>d</w:t>
      </w:r>
      <w:r w:rsidR="00DE6448" w:rsidRPr="00DE6448">
        <w:rPr>
          <w:lang w:eastAsia="en-GB"/>
        </w:rPr>
        <w:t xml:space="preserve">eclaration </w:t>
      </w:r>
      <w:r w:rsidR="005C7414">
        <w:rPr>
          <w:lang w:eastAsia="en-GB"/>
        </w:rPr>
        <w:t xml:space="preserve">circulated in </w:t>
      </w:r>
      <w:r w:rsidR="005C7414" w:rsidRPr="00DE6448">
        <w:rPr>
          <w:lang w:eastAsia="en-GB"/>
        </w:rPr>
        <w:t xml:space="preserve">WT/GC/210 </w:t>
      </w:r>
      <w:r w:rsidR="005C7414">
        <w:rPr>
          <w:lang w:eastAsia="en-GB"/>
        </w:rPr>
        <w:t>concerning</w:t>
      </w:r>
      <w:r w:rsidR="00DE6448" w:rsidRPr="00DE6448">
        <w:rPr>
          <w:lang w:eastAsia="en-GB"/>
        </w:rPr>
        <w:t xml:space="preserve"> the Special ASEAN Summit on COVID-19 which </w:t>
      </w:r>
      <w:r w:rsidR="00DE6448" w:rsidRPr="00DE6448">
        <w:rPr>
          <w:lang w:eastAsia="en-GB"/>
        </w:rPr>
        <w:lastRenderedPageBreak/>
        <w:t>ha</w:t>
      </w:r>
      <w:r w:rsidR="00F915D3">
        <w:rPr>
          <w:lang w:eastAsia="en-GB"/>
        </w:rPr>
        <w:t>d taken place in April</w:t>
      </w:r>
      <w:r w:rsidR="005C7414">
        <w:rPr>
          <w:lang w:eastAsia="en-GB"/>
        </w:rPr>
        <w:t>. The Declaration provided that</w:t>
      </w:r>
      <w:r w:rsidR="00DE6448" w:rsidRPr="00DE6448">
        <w:rPr>
          <w:lang w:eastAsia="en-GB"/>
        </w:rPr>
        <w:t xml:space="preserve"> ASEAN </w:t>
      </w:r>
      <w:r w:rsidR="005C7414">
        <w:rPr>
          <w:lang w:eastAsia="en-GB"/>
        </w:rPr>
        <w:t>wa</w:t>
      </w:r>
      <w:r w:rsidR="00DE6448" w:rsidRPr="00DE6448">
        <w:rPr>
          <w:lang w:eastAsia="en-GB"/>
        </w:rPr>
        <w:t xml:space="preserve">s deeply saddened by the continuing loss of life and suffering caused by the pandemic. </w:t>
      </w:r>
      <w:r w:rsidR="005C7414">
        <w:rPr>
          <w:lang w:eastAsia="en-GB"/>
        </w:rPr>
        <w:t>ASEAN</w:t>
      </w:r>
      <w:r w:rsidR="00DE6448" w:rsidRPr="00DE6448">
        <w:rPr>
          <w:lang w:eastAsia="en-GB"/>
        </w:rPr>
        <w:t xml:space="preserve"> convey</w:t>
      </w:r>
      <w:r w:rsidR="005C7414">
        <w:rPr>
          <w:lang w:eastAsia="en-GB"/>
        </w:rPr>
        <w:t>ed</w:t>
      </w:r>
      <w:r w:rsidR="00DE6448" w:rsidRPr="00DE6448">
        <w:rPr>
          <w:lang w:eastAsia="en-GB"/>
        </w:rPr>
        <w:t xml:space="preserve"> </w:t>
      </w:r>
      <w:r w:rsidR="005C7414">
        <w:rPr>
          <w:lang w:eastAsia="en-GB"/>
        </w:rPr>
        <w:t>its</w:t>
      </w:r>
      <w:r w:rsidR="00DE6448" w:rsidRPr="00DE6448">
        <w:rPr>
          <w:lang w:eastAsia="en-GB"/>
        </w:rPr>
        <w:t xml:space="preserve"> sympathies to all that ha</w:t>
      </w:r>
      <w:r w:rsidR="005C7414">
        <w:rPr>
          <w:lang w:eastAsia="en-GB"/>
        </w:rPr>
        <w:t>d</w:t>
      </w:r>
      <w:r w:rsidR="00DE6448" w:rsidRPr="00DE6448">
        <w:rPr>
          <w:lang w:eastAsia="en-GB"/>
        </w:rPr>
        <w:t xml:space="preserve"> been affected and commend</w:t>
      </w:r>
      <w:r w:rsidR="005C7414">
        <w:rPr>
          <w:lang w:eastAsia="en-GB"/>
        </w:rPr>
        <w:t>ed</w:t>
      </w:r>
      <w:r w:rsidR="00DE6448" w:rsidRPr="00DE6448">
        <w:rPr>
          <w:lang w:eastAsia="en-GB"/>
        </w:rPr>
        <w:t xml:space="preserve"> the great contributions by medical professionals, healthcare workers and other frontline personnel. </w:t>
      </w:r>
      <w:r w:rsidR="005C7414">
        <w:rPr>
          <w:lang w:eastAsia="en-GB"/>
        </w:rPr>
        <w:t>ASEAN</w:t>
      </w:r>
      <w:r w:rsidR="00DE6448" w:rsidRPr="00DE6448">
        <w:rPr>
          <w:lang w:eastAsia="en-GB"/>
        </w:rPr>
        <w:t xml:space="preserve"> appreciate</w:t>
      </w:r>
      <w:r w:rsidR="005C7414">
        <w:rPr>
          <w:lang w:eastAsia="en-GB"/>
        </w:rPr>
        <w:t>d</w:t>
      </w:r>
      <w:r w:rsidR="00DE6448" w:rsidRPr="00DE6448">
        <w:rPr>
          <w:lang w:eastAsia="en-GB"/>
        </w:rPr>
        <w:t xml:space="preserve"> the extensive measures and timely efforts of ASEAN Member States to combat the severe challenges of the pandemic. </w:t>
      </w:r>
      <w:r w:rsidR="005C7414">
        <w:rPr>
          <w:lang w:eastAsia="en-GB"/>
        </w:rPr>
        <w:t>ASEAN</w:t>
      </w:r>
      <w:r w:rsidR="00DE6448" w:rsidRPr="00DE6448">
        <w:rPr>
          <w:lang w:eastAsia="en-GB"/>
        </w:rPr>
        <w:t xml:space="preserve"> reaffirm</w:t>
      </w:r>
      <w:r w:rsidR="005C7414">
        <w:rPr>
          <w:lang w:eastAsia="en-GB"/>
        </w:rPr>
        <w:t>ed</w:t>
      </w:r>
      <w:r w:rsidR="00DE6448" w:rsidRPr="00DE6448">
        <w:rPr>
          <w:lang w:eastAsia="en-GB"/>
        </w:rPr>
        <w:t xml:space="preserve"> </w:t>
      </w:r>
      <w:r w:rsidR="005C7414">
        <w:rPr>
          <w:lang w:eastAsia="en-GB"/>
        </w:rPr>
        <w:t>its</w:t>
      </w:r>
      <w:r w:rsidR="00DE6448" w:rsidRPr="00DE6448">
        <w:rPr>
          <w:lang w:eastAsia="en-GB"/>
        </w:rPr>
        <w:t xml:space="preserve"> determination and commitment for further collaboration with the international community to control the threat of COVID-19 while mitigating its adverse impact on people's livelihood, societies and economies. ASEAN </w:t>
      </w:r>
      <w:r w:rsidR="005C7414">
        <w:rPr>
          <w:lang w:eastAsia="en-GB"/>
        </w:rPr>
        <w:t xml:space="preserve">Member States </w:t>
      </w:r>
      <w:r w:rsidR="00DE6448" w:rsidRPr="00DE6448">
        <w:rPr>
          <w:lang w:eastAsia="en-GB"/>
        </w:rPr>
        <w:t>remain</w:t>
      </w:r>
      <w:r w:rsidR="005C7414">
        <w:rPr>
          <w:lang w:eastAsia="en-GB"/>
        </w:rPr>
        <w:t>ed</w:t>
      </w:r>
      <w:r w:rsidR="00DE6448" w:rsidRPr="00DE6448">
        <w:rPr>
          <w:lang w:eastAsia="en-GB"/>
        </w:rPr>
        <w:t xml:space="preserve"> committed to keeping </w:t>
      </w:r>
      <w:r w:rsidR="005C7414">
        <w:rPr>
          <w:lang w:eastAsia="en-GB"/>
        </w:rPr>
        <w:t>thei</w:t>
      </w:r>
      <w:r w:rsidR="00DE6448" w:rsidRPr="00DE6448">
        <w:rPr>
          <w:lang w:eastAsia="en-GB"/>
        </w:rPr>
        <w:t>r markets open for trade and investment</w:t>
      </w:r>
      <w:r w:rsidR="005C7414">
        <w:rPr>
          <w:lang w:eastAsia="en-GB"/>
        </w:rPr>
        <w:t xml:space="preserve"> and </w:t>
      </w:r>
      <w:r w:rsidR="00DE6448" w:rsidRPr="00DE6448">
        <w:rPr>
          <w:lang w:eastAsia="en-GB"/>
        </w:rPr>
        <w:t>w</w:t>
      </w:r>
      <w:r w:rsidR="005C7414">
        <w:rPr>
          <w:lang w:eastAsia="en-GB"/>
        </w:rPr>
        <w:t>ould</w:t>
      </w:r>
      <w:r w:rsidR="00DE6448" w:rsidRPr="00DE6448">
        <w:rPr>
          <w:lang w:eastAsia="en-GB"/>
        </w:rPr>
        <w:t xml:space="preserve"> ensure that </w:t>
      </w:r>
      <w:r w:rsidR="005C7414">
        <w:rPr>
          <w:lang w:eastAsia="en-GB"/>
        </w:rPr>
        <w:t>thei</w:t>
      </w:r>
      <w:r w:rsidR="00DE6448" w:rsidRPr="00DE6448">
        <w:rPr>
          <w:lang w:eastAsia="en-GB"/>
        </w:rPr>
        <w:t>r critical infrastructure for trade and trading routes via air, land and seaports remain</w:t>
      </w:r>
      <w:r w:rsidR="005C7414">
        <w:rPr>
          <w:lang w:eastAsia="en-GB"/>
        </w:rPr>
        <w:t>ed</w:t>
      </w:r>
      <w:r w:rsidR="00DE6448" w:rsidRPr="00DE6448">
        <w:rPr>
          <w:lang w:eastAsia="en-GB"/>
        </w:rPr>
        <w:t xml:space="preserve"> open. </w:t>
      </w:r>
    </w:p>
    <w:p w14:paraId="1D53FFA8" w14:textId="1E5C41BB" w:rsidR="0041361D" w:rsidRPr="006D4B5B" w:rsidRDefault="005C7414" w:rsidP="00D14966">
      <w:pPr>
        <w:pStyle w:val="Textoindependiente"/>
        <w:rPr>
          <w:lang w:eastAsia="en-GB"/>
        </w:rPr>
      </w:pPr>
      <w:r>
        <w:rPr>
          <w:lang w:eastAsia="en-GB"/>
        </w:rPr>
        <w:t>ASEAN</w:t>
      </w:r>
      <w:r w:rsidR="00DE6448" w:rsidRPr="00DE6448">
        <w:rPr>
          <w:lang w:eastAsia="en-GB"/>
        </w:rPr>
        <w:t xml:space="preserve"> w</w:t>
      </w:r>
      <w:r>
        <w:rPr>
          <w:lang w:eastAsia="en-GB"/>
        </w:rPr>
        <w:t>ould</w:t>
      </w:r>
      <w:r w:rsidR="00DE6448" w:rsidRPr="00DE6448">
        <w:rPr>
          <w:lang w:eastAsia="en-GB"/>
        </w:rPr>
        <w:t xml:space="preserve"> preserve supply chain connectivity that provide</w:t>
      </w:r>
      <w:r>
        <w:rPr>
          <w:lang w:eastAsia="en-GB"/>
        </w:rPr>
        <w:t>d</w:t>
      </w:r>
      <w:r w:rsidR="00DE6448" w:rsidRPr="00DE6448">
        <w:rPr>
          <w:lang w:eastAsia="en-GB"/>
        </w:rPr>
        <w:t xml:space="preserve"> for trade to continue to ensure th</w:t>
      </w:r>
      <w:r>
        <w:rPr>
          <w:lang w:eastAsia="en-GB"/>
        </w:rPr>
        <w:t>e</w:t>
      </w:r>
      <w:r w:rsidR="00DE6448" w:rsidRPr="00DE6448">
        <w:rPr>
          <w:lang w:eastAsia="en-GB"/>
        </w:rPr>
        <w:t xml:space="preserve"> smooth flow of essential goods including medical, food and other essential supplies. ASEAN encourage</w:t>
      </w:r>
      <w:r>
        <w:rPr>
          <w:lang w:eastAsia="en-GB"/>
        </w:rPr>
        <w:t>d</w:t>
      </w:r>
      <w:r w:rsidR="00DE6448" w:rsidRPr="00DE6448">
        <w:rPr>
          <w:lang w:eastAsia="en-GB"/>
        </w:rPr>
        <w:t xml:space="preserve"> the development of post pandemic recovery plans to share lessons learned, restore connectivity, normal business and social activities and prevent potential economic impacts. In line with the latest declaration, </w:t>
      </w:r>
      <w:r>
        <w:rPr>
          <w:lang w:eastAsia="en-GB"/>
        </w:rPr>
        <w:t xml:space="preserve">the </w:t>
      </w:r>
      <w:r w:rsidR="00DE6448" w:rsidRPr="00DE6448">
        <w:rPr>
          <w:lang w:eastAsia="en-GB"/>
        </w:rPr>
        <w:t xml:space="preserve">ASEAN Trade and Agricultural Ministers' co-statement </w:t>
      </w:r>
      <w:r>
        <w:rPr>
          <w:lang w:eastAsia="en-GB"/>
        </w:rPr>
        <w:t>was</w:t>
      </w:r>
      <w:r w:rsidR="00DE6448" w:rsidRPr="00DE6448">
        <w:rPr>
          <w:lang w:eastAsia="en-GB"/>
        </w:rPr>
        <w:t xml:space="preserve"> also circulated in document WT/GC/210. ASEAN ha</w:t>
      </w:r>
      <w:r>
        <w:rPr>
          <w:lang w:eastAsia="en-GB"/>
        </w:rPr>
        <w:t>d</w:t>
      </w:r>
      <w:r w:rsidR="00DE6448" w:rsidRPr="00DE6448">
        <w:rPr>
          <w:lang w:eastAsia="en-GB"/>
        </w:rPr>
        <w:t xml:space="preserve"> resolved to refrain from actions that c</w:t>
      </w:r>
      <w:r>
        <w:rPr>
          <w:lang w:eastAsia="en-GB"/>
        </w:rPr>
        <w:t>ould</w:t>
      </w:r>
      <w:r w:rsidR="00DE6448" w:rsidRPr="00DE6448">
        <w:rPr>
          <w:lang w:eastAsia="en-GB"/>
        </w:rPr>
        <w:t xml:space="preserve"> create unnecessary inflationary measures or adversely impact on food security intervention and endeavour to ensure the availability of basic goods and commodities. </w:t>
      </w:r>
      <w:r>
        <w:rPr>
          <w:lang w:eastAsia="en-GB"/>
        </w:rPr>
        <w:t>ASEAN</w:t>
      </w:r>
      <w:r w:rsidR="00DE6448" w:rsidRPr="00DE6448">
        <w:rPr>
          <w:lang w:eastAsia="en-GB"/>
        </w:rPr>
        <w:t xml:space="preserve"> continue</w:t>
      </w:r>
      <w:r>
        <w:rPr>
          <w:lang w:eastAsia="en-GB"/>
        </w:rPr>
        <w:t>d</w:t>
      </w:r>
      <w:r w:rsidR="00DE6448" w:rsidRPr="00DE6448">
        <w:rPr>
          <w:lang w:eastAsia="en-GB"/>
        </w:rPr>
        <w:t xml:space="preserve"> </w:t>
      </w:r>
      <w:r>
        <w:rPr>
          <w:lang w:eastAsia="en-GB"/>
        </w:rPr>
        <w:t xml:space="preserve">to </w:t>
      </w:r>
      <w:r w:rsidR="00DE6448" w:rsidRPr="00DE6448">
        <w:rPr>
          <w:lang w:eastAsia="en-GB"/>
        </w:rPr>
        <w:t>address non-tariff measures particularly those that impact</w:t>
      </w:r>
      <w:r>
        <w:rPr>
          <w:lang w:eastAsia="en-GB"/>
        </w:rPr>
        <w:t>ed</w:t>
      </w:r>
      <w:r w:rsidR="00DE6448" w:rsidRPr="00DE6448">
        <w:rPr>
          <w:lang w:eastAsia="en-GB"/>
        </w:rPr>
        <w:t xml:space="preserve"> the smooth flow of goods and services in supply chains and refrain from imposing new and unnecessary non-tariff measures in accordance with the rights and obligations under the WTO. ASEAN extend</w:t>
      </w:r>
      <w:r>
        <w:rPr>
          <w:lang w:eastAsia="en-GB"/>
        </w:rPr>
        <w:t>ed</w:t>
      </w:r>
      <w:r w:rsidR="00DE6448" w:rsidRPr="00DE6448">
        <w:rPr>
          <w:lang w:eastAsia="en-GB"/>
        </w:rPr>
        <w:t xml:space="preserve"> its appreciation to Switzerland and other Friends of the System for the Joint Ministerial Statement on COVID-19 and the Multilateral Trading System circulated in WT/GC/212.</w:t>
      </w:r>
    </w:p>
    <w:p w14:paraId="27753C79" w14:textId="4BD7917D" w:rsidR="006D4B5B" w:rsidRDefault="006D4B5B" w:rsidP="00DE6448">
      <w:pPr>
        <w:pStyle w:val="Textoindependiente"/>
        <w:rPr>
          <w:lang w:eastAsia="en-GB"/>
        </w:rPr>
      </w:pPr>
      <w:r w:rsidRPr="00DE6448">
        <w:rPr>
          <w:u w:val="single"/>
          <w:lang w:eastAsia="en-GB"/>
        </w:rPr>
        <w:t>On behalf of Viet Nam</w:t>
      </w:r>
      <w:r>
        <w:rPr>
          <w:lang w:eastAsia="en-GB"/>
        </w:rPr>
        <w:t>,</w:t>
      </w:r>
      <w:r w:rsidR="00DE6448">
        <w:rPr>
          <w:lang w:eastAsia="en-GB"/>
        </w:rPr>
        <w:t xml:space="preserve"> </w:t>
      </w:r>
      <w:r w:rsidR="00DE6448" w:rsidRPr="00DE6448">
        <w:rPr>
          <w:lang w:eastAsia="en-GB"/>
        </w:rPr>
        <w:t>Viet Nam reiterate</w:t>
      </w:r>
      <w:r w:rsidR="005C7414">
        <w:rPr>
          <w:lang w:eastAsia="en-GB"/>
        </w:rPr>
        <w:t>d</w:t>
      </w:r>
      <w:r w:rsidR="00DE6448" w:rsidRPr="00DE6448">
        <w:rPr>
          <w:lang w:eastAsia="en-GB"/>
        </w:rPr>
        <w:t xml:space="preserve"> its commitment for strengthening the multilateral trading system and emphasise</w:t>
      </w:r>
      <w:r w:rsidR="005C7414">
        <w:rPr>
          <w:lang w:eastAsia="en-GB"/>
        </w:rPr>
        <w:t>d</w:t>
      </w:r>
      <w:r w:rsidR="00DE6448" w:rsidRPr="00DE6448">
        <w:rPr>
          <w:lang w:eastAsia="en-GB"/>
        </w:rPr>
        <w:t xml:space="preserve"> the necessity and importance of international cooperation especially during th</w:t>
      </w:r>
      <w:r w:rsidR="005C7414">
        <w:rPr>
          <w:lang w:eastAsia="en-GB"/>
        </w:rPr>
        <w:t>o</w:t>
      </w:r>
      <w:r w:rsidR="00DE6448" w:rsidRPr="00DE6448">
        <w:rPr>
          <w:lang w:eastAsia="en-GB"/>
        </w:rPr>
        <w:t>se challenging times. Viet Nam ha</w:t>
      </w:r>
      <w:r w:rsidR="005C7414">
        <w:rPr>
          <w:lang w:eastAsia="en-GB"/>
        </w:rPr>
        <w:t>d</w:t>
      </w:r>
      <w:r w:rsidR="00DE6448" w:rsidRPr="00DE6448">
        <w:rPr>
          <w:lang w:eastAsia="en-GB"/>
        </w:rPr>
        <w:t xml:space="preserve"> been strengthening collaboration with ASEAN, APEC Member States a</w:t>
      </w:r>
      <w:r w:rsidR="005C7414">
        <w:rPr>
          <w:lang w:eastAsia="en-GB"/>
        </w:rPr>
        <w:t>nd</w:t>
      </w:r>
      <w:r w:rsidR="00DE6448" w:rsidRPr="00DE6448">
        <w:rPr>
          <w:lang w:eastAsia="en-GB"/>
        </w:rPr>
        <w:t xml:space="preserve"> the international community from the v</w:t>
      </w:r>
      <w:r w:rsidR="009335D4">
        <w:rPr>
          <w:lang w:eastAsia="en-GB"/>
        </w:rPr>
        <w:t xml:space="preserve">ery </w:t>
      </w:r>
      <w:r w:rsidR="00DE6448" w:rsidRPr="00DE6448">
        <w:rPr>
          <w:lang w:eastAsia="en-GB"/>
        </w:rPr>
        <w:t xml:space="preserve">beginning and during the pandemic. </w:t>
      </w:r>
      <w:r w:rsidR="009335D4">
        <w:rPr>
          <w:lang w:eastAsia="en-GB"/>
        </w:rPr>
        <w:t>Viet Nam</w:t>
      </w:r>
      <w:r w:rsidR="00DE6448" w:rsidRPr="00DE6448">
        <w:rPr>
          <w:lang w:eastAsia="en-GB"/>
        </w:rPr>
        <w:t xml:space="preserve"> </w:t>
      </w:r>
      <w:r w:rsidR="009335D4">
        <w:rPr>
          <w:lang w:eastAsia="en-GB"/>
        </w:rPr>
        <w:t>was</w:t>
      </w:r>
      <w:r w:rsidR="00DE6448" w:rsidRPr="00DE6448">
        <w:rPr>
          <w:lang w:eastAsia="en-GB"/>
        </w:rPr>
        <w:t xml:space="preserve"> pursuing a two-fold strategy of controlling the pandemic while ensuring social stability and economic roles.</w:t>
      </w:r>
      <w:r w:rsidR="009335D4">
        <w:rPr>
          <w:lang w:eastAsia="en-GB"/>
        </w:rPr>
        <w:t xml:space="preserve"> Viet Nam</w:t>
      </w:r>
      <w:r w:rsidR="00DE6448" w:rsidRPr="00DE6448">
        <w:rPr>
          <w:lang w:eastAsia="en-GB"/>
        </w:rPr>
        <w:t xml:space="preserve"> maintain</w:t>
      </w:r>
      <w:r w:rsidR="009335D4">
        <w:rPr>
          <w:lang w:eastAsia="en-GB"/>
        </w:rPr>
        <w:t>ed</w:t>
      </w:r>
      <w:r w:rsidR="00DE6448" w:rsidRPr="00DE6448">
        <w:rPr>
          <w:lang w:eastAsia="en-GB"/>
        </w:rPr>
        <w:t xml:space="preserve"> an open market, facilitate</w:t>
      </w:r>
      <w:r w:rsidR="009335D4">
        <w:rPr>
          <w:lang w:eastAsia="en-GB"/>
        </w:rPr>
        <w:t>d</w:t>
      </w:r>
      <w:r w:rsidR="00DE6448" w:rsidRPr="00DE6448">
        <w:rPr>
          <w:lang w:eastAsia="en-GB"/>
        </w:rPr>
        <w:t xml:space="preserve"> trade, sustain</w:t>
      </w:r>
      <w:r w:rsidR="009335D4">
        <w:rPr>
          <w:lang w:eastAsia="en-GB"/>
        </w:rPr>
        <w:t>ed</w:t>
      </w:r>
      <w:r w:rsidR="00DE6448" w:rsidRPr="00DE6448">
        <w:rPr>
          <w:lang w:eastAsia="en-GB"/>
        </w:rPr>
        <w:t xml:space="preserve"> supply and production channels, retain</w:t>
      </w:r>
      <w:r w:rsidR="009335D4">
        <w:rPr>
          <w:lang w:eastAsia="en-GB"/>
        </w:rPr>
        <w:t>ed</w:t>
      </w:r>
      <w:r w:rsidR="00DE6448" w:rsidRPr="00DE6448">
        <w:rPr>
          <w:lang w:eastAsia="en-GB"/>
        </w:rPr>
        <w:t xml:space="preserve"> jobs, prioritise</w:t>
      </w:r>
      <w:r w:rsidR="009335D4">
        <w:rPr>
          <w:lang w:eastAsia="en-GB"/>
        </w:rPr>
        <w:t>d</w:t>
      </w:r>
      <w:r w:rsidR="00DE6448" w:rsidRPr="00DE6448">
        <w:rPr>
          <w:lang w:eastAsia="en-GB"/>
        </w:rPr>
        <w:t xml:space="preserve"> support to people and businesses suffering from the impact of COVID-19 especially MSMEs and promote</w:t>
      </w:r>
      <w:r w:rsidR="009335D4">
        <w:rPr>
          <w:lang w:eastAsia="en-GB"/>
        </w:rPr>
        <w:t>d</w:t>
      </w:r>
      <w:r w:rsidR="00DE6448" w:rsidRPr="00DE6448">
        <w:rPr>
          <w:lang w:eastAsia="en-GB"/>
        </w:rPr>
        <w:t xml:space="preserve"> growth. </w:t>
      </w:r>
      <w:r w:rsidR="009335D4">
        <w:rPr>
          <w:lang w:eastAsia="en-GB"/>
        </w:rPr>
        <w:t>Viet Nam therefore</w:t>
      </w:r>
      <w:r w:rsidR="00DE6448" w:rsidRPr="00DE6448">
        <w:rPr>
          <w:lang w:eastAsia="en-GB"/>
        </w:rPr>
        <w:t xml:space="preserve"> co-sponsor</w:t>
      </w:r>
      <w:r w:rsidR="009335D4">
        <w:rPr>
          <w:lang w:eastAsia="en-GB"/>
        </w:rPr>
        <w:t>ed</w:t>
      </w:r>
      <w:r w:rsidR="00DE6448" w:rsidRPr="00DE6448">
        <w:rPr>
          <w:lang w:eastAsia="en-GB"/>
        </w:rPr>
        <w:t xml:space="preserve"> the Statement on Highlighting the Importance of MSMEs in the time of COVID-19 circulated in document WT/GC/215. Viet Nam support</w:t>
      </w:r>
      <w:r w:rsidR="009335D4">
        <w:rPr>
          <w:lang w:eastAsia="en-GB"/>
        </w:rPr>
        <w:t>ed</w:t>
      </w:r>
      <w:r w:rsidR="00DE6448" w:rsidRPr="00DE6448">
        <w:rPr>
          <w:lang w:eastAsia="en-GB"/>
        </w:rPr>
        <w:t xml:space="preserve"> the resumption of exchange of views and negotiations in the WTO for more coordinated action to cope with th</w:t>
      </w:r>
      <w:r w:rsidR="009335D4">
        <w:rPr>
          <w:lang w:eastAsia="en-GB"/>
        </w:rPr>
        <w:t>e</w:t>
      </w:r>
      <w:r w:rsidR="00DE6448" w:rsidRPr="00DE6448">
        <w:rPr>
          <w:lang w:eastAsia="en-GB"/>
        </w:rPr>
        <w:t xml:space="preserve"> unprecedented situation.</w:t>
      </w:r>
    </w:p>
    <w:p w14:paraId="314E33A0" w14:textId="2C41E3B2" w:rsidR="001F6F05" w:rsidRDefault="0041361D" w:rsidP="00D14966">
      <w:pPr>
        <w:pStyle w:val="Textoindependiente"/>
        <w:rPr>
          <w:lang w:eastAsia="en-GB"/>
        </w:rPr>
      </w:pPr>
      <w:r w:rsidRPr="00107F15">
        <w:rPr>
          <w:lang w:eastAsia="en-GB"/>
        </w:rPr>
        <w:t xml:space="preserve">The representative of </w:t>
      </w:r>
      <w:r w:rsidRPr="00107F15">
        <w:rPr>
          <w:u w:val="single"/>
          <w:lang w:eastAsia="en-GB"/>
        </w:rPr>
        <w:t>Cambodia</w:t>
      </w:r>
      <w:r w:rsidRPr="00107F15">
        <w:rPr>
          <w:lang w:eastAsia="en-GB"/>
        </w:rPr>
        <w:t xml:space="preserve"> </w:t>
      </w:r>
      <w:r w:rsidR="009335D4">
        <w:rPr>
          <w:lang w:eastAsia="en-GB"/>
        </w:rPr>
        <w:t xml:space="preserve">associated with the statements made by ASEAN and the LDCs and </w:t>
      </w:r>
      <w:r w:rsidR="001F6F05">
        <w:rPr>
          <w:lang w:eastAsia="en-GB"/>
        </w:rPr>
        <w:t>express</w:t>
      </w:r>
      <w:r w:rsidR="009335D4">
        <w:rPr>
          <w:lang w:eastAsia="en-GB"/>
        </w:rPr>
        <w:t>ed</w:t>
      </w:r>
      <w:r w:rsidR="001F6F05">
        <w:rPr>
          <w:lang w:eastAsia="en-GB"/>
        </w:rPr>
        <w:t xml:space="preserve"> concern over the C</w:t>
      </w:r>
      <w:r w:rsidR="009335D4">
        <w:rPr>
          <w:lang w:eastAsia="en-GB"/>
        </w:rPr>
        <w:t>OVID-</w:t>
      </w:r>
      <w:r w:rsidR="001F6F05">
        <w:rPr>
          <w:lang w:eastAsia="en-GB"/>
        </w:rPr>
        <w:t>19 pandemic which ha</w:t>
      </w:r>
      <w:r w:rsidR="009335D4">
        <w:rPr>
          <w:lang w:eastAsia="en-GB"/>
        </w:rPr>
        <w:t>d</w:t>
      </w:r>
      <w:r w:rsidR="001F6F05">
        <w:rPr>
          <w:lang w:eastAsia="en-GB"/>
        </w:rPr>
        <w:t xml:space="preserve"> rapidly and substantially affected not only </w:t>
      </w:r>
      <w:r w:rsidR="009335D4">
        <w:rPr>
          <w:lang w:eastAsia="en-GB"/>
        </w:rPr>
        <w:t xml:space="preserve">the </w:t>
      </w:r>
      <w:r w:rsidR="001F6F05">
        <w:rPr>
          <w:lang w:eastAsia="en-GB"/>
        </w:rPr>
        <w:t>health sector but also other sectors such as tourism, trade</w:t>
      </w:r>
      <w:r w:rsidR="009335D4">
        <w:rPr>
          <w:lang w:eastAsia="en-GB"/>
        </w:rPr>
        <w:t xml:space="preserve"> and </w:t>
      </w:r>
      <w:r w:rsidR="001F6F05">
        <w:rPr>
          <w:lang w:eastAsia="en-GB"/>
        </w:rPr>
        <w:t>financ</w:t>
      </w:r>
      <w:r w:rsidR="009335D4">
        <w:rPr>
          <w:lang w:eastAsia="en-GB"/>
        </w:rPr>
        <w:t>e</w:t>
      </w:r>
      <w:r w:rsidR="001F6F05">
        <w:rPr>
          <w:lang w:eastAsia="en-GB"/>
        </w:rPr>
        <w:t>, industr</w:t>
      </w:r>
      <w:r w:rsidR="009335D4">
        <w:rPr>
          <w:lang w:eastAsia="en-GB"/>
        </w:rPr>
        <w:t>ies</w:t>
      </w:r>
      <w:r w:rsidR="001F6F05">
        <w:rPr>
          <w:lang w:eastAsia="en-GB"/>
        </w:rPr>
        <w:t xml:space="preserve"> an</w:t>
      </w:r>
      <w:r w:rsidR="009335D4">
        <w:rPr>
          <w:lang w:eastAsia="en-GB"/>
        </w:rPr>
        <w:t xml:space="preserve">d </w:t>
      </w:r>
      <w:r w:rsidR="001F6F05">
        <w:rPr>
          <w:lang w:eastAsia="en-GB"/>
        </w:rPr>
        <w:t xml:space="preserve">the livelihood of people </w:t>
      </w:r>
      <w:r w:rsidR="009335D4">
        <w:rPr>
          <w:lang w:eastAsia="en-GB"/>
        </w:rPr>
        <w:t>around</w:t>
      </w:r>
      <w:r w:rsidR="001F6F05">
        <w:rPr>
          <w:lang w:eastAsia="en-GB"/>
        </w:rPr>
        <w:t xml:space="preserve"> the world. </w:t>
      </w:r>
      <w:r w:rsidR="009335D4">
        <w:rPr>
          <w:lang w:eastAsia="en-GB"/>
        </w:rPr>
        <w:t>Cambodia expressed its dee</w:t>
      </w:r>
      <w:r w:rsidR="001F6F05">
        <w:rPr>
          <w:lang w:eastAsia="en-GB"/>
        </w:rPr>
        <w:t>pest condolences</w:t>
      </w:r>
      <w:r w:rsidR="009335D4">
        <w:rPr>
          <w:lang w:eastAsia="en-GB"/>
        </w:rPr>
        <w:t xml:space="preserve"> </w:t>
      </w:r>
      <w:r w:rsidR="001F6F05">
        <w:rPr>
          <w:lang w:eastAsia="en-GB"/>
        </w:rPr>
        <w:t xml:space="preserve">to </w:t>
      </w:r>
      <w:r w:rsidR="009335D4">
        <w:rPr>
          <w:lang w:eastAsia="en-GB"/>
        </w:rPr>
        <w:t xml:space="preserve">the </w:t>
      </w:r>
      <w:r w:rsidR="001F6F05">
        <w:rPr>
          <w:lang w:eastAsia="en-GB"/>
        </w:rPr>
        <w:t xml:space="preserve">governments and families </w:t>
      </w:r>
      <w:r w:rsidR="009335D4">
        <w:rPr>
          <w:lang w:eastAsia="en-GB"/>
        </w:rPr>
        <w:t>for the deaths</w:t>
      </w:r>
      <w:r w:rsidR="001F6F05">
        <w:rPr>
          <w:lang w:eastAsia="en-GB"/>
        </w:rPr>
        <w:t xml:space="preserve"> caused by COVID-19. </w:t>
      </w:r>
      <w:r w:rsidR="009335D4">
        <w:rPr>
          <w:lang w:eastAsia="en-GB"/>
        </w:rPr>
        <w:t>Cambodia thanked</w:t>
      </w:r>
      <w:r w:rsidR="001F6F05">
        <w:rPr>
          <w:lang w:eastAsia="en-GB"/>
        </w:rPr>
        <w:t xml:space="preserve"> Switzerland and other Friends of the System for the Joint Statement on COVID</w:t>
      </w:r>
      <w:r w:rsidR="009335D4">
        <w:rPr>
          <w:lang w:eastAsia="en-GB"/>
        </w:rPr>
        <w:t>-</w:t>
      </w:r>
      <w:r w:rsidR="001F6F05">
        <w:rPr>
          <w:lang w:eastAsia="en-GB"/>
        </w:rPr>
        <w:t xml:space="preserve">19 and the Multilateral Trading System. </w:t>
      </w:r>
      <w:r w:rsidR="009335D4">
        <w:rPr>
          <w:lang w:eastAsia="en-GB"/>
        </w:rPr>
        <w:t>L</w:t>
      </w:r>
      <w:r w:rsidR="001F6F05">
        <w:rPr>
          <w:lang w:eastAsia="en-GB"/>
        </w:rPr>
        <w:t xml:space="preserve">ike other </w:t>
      </w:r>
      <w:r w:rsidR="009335D4">
        <w:rPr>
          <w:lang w:eastAsia="en-GB"/>
        </w:rPr>
        <w:t>M</w:t>
      </w:r>
      <w:r w:rsidR="001F6F05">
        <w:rPr>
          <w:lang w:eastAsia="en-GB"/>
        </w:rPr>
        <w:t>embers</w:t>
      </w:r>
      <w:r w:rsidR="009335D4">
        <w:rPr>
          <w:lang w:eastAsia="en-GB"/>
        </w:rPr>
        <w:t>, Cambodia</w:t>
      </w:r>
      <w:r w:rsidR="001F6F05">
        <w:rPr>
          <w:lang w:eastAsia="en-GB"/>
        </w:rPr>
        <w:t xml:space="preserve"> ha</w:t>
      </w:r>
      <w:r w:rsidR="009335D4">
        <w:rPr>
          <w:lang w:eastAsia="en-GB"/>
        </w:rPr>
        <w:t>d</w:t>
      </w:r>
      <w:r w:rsidR="001F6F05">
        <w:rPr>
          <w:lang w:eastAsia="en-GB"/>
        </w:rPr>
        <w:t xml:space="preserve"> put in place some preventive measures to combat the pandemic. In collaboration with partner countries and international organizations such as </w:t>
      </w:r>
      <w:r w:rsidR="009335D4">
        <w:rPr>
          <w:lang w:eastAsia="en-GB"/>
        </w:rPr>
        <w:t xml:space="preserve">the </w:t>
      </w:r>
      <w:r w:rsidR="001F6F05">
        <w:rPr>
          <w:lang w:eastAsia="en-GB"/>
        </w:rPr>
        <w:t xml:space="preserve">WHO, </w:t>
      </w:r>
      <w:r w:rsidR="009335D4">
        <w:rPr>
          <w:lang w:eastAsia="en-GB"/>
        </w:rPr>
        <w:t xml:space="preserve">Cambodia </w:t>
      </w:r>
      <w:r w:rsidR="001F6F05">
        <w:rPr>
          <w:lang w:eastAsia="en-GB"/>
        </w:rPr>
        <w:t>remain</w:t>
      </w:r>
      <w:r w:rsidR="009335D4">
        <w:rPr>
          <w:lang w:eastAsia="en-GB"/>
        </w:rPr>
        <w:t>ed</w:t>
      </w:r>
      <w:r w:rsidR="001F6F05">
        <w:rPr>
          <w:lang w:eastAsia="en-GB"/>
        </w:rPr>
        <w:t xml:space="preserve"> committed to keep </w:t>
      </w:r>
      <w:r w:rsidR="009335D4">
        <w:rPr>
          <w:lang w:eastAsia="en-GB"/>
        </w:rPr>
        <w:t>its</w:t>
      </w:r>
      <w:r w:rsidR="001F6F05">
        <w:rPr>
          <w:lang w:eastAsia="en-GB"/>
        </w:rPr>
        <w:t xml:space="preserve"> country open for trade and investment even </w:t>
      </w:r>
      <w:r w:rsidR="009335D4">
        <w:rPr>
          <w:lang w:eastAsia="en-GB"/>
        </w:rPr>
        <w:t>during those</w:t>
      </w:r>
      <w:r w:rsidR="001F6F05">
        <w:rPr>
          <w:lang w:eastAsia="en-GB"/>
        </w:rPr>
        <w:t xml:space="preserve"> challenging time</w:t>
      </w:r>
      <w:r w:rsidR="009335D4">
        <w:rPr>
          <w:lang w:eastAsia="en-GB"/>
        </w:rPr>
        <w:t>s</w:t>
      </w:r>
      <w:r w:rsidR="001F6F05">
        <w:rPr>
          <w:lang w:eastAsia="en-GB"/>
        </w:rPr>
        <w:t xml:space="preserve">. </w:t>
      </w:r>
      <w:r w:rsidR="009335D4">
        <w:rPr>
          <w:lang w:eastAsia="en-GB"/>
        </w:rPr>
        <w:t>I</w:t>
      </w:r>
      <w:r w:rsidR="001F6F05">
        <w:rPr>
          <w:lang w:eastAsia="en-GB"/>
        </w:rPr>
        <w:t>n responding to COVID</w:t>
      </w:r>
      <w:r w:rsidR="009335D4">
        <w:rPr>
          <w:lang w:eastAsia="en-GB"/>
        </w:rPr>
        <w:t>-</w:t>
      </w:r>
      <w:r w:rsidR="001F6F05">
        <w:rPr>
          <w:lang w:eastAsia="en-GB"/>
        </w:rPr>
        <w:t>19</w:t>
      </w:r>
      <w:r w:rsidR="009335D4">
        <w:rPr>
          <w:lang w:eastAsia="en-GB"/>
        </w:rPr>
        <w:t xml:space="preserve"> </w:t>
      </w:r>
      <w:r w:rsidR="001F6F05">
        <w:rPr>
          <w:lang w:eastAsia="en-GB"/>
        </w:rPr>
        <w:t xml:space="preserve">and </w:t>
      </w:r>
      <w:r w:rsidR="009335D4">
        <w:rPr>
          <w:lang w:eastAsia="en-GB"/>
        </w:rPr>
        <w:t xml:space="preserve">to </w:t>
      </w:r>
      <w:r w:rsidR="001F6F05">
        <w:rPr>
          <w:lang w:eastAsia="en-GB"/>
        </w:rPr>
        <w:t xml:space="preserve">secure food stocks in Cambodia, </w:t>
      </w:r>
      <w:r w:rsidR="009335D4">
        <w:rPr>
          <w:lang w:eastAsia="en-GB"/>
        </w:rPr>
        <w:t>the Cambodian</w:t>
      </w:r>
      <w:r w:rsidR="001F6F05">
        <w:rPr>
          <w:lang w:eastAsia="en-GB"/>
        </w:rPr>
        <w:t xml:space="preserve"> Government </w:t>
      </w:r>
      <w:r w:rsidR="009335D4">
        <w:rPr>
          <w:lang w:eastAsia="en-GB"/>
        </w:rPr>
        <w:t xml:space="preserve">had </w:t>
      </w:r>
      <w:r w:rsidR="001F6F05">
        <w:rPr>
          <w:lang w:eastAsia="en-GB"/>
        </w:rPr>
        <w:t>introduced a temporary export ban on rice</w:t>
      </w:r>
      <w:r w:rsidR="009335D4">
        <w:rPr>
          <w:lang w:eastAsia="en-GB"/>
        </w:rPr>
        <w:t xml:space="preserve"> which</w:t>
      </w:r>
      <w:r w:rsidR="001F6F05">
        <w:rPr>
          <w:lang w:eastAsia="en-GB"/>
        </w:rPr>
        <w:t xml:space="preserve"> w</w:t>
      </w:r>
      <w:r w:rsidR="009335D4">
        <w:rPr>
          <w:lang w:eastAsia="en-GB"/>
        </w:rPr>
        <w:t>ould</w:t>
      </w:r>
      <w:r w:rsidR="001F6F05">
        <w:rPr>
          <w:lang w:eastAsia="en-GB"/>
        </w:rPr>
        <w:t xml:space="preserve"> be lifted </w:t>
      </w:r>
      <w:r w:rsidR="009335D4">
        <w:rPr>
          <w:lang w:eastAsia="en-GB"/>
        </w:rPr>
        <w:t xml:space="preserve">on </w:t>
      </w:r>
      <w:r w:rsidR="001F6F05">
        <w:rPr>
          <w:lang w:eastAsia="en-GB"/>
        </w:rPr>
        <w:t>20 May 2020.</w:t>
      </w:r>
    </w:p>
    <w:p w14:paraId="3A839AE3" w14:textId="4CC72835" w:rsidR="0041361D" w:rsidRPr="00107F15" w:rsidRDefault="009335D4" w:rsidP="00D14966">
      <w:pPr>
        <w:pStyle w:val="Textoindependiente"/>
        <w:rPr>
          <w:lang w:eastAsia="en-GB"/>
        </w:rPr>
      </w:pPr>
      <w:r>
        <w:rPr>
          <w:lang w:eastAsia="en-GB"/>
        </w:rPr>
        <w:t>S</w:t>
      </w:r>
      <w:r w:rsidR="001F6F05">
        <w:rPr>
          <w:lang w:eastAsia="en-GB"/>
        </w:rPr>
        <w:t xml:space="preserve">everal </w:t>
      </w:r>
      <w:r>
        <w:rPr>
          <w:lang w:eastAsia="en-GB"/>
        </w:rPr>
        <w:t>M</w:t>
      </w:r>
      <w:r w:rsidR="001F6F05">
        <w:rPr>
          <w:lang w:eastAsia="en-GB"/>
        </w:rPr>
        <w:t>embers ha</w:t>
      </w:r>
      <w:r>
        <w:rPr>
          <w:lang w:eastAsia="en-GB"/>
        </w:rPr>
        <w:t>d</w:t>
      </w:r>
      <w:r w:rsidR="001F6F05">
        <w:rPr>
          <w:lang w:eastAsia="en-GB"/>
        </w:rPr>
        <w:t xml:space="preserve"> also introduced some restrictive measures during th</w:t>
      </w:r>
      <w:r>
        <w:rPr>
          <w:lang w:eastAsia="en-GB"/>
        </w:rPr>
        <w:t>e</w:t>
      </w:r>
      <w:r w:rsidR="001F6F05">
        <w:rPr>
          <w:lang w:eastAsia="en-GB"/>
        </w:rPr>
        <w:t xml:space="preserve"> pandemic. While recogni</w:t>
      </w:r>
      <w:r w:rsidR="00913A4C">
        <w:rPr>
          <w:lang w:eastAsia="en-GB"/>
        </w:rPr>
        <w:t>z</w:t>
      </w:r>
      <w:r w:rsidR="001F6F05">
        <w:rPr>
          <w:lang w:eastAsia="en-GB"/>
        </w:rPr>
        <w:t xml:space="preserve">ing </w:t>
      </w:r>
      <w:r>
        <w:rPr>
          <w:lang w:eastAsia="en-GB"/>
        </w:rPr>
        <w:t>Members'</w:t>
      </w:r>
      <w:r w:rsidR="001F6F05">
        <w:rPr>
          <w:lang w:eastAsia="en-GB"/>
        </w:rPr>
        <w:t xml:space="preserve"> rights and obligations under the WTO </w:t>
      </w:r>
      <w:r>
        <w:rPr>
          <w:lang w:eastAsia="en-GB"/>
        </w:rPr>
        <w:t>A</w:t>
      </w:r>
      <w:r w:rsidR="001F6F05">
        <w:rPr>
          <w:lang w:eastAsia="en-GB"/>
        </w:rPr>
        <w:t xml:space="preserve">greements and to </w:t>
      </w:r>
      <w:r>
        <w:rPr>
          <w:lang w:eastAsia="en-GB"/>
        </w:rPr>
        <w:t>safeguard</w:t>
      </w:r>
      <w:r w:rsidR="001F6F05">
        <w:rPr>
          <w:lang w:eastAsia="en-GB"/>
        </w:rPr>
        <w:t xml:space="preserve"> the</w:t>
      </w:r>
      <w:r w:rsidR="00FF6317">
        <w:rPr>
          <w:lang w:eastAsia="en-GB"/>
        </w:rPr>
        <w:t>ir</w:t>
      </w:r>
      <w:r>
        <w:rPr>
          <w:lang w:eastAsia="en-GB"/>
        </w:rPr>
        <w:t xml:space="preserve"> </w:t>
      </w:r>
      <w:r w:rsidR="001F6F05">
        <w:rPr>
          <w:lang w:eastAsia="en-GB"/>
        </w:rPr>
        <w:t>people, society and economy,</w:t>
      </w:r>
      <w:r>
        <w:rPr>
          <w:lang w:eastAsia="en-GB"/>
        </w:rPr>
        <w:t xml:space="preserve"> Members should r</w:t>
      </w:r>
      <w:r w:rsidR="001F6F05">
        <w:rPr>
          <w:lang w:eastAsia="en-GB"/>
        </w:rPr>
        <w:t>efrain from unilateral action that could disrupt cross</w:t>
      </w:r>
      <w:r>
        <w:rPr>
          <w:lang w:eastAsia="en-GB"/>
        </w:rPr>
        <w:t>-</w:t>
      </w:r>
      <w:r w:rsidR="001F6F05">
        <w:rPr>
          <w:lang w:eastAsia="en-GB"/>
        </w:rPr>
        <w:t>border trade and other economic activities</w:t>
      </w:r>
      <w:r>
        <w:rPr>
          <w:lang w:eastAsia="en-GB"/>
        </w:rPr>
        <w:t>;</w:t>
      </w:r>
      <w:r w:rsidR="001F6F05">
        <w:rPr>
          <w:lang w:eastAsia="en-GB"/>
        </w:rPr>
        <w:t xml:space="preserve"> </w:t>
      </w:r>
      <w:r>
        <w:rPr>
          <w:lang w:eastAsia="en-GB"/>
        </w:rPr>
        <w:t>b</w:t>
      </w:r>
      <w:r w:rsidR="001F6F05">
        <w:rPr>
          <w:lang w:eastAsia="en-GB"/>
        </w:rPr>
        <w:t xml:space="preserve">y-pass to impose export prohibitions or restrictions </w:t>
      </w:r>
      <w:r>
        <w:rPr>
          <w:lang w:eastAsia="en-GB"/>
        </w:rPr>
        <w:t>on</w:t>
      </w:r>
      <w:r w:rsidR="001F6F05">
        <w:rPr>
          <w:lang w:eastAsia="en-GB"/>
        </w:rPr>
        <w:t xml:space="preserve"> medical products and supplies </w:t>
      </w:r>
      <w:r>
        <w:rPr>
          <w:lang w:eastAsia="en-GB"/>
        </w:rPr>
        <w:t>and</w:t>
      </w:r>
      <w:r w:rsidR="001F6F05">
        <w:rPr>
          <w:lang w:eastAsia="en-GB"/>
        </w:rPr>
        <w:t xml:space="preserve"> some basic food products which could impact the poor</w:t>
      </w:r>
      <w:r w:rsidR="00FF6317">
        <w:rPr>
          <w:lang w:eastAsia="en-GB"/>
        </w:rPr>
        <w:t>;</w:t>
      </w:r>
      <w:r w:rsidR="001F6F05">
        <w:rPr>
          <w:lang w:eastAsia="en-GB"/>
        </w:rPr>
        <w:t xml:space="preserve"> </w:t>
      </w:r>
      <w:r>
        <w:rPr>
          <w:lang w:eastAsia="en-GB"/>
        </w:rPr>
        <w:t>a</w:t>
      </w:r>
      <w:r w:rsidR="001F6F05">
        <w:rPr>
          <w:lang w:eastAsia="en-GB"/>
        </w:rPr>
        <w:t>void discrimination</w:t>
      </w:r>
      <w:r>
        <w:rPr>
          <w:lang w:eastAsia="en-GB"/>
        </w:rPr>
        <w:t>;</w:t>
      </w:r>
      <w:r w:rsidR="001F6F05">
        <w:rPr>
          <w:lang w:eastAsia="en-GB"/>
        </w:rPr>
        <w:t xml:space="preserve"> </w:t>
      </w:r>
      <w:r>
        <w:rPr>
          <w:lang w:eastAsia="en-GB"/>
        </w:rPr>
        <w:t>s</w:t>
      </w:r>
      <w:r w:rsidR="001F6F05">
        <w:rPr>
          <w:lang w:eastAsia="en-GB"/>
        </w:rPr>
        <w:t>upport each</w:t>
      </w:r>
      <w:r w:rsidR="00FF6317">
        <w:rPr>
          <w:lang w:eastAsia="en-GB"/>
        </w:rPr>
        <w:t xml:space="preserve"> </w:t>
      </w:r>
      <w:r w:rsidR="001F6F05">
        <w:rPr>
          <w:lang w:eastAsia="en-GB"/>
        </w:rPr>
        <w:t>other by sharing experiences, information</w:t>
      </w:r>
      <w:r w:rsidR="00FF6317">
        <w:rPr>
          <w:lang w:eastAsia="en-GB"/>
        </w:rPr>
        <w:t xml:space="preserve"> and</w:t>
      </w:r>
      <w:r w:rsidR="001F6F05">
        <w:rPr>
          <w:lang w:eastAsia="en-GB"/>
        </w:rPr>
        <w:t xml:space="preserve"> technology and </w:t>
      </w:r>
      <w:r w:rsidR="00FF6317">
        <w:rPr>
          <w:lang w:eastAsia="en-GB"/>
        </w:rPr>
        <w:t xml:space="preserve">by </w:t>
      </w:r>
      <w:r w:rsidR="001F6F05">
        <w:rPr>
          <w:lang w:eastAsia="en-GB"/>
        </w:rPr>
        <w:t>providing financial resources</w:t>
      </w:r>
      <w:r>
        <w:rPr>
          <w:lang w:eastAsia="en-GB"/>
        </w:rPr>
        <w:t xml:space="preserve"> </w:t>
      </w:r>
      <w:r w:rsidR="001F6F05">
        <w:rPr>
          <w:lang w:eastAsia="en-GB"/>
        </w:rPr>
        <w:t xml:space="preserve">and </w:t>
      </w:r>
      <w:r>
        <w:rPr>
          <w:lang w:eastAsia="en-GB"/>
        </w:rPr>
        <w:t>f</w:t>
      </w:r>
      <w:r w:rsidR="001F6F05">
        <w:rPr>
          <w:lang w:eastAsia="en-GB"/>
        </w:rPr>
        <w:t>ind</w:t>
      </w:r>
      <w:r>
        <w:rPr>
          <w:lang w:eastAsia="en-GB"/>
        </w:rPr>
        <w:t xml:space="preserve"> </w:t>
      </w:r>
      <w:r w:rsidR="001F6F05">
        <w:rPr>
          <w:lang w:eastAsia="en-GB"/>
        </w:rPr>
        <w:t xml:space="preserve">out in advance some concrete </w:t>
      </w:r>
      <w:r w:rsidR="00FF6317">
        <w:rPr>
          <w:lang w:eastAsia="en-GB"/>
        </w:rPr>
        <w:t>w</w:t>
      </w:r>
      <w:r w:rsidR="001F6F05">
        <w:rPr>
          <w:lang w:eastAsia="en-GB"/>
        </w:rPr>
        <w:t>ays to restore the economy and society especially of the LDCs after the pandemic.</w:t>
      </w:r>
      <w:r w:rsidR="00D14966">
        <w:rPr>
          <w:lang w:eastAsia="en-GB"/>
        </w:rPr>
        <w:t xml:space="preserve"> </w:t>
      </w:r>
      <w:r w:rsidR="00FF6317">
        <w:rPr>
          <w:lang w:eastAsia="en-GB"/>
        </w:rPr>
        <w:t>T</w:t>
      </w:r>
      <w:r w:rsidR="001F6F05">
        <w:rPr>
          <w:lang w:eastAsia="en-GB"/>
        </w:rPr>
        <w:t>he Government of Cambodia continuously commit</w:t>
      </w:r>
      <w:r w:rsidR="00FF6317">
        <w:rPr>
          <w:lang w:eastAsia="en-GB"/>
        </w:rPr>
        <w:t>ted</w:t>
      </w:r>
      <w:r w:rsidR="001F6F05">
        <w:rPr>
          <w:lang w:eastAsia="en-GB"/>
        </w:rPr>
        <w:t xml:space="preserve"> </w:t>
      </w:r>
      <w:r w:rsidR="00FF6317">
        <w:rPr>
          <w:lang w:eastAsia="en-GB"/>
        </w:rPr>
        <w:t xml:space="preserve">itself </w:t>
      </w:r>
      <w:r w:rsidR="001F6F05">
        <w:rPr>
          <w:lang w:eastAsia="en-GB"/>
        </w:rPr>
        <w:t xml:space="preserve">to collaborate with other </w:t>
      </w:r>
      <w:r w:rsidR="00FF6317">
        <w:rPr>
          <w:lang w:eastAsia="en-GB"/>
        </w:rPr>
        <w:t>M</w:t>
      </w:r>
      <w:r w:rsidR="001F6F05">
        <w:rPr>
          <w:lang w:eastAsia="en-GB"/>
        </w:rPr>
        <w:t xml:space="preserve">embers and </w:t>
      </w:r>
      <w:r w:rsidR="00FF6317">
        <w:rPr>
          <w:lang w:eastAsia="en-GB"/>
        </w:rPr>
        <w:t xml:space="preserve">the </w:t>
      </w:r>
      <w:r w:rsidR="001F6F05">
        <w:rPr>
          <w:lang w:eastAsia="en-GB"/>
        </w:rPr>
        <w:t>international community to minimi</w:t>
      </w:r>
      <w:r w:rsidR="00913A4C">
        <w:rPr>
          <w:lang w:eastAsia="en-GB"/>
        </w:rPr>
        <w:t>z</w:t>
      </w:r>
      <w:r w:rsidR="001F6F05">
        <w:rPr>
          <w:lang w:eastAsia="en-GB"/>
        </w:rPr>
        <w:t xml:space="preserve">e the risk and </w:t>
      </w:r>
      <w:r w:rsidR="00FF6317">
        <w:rPr>
          <w:lang w:eastAsia="en-GB"/>
        </w:rPr>
        <w:t xml:space="preserve">to </w:t>
      </w:r>
      <w:r w:rsidR="001F6F05">
        <w:rPr>
          <w:lang w:eastAsia="en-GB"/>
        </w:rPr>
        <w:t xml:space="preserve">combat the spread of COVID-19. </w:t>
      </w:r>
    </w:p>
    <w:p w14:paraId="64A08E0E" w14:textId="441B84F9" w:rsidR="00D72983" w:rsidRDefault="0041361D" w:rsidP="00D72983">
      <w:pPr>
        <w:pStyle w:val="Textoindependiente"/>
        <w:rPr>
          <w:lang w:eastAsia="en-GB"/>
        </w:rPr>
      </w:pPr>
      <w:r w:rsidRPr="00DE6448">
        <w:rPr>
          <w:lang w:eastAsia="en-GB"/>
        </w:rPr>
        <w:lastRenderedPageBreak/>
        <w:t xml:space="preserve">The representative of </w:t>
      </w:r>
      <w:r w:rsidRPr="00DE6448">
        <w:rPr>
          <w:u w:val="single"/>
          <w:lang w:eastAsia="en-GB"/>
        </w:rPr>
        <w:t>Burkina Faso</w:t>
      </w:r>
      <w:r w:rsidRPr="00DE6448">
        <w:rPr>
          <w:lang w:eastAsia="en-GB"/>
        </w:rPr>
        <w:t xml:space="preserve">, </w:t>
      </w:r>
      <w:r w:rsidRPr="00DE6448">
        <w:rPr>
          <w:u w:val="single"/>
          <w:lang w:eastAsia="en-GB"/>
        </w:rPr>
        <w:t xml:space="preserve">on behalf of </w:t>
      </w:r>
      <w:r w:rsidR="0055345B" w:rsidRPr="00DE6448">
        <w:rPr>
          <w:u w:val="single"/>
          <w:lang w:eastAsia="en-GB"/>
        </w:rPr>
        <w:t>the C-4</w:t>
      </w:r>
      <w:r w:rsidR="0062384F" w:rsidRPr="00DE6448">
        <w:rPr>
          <w:lang w:eastAsia="en-GB"/>
        </w:rPr>
        <w:t xml:space="preserve">, the </w:t>
      </w:r>
      <w:r w:rsidR="0062384F" w:rsidRPr="00DE6448">
        <w:rPr>
          <w:u w:val="single"/>
          <w:lang w:eastAsia="en-GB"/>
        </w:rPr>
        <w:t>LDCs</w:t>
      </w:r>
      <w:r w:rsidR="0062384F" w:rsidRPr="00DE6448">
        <w:rPr>
          <w:lang w:eastAsia="en-GB"/>
        </w:rPr>
        <w:t xml:space="preserve"> and the </w:t>
      </w:r>
      <w:r w:rsidR="0062384F" w:rsidRPr="00DE6448">
        <w:rPr>
          <w:u w:val="single"/>
          <w:lang w:eastAsia="en-GB"/>
        </w:rPr>
        <w:t>36 African Country Cotton and Cotton Product Producers and/or Exporters</w:t>
      </w:r>
      <w:r w:rsidR="0062384F" w:rsidRPr="00DE6448">
        <w:rPr>
          <w:lang w:eastAsia="en-GB"/>
        </w:rPr>
        <w:t>,</w:t>
      </w:r>
      <w:r w:rsidR="00DE6448">
        <w:rPr>
          <w:lang w:eastAsia="en-GB"/>
        </w:rPr>
        <w:t xml:space="preserve"> associate</w:t>
      </w:r>
      <w:r w:rsidR="0048698F">
        <w:rPr>
          <w:lang w:eastAsia="en-GB"/>
        </w:rPr>
        <w:t>d</w:t>
      </w:r>
      <w:r w:rsidR="00DE6448">
        <w:rPr>
          <w:lang w:eastAsia="en-GB"/>
        </w:rPr>
        <w:t xml:space="preserve"> with the statements made </w:t>
      </w:r>
      <w:r w:rsidR="0048698F">
        <w:rPr>
          <w:lang w:eastAsia="en-GB"/>
        </w:rPr>
        <w:t xml:space="preserve">by </w:t>
      </w:r>
      <w:r w:rsidR="00DE6448">
        <w:rPr>
          <w:lang w:eastAsia="en-GB"/>
        </w:rPr>
        <w:t>the African Group, the LDC</w:t>
      </w:r>
      <w:r w:rsidR="0048698F">
        <w:rPr>
          <w:lang w:eastAsia="en-GB"/>
        </w:rPr>
        <w:t>s</w:t>
      </w:r>
      <w:r w:rsidR="00DE6448">
        <w:rPr>
          <w:lang w:eastAsia="en-GB"/>
        </w:rPr>
        <w:t>, the ACP and the G</w:t>
      </w:r>
      <w:r w:rsidR="0048698F">
        <w:rPr>
          <w:lang w:eastAsia="en-GB"/>
        </w:rPr>
        <w:t>-</w:t>
      </w:r>
      <w:r w:rsidR="00DE6448">
        <w:rPr>
          <w:lang w:eastAsia="en-GB"/>
        </w:rPr>
        <w:t>33. Among the dramatic consequences of th</w:t>
      </w:r>
      <w:r w:rsidR="0048698F">
        <w:rPr>
          <w:lang w:eastAsia="en-GB"/>
        </w:rPr>
        <w:t>e</w:t>
      </w:r>
      <w:r w:rsidR="00DE6448">
        <w:rPr>
          <w:lang w:eastAsia="en-GB"/>
        </w:rPr>
        <w:t xml:space="preserve"> pandemic </w:t>
      </w:r>
      <w:r w:rsidR="0048698F">
        <w:rPr>
          <w:lang w:eastAsia="en-GB"/>
        </w:rPr>
        <w:t>we</w:t>
      </w:r>
      <w:r w:rsidR="00DE6448">
        <w:rPr>
          <w:lang w:eastAsia="en-GB"/>
        </w:rPr>
        <w:t xml:space="preserve">re the loss of human lives, the slowdown </w:t>
      </w:r>
      <w:r w:rsidR="0048698F">
        <w:rPr>
          <w:lang w:eastAsia="en-GB"/>
        </w:rPr>
        <w:t>of</w:t>
      </w:r>
      <w:r w:rsidR="00DE6448">
        <w:rPr>
          <w:lang w:eastAsia="en-GB"/>
        </w:rPr>
        <w:t xml:space="preserve"> economic activity, the fall in wages</w:t>
      </w:r>
      <w:r w:rsidR="0048698F">
        <w:rPr>
          <w:lang w:eastAsia="en-GB"/>
        </w:rPr>
        <w:t xml:space="preserve"> and</w:t>
      </w:r>
      <w:r w:rsidR="00DE6448">
        <w:rPr>
          <w:lang w:eastAsia="en-GB"/>
        </w:rPr>
        <w:t xml:space="preserve"> the increase in unemployment. To address th</w:t>
      </w:r>
      <w:r w:rsidR="0048698F">
        <w:rPr>
          <w:lang w:eastAsia="en-GB"/>
        </w:rPr>
        <w:t>e</w:t>
      </w:r>
      <w:r w:rsidR="00DE6448">
        <w:rPr>
          <w:lang w:eastAsia="en-GB"/>
        </w:rPr>
        <w:t xml:space="preserve"> unprecedented health crisis and its economic and social repercussions, several</w:t>
      </w:r>
      <w:r w:rsidR="0048698F">
        <w:rPr>
          <w:lang w:eastAsia="en-GB"/>
        </w:rPr>
        <w:t xml:space="preserve"> M</w:t>
      </w:r>
      <w:r w:rsidR="00DE6448">
        <w:rPr>
          <w:lang w:eastAsia="en-GB"/>
        </w:rPr>
        <w:t>embers ha</w:t>
      </w:r>
      <w:r w:rsidR="0048698F">
        <w:rPr>
          <w:lang w:eastAsia="en-GB"/>
        </w:rPr>
        <w:t>d</w:t>
      </w:r>
      <w:r w:rsidR="00DE6448">
        <w:rPr>
          <w:lang w:eastAsia="en-GB"/>
        </w:rPr>
        <w:t xml:space="preserve"> put in place exceptional measures. While some </w:t>
      </w:r>
      <w:r w:rsidR="00D72983">
        <w:rPr>
          <w:lang w:eastAsia="en-GB"/>
        </w:rPr>
        <w:t xml:space="preserve">measures </w:t>
      </w:r>
      <w:r w:rsidR="00DE6448">
        <w:rPr>
          <w:lang w:eastAsia="en-GB"/>
        </w:rPr>
        <w:t>help</w:t>
      </w:r>
      <w:r w:rsidR="0048698F">
        <w:rPr>
          <w:lang w:eastAsia="en-GB"/>
        </w:rPr>
        <w:t>ed</w:t>
      </w:r>
      <w:r w:rsidR="00DE6448">
        <w:rPr>
          <w:lang w:eastAsia="en-GB"/>
        </w:rPr>
        <w:t xml:space="preserve"> to effectively combat the spread of the pandemic and save lives, others create</w:t>
      </w:r>
      <w:r w:rsidR="0048698F">
        <w:rPr>
          <w:lang w:eastAsia="en-GB"/>
        </w:rPr>
        <w:t>d</w:t>
      </w:r>
      <w:r w:rsidR="00DE6448">
        <w:rPr>
          <w:lang w:eastAsia="en-GB"/>
        </w:rPr>
        <w:t xml:space="preserve"> barriers to cross-border trade in essential medical and food products.</w:t>
      </w:r>
      <w:r w:rsidR="00D14966">
        <w:rPr>
          <w:lang w:eastAsia="en-GB"/>
        </w:rPr>
        <w:t xml:space="preserve"> </w:t>
      </w:r>
      <w:r w:rsidR="0048698F">
        <w:rPr>
          <w:lang w:eastAsia="en-GB"/>
        </w:rPr>
        <w:t>I</w:t>
      </w:r>
      <w:r w:rsidR="00DE6448">
        <w:rPr>
          <w:lang w:eastAsia="en-GB"/>
        </w:rPr>
        <w:t xml:space="preserve">f COVID-19 </w:t>
      </w:r>
      <w:r w:rsidR="0048698F">
        <w:rPr>
          <w:lang w:eastAsia="en-GB"/>
        </w:rPr>
        <w:t>would also affect</w:t>
      </w:r>
      <w:r w:rsidR="00DE6448">
        <w:rPr>
          <w:lang w:eastAsia="en-GB"/>
        </w:rPr>
        <w:t xml:space="preserve"> </w:t>
      </w:r>
      <w:r w:rsidR="0048698F">
        <w:rPr>
          <w:lang w:eastAsia="en-GB"/>
        </w:rPr>
        <w:t>the</w:t>
      </w:r>
      <w:r w:rsidR="00DE6448">
        <w:rPr>
          <w:lang w:eastAsia="en-GB"/>
        </w:rPr>
        <w:t xml:space="preserve"> agricultural raw materials sector, it </w:t>
      </w:r>
      <w:r w:rsidR="0048698F">
        <w:rPr>
          <w:lang w:eastAsia="en-GB"/>
        </w:rPr>
        <w:t xml:space="preserve">would </w:t>
      </w:r>
      <w:r w:rsidR="00DE6448">
        <w:rPr>
          <w:lang w:eastAsia="en-GB"/>
        </w:rPr>
        <w:t>largely penali</w:t>
      </w:r>
      <w:r w:rsidR="0048698F">
        <w:rPr>
          <w:lang w:eastAsia="en-GB"/>
        </w:rPr>
        <w:t>s</w:t>
      </w:r>
      <w:r w:rsidR="00DE6448">
        <w:rPr>
          <w:lang w:eastAsia="en-GB"/>
        </w:rPr>
        <w:t>e the cotton sector.</w:t>
      </w:r>
      <w:r w:rsidR="0048698F">
        <w:rPr>
          <w:lang w:eastAsia="en-GB"/>
        </w:rPr>
        <w:t xml:space="preserve"> T</w:t>
      </w:r>
      <w:r w:rsidR="00DE6448">
        <w:rPr>
          <w:lang w:eastAsia="en-GB"/>
        </w:rPr>
        <w:t>he closure of borders, the slowdown in the activities of the textile industr</w:t>
      </w:r>
      <w:r w:rsidR="0048698F">
        <w:rPr>
          <w:lang w:eastAsia="en-GB"/>
        </w:rPr>
        <w:t>y and</w:t>
      </w:r>
      <w:r w:rsidR="00DE6448">
        <w:rPr>
          <w:lang w:eastAsia="en-GB"/>
        </w:rPr>
        <w:t xml:space="preserve"> the closure of clothing businesses in many countries following </w:t>
      </w:r>
      <w:r w:rsidR="0048698F">
        <w:rPr>
          <w:lang w:eastAsia="en-GB"/>
        </w:rPr>
        <w:t xml:space="preserve">lockdown </w:t>
      </w:r>
      <w:r w:rsidR="00DE6448">
        <w:rPr>
          <w:lang w:eastAsia="en-GB"/>
        </w:rPr>
        <w:t>measures</w:t>
      </w:r>
      <w:r w:rsidR="0048698F">
        <w:rPr>
          <w:lang w:eastAsia="en-GB"/>
        </w:rPr>
        <w:t xml:space="preserve"> </w:t>
      </w:r>
      <w:r w:rsidR="00DE6448">
        <w:rPr>
          <w:lang w:eastAsia="en-GB"/>
        </w:rPr>
        <w:t>ha</w:t>
      </w:r>
      <w:r w:rsidR="0048698F">
        <w:rPr>
          <w:lang w:eastAsia="en-GB"/>
        </w:rPr>
        <w:t>d</w:t>
      </w:r>
      <w:r w:rsidR="00DE6448">
        <w:rPr>
          <w:lang w:eastAsia="en-GB"/>
        </w:rPr>
        <w:t xml:space="preserve"> created new difficulties for the cotton sector in addition to those related </w:t>
      </w:r>
      <w:r w:rsidR="0048698F">
        <w:rPr>
          <w:lang w:eastAsia="en-GB"/>
        </w:rPr>
        <w:t xml:space="preserve">to </w:t>
      </w:r>
      <w:r w:rsidR="00DE6448">
        <w:rPr>
          <w:lang w:eastAsia="en-GB"/>
        </w:rPr>
        <w:t xml:space="preserve">the effects of </w:t>
      </w:r>
      <w:r w:rsidR="00D72983">
        <w:rPr>
          <w:lang w:eastAsia="en-GB"/>
        </w:rPr>
        <w:t>trade-distorting domestic support</w:t>
      </w:r>
      <w:r w:rsidR="00DE6448">
        <w:rPr>
          <w:lang w:eastAsia="en-GB"/>
        </w:rPr>
        <w:t xml:space="preserve">. Between March and April 2020, world consumption of cotton lint </w:t>
      </w:r>
      <w:r w:rsidR="0048698F">
        <w:rPr>
          <w:lang w:eastAsia="en-GB"/>
        </w:rPr>
        <w:t xml:space="preserve">had </w:t>
      </w:r>
      <w:r w:rsidR="00DE6448">
        <w:rPr>
          <w:lang w:eastAsia="en-GB"/>
        </w:rPr>
        <w:t>f</w:t>
      </w:r>
      <w:r w:rsidR="0048698F">
        <w:rPr>
          <w:lang w:eastAsia="en-GB"/>
        </w:rPr>
        <w:t>a</w:t>
      </w:r>
      <w:r w:rsidR="00DE6448">
        <w:rPr>
          <w:lang w:eastAsia="en-GB"/>
        </w:rPr>
        <w:t>ll</w:t>
      </w:r>
      <w:r w:rsidR="0048698F">
        <w:rPr>
          <w:lang w:eastAsia="en-GB"/>
        </w:rPr>
        <w:t>en</w:t>
      </w:r>
      <w:r w:rsidR="00DE6448">
        <w:rPr>
          <w:lang w:eastAsia="en-GB"/>
        </w:rPr>
        <w:t xml:space="preserve"> by 6.4% while cotton prices </w:t>
      </w:r>
      <w:r w:rsidR="0048698F">
        <w:rPr>
          <w:lang w:eastAsia="en-GB"/>
        </w:rPr>
        <w:t xml:space="preserve">had </w:t>
      </w:r>
      <w:r w:rsidR="00DE6448">
        <w:rPr>
          <w:lang w:eastAsia="en-GB"/>
        </w:rPr>
        <w:t>f</w:t>
      </w:r>
      <w:r w:rsidR="0048698F">
        <w:rPr>
          <w:lang w:eastAsia="en-GB"/>
        </w:rPr>
        <w:t>a</w:t>
      </w:r>
      <w:r w:rsidR="00DE6448">
        <w:rPr>
          <w:lang w:eastAsia="en-GB"/>
        </w:rPr>
        <w:t>ll</w:t>
      </w:r>
      <w:r w:rsidR="0048698F">
        <w:rPr>
          <w:lang w:eastAsia="en-GB"/>
        </w:rPr>
        <w:t>en</w:t>
      </w:r>
      <w:r w:rsidR="00DE6448">
        <w:rPr>
          <w:lang w:eastAsia="en-GB"/>
        </w:rPr>
        <w:t xml:space="preserve"> by 26.1% between January and April 2020. During the same period, imports and world cotton exports </w:t>
      </w:r>
      <w:r w:rsidR="0048698F">
        <w:rPr>
          <w:lang w:eastAsia="en-GB"/>
        </w:rPr>
        <w:t xml:space="preserve">had </w:t>
      </w:r>
      <w:r w:rsidR="00DE6448">
        <w:rPr>
          <w:lang w:eastAsia="en-GB"/>
        </w:rPr>
        <w:t>f</w:t>
      </w:r>
      <w:r w:rsidR="0048698F">
        <w:rPr>
          <w:lang w:eastAsia="en-GB"/>
        </w:rPr>
        <w:t>a</w:t>
      </w:r>
      <w:r w:rsidR="00DE6448">
        <w:rPr>
          <w:lang w:eastAsia="en-GB"/>
        </w:rPr>
        <w:t>ll</w:t>
      </w:r>
      <w:r w:rsidR="0048698F">
        <w:rPr>
          <w:lang w:eastAsia="en-GB"/>
        </w:rPr>
        <w:t>en</w:t>
      </w:r>
      <w:r w:rsidR="00DE6448">
        <w:rPr>
          <w:lang w:eastAsia="en-GB"/>
        </w:rPr>
        <w:t xml:space="preserve"> by 6.6% and 6.8% respectively.</w:t>
      </w:r>
      <w:r w:rsidR="00D14966">
        <w:rPr>
          <w:lang w:eastAsia="en-GB"/>
        </w:rPr>
        <w:t xml:space="preserve"> </w:t>
      </w:r>
    </w:p>
    <w:p w14:paraId="65D9BB8C" w14:textId="47682408" w:rsidR="0041361D" w:rsidRPr="00DE6448" w:rsidRDefault="00D72983" w:rsidP="00D14966">
      <w:pPr>
        <w:pStyle w:val="Textoindependiente"/>
        <w:rPr>
          <w:lang w:eastAsia="en-GB"/>
        </w:rPr>
      </w:pPr>
      <w:r>
        <w:rPr>
          <w:lang w:eastAsia="en-GB"/>
        </w:rPr>
        <w:t xml:space="preserve">The strong disruptions in the productive activities of the cotton sector during the pandemic jeopardised in the short and in the medium term the health, jobs and incomes of farmers in African countries particularly in LDCs. </w:t>
      </w:r>
      <w:r w:rsidR="00DE6448">
        <w:rPr>
          <w:lang w:eastAsia="en-GB"/>
        </w:rPr>
        <w:t>In C-4 countries, on average</w:t>
      </w:r>
      <w:r>
        <w:rPr>
          <w:lang w:eastAsia="en-GB"/>
        </w:rPr>
        <w:t>,</w:t>
      </w:r>
      <w:r w:rsidR="00DE6448">
        <w:rPr>
          <w:lang w:eastAsia="en-GB"/>
        </w:rPr>
        <w:t xml:space="preserve"> 70% of the fibr</w:t>
      </w:r>
      <w:r>
        <w:rPr>
          <w:lang w:eastAsia="en-GB"/>
        </w:rPr>
        <w:t>e</w:t>
      </w:r>
      <w:r w:rsidR="00DE6448">
        <w:rPr>
          <w:lang w:eastAsia="en-GB"/>
        </w:rPr>
        <w:t xml:space="preserve"> produced </w:t>
      </w:r>
      <w:r>
        <w:rPr>
          <w:lang w:eastAsia="en-GB"/>
        </w:rPr>
        <w:t>in 2020</w:t>
      </w:r>
      <w:r w:rsidR="00DE6448">
        <w:rPr>
          <w:lang w:eastAsia="en-GB"/>
        </w:rPr>
        <w:t xml:space="preserve"> </w:t>
      </w:r>
      <w:r>
        <w:rPr>
          <w:lang w:eastAsia="en-GB"/>
        </w:rPr>
        <w:t>wa</w:t>
      </w:r>
      <w:r w:rsidR="00DE6448">
        <w:rPr>
          <w:lang w:eastAsia="en-GB"/>
        </w:rPr>
        <w:t>s blocked in factories</w:t>
      </w:r>
      <w:r>
        <w:rPr>
          <w:lang w:eastAsia="en-GB"/>
        </w:rPr>
        <w:t>,</w:t>
      </w:r>
      <w:r w:rsidR="00DE6448">
        <w:rPr>
          <w:lang w:eastAsia="en-GB"/>
        </w:rPr>
        <w:t xml:space="preserve"> in transit or in ports,</w:t>
      </w:r>
      <w:r w:rsidR="00E863A0">
        <w:rPr>
          <w:lang w:eastAsia="en-GB"/>
        </w:rPr>
        <w:t xml:space="preserve"> and</w:t>
      </w:r>
      <w:r w:rsidR="00DE6448">
        <w:rPr>
          <w:lang w:eastAsia="en-GB"/>
        </w:rPr>
        <w:t xml:space="preserve"> exposed to the sun and bad weather with the immediate effects of loss of quality and additional costs. The payment of producers being conditioned on the sale of cotton</w:t>
      </w:r>
      <w:r>
        <w:rPr>
          <w:lang w:eastAsia="en-GB"/>
        </w:rPr>
        <w:t xml:space="preserve"> </w:t>
      </w:r>
      <w:r w:rsidR="00DE6448">
        <w:rPr>
          <w:lang w:eastAsia="en-GB"/>
        </w:rPr>
        <w:t>ha</w:t>
      </w:r>
      <w:r>
        <w:rPr>
          <w:lang w:eastAsia="en-GB"/>
        </w:rPr>
        <w:t>d</w:t>
      </w:r>
      <w:r w:rsidR="00DE6448">
        <w:rPr>
          <w:lang w:eastAsia="en-GB"/>
        </w:rPr>
        <w:t xml:space="preserve"> the direct consequence of </w:t>
      </w:r>
      <w:r>
        <w:rPr>
          <w:lang w:eastAsia="en-GB"/>
        </w:rPr>
        <w:t>destitution</w:t>
      </w:r>
      <w:r w:rsidR="00DE6448">
        <w:rPr>
          <w:lang w:eastAsia="en-GB"/>
        </w:rPr>
        <w:t xml:space="preserve">, over-indebtedness and the risk of famine for millions of </w:t>
      </w:r>
      <w:r>
        <w:rPr>
          <w:lang w:eastAsia="en-GB"/>
        </w:rPr>
        <w:t>people</w:t>
      </w:r>
      <w:r w:rsidR="00DE6448">
        <w:rPr>
          <w:lang w:eastAsia="en-GB"/>
        </w:rPr>
        <w:t>.</w:t>
      </w:r>
      <w:r w:rsidR="00D14966">
        <w:rPr>
          <w:lang w:eastAsia="en-GB"/>
        </w:rPr>
        <w:t xml:space="preserve"> </w:t>
      </w:r>
      <w:r w:rsidR="00DE6448">
        <w:rPr>
          <w:lang w:eastAsia="en-GB"/>
        </w:rPr>
        <w:t>Faced with th</w:t>
      </w:r>
      <w:r>
        <w:rPr>
          <w:lang w:eastAsia="en-GB"/>
        </w:rPr>
        <w:t>o</w:t>
      </w:r>
      <w:r w:rsidR="00DE6448">
        <w:rPr>
          <w:lang w:eastAsia="en-GB"/>
        </w:rPr>
        <w:t xml:space="preserve">se difficulties, the C-4 </w:t>
      </w:r>
      <w:r>
        <w:rPr>
          <w:lang w:eastAsia="en-GB"/>
        </w:rPr>
        <w:t>urged</w:t>
      </w:r>
      <w:r w:rsidR="00DE6448">
        <w:rPr>
          <w:lang w:eastAsia="en-GB"/>
        </w:rPr>
        <w:t xml:space="preserve"> </w:t>
      </w:r>
      <w:r>
        <w:rPr>
          <w:lang w:eastAsia="en-GB"/>
        </w:rPr>
        <w:t>M</w:t>
      </w:r>
      <w:r w:rsidR="00DE6448">
        <w:rPr>
          <w:lang w:eastAsia="en-GB"/>
        </w:rPr>
        <w:t>embers to lift all restrictive trade measures to facilitat</w:t>
      </w:r>
      <w:r>
        <w:rPr>
          <w:lang w:eastAsia="en-GB"/>
        </w:rPr>
        <w:t>e</w:t>
      </w:r>
      <w:r w:rsidR="00DE6448">
        <w:rPr>
          <w:lang w:eastAsia="en-GB"/>
        </w:rPr>
        <w:t xml:space="preserve"> the supply of essential</w:t>
      </w:r>
      <w:r>
        <w:rPr>
          <w:lang w:eastAsia="en-GB"/>
        </w:rPr>
        <w:t xml:space="preserve"> and</w:t>
      </w:r>
      <w:r w:rsidR="00DE6448">
        <w:rPr>
          <w:lang w:eastAsia="en-GB"/>
        </w:rPr>
        <w:t xml:space="preserve"> medical</w:t>
      </w:r>
      <w:r>
        <w:rPr>
          <w:lang w:eastAsia="en-GB"/>
        </w:rPr>
        <w:t xml:space="preserve"> </w:t>
      </w:r>
      <w:r w:rsidR="00DE6448">
        <w:rPr>
          <w:lang w:eastAsia="en-GB"/>
        </w:rPr>
        <w:t>goods</w:t>
      </w:r>
      <w:r>
        <w:rPr>
          <w:lang w:eastAsia="en-GB"/>
        </w:rPr>
        <w:t xml:space="preserve"> and of food</w:t>
      </w:r>
      <w:r w:rsidR="00DE6448">
        <w:rPr>
          <w:lang w:eastAsia="en-GB"/>
        </w:rPr>
        <w:t xml:space="preserve"> and the export of agricultural commodities</w:t>
      </w:r>
      <w:r w:rsidR="00E863A0">
        <w:rPr>
          <w:lang w:eastAsia="en-GB"/>
        </w:rPr>
        <w:t xml:space="preserve"> particularly</w:t>
      </w:r>
      <w:r w:rsidR="00DE6448">
        <w:rPr>
          <w:lang w:eastAsia="en-GB"/>
        </w:rPr>
        <w:t xml:space="preserve"> cotton which remain</w:t>
      </w:r>
      <w:r>
        <w:rPr>
          <w:lang w:eastAsia="en-GB"/>
        </w:rPr>
        <w:t>ed</w:t>
      </w:r>
      <w:r w:rsidR="00DE6448">
        <w:rPr>
          <w:lang w:eastAsia="en-GB"/>
        </w:rPr>
        <w:t xml:space="preserve"> one of the main sources of income and employment for several L</w:t>
      </w:r>
      <w:r>
        <w:rPr>
          <w:lang w:eastAsia="en-GB"/>
        </w:rPr>
        <w:t>DCs</w:t>
      </w:r>
      <w:r w:rsidR="00DE6448">
        <w:rPr>
          <w:lang w:eastAsia="en-GB"/>
        </w:rPr>
        <w:t xml:space="preserve">. </w:t>
      </w:r>
      <w:r w:rsidR="00E863A0">
        <w:rPr>
          <w:lang w:eastAsia="en-GB"/>
        </w:rPr>
        <w:t>As t</w:t>
      </w:r>
      <w:r w:rsidR="00DE6448">
        <w:rPr>
          <w:lang w:eastAsia="en-GB"/>
        </w:rPr>
        <w:t xml:space="preserve">he export earnings </w:t>
      </w:r>
      <w:r w:rsidR="00E863A0">
        <w:rPr>
          <w:lang w:eastAsia="en-GB"/>
        </w:rPr>
        <w:t>from</w:t>
      </w:r>
      <w:r w:rsidR="00DE6448">
        <w:rPr>
          <w:lang w:eastAsia="en-GB"/>
        </w:rPr>
        <w:t xml:space="preserve"> </w:t>
      </w:r>
      <w:r w:rsidR="00E863A0">
        <w:rPr>
          <w:lang w:eastAsia="en-GB"/>
        </w:rPr>
        <w:t>cotton</w:t>
      </w:r>
      <w:r w:rsidR="00DE6448">
        <w:rPr>
          <w:lang w:eastAsia="en-GB"/>
        </w:rPr>
        <w:t xml:space="preserve"> </w:t>
      </w:r>
      <w:r w:rsidR="00E863A0">
        <w:rPr>
          <w:lang w:eastAsia="en-GB"/>
        </w:rPr>
        <w:t>were</w:t>
      </w:r>
      <w:r w:rsidR="00DE6448">
        <w:rPr>
          <w:lang w:eastAsia="en-GB"/>
        </w:rPr>
        <w:t xml:space="preserve"> essential to the economic recovery of th</w:t>
      </w:r>
      <w:r>
        <w:rPr>
          <w:lang w:eastAsia="en-GB"/>
        </w:rPr>
        <w:t>o</w:t>
      </w:r>
      <w:r w:rsidR="00DE6448">
        <w:rPr>
          <w:lang w:eastAsia="en-GB"/>
        </w:rPr>
        <w:t>se countries, the C-4 urge</w:t>
      </w:r>
      <w:r>
        <w:rPr>
          <w:lang w:eastAsia="en-GB"/>
        </w:rPr>
        <w:t>d</w:t>
      </w:r>
      <w:r w:rsidR="00DE6448">
        <w:rPr>
          <w:lang w:eastAsia="en-GB"/>
        </w:rPr>
        <w:t xml:space="preserve"> the</w:t>
      </w:r>
      <w:r w:rsidR="00E863A0">
        <w:rPr>
          <w:lang w:eastAsia="en-GB"/>
        </w:rPr>
        <w:t xml:space="preserve"> </w:t>
      </w:r>
      <w:r w:rsidR="00DE6448">
        <w:rPr>
          <w:lang w:eastAsia="en-GB"/>
        </w:rPr>
        <w:t xml:space="preserve">Secretariat to seek with the C-4 and other concerned </w:t>
      </w:r>
      <w:r w:rsidR="00E863A0">
        <w:rPr>
          <w:lang w:eastAsia="en-GB"/>
        </w:rPr>
        <w:t xml:space="preserve">Members </w:t>
      </w:r>
      <w:r w:rsidR="00DE6448">
        <w:rPr>
          <w:lang w:eastAsia="en-GB"/>
        </w:rPr>
        <w:t>the responses needed to build resilience and revitali</w:t>
      </w:r>
      <w:r>
        <w:rPr>
          <w:lang w:eastAsia="en-GB"/>
        </w:rPr>
        <w:t>s</w:t>
      </w:r>
      <w:r w:rsidR="00DE6448">
        <w:rPr>
          <w:lang w:eastAsia="en-GB"/>
        </w:rPr>
        <w:t xml:space="preserve">e the cotton </w:t>
      </w:r>
      <w:r>
        <w:rPr>
          <w:lang w:eastAsia="en-GB"/>
        </w:rPr>
        <w:t>and</w:t>
      </w:r>
      <w:r w:rsidR="00DE6448">
        <w:rPr>
          <w:lang w:eastAsia="en-GB"/>
        </w:rPr>
        <w:t xml:space="preserve"> textile sector.</w:t>
      </w:r>
      <w:r w:rsidR="00D14966">
        <w:rPr>
          <w:lang w:eastAsia="en-GB"/>
        </w:rPr>
        <w:t xml:space="preserve"> </w:t>
      </w:r>
      <w:r>
        <w:rPr>
          <w:lang w:eastAsia="en-GB"/>
        </w:rPr>
        <w:t>T</w:t>
      </w:r>
      <w:r w:rsidR="00DE6448">
        <w:rPr>
          <w:lang w:eastAsia="en-GB"/>
        </w:rPr>
        <w:t xml:space="preserve">he Aid for Trade initiative and the </w:t>
      </w:r>
      <w:r>
        <w:rPr>
          <w:lang w:eastAsia="en-GB"/>
        </w:rPr>
        <w:t>EIF</w:t>
      </w:r>
      <w:r w:rsidR="00DE6448">
        <w:rPr>
          <w:lang w:eastAsia="en-GB"/>
        </w:rPr>
        <w:t xml:space="preserve"> w</w:t>
      </w:r>
      <w:r>
        <w:rPr>
          <w:lang w:eastAsia="en-GB"/>
        </w:rPr>
        <w:t>ould</w:t>
      </w:r>
      <w:r w:rsidR="00DE6448">
        <w:rPr>
          <w:lang w:eastAsia="en-GB"/>
        </w:rPr>
        <w:t xml:space="preserve"> have to further support the economic recovery of </w:t>
      </w:r>
      <w:r>
        <w:rPr>
          <w:lang w:eastAsia="en-GB"/>
        </w:rPr>
        <w:t>M</w:t>
      </w:r>
      <w:r w:rsidR="00DE6448">
        <w:rPr>
          <w:lang w:eastAsia="en-GB"/>
        </w:rPr>
        <w:t xml:space="preserve">embers especially </w:t>
      </w:r>
      <w:r w:rsidR="00E863A0">
        <w:rPr>
          <w:lang w:eastAsia="en-GB"/>
        </w:rPr>
        <w:t>the LDCs</w:t>
      </w:r>
      <w:r w:rsidR="00DE6448">
        <w:rPr>
          <w:lang w:eastAsia="en-GB"/>
        </w:rPr>
        <w:t xml:space="preserve">. </w:t>
      </w:r>
      <w:r>
        <w:rPr>
          <w:lang w:eastAsia="en-GB"/>
        </w:rPr>
        <w:t>F</w:t>
      </w:r>
      <w:r w:rsidR="00DE6448">
        <w:rPr>
          <w:lang w:eastAsia="en-GB"/>
        </w:rPr>
        <w:t xml:space="preserve">or a more productive interaction with capitals, </w:t>
      </w:r>
      <w:r w:rsidR="00E863A0">
        <w:rPr>
          <w:lang w:eastAsia="en-GB"/>
        </w:rPr>
        <w:t>Members should</w:t>
      </w:r>
      <w:r w:rsidR="00DE6448">
        <w:rPr>
          <w:lang w:eastAsia="en-GB"/>
        </w:rPr>
        <w:t xml:space="preserve"> hold face-to-face meetings on cotton </w:t>
      </w:r>
      <w:r w:rsidR="00E863A0">
        <w:rPr>
          <w:lang w:eastAsia="en-GB"/>
        </w:rPr>
        <w:t>w</w:t>
      </w:r>
      <w:r w:rsidR="00DE6448">
        <w:rPr>
          <w:lang w:eastAsia="en-GB"/>
        </w:rPr>
        <w:t>hile taking into account the global evolution of the pandemic.</w:t>
      </w:r>
    </w:p>
    <w:p w14:paraId="20BE4804" w14:textId="4B947A5D" w:rsidR="00D14966" w:rsidRDefault="0041361D" w:rsidP="00D14966">
      <w:pPr>
        <w:pStyle w:val="Textoindependiente"/>
        <w:rPr>
          <w:lang w:eastAsia="en-GB"/>
        </w:rPr>
      </w:pPr>
      <w:r w:rsidRPr="00671E39">
        <w:rPr>
          <w:lang w:eastAsia="en-GB"/>
        </w:rPr>
        <w:t>The representative of</w:t>
      </w:r>
      <w:r w:rsidR="0055345B" w:rsidRPr="00671E39">
        <w:rPr>
          <w:lang w:eastAsia="en-GB"/>
        </w:rPr>
        <w:t xml:space="preserve"> the</w:t>
      </w:r>
      <w:r w:rsidRPr="00671E39">
        <w:rPr>
          <w:lang w:eastAsia="en-GB"/>
        </w:rPr>
        <w:t xml:space="preserve"> </w:t>
      </w:r>
      <w:r w:rsidR="0055345B" w:rsidRPr="00671E39">
        <w:rPr>
          <w:u w:val="single"/>
          <w:lang w:eastAsia="en-GB"/>
        </w:rPr>
        <w:t>Maldives</w:t>
      </w:r>
      <w:r w:rsidRPr="00671E39">
        <w:rPr>
          <w:lang w:eastAsia="en-GB"/>
        </w:rPr>
        <w:t xml:space="preserve"> </w:t>
      </w:r>
      <w:r w:rsidR="00671E39">
        <w:rPr>
          <w:lang w:eastAsia="en-GB"/>
        </w:rPr>
        <w:t>said that f</w:t>
      </w:r>
      <w:r w:rsidR="009E4721" w:rsidRPr="00671E39">
        <w:rPr>
          <w:lang w:eastAsia="en-GB"/>
        </w:rPr>
        <w:t xml:space="preserve">or </w:t>
      </w:r>
      <w:r w:rsidR="00671E39">
        <w:rPr>
          <w:lang w:eastAsia="en-GB"/>
        </w:rPr>
        <w:t>s</w:t>
      </w:r>
      <w:r w:rsidR="009E4721" w:rsidRPr="00671E39">
        <w:rPr>
          <w:lang w:eastAsia="en-GB"/>
        </w:rPr>
        <w:t xml:space="preserve">mall </w:t>
      </w:r>
      <w:r w:rsidR="00671E39">
        <w:rPr>
          <w:lang w:eastAsia="en-GB"/>
        </w:rPr>
        <w:t>i</w:t>
      </w:r>
      <w:r w:rsidR="009E4721" w:rsidRPr="00671E39">
        <w:rPr>
          <w:lang w:eastAsia="en-GB"/>
        </w:rPr>
        <w:t xml:space="preserve">sland </w:t>
      </w:r>
      <w:r w:rsidR="00671E39">
        <w:rPr>
          <w:lang w:eastAsia="en-GB"/>
        </w:rPr>
        <w:t>d</w:t>
      </w:r>
      <w:r w:rsidR="009E4721" w:rsidRPr="00671E39">
        <w:rPr>
          <w:lang w:eastAsia="en-GB"/>
        </w:rPr>
        <w:t xml:space="preserve">eveloping </w:t>
      </w:r>
      <w:r w:rsidR="00671E39">
        <w:rPr>
          <w:lang w:eastAsia="en-GB"/>
        </w:rPr>
        <w:t>States</w:t>
      </w:r>
      <w:r w:rsidR="009E4721" w:rsidRPr="00671E39">
        <w:rPr>
          <w:lang w:eastAsia="en-GB"/>
        </w:rPr>
        <w:t xml:space="preserve"> and small and</w:t>
      </w:r>
      <w:r w:rsidR="009E4721">
        <w:rPr>
          <w:lang w:eastAsia="en-GB"/>
        </w:rPr>
        <w:t xml:space="preserve"> vulnerable economies like the Maldives driven largely by the tourism industry and heavily reliant on imports, </w:t>
      </w:r>
      <w:r w:rsidR="00671E39">
        <w:rPr>
          <w:lang w:eastAsia="en-GB"/>
        </w:rPr>
        <w:t xml:space="preserve">the </w:t>
      </w:r>
      <w:r w:rsidR="009E4721">
        <w:rPr>
          <w:lang w:eastAsia="en-GB"/>
        </w:rPr>
        <w:t>lockdown on COVID</w:t>
      </w:r>
      <w:r w:rsidR="00671E39">
        <w:rPr>
          <w:lang w:eastAsia="en-GB"/>
        </w:rPr>
        <w:t>-</w:t>
      </w:r>
      <w:r w:rsidR="009E4721">
        <w:rPr>
          <w:lang w:eastAsia="en-GB"/>
        </w:rPr>
        <w:t>19 pandemic ha</w:t>
      </w:r>
      <w:r w:rsidR="00671E39">
        <w:rPr>
          <w:lang w:eastAsia="en-GB"/>
        </w:rPr>
        <w:t>d</w:t>
      </w:r>
      <w:r w:rsidR="009E4721">
        <w:rPr>
          <w:lang w:eastAsia="en-GB"/>
        </w:rPr>
        <w:t xml:space="preserve"> been a complete lockdown on the economy resulting in huge challenges.</w:t>
      </w:r>
      <w:r w:rsidR="00D14966">
        <w:rPr>
          <w:lang w:eastAsia="en-GB"/>
        </w:rPr>
        <w:t xml:space="preserve"> </w:t>
      </w:r>
      <w:r w:rsidR="009E4721">
        <w:rPr>
          <w:lang w:eastAsia="en-GB"/>
        </w:rPr>
        <w:t>The Government of Maldives ha</w:t>
      </w:r>
      <w:r w:rsidR="00671E39">
        <w:rPr>
          <w:lang w:eastAsia="en-GB"/>
        </w:rPr>
        <w:t>d</w:t>
      </w:r>
      <w:r w:rsidR="009E4721">
        <w:rPr>
          <w:lang w:eastAsia="en-GB"/>
        </w:rPr>
        <w:t xml:space="preserve"> taken several policy measures to defeat COVID-19</w:t>
      </w:r>
      <w:r w:rsidR="00983C88">
        <w:rPr>
          <w:lang w:eastAsia="en-GB"/>
        </w:rPr>
        <w:t>. The Maldives had</w:t>
      </w:r>
      <w:r w:rsidR="009E4721">
        <w:rPr>
          <w:lang w:eastAsia="en-GB"/>
        </w:rPr>
        <w:t xml:space="preserve"> closed </w:t>
      </w:r>
      <w:r w:rsidR="00983C88">
        <w:rPr>
          <w:lang w:eastAsia="en-GB"/>
        </w:rPr>
        <w:t>its</w:t>
      </w:r>
      <w:r w:rsidR="009E4721">
        <w:rPr>
          <w:lang w:eastAsia="en-GB"/>
        </w:rPr>
        <w:t xml:space="preserve"> borders, </w:t>
      </w:r>
      <w:r w:rsidR="00983C88">
        <w:rPr>
          <w:lang w:eastAsia="en-GB"/>
        </w:rPr>
        <w:t xml:space="preserve">had </w:t>
      </w:r>
      <w:r w:rsidR="009E4721">
        <w:rPr>
          <w:lang w:eastAsia="en-GB"/>
        </w:rPr>
        <w:t xml:space="preserve">stepped up healthcare response and </w:t>
      </w:r>
      <w:r w:rsidR="00983C88">
        <w:rPr>
          <w:lang w:eastAsia="en-GB"/>
        </w:rPr>
        <w:t xml:space="preserve">had </w:t>
      </w:r>
      <w:r w:rsidR="009E4721">
        <w:rPr>
          <w:lang w:eastAsia="en-GB"/>
        </w:rPr>
        <w:t>launched economic stimulus and relief packages to help income losses. Some of the economic initiatives include</w:t>
      </w:r>
      <w:r w:rsidR="00983C88">
        <w:rPr>
          <w:lang w:eastAsia="en-GB"/>
        </w:rPr>
        <w:t>d</w:t>
      </w:r>
      <w:r w:rsidR="009E4721">
        <w:rPr>
          <w:lang w:eastAsia="en-GB"/>
        </w:rPr>
        <w:t xml:space="preserve"> facilitating trade </w:t>
      </w:r>
      <w:r w:rsidR="00983C88">
        <w:rPr>
          <w:lang w:eastAsia="en-GB"/>
        </w:rPr>
        <w:t>by</w:t>
      </w:r>
      <w:r w:rsidR="009E4721">
        <w:rPr>
          <w:lang w:eastAsia="en-GB"/>
        </w:rPr>
        <w:t xml:space="preserve"> ensur</w:t>
      </w:r>
      <w:r w:rsidR="00983C88">
        <w:rPr>
          <w:lang w:eastAsia="en-GB"/>
        </w:rPr>
        <w:t>ing</w:t>
      </w:r>
      <w:r w:rsidR="009E4721">
        <w:rPr>
          <w:lang w:eastAsia="en-GB"/>
        </w:rPr>
        <w:t xml:space="preserve"> smooth flow of goods and minimi</w:t>
      </w:r>
      <w:r w:rsidR="00913A4C">
        <w:rPr>
          <w:lang w:eastAsia="en-GB"/>
        </w:rPr>
        <w:t>z</w:t>
      </w:r>
      <w:r w:rsidR="00983C88">
        <w:rPr>
          <w:lang w:eastAsia="en-GB"/>
        </w:rPr>
        <w:t>ing</w:t>
      </w:r>
      <w:r w:rsidR="009E4721">
        <w:rPr>
          <w:lang w:eastAsia="en-GB"/>
        </w:rPr>
        <w:t xml:space="preserve"> disruptions on supply under restrictive measures, price controls on food items and exemptions of import duties on essential goods. </w:t>
      </w:r>
      <w:r w:rsidR="00983C88">
        <w:rPr>
          <w:lang w:eastAsia="en-GB"/>
        </w:rPr>
        <w:t>The Maldives</w:t>
      </w:r>
      <w:r w:rsidR="009E4721">
        <w:rPr>
          <w:lang w:eastAsia="en-GB"/>
        </w:rPr>
        <w:t xml:space="preserve"> ha</w:t>
      </w:r>
      <w:r w:rsidR="00983C88">
        <w:rPr>
          <w:lang w:eastAsia="en-GB"/>
        </w:rPr>
        <w:t>d</w:t>
      </w:r>
      <w:r w:rsidR="009E4721">
        <w:rPr>
          <w:lang w:eastAsia="en-GB"/>
        </w:rPr>
        <w:t xml:space="preserve"> also launched a loan scheme for small and medium</w:t>
      </w:r>
      <w:r w:rsidR="00983C88">
        <w:rPr>
          <w:lang w:eastAsia="en-GB"/>
        </w:rPr>
        <w:t>-sized</w:t>
      </w:r>
      <w:r w:rsidR="009E4721">
        <w:rPr>
          <w:lang w:eastAsia="en-GB"/>
        </w:rPr>
        <w:t xml:space="preserve"> enterprises with low interest and easier repayment period. </w:t>
      </w:r>
      <w:r w:rsidR="00983C88">
        <w:rPr>
          <w:lang w:eastAsia="en-GB"/>
        </w:rPr>
        <w:t>Its</w:t>
      </w:r>
      <w:r w:rsidR="009E4721">
        <w:rPr>
          <w:lang w:eastAsia="en-GB"/>
        </w:rPr>
        <w:t xml:space="preserve"> efforts to build back better by working towards a more resilient economy </w:t>
      </w:r>
      <w:r w:rsidR="00983C88">
        <w:rPr>
          <w:lang w:eastAsia="en-GB"/>
        </w:rPr>
        <w:t>wa</w:t>
      </w:r>
      <w:r w:rsidR="009E4721">
        <w:rPr>
          <w:lang w:eastAsia="en-GB"/>
        </w:rPr>
        <w:t xml:space="preserve">s also in progress. </w:t>
      </w:r>
    </w:p>
    <w:p w14:paraId="6CFCD5D4" w14:textId="6BA040AC" w:rsidR="0041361D" w:rsidRPr="00107F15" w:rsidRDefault="009E4721" w:rsidP="00D14966">
      <w:pPr>
        <w:pStyle w:val="Textoindependiente"/>
        <w:rPr>
          <w:lang w:eastAsia="en-GB"/>
        </w:rPr>
      </w:pPr>
      <w:r>
        <w:rPr>
          <w:lang w:eastAsia="en-GB"/>
        </w:rPr>
        <w:t xml:space="preserve">The Government of Maldives </w:t>
      </w:r>
      <w:r w:rsidR="00983C88">
        <w:rPr>
          <w:lang w:eastAsia="en-GB"/>
        </w:rPr>
        <w:t>wa</w:t>
      </w:r>
      <w:r>
        <w:rPr>
          <w:lang w:eastAsia="en-GB"/>
        </w:rPr>
        <w:t>s collaborating with the private sector to lessen the economic impact on the average citizen during th</w:t>
      </w:r>
      <w:r w:rsidR="00983C88">
        <w:rPr>
          <w:lang w:eastAsia="en-GB"/>
        </w:rPr>
        <w:t>e</w:t>
      </w:r>
      <w:r>
        <w:rPr>
          <w:lang w:eastAsia="en-GB"/>
        </w:rPr>
        <w:t xml:space="preserve"> pandemic. The Maldives ha</w:t>
      </w:r>
      <w:r w:rsidR="00983C88">
        <w:rPr>
          <w:lang w:eastAsia="en-GB"/>
        </w:rPr>
        <w:t>d</w:t>
      </w:r>
      <w:r>
        <w:rPr>
          <w:lang w:eastAsia="en-GB"/>
        </w:rPr>
        <w:t xml:space="preserve"> been able to implement th</w:t>
      </w:r>
      <w:r w:rsidR="00983C88">
        <w:rPr>
          <w:lang w:eastAsia="en-GB"/>
        </w:rPr>
        <w:t>o</w:t>
      </w:r>
      <w:r>
        <w:rPr>
          <w:lang w:eastAsia="en-GB"/>
        </w:rPr>
        <w:t>se measures with generous bilateral, regional and multilateral assistance</w:t>
      </w:r>
      <w:r w:rsidR="00983C88">
        <w:rPr>
          <w:lang w:eastAsia="en-GB"/>
        </w:rPr>
        <w:t xml:space="preserve">. The Maldives </w:t>
      </w:r>
      <w:r>
        <w:rPr>
          <w:lang w:eastAsia="en-GB"/>
        </w:rPr>
        <w:t>thank</w:t>
      </w:r>
      <w:r w:rsidR="00983C88">
        <w:rPr>
          <w:lang w:eastAsia="en-GB"/>
        </w:rPr>
        <w:t>ed</w:t>
      </w:r>
      <w:r>
        <w:rPr>
          <w:lang w:eastAsia="en-GB"/>
        </w:rPr>
        <w:t xml:space="preserve"> them all</w:t>
      </w:r>
      <w:r w:rsidR="00983C88">
        <w:rPr>
          <w:lang w:eastAsia="en-GB"/>
        </w:rPr>
        <w:t xml:space="preserve"> and</w:t>
      </w:r>
      <w:r w:rsidR="00D14966">
        <w:rPr>
          <w:lang w:eastAsia="en-GB"/>
        </w:rPr>
        <w:t xml:space="preserve"> </w:t>
      </w:r>
      <w:r>
        <w:rPr>
          <w:lang w:eastAsia="en-GB"/>
        </w:rPr>
        <w:t>highlight</w:t>
      </w:r>
      <w:r w:rsidR="00983C88">
        <w:rPr>
          <w:lang w:eastAsia="en-GB"/>
        </w:rPr>
        <w:t>ed</w:t>
      </w:r>
      <w:r>
        <w:rPr>
          <w:lang w:eastAsia="en-GB"/>
        </w:rPr>
        <w:t xml:space="preserve"> that export restrictions on medical supplies and essential medical equipment, as well as essential food items </w:t>
      </w:r>
      <w:r w:rsidR="00983C88">
        <w:rPr>
          <w:lang w:eastAsia="en-GB"/>
        </w:rPr>
        <w:t>we</w:t>
      </w:r>
      <w:r>
        <w:rPr>
          <w:lang w:eastAsia="en-GB"/>
        </w:rPr>
        <w:t xml:space="preserve">re impacting severely on the COVID-19 response strategies of countries </w:t>
      </w:r>
      <w:r w:rsidR="00983C88">
        <w:rPr>
          <w:lang w:eastAsia="en-GB"/>
        </w:rPr>
        <w:t>such as the Maldives</w:t>
      </w:r>
      <w:r>
        <w:rPr>
          <w:lang w:eastAsia="en-GB"/>
        </w:rPr>
        <w:t xml:space="preserve">. </w:t>
      </w:r>
      <w:r w:rsidR="00983C88">
        <w:rPr>
          <w:lang w:eastAsia="en-GB"/>
        </w:rPr>
        <w:t>The Maldives</w:t>
      </w:r>
      <w:r>
        <w:rPr>
          <w:lang w:eastAsia="en-GB"/>
        </w:rPr>
        <w:t xml:space="preserve"> recogni</w:t>
      </w:r>
      <w:r w:rsidR="00913A4C">
        <w:rPr>
          <w:lang w:eastAsia="en-GB"/>
        </w:rPr>
        <w:t>z</w:t>
      </w:r>
      <w:r w:rsidR="00983C88">
        <w:rPr>
          <w:lang w:eastAsia="en-GB"/>
        </w:rPr>
        <w:t>ed</w:t>
      </w:r>
      <w:r>
        <w:rPr>
          <w:lang w:eastAsia="en-GB"/>
        </w:rPr>
        <w:t xml:space="preserve"> with appreciation the bilateral initiatives at th</w:t>
      </w:r>
      <w:r w:rsidR="00983C88">
        <w:rPr>
          <w:lang w:eastAsia="en-GB"/>
        </w:rPr>
        <w:t>at</w:t>
      </w:r>
      <w:r>
        <w:rPr>
          <w:lang w:eastAsia="en-GB"/>
        </w:rPr>
        <w:t xml:space="preserve"> crucial time to facilitate trade and food security. The rules-based multilateral trading system need</w:t>
      </w:r>
      <w:r w:rsidR="00983C88">
        <w:rPr>
          <w:lang w:eastAsia="en-GB"/>
        </w:rPr>
        <w:t>ed</w:t>
      </w:r>
      <w:r>
        <w:rPr>
          <w:lang w:eastAsia="en-GB"/>
        </w:rPr>
        <w:t xml:space="preserve"> to continue to guide trade facilitation and assure trade measures </w:t>
      </w:r>
      <w:r w:rsidR="00983C88">
        <w:rPr>
          <w:lang w:eastAsia="en-GB"/>
        </w:rPr>
        <w:t>we</w:t>
      </w:r>
      <w:r>
        <w:rPr>
          <w:lang w:eastAsia="en-GB"/>
        </w:rPr>
        <w:t>re targeted, transparent and proportional</w:t>
      </w:r>
      <w:r w:rsidR="00983C88">
        <w:rPr>
          <w:lang w:eastAsia="en-GB"/>
        </w:rPr>
        <w:t xml:space="preserve"> – in short, </w:t>
      </w:r>
      <w:r>
        <w:rPr>
          <w:lang w:eastAsia="en-GB"/>
        </w:rPr>
        <w:t>WTO compliant.</w:t>
      </w:r>
      <w:r w:rsidR="00D14966">
        <w:rPr>
          <w:lang w:eastAsia="en-GB"/>
        </w:rPr>
        <w:t xml:space="preserve"> </w:t>
      </w:r>
      <w:r>
        <w:rPr>
          <w:lang w:eastAsia="en-GB"/>
        </w:rPr>
        <w:t>The global pandemic require</w:t>
      </w:r>
      <w:r w:rsidR="00983C88">
        <w:rPr>
          <w:lang w:eastAsia="en-GB"/>
        </w:rPr>
        <w:t>d</w:t>
      </w:r>
      <w:r>
        <w:rPr>
          <w:lang w:eastAsia="en-GB"/>
        </w:rPr>
        <w:t xml:space="preserve"> a coordinated global effort to address th</w:t>
      </w:r>
      <w:r w:rsidR="00983C88">
        <w:rPr>
          <w:lang w:eastAsia="en-GB"/>
        </w:rPr>
        <w:t>e</w:t>
      </w:r>
      <w:r>
        <w:rPr>
          <w:lang w:eastAsia="en-GB"/>
        </w:rPr>
        <w:t xml:space="preserve"> extraordinary situation. Global trade </w:t>
      </w:r>
      <w:r w:rsidR="00983C88">
        <w:rPr>
          <w:lang w:eastAsia="en-GB"/>
        </w:rPr>
        <w:t>wa</w:t>
      </w:r>
      <w:r>
        <w:rPr>
          <w:lang w:eastAsia="en-GB"/>
        </w:rPr>
        <w:t xml:space="preserve">s an important element of the global response to COVID-19 and </w:t>
      </w:r>
      <w:r w:rsidR="00983C88">
        <w:rPr>
          <w:lang w:eastAsia="en-GB"/>
        </w:rPr>
        <w:t xml:space="preserve">the </w:t>
      </w:r>
      <w:r>
        <w:rPr>
          <w:lang w:eastAsia="en-GB"/>
        </w:rPr>
        <w:t>WTO play</w:t>
      </w:r>
      <w:r w:rsidR="00983C88">
        <w:rPr>
          <w:lang w:eastAsia="en-GB"/>
        </w:rPr>
        <w:t>ed</w:t>
      </w:r>
      <w:r>
        <w:rPr>
          <w:lang w:eastAsia="en-GB"/>
        </w:rPr>
        <w:t xml:space="preserve"> a key role for the benefit of all.</w:t>
      </w:r>
    </w:p>
    <w:p w14:paraId="7140DCE0" w14:textId="767F5A02" w:rsidR="003771FC" w:rsidRPr="003771FC" w:rsidRDefault="0041361D" w:rsidP="003771FC">
      <w:pPr>
        <w:pStyle w:val="Textoindependiente"/>
        <w:rPr>
          <w:lang w:eastAsia="en-GB"/>
        </w:rPr>
      </w:pPr>
      <w:r w:rsidRPr="00DE6448">
        <w:rPr>
          <w:lang w:eastAsia="en-GB"/>
        </w:rPr>
        <w:t xml:space="preserve">The representative of </w:t>
      </w:r>
      <w:r w:rsidR="0055345B" w:rsidRPr="00DE6448">
        <w:rPr>
          <w:u w:val="single"/>
          <w:lang w:eastAsia="en-GB"/>
        </w:rPr>
        <w:t>Zimbabwe</w:t>
      </w:r>
      <w:r w:rsidRPr="00DE6448">
        <w:rPr>
          <w:lang w:eastAsia="en-GB"/>
        </w:rPr>
        <w:t xml:space="preserve"> </w:t>
      </w:r>
      <w:r w:rsidR="003771FC" w:rsidRPr="003771FC">
        <w:rPr>
          <w:lang w:eastAsia="en-GB"/>
        </w:rPr>
        <w:t>associate</w:t>
      </w:r>
      <w:r w:rsidR="00983C88">
        <w:rPr>
          <w:lang w:eastAsia="en-GB"/>
        </w:rPr>
        <w:t>d</w:t>
      </w:r>
      <w:r w:rsidR="003771FC" w:rsidRPr="003771FC">
        <w:rPr>
          <w:lang w:eastAsia="en-GB"/>
        </w:rPr>
        <w:t xml:space="preserve"> with the statements made by the African Group and the ACP. </w:t>
      </w:r>
      <w:r w:rsidR="003976DF">
        <w:rPr>
          <w:lang w:eastAsia="en-GB"/>
        </w:rPr>
        <w:t>Members were</w:t>
      </w:r>
      <w:r w:rsidR="003771FC" w:rsidRPr="003771FC">
        <w:rPr>
          <w:lang w:eastAsia="en-GB"/>
        </w:rPr>
        <w:t xml:space="preserve"> meeting under circumstances </w:t>
      </w:r>
      <w:r w:rsidR="003976DF">
        <w:rPr>
          <w:lang w:eastAsia="en-GB"/>
        </w:rPr>
        <w:t xml:space="preserve">different </w:t>
      </w:r>
      <w:r w:rsidR="003771FC" w:rsidRPr="003771FC">
        <w:rPr>
          <w:lang w:eastAsia="en-GB"/>
        </w:rPr>
        <w:t xml:space="preserve">from those </w:t>
      </w:r>
      <w:r w:rsidR="003976DF">
        <w:rPr>
          <w:lang w:eastAsia="en-GB"/>
        </w:rPr>
        <w:t xml:space="preserve">they had </w:t>
      </w:r>
      <w:r w:rsidR="003771FC" w:rsidRPr="003771FC">
        <w:rPr>
          <w:lang w:eastAsia="en-GB"/>
        </w:rPr>
        <w:t>two and a half months ago</w:t>
      </w:r>
      <w:r w:rsidR="003976DF">
        <w:rPr>
          <w:lang w:eastAsia="en-GB"/>
        </w:rPr>
        <w:t xml:space="preserve"> and</w:t>
      </w:r>
      <w:r w:rsidR="003771FC" w:rsidRPr="003771FC">
        <w:rPr>
          <w:lang w:eastAsia="en-GB"/>
        </w:rPr>
        <w:t xml:space="preserve"> ha</w:t>
      </w:r>
      <w:r w:rsidR="003976DF">
        <w:rPr>
          <w:lang w:eastAsia="en-GB"/>
        </w:rPr>
        <w:t>d</w:t>
      </w:r>
      <w:r w:rsidR="003771FC" w:rsidRPr="003771FC">
        <w:rPr>
          <w:lang w:eastAsia="en-GB"/>
        </w:rPr>
        <w:t xml:space="preserve"> witnessed massive disruption to the work of the WTO as a result of the COVID-19 pandemic. </w:t>
      </w:r>
      <w:r w:rsidR="003976DF">
        <w:rPr>
          <w:lang w:eastAsia="en-GB"/>
        </w:rPr>
        <w:t>Zimbabwe had a</w:t>
      </w:r>
      <w:r w:rsidR="003771FC" w:rsidRPr="003771FC">
        <w:rPr>
          <w:lang w:eastAsia="en-GB"/>
        </w:rPr>
        <w:t xml:space="preserve"> </w:t>
      </w:r>
      <w:r w:rsidR="003976DF">
        <w:rPr>
          <w:lang w:eastAsia="en-GB"/>
        </w:rPr>
        <w:t>TPR</w:t>
      </w:r>
      <w:r w:rsidR="003771FC" w:rsidRPr="003771FC">
        <w:rPr>
          <w:lang w:eastAsia="en-GB"/>
        </w:rPr>
        <w:t xml:space="preserve"> </w:t>
      </w:r>
      <w:r w:rsidR="003976DF">
        <w:rPr>
          <w:lang w:eastAsia="en-GB"/>
        </w:rPr>
        <w:t>scheduled</w:t>
      </w:r>
      <w:r w:rsidR="003771FC" w:rsidRPr="003771FC">
        <w:rPr>
          <w:lang w:eastAsia="en-GB"/>
        </w:rPr>
        <w:t xml:space="preserve"> </w:t>
      </w:r>
      <w:r w:rsidR="003976DF">
        <w:rPr>
          <w:lang w:eastAsia="en-GB"/>
        </w:rPr>
        <w:t xml:space="preserve">for </w:t>
      </w:r>
      <w:r w:rsidR="003771FC" w:rsidRPr="003771FC">
        <w:rPr>
          <w:lang w:eastAsia="en-GB"/>
        </w:rPr>
        <w:t xml:space="preserve">25-27 March but </w:t>
      </w:r>
      <w:r w:rsidR="003976DF">
        <w:rPr>
          <w:lang w:eastAsia="en-GB"/>
        </w:rPr>
        <w:t>was</w:t>
      </w:r>
      <w:r w:rsidR="003771FC" w:rsidRPr="003771FC">
        <w:rPr>
          <w:lang w:eastAsia="en-GB"/>
        </w:rPr>
        <w:t xml:space="preserve"> postponed </w:t>
      </w:r>
      <w:r w:rsidR="003976DF">
        <w:rPr>
          <w:lang w:eastAsia="en-GB"/>
        </w:rPr>
        <w:t>as</w:t>
      </w:r>
      <w:r w:rsidR="003771FC" w:rsidRPr="003771FC">
        <w:rPr>
          <w:lang w:eastAsia="en-GB"/>
        </w:rPr>
        <w:t xml:space="preserve"> Switzerland ha</w:t>
      </w:r>
      <w:r w:rsidR="003976DF">
        <w:rPr>
          <w:lang w:eastAsia="en-GB"/>
        </w:rPr>
        <w:t>d</w:t>
      </w:r>
      <w:r w:rsidR="003771FC" w:rsidRPr="003771FC">
        <w:rPr>
          <w:lang w:eastAsia="en-GB"/>
        </w:rPr>
        <w:t xml:space="preserve"> started to implement restrictive measures</w:t>
      </w:r>
      <w:r w:rsidR="003976DF">
        <w:rPr>
          <w:lang w:eastAsia="en-GB"/>
        </w:rPr>
        <w:t xml:space="preserve"> due to the pandemic</w:t>
      </w:r>
      <w:r w:rsidR="003771FC" w:rsidRPr="003771FC">
        <w:rPr>
          <w:lang w:eastAsia="en-GB"/>
        </w:rPr>
        <w:t xml:space="preserve">. </w:t>
      </w:r>
      <w:r w:rsidR="003976DF">
        <w:rPr>
          <w:lang w:eastAsia="en-GB"/>
        </w:rPr>
        <w:t>Zimbabwe</w:t>
      </w:r>
      <w:r w:rsidR="003771FC" w:rsidRPr="003771FC">
        <w:rPr>
          <w:lang w:eastAsia="en-GB"/>
        </w:rPr>
        <w:t xml:space="preserve"> st</w:t>
      </w:r>
      <w:r w:rsidR="003976DF">
        <w:rPr>
          <w:lang w:eastAsia="en-GB"/>
        </w:rPr>
        <w:t>oo</w:t>
      </w:r>
      <w:r w:rsidR="003771FC" w:rsidRPr="003771FC">
        <w:rPr>
          <w:lang w:eastAsia="en-GB"/>
        </w:rPr>
        <w:t>d ready to go through with th</w:t>
      </w:r>
      <w:r w:rsidR="003976DF">
        <w:rPr>
          <w:lang w:eastAsia="en-GB"/>
        </w:rPr>
        <w:t>e</w:t>
      </w:r>
      <w:r w:rsidR="003771FC" w:rsidRPr="003771FC">
        <w:rPr>
          <w:lang w:eastAsia="en-GB"/>
        </w:rPr>
        <w:t xml:space="preserve"> process once the situation </w:t>
      </w:r>
      <w:r w:rsidR="003976DF">
        <w:rPr>
          <w:lang w:eastAsia="en-GB"/>
        </w:rPr>
        <w:t>would allow</w:t>
      </w:r>
      <w:r w:rsidR="003771FC" w:rsidRPr="003771FC">
        <w:rPr>
          <w:lang w:eastAsia="en-GB"/>
        </w:rPr>
        <w:t>. Zimbabwe t</w:t>
      </w:r>
      <w:r w:rsidR="003976DF">
        <w:rPr>
          <w:lang w:eastAsia="en-GB"/>
        </w:rPr>
        <w:t>ook</w:t>
      </w:r>
      <w:r w:rsidR="003771FC" w:rsidRPr="003771FC">
        <w:rPr>
          <w:lang w:eastAsia="en-GB"/>
        </w:rPr>
        <w:t xml:space="preserve"> its obligations </w:t>
      </w:r>
      <w:r w:rsidR="003771FC" w:rsidRPr="003771FC">
        <w:rPr>
          <w:lang w:eastAsia="en-GB"/>
        </w:rPr>
        <w:lastRenderedPageBreak/>
        <w:t xml:space="preserve">under the WTO very seriously. In that regard and in accordance with </w:t>
      </w:r>
      <w:r w:rsidR="003976DF">
        <w:rPr>
          <w:lang w:eastAsia="en-GB"/>
        </w:rPr>
        <w:t>thei</w:t>
      </w:r>
      <w:r w:rsidR="003771FC" w:rsidRPr="003771FC">
        <w:rPr>
          <w:lang w:eastAsia="en-GB"/>
        </w:rPr>
        <w:t xml:space="preserve">r obligations on transparency and disclosure, on 16 April, the Government of Zimbabwe </w:t>
      </w:r>
      <w:r w:rsidR="003976DF">
        <w:rPr>
          <w:lang w:eastAsia="en-GB"/>
        </w:rPr>
        <w:t xml:space="preserve">had </w:t>
      </w:r>
      <w:r w:rsidR="003771FC" w:rsidRPr="003771FC">
        <w:rPr>
          <w:lang w:eastAsia="en-GB"/>
        </w:rPr>
        <w:t>notified the WTO on its trade</w:t>
      </w:r>
      <w:r w:rsidR="003976DF">
        <w:rPr>
          <w:lang w:eastAsia="en-GB"/>
        </w:rPr>
        <w:t>-</w:t>
      </w:r>
      <w:r w:rsidR="003771FC" w:rsidRPr="003771FC">
        <w:rPr>
          <w:lang w:eastAsia="en-GB"/>
        </w:rPr>
        <w:t>related measures enacted in response to COVID-19. Th</w:t>
      </w:r>
      <w:r w:rsidR="003976DF">
        <w:rPr>
          <w:lang w:eastAsia="en-GB"/>
        </w:rPr>
        <w:t>o</w:t>
      </w:r>
      <w:r w:rsidR="003771FC" w:rsidRPr="003771FC">
        <w:rPr>
          <w:lang w:eastAsia="en-GB"/>
        </w:rPr>
        <w:t xml:space="preserve">se measures </w:t>
      </w:r>
      <w:r w:rsidR="003976DF">
        <w:rPr>
          <w:lang w:eastAsia="en-GB"/>
        </w:rPr>
        <w:t>we</w:t>
      </w:r>
      <w:r w:rsidR="003771FC" w:rsidRPr="003771FC">
        <w:rPr>
          <w:lang w:eastAsia="en-GB"/>
        </w:rPr>
        <w:t xml:space="preserve">re contained in the respective instrument 88-2020 which </w:t>
      </w:r>
      <w:r w:rsidR="003976DF">
        <w:rPr>
          <w:lang w:eastAsia="en-GB"/>
        </w:rPr>
        <w:t>wa</w:t>
      </w:r>
      <w:r w:rsidR="003771FC" w:rsidRPr="003771FC">
        <w:rPr>
          <w:lang w:eastAsia="en-GB"/>
        </w:rPr>
        <w:t>s aimed at waiving import duty on essential goods imported for the purpose of combatting COVID-19.</w:t>
      </w:r>
    </w:p>
    <w:p w14:paraId="55EF73E4" w14:textId="224ABFC3" w:rsidR="003771FC" w:rsidRPr="003771FC" w:rsidRDefault="003976DF" w:rsidP="003771FC">
      <w:pPr>
        <w:pStyle w:val="Textoindependiente"/>
        <w:rPr>
          <w:lang w:eastAsia="en-GB"/>
        </w:rPr>
      </w:pPr>
      <w:r>
        <w:rPr>
          <w:lang w:eastAsia="en-GB"/>
        </w:rPr>
        <w:t xml:space="preserve">Amid </w:t>
      </w:r>
      <w:r w:rsidR="003771FC" w:rsidRPr="003771FC">
        <w:rPr>
          <w:lang w:eastAsia="en-GB"/>
        </w:rPr>
        <w:t xml:space="preserve">COVID-19, </w:t>
      </w:r>
      <w:r>
        <w:rPr>
          <w:lang w:eastAsia="en-GB"/>
        </w:rPr>
        <w:t>Members</w:t>
      </w:r>
      <w:r w:rsidR="003771FC" w:rsidRPr="003771FC">
        <w:rPr>
          <w:lang w:eastAsia="en-GB"/>
        </w:rPr>
        <w:t xml:space="preserve"> </w:t>
      </w:r>
      <w:r>
        <w:rPr>
          <w:lang w:eastAsia="en-GB"/>
        </w:rPr>
        <w:t>we</w:t>
      </w:r>
      <w:r w:rsidR="003771FC" w:rsidRPr="003771FC">
        <w:rPr>
          <w:lang w:eastAsia="en-GB"/>
        </w:rPr>
        <w:t xml:space="preserve">re witnessing heightened protective tendencies and the resort to export restrictions </w:t>
      </w:r>
      <w:r>
        <w:rPr>
          <w:lang w:eastAsia="en-GB"/>
        </w:rPr>
        <w:t>on</w:t>
      </w:r>
      <w:r w:rsidR="003771FC" w:rsidRPr="003771FC">
        <w:rPr>
          <w:lang w:eastAsia="en-GB"/>
        </w:rPr>
        <w:t xml:space="preserve"> certain medicines</w:t>
      </w:r>
      <w:r>
        <w:rPr>
          <w:lang w:eastAsia="en-GB"/>
        </w:rPr>
        <w:t xml:space="preserve"> and</w:t>
      </w:r>
      <w:r w:rsidR="003771FC" w:rsidRPr="003771FC">
        <w:rPr>
          <w:lang w:eastAsia="en-GB"/>
        </w:rPr>
        <w:t xml:space="preserve"> PPEs</w:t>
      </w:r>
      <w:r>
        <w:rPr>
          <w:lang w:eastAsia="en-GB"/>
        </w:rPr>
        <w:t>,</w:t>
      </w:r>
      <w:r w:rsidR="003771FC" w:rsidRPr="003771FC">
        <w:rPr>
          <w:lang w:eastAsia="en-GB"/>
        </w:rPr>
        <w:t xml:space="preserve"> among others. While th</w:t>
      </w:r>
      <w:r>
        <w:rPr>
          <w:lang w:eastAsia="en-GB"/>
        </w:rPr>
        <w:t>o</w:t>
      </w:r>
      <w:r w:rsidR="003771FC" w:rsidRPr="003771FC">
        <w:rPr>
          <w:lang w:eastAsia="en-GB"/>
        </w:rPr>
        <w:t xml:space="preserve">se interventions </w:t>
      </w:r>
      <w:r>
        <w:rPr>
          <w:lang w:eastAsia="en-GB"/>
        </w:rPr>
        <w:t>could</w:t>
      </w:r>
      <w:r w:rsidR="003771FC" w:rsidRPr="003771FC">
        <w:rPr>
          <w:lang w:eastAsia="en-GB"/>
        </w:rPr>
        <w:t xml:space="preserve"> be understandable </w:t>
      </w:r>
      <w:r>
        <w:rPr>
          <w:lang w:eastAsia="en-GB"/>
        </w:rPr>
        <w:t>give</w:t>
      </w:r>
      <w:r w:rsidR="003771FC" w:rsidRPr="003771FC">
        <w:rPr>
          <w:lang w:eastAsia="en-GB"/>
        </w:rPr>
        <w:t>n the current circumstances,</w:t>
      </w:r>
      <w:r>
        <w:rPr>
          <w:lang w:eastAsia="en-GB"/>
        </w:rPr>
        <w:t xml:space="preserve"> </w:t>
      </w:r>
      <w:r w:rsidR="003771FC" w:rsidRPr="003771FC">
        <w:rPr>
          <w:lang w:eastAsia="en-GB"/>
        </w:rPr>
        <w:t>the export restrictions should be targeted, proportionate, transparent and temporary and should be removed once the COVID-19 pandemic ha</w:t>
      </w:r>
      <w:r>
        <w:rPr>
          <w:lang w:eastAsia="en-GB"/>
        </w:rPr>
        <w:t>d</w:t>
      </w:r>
      <w:r w:rsidR="003771FC" w:rsidRPr="003771FC">
        <w:rPr>
          <w:lang w:eastAsia="en-GB"/>
        </w:rPr>
        <w:t xml:space="preserve"> receded. </w:t>
      </w:r>
      <w:r>
        <w:rPr>
          <w:lang w:eastAsia="en-GB"/>
        </w:rPr>
        <w:t>On t</w:t>
      </w:r>
      <w:r w:rsidR="003771FC" w:rsidRPr="003771FC">
        <w:rPr>
          <w:lang w:eastAsia="en-GB"/>
        </w:rPr>
        <w:t xml:space="preserve">he proposals advocating for tariff and market liberalization in the context of the current crisis, </w:t>
      </w:r>
      <w:r>
        <w:rPr>
          <w:lang w:eastAsia="en-GB"/>
        </w:rPr>
        <w:t>Zimbabwe</w:t>
      </w:r>
      <w:r w:rsidR="003771FC" w:rsidRPr="003771FC">
        <w:rPr>
          <w:lang w:eastAsia="en-GB"/>
        </w:rPr>
        <w:t xml:space="preserve"> caution</w:t>
      </w:r>
      <w:r>
        <w:rPr>
          <w:lang w:eastAsia="en-GB"/>
        </w:rPr>
        <w:t>ed</w:t>
      </w:r>
      <w:r w:rsidR="003771FC" w:rsidRPr="003771FC">
        <w:rPr>
          <w:lang w:eastAsia="en-GB"/>
        </w:rPr>
        <w:t xml:space="preserve"> against adopting binding rules during a crisis and instead advi</w:t>
      </w:r>
      <w:r>
        <w:rPr>
          <w:lang w:eastAsia="en-GB"/>
        </w:rPr>
        <w:t>s</w:t>
      </w:r>
      <w:r w:rsidR="003771FC" w:rsidRPr="003771FC">
        <w:rPr>
          <w:lang w:eastAsia="en-GB"/>
        </w:rPr>
        <w:t>e</w:t>
      </w:r>
      <w:r>
        <w:rPr>
          <w:lang w:eastAsia="en-GB"/>
        </w:rPr>
        <w:t>d</w:t>
      </w:r>
      <w:r w:rsidR="003771FC" w:rsidRPr="003771FC">
        <w:rPr>
          <w:lang w:eastAsia="en-GB"/>
        </w:rPr>
        <w:t xml:space="preserve"> that </w:t>
      </w:r>
      <w:r>
        <w:rPr>
          <w:lang w:eastAsia="en-GB"/>
        </w:rPr>
        <w:t>Members</w:t>
      </w:r>
      <w:r w:rsidR="003771FC" w:rsidRPr="003771FC">
        <w:rPr>
          <w:lang w:eastAsia="en-GB"/>
        </w:rPr>
        <w:t xml:space="preserve"> hurr</w:t>
      </w:r>
      <w:r>
        <w:rPr>
          <w:lang w:eastAsia="en-GB"/>
        </w:rPr>
        <w:t>ied</w:t>
      </w:r>
      <w:r w:rsidR="003771FC" w:rsidRPr="003771FC">
        <w:rPr>
          <w:lang w:eastAsia="en-GB"/>
        </w:rPr>
        <w:t xml:space="preserve"> slowly </w:t>
      </w:r>
      <w:r>
        <w:rPr>
          <w:lang w:eastAsia="en-GB"/>
        </w:rPr>
        <w:t xml:space="preserve">in </w:t>
      </w:r>
      <w:r w:rsidR="003771FC" w:rsidRPr="003771FC">
        <w:rPr>
          <w:lang w:eastAsia="en-GB"/>
        </w:rPr>
        <w:t xml:space="preserve">any negotiations on new binding commitments. </w:t>
      </w:r>
      <w:r>
        <w:rPr>
          <w:lang w:eastAsia="en-GB"/>
        </w:rPr>
        <w:t>Members'</w:t>
      </w:r>
      <w:r w:rsidR="003771FC" w:rsidRPr="003771FC">
        <w:rPr>
          <w:lang w:eastAsia="en-GB"/>
        </w:rPr>
        <w:t xml:space="preserve"> preoccupation at the moment </w:t>
      </w:r>
      <w:r>
        <w:rPr>
          <w:lang w:eastAsia="en-GB"/>
        </w:rPr>
        <w:t>wa</w:t>
      </w:r>
      <w:r w:rsidR="003771FC" w:rsidRPr="003771FC">
        <w:rPr>
          <w:lang w:eastAsia="en-GB"/>
        </w:rPr>
        <w:t xml:space="preserve">s to protect and support the more vulnerable among </w:t>
      </w:r>
      <w:r>
        <w:rPr>
          <w:lang w:eastAsia="en-GB"/>
        </w:rPr>
        <w:t>them</w:t>
      </w:r>
      <w:r w:rsidR="003771FC" w:rsidRPr="003771FC">
        <w:rPr>
          <w:lang w:eastAsia="en-GB"/>
        </w:rPr>
        <w:t>. In th</w:t>
      </w:r>
      <w:r>
        <w:rPr>
          <w:lang w:eastAsia="en-GB"/>
        </w:rPr>
        <w:t>o</w:t>
      </w:r>
      <w:r w:rsidR="003771FC" w:rsidRPr="003771FC">
        <w:rPr>
          <w:lang w:eastAsia="en-GB"/>
        </w:rPr>
        <w:t xml:space="preserve">se difficult times, the more vulnerable Members should not be pressured to make the difficult choice between saving lives and breeding </w:t>
      </w:r>
      <w:r>
        <w:rPr>
          <w:lang w:eastAsia="en-GB"/>
        </w:rPr>
        <w:t>their</w:t>
      </w:r>
      <w:r w:rsidR="003771FC" w:rsidRPr="003771FC">
        <w:rPr>
          <w:lang w:eastAsia="en-GB"/>
        </w:rPr>
        <w:t xml:space="preserve"> economies by trying to meet burdensome trade commitments. </w:t>
      </w:r>
      <w:r>
        <w:rPr>
          <w:lang w:eastAsia="en-GB"/>
        </w:rPr>
        <w:t>I</w:t>
      </w:r>
      <w:r w:rsidR="003771FC" w:rsidRPr="003771FC">
        <w:rPr>
          <w:lang w:eastAsia="en-GB"/>
        </w:rPr>
        <w:t>n view of the unusual circumstances</w:t>
      </w:r>
      <w:r>
        <w:rPr>
          <w:lang w:eastAsia="en-GB"/>
        </w:rPr>
        <w:t>, Zimbabwe</w:t>
      </w:r>
      <w:r w:rsidR="003771FC" w:rsidRPr="003771FC">
        <w:rPr>
          <w:lang w:eastAsia="en-GB"/>
        </w:rPr>
        <w:t xml:space="preserve"> propose</w:t>
      </w:r>
      <w:r>
        <w:rPr>
          <w:lang w:eastAsia="en-GB"/>
        </w:rPr>
        <w:t>d</w:t>
      </w:r>
      <w:r w:rsidR="003771FC" w:rsidRPr="003771FC">
        <w:rPr>
          <w:lang w:eastAsia="en-GB"/>
        </w:rPr>
        <w:t xml:space="preserve"> the adoption of a Peace Clause or Moratorium which would protect Members from litigation in the </w:t>
      </w:r>
      <w:r>
        <w:rPr>
          <w:lang w:eastAsia="en-GB"/>
        </w:rPr>
        <w:t>DSB or</w:t>
      </w:r>
      <w:r w:rsidR="003771FC" w:rsidRPr="003771FC">
        <w:rPr>
          <w:lang w:eastAsia="en-GB"/>
        </w:rPr>
        <w:t xml:space="preserve"> otherwise extraordinary but justified measures implemented to mitigate the health and economic consequences of COVID-19.</w:t>
      </w:r>
    </w:p>
    <w:p w14:paraId="3AA41C67" w14:textId="237DA9A2" w:rsidR="0041361D" w:rsidRPr="00DE6448" w:rsidRDefault="003771FC" w:rsidP="003771FC">
      <w:pPr>
        <w:pStyle w:val="Textoindependiente"/>
        <w:rPr>
          <w:lang w:eastAsia="en-GB"/>
        </w:rPr>
      </w:pPr>
      <w:r w:rsidRPr="003771FC">
        <w:rPr>
          <w:lang w:eastAsia="en-GB"/>
        </w:rPr>
        <w:t xml:space="preserve">Access to affordable and safe medication, vaccines, medical equipment and technologies </w:t>
      </w:r>
      <w:r w:rsidR="003976DF">
        <w:rPr>
          <w:lang w:eastAsia="en-GB"/>
        </w:rPr>
        <w:t>should</w:t>
      </w:r>
      <w:r w:rsidRPr="003771FC">
        <w:rPr>
          <w:lang w:eastAsia="en-GB"/>
        </w:rPr>
        <w:t xml:space="preserve"> be a top priority. Conversations to explore the exceptions and limitations to intellectual property rights under the TRIPS Agreement </w:t>
      </w:r>
      <w:r w:rsidR="003976DF">
        <w:rPr>
          <w:lang w:eastAsia="en-GB"/>
        </w:rPr>
        <w:t>should</w:t>
      </w:r>
      <w:r w:rsidRPr="003771FC">
        <w:rPr>
          <w:lang w:eastAsia="en-GB"/>
        </w:rPr>
        <w:t xml:space="preserve"> be undertaken. The compulsory licensing system ha</w:t>
      </w:r>
      <w:r w:rsidR="003976DF">
        <w:rPr>
          <w:lang w:eastAsia="en-GB"/>
        </w:rPr>
        <w:t>d</w:t>
      </w:r>
      <w:r w:rsidRPr="003771FC">
        <w:rPr>
          <w:lang w:eastAsia="en-GB"/>
        </w:rPr>
        <w:t xml:space="preserve"> proven to be burdensome and need</w:t>
      </w:r>
      <w:r w:rsidR="003976DF">
        <w:rPr>
          <w:lang w:eastAsia="en-GB"/>
        </w:rPr>
        <w:t>ed</w:t>
      </w:r>
      <w:r w:rsidRPr="003771FC">
        <w:rPr>
          <w:lang w:eastAsia="en-GB"/>
        </w:rPr>
        <w:t xml:space="preserve"> a re-look. COVID-19 </w:t>
      </w:r>
      <w:r w:rsidR="003976DF">
        <w:rPr>
          <w:lang w:eastAsia="en-GB"/>
        </w:rPr>
        <w:t xml:space="preserve">had </w:t>
      </w:r>
      <w:r w:rsidRPr="003771FC">
        <w:rPr>
          <w:lang w:eastAsia="en-GB"/>
        </w:rPr>
        <w:t>also brought about the importance of e-commerce in today's world. However, universal benefits from th</w:t>
      </w:r>
      <w:r w:rsidR="003976DF">
        <w:rPr>
          <w:lang w:eastAsia="en-GB"/>
        </w:rPr>
        <w:t>e</w:t>
      </w:r>
      <w:r w:rsidRPr="003771FC">
        <w:rPr>
          <w:lang w:eastAsia="en-GB"/>
        </w:rPr>
        <w:t xml:space="preserve"> trading system c</w:t>
      </w:r>
      <w:r w:rsidR="003976DF">
        <w:rPr>
          <w:lang w:eastAsia="en-GB"/>
        </w:rPr>
        <w:t>ould</w:t>
      </w:r>
      <w:r w:rsidRPr="003771FC">
        <w:rPr>
          <w:lang w:eastAsia="en-GB"/>
        </w:rPr>
        <w:t xml:space="preserve"> only be gained if</w:t>
      </w:r>
      <w:r w:rsidR="003976DF">
        <w:rPr>
          <w:lang w:eastAsia="en-GB"/>
        </w:rPr>
        <w:t xml:space="preserve"> Members</w:t>
      </w:r>
      <w:r w:rsidRPr="003771FC">
        <w:rPr>
          <w:lang w:eastAsia="en-GB"/>
        </w:rPr>
        <w:t xml:space="preserve"> bridge</w:t>
      </w:r>
      <w:r w:rsidR="003976DF">
        <w:rPr>
          <w:lang w:eastAsia="en-GB"/>
        </w:rPr>
        <w:t>d</w:t>
      </w:r>
      <w:r w:rsidRPr="003771FC">
        <w:rPr>
          <w:lang w:eastAsia="en-GB"/>
        </w:rPr>
        <w:t xml:space="preserve"> the digital divide. The needs of developing and LDC Members on e-commerce </w:t>
      </w:r>
      <w:r w:rsidR="003976DF">
        <w:rPr>
          <w:lang w:eastAsia="en-GB"/>
        </w:rPr>
        <w:t>should</w:t>
      </w:r>
      <w:r w:rsidRPr="003771FC">
        <w:rPr>
          <w:lang w:eastAsia="en-GB"/>
        </w:rPr>
        <w:t xml:space="preserve"> be addressed. </w:t>
      </w:r>
      <w:r w:rsidR="003976DF">
        <w:rPr>
          <w:lang w:eastAsia="en-GB"/>
        </w:rPr>
        <w:t>At a time w</w:t>
      </w:r>
      <w:r w:rsidRPr="003771FC">
        <w:rPr>
          <w:lang w:eastAsia="en-GB"/>
        </w:rPr>
        <w:t xml:space="preserve">hen the COVID-19 pandemic </w:t>
      </w:r>
      <w:r w:rsidR="003976DF">
        <w:rPr>
          <w:lang w:eastAsia="en-GB"/>
        </w:rPr>
        <w:t>was</w:t>
      </w:r>
      <w:r w:rsidRPr="003771FC">
        <w:rPr>
          <w:lang w:eastAsia="en-GB"/>
        </w:rPr>
        <w:t xml:space="preserve"> disrupting global supply chains and international trade,</w:t>
      </w:r>
      <w:r w:rsidR="003976DF">
        <w:rPr>
          <w:lang w:eastAsia="en-GB"/>
        </w:rPr>
        <w:t xml:space="preserve"> </w:t>
      </w:r>
      <w:r w:rsidRPr="003771FC">
        <w:rPr>
          <w:lang w:eastAsia="en-GB"/>
        </w:rPr>
        <w:t>the global economy w</w:t>
      </w:r>
      <w:r w:rsidR="003976DF">
        <w:rPr>
          <w:lang w:eastAsia="en-GB"/>
        </w:rPr>
        <w:t>ould</w:t>
      </w:r>
      <w:r w:rsidRPr="003771FC">
        <w:rPr>
          <w:lang w:eastAsia="en-GB"/>
        </w:rPr>
        <w:t xml:space="preserve"> benefit immensely from positive signals and messages from the rules-based multilateral trading system.</w:t>
      </w:r>
    </w:p>
    <w:p w14:paraId="1FAB9AC7" w14:textId="31308B2F" w:rsidR="00107F15" w:rsidRDefault="0041361D" w:rsidP="00D14966">
      <w:pPr>
        <w:pStyle w:val="Textoindependiente"/>
        <w:rPr>
          <w:lang w:eastAsia="en-GB"/>
        </w:rPr>
      </w:pPr>
      <w:r w:rsidRPr="00107F15">
        <w:rPr>
          <w:lang w:eastAsia="en-GB"/>
        </w:rPr>
        <w:t>The representative of</w:t>
      </w:r>
      <w:r w:rsidR="0055345B" w:rsidRPr="00107F15">
        <w:rPr>
          <w:lang w:eastAsia="en-GB"/>
        </w:rPr>
        <w:t xml:space="preserve"> the</w:t>
      </w:r>
      <w:r w:rsidRPr="00107F15">
        <w:rPr>
          <w:lang w:eastAsia="en-GB"/>
        </w:rPr>
        <w:t xml:space="preserve"> </w:t>
      </w:r>
      <w:r w:rsidR="0055345B" w:rsidRPr="00107F15">
        <w:rPr>
          <w:u w:val="single"/>
          <w:lang w:eastAsia="en-GB"/>
        </w:rPr>
        <w:t>Bahamas</w:t>
      </w:r>
      <w:r w:rsidR="0055345B" w:rsidRPr="00107F15">
        <w:rPr>
          <w:lang w:eastAsia="en-GB"/>
        </w:rPr>
        <w:t xml:space="preserve">, </w:t>
      </w:r>
      <w:r w:rsidR="0055345B" w:rsidRPr="00107F15">
        <w:rPr>
          <w:u w:val="single"/>
          <w:lang w:eastAsia="en-GB"/>
        </w:rPr>
        <w:t>speaking as an Observer</w:t>
      </w:r>
      <w:r w:rsidR="0055345B" w:rsidRPr="00107F15">
        <w:rPr>
          <w:lang w:eastAsia="en-GB"/>
        </w:rPr>
        <w:t>,</w:t>
      </w:r>
      <w:r w:rsidRPr="00107F15">
        <w:rPr>
          <w:lang w:eastAsia="en-GB"/>
        </w:rPr>
        <w:t xml:space="preserve"> </w:t>
      </w:r>
      <w:r w:rsidR="00107F15">
        <w:rPr>
          <w:lang w:eastAsia="en-GB"/>
        </w:rPr>
        <w:t>a</w:t>
      </w:r>
      <w:r w:rsidR="000B356D">
        <w:rPr>
          <w:lang w:eastAsia="en-GB"/>
        </w:rPr>
        <w:t>ssociated with the statements made by</w:t>
      </w:r>
      <w:r w:rsidR="00107F15">
        <w:rPr>
          <w:lang w:eastAsia="en-GB"/>
        </w:rPr>
        <w:t xml:space="preserve"> CARICOM </w:t>
      </w:r>
      <w:r w:rsidR="000B356D">
        <w:rPr>
          <w:lang w:eastAsia="en-GB"/>
        </w:rPr>
        <w:t>and the</w:t>
      </w:r>
      <w:r w:rsidR="00107F15">
        <w:rPr>
          <w:lang w:eastAsia="en-GB"/>
        </w:rPr>
        <w:t xml:space="preserve"> ACP.</w:t>
      </w:r>
      <w:r w:rsidR="00D14966">
        <w:rPr>
          <w:lang w:eastAsia="en-GB"/>
        </w:rPr>
        <w:t xml:space="preserve"> </w:t>
      </w:r>
      <w:r w:rsidR="000B356D">
        <w:rPr>
          <w:lang w:eastAsia="en-GB"/>
        </w:rPr>
        <w:t>COVID-19</w:t>
      </w:r>
      <w:r w:rsidR="00107F15">
        <w:rPr>
          <w:lang w:eastAsia="en-GB"/>
        </w:rPr>
        <w:t xml:space="preserve"> ha</w:t>
      </w:r>
      <w:r w:rsidR="000B356D">
        <w:rPr>
          <w:lang w:eastAsia="en-GB"/>
        </w:rPr>
        <w:t>d</w:t>
      </w:r>
      <w:r w:rsidR="00107F15">
        <w:rPr>
          <w:lang w:eastAsia="en-GB"/>
        </w:rPr>
        <w:t xml:space="preserve"> changed the world. The health crisis ha</w:t>
      </w:r>
      <w:r w:rsidR="000B356D">
        <w:rPr>
          <w:lang w:eastAsia="en-GB"/>
        </w:rPr>
        <w:t>d</w:t>
      </w:r>
      <w:r w:rsidR="00107F15">
        <w:rPr>
          <w:lang w:eastAsia="en-GB"/>
        </w:rPr>
        <w:t xml:space="preserve"> morphed into an economic crisis with disruptive and devastating impact on the socio-economic systems of States. Its effects w</w:t>
      </w:r>
      <w:r w:rsidR="000B356D">
        <w:rPr>
          <w:lang w:eastAsia="en-GB"/>
        </w:rPr>
        <w:t>ould</w:t>
      </w:r>
      <w:r w:rsidR="00107F15">
        <w:rPr>
          <w:lang w:eastAsia="en-GB"/>
        </w:rPr>
        <w:t xml:space="preserve"> be greater on the more vulnerable and </w:t>
      </w:r>
      <w:r w:rsidR="000B356D">
        <w:rPr>
          <w:lang w:eastAsia="en-GB"/>
        </w:rPr>
        <w:t>wa</w:t>
      </w:r>
      <w:r w:rsidR="00107F15">
        <w:rPr>
          <w:lang w:eastAsia="en-GB"/>
        </w:rPr>
        <w:t xml:space="preserve">s another sobering reminder of </w:t>
      </w:r>
      <w:r w:rsidR="000B356D">
        <w:rPr>
          <w:lang w:eastAsia="en-GB"/>
        </w:rPr>
        <w:t>the interconnectedness</w:t>
      </w:r>
      <w:r w:rsidR="00107F15">
        <w:rPr>
          <w:lang w:eastAsia="en-GB"/>
        </w:rPr>
        <w:t xml:space="preserve"> in th</w:t>
      </w:r>
      <w:r w:rsidR="000B356D">
        <w:rPr>
          <w:lang w:eastAsia="en-GB"/>
        </w:rPr>
        <w:t xml:space="preserve">e </w:t>
      </w:r>
      <w:r w:rsidR="00107F15">
        <w:rPr>
          <w:lang w:eastAsia="en-GB"/>
        </w:rPr>
        <w:t>global village.</w:t>
      </w:r>
      <w:r w:rsidR="000B356D">
        <w:rPr>
          <w:lang w:eastAsia="en-GB"/>
        </w:rPr>
        <w:t xml:space="preserve"> </w:t>
      </w:r>
      <w:r w:rsidR="00107F15">
        <w:rPr>
          <w:lang w:eastAsia="en-GB"/>
        </w:rPr>
        <w:t xml:space="preserve">Predictions </w:t>
      </w:r>
      <w:r w:rsidR="000B356D">
        <w:rPr>
          <w:lang w:eastAsia="en-GB"/>
        </w:rPr>
        <w:t>we</w:t>
      </w:r>
      <w:r w:rsidR="00107F15">
        <w:rPr>
          <w:lang w:eastAsia="en-GB"/>
        </w:rPr>
        <w:t>re that in 2020 global trade w</w:t>
      </w:r>
      <w:r w:rsidR="000B356D">
        <w:rPr>
          <w:lang w:eastAsia="en-GB"/>
        </w:rPr>
        <w:t>ould</w:t>
      </w:r>
      <w:r w:rsidR="00107F15">
        <w:rPr>
          <w:lang w:eastAsia="en-GB"/>
        </w:rPr>
        <w:t xml:space="preserve"> decline by between 13</w:t>
      </w:r>
      <w:r w:rsidR="000B356D">
        <w:rPr>
          <w:lang w:eastAsia="en-GB"/>
        </w:rPr>
        <w:t>%</w:t>
      </w:r>
      <w:r w:rsidR="00107F15">
        <w:rPr>
          <w:lang w:eastAsia="en-GB"/>
        </w:rPr>
        <w:t xml:space="preserve"> and 3</w:t>
      </w:r>
      <w:r w:rsidR="000B356D">
        <w:rPr>
          <w:lang w:eastAsia="en-GB"/>
        </w:rPr>
        <w:t>2%</w:t>
      </w:r>
      <w:r w:rsidR="00107F15">
        <w:rPr>
          <w:lang w:eastAsia="en-GB"/>
        </w:rPr>
        <w:t xml:space="preserve"> and the global economy w</w:t>
      </w:r>
      <w:r w:rsidR="000B356D">
        <w:rPr>
          <w:lang w:eastAsia="en-GB"/>
        </w:rPr>
        <w:t>ould</w:t>
      </w:r>
      <w:r w:rsidR="00107F15">
        <w:rPr>
          <w:lang w:eastAsia="en-GB"/>
        </w:rPr>
        <w:t xml:space="preserve"> contract by 3.2</w:t>
      </w:r>
      <w:r w:rsidR="000B356D">
        <w:rPr>
          <w:lang w:eastAsia="en-GB"/>
        </w:rPr>
        <w:t>%</w:t>
      </w:r>
      <w:r w:rsidR="00107F15">
        <w:rPr>
          <w:lang w:eastAsia="en-GB"/>
        </w:rPr>
        <w:t>. Recogni</w:t>
      </w:r>
      <w:r w:rsidR="00913A4C">
        <w:rPr>
          <w:lang w:eastAsia="en-GB"/>
        </w:rPr>
        <w:t>z</w:t>
      </w:r>
      <w:r w:rsidR="00107F15">
        <w:rPr>
          <w:lang w:eastAsia="en-GB"/>
        </w:rPr>
        <w:t xml:space="preserve">ing the contagiousness of the virus, the Government of The Bahamas </w:t>
      </w:r>
      <w:r w:rsidR="000B356D">
        <w:rPr>
          <w:lang w:eastAsia="en-GB"/>
        </w:rPr>
        <w:t xml:space="preserve">had </w:t>
      </w:r>
      <w:r w:rsidR="00107F15">
        <w:rPr>
          <w:lang w:eastAsia="en-GB"/>
        </w:rPr>
        <w:t>acted decisively to contain its spread and limit fatalities. To date</w:t>
      </w:r>
      <w:r w:rsidR="000B356D">
        <w:rPr>
          <w:lang w:eastAsia="en-GB"/>
        </w:rPr>
        <w:t>,</w:t>
      </w:r>
      <w:r w:rsidR="00107F15">
        <w:rPr>
          <w:lang w:eastAsia="en-GB"/>
        </w:rPr>
        <w:t xml:space="preserve"> there ha</w:t>
      </w:r>
      <w:r w:rsidR="000B356D">
        <w:rPr>
          <w:lang w:eastAsia="en-GB"/>
        </w:rPr>
        <w:t>d</w:t>
      </w:r>
      <w:r w:rsidR="00107F15">
        <w:rPr>
          <w:lang w:eastAsia="en-GB"/>
        </w:rPr>
        <w:t xml:space="preserve"> been 96 confirmed cases and 11 fatalities.  </w:t>
      </w:r>
    </w:p>
    <w:p w14:paraId="22044B9E" w14:textId="7AA86AF5" w:rsidR="00107F15" w:rsidRDefault="00107F15" w:rsidP="00D14966">
      <w:pPr>
        <w:pStyle w:val="Textoindependiente"/>
        <w:rPr>
          <w:lang w:eastAsia="en-GB"/>
        </w:rPr>
      </w:pPr>
      <w:r>
        <w:rPr>
          <w:lang w:eastAsia="en-GB"/>
        </w:rPr>
        <w:t>On 24 March</w:t>
      </w:r>
      <w:r w:rsidR="000B356D">
        <w:rPr>
          <w:lang w:eastAsia="en-GB"/>
        </w:rPr>
        <w:t>,</w:t>
      </w:r>
      <w:r>
        <w:rPr>
          <w:lang w:eastAsia="en-GB"/>
        </w:rPr>
        <w:t xml:space="preserve"> </w:t>
      </w:r>
      <w:r w:rsidR="000B356D">
        <w:rPr>
          <w:lang w:eastAsia="en-GB"/>
        </w:rPr>
        <w:t>its</w:t>
      </w:r>
      <w:r>
        <w:rPr>
          <w:lang w:eastAsia="en-GB"/>
        </w:rPr>
        <w:t xml:space="preserve"> </w:t>
      </w:r>
      <w:r w:rsidR="000B356D">
        <w:rPr>
          <w:lang w:eastAsia="en-GB"/>
        </w:rPr>
        <w:t>g</w:t>
      </w:r>
      <w:r>
        <w:rPr>
          <w:lang w:eastAsia="en-GB"/>
        </w:rPr>
        <w:t xml:space="preserve">overnment </w:t>
      </w:r>
      <w:r w:rsidR="000B356D">
        <w:rPr>
          <w:lang w:eastAsia="en-GB"/>
        </w:rPr>
        <w:t xml:space="preserve">had </w:t>
      </w:r>
      <w:r>
        <w:rPr>
          <w:lang w:eastAsia="en-GB"/>
        </w:rPr>
        <w:t xml:space="preserve">introduced </w:t>
      </w:r>
      <w:r w:rsidR="000B356D">
        <w:rPr>
          <w:lang w:eastAsia="en-GB"/>
        </w:rPr>
        <w:t>e</w:t>
      </w:r>
      <w:r>
        <w:rPr>
          <w:lang w:eastAsia="en-GB"/>
        </w:rPr>
        <w:t xml:space="preserve">mergency </w:t>
      </w:r>
      <w:r w:rsidR="000B356D">
        <w:rPr>
          <w:lang w:eastAsia="en-GB"/>
        </w:rPr>
        <w:t>m</w:t>
      </w:r>
      <w:r>
        <w:rPr>
          <w:lang w:eastAsia="en-GB"/>
        </w:rPr>
        <w:t>easures to protect the health and well-being of citizens, reduce the impact of the virus on the country</w:t>
      </w:r>
      <w:r w:rsidR="000B356D">
        <w:rPr>
          <w:lang w:eastAsia="en-GB"/>
        </w:rPr>
        <w:t>'</w:t>
      </w:r>
      <w:r>
        <w:rPr>
          <w:lang w:eastAsia="en-GB"/>
        </w:rPr>
        <w:t>s fragile healthcare, social services and other essential service providers while assisting and protecting the most vulnerable and unemployed. Th</w:t>
      </w:r>
      <w:r w:rsidR="000B356D">
        <w:rPr>
          <w:lang w:eastAsia="en-GB"/>
        </w:rPr>
        <w:t>o</w:t>
      </w:r>
      <w:r>
        <w:rPr>
          <w:lang w:eastAsia="en-GB"/>
        </w:rPr>
        <w:t xml:space="preserve">se measures included the closure of all sea and airports which </w:t>
      </w:r>
      <w:r w:rsidR="000B356D">
        <w:rPr>
          <w:lang w:eastAsia="en-GB"/>
        </w:rPr>
        <w:t xml:space="preserve">had </w:t>
      </w:r>
      <w:r>
        <w:rPr>
          <w:lang w:eastAsia="en-GB"/>
        </w:rPr>
        <w:t xml:space="preserve">inevitably led to hotel closures; physical distancing, self-isolation and quarantine protocols; national curfews and lockdowns; closure of non-essential businesses; closure of schools and tertiary institutions necessitating online teaching; </w:t>
      </w:r>
      <w:r w:rsidR="000B356D">
        <w:rPr>
          <w:lang w:eastAsia="en-GB"/>
        </w:rPr>
        <w:t>u</w:t>
      </w:r>
      <w:r>
        <w:rPr>
          <w:lang w:eastAsia="en-GB"/>
        </w:rPr>
        <w:t xml:space="preserve">tilities, rent and mortgage deferrals; </w:t>
      </w:r>
      <w:r w:rsidR="000B356D">
        <w:rPr>
          <w:lang w:eastAsia="en-GB"/>
        </w:rPr>
        <w:t xml:space="preserve">USD </w:t>
      </w:r>
      <w:r>
        <w:rPr>
          <w:lang w:eastAsia="en-GB"/>
        </w:rPr>
        <w:t>20 million in short</w:t>
      </w:r>
      <w:r w:rsidR="000B356D">
        <w:rPr>
          <w:lang w:eastAsia="en-GB"/>
        </w:rPr>
        <w:t>-</w:t>
      </w:r>
      <w:r>
        <w:rPr>
          <w:lang w:eastAsia="en-GB"/>
        </w:rPr>
        <w:t>term loan support to small businesses to minimi</w:t>
      </w:r>
      <w:r w:rsidR="00913A4C">
        <w:rPr>
          <w:lang w:eastAsia="en-GB"/>
        </w:rPr>
        <w:t>z</w:t>
      </w:r>
      <w:r>
        <w:rPr>
          <w:lang w:eastAsia="en-GB"/>
        </w:rPr>
        <w:t xml:space="preserve">e layoffs; </w:t>
      </w:r>
      <w:r w:rsidR="000B356D">
        <w:rPr>
          <w:lang w:eastAsia="en-GB"/>
        </w:rPr>
        <w:t>u</w:t>
      </w:r>
      <w:r>
        <w:rPr>
          <w:lang w:eastAsia="en-GB"/>
        </w:rPr>
        <w:t xml:space="preserve">nemployment benefits and </w:t>
      </w:r>
      <w:r w:rsidR="000B356D">
        <w:rPr>
          <w:lang w:eastAsia="en-GB"/>
        </w:rPr>
        <w:t>f</w:t>
      </w:r>
      <w:r>
        <w:rPr>
          <w:lang w:eastAsia="en-GB"/>
        </w:rPr>
        <w:t>ood and school lunch programmes.</w:t>
      </w:r>
      <w:r w:rsidR="00D14966">
        <w:rPr>
          <w:lang w:eastAsia="en-GB"/>
        </w:rPr>
        <w:t xml:space="preserve"> </w:t>
      </w:r>
      <w:r>
        <w:rPr>
          <w:lang w:eastAsia="en-GB"/>
        </w:rPr>
        <w:t>The policies implemented</w:t>
      </w:r>
      <w:r w:rsidR="000B356D">
        <w:rPr>
          <w:lang w:eastAsia="en-GB"/>
        </w:rPr>
        <w:t xml:space="preserve"> we</w:t>
      </w:r>
      <w:r>
        <w:rPr>
          <w:lang w:eastAsia="en-GB"/>
        </w:rPr>
        <w:t xml:space="preserve">re </w:t>
      </w:r>
      <w:r w:rsidR="000B356D">
        <w:rPr>
          <w:lang w:eastAsia="en-GB"/>
        </w:rPr>
        <w:t xml:space="preserve">however </w:t>
      </w:r>
      <w:r>
        <w:rPr>
          <w:lang w:eastAsia="en-GB"/>
        </w:rPr>
        <w:t xml:space="preserve">expected to lead to a recession further exacerbating The </w:t>
      </w:r>
      <w:r w:rsidR="000B356D">
        <w:rPr>
          <w:lang w:eastAsia="en-GB"/>
        </w:rPr>
        <w:t>Bahamas'</w:t>
      </w:r>
      <w:r>
        <w:rPr>
          <w:lang w:eastAsia="en-GB"/>
        </w:rPr>
        <w:t xml:space="preserve"> financial position and threatening fiscal sustainability plans. At a time when it </w:t>
      </w:r>
      <w:r w:rsidR="000B356D">
        <w:rPr>
          <w:lang w:eastAsia="en-GB"/>
        </w:rPr>
        <w:t>could</w:t>
      </w:r>
      <w:r>
        <w:rPr>
          <w:lang w:eastAsia="en-GB"/>
        </w:rPr>
        <w:t xml:space="preserve"> need concessionary loans, the categorization of The Bahamas as a high-income country without considering its vulnerabilities or exogenous factors ma</w:t>
      </w:r>
      <w:r w:rsidR="000B356D">
        <w:rPr>
          <w:lang w:eastAsia="en-GB"/>
        </w:rPr>
        <w:t>de</w:t>
      </w:r>
      <w:r>
        <w:rPr>
          <w:lang w:eastAsia="en-GB"/>
        </w:rPr>
        <w:t xml:space="preserve"> it ineligible for such loans.</w:t>
      </w:r>
    </w:p>
    <w:p w14:paraId="6E1679C2" w14:textId="71F67201" w:rsidR="00107F15" w:rsidRDefault="00107F15" w:rsidP="00D14966">
      <w:pPr>
        <w:pStyle w:val="Textoindependiente"/>
        <w:rPr>
          <w:lang w:eastAsia="en-GB"/>
        </w:rPr>
      </w:pPr>
      <w:r>
        <w:rPr>
          <w:lang w:eastAsia="en-GB"/>
        </w:rPr>
        <w:t>Tourism accounts for an estimated 50% of GDP, just under 50% of direct employment</w:t>
      </w:r>
      <w:r w:rsidR="00E60EC0">
        <w:rPr>
          <w:lang w:eastAsia="en-GB"/>
        </w:rPr>
        <w:t>,</w:t>
      </w:r>
      <w:r>
        <w:rPr>
          <w:lang w:eastAsia="en-GB"/>
        </w:rPr>
        <w:t xml:space="preserve"> and ha</w:t>
      </w:r>
      <w:r w:rsidR="000B356D">
        <w:rPr>
          <w:lang w:eastAsia="en-GB"/>
        </w:rPr>
        <w:t>d</w:t>
      </w:r>
      <w:r>
        <w:rPr>
          <w:lang w:eastAsia="en-GB"/>
        </w:rPr>
        <w:t xml:space="preserve"> a cascading impact across the broader economy. The United Nations World Tourism Organization</w:t>
      </w:r>
      <w:r w:rsidR="000B356D">
        <w:rPr>
          <w:lang w:eastAsia="en-GB"/>
        </w:rPr>
        <w:t xml:space="preserve"> </w:t>
      </w:r>
      <w:r>
        <w:rPr>
          <w:lang w:eastAsia="en-GB"/>
        </w:rPr>
        <w:t>predict</w:t>
      </w:r>
      <w:r w:rsidR="000B356D">
        <w:rPr>
          <w:lang w:eastAsia="en-GB"/>
        </w:rPr>
        <w:t>ed</w:t>
      </w:r>
      <w:r>
        <w:rPr>
          <w:lang w:eastAsia="en-GB"/>
        </w:rPr>
        <w:t xml:space="preserve"> that </w:t>
      </w:r>
      <w:r w:rsidR="00E60EC0">
        <w:rPr>
          <w:lang w:eastAsia="en-GB"/>
        </w:rPr>
        <w:t>t</w:t>
      </w:r>
      <w:r>
        <w:rPr>
          <w:lang w:eastAsia="en-GB"/>
        </w:rPr>
        <w:t>ourism w</w:t>
      </w:r>
      <w:r w:rsidR="000B356D">
        <w:rPr>
          <w:lang w:eastAsia="en-GB"/>
        </w:rPr>
        <w:t>ould</w:t>
      </w:r>
      <w:r>
        <w:rPr>
          <w:lang w:eastAsia="en-GB"/>
        </w:rPr>
        <w:t xml:space="preserve"> contract from 20% to 30%. While many economic sectors </w:t>
      </w:r>
      <w:r w:rsidR="000B356D">
        <w:rPr>
          <w:lang w:eastAsia="en-GB"/>
        </w:rPr>
        <w:t>could</w:t>
      </w:r>
      <w:r>
        <w:rPr>
          <w:lang w:eastAsia="en-GB"/>
        </w:rPr>
        <w:t xml:space="preserve"> recover once restrictions </w:t>
      </w:r>
      <w:r w:rsidR="000B356D">
        <w:rPr>
          <w:lang w:eastAsia="en-GB"/>
        </w:rPr>
        <w:t>wer</w:t>
      </w:r>
      <w:r>
        <w:rPr>
          <w:lang w:eastAsia="en-GB"/>
        </w:rPr>
        <w:t>e lifted, consumer confidence reduction and restrictions on the international movement of persons w</w:t>
      </w:r>
      <w:r w:rsidR="000B356D">
        <w:rPr>
          <w:lang w:eastAsia="en-GB"/>
        </w:rPr>
        <w:t>ould</w:t>
      </w:r>
      <w:r>
        <w:rPr>
          <w:lang w:eastAsia="en-GB"/>
        </w:rPr>
        <w:t xml:space="preserve"> negatively impact The </w:t>
      </w:r>
      <w:r w:rsidR="00D14966">
        <w:rPr>
          <w:lang w:eastAsia="en-GB"/>
        </w:rPr>
        <w:t xml:space="preserve">Bahamas. </w:t>
      </w:r>
      <w:r>
        <w:rPr>
          <w:lang w:eastAsia="en-GB"/>
        </w:rPr>
        <w:t xml:space="preserve">The contraction in tourism and unplanned increase in </w:t>
      </w:r>
      <w:r w:rsidR="00E60EC0">
        <w:rPr>
          <w:lang w:eastAsia="en-GB"/>
        </w:rPr>
        <w:t>g</w:t>
      </w:r>
      <w:r>
        <w:rPr>
          <w:lang w:eastAsia="en-GB"/>
        </w:rPr>
        <w:t>overnment expenditure w</w:t>
      </w:r>
      <w:r w:rsidR="000B356D">
        <w:rPr>
          <w:lang w:eastAsia="en-GB"/>
        </w:rPr>
        <w:t>ould</w:t>
      </w:r>
      <w:r>
        <w:rPr>
          <w:lang w:eastAsia="en-GB"/>
        </w:rPr>
        <w:t xml:space="preserve"> also adversely impact The </w:t>
      </w:r>
      <w:r w:rsidR="000B356D">
        <w:rPr>
          <w:lang w:eastAsia="en-GB"/>
        </w:rPr>
        <w:t>Bahamas'</w:t>
      </w:r>
      <w:r>
        <w:rPr>
          <w:lang w:eastAsia="en-GB"/>
        </w:rPr>
        <w:t xml:space="preserve"> foreign currency reserves, its ability to service external debt and its ability to pay for vital imports and access global capital markets. As a net food importer importing approximately </w:t>
      </w:r>
      <w:r w:rsidR="000B356D">
        <w:rPr>
          <w:lang w:eastAsia="en-GB"/>
        </w:rPr>
        <w:t>90%</w:t>
      </w:r>
      <w:r>
        <w:rPr>
          <w:lang w:eastAsia="en-GB"/>
        </w:rPr>
        <w:t xml:space="preserve"> of its food, food security </w:t>
      </w:r>
      <w:r w:rsidR="000B356D">
        <w:rPr>
          <w:lang w:eastAsia="en-GB"/>
        </w:rPr>
        <w:t>was</w:t>
      </w:r>
      <w:r>
        <w:rPr>
          <w:lang w:eastAsia="en-GB"/>
        </w:rPr>
        <w:t xml:space="preserve"> a major concern.  </w:t>
      </w:r>
    </w:p>
    <w:p w14:paraId="707C0423" w14:textId="16808C99" w:rsidR="00107F15" w:rsidRDefault="00107F15" w:rsidP="00D14966">
      <w:pPr>
        <w:pStyle w:val="Textoindependiente"/>
        <w:rPr>
          <w:lang w:eastAsia="en-GB"/>
        </w:rPr>
      </w:pPr>
      <w:r>
        <w:rPr>
          <w:lang w:eastAsia="en-GB"/>
        </w:rPr>
        <w:lastRenderedPageBreak/>
        <w:t xml:space="preserve">While tourism </w:t>
      </w:r>
      <w:r w:rsidR="000B356D">
        <w:rPr>
          <w:lang w:eastAsia="en-GB"/>
        </w:rPr>
        <w:t>wa</w:t>
      </w:r>
      <w:r>
        <w:rPr>
          <w:lang w:eastAsia="en-GB"/>
        </w:rPr>
        <w:t xml:space="preserve">s the largest sector of the economy, the threat of the </w:t>
      </w:r>
      <w:r w:rsidR="000B356D">
        <w:rPr>
          <w:lang w:eastAsia="en-GB"/>
        </w:rPr>
        <w:t>b</w:t>
      </w:r>
      <w:r>
        <w:rPr>
          <w:lang w:eastAsia="en-GB"/>
        </w:rPr>
        <w:t>lacklisting of the financial services sector, the second largest contributor to the Bahamian economy, by international partners with whom it cooperate</w:t>
      </w:r>
      <w:r w:rsidR="000B356D">
        <w:rPr>
          <w:lang w:eastAsia="en-GB"/>
        </w:rPr>
        <w:t>d</w:t>
      </w:r>
      <w:r>
        <w:rPr>
          <w:lang w:eastAsia="en-GB"/>
        </w:rPr>
        <w:t>, present</w:t>
      </w:r>
      <w:r w:rsidR="000B356D">
        <w:rPr>
          <w:lang w:eastAsia="en-GB"/>
        </w:rPr>
        <w:t>ed</w:t>
      </w:r>
      <w:r>
        <w:rPr>
          <w:lang w:eastAsia="en-GB"/>
        </w:rPr>
        <w:t xml:space="preserve"> another challenge for policymakers. At the same time</w:t>
      </w:r>
      <w:r w:rsidR="000B356D">
        <w:rPr>
          <w:lang w:eastAsia="en-GB"/>
        </w:rPr>
        <w:t>,</w:t>
      </w:r>
      <w:r>
        <w:rPr>
          <w:lang w:eastAsia="en-GB"/>
        </w:rPr>
        <w:t xml:space="preserve"> The Bahamas </w:t>
      </w:r>
      <w:r w:rsidR="000B356D">
        <w:rPr>
          <w:lang w:eastAsia="en-GB"/>
        </w:rPr>
        <w:t>wa</w:t>
      </w:r>
      <w:r>
        <w:rPr>
          <w:lang w:eastAsia="en-GB"/>
        </w:rPr>
        <w:t xml:space="preserve">s still recovering from the most economically devastating natural disaster in its history, Hurricane Dorian, a category 5 </w:t>
      </w:r>
      <w:r w:rsidR="000B356D">
        <w:rPr>
          <w:lang w:eastAsia="en-GB"/>
        </w:rPr>
        <w:t>h</w:t>
      </w:r>
      <w:r>
        <w:rPr>
          <w:lang w:eastAsia="en-GB"/>
        </w:rPr>
        <w:t xml:space="preserve">urricane which </w:t>
      </w:r>
      <w:r w:rsidR="000B356D">
        <w:rPr>
          <w:lang w:eastAsia="en-GB"/>
        </w:rPr>
        <w:t xml:space="preserve">had </w:t>
      </w:r>
      <w:r>
        <w:rPr>
          <w:lang w:eastAsia="en-GB"/>
        </w:rPr>
        <w:t>str</w:t>
      </w:r>
      <w:r w:rsidR="000B356D">
        <w:rPr>
          <w:lang w:eastAsia="en-GB"/>
        </w:rPr>
        <w:t>u</w:t>
      </w:r>
      <w:r>
        <w:rPr>
          <w:lang w:eastAsia="en-GB"/>
        </w:rPr>
        <w:t xml:space="preserve">ck in September 2019. The slow moving </w:t>
      </w:r>
      <w:r w:rsidR="000B356D">
        <w:rPr>
          <w:lang w:eastAsia="en-GB"/>
        </w:rPr>
        <w:t>h</w:t>
      </w:r>
      <w:r>
        <w:rPr>
          <w:lang w:eastAsia="en-GB"/>
        </w:rPr>
        <w:t xml:space="preserve">urricane </w:t>
      </w:r>
      <w:r w:rsidR="000B356D">
        <w:rPr>
          <w:lang w:eastAsia="en-GB"/>
        </w:rPr>
        <w:t xml:space="preserve">had </w:t>
      </w:r>
      <w:r>
        <w:rPr>
          <w:lang w:eastAsia="en-GB"/>
        </w:rPr>
        <w:t xml:space="preserve">effectively decimated economies which had taken decades to build, causing significant loss of life, millions of dollars in infrastructural damage, substantial revenue losses, high unemployment and the displacement of thousands on the islands impacted. With another active hurricane seasons opening on </w:t>
      </w:r>
      <w:r w:rsidR="00592701">
        <w:rPr>
          <w:lang w:eastAsia="en-GB"/>
        </w:rPr>
        <w:t xml:space="preserve">1 </w:t>
      </w:r>
      <w:r>
        <w:rPr>
          <w:lang w:eastAsia="en-GB"/>
        </w:rPr>
        <w:t>June, concerns mount</w:t>
      </w:r>
      <w:r w:rsidR="00592701">
        <w:rPr>
          <w:lang w:eastAsia="en-GB"/>
        </w:rPr>
        <w:t>ed</w:t>
      </w:r>
      <w:r>
        <w:rPr>
          <w:lang w:eastAsia="en-GB"/>
        </w:rPr>
        <w:t xml:space="preserve"> for policymakers.</w:t>
      </w:r>
    </w:p>
    <w:p w14:paraId="44E274F5" w14:textId="0C76B1A3" w:rsidR="0041361D" w:rsidRPr="00107F15" w:rsidRDefault="00107F15" w:rsidP="00D14966">
      <w:pPr>
        <w:pStyle w:val="Textoindependiente"/>
        <w:rPr>
          <w:lang w:eastAsia="en-GB"/>
        </w:rPr>
      </w:pPr>
      <w:r>
        <w:rPr>
          <w:lang w:eastAsia="en-GB"/>
        </w:rPr>
        <w:t>The challenges th</w:t>
      </w:r>
      <w:r w:rsidR="00592701">
        <w:rPr>
          <w:lang w:eastAsia="en-GB"/>
        </w:rPr>
        <w:t>e</w:t>
      </w:r>
      <w:r>
        <w:rPr>
          <w:lang w:eastAsia="en-GB"/>
        </w:rPr>
        <w:t xml:space="preserve"> pandemic ha</w:t>
      </w:r>
      <w:r w:rsidR="00592701">
        <w:rPr>
          <w:lang w:eastAsia="en-GB"/>
        </w:rPr>
        <w:t>d</w:t>
      </w:r>
      <w:r>
        <w:rPr>
          <w:lang w:eastAsia="en-GB"/>
        </w:rPr>
        <w:t xml:space="preserve"> underscored require</w:t>
      </w:r>
      <w:r w:rsidR="00592701">
        <w:rPr>
          <w:lang w:eastAsia="en-GB"/>
        </w:rPr>
        <w:t>d</w:t>
      </w:r>
      <w:r>
        <w:rPr>
          <w:lang w:eastAsia="en-GB"/>
        </w:rPr>
        <w:t xml:space="preserve"> that </w:t>
      </w:r>
      <w:r w:rsidR="00592701">
        <w:rPr>
          <w:lang w:eastAsia="en-GB"/>
        </w:rPr>
        <w:t>international community to</w:t>
      </w:r>
      <w:r>
        <w:rPr>
          <w:lang w:eastAsia="en-GB"/>
        </w:rPr>
        <w:t xml:space="preserve"> harness </w:t>
      </w:r>
      <w:r w:rsidR="00592701">
        <w:rPr>
          <w:lang w:eastAsia="en-GB"/>
        </w:rPr>
        <w:t>its</w:t>
      </w:r>
      <w:r>
        <w:rPr>
          <w:lang w:eastAsia="en-GB"/>
        </w:rPr>
        <w:t xml:space="preserve"> collective imagination and talents to support each other</w:t>
      </w:r>
      <w:r w:rsidR="00592701">
        <w:rPr>
          <w:lang w:eastAsia="en-GB"/>
        </w:rPr>
        <w:t xml:space="preserve"> </w:t>
      </w:r>
      <w:r>
        <w:rPr>
          <w:lang w:eastAsia="en-GB"/>
        </w:rPr>
        <w:t xml:space="preserve">in order to successfully solve common challenges be it climate change or economic inequalities existing between </w:t>
      </w:r>
      <w:r w:rsidR="00592701">
        <w:rPr>
          <w:lang w:eastAsia="en-GB"/>
        </w:rPr>
        <w:t>S</w:t>
      </w:r>
      <w:r>
        <w:rPr>
          <w:lang w:eastAsia="en-GB"/>
        </w:rPr>
        <w:t>tates.</w:t>
      </w:r>
      <w:r w:rsidR="00D14966">
        <w:rPr>
          <w:lang w:eastAsia="en-GB"/>
        </w:rPr>
        <w:t xml:space="preserve"> </w:t>
      </w:r>
      <w:r>
        <w:rPr>
          <w:lang w:eastAsia="en-GB"/>
        </w:rPr>
        <w:t xml:space="preserve">The Bahamas </w:t>
      </w:r>
      <w:r w:rsidR="00592701">
        <w:rPr>
          <w:lang w:eastAsia="en-GB"/>
        </w:rPr>
        <w:t>wa</w:t>
      </w:r>
      <w:r>
        <w:rPr>
          <w:lang w:eastAsia="en-GB"/>
        </w:rPr>
        <w:t>s an Observer</w:t>
      </w:r>
      <w:r w:rsidR="00592701">
        <w:rPr>
          <w:lang w:eastAsia="en-GB"/>
        </w:rPr>
        <w:t xml:space="preserve"> </w:t>
      </w:r>
      <w:r>
        <w:rPr>
          <w:lang w:eastAsia="en-GB"/>
        </w:rPr>
        <w:t>of the WTO, the organization comprising Members who negotiate</w:t>
      </w:r>
      <w:r w:rsidR="00592701">
        <w:rPr>
          <w:lang w:eastAsia="en-GB"/>
        </w:rPr>
        <w:t>d</w:t>
      </w:r>
      <w:r>
        <w:rPr>
          <w:lang w:eastAsia="en-GB"/>
        </w:rPr>
        <w:t xml:space="preserve"> the rules to govern international trade. The WTO</w:t>
      </w:r>
      <w:r w:rsidR="00592701">
        <w:rPr>
          <w:lang w:eastAsia="en-GB"/>
        </w:rPr>
        <w:t>'</w:t>
      </w:r>
      <w:r>
        <w:rPr>
          <w:lang w:eastAsia="en-GB"/>
        </w:rPr>
        <w:t>s post COVID</w:t>
      </w:r>
      <w:r w:rsidR="00592701">
        <w:rPr>
          <w:lang w:eastAsia="en-GB"/>
        </w:rPr>
        <w:t>-</w:t>
      </w:r>
      <w:r>
        <w:rPr>
          <w:lang w:eastAsia="en-GB"/>
        </w:rPr>
        <w:t>19 response present</w:t>
      </w:r>
      <w:r w:rsidR="00592701">
        <w:rPr>
          <w:lang w:eastAsia="en-GB"/>
        </w:rPr>
        <w:t>ed</w:t>
      </w:r>
      <w:r>
        <w:rPr>
          <w:lang w:eastAsia="en-GB"/>
        </w:rPr>
        <w:t xml:space="preserve"> an opportunity to see how </w:t>
      </w:r>
      <w:r w:rsidR="00592701">
        <w:rPr>
          <w:lang w:eastAsia="en-GB"/>
        </w:rPr>
        <w:t>Members</w:t>
      </w:r>
      <w:r>
        <w:rPr>
          <w:lang w:eastAsia="en-GB"/>
        </w:rPr>
        <w:t xml:space="preserve"> interpret</w:t>
      </w:r>
      <w:r w:rsidR="00592701">
        <w:rPr>
          <w:lang w:eastAsia="en-GB"/>
        </w:rPr>
        <w:t>ed</w:t>
      </w:r>
      <w:r>
        <w:rPr>
          <w:lang w:eastAsia="en-GB"/>
        </w:rPr>
        <w:t xml:space="preserve"> those rules and their impact on vulnerable trading partners</w:t>
      </w:r>
      <w:r w:rsidR="00592701">
        <w:rPr>
          <w:lang w:eastAsia="en-GB"/>
        </w:rPr>
        <w:t>; w</w:t>
      </w:r>
      <w:r>
        <w:rPr>
          <w:lang w:eastAsia="en-GB"/>
        </w:rPr>
        <w:t>hat policy</w:t>
      </w:r>
      <w:r w:rsidR="00592701">
        <w:rPr>
          <w:lang w:eastAsia="en-GB"/>
        </w:rPr>
        <w:t xml:space="preserve"> </w:t>
      </w:r>
      <w:r>
        <w:rPr>
          <w:lang w:eastAsia="en-GB"/>
        </w:rPr>
        <w:t>space, tools and flexibilities w</w:t>
      </w:r>
      <w:r w:rsidR="00592701">
        <w:rPr>
          <w:lang w:eastAsia="en-GB"/>
        </w:rPr>
        <w:t>ould</w:t>
      </w:r>
      <w:r>
        <w:rPr>
          <w:lang w:eastAsia="en-GB"/>
        </w:rPr>
        <w:t xml:space="preserve"> be relied upon and how a developing country like The Bahamas given its vulnerabilities</w:t>
      </w:r>
      <w:r w:rsidR="00592701">
        <w:rPr>
          <w:lang w:eastAsia="en-GB"/>
        </w:rPr>
        <w:t xml:space="preserve"> would</w:t>
      </w:r>
      <w:r>
        <w:rPr>
          <w:lang w:eastAsia="en-GB"/>
        </w:rPr>
        <w:t xml:space="preserve"> fare when those rules </w:t>
      </w:r>
      <w:r w:rsidR="00592701">
        <w:rPr>
          <w:lang w:eastAsia="en-GB"/>
        </w:rPr>
        <w:t>we</w:t>
      </w:r>
      <w:r>
        <w:rPr>
          <w:lang w:eastAsia="en-GB"/>
        </w:rPr>
        <w:t xml:space="preserve">re implemented. </w:t>
      </w:r>
    </w:p>
    <w:p w14:paraId="72C4CD60" w14:textId="76217032" w:rsidR="00D14966" w:rsidRDefault="0041361D" w:rsidP="00D14966">
      <w:pPr>
        <w:pStyle w:val="Textoindependiente"/>
        <w:rPr>
          <w:lang w:eastAsia="en-GB"/>
        </w:rPr>
      </w:pPr>
      <w:r w:rsidRPr="00107F15">
        <w:rPr>
          <w:lang w:eastAsia="en-GB"/>
        </w:rPr>
        <w:t xml:space="preserve">The representative of </w:t>
      </w:r>
      <w:r w:rsidR="0055345B" w:rsidRPr="00107F15">
        <w:rPr>
          <w:u w:val="single"/>
          <w:lang w:eastAsia="en-GB"/>
        </w:rPr>
        <w:t>Belarus</w:t>
      </w:r>
      <w:r w:rsidR="0055345B" w:rsidRPr="00107F15">
        <w:rPr>
          <w:lang w:eastAsia="en-GB"/>
        </w:rPr>
        <w:t xml:space="preserve">, </w:t>
      </w:r>
      <w:r w:rsidR="0055345B" w:rsidRPr="00107F15">
        <w:rPr>
          <w:u w:val="single"/>
          <w:lang w:eastAsia="en-GB"/>
        </w:rPr>
        <w:t>speaking as an Observer</w:t>
      </w:r>
      <w:r w:rsidR="0055345B" w:rsidRPr="00107F15">
        <w:rPr>
          <w:lang w:eastAsia="en-GB"/>
        </w:rPr>
        <w:t>,</w:t>
      </w:r>
      <w:r w:rsidRPr="00107F15">
        <w:rPr>
          <w:lang w:eastAsia="en-GB"/>
        </w:rPr>
        <w:t xml:space="preserve"> </w:t>
      </w:r>
      <w:r w:rsidR="00E60EC0">
        <w:rPr>
          <w:lang w:eastAsia="en-GB"/>
        </w:rPr>
        <w:t>commended</w:t>
      </w:r>
      <w:r w:rsidR="00107F15">
        <w:rPr>
          <w:lang w:eastAsia="en-GB"/>
        </w:rPr>
        <w:t xml:space="preserve"> Director</w:t>
      </w:r>
      <w:r w:rsidR="00E60EC0">
        <w:rPr>
          <w:lang w:eastAsia="en-GB"/>
        </w:rPr>
        <w:t>-</w:t>
      </w:r>
      <w:r w:rsidR="00107F15">
        <w:rPr>
          <w:lang w:eastAsia="en-GB"/>
        </w:rPr>
        <w:t xml:space="preserve">General </w:t>
      </w:r>
      <w:r w:rsidR="00E60EC0">
        <w:rPr>
          <w:lang w:eastAsia="en-GB"/>
        </w:rPr>
        <w:t>Azevêdo</w:t>
      </w:r>
      <w:r w:rsidR="00107F15">
        <w:rPr>
          <w:lang w:eastAsia="en-GB"/>
        </w:rPr>
        <w:t xml:space="preserve"> for his valuable work since 2013 which ha</w:t>
      </w:r>
      <w:r w:rsidR="00E60EC0">
        <w:rPr>
          <w:lang w:eastAsia="en-GB"/>
        </w:rPr>
        <w:t>d</w:t>
      </w:r>
      <w:r w:rsidR="00107F15">
        <w:rPr>
          <w:lang w:eastAsia="en-GB"/>
        </w:rPr>
        <w:t xml:space="preserve"> also resulted in </w:t>
      </w:r>
      <w:r w:rsidR="00E60EC0">
        <w:rPr>
          <w:lang w:eastAsia="en-GB"/>
        </w:rPr>
        <w:t>five</w:t>
      </w:r>
      <w:r w:rsidR="00107F15">
        <w:rPr>
          <w:lang w:eastAsia="en-GB"/>
        </w:rPr>
        <w:t xml:space="preserve"> new WTO accessions</w:t>
      </w:r>
      <w:r w:rsidR="00E60EC0">
        <w:rPr>
          <w:lang w:eastAsia="en-GB"/>
        </w:rPr>
        <w:t xml:space="preserve"> and </w:t>
      </w:r>
      <w:r w:rsidR="00107F15">
        <w:rPr>
          <w:lang w:eastAsia="en-GB"/>
        </w:rPr>
        <w:t>acknowledge</w:t>
      </w:r>
      <w:r w:rsidR="00E60EC0">
        <w:rPr>
          <w:lang w:eastAsia="en-GB"/>
        </w:rPr>
        <w:t>d</w:t>
      </w:r>
      <w:r w:rsidR="00107F15">
        <w:rPr>
          <w:lang w:eastAsia="en-GB"/>
        </w:rPr>
        <w:t xml:space="preserve"> </w:t>
      </w:r>
      <w:r w:rsidR="00E60EC0">
        <w:rPr>
          <w:lang w:eastAsia="en-GB"/>
        </w:rPr>
        <w:t>his</w:t>
      </w:r>
      <w:r w:rsidR="00107F15">
        <w:rPr>
          <w:lang w:eastAsia="en-GB"/>
        </w:rPr>
        <w:t xml:space="preserve"> personal engagement </w:t>
      </w:r>
      <w:r w:rsidR="00E60EC0">
        <w:rPr>
          <w:lang w:eastAsia="en-GB"/>
        </w:rPr>
        <w:t xml:space="preserve">in </w:t>
      </w:r>
      <w:r w:rsidR="00107F15">
        <w:rPr>
          <w:lang w:eastAsia="en-GB"/>
        </w:rPr>
        <w:t>support</w:t>
      </w:r>
      <w:r w:rsidR="00E60EC0">
        <w:rPr>
          <w:lang w:eastAsia="en-GB"/>
        </w:rPr>
        <w:t>ing</w:t>
      </w:r>
      <w:r w:rsidR="00107F15">
        <w:rPr>
          <w:lang w:eastAsia="en-GB"/>
        </w:rPr>
        <w:t xml:space="preserve"> </w:t>
      </w:r>
      <w:r w:rsidR="00E60EC0">
        <w:rPr>
          <w:lang w:eastAsia="en-GB"/>
        </w:rPr>
        <w:t>t</w:t>
      </w:r>
      <w:r w:rsidR="00107F15">
        <w:rPr>
          <w:lang w:eastAsia="en-GB"/>
        </w:rPr>
        <w:t xml:space="preserve">he advancement of negotiations on </w:t>
      </w:r>
      <w:r w:rsidR="00E60EC0">
        <w:rPr>
          <w:lang w:eastAsia="en-GB"/>
        </w:rPr>
        <w:t>Belarus'</w:t>
      </w:r>
      <w:r w:rsidR="00107F15">
        <w:rPr>
          <w:lang w:eastAsia="en-GB"/>
        </w:rPr>
        <w:t xml:space="preserve"> WTO accession.</w:t>
      </w:r>
      <w:r w:rsidR="0062384F">
        <w:rPr>
          <w:lang w:eastAsia="en-GB"/>
        </w:rPr>
        <w:t xml:space="preserve"> </w:t>
      </w:r>
      <w:r w:rsidR="00E60EC0">
        <w:rPr>
          <w:lang w:eastAsia="en-GB"/>
        </w:rPr>
        <w:t>That day's</w:t>
      </w:r>
      <w:r w:rsidR="00107F15">
        <w:rPr>
          <w:lang w:eastAsia="en-GB"/>
        </w:rPr>
        <w:t xml:space="preserve"> discussion ha</w:t>
      </w:r>
      <w:r w:rsidR="00E60EC0">
        <w:rPr>
          <w:lang w:eastAsia="en-GB"/>
        </w:rPr>
        <w:t>d</w:t>
      </w:r>
      <w:r w:rsidR="00107F15">
        <w:rPr>
          <w:lang w:eastAsia="en-GB"/>
        </w:rPr>
        <w:t xml:space="preserve"> reconfirmed the importance of </w:t>
      </w:r>
      <w:r w:rsidR="00E60EC0">
        <w:rPr>
          <w:lang w:eastAsia="en-GB"/>
        </w:rPr>
        <w:t xml:space="preserve">the </w:t>
      </w:r>
      <w:r w:rsidR="00107F15">
        <w:rPr>
          <w:lang w:eastAsia="en-GB"/>
        </w:rPr>
        <w:t xml:space="preserve">multilateral trading system during such uncertain and difficult period. </w:t>
      </w:r>
      <w:r w:rsidR="00E60EC0">
        <w:rPr>
          <w:lang w:eastAsia="en-GB"/>
        </w:rPr>
        <w:t>M</w:t>
      </w:r>
      <w:r w:rsidR="00107F15">
        <w:rPr>
          <w:lang w:eastAsia="en-GB"/>
        </w:rPr>
        <w:t xml:space="preserve">ultilateral approach, coordination and transparency </w:t>
      </w:r>
      <w:r w:rsidR="00E60EC0">
        <w:rPr>
          <w:lang w:eastAsia="en-GB"/>
        </w:rPr>
        <w:t>we</w:t>
      </w:r>
      <w:r w:rsidR="00107F15">
        <w:rPr>
          <w:lang w:eastAsia="en-GB"/>
        </w:rPr>
        <w:t xml:space="preserve">re </w:t>
      </w:r>
      <w:r w:rsidR="00E60EC0">
        <w:rPr>
          <w:lang w:eastAsia="en-GB"/>
        </w:rPr>
        <w:t xml:space="preserve">the </w:t>
      </w:r>
      <w:r w:rsidR="00107F15">
        <w:rPr>
          <w:lang w:eastAsia="en-GB"/>
        </w:rPr>
        <w:t xml:space="preserve">key elements needed to overcome all the complexities growing from the pandemic. While being an observer government, </w:t>
      </w:r>
      <w:r w:rsidR="00E60EC0">
        <w:rPr>
          <w:lang w:eastAsia="en-GB"/>
        </w:rPr>
        <w:t>Belarus</w:t>
      </w:r>
      <w:r w:rsidR="00107F15">
        <w:rPr>
          <w:lang w:eastAsia="en-GB"/>
        </w:rPr>
        <w:t xml:space="preserve"> share</w:t>
      </w:r>
      <w:r w:rsidR="00E60EC0">
        <w:rPr>
          <w:lang w:eastAsia="en-GB"/>
        </w:rPr>
        <w:t>d</w:t>
      </w:r>
      <w:r w:rsidR="00107F15">
        <w:rPr>
          <w:lang w:eastAsia="en-GB"/>
        </w:rPr>
        <w:t xml:space="preserve"> many of the concerns voiced by Members t</w:t>
      </w:r>
      <w:r w:rsidR="00E60EC0">
        <w:rPr>
          <w:lang w:eastAsia="en-GB"/>
        </w:rPr>
        <w:t xml:space="preserve">hat </w:t>
      </w:r>
      <w:r w:rsidR="00107F15">
        <w:rPr>
          <w:lang w:eastAsia="en-GB"/>
        </w:rPr>
        <w:t>day. Belarus support</w:t>
      </w:r>
      <w:r w:rsidR="00E60EC0">
        <w:rPr>
          <w:lang w:eastAsia="en-GB"/>
        </w:rPr>
        <w:t>ed</w:t>
      </w:r>
      <w:r w:rsidR="00107F15">
        <w:rPr>
          <w:lang w:eastAsia="en-GB"/>
        </w:rPr>
        <w:t xml:space="preserve"> the WTO special register initiative and ha</w:t>
      </w:r>
      <w:r w:rsidR="00E60EC0">
        <w:rPr>
          <w:lang w:eastAsia="en-GB"/>
        </w:rPr>
        <w:t xml:space="preserve">d </w:t>
      </w:r>
      <w:r w:rsidR="00107F15">
        <w:rPr>
          <w:lang w:eastAsia="en-GB"/>
        </w:rPr>
        <w:t xml:space="preserve">already contributed information about national trade-related measures applied in response to the pandemic. </w:t>
      </w:r>
      <w:r w:rsidR="00E60EC0">
        <w:rPr>
          <w:lang w:eastAsia="en-GB"/>
        </w:rPr>
        <w:t>A</w:t>
      </w:r>
      <w:r w:rsidR="00107F15">
        <w:rPr>
          <w:lang w:eastAsia="en-GB"/>
        </w:rPr>
        <w:t>ll such measures should be targeted, proportionate, transparent, temporary, and should not create unnecessary barriers to trade.</w:t>
      </w:r>
      <w:r w:rsidR="00D14966">
        <w:rPr>
          <w:lang w:eastAsia="en-GB"/>
        </w:rPr>
        <w:t xml:space="preserve"> </w:t>
      </w:r>
      <w:r w:rsidR="00107F15">
        <w:rPr>
          <w:lang w:eastAsia="en-GB"/>
        </w:rPr>
        <w:t>Despite all current difficulties</w:t>
      </w:r>
      <w:r w:rsidR="00E60EC0">
        <w:rPr>
          <w:lang w:eastAsia="en-GB"/>
        </w:rPr>
        <w:t>, Belarus</w:t>
      </w:r>
      <w:r w:rsidR="00107F15">
        <w:rPr>
          <w:lang w:eastAsia="en-GB"/>
        </w:rPr>
        <w:t xml:space="preserve"> call</w:t>
      </w:r>
      <w:r w:rsidR="00E60EC0">
        <w:rPr>
          <w:lang w:eastAsia="en-GB"/>
        </w:rPr>
        <w:t>ed</w:t>
      </w:r>
      <w:r w:rsidR="00107F15">
        <w:rPr>
          <w:lang w:eastAsia="en-GB"/>
        </w:rPr>
        <w:t xml:space="preserve"> upon the</w:t>
      </w:r>
      <w:r w:rsidR="00E60EC0">
        <w:rPr>
          <w:lang w:eastAsia="en-GB"/>
        </w:rPr>
        <w:t xml:space="preserve"> </w:t>
      </w:r>
      <w:r w:rsidR="00107F15">
        <w:rPr>
          <w:lang w:eastAsia="en-GB"/>
        </w:rPr>
        <w:t>Members to keep accessions among the WTO priorities during</w:t>
      </w:r>
      <w:r w:rsidR="00E60EC0">
        <w:rPr>
          <w:lang w:eastAsia="en-GB"/>
        </w:rPr>
        <w:t xml:space="preserve"> this </w:t>
      </w:r>
      <w:r w:rsidR="00107F15">
        <w:rPr>
          <w:lang w:eastAsia="en-GB"/>
        </w:rPr>
        <w:t xml:space="preserve">and </w:t>
      </w:r>
      <w:r w:rsidR="00E60EC0">
        <w:rPr>
          <w:lang w:eastAsia="en-GB"/>
        </w:rPr>
        <w:t xml:space="preserve">the </w:t>
      </w:r>
      <w:r w:rsidR="00107F15">
        <w:rPr>
          <w:lang w:eastAsia="en-GB"/>
        </w:rPr>
        <w:t>post-COVID</w:t>
      </w:r>
      <w:r w:rsidR="00E60EC0">
        <w:rPr>
          <w:lang w:eastAsia="en-GB"/>
        </w:rPr>
        <w:t xml:space="preserve"> period</w:t>
      </w:r>
      <w:r w:rsidR="00107F15">
        <w:rPr>
          <w:lang w:eastAsia="en-GB"/>
        </w:rPr>
        <w:t>.</w:t>
      </w:r>
    </w:p>
    <w:p w14:paraId="04AB565F" w14:textId="21209EEC" w:rsidR="00107F15" w:rsidRDefault="00E60EC0" w:rsidP="00D14966">
      <w:pPr>
        <w:pStyle w:val="Textoindependiente"/>
        <w:rPr>
          <w:lang w:eastAsia="en-GB"/>
        </w:rPr>
      </w:pPr>
      <w:r>
        <w:rPr>
          <w:lang w:eastAsia="en-GB"/>
        </w:rPr>
        <w:t>A</w:t>
      </w:r>
      <w:r w:rsidR="00107F15">
        <w:rPr>
          <w:lang w:eastAsia="en-GB"/>
        </w:rPr>
        <w:t xml:space="preserve">ccessions </w:t>
      </w:r>
      <w:r>
        <w:rPr>
          <w:lang w:eastAsia="en-GB"/>
        </w:rPr>
        <w:t>we</w:t>
      </w:r>
      <w:r w:rsidR="00107F15">
        <w:rPr>
          <w:lang w:eastAsia="en-GB"/>
        </w:rPr>
        <w:t xml:space="preserve">re vital for the WTO to reconfirm its relevance and openness for further enlargement that would make its </w:t>
      </w:r>
      <w:r>
        <w:rPr>
          <w:lang w:eastAsia="en-GB"/>
        </w:rPr>
        <w:t>M</w:t>
      </w:r>
      <w:r w:rsidR="00107F15">
        <w:rPr>
          <w:lang w:eastAsia="en-GB"/>
        </w:rPr>
        <w:t>embership truly universal. On 30 April</w:t>
      </w:r>
      <w:r>
        <w:rPr>
          <w:lang w:eastAsia="en-GB"/>
        </w:rPr>
        <w:t>,</w:t>
      </w:r>
      <w:r w:rsidR="00107F15">
        <w:rPr>
          <w:lang w:eastAsia="en-GB"/>
        </w:rPr>
        <w:t xml:space="preserve"> Belarus </w:t>
      </w:r>
      <w:r>
        <w:rPr>
          <w:lang w:eastAsia="en-GB"/>
        </w:rPr>
        <w:t xml:space="preserve">had </w:t>
      </w:r>
      <w:r w:rsidR="00107F15">
        <w:rPr>
          <w:lang w:eastAsia="en-GB"/>
        </w:rPr>
        <w:t xml:space="preserve">chaired the first virtual meeting of the Informal Group of Acceding Governments. Many countries, including Belarus, </w:t>
      </w:r>
      <w:r>
        <w:rPr>
          <w:lang w:eastAsia="en-GB"/>
        </w:rPr>
        <w:t xml:space="preserve">had </w:t>
      </w:r>
      <w:r w:rsidR="00107F15">
        <w:rPr>
          <w:lang w:eastAsia="en-GB"/>
        </w:rPr>
        <w:t xml:space="preserve">voiced support for multilateralism and </w:t>
      </w:r>
      <w:r>
        <w:rPr>
          <w:lang w:eastAsia="en-GB"/>
        </w:rPr>
        <w:t xml:space="preserve">had </w:t>
      </w:r>
      <w:r w:rsidR="00107F15">
        <w:rPr>
          <w:lang w:eastAsia="en-GB"/>
        </w:rPr>
        <w:t>reconfirmed their commitment to continue accession negotiations.</w:t>
      </w:r>
      <w:r w:rsidR="00D14966">
        <w:rPr>
          <w:lang w:eastAsia="en-GB"/>
        </w:rPr>
        <w:t xml:space="preserve"> </w:t>
      </w:r>
      <w:r w:rsidR="00107F15">
        <w:rPr>
          <w:lang w:eastAsia="en-GB"/>
        </w:rPr>
        <w:t>Belarus remain</w:t>
      </w:r>
      <w:r>
        <w:rPr>
          <w:lang w:eastAsia="en-GB"/>
        </w:rPr>
        <w:t>ed</w:t>
      </w:r>
      <w:r w:rsidR="00107F15">
        <w:rPr>
          <w:lang w:eastAsia="en-GB"/>
        </w:rPr>
        <w:t xml:space="preserve"> fully committed to the earliest accession to the WTO and </w:t>
      </w:r>
      <w:r>
        <w:rPr>
          <w:lang w:eastAsia="en-GB"/>
        </w:rPr>
        <w:t>wa</w:t>
      </w:r>
      <w:r w:rsidR="00107F15">
        <w:rPr>
          <w:lang w:eastAsia="en-GB"/>
        </w:rPr>
        <w:t>s ready to finali</w:t>
      </w:r>
      <w:r>
        <w:rPr>
          <w:lang w:eastAsia="en-GB"/>
        </w:rPr>
        <w:t>s</w:t>
      </w:r>
      <w:r w:rsidR="00107F15">
        <w:rPr>
          <w:lang w:eastAsia="en-GB"/>
        </w:rPr>
        <w:t xml:space="preserve">e the negotiations at mutually acceptable terms. </w:t>
      </w:r>
      <w:r>
        <w:rPr>
          <w:lang w:eastAsia="en-GB"/>
        </w:rPr>
        <w:t>Belarus</w:t>
      </w:r>
      <w:r w:rsidR="00107F15">
        <w:rPr>
          <w:lang w:eastAsia="en-GB"/>
        </w:rPr>
        <w:t xml:space="preserve"> had to postpone its </w:t>
      </w:r>
      <w:r>
        <w:rPr>
          <w:lang w:eastAsia="en-GB"/>
        </w:rPr>
        <w:t>thirteen</w:t>
      </w:r>
      <w:r w:rsidR="00107F15">
        <w:rPr>
          <w:lang w:eastAsia="en-GB"/>
        </w:rPr>
        <w:t>th Working Party meeting scheduled for 24 March despite</w:t>
      </w:r>
      <w:r>
        <w:rPr>
          <w:lang w:eastAsia="en-GB"/>
        </w:rPr>
        <w:t xml:space="preserve"> everything</w:t>
      </w:r>
      <w:r w:rsidR="00107F15">
        <w:rPr>
          <w:lang w:eastAsia="en-GB"/>
        </w:rPr>
        <w:t xml:space="preserve"> </w:t>
      </w:r>
      <w:r>
        <w:rPr>
          <w:lang w:eastAsia="en-GB"/>
        </w:rPr>
        <w:t xml:space="preserve">had </w:t>
      </w:r>
      <w:r w:rsidR="00107F15">
        <w:rPr>
          <w:lang w:eastAsia="en-GB"/>
        </w:rPr>
        <w:t>already be</w:t>
      </w:r>
      <w:r>
        <w:rPr>
          <w:lang w:eastAsia="en-GB"/>
        </w:rPr>
        <w:t>e</w:t>
      </w:r>
      <w:r w:rsidR="00107F15">
        <w:rPr>
          <w:lang w:eastAsia="en-GB"/>
        </w:rPr>
        <w:t>n</w:t>
      </w:r>
      <w:r>
        <w:rPr>
          <w:lang w:eastAsia="en-GB"/>
        </w:rPr>
        <w:t xml:space="preserve"> </w:t>
      </w:r>
      <w:r w:rsidR="00107F15">
        <w:rPr>
          <w:lang w:eastAsia="en-GB"/>
        </w:rPr>
        <w:t>prepar</w:t>
      </w:r>
      <w:r>
        <w:rPr>
          <w:lang w:eastAsia="en-GB"/>
        </w:rPr>
        <w:t>ed and the airgram already issued</w:t>
      </w:r>
      <w:r w:rsidR="00107F15">
        <w:rPr>
          <w:lang w:eastAsia="en-GB"/>
        </w:rPr>
        <w:t>. To move</w:t>
      </w:r>
      <w:r>
        <w:rPr>
          <w:lang w:eastAsia="en-GB"/>
        </w:rPr>
        <w:t xml:space="preserve"> its</w:t>
      </w:r>
      <w:r w:rsidR="00107F15">
        <w:rPr>
          <w:lang w:eastAsia="en-GB"/>
        </w:rPr>
        <w:t xml:space="preserve"> accession process forward</w:t>
      </w:r>
      <w:r>
        <w:rPr>
          <w:lang w:eastAsia="en-GB"/>
        </w:rPr>
        <w:t>,</w:t>
      </w:r>
      <w:r w:rsidR="00107F15">
        <w:rPr>
          <w:lang w:eastAsia="en-GB"/>
        </w:rPr>
        <w:t xml:space="preserve"> Belarus </w:t>
      </w:r>
      <w:r>
        <w:rPr>
          <w:lang w:eastAsia="en-GB"/>
        </w:rPr>
        <w:t>wa</w:t>
      </w:r>
      <w:r w:rsidR="00107F15">
        <w:rPr>
          <w:lang w:eastAsia="en-GB"/>
        </w:rPr>
        <w:t>s ready to address the remaining concerns regarding the Working Party Report, market access and plurilateral issues through consultations and negotiations with members of the Working Party.</w:t>
      </w:r>
    </w:p>
    <w:p w14:paraId="6C3590EF" w14:textId="1866B105" w:rsidR="00223EBD" w:rsidRPr="00223EBD" w:rsidRDefault="0041361D" w:rsidP="00223EBD">
      <w:pPr>
        <w:pStyle w:val="Textoindependiente"/>
        <w:rPr>
          <w:lang w:eastAsia="en-GB"/>
        </w:rPr>
      </w:pPr>
      <w:r w:rsidRPr="003771FC">
        <w:rPr>
          <w:lang w:eastAsia="en-GB"/>
        </w:rPr>
        <w:t xml:space="preserve">The representative of </w:t>
      </w:r>
      <w:r w:rsidR="0055345B" w:rsidRPr="003771FC">
        <w:rPr>
          <w:u w:val="single"/>
          <w:lang w:eastAsia="en-GB"/>
        </w:rPr>
        <w:t>Uzbekistan</w:t>
      </w:r>
      <w:r w:rsidR="0055345B" w:rsidRPr="003771FC">
        <w:rPr>
          <w:lang w:eastAsia="en-GB"/>
        </w:rPr>
        <w:t xml:space="preserve">, </w:t>
      </w:r>
      <w:r w:rsidR="0055345B" w:rsidRPr="003771FC">
        <w:rPr>
          <w:u w:val="single"/>
          <w:lang w:eastAsia="en-GB"/>
        </w:rPr>
        <w:t>speaking as an Observer</w:t>
      </w:r>
      <w:r w:rsidR="0055345B" w:rsidRPr="003771FC">
        <w:rPr>
          <w:lang w:eastAsia="en-GB"/>
        </w:rPr>
        <w:t>,</w:t>
      </w:r>
      <w:r w:rsidRPr="003771FC">
        <w:rPr>
          <w:lang w:eastAsia="en-GB"/>
        </w:rPr>
        <w:t xml:space="preserve"> </w:t>
      </w:r>
      <w:r w:rsidR="00B079F5">
        <w:rPr>
          <w:lang w:eastAsia="en-GB"/>
        </w:rPr>
        <w:t>said that, c</w:t>
      </w:r>
      <w:r w:rsidR="00223EBD" w:rsidRPr="00223EBD">
        <w:rPr>
          <w:lang w:eastAsia="en-GB"/>
        </w:rPr>
        <w:t xml:space="preserve">oncerning measures imposed on economic sectors </w:t>
      </w:r>
      <w:r w:rsidR="00C13CDD" w:rsidRPr="00223EBD">
        <w:rPr>
          <w:lang w:eastAsia="en-GB"/>
        </w:rPr>
        <w:t xml:space="preserve">in Uzbekistan </w:t>
      </w:r>
      <w:r w:rsidR="00223EBD" w:rsidRPr="00223EBD">
        <w:rPr>
          <w:lang w:eastAsia="en-GB"/>
        </w:rPr>
        <w:t xml:space="preserve">during the COVID-19 pandemic, the Government of Uzbekistan </w:t>
      </w:r>
      <w:r w:rsidR="00B079F5">
        <w:rPr>
          <w:lang w:eastAsia="en-GB"/>
        </w:rPr>
        <w:t>wa</w:t>
      </w:r>
      <w:r w:rsidR="00223EBD" w:rsidRPr="00223EBD">
        <w:rPr>
          <w:lang w:eastAsia="en-GB"/>
        </w:rPr>
        <w:t xml:space="preserve">s </w:t>
      </w:r>
      <w:r w:rsidR="00C13CDD">
        <w:rPr>
          <w:lang w:eastAsia="en-GB"/>
        </w:rPr>
        <w:t>making</w:t>
      </w:r>
      <w:r w:rsidR="00223EBD" w:rsidRPr="00223EBD">
        <w:rPr>
          <w:lang w:eastAsia="en-GB"/>
        </w:rPr>
        <w:t xml:space="preserve"> </w:t>
      </w:r>
      <w:r w:rsidR="00C13CDD">
        <w:rPr>
          <w:lang w:eastAsia="en-GB"/>
        </w:rPr>
        <w:t xml:space="preserve">its </w:t>
      </w:r>
      <w:r w:rsidR="00223EBD" w:rsidRPr="00223EBD">
        <w:rPr>
          <w:lang w:eastAsia="en-GB"/>
        </w:rPr>
        <w:t>best efforts to minimi</w:t>
      </w:r>
      <w:r w:rsidR="00913A4C">
        <w:rPr>
          <w:lang w:eastAsia="en-GB"/>
        </w:rPr>
        <w:t>z</w:t>
      </w:r>
      <w:r w:rsidR="00223EBD" w:rsidRPr="00223EBD">
        <w:rPr>
          <w:lang w:eastAsia="en-GB"/>
        </w:rPr>
        <w:t xml:space="preserve">e the economic aftermath of the global pandemic of the country's foreign trade and to </w:t>
      </w:r>
      <w:r w:rsidR="00C13CDD">
        <w:rPr>
          <w:lang w:eastAsia="en-GB"/>
        </w:rPr>
        <w:t xml:space="preserve">successfully </w:t>
      </w:r>
      <w:r w:rsidR="00223EBD" w:rsidRPr="00223EBD">
        <w:rPr>
          <w:lang w:eastAsia="en-GB"/>
        </w:rPr>
        <w:t>maintain</w:t>
      </w:r>
      <w:r w:rsidR="00C13CDD">
        <w:rPr>
          <w:lang w:eastAsia="en-GB"/>
        </w:rPr>
        <w:t xml:space="preserve"> </w:t>
      </w:r>
      <w:r w:rsidR="00223EBD" w:rsidRPr="00223EBD">
        <w:rPr>
          <w:lang w:eastAsia="en-GB"/>
        </w:rPr>
        <w:t xml:space="preserve">foreign and domestic business within the country. The Republic's Anti-Crisis Commission </w:t>
      </w:r>
      <w:r w:rsidR="00B079F5">
        <w:rPr>
          <w:lang w:eastAsia="en-GB"/>
        </w:rPr>
        <w:t>wa</w:t>
      </w:r>
      <w:r w:rsidR="00223EBD" w:rsidRPr="00223EBD">
        <w:rPr>
          <w:lang w:eastAsia="en-GB"/>
        </w:rPr>
        <w:t xml:space="preserve">s formed to promote operative solutions and implement measures for </w:t>
      </w:r>
      <w:r w:rsidR="00C13CDD">
        <w:rPr>
          <w:lang w:eastAsia="en-GB"/>
        </w:rPr>
        <w:t xml:space="preserve">the </w:t>
      </w:r>
      <w:r w:rsidR="00223EBD" w:rsidRPr="00223EBD">
        <w:rPr>
          <w:lang w:eastAsia="en-GB"/>
        </w:rPr>
        <w:t xml:space="preserve">provision of macroeconomic stability, uninterrupted operation of industries and economic sectors, </w:t>
      </w:r>
      <w:r w:rsidR="00C13CDD">
        <w:rPr>
          <w:lang w:eastAsia="en-GB"/>
        </w:rPr>
        <w:t xml:space="preserve">to </w:t>
      </w:r>
      <w:r w:rsidR="00223EBD" w:rsidRPr="00223EBD">
        <w:rPr>
          <w:lang w:eastAsia="en-GB"/>
        </w:rPr>
        <w:t>stimulat</w:t>
      </w:r>
      <w:r w:rsidR="00C13CDD">
        <w:rPr>
          <w:lang w:eastAsia="en-GB"/>
        </w:rPr>
        <w:t>e</w:t>
      </w:r>
      <w:r w:rsidR="00223EBD" w:rsidRPr="00223EBD">
        <w:rPr>
          <w:lang w:eastAsia="en-GB"/>
        </w:rPr>
        <w:t xml:space="preserve"> foreign economic activity and </w:t>
      </w:r>
      <w:r w:rsidR="00C13CDD">
        <w:rPr>
          <w:lang w:eastAsia="en-GB"/>
        </w:rPr>
        <w:t xml:space="preserve">for the </w:t>
      </w:r>
      <w:r w:rsidR="00223EBD" w:rsidRPr="00223EBD">
        <w:rPr>
          <w:lang w:eastAsia="en-GB"/>
        </w:rPr>
        <w:t>prevent</w:t>
      </w:r>
      <w:r w:rsidR="00C13CDD">
        <w:rPr>
          <w:lang w:eastAsia="en-GB"/>
        </w:rPr>
        <w:t>ion of</w:t>
      </w:r>
      <w:r w:rsidR="00223EBD" w:rsidRPr="00223EBD">
        <w:rPr>
          <w:lang w:eastAsia="en-GB"/>
        </w:rPr>
        <w:t xml:space="preserve"> a sharp decline in the country's aggregate income. Measures ha</w:t>
      </w:r>
      <w:r w:rsidR="00B079F5">
        <w:rPr>
          <w:lang w:eastAsia="en-GB"/>
        </w:rPr>
        <w:t>d</w:t>
      </w:r>
      <w:r w:rsidR="00223EBD" w:rsidRPr="00223EBD">
        <w:rPr>
          <w:lang w:eastAsia="en-GB"/>
        </w:rPr>
        <w:t xml:space="preserve"> been taken by the Government of Uzbekistan such as </w:t>
      </w:r>
      <w:r w:rsidR="00B079F5">
        <w:rPr>
          <w:lang w:eastAsia="en-GB"/>
        </w:rPr>
        <w:t xml:space="preserve">creating the </w:t>
      </w:r>
      <w:r w:rsidR="00223EBD" w:rsidRPr="00223EBD">
        <w:rPr>
          <w:lang w:eastAsia="en-GB"/>
        </w:rPr>
        <w:t xml:space="preserve">Anti-Crisis Fund with the shared capital of more than </w:t>
      </w:r>
      <w:r w:rsidR="00B079F5">
        <w:rPr>
          <w:lang w:eastAsia="en-GB"/>
        </w:rPr>
        <w:t>USD 1</w:t>
      </w:r>
      <w:r w:rsidR="00223EBD" w:rsidRPr="00223EBD">
        <w:rPr>
          <w:lang w:eastAsia="en-GB"/>
        </w:rPr>
        <w:t xml:space="preserve"> billio</w:t>
      </w:r>
      <w:r w:rsidR="00B079F5">
        <w:rPr>
          <w:lang w:eastAsia="en-GB"/>
        </w:rPr>
        <w:t>n</w:t>
      </w:r>
      <w:r w:rsidR="00223EBD" w:rsidRPr="00223EBD">
        <w:rPr>
          <w:lang w:eastAsia="en-GB"/>
        </w:rPr>
        <w:t xml:space="preserve"> to support entrepreneurship, employment, infrastructure projects and </w:t>
      </w:r>
      <w:r w:rsidR="00B079F5">
        <w:rPr>
          <w:lang w:eastAsia="en-GB"/>
        </w:rPr>
        <w:t xml:space="preserve">the </w:t>
      </w:r>
      <w:r w:rsidR="00223EBD" w:rsidRPr="00223EBD">
        <w:rPr>
          <w:lang w:eastAsia="en-GB"/>
        </w:rPr>
        <w:t xml:space="preserve">national investment programme. More than </w:t>
      </w:r>
      <w:r w:rsidR="00B079F5">
        <w:rPr>
          <w:lang w:eastAsia="en-GB"/>
        </w:rPr>
        <w:t>USD 3</w:t>
      </w:r>
      <w:r w:rsidR="00223EBD" w:rsidRPr="00223EBD">
        <w:rPr>
          <w:lang w:eastAsia="en-GB"/>
        </w:rPr>
        <w:t xml:space="preserve"> billion </w:t>
      </w:r>
      <w:r w:rsidR="00B079F5">
        <w:rPr>
          <w:lang w:eastAsia="en-GB"/>
        </w:rPr>
        <w:t>o</w:t>
      </w:r>
      <w:r w:rsidR="00223EBD" w:rsidRPr="00223EBD">
        <w:rPr>
          <w:lang w:eastAsia="en-GB"/>
        </w:rPr>
        <w:t>f renewable revolving credit facilities to business</w:t>
      </w:r>
      <w:r w:rsidR="00C13CDD">
        <w:rPr>
          <w:lang w:eastAsia="en-GB"/>
        </w:rPr>
        <w:t>es</w:t>
      </w:r>
      <w:r w:rsidR="00223EBD" w:rsidRPr="00223EBD">
        <w:rPr>
          <w:lang w:eastAsia="en-GB"/>
        </w:rPr>
        <w:t xml:space="preserve"> </w:t>
      </w:r>
      <w:r w:rsidR="00B079F5">
        <w:rPr>
          <w:lang w:eastAsia="en-GB"/>
        </w:rPr>
        <w:t>we</w:t>
      </w:r>
      <w:r w:rsidR="00223EBD" w:rsidRPr="00223EBD">
        <w:rPr>
          <w:lang w:eastAsia="en-GB"/>
        </w:rPr>
        <w:t xml:space="preserve">re made available for </w:t>
      </w:r>
      <w:r w:rsidR="00B079F5">
        <w:rPr>
          <w:lang w:eastAsia="en-GB"/>
        </w:rPr>
        <w:t xml:space="preserve">the </w:t>
      </w:r>
      <w:r w:rsidR="00223EBD" w:rsidRPr="00223EBD">
        <w:rPr>
          <w:lang w:eastAsia="en-GB"/>
        </w:rPr>
        <w:t>private sector to avoid liquidity gap</w:t>
      </w:r>
      <w:r w:rsidR="00C13CDD">
        <w:rPr>
          <w:lang w:eastAsia="en-GB"/>
        </w:rPr>
        <w:t>s</w:t>
      </w:r>
      <w:r w:rsidR="00223EBD" w:rsidRPr="00223EBD">
        <w:rPr>
          <w:lang w:eastAsia="en-GB"/>
        </w:rPr>
        <w:t xml:space="preserve"> and </w:t>
      </w:r>
      <w:r w:rsidR="00B079F5">
        <w:rPr>
          <w:lang w:eastAsia="en-GB"/>
        </w:rPr>
        <w:t xml:space="preserve">for the </w:t>
      </w:r>
      <w:r w:rsidR="00223EBD" w:rsidRPr="00223EBD">
        <w:rPr>
          <w:lang w:eastAsia="en-GB"/>
        </w:rPr>
        <w:t>continued production of consumer and medical product</w:t>
      </w:r>
      <w:r w:rsidR="00B079F5">
        <w:rPr>
          <w:lang w:eastAsia="en-GB"/>
        </w:rPr>
        <w:t>s</w:t>
      </w:r>
      <w:r w:rsidR="00223EBD" w:rsidRPr="00223EBD">
        <w:rPr>
          <w:lang w:eastAsia="en-GB"/>
        </w:rPr>
        <w:t>. Business</w:t>
      </w:r>
      <w:r w:rsidR="00B079F5">
        <w:rPr>
          <w:lang w:eastAsia="en-GB"/>
        </w:rPr>
        <w:t>es</w:t>
      </w:r>
      <w:r w:rsidR="00223EBD" w:rsidRPr="00223EBD">
        <w:rPr>
          <w:lang w:eastAsia="en-GB"/>
        </w:rPr>
        <w:t xml:space="preserve"> </w:t>
      </w:r>
      <w:r w:rsidR="00B079F5">
        <w:rPr>
          <w:lang w:eastAsia="en-GB"/>
        </w:rPr>
        <w:t>we</w:t>
      </w:r>
      <w:r w:rsidR="00223EBD" w:rsidRPr="00223EBD">
        <w:rPr>
          <w:lang w:eastAsia="en-GB"/>
        </w:rPr>
        <w:t>re allowed to export goods without payment guarantees.</w:t>
      </w:r>
      <w:r w:rsidR="00B079F5">
        <w:rPr>
          <w:lang w:eastAsia="en-GB"/>
        </w:rPr>
        <w:t xml:space="preserve"> There had been</w:t>
      </w:r>
      <w:r w:rsidR="00223EBD" w:rsidRPr="00223EBD">
        <w:rPr>
          <w:lang w:eastAsia="en-GB"/>
        </w:rPr>
        <w:t xml:space="preserve"> have a lot measures taken in Uzbekistan and </w:t>
      </w:r>
      <w:r w:rsidR="00B079F5">
        <w:rPr>
          <w:lang w:eastAsia="en-GB"/>
        </w:rPr>
        <w:t>it had</w:t>
      </w:r>
      <w:r w:rsidR="00223EBD" w:rsidRPr="00223EBD">
        <w:rPr>
          <w:lang w:eastAsia="en-GB"/>
        </w:rPr>
        <w:t xml:space="preserve"> provided the Secretariat relevant information </w:t>
      </w:r>
      <w:r w:rsidR="00C13CDD">
        <w:rPr>
          <w:lang w:eastAsia="en-GB"/>
        </w:rPr>
        <w:t>on</w:t>
      </w:r>
      <w:r w:rsidR="00223EBD" w:rsidRPr="00223EBD">
        <w:rPr>
          <w:lang w:eastAsia="en-GB"/>
        </w:rPr>
        <w:t xml:space="preserve"> what </w:t>
      </w:r>
      <w:r w:rsidR="00B079F5">
        <w:rPr>
          <w:lang w:eastAsia="en-GB"/>
        </w:rPr>
        <w:t>wa</w:t>
      </w:r>
      <w:r w:rsidR="00223EBD" w:rsidRPr="00223EBD">
        <w:rPr>
          <w:lang w:eastAsia="en-GB"/>
        </w:rPr>
        <w:t xml:space="preserve">s going on in </w:t>
      </w:r>
      <w:r w:rsidR="00B079F5">
        <w:rPr>
          <w:lang w:eastAsia="en-GB"/>
        </w:rPr>
        <w:t>its</w:t>
      </w:r>
      <w:r w:rsidR="00223EBD" w:rsidRPr="00223EBD">
        <w:rPr>
          <w:lang w:eastAsia="en-GB"/>
        </w:rPr>
        <w:t xml:space="preserve"> business sector and related issues </w:t>
      </w:r>
      <w:r w:rsidR="00B079F5">
        <w:rPr>
          <w:lang w:eastAsia="en-GB"/>
        </w:rPr>
        <w:t>during the pandemic.</w:t>
      </w:r>
    </w:p>
    <w:p w14:paraId="2958B022" w14:textId="10546D2B" w:rsidR="0041361D" w:rsidRPr="003771FC" w:rsidRDefault="00223EBD" w:rsidP="00223EBD">
      <w:pPr>
        <w:pStyle w:val="Textoindependiente"/>
        <w:rPr>
          <w:lang w:eastAsia="en-GB"/>
        </w:rPr>
      </w:pPr>
      <w:r w:rsidRPr="00223EBD">
        <w:rPr>
          <w:lang w:eastAsia="en-GB"/>
        </w:rPr>
        <w:t xml:space="preserve">Regarding </w:t>
      </w:r>
      <w:r w:rsidR="00B079F5">
        <w:rPr>
          <w:lang w:eastAsia="en-GB"/>
        </w:rPr>
        <w:t>its</w:t>
      </w:r>
      <w:r w:rsidRPr="00223EBD">
        <w:rPr>
          <w:lang w:eastAsia="en-GB"/>
        </w:rPr>
        <w:t xml:space="preserve"> accession process to the WTO, as </w:t>
      </w:r>
      <w:r w:rsidR="00B079F5">
        <w:rPr>
          <w:lang w:eastAsia="en-GB"/>
        </w:rPr>
        <w:t xml:space="preserve">had been </w:t>
      </w:r>
      <w:r w:rsidRPr="00223EBD">
        <w:rPr>
          <w:lang w:eastAsia="en-GB"/>
        </w:rPr>
        <w:t xml:space="preserve">rightly mentioned by Belarus, </w:t>
      </w:r>
      <w:r w:rsidR="00B079F5">
        <w:rPr>
          <w:lang w:eastAsia="en-GB"/>
        </w:rPr>
        <w:t>Uzbekistan</w:t>
      </w:r>
      <w:r w:rsidRPr="00223EBD">
        <w:rPr>
          <w:lang w:eastAsia="en-GB"/>
        </w:rPr>
        <w:t xml:space="preserve"> </w:t>
      </w:r>
      <w:r w:rsidR="00B079F5">
        <w:rPr>
          <w:lang w:eastAsia="en-GB"/>
        </w:rPr>
        <w:t>was</w:t>
      </w:r>
      <w:r w:rsidRPr="00223EBD">
        <w:rPr>
          <w:lang w:eastAsia="en-GB"/>
        </w:rPr>
        <w:t xml:space="preserve"> also interested in holding a third Working Party Session as soon as possible. The Government of Uzbekistan attach</w:t>
      </w:r>
      <w:r w:rsidR="00B079F5">
        <w:rPr>
          <w:lang w:eastAsia="en-GB"/>
        </w:rPr>
        <w:t>ed</w:t>
      </w:r>
      <w:r w:rsidRPr="00223EBD">
        <w:rPr>
          <w:lang w:eastAsia="en-GB"/>
        </w:rPr>
        <w:t xml:space="preserve"> great importance to an early resumption of the Working Party </w:t>
      </w:r>
      <w:r w:rsidRPr="00223EBD">
        <w:rPr>
          <w:lang w:eastAsia="en-GB"/>
        </w:rPr>
        <w:lastRenderedPageBreak/>
        <w:t>after merely fifteen years of inactivity. Since last summer, Uzbekistan ha</w:t>
      </w:r>
      <w:r w:rsidR="00B079F5">
        <w:rPr>
          <w:lang w:eastAsia="en-GB"/>
        </w:rPr>
        <w:t>d</w:t>
      </w:r>
      <w:r w:rsidRPr="00223EBD">
        <w:rPr>
          <w:lang w:eastAsia="en-GB"/>
        </w:rPr>
        <w:t xml:space="preserve"> circulated a comprehensive s</w:t>
      </w:r>
      <w:r w:rsidR="00C13CDD">
        <w:rPr>
          <w:lang w:eastAsia="en-GB"/>
        </w:rPr>
        <w:t>et</w:t>
      </w:r>
      <w:r w:rsidRPr="00223EBD">
        <w:rPr>
          <w:lang w:eastAsia="en-GB"/>
        </w:rPr>
        <w:t xml:space="preserve"> of documentary inputs including </w:t>
      </w:r>
      <w:r w:rsidR="00B079F5">
        <w:rPr>
          <w:lang w:eastAsia="en-GB"/>
        </w:rPr>
        <w:t xml:space="preserve">those </w:t>
      </w:r>
      <w:r w:rsidRPr="00223EBD">
        <w:rPr>
          <w:lang w:eastAsia="en-GB"/>
        </w:rPr>
        <w:t xml:space="preserve">circulated </w:t>
      </w:r>
      <w:r w:rsidR="00B079F5">
        <w:rPr>
          <w:lang w:eastAsia="en-GB"/>
        </w:rPr>
        <w:t xml:space="preserve">the previous </w:t>
      </w:r>
      <w:r w:rsidRPr="00223EBD">
        <w:rPr>
          <w:lang w:eastAsia="en-GB"/>
        </w:rPr>
        <w:t>week</w:t>
      </w:r>
      <w:r w:rsidR="00B079F5">
        <w:rPr>
          <w:lang w:eastAsia="en-GB"/>
        </w:rPr>
        <w:t xml:space="preserve"> and had a</w:t>
      </w:r>
      <w:r w:rsidRPr="00223EBD">
        <w:rPr>
          <w:lang w:eastAsia="en-GB"/>
        </w:rPr>
        <w:t>lso highlight</w:t>
      </w:r>
      <w:r w:rsidR="00B079F5">
        <w:rPr>
          <w:lang w:eastAsia="en-GB"/>
        </w:rPr>
        <w:t>ed</w:t>
      </w:r>
      <w:r w:rsidRPr="00223EBD">
        <w:rPr>
          <w:lang w:eastAsia="en-GB"/>
        </w:rPr>
        <w:t xml:space="preserve"> </w:t>
      </w:r>
      <w:r w:rsidR="00B079F5">
        <w:rPr>
          <w:lang w:eastAsia="en-GB"/>
        </w:rPr>
        <w:t>its</w:t>
      </w:r>
      <w:r w:rsidRPr="00223EBD">
        <w:rPr>
          <w:lang w:eastAsia="en-GB"/>
        </w:rPr>
        <w:t xml:space="preserve"> robust commitment in joining the WTO based on market reforms. There </w:t>
      </w:r>
      <w:r w:rsidR="00B079F5">
        <w:rPr>
          <w:lang w:eastAsia="en-GB"/>
        </w:rPr>
        <w:t>wa</w:t>
      </w:r>
      <w:r w:rsidRPr="00223EBD">
        <w:rPr>
          <w:lang w:eastAsia="en-GB"/>
        </w:rPr>
        <w:t xml:space="preserve">s already sufficient documentary base to hold the third meeting of the Working Party as </w:t>
      </w:r>
      <w:r w:rsidR="00B079F5">
        <w:rPr>
          <w:lang w:eastAsia="en-GB"/>
        </w:rPr>
        <w:t xml:space="preserve">had been </w:t>
      </w:r>
      <w:r w:rsidRPr="00223EBD">
        <w:rPr>
          <w:lang w:eastAsia="en-GB"/>
        </w:rPr>
        <w:t xml:space="preserve">mentioned by the Chair of </w:t>
      </w:r>
      <w:r w:rsidR="00B079F5">
        <w:rPr>
          <w:lang w:eastAsia="en-GB"/>
        </w:rPr>
        <w:t>its</w:t>
      </w:r>
      <w:r w:rsidRPr="00223EBD">
        <w:rPr>
          <w:lang w:eastAsia="en-GB"/>
        </w:rPr>
        <w:t xml:space="preserve"> Working Party</w:t>
      </w:r>
      <w:r w:rsidR="00C13CDD">
        <w:rPr>
          <w:lang w:eastAsia="en-GB"/>
        </w:rPr>
        <w:t xml:space="preserve"> in his</w:t>
      </w:r>
      <w:r w:rsidRPr="00223EBD">
        <w:rPr>
          <w:lang w:eastAsia="en-GB"/>
        </w:rPr>
        <w:t xml:space="preserve"> letter circulated</w:t>
      </w:r>
      <w:r w:rsidR="00C13CDD">
        <w:rPr>
          <w:lang w:eastAsia="en-GB"/>
        </w:rPr>
        <w:t xml:space="preserve"> on 14 May</w:t>
      </w:r>
      <w:r w:rsidRPr="00223EBD">
        <w:rPr>
          <w:lang w:eastAsia="en-GB"/>
        </w:rPr>
        <w:t xml:space="preserve"> among the members of the Working Party. </w:t>
      </w:r>
      <w:r w:rsidR="00C13CDD">
        <w:rPr>
          <w:lang w:eastAsia="en-GB"/>
        </w:rPr>
        <w:t>Uzbekistan</w:t>
      </w:r>
      <w:r w:rsidRPr="00223EBD">
        <w:rPr>
          <w:lang w:eastAsia="en-GB"/>
        </w:rPr>
        <w:t xml:space="preserve"> convey</w:t>
      </w:r>
      <w:r w:rsidR="00C13CDD">
        <w:rPr>
          <w:lang w:eastAsia="en-GB"/>
        </w:rPr>
        <w:t>ed</w:t>
      </w:r>
      <w:r w:rsidRPr="00223EBD">
        <w:rPr>
          <w:lang w:eastAsia="en-GB"/>
        </w:rPr>
        <w:t xml:space="preserve"> </w:t>
      </w:r>
      <w:r w:rsidR="00C13CDD">
        <w:rPr>
          <w:lang w:eastAsia="en-GB"/>
        </w:rPr>
        <w:t>its</w:t>
      </w:r>
      <w:r w:rsidRPr="00223EBD">
        <w:rPr>
          <w:lang w:eastAsia="en-GB"/>
        </w:rPr>
        <w:t xml:space="preserve"> strong desire to hold the fourth meeting at </w:t>
      </w:r>
      <w:r w:rsidR="00C13CDD">
        <w:rPr>
          <w:lang w:eastAsia="en-GB"/>
        </w:rPr>
        <w:t xml:space="preserve">the </w:t>
      </w:r>
      <w:r w:rsidRPr="00223EBD">
        <w:rPr>
          <w:lang w:eastAsia="en-GB"/>
        </w:rPr>
        <w:t xml:space="preserve">earliest possible date including in virtual format. </w:t>
      </w:r>
      <w:r w:rsidR="00C13CDD">
        <w:rPr>
          <w:lang w:eastAsia="en-GB"/>
        </w:rPr>
        <w:t>Uzbekistan was</w:t>
      </w:r>
      <w:r w:rsidRPr="00223EBD">
        <w:rPr>
          <w:lang w:eastAsia="en-GB"/>
        </w:rPr>
        <w:t xml:space="preserve"> working with the Secretariat regarding the technical and logistical feasibility in organi</w:t>
      </w:r>
      <w:r w:rsidR="00913A4C">
        <w:rPr>
          <w:lang w:eastAsia="en-GB"/>
        </w:rPr>
        <w:t>z</w:t>
      </w:r>
      <w:r w:rsidRPr="00223EBD">
        <w:rPr>
          <w:lang w:eastAsia="en-GB"/>
        </w:rPr>
        <w:t xml:space="preserve">ing a Working Party meeting virtually. Once again, </w:t>
      </w:r>
      <w:r w:rsidR="00C13CDD">
        <w:rPr>
          <w:lang w:eastAsia="en-GB"/>
        </w:rPr>
        <w:t xml:space="preserve">Uzbekistan </w:t>
      </w:r>
      <w:r w:rsidRPr="00223EBD">
        <w:rPr>
          <w:lang w:eastAsia="en-GB"/>
        </w:rPr>
        <w:t>encourage</w:t>
      </w:r>
      <w:r w:rsidR="00C13CDD">
        <w:rPr>
          <w:lang w:eastAsia="en-GB"/>
        </w:rPr>
        <w:t>d</w:t>
      </w:r>
      <w:r w:rsidRPr="00223EBD">
        <w:rPr>
          <w:lang w:eastAsia="en-GB"/>
        </w:rPr>
        <w:t xml:space="preserve"> Members to consider engaging</w:t>
      </w:r>
      <w:r w:rsidR="00C13CDD">
        <w:rPr>
          <w:lang w:eastAsia="en-GB"/>
        </w:rPr>
        <w:t xml:space="preserve"> in</w:t>
      </w:r>
      <w:r w:rsidRPr="00223EBD">
        <w:rPr>
          <w:lang w:eastAsia="en-GB"/>
        </w:rPr>
        <w:t xml:space="preserve"> some parallel bilateral market access negotiations </w:t>
      </w:r>
      <w:r w:rsidR="00C13CDD" w:rsidRPr="00223EBD">
        <w:rPr>
          <w:lang w:eastAsia="en-GB"/>
        </w:rPr>
        <w:t xml:space="preserve">directly </w:t>
      </w:r>
      <w:r w:rsidRPr="00223EBD">
        <w:rPr>
          <w:lang w:eastAsia="en-GB"/>
        </w:rPr>
        <w:t>with Tashkent as soon as possible.</w:t>
      </w:r>
    </w:p>
    <w:p w14:paraId="5CA6215E" w14:textId="46CE3A38" w:rsidR="0041361D" w:rsidRPr="00107F15" w:rsidRDefault="0041361D" w:rsidP="00D14966">
      <w:pPr>
        <w:pStyle w:val="Textoindependiente"/>
        <w:rPr>
          <w:lang w:eastAsia="en-GB"/>
        </w:rPr>
      </w:pPr>
      <w:r w:rsidRPr="00107F15">
        <w:rPr>
          <w:lang w:eastAsia="en-GB"/>
        </w:rPr>
        <w:t xml:space="preserve">The </w:t>
      </w:r>
      <w:r w:rsidRPr="00107F15">
        <w:rPr>
          <w:u w:val="single"/>
          <w:lang w:eastAsia="en-GB"/>
        </w:rPr>
        <w:t>Chair</w:t>
      </w:r>
      <w:r w:rsidR="008815C5">
        <w:rPr>
          <w:u w:val="single"/>
          <w:lang w:eastAsia="en-GB"/>
        </w:rPr>
        <w:t>man</w:t>
      </w:r>
      <w:r w:rsidR="00FB2387" w:rsidRPr="00BE1581">
        <w:rPr>
          <w:rStyle w:val="Refdenotaalpie"/>
          <w:lang w:eastAsia="en-GB"/>
        </w:rPr>
        <w:footnoteReference w:id="9"/>
      </w:r>
      <w:r w:rsidRPr="00107F15">
        <w:rPr>
          <w:lang w:eastAsia="en-GB"/>
        </w:rPr>
        <w:t xml:space="preserve"> </w:t>
      </w:r>
      <w:r w:rsidR="00C13CDD">
        <w:rPr>
          <w:lang w:eastAsia="en-GB"/>
        </w:rPr>
        <w:t>noted that it had</w:t>
      </w:r>
      <w:r w:rsidRPr="00107F15">
        <w:rPr>
          <w:lang w:eastAsia="en-GB"/>
        </w:rPr>
        <w:t xml:space="preserve"> been a very informative and useful discussion</w:t>
      </w:r>
      <w:r w:rsidR="00C13CDD">
        <w:rPr>
          <w:lang w:eastAsia="en-GB"/>
        </w:rPr>
        <w:t xml:space="preserve"> with </w:t>
      </w:r>
      <w:r w:rsidRPr="00107F15">
        <w:rPr>
          <w:lang w:eastAsia="en-GB"/>
        </w:rPr>
        <w:t>some 65 delegations t</w:t>
      </w:r>
      <w:r w:rsidR="00C13CDD">
        <w:rPr>
          <w:lang w:eastAsia="en-GB"/>
        </w:rPr>
        <w:t>aking</w:t>
      </w:r>
      <w:r w:rsidRPr="00107F15">
        <w:rPr>
          <w:lang w:eastAsia="en-GB"/>
        </w:rPr>
        <w:t xml:space="preserve"> the floor</w:t>
      </w:r>
      <w:r w:rsidR="00C13CDD">
        <w:rPr>
          <w:lang w:eastAsia="en-GB"/>
        </w:rPr>
        <w:t xml:space="preserve"> which was</w:t>
      </w:r>
      <w:r w:rsidRPr="00107F15">
        <w:rPr>
          <w:lang w:eastAsia="en-GB"/>
        </w:rPr>
        <w:t xml:space="preserve"> a record for the General Council in the last seven years. Th</w:t>
      </w:r>
      <w:r w:rsidR="00C13CDD">
        <w:rPr>
          <w:lang w:eastAsia="en-GB"/>
        </w:rPr>
        <w:t>at</w:t>
      </w:r>
      <w:r w:rsidRPr="00107F15">
        <w:rPr>
          <w:lang w:eastAsia="en-GB"/>
        </w:rPr>
        <w:t xml:space="preserve"> </w:t>
      </w:r>
      <w:r w:rsidR="00C13CDD">
        <w:rPr>
          <w:lang w:eastAsia="en-GB"/>
        </w:rPr>
        <w:t>was</w:t>
      </w:r>
      <w:r w:rsidRPr="00107F15">
        <w:rPr>
          <w:lang w:eastAsia="en-GB"/>
        </w:rPr>
        <w:t xml:space="preserve"> a credit to all delegations participating and also to the Secretariat for facilitating th</w:t>
      </w:r>
      <w:r w:rsidR="00C13CDD">
        <w:rPr>
          <w:lang w:eastAsia="en-GB"/>
        </w:rPr>
        <w:t>e</w:t>
      </w:r>
      <w:r w:rsidRPr="00107F15">
        <w:rPr>
          <w:lang w:eastAsia="en-GB"/>
        </w:rPr>
        <w:t xml:space="preserve"> platform. But th</w:t>
      </w:r>
      <w:r w:rsidR="00C13CDD">
        <w:rPr>
          <w:lang w:eastAsia="en-GB"/>
        </w:rPr>
        <w:t>e</w:t>
      </w:r>
      <w:r w:rsidRPr="00107F15">
        <w:rPr>
          <w:lang w:eastAsia="en-GB"/>
        </w:rPr>
        <w:t xml:space="preserve"> discussion d</w:t>
      </w:r>
      <w:r w:rsidR="00C13CDD">
        <w:rPr>
          <w:lang w:eastAsia="en-GB"/>
        </w:rPr>
        <w:t>id</w:t>
      </w:r>
      <w:r w:rsidRPr="00107F15">
        <w:rPr>
          <w:lang w:eastAsia="en-GB"/>
        </w:rPr>
        <w:t xml:space="preserve"> not end t</w:t>
      </w:r>
      <w:r w:rsidR="00C13CDD">
        <w:rPr>
          <w:lang w:eastAsia="en-GB"/>
        </w:rPr>
        <w:t xml:space="preserve">hat </w:t>
      </w:r>
      <w:r w:rsidRPr="00107F15">
        <w:rPr>
          <w:lang w:eastAsia="en-GB"/>
        </w:rPr>
        <w:t xml:space="preserve">day. Regrettably, </w:t>
      </w:r>
      <w:r w:rsidR="00C13CDD">
        <w:rPr>
          <w:lang w:eastAsia="en-GB"/>
        </w:rPr>
        <w:t>Members</w:t>
      </w:r>
      <w:r w:rsidRPr="00107F15">
        <w:rPr>
          <w:lang w:eastAsia="en-GB"/>
        </w:rPr>
        <w:t xml:space="preserve"> w</w:t>
      </w:r>
      <w:r w:rsidR="00C13CDD">
        <w:rPr>
          <w:lang w:eastAsia="en-GB"/>
        </w:rPr>
        <w:t>ould</w:t>
      </w:r>
      <w:r w:rsidRPr="00107F15">
        <w:rPr>
          <w:lang w:eastAsia="en-GB"/>
        </w:rPr>
        <w:t xml:space="preserve"> be living with the consequences of the COVID-19 pandemic for some time ahead.</w:t>
      </w:r>
      <w:r w:rsidR="00D14966">
        <w:rPr>
          <w:lang w:eastAsia="en-GB"/>
        </w:rPr>
        <w:t xml:space="preserve"> </w:t>
      </w:r>
      <w:r w:rsidRPr="00107F15">
        <w:rPr>
          <w:lang w:eastAsia="en-GB"/>
        </w:rPr>
        <w:t>The need for health protection of people around the world clearly remain</w:t>
      </w:r>
      <w:r w:rsidR="00C13CDD">
        <w:rPr>
          <w:lang w:eastAsia="en-GB"/>
        </w:rPr>
        <w:t>ed</w:t>
      </w:r>
      <w:r w:rsidRPr="00107F15">
        <w:rPr>
          <w:lang w:eastAsia="en-GB"/>
        </w:rPr>
        <w:t xml:space="preserve"> the urgent priority and many</w:t>
      </w:r>
      <w:r w:rsidR="00C13CDD">
        <w:rPr>
          <w:lang w:eastAsia="en-GB"/>
        </w:rPr>
        <w:t xml:space="preserve"> delegations</w:t>
      </w:r>
      <w:r w:rsidRPr="00107F15">
        <w:rPr>
          <w:lang w:eastAsia="en-GB"/>
        </w:rPr>
        <w:t xml:space="preserve"> ha</w:t>
      </w:r>
      <w:r w:rsidR="00C13CDD">
        <w:rPr>
          <w:lang w:eastAsia="en-GB"/>
        </w:rPr>
        <w:t>d</w:t>
      </w:r>
      <w:r w:rsidRPr="00107F15">
        <w:rPr>
          <w:lang w:eastAsia="en-GB"/>
        </w:rPr>
        <w:t xml:space="preserve"> noted the importance of trade in that context </w:t>
      </w:r>
      <w:r w:rsidR="00C13CDD">
        <w:rPr>
          <w:lang w:eastAsia="en-GB"/>
        </w:rPr>
        <w:t>–</w:t>
      </w:r>
      <w:r w:rsidRPr="00107F15">
        <w:rPr>
          <w:lang w:eastAsia="en-GB"/>
        </w:rPr>
        <w:t xml:space="preserve"> to keep markets open in order to facilitate the flow of essential medical goods as well as agricultural and food products. The adverse impact of the crisis on the world economy and the severe economic downturn ha</w:t>
      </w:r>
      <w:r w:rsidR="00C13CDD">
        <w:rPr>
          <w:lang w:eastAsia="en-GB"/>
        </w:rPr>
        <w:t>d</w:t>
      </w:r>
      <w:r w:rsidRPr="00107F15">
        <w:rPr>
          <w:lang w:eastAsia="en-GB"/>
        </w:rPr>
        <w:t xml:space="preserve"> also been widely evoked in the discussion t</w:t>
      </w:r>
      <w:r w:rsidR="00C13CDD">
        <w:rPr>
          <w:lang w:eastAsia="en-GB"/>
        </w:rPr>
        <w:t xml:space="preserve">hat </w:t>
      </w:r>
      <w:r w:rsidRPr="00107F15">
        <w:rPr>
          <w:lang w:eastAsia="en-GB"/>
        </w:rPr>
        <w:t xml:space="preserve">day, together with the many different policy dimensions to the response and the recovery. </w:t>
      </w:r>
    </w:p>
    <w:p w14:paraId="7B308A51" w14:textId="3668F0B4" w:rsidR="0041361D" w:rsidRPr="00107F15" w:rsidRDefault="0041361D" w:rsidP="00D14966">
      <w:pPr>
        <w:pStyle w:val="Textoindependiente"/>
        <w:rPr>
          <w:lang w:eastAsia="en-GB"/>
        </w:rPr>
      </w:pPr>
      <w:r w:rsidRPr="00107F15">
        <w:rPr>
          <w:lang w:eastAsia="en-GB"/>
        </w:rPr>
        <w:t>Going forward, and as governments consider</w:t>
      </w:r>
      <w:r w:rsidR="00C13CDD">
        <w:rPr>
          <w:lang w:eastAsia="en-GB"/>
        </w:rPr>
        <w:t>ed</w:t>
      </w:r>
      <w:r w:rsidRPr="00107F15">
        <w:rPr>
          <w:lang w:eastAsia="en-GB"/>
        </w:rPr>
        <w:t xml:space="preserve"> options for immediate responses to the COVID</w:t>
      </w:r>
      <w:r w:rsidR="00C13CDD">
        <w:rPr>
          <w:lang w:eastAsia="en-GB"/>
        </w:rPr>
        <w:t>-</w:t>
      </w:r>
      <w:r w:rsidRPr="00107F15">
        <w:rPr>
          <w:lang w:eastAsia="en-GB"/>
        </w:rPr>
        <w:t>19 crisis, as well as long</w:t>
      </w:r>
      <w:r w:rsidR="00C13CDD">
        <w:rPr>
          <w:lang w:eastAsia="en-GB"/>
        </w:rPr>
        <w:t>-</w:t>
      </w:r>
      <w:r w:rsidRPr="00107F15">
        <w:rPr>
          <w:lang w:eastAsia="en-GB"/>
        </w:rPr>
        <w:t xml:space="preserve">term ones, </w:t>
      </w:r>
      <w:r w:rsidR="00C13CDD">
        <w:rPr>
          <w:lang w:eastAsia="en-GB"/>
        </w:rPr>
        <w:t>their</w:t>
      </w:r>
      <w:r w:rsidRPr="00107F15">
        <w:rPr>
          <w:lang w:eastAsia="en-GB"/>
        </w:rPr>
        <w:t xml:space="preserve"> biggest challenge in the trade sphere </w:t>
      </w:r>
      <w:r w:rsidR="00C13CDD">
        <w:rPr>
          <w:lang w:eastAsia="en-GB"/>
        </w:rPr>
        <w:t>wa</w:t>
      </w:r>
      <w:r w:rsidRPr="00107F15">
        <w:rPr>
          <w:lang w:eastAsia="en-GB"/>
        </w:rPr>
        <w:t xml:space="preserve">s to ensure that trade policies, and the work that </w:t>
      </w:r>
      <w:r w:rsidR="00C13CDD">
        <w:rPr>
          <w:lang w:eastAsia="en-GB"/>
        </w:rPr>
        <w:t>they</w:t>
      </w:r>
      <w:r w:rsidRPr="00107F15">
        <w:rPr>
          <w:lang w:eastAsia="en-GB"/>
        </w:rPr>
        <w:t xml:space="preserve"> d</w:t>
      </w:r>
      <w:r w:rsidR="00C13CDD">
        <w:rPr>
          <w:lang w:eastAsia="en-GB"/>
        </w:rPr>
        <w:t>id</w:t>
      </w:r>
      <w:r w:rsidRPr="00107F15">
        <w:rPr>
          <w:lang w:eastAsia="en-GB"/>
        </w:rPr>
        <w:t xml:space="preserve"> as Members of the WTO, </w:t>
      </w:r>
      <w:r w:rsidR="00C13CDD">
        <w:rPr>
          <w:lang w:eastAsia="en-GB"/>
        </w:rPr>
        <w:t>we</w:t>
      </w:r>
      <w:r w:rsidRPr="00107F15">
        <w:rPr>
          <w:lang w:eastAsia="en-GB"/>
        </w:rPr>
        <w:t>re part of the solution to assist and support that recovery. As many ha</w:t>
      </w:r>
      <w:r w:rsidR="00C13CDD">
        <w:rPr>
          <w:lang w:eastAsia="en-GB"/>
        </w:rPr>
        <w:t>d</w:t>
      </w:r>
      <w:r w:rsidRPr="00107F15">
        <w:rPr>
          <w:lang w:eastAsia="en-GB"/>
        </w:rPr>
        <w:t xml:space="preserve"> said, it </w:t>
      </w:r>
      <w:r w:rsidR="00C13CDD">
        <w:rPr>
          <w:lang w:eastAsia="en-GB"/>
        </w:rPr>
        <w:t>wa</w:t>
      </w:r>
      <w:r w:rsidRPr="00107F15">
        <w:rPr>
          <w:lang w:eastAsia="en-GB"/>
        </w:rPr>
        <w:t>s important that emergency measures d</w:t>
      </w:r>
      <w:r w:rsidR="00C13CDD">
        <w:rPr>
          <w:lang w:eastAsia="en-GB"/>
        </w:rPr>
        <w:t>id</w:t>
      </w:r>
      <w:r w:rsidRPr="00107F15">
        <w:rPr>
          <w:lang w:eastAsia="en-GB"/>
        </w:rPr>
        <w:t xml:space="preserve"> not have the unintended consequences to further aggravate the global economic crisis down the road which underline</w:t>
      </w:r>
      <w:r w:rsidR="00C13CDD">
        <w:rPr>
          <w:lang w:eastAsia="en-GB"/>
        </w:rPr>
        <w:t>d</w:t>
      </w:r>
      <w:r w:rsidRPr="00107F15">
        <w:rPr>
          <w:lang w:eastAsia="en-GB"/>
        </w:rPr>
        <w:t xml:space="preserve"> the need to consider using the least harmful trade policy instruments and to adopt a coordinated and cooperative approach in addressing the global challenges </w:t>
      </w:r>
      <w:r w:rsidR="00C13CDD">
        <w:rPr>
          <w:lang w:eastAsia="en-GB"/>
        </w:rPr>
        <w:t>they</w:t>
      </w:r>
      <w:r w:rsidRPr="00107F15">
        <w:rPr>
          <w:lang w:eastAsia="en-GB"/>
        </w:rPr>
        <w:t xml:space="preserve"> </w:t>
      </w:r>
      <w:r w:rsidR="00C13CDD">
        <w:rPr>
          <w:lang w:eastAsia="en-GB"/>
        </w:rPr>
        <w:t>we</w:t>
      </w:r>
      <w:r w:rsidRPr="00107F15">
        <w:rPr>
          <w:lang w:eastAsia="en-GB"/>
        </w:rPr>
        <w:t>re facing.</w:t>
      </w:r>
    </w:p>
    <w:p w14:paraId="2FF62B96" w14:textId="106F3557" w:rsidR="0041361D" w:rsidRPr="00107F15" w:rsidRDefault="0041361D" w:rsidP="00D14966">
      <w:pPr>
        <w:pStyle w:val="Textoindependiente"/>
        <w:rPr>
          <w:lang w:eastAsia="en-GB"/>
        </w:rPr>
      </w:pPr>
      <w:r w:rsidRPr="00107F15">
        <w:rPr>
          <w:lang w:eastAsia="en-GB"/>
        </w:rPr>
        <w:t xml:space="preserve">As many </w:t>
      </w:r>
      <w:r w:rsidR="00C13CDD">
        <w:rPr>
          <w:lang w:eastAsia="en-GB"/>
        </w:rPr>
        <w:t xml:space="preserve">had </w:t>
      </w:r>
      <w:r w:rsidRPr="00107F15">
        <w:rPr>
          <w:lang w:eastAsia="en-GB"/>
        </w:rPr>
        <w:t>also emphasi</w:t>
      </w:r>
      <w:r w:rsidR="00C13CDD">
        <w:rPr>
          <w:lang w:eastAsia="en-GB"/>
        </w:rPr>
        <w:t>s</w:t>
      </w:r>
      <w:r w:rsidRPr="00107F15">
        <w:rPr>
          <w:lang w:eastAsia="en-GB"/>
        </w:rPr>
        <w:t>ed, as governments look</w:t>
      </w:r>
      <w:r w:rsidR="00C13CDD">
        <w:rPr>
          <w:lang w:eastAsia="en-GB"/>
        </w:rPr>
        <w:t>ed</w:t>
      </w:r>
      <w:r w:rsidRPr="00107F15">
        <w:rPr>
          <w:lang w:eastAsia="en-GB"/>
        </w:rPr>
        <w:t xml:space="preserve"> ahead and implement</w:t>
      </w:r>
      <w:r w:rsidR="00C13CDD">
        <w:rPr>
          <w:lang w:eastAsia="en-GB"/>
        </w:rPr>
        <w:t>ed</w:t>
      </w:r>
      <w:r w:rsidRPr="00107F15">
        <w:rPr>
          <w:lang w:eastAsia="en-GB"/>
        </w:rPr>
        <w:t xml:space="preserve"> the necessary policies for recovery, multilateral cooperation </w:t>
      </w:r>
      <w:r w:rsidR="00C13CDD">
        <w:rPr>
          <w:lang w:eastAsia="en-GB"/>
        </w:rPr>
        <w:t>wa</w:t>
      </w:r>
      <w:r w:rsidRPr="00107F15">
        <w:rPr>
          <w:lang w:eastAsia="en-GB"/>
        </w:rPr>
        <w:t>s more important than ever. A crisis of th</w:t>
      </w:r>
      <w:r w:rsidR="00C13CDD">
        <w:rPr>
          <w:lang w:eastAsia="en-GB"/>
        </w:rPr>
        <w:t>at</w:t>
      </w:r>
      <w:r w:rsidRPr="00107F15">
        <w:rPr>
          <w:lang w:eastAsia="en-GB"/>
        </w:rPr>
        <w:t xml:space="preserve"> magnitude </w:t>
      </w:r>
      <w:r w:rsidR="00C13CDD">
        <w:rPr>
          <w:lang w:eastAsia="en-GB"/>
        </w:rPr>
        <w:t>–</w:t>
      </w:r>
      <w:r w:rsidRPr="00107F15">
        <w:rPr>
          <w:lang w:eastAsia="en-GB"/>
        </w:rPr>
        <w:t xml:space="preserve"> unprecedented in </w:t>
      </w:r>
      <w:r w:rsidR="00C13CDD">
        <w:rPr>
          <w:lang w:eastAsia="en-GB"/>
        </w:rPr>
        <w:t>thei</w:t>
      </w:r>
      <w:r w:rsidRPr="00107F15">
        <w:rPr>
          <w:lang w:eastAsia="en-GB"/>
        </w:rPr>
        <w:t>r lifetime – c</w:t>
      </w:r>
      <w:r w:rsidR="00C13CDD">
        <w:rPr>
          <w:lang w:eastAsia="en-GB"/>
        </w:rPr>
        <w:t>ould</w:t>
      </w:r>
      <w:r w:rsidRPr="00107F15">
        <w:rPr>
          <w:lang w:eastAsia="en-GB"/>
        </w:rPr>
        <w:t xml:space="preserve"> best be addressed through the international community enhancing cooperation and coordination, including at the WTO. As a Member-driven organization, there c</w:t>
      </w:r>
      <w:r w:rsidR="00C13CDD">
        <w:rPr>
          <w:lang w:eastAsia="en-GB"/>
        </w:rPr>
        <w:t xml:space="preserve">ould </w:t>
      </w:r>
      <w:r w:rsidRPr="00107F15">
        <w:rPr>
          <w:lang w:eastAsia="en-GB"/>
        </w:rPr>
        <w:t>not have been a more important moment in</w:t>
      </w:r>
      <w:r w:rsidR="00C13CDD">
        <w:rPr>
          <w:lang w:eastAsia="en-GB"/>
        </w:rPr>
        <w:t xml:space="preserve"> its</w:t>
      </w:r>
      <w:r w:rsidRPr="00107F15">
        <w:rPr>
          <w:lang w:eastAsia="en-GB"/>
        </w:rPr>
        <w:t xml:space="preserve"> 25</w:t>
      </w:r>
      <w:r w:rsidR="00C13CDD">
        <w:rPr>
          <w:lang w:eastAsia="en-GB"/>
        </w:rPr>
        <w:t>-</w:t>
      </w:r>
      <w:r w:rsidRPr="00107F15">
        <w:rPr>
          <w:lang w:eastAsia="en-GB"/>
        </w:rPr>
        <w:t xml:space="preserve">year existence as </w:t>
      </w:r>
      <w:r w:rsidR="00C13CDD">
        <w:rPr>
          <w:lang w:eastAsia="en-GB"/>
        </w:rPr>
        <w:t>one delegation had</w:t>
      </w:r>
      <w:r w:rsidRPr="00107F15">
        <w:rPr>
          <w:lang w:eastAsia="en-GB"/>
        </w:rPr>
        <w:t xml:space="preserve"> put it t</w:t>
      </w:r>
      <w:r w:rsidR="00C13CDD">
        <w:rPr>
          <w:lang w:eastAsia="en-GB"/>
        </w:rPr>
        <w:t xml:space="preserve">hat </w:t>
      </w:r>
      <w:r w:rsidRPr="00107F15">
        <w:rPr>
          <w:lang w:eastAsia="en-GB"/>
        </w:rPr>
        <w:t xml:space="preserve">day, for Members to </w:t>
      </w:r>
      <w:r w:rsidR="00C13CDD">
        <w:rPr>
          <w:lang w:eastAsia="en-GB"/>
        </w:rPr>
        <w:t>"</w:t>
      </w:r>
      <w:r w:rsidRPr="00107F15">
        <w:rPr>
          <w:lang w:eastAsia="en-GB"/>
        </w:rPr>
        <w:t>step up and drive</w:t>
      </w:r>
      <w:r w:rsidR="00C13CDD">
        <w:rPr>
          <w:lang w:eastAsia="en-GB"/>
        </w:rPr>
        <w:t>"</w:t>
      </w:r>
      <w:r w:rsidR="00D14966">
        <w:rPr>
          <w:lang w:eastAsia="en-GB"/>
        </w:rPr>
        <w:t xml:space="preserve">. </w:t>
      </w:r>
      <w:r w:rsidR="00C13CDD">
        <w:rPr>
          <w:lang w:eastAsia="en-GB"/>
        </w:rPr>
        <w:t>He</w:t>
      </w:r>
      <w:r w:rsidRPr="00107F15">
        <w:rPr>
          <w:lang w:eastAsia="en-GB"/>
        </w:rPr>
        <w:t xml:space="preserve"> look</w:t>
      </w:r>
      <w:r w:rsidR="00C13CDD">
        <w:rPr>
          <w:lang w:eastAsia="en-GB"/>
        </w:rPr>
        <w:t>ed</w:t>
      </w:r>
      <w:r w:rsidRPr="00107F15">
        <w:rPr>
          <w:lang w:eastAsia="en-GB"/>
        </w:rPr>
        <w:t xml:space="preserve"> forward to continued exchange of views and sharing of information like the one </w:t>
      </w:r>
      <w:r w:rsidR="00C13CDD">
        <w:rPr>
          <w:lang w:eastAsia="en-GB"/>
        </w:rPr>
        <w:t>they</w:t>
      </w:r>
      <w:r w:rsidRPr="00107F15">
        <w:rPr>
          <w:lang w:eastAsia="en-GB"/>
        </w:rPr>
        <w:t xml:space="preserve"> ha</w:t>
      </w:r>
      <w:r w:rsidR="00C13CDD">
        <w:rPr>
          <w:lang w:eastAsia="en-GB"/>
        </w:rPr>
        <w:t>d</w:t>
      </w:r>
      <w:r w:rsidRPr="00107F15">
        <w:rPr>
          <w:lang w:eastAsia="en-GB"/>
        </w:rPr>
        <w:t xml:space="preserve"> had t</w:t>
      </w:r>
      <w:r w:rsidR="00C13CDD">
        <w:rPr>
          <w:lang w:eastAsia="en-GB"/>
        </w:rPr>
        <w:t xml:space="preserve">hat </w:t>
      </w:r>
      <w:r w:rsidRPr="00107F15">
        <w:rPr>
          <w:lang w:eastAsia="en-GB"/>
        </w:rPr>
        <w:t>day, in th</w:t>
      </w:r>
      <w:r w:rsidR="00C13CDD">
        <w:rPr>
          <w:lang w:eastAsia="en-GB"/>
        </w:rPr>
        <w:t>at</w:t>
      </w:r>
      <w:r w:rsidRPr="00107F15">
        <w:rPr>
          <w:lang w:eastAsia="en-GB"/>
        </w:rPr>
        <w:t xml:space="preserve"> and</w:t>
      </w:r>
      <w:r w:rsidR="003D3308">
        <w:rPr>
          <w:lang w:eastAsia="en-GB"/>
        </w:rPr>
        <w:t xml:space="preserve"> in</w:t>
      </w:r>
      <w:r w:rsidRPr="00107F15">
        <w:rPr>
          <w:lang w:eastAsia="en-GB"/>
        </w:rPr>
        <w:t xml:space="preserve"> other appropriate formats.</w:t>
      </w:r>
    </w:p>
    <w:p w14:paraId="390AE30C" w14:textId="77777777" w:rsidR="0041361D" w:rsidRPr="00107F15" w:rsidRDefault="0041361D" w:rsidP="0041361D">
      <w:pPr>
        <w:pStyle w:val="Textoindependiente"/>
        <w:rPr>
          <w:lang w:eastAsia="en-GB"/>
        </w:rPr>
      </w:pPr>
      <w:r w:rsidRPr="00107F15">
        <w:rPr>
          <w:lang w:eastAsia="en-GB"/>
        </w:rPr>
        <w:t xml:space="preserve">The General Council </w:t>
      </w:r>
      <w:r w:rsidRPr="00107F15">
        <w:rPr>
          <w:u w:val="single"/>
          <w:lang w:eastAsia="en-GB"/>
        </w:rPr>
        <w:t>took note</w:t>
      </w:r>
      <w:r w:rsidRPr="00107F15">
        <w:rPr>
          <w:lang w:eastAsia="en-GB"/>
        </w:rPr>
        <w:t xml:space="preserve"> of the statements</w:t>
      </w:r>
      <w:r w:rsidRPr="00107F15">
        <w:rPr>
          <w:rStyle w:val="Refdenotaalpie"/>
          <w:lang w:eastAsia="en-GB"/>
        </w:rPr>
        <w:footnoteReference w:id="10"/>
      </w:r>
      <w:r w:rsidRPr="00107F15">
        <w:rPr>
          <w:lang w:eastAsia="en-GB"/>
        </w:rPr>
        <w:t>.</w:t>
      </w:r>
    </w:p>
    <w:p w14:paraId="2E9F0A60" w14:textId="2828F866" w:rsidR="0041361D" w:rsidRPr="00FB2387" w:rsidRDefault="00774F01" w:rsidP="0041361D">
      <w:pPr>
        <w:pStyle w:val="Textoindependiente"/>
        <w:rPr>
          <w:lang w:eastAsia="en-GB"/>
        </w:rPr>
      </w:pPr>
      <w:r w:rsidRPr="00FB2387">
        <w:rPr>
          <w:lang w:eastAsia="en-GB"/>
        </w:rPr>
        <w:t>In concluding, the</w:t>
      </w:r>
      <w:r w:rsidR="0041361D" w:rsidRPr="00FB2387">
        <w:rPr>
          <w:lang w:eastAsia="en-GB"/>
        </w:rPr>
        <w:t xml:space="preserve"> </w:t>
      </w:r>
      <w:r w:rsidR="0041361D" w:rsidRPr="00FB2387">
        <w:rPr>
          <w:u w:val="single"/>
          <w:lang w:eastAsia="en-GB"/>
        </w:rPr>
        <w:t>Chair</w:t>
      </w:r>
      <w:r w:rsidR="008815C5" w:rsidRPr="00FB2387">
        <w:rPr>
          <w:u w:val="single"/>
          <w:lang w:eastAsia="en-GB"/>
        </w:rPr>
        <w:t>man</w:t>
      </w:r>
      <w:r w:rsidR="0041361D" w:rsidRPr="00FB2387">
        <w:rPr>
          <w:lang w:eastAsia="en-GB"/>
        </w:rPr>
        <w:t xml:space="preserve"> </w:t>
      </w:r>
      <w:r w:rsidRPr="00FB2387">
        <w:rPr>
          <w:lang w:eastAsia="en-GB"/>
        </w:rPr>
        <w:t>noted that,</w:t>
      </w:r>
      <w:r w:rsidR="0041361D" w:rsidRPr="00FB2387">
        <w:rPr>
          <w:lang w:eastAsia="en-GB"/>
        </w:rPr>
        <w:t xml:space="preserve"> as </w:t>
      </w:r>
      <w:r w:rsidR="001F40B3" w:rsidRPr="00FB2387">
        <w:rPr>
          <w:lang w:eastAsia="en-GB"/>
        </w:rPr>
        <w:t>he had</w:t>
      </w:r>
      <w:r w:rsidR="0041361D" w:rsidRPr="00FB2387">
        <w:rPr>
          <w:lang w:eastAsia="en-GB"/>
        </w:rPr>
        <w:t xml:space="preserve"> </w:t>
      </w:r>
      <w:r w:rsidRPr="00FB2387">
        <w:rPr>
          <w:lang w:eastAsia="en-GB"/>
        </w:rPr>
        <w:t>said</w:t>
      </w:r>
      <w:r w:rsidR="0041361D" w:rsidRPr="00FB2387">
        <w:rPr>
          <w:lang w:eastAsia="en-GB"/>
        </w:rPr>
        <w:t xml:space="preserve"> </w:t>
      </w:r>
      <w:r w:rsidR="001F40B3" w:rsidRPr="00FB2387">
        <w:rPr>
          <w:lang w:eastAsia="en-GB"/>
        </w:rPr>
        <w:t>on 14 May</w:t>
      </w:r>
      <w:r w:rsidR="0041361D" w:rsidRPr="00FB2387">
        <w:rPr>
          <w:lang w:eastAsia="en-GB"/>
        </w:rPr>
        <w:t xml:space="preserve"> during the Informal HOD</w:t>
      </w:r>
      <w:r w:rsidR="001F40B3" w:rsidRPr="00FB2387">
        <w:rPr>
          <w:lang w:eastAsia="en-GB"/>
        </w:rPr>
        <w:t>s</w:t>
      </w:r>
      <w:r w:rsidR="0041361D" w:rsidRPr="00FB2387">
        <w:rPr>
          <w:lang w:eastAsia="en-GB"/>
        </w:rPr>
        <w:t xml:space="preserve"> meeting and further to the decision announced by the Director-General to step down as of 31 August, </w:t>
      </w:r>
      <w:r w:rsidR="001F40B3" w:rsidRPr="00FB2387">
        <w:rPr>
          <w:lang w:eastAsia="en-GB"/>
        </w:rPr>
        <w:t>he</w:t>
      </w:r>
      <w:r w:rsidR="0041361D" w:rsidRPr="00FB2387">
        <w:rPr>
          <w:lang w:eastAsia="en-GB"/>
        </w:rPr>
        <w:t xml:space="preserve"> intend</w:t>
      </w:r>
      <w:r w:rsidR="001F40B3" w:rsidRPr="00FB2387">
        <w:rPr>
          <w:lang w:eastAsia="en-GB"/>
        </w:rPr>
        <w:t>ed</w:t>
      </w:r>
      <w:r w:rsidR="0041361D" w:rsidRPr="00FB2387">
        <w:rPr>
          <w:lang w:eastAsia="en-GB"/>
        </w:rPr>
        <w:t xml:space="preserve"> to immediately engage with Members and initiate as soon as possible a process for the appointment of a new Director-General, as set out in the guidelines for the appointment of Directors-General contained in WT/L/509. </w:t>
      </w:r>
      <w:r w:rsidR="001F40B3" w:rsidRPr="00FB2387">
        <w:rPr>
          <w:lang w:eastAsia="en-GB"/>
        </w:rPr>
        <w:t>He</w:t>
      </w:r>
      <w:r w:rsidR="0041361D" w:rsidRPr="00FB2387">
        <w:rPr>
          <w:lang w:eastAsia="en-GB"/>
        </w:rPr>
        <w:t xml:space="preserve"> w</w:t>
      </w:r>
      <w:r w:rsidR="001F40B3" w:rsidRPr="00FB2387">
        <w:rPr>
          <w:lang w:eastAsia="en-GB"/>
        </w:rPr>
        <w:t>ould</w:t>
      </w:r>
      <w:r w:rsidR="0041361D" w:rsidRPr="00FB2387">
        <w:rPr>
          <w:lang w:eastAsia="en-GB"/>
        </w:rPr>
        <w:t xml:space="preserve"> shortly send out a communication to all Members and in line with the guidelines, </w:t>
      </w:r>
      <w:r w:rsidR="001F40B3" w:rsidRPr="00FB2387">
        <w:rPr>
          <w:lang w:eastAsia="en-GB"/>
        </w:rPr>
        <w:t>he</w:t>
      </w:r>
      <w:r w:rsidR="0041361D" w:rsidRPr="00FB2387">
        <w:rPr>
          <w:lang w:eastAsia="en-GB"/>
        </w:rPr>
        <w:t xml:space="preserve"> w</w:t>
      </w:r>
      <w:r w:rsidR="001F40B3" w:rsidRPr="00FB2387">
        <w:rPr>
          <w:lang w:eastAsia="en-GB"/>
        </w:rPr>
        <w:t>ould</w:t>
      </w:r>
      <w:r w:rsidR="0041361D" w:rsidRPr="00FB2387">
        <w:rPr>
          <w:lang w:eastAsia="en-GB"/>
        </w:rPr>
        <w:t xml:space="preserve"> also be consulting with Members to look at establishing expedited deadlines as necessary, given the very limited time before 1 September.</w:t>
      </w:r>
    </w:p>
    <w:p w14:paraId="715EF646" w14:textId="3E9318FF" w:rsidR="0041361D" w:rsidRPr="00FB2387" w:rsidRDefault="00774F01" w:rsidP="0055345B">
      <w:pPr>
        <w:pStyle w:val="Textoindependiente"/>
        <w:rPr>
          <w:lang w:eastAsia="en-GB"/>
        </w:rPr>
      </w:pPr>
      <w:r w:rsidRPr="00FB2387">
        <w:rPr>
          <w:lang w:eastAsia="en-GB"/>
        </w:rPr>
        <w:t xml:space="preserve">He </w:t>
      </w:r>
      <w:r w:rsidR="00FB2387" w:rsidRPr="00FB2387">
        <w:rPr>
          <w:lang w:eastAsia="en-GB"/>
        </w:rPr>
        <w:t>then confirmed</w:t>
      </w:r>
      <w:r w:rsidRPr="00FB2387">
        <w:rPr>
          <w:lang w:eastAsia="en-GB"/>
        </w:rPr>
        <w:t xml:space="preserve"> that, as </w:t>
      </w:r>
      <w:r w:rsidR="00FB2387" w:rsidRPr="00FB2387">
        <w:rPr>
          <w:lang w:eastAsia="en-GB"/>
        </w:rPr>
        <w:t xml:space="preserve">noted </w:t>
      </w:r>
      <w:r w:rsidRPr="00FB2387">
        <w:rPr>
          <w:lang w:eastAsia="en-GB"/>
        </w:rPr>
        <w:t xml:space="preserve">in </w:t>
      </w:r>
      <w:r w:rsidR="0041361D" w:rsidRPr="00FB2387">
        <w:rPr>
          <w:lang w:eastAsia="en-GB"/>
        </w:rPr>
        <w:t>a communication sent to all delegations th</w:t>
      </w:r>
      <w:r w:rsidR="001F40B3" w:rsidRPr="00FB2387">
        <w:rPr>
          <w:lang w:eastAsia="en-GB"/>
        </w:rPr>
        <w:t>at</w:t>
      </w:r>
      <w:r w:rsidR="0041361D" w:rsidRPr="00FB2387">
        <w:rPr>
          <w:lang w:eastAsia="en-GB"/>
        </w:rPr>
        <w:t xml:space="preserve"> week, the next regular General Council meeting w</w:t>
      </w:r>
      <w:r w:rsidR="001F40B3" w:rsidRPr="00FB2387">
        <w:rPr>
          <w:lang w:eastAsia="en-GB"/>
        </w:rPr>
        <w:t>ould</w:t>
      </w:r>
      <w:r w:rsidR="0041361D" w:rsidRPr="00FB2387">
        <w:rPr>
          <w:lang w:eastAsia="en-GB"/>
        </w:rPr>
        <w:t xml:space="preserve"> take place as scheduled, on Friday 29 May</w:t>
      </w:r>
      <w:r w:rsidRPr="00FB2387">
        <w:rPr>
          <w:lang w:eastAsia="en-GB"/>
        </w:rPr>
        <w:t>,</w:t>
      </w:r>
      <w:r w:rsidR="0041361D" w:rsidRPr="00FB2387">
        <w:rPr>
          <w:lang w:eastAsia="en-GB"/>
        </w:rPr>
        <w:t xml:space="preserve"> in virtual form</w:t>
      </w:r>
      <w:r w:rsidR="003D3308" w:rsidRPr="00FB2387">
        <w:rPr>
          <w:lang w:eastAsia="en-GB"/>
        </w:rPr>
        <w:t>at</w:t>
      </w:r>
      <w:r w:rsidR="0041361D" w:rsidRPr="00FB2387">
        <w:rPr>
          <w:lang w:eastAsia="en-GB"/>
        </w:rPr>
        <w:t>. The airgram with the list of items for the agenda for the meeting w</w:t>
      </w:r>
      <w:r w:rsidR="001F40B3" w:rsidRPr="00FB2387">
        <w:rPr>
          <w:lang w:eastAsia="en-GB"/>
        </w:rPr>
        <w:t>ould</w:t>
      </w:r>
      <w:r w:rsidR="0041361D" w:rsidRPr="00FB2387">
        <w:rPr>
          <w:lang w:eastAsia="en-GB"/>
        </w:rPr>
        <w:t xml:space="preserve"> close on Monday 18</w:t>
      </w:r>
      <w:r w:rsidR="00954B36">
        <w:rPr>
          <w:lang w:eastAsia="en-GB"/>
        </w:rPr>
        <w:t> </w:t>
      </w:r>
      <w:r w:rsidR="0041361D" w:rsidRPr="00FB2387">
        <w:rPr>
          <w:lang w:eastAsia="en-GB"/>
        </w:rPr>
        <w:t>May, close of business, and w</w:t>
      </w:r>
      <w:r w:rsidR="001F40B3" w:rsidRPr="00FB2387">
        <w:rPr>
          <w:lang w:eastAsia="en-GB"/>
        </w:rPr>
        <w:t>ould</w:t>
      </w:r>
      <w:r w:rsidR="0041361D" w:rsidRPr="00FB2387">
        <w:rPr>
          <w:lang w:eastAsia="en-GB"/>
        </w:rPr>
        <w:t xml:space="preserve"> be circulated on Tuesday 19 May. Technical and logistical arrangements w</w:t>
      </w:r>
      <w:r w:rsidR="001F40B3" w:rsidRPr="00FB2387">
        <w:rPr>
          <w:lang w:eastAsia="en-GB"/>
        </w:rPr>
        <w:t>ould</w:t>
      </w:r>
      <w:r w:rsidR="0041361D" w:rsidRPr="00FB2387">
        <w:rPr>
          <w:lang w:eastAsia="en-GB"/>
        </w:rPr>
        <w:t xml:space="preserve"> be communicated in due course.</w:t>
      </w:r>
    </w:p>
    <w:p w14:paraId="34737731" w14:textId="4CB05F87" w:rsidR="0055345B" w:rsidRPr="00107F15" w:rsidRDefault="0055345B" w:rsidP="0055345B">
      <w:pPr>
        <w:rPr>
          <w:lang w:eastAsia="en-GB"/>
        </w:rPr>
      </w:pPr>
    </w:p>
    <w:p w14:paraId="7F57894D" w14:textId="58180468" w:rsidR="0055345B" w:rsidRPr="00C13CDD" w:rsidRDefault="0055345B" w:rsidP="00C13CDD">
      <w:pPr>
        <w:jc w:val="center"/>
        <w:rPr>
          <w:b/>
          <w:lang w:eastAsia="en-GB"/>
        </w:rPr>
      </w:pPr>
      <w:r w:rsidRPr="00107F15">
        <w:rPr>
          <w:b/>
          <w:lang w:eastAsia="en-GB"/>
        </w:rPr>
        <w:t>_______________</w:t>
      </w:r>
      <w:r w:rsidRPr="00107F15">
        <w:rPr>
          <w:lang w:eastAsia="en-GB"/>
        </w:rPr>
        <w:br w:type="page"/>
      </w:r>
    </w:p>
    <w:p w14:paraId="612016CD" w14:textId="77777777" w:rsidR="0055345B" w:rsidRPr="00107F15" w:rsidRDefault="0055345B" w:rsidP="0055345B">
      <w:pPr>
        <w:pStyle w:val="Ttulo1"/>
        <w:numPr>
          <w:ilvl w:val="0"/>
          <w:numId w:val="0"/>
        </w:numPr>
        <w:jc w:val="center"/>
        <w:rPr>
          <w:lang w:eastAsia="en-GB"/>
        </w:rPr>
      </w:pPr>
    </w:p>
    <w:p w14:paraId="6C72CAFC" w14:textId="1CBB8668" w:rsidR="0055345B" w:rsidRPr="00107F15" w:rsidRDefault="0055345B" w:rsidP="0055345B">
      <w:pPr>
        <w:pStyle w:val="Ttulo1"/>
        <w:numPr>
          <w:ilvl w:val="0"/>
          <w:numId w:val="0"/>
        </w:numPr>
        <w:jc w:val="center"/>
        <w:rPr>
          <w:lang w:eastAsia="en-GB"/>
        </w:rPr>
      </w:pPr>
      <w:r w:rsidRPr="00107F15">
        <w:rPr>
          <w:lang w:eastAsia="en-GB"/>
        </w:rPr>
        <w:t>annex</w:t>
      </w:r>
    </w:p>
    <w:p w14:paraId="4F838DAA" w14:textId="77777777" w:rsidR="0055345B" w:rsidRPr="00107F15" w:rsidRDefault="0055345B" w:rsidP="0055345B">
      <w:pPr>
        <w:rPr>
          <w:lang w:eastAsia="en-GB"/>
        </w:rPr>
      </w:pPr>
    </w:p>
    <w:p w14:paraId="04373982" w14:textId="18E4DE2B" w:rsidR="0055345B" w:rsidRPr="00107F15" w:rsidRDefault="0055345B" w:rsidP="0055345B">
      <w:pPr>
        <w:rPr>
          <w:lang w:eastAsia="en-GB"/>
        </w:rPr>
      </w:pPr>
      <w:r w:rsidRPr="00107F15">
        <w:rPr>
          <w:lang w:eastAsia="en-GB"/>
        </w:rPr>
        <w:t>At their request, the following statements are incorporated in the minutes of this special virtual meeting: Chad (LDCs) and Libya (Observer).</w:t>
      </w:r>
    </w:p>
    <w:p w14:paraId="67AAE7ED" w14:textId="77777777" w:rsidR="0055345B" w:rsidRPr="00107F15" w:rsidRDefault="0055345B" w:rsidP="0055345B">
      <w:pPr>
        <w:rPr>
          <w:lang w:eastAsia="en-GB"/>
        </w:rPr>
      </w:pPr>
    </w:p>
    <w:p w14:paraId="2B0B18EA" w14:textId="63C7A2B2" w:rsidR="0055345B" w:rsidRPr="00107F15" w:rsidRDefault="0055345B" w:rsidP="0055345B">
      <w:pPr>
        <w:rPr>
          <w:lang w:eastAsia="en-GB"/>
        </w:rPr>
      </w:pPr>
    </w:p>
    <w:p w14:paraId="7CB970C2" w14:textId="69440372" w:rsidR="0055345B" w:rsidRPr="00107F15" w:rsidRDefault="0055345B" w:rsidP="0055345B">
      <w:pPr>
        <w:pStyle w:val="Prrafodelista"/>
        <w:numPr>
          <w:ilvl w:val="0"/>
          <w:numId w:val="16"/>
        </w:numPr>
        <w:ind w:left="567" w:hanging="567"/>
        <w:rPr>
          <w:b/>
          <w:bCs/>
          <w:lang w:eastAsia="en-GB"/>
        </w:rPr>
      </w:pPr>
      <w:r w:rsidRPr="00107F15">
        <w:rPr>
          <w:b/>
          <w:bCs/>
          <w:lang w:eastAsia="en-GB"/>
        </w:rPr>
        <w:t>Chad (LDCs)</w:t>
      </w:r>
    </w:p>
    <w:p w14:paraId="71451277" w14:textId="7FB2A192" w:rsidR="0055345B" w:rsidRPr="00107F15" w:rsidRDefault="0055345B" w:rsidP="0055345B">
      <w:pPr>
        <w:rPr>
          <w:lang w:eastAsia="en-GB"/>
        </w:rPr>
      </w:pPr>
    </w:p>
    <w:p w14:paraId="5589E64C" w14:textId="6D843C3E" w:rsidR="001F6F05" w:rsidRDefault="001F6F05" w:rsidP="001F6F05">
      <w:pPr>
        <w:rPr>
          <w:lang w:eastAsia="en-GB"/>
        </w:rPr>
      </w:pPr>
      <w:r>
        <w:rPr>
          <w:lang w:eastAsia="en-GB"/>
        </w:rPr>
        <w:t>I take the floor on behalf of the LDC Group, and I thank the Chair for convening this meeting of the General Council to discuss the trade-related measures taken by several Members in the context of the C</w:t>
      </w:r>
      <w:r w:rsidR="005D2688">
        <w:rPr>
          <w:lang w:eastAsia="en-GB"/>
        </w:rPr>
        <w:t>OVID</w:t>
      </w:r>
      <w:r>
        <w:rPr>
          <w:lang w:eastAsia="en-GB"/>
        </w:rPr>
        <w:t>-19 pandemic.</w:t>
      </w:r>
      <w:r w:rsidR="005D2688">
        <w:rPr>
          <w:lang w:eastAsia="en-GB"/>
        </w:rPr>
        <w:t xml:space="preserve"> </w:t>
      </w:r>
      <w:r>
        <w:rPr>
          <w:lang w:eastAsia="en-GB"/>
        </w:rPr>
        <w:t>As such, the LDC Group recently submitted a communication to all Members, on 4 May, specifically on trade measures taken by WTO Members since the outbreak of the crisis.</w:t>
      </w:r>
    </w:p>
    <w:p w14:paraId="040F775D" w14:textId="77777777" w:rsidR="001F6F05" w:rsidRDefault="001F6F05" w:rsidP="001F6F05">
      <w:pPr>
        <w:rPr>
          <w:lang w:eastAsia="en-GB"/>
        </w:rPr>
      </w:pPr>
    </w:p>
    <w:p w14:paraId="1D83D2A9" w14:textId="25501FD7" w:rsidR="001F6F05" w:rsidRDefault="001F6F05" w:rsidP="001F6F05">
      <w:pPr>
        <w:rPr>
          <w:lang w:eastAsia="en-GB"/>
        </w:rPr>
      </w:pPr>
      <w:r>
        <w:rPr>
          <w:lang w:eastAsia="en-GB"/>
        </w:rPr>
        <w:t>In recent months</w:t>
      </w:r>
      <w:r w:rsidR="005D2688">
        <w:rPr>
          <w:lang w:eastAsia="en-GB"/>
        </w:rPr>
        <w:t>,</w:t>
      </w:r>
      <w:r>
        <w:rPr>
          <w:lang w:eastAsia="en-GB"/>
        </w:rPr>
        <w:t xml:space="preserve"> several governments have adopted a series of protective measures to slow down the progression </w:t>
      </w:r>
      <w:r w:rsidR="005D2688">
        <w:rPr>
          <w:lang w:eastAsia="en-GB"/>
        </w:rPr>
        <w:t xml:space="preserve">of the </w:t>
      </w:r>
      <w:r>
        <w:rPr>
          <w:lang w:eastAsia="en-GB"/>
        </w:rPr>
        <w:t>COVID-19 pandemic and avoid the collapse of their domestic health</w:t>
      </w:r>
      <w:r w:rsidR="005D2688">
        <w:rPr>
          <w:lang w:eastAsia="en-GB"/>
        </w:rPr>
        <w:t>care</w:t>
      </w:r>
      <w:r>
        <w:rPr>
          <w:lang w:eastAsia="en-GB"/>
        </w:rPr>
        <w:t xml:space="preserve"> system. Some of these measures imply trade restrictions and can affect </w:t>
      </w:r>
      <w:r w:rsidR="005D2688">
        <w:rPr>
          <w:lang w:eastAsia="en-GB"/>
        </w:rPr>
        <w:t xml:space="preserve">the </w:t>
      </w:r>
      <w:r>
        <w:rPr>
          <w:lang w:eastAsia="en-GB"/>
        </w:rPr>
        <w:t>LDCs</w:t>
      </w:r>
      <w:r w:rsidR="005D2688">
        <w:rPr>
          <w:lang w:eastAsia="en-GB"/>
        </w:rPr>
        <w:t>'</w:t>
      </w:r>
      <w:r>
        <w:rPr>
          <w:lang w:eastAsia="en-GB"/>
        </w:rPr>
        <w:t xml:space="preserve"> access to critical medical goods and basic food products.</w:t>
      </w:r>
    </w:p>
    <w:p w14:paraId="4A493548" w14:textId="77777777" w:rsidR="001F6F05" w:rsidRDefault="001F6F05" w:rsidP="001F6F05">
      <w:pPr>
        <w:rPr>
          <w:lang w:eastAsia="en-GB"/>
        </w:rPr>
      </w:pPr>
    </w:p>
    <w:p w14:paraId="6535566A" w14:textId="40E135C1" w:rsidR="001F6F05" w:rsidRDefault="001F6F05" w:rsidP="001F6F05">
      <w:pPr>
        <w:rPr>
          <w:lang w:eastAsia="en-GB"/>
        </w:rPr>
      </w:pPr>
      <w:r>
        <w:rPr>
          <w:lang w:eastAsia="en-GB"/>
        </w:rPr>
        <w:t>In April 2020, the World Customs Organization</w:t>
      </w:r>
      <w:r w:rsidR="005D2688">
        <w:rPr>
          <w:lang w:eastAsia="en-GB"/>
        </w:rPr>
        <w:t xml:space="preserve"> </w:t>
      </w:r>
      <w:r>
        <w:rPr>
          <w:lang w:eastAsia="en-GB"/>
        </w:rPr>
        <w:t xml:space="preserve">produced with the support of the WHO "an indicative list" of medical supplies used during the COVID-19 pandemic. As we explained in our communication circulated earlier this month, </w:t>
      </w:r>
      <w:r w:rsidR="005D2688">
        <w:rPr>
          <w:lang w:eastAsia="en-GB"/>
        </w:rPr>
        <w:t xml:space="preserve">the </w:t>
      </w:r>
      <w:r>
        <w:rPr>
          <w:lang w:eastAsia="en-GB"/>
        </w:rPr>
        <w:t xml:space="preserve">LDCs do not always </w:t>
      </w:r>
      <w:r w:rsidR="005D2688">
        <w:rPr>
          <w:lang w:eastAsia="en-GB"/>
        </w:rPr>
        <w:t xml:space="preserve">domestically </w:t>
      </w:r>
      <w:r>
        <w:rPr>
          <w:lang w:eastAsia="en-GB"/>
        </w:rPr>
        <w:t xml:space="preserve">produce these products and equipment. Most of our countries are dependent therefore on imports from abroad to protect the health of our populations and combat the pandemic. </w:t>
      </w:r>
    </w:p>
    <w:p w14:paraId="7455804D" w14:textId="77777777" w:rsidR="001F6F05" w:rsidRDefault="001F6F05" w:rsidP="001F6F05">
      <w:pPr>
        <w:rPr>
          <w:lang w:eastAsia="en-GB"/>
        </w:rPr>
      </w:pPr>
    </w:p>
    <w:p w14:paraId="4A41031D" w14:textId="6C5EB282" w:rsidR="001F6F05" w:rsidRDefault="001F6F05" w:rsidP="001F6F05">
      <w:pPr>
        <w:rPr>
          <w:lang w:eastAsia="en-GB"/>
        </w:rPr>
      </w:pPr>
      <w:r>
        <w:rPr>
          <w:lang w:eastAsia="en-GB"/>
        </w:rPr>
        <w:t xml:space="preserve">Of course, our Group is aware of the WTO rules which stipulate, under the GATT </w:t>
      </w:r>
      <w:r w:rsidR="005D2688">
        <w:rPr>
          <w:lang w:eastAsia="en-GB"/>
        </w:rPr>
        <w:t>A</w:t>
      </w:r>
      <w:r>
        <w:rPr>
          <w:lang w:eastAsia="en-GB"/>
        </w:rPr>
        <w:t xml:space="preserve">greement, that Members have the right to adopt temporary export restrictions and prohibitions to prevent or relieve critical shortages of essential products. Naturally, we understand that Members seek to ensure the fundamental protection of their citizens. </w:t>
      </w:r>
    </w:p>
    <w:p w14:paraId="0C8E83F2" w14:textId="77777777" w:rsidR="001F6F05" w:rsidRDefault="001F6F05" w:rsidP="001F6F05">
      <w:pPr>
        <w:rPr>
          <w:lang w:eastAsia="en-GB"/>
        </w:rPr>
      </w:pPr>
    </w:p>
    <w:p w14:paraId="3B214AE0" w14:textId="0F27FFD7" w:rsidR="001F6F05" w:rsidRDefault="001F6F05" w:rsidP="001F6F05">
      <w:pPr>
        <w:rPr>
          <w:lang w:eastAsia="en-GB"/>
        </w:rPr>
      </w:pPr>
      <w:r>
        <w:rPr>
          <w:lang w:eastAsia="en-GB"/>
        </w:rPr>
        <w:t>However, in this period of unprecedented and universal health crisis, it is also essential to ensure that those measures are not implemented at the expense of the most fragile Members, including the LDCs, at the risk of seeing the virus spread and settle sustainably in our world which has become interdependent humanly and economically.</w:t>
      </w:r>
    </w:p>
    <w:p w14:paraId="1022C464" w14:textId="77777777" w:rsidR="001F6F05" w:rsidRDefault="001F6F05" w:rsidP="001F6F05">
      <w:pPr>
        <w:rPr>
          <w:lang w:eastAsia="en-GB"/>
        </w:rPr>
      </w:pPr>
    </w:p>
    <w:p w14:paraId="074236F7" w14:textId="30F53373" w:rsidR="001F6F05" w:rsidRDefault="001F6F05" w:rsidP="001F6F05">
      <w:pPr>
        <w:rPr>
          <w:lang w:eastAsia="en-GB"/>
        </w:rPr>
      </w:pPr>
      <w:r>
        <w:rPr>
          <w:lang w:eastAsia="en-GB"/>
        </w:rPr>
        <w:t>Thus, as we expressed in our written submission, and at the last TNC meeting, the LDC Group request</w:t>
      </w:r>
      <w:r w:rsidR="005D2688">
        <w:rPr>
          <w:lang w:eastAsia="en-GB"/>
        </w:rPr>
        <w:t>s</w:t>
      </w:r>
      <w:r>
        <w:rPr>
          <w:lang w:eastAsia="en-GB"/>
        </w:rPr>
        <w:t xml:space="preserve"> that export prohibitions or restrictions not be imposed with respect to those products identified by the WHO and </w:t>
      </w:r>
      <w:r w:rsidR="005D2688">
        <w:rPr>
          <w:lang w:eastAsia="en-GB"/>
        </w:rPr>
        <w:t xml:space="preserve">the </w:t>
      </w:r>
      <w:r>
        <w:rPr>
          <w:lang w:eastAsia="en-GB"/>
        </w:rPr>
        <w:t>WCO as critical to combat the COVID-19 pandemic, when such products are exported to LDCs for our domestic use or for humanitarian purposes.</w:t>
      </w:r>
    </w:p>
    <w:p w14:paraId="4398443B" w14:textId="77777777" w:rsidR="001F6F05" w:rsidRDefault="001F6F05" w:rsidP="001F6F05">
      <w:pPr>
        <w:rPr>
          <w:lang w:eastAsia="en-GB"/>
        </w:rPr>
      </w:pPr>
    </w:p>
    <w:p w14:paraId="12434F11" w14:textId="49C38FBA" w:rsidR="001F6F05" w:rsidRDefault="001F6F05" w:rsidP="001F6F05">
      <w:pPr>
        <w:rPr>
          <w:lang w:eastAsia="en-GB"/>
        </w:rPr>
      </w:pPr>
      <w:r>
        <w:rPr>
          <w:lang w:eastAsia="en-GB"/>
        </w:rPr>
        <w:t>We also encourage Members to expedite and facilitate the flow and transit and departure of these products in accordance with their WTO obligations under the Trade Facilitation Agreement.</w:t>
      </w:r>
    </w:p>
    <w:p w14:paraId="5DE4F8F3" w14:textId="77777777" w:rsidR="001F6F05" w:rsidRDefault="001F6F05" w:rsidP="001F6F05">
      <w:pPr>
        <w:rPr>
          <w:lang w:eastAsia="en-GB"/>
        </w:rPr>
      </w:pPr>
    </w:p>
    <w:p w14:paraId="3B3CEE88" w14:textId="039E05BD" w:rsidR="001F6F05" w:rsidRDefault="001F6F05" w:rsidP="001F6F05">
      <w:pPr>
        <w:rPr>
          <w:lang w:eastAsia="en-GB"/>
        </w:rPr>
      </w:pPr>
      <w:r>
        <w:rPr>
          <w:lang w:eastAsia="en-GB"/>
        </w:rPr>
        <w:t>We know that every country in the world is trying to mobili</w:t>
      </w:r>
      <w:r w:rsidR="005D2688">
        <w:rPr>
          <w:lang w:eastAsia="en-GB"/>
        </w:rPr>
        <w:t>s</w:t>
      </w:r>
      <w:r>
        <w:rPr>
          <w:lang w:eastAsia="en-GB"/>
        </w:rPr>
        <w:t>e their resources to alleviate the impact of the illness and save lives. In this context, we reiterate our call to developed and developing countries to refrain as much as possible from imposing measures on products exported to LDCs.</w:t>
      </w:r>
    </w:p>
    <w:p w14:paraId="1B15783B" w14:textId="77777777" w:rsidR="001F6F05" w:rsidRDefault="001F6F05" w:rsidP="001F6F05">
      <w:pPr>
        <w:rPr>
          <w:lang w:eastAsia="en-GB"/>
        </w:rPr>
      </w:pPr>
    </w:p>
    <w:p w14:paraId="2B97A974" w14:textId="342F712C" w:rsidR="001F6F05" w:rsidRDefault="001F6F05" w:rsidP="001F6F05">
      <w:pPr>
        <w:rPr>
          <w:lang w:eastAsia="en-GB"/>
        </w:rPr>
      </w:pPr>
      <w:r>
        <w:rPr>
          <w:lang w:eastAsia="en-GB"/>
        </w:rPr>
        <w:t>All Members taking measures should follow WTO rules not to use the measures as a disguised restriction on trade.</w:t>
      </w:r>
    </w:p>
    <w:p w14:paraId="744C9D01" w14:textId="529069A7" w:rsidR="001F6F05" w:rsidRDefault="001F6F05" w:rsidP="001F6F05">
      <w:pPr>
        <w:rPr>
          <w:lang w:eastAsia="en-GB"/>
        </w:rPr>
      </w:pPr>
    </w:p>
    <w:p w14:paraId="3A3035B6" w14:textId="52977EEE" w:rsidR="001F6F05" w:rsidRDefault="001F6F05" w:rsidP="001F6F05">
      <w:pPr>
        <w:rPr>
          <w:lang w:eastAsia="en-GB"/>
        </w:rPr>
      </w:pPr>
      <w:r>
        <w:rPr>
          <w:lang w:eastAsia="en-GB"/>
        </w:rPr>
        <w:t xml:space="preserve">Beyond the medical and pharmaceutical products that we listed in the appendix to our communication of 4 May, several WTO Members have also imposed export restriction or prohibitions on certain basic food products such as wheat, rice, or sugar, in response to a perceived risk of critical shortage. </w:t>
      </w:r>
    </w:p>
    <w:p w14:paraId="4E8F812A" w14:textId="77777777" w:rsidR="001F6F05" w:rsidRDefault="001F6F05" w:rsidP="001F6F05">
      <w:pPr>
        <w:rPr>
          <w:lang w:eastAsia="en-GB"/>
        </w:rPr>
      </w:pPr>
    </w:p>
    <w:p w14:paraId="668954D1" w14:textId="7CF93B40" w:rsidR="001F6F05" w:rsidRDefault="001F6F05" w:rsidP="001F6F05">
      <w:pPr>
        <w:rPr>
          <w:lang w:eastAsia="en-GB"/>
        </w:rPr>
      </w:pPr>
      <w:r>
        <w:rPr>
          <w:lang w:eastAsia="en-GB"/>
        </w:rPr>
        <w:t xml:space="preserve">As observed during the 2007-2008 food price crisis, such measures if implemented massively could impact import-dependent countries and particularly </w:t>
      </w:r>
      <w:r w:rsidR="005D2688">
        <w:rPr>
          <w:lang w:eastAsia="en-GB"/>
        </w:rPr>
        <w:t xml:space="preserve">the </w:t>
      </w:r>
      <w:r>
        <w:rPr>
          <w:lang w:eastAsia="en-GB"/>
        </w:rPr>
        <w:t>LDCs</w:t>
      </w:r>
      <w:r w:rsidR="005D2688">
        <w:rPr>
          <w:lang w:eastAsia="en-GB"/>
        </w:rPr>
        <w:t>'</w:t>
      </w:r>
      <w:r>
        <w:rPr>
          <w:lang w:eastAsia="en-GB"/>
        </w:rPr>
        <w:t xml:space="preserve"> ability to purchase food and meet their domestic demand. To prevent such a situation, our call for unrestricted or prohibited exports also covers basic food products that </w:t>
      </w:r>
      <w:r w:rsidR="005D2688">
        <w:rPr>
          <w:lang w:eastAsia="en-GB"/>
        </w:rPr>
        <w:t xml:space="preserve">the </w:t>
      </w:r>
      <w:r>
        <w:rPr>
          <w:lang w:eastAsia="en-GB"/>
        </w:rPr>
        <w:t xml:space="preserve">LDCs need to ensure the food of their population. </w:t>
      </w:r>
    </w:p>
    <w:p w14:paraId="64D1E06A" w14:textId="77777777" w:rsidR="001F6F05" w:rsidRDefault="001F6F05" w:rsidP="001F6F05">
      <w:pPr>
        <w:rPr>
          <w:lang w:eastAsia="en-GB"/>
        </w:rPr>
      </w:pPr>
    </w:p>
    <w:p w14:paraId="3D87BDA1" w14:textId="459D0EC2" w:rsidR="001F6F05" w:rsidRDefault="001F6F05" w:rsidP="001F6F05">
      <w:pPr>
        <w:rPr>
          <w:lang w:eastAsia="en-GB"/>
        </w:rPr>
      </w:pPr>
      <w:r>
        <w:rPr>
          <w:lang w:eastAsia="en-GB"/>
        </w:rPr>
        <w:t>Once again, the LDC Group recogni</w:t>
      </w:r>
      <w:r w:rsidR="00913A4C">
        <w:rPr>
          <w:lang w:eastAsia="en-GB"/>
        </w:rPr>
        <w:t>z</w:t>
      </w:r>
      <w:r>
        <w:rPr>
          <w:lang w:eastAsia="en-GB"/>
        </w:rPr>
        <w:t>es the need for any country to guarantee health and food protection for its people. But, as long as domestic stocks and production capacities remain existing, the LDCs call for solidarity, in this tragic period, and not to restrict or prohibit exports of medical products or basic food products purchased by LDCs or for humanitarian purposes.</w:t>
      </w:r>
    </w:p>
    <w:p w14:paraId="77B1A4ED" w14:textId="77777777" w:rsidR="001F6F05" w:rsidRDefault="001F6F05" w:rsidP="001F6F05">
      <w:pPr>
        <w:rPr>
          <w:lang w:eastAsia="en-GB"/>
        </w:rPr>
      </w:pPr>
    </w:p>
    <w:p w14:paraId="02ED4B5D" w14:textId="05C56115" w:rsidR="0055345B" w:rsidRPr="00107F15" w:rsidRDefault="001F6F05" w:rsidP="001F6F05">
      <w:pPr>
        <w:rPr>
          <w:lang w:eastAsia="en-GB"/>
        </w:rPr>
      </w:pPr>
      <w:r>
        <w:rPr>
          <w:lang w:eastAsia="en-GB"/>
        </w:rPr>
        <w:t xml:space="preserve">Finally, as we envisage possible post-crisis scenarios, Members and the WTO Director-General are also requested to collaborate with other international organizations to support </w:t>
      </w:r>
      <w:r w:rsidR="005D2688">
        <w:rPr>
          <w:lang w:eastAsia="en-GB"/>
        </w:rPr>
        <w:t xml:space="preserve">the </w:t>
      </w:r>
      <w:r>
        <w:rPr>
          <w:lang w:eastAsia="en-GB"/>
        </w:rPr>
        <w:t>LDCs in their economic recovery as a result of this pandemic including through continuous support under the EIF, the Aid for Trade initiative and other programmes.</w:t>
      </w:r>
    </w:p>
    <w:p w14:paraId="59BBF4FA" w14:textId="77777777" w:rsidR="0055345B" w:rsidRPr="00107F15" w:rsidRDefault="0055345B" w:rsidP="0055345B">
      <w:pPr>
        <w:rPr>
          <w:lang w:eastAsia="en-GB"/>
        </w:rPr>
      </w:pPr>
    </w:p>
    <w:p w14:paraId="1CDED966" w14:textId="71886C8D" w:rsidR="0055345B" w:rsidRDefault="0055345B" w:rsidP="0055345B">
      <w:pPr>
        <w:pStyle w:val="Prrafodelista"/>
        <w:numPr>
          <w:ilvl w:val="0"/>
          <w:numId w:val="16"/>
        </w:numPr>
        <w:ind w:left="567" w:hanging="567"/>
        <w:rPr>
          <w:b/>
          <w:bCs/>
          <w:lang w:eastAsia="en-GB"/>
        </w:rPr>
      </w:pPr>
      <w:r w:rsidRPr="00107F15">
        <w:rPr>
          <w:b/>
          <w:bCs/>
          <w:lang w:eastAsia="en-GB"/>
        </w:rPr>
        <w:t>Libya (Observer)</w:t>
      </w:r>
    </w:p>
    <w:p w14:paraId="0ECBC0C6" w14:textId="62CE4070" w:rsidR="001F6F05" w:rsidRDefault="001F6F05" w:rsidP="001F6F05">
      <w:pPr>
        <w:rPr>
          <w:lang w:eastAsia="en-GB"/>
        </w:rPr>
      </w:pPr>
    </w:p>
    <w:p w14:paraId="03B626F7" w14:textId="07073EA9" w:rsidR="00E26A63" w:rsidRDefault="00E26A63" w:rsidP="00E26A63">
      <w:pPr>
        <w:rPr>
          <w:lang w:eastAsia="en-GB"/>
        </w:rPr>
      </w:pPr>
      <w:r>
        <w:rPr>
          <w:lang w:eastAsia="en-GB"/>
        </w:rPr>
        <w:t xml:space="preserve">Libya aligns itself with the statement made for the African Group presented by </w:t>
      </w:r>
      <w:r w:rsidR="001F40B3">
        <w:rPr>
          <w:lang w:eastAsia="en-GB"/>
        </w:rPr>
        <w:t>H</w:t>
      </w:r>
      <w:r>
        <w:rPr>
          <w:lang w:eastAsia="en-GB"/>
        </w:rPr>
        <w:t xml:space="preserve">er </w:t>
      </w:r>
      <w:r w:rsidR="001F40B3">
        <w:rPr>
          <w:lang w:eastAsia="en-GB"/>
        </w:rPr>
        <w:t>E</w:t>
      </w:r>
      <w:r>
        <w:rPr>
          <w:lang w:eastAsia="en-GB"/>
        </w:rPr>
        <w:t>xcellency</w:t>
      </w:r>
      <w:r w:rsidR="001F40B3">
        <w:rPr>
          <w:lang w:eastAsia="en-GB"/>
        </w:rPr>
        <w:t>,</w:t>
      </w:r>
      <w:r>
        <w:rPr>
          <w:lang w:eastAsia="en-GB"/>
        </w:rPr>
        <w:t xml:space="preserve"> the Ambassador of Botswana.</w:t>
      </w:r>
    </w:p>
    <w:p w14:paraId="3976B044" w14:textId="77777777" w:rsidR="009E4721" w:rsidRDefault="009E4721" w:rsidP="00E26A63">
      <w:pPr>
        <w:rPr>
          <w:lang w:eastAsia="en-GB"/>
        </w:rPr>
      </w:pPr>
    </w:p>
    <w:p w14:paraId="7E0183B4" w14:textId="02944325" w:rsidR="00E26A63" w:rsidRDefault="00E26A63" w:rsidP="00E26A63">
      <w:pPr>
        <w:rPr>
          <w:lang w:eastAsia="en-GB"/>
        </w:rPr>
      </w:pPr>
      <w:r>
        <w:rPr>
          <w:lang w:eastAsia="en-GB"/>
        </w:rPr>
        <w:t>As we all deal with the challenges of the COVID-19 pandemic</w:t>
      </w:r>
      <w:r w:rsidR="001F40B3">
        <w:rPr>
          <w:lang w:eastAsia="en-GB"/>
        </w:rPr>
        <w:t xml:space="preserve"> </w:t>
      </w:r>
      <w:r>
        <w:rPr>
          <w:lang w:eastAsia="en-GB"/>
        </w:rPr>
        <w:t>and its shattering impact on the global healthcare, economic and financial systems</w:t>
      </w:r>
      <w:r w:rsidR="001F40B3">
        <w:rPr>
          <w:lang w:eastAsia="en-GB"/>
        </w:rPr>
        <w:t>,</w:t>
      </w:r>
      <w:r>
        <w:rPr>
          <w:lang w:eastAsia="en-GB"/>
        </w:rPr>
        <w:t xml:space="preserve"> </w:t>
      </w:r>
      <w:r w:rsidR="001F40B3">
        <w:rPr>
          <w:lang w:eastAsia="en-GB"/>
        </w:rPr>
        <w:t>w</w:t>
      </w:r>
      <w:r>
        <w:rPr>
          <w:lang w:eastAsia="en-GB"/>
        </w:rPr>
        <w:t>e are reminded, as it appears to be obvious, that the world has yet to be able to put its hands around the ripple effect of this pandemic and what it has caused and continues to do so.</w:t>
      </w:r>
    </w:p>
    <w:p w14:paraId="6CAC31B3" w14:textId="77777777" w:rsidR="009E4721" w:rsidRDefault="009E4721" w:rsidP="00E26A63">
      <w:pPr>
        <w:rPr>
          <w:lang w:eastAsia="en-GB"/>
        </w:rPr>
      </w:pPr>
    </w:p>
    <w:p w14:paraId="1B269684" w14:textId="1954FE4B" w:rsidR="00E26A63" w:rsidRDefault="00E26A63" w:rsidP="00E26A63">
      <w:pPr>
        <w:rPr>
          <w:lang w:eastAsia="en-GB"/>
        </w:rPr>
      </w:pPr>
      <w:r>
        <w:rPr>
          <w:lang w:eastAsia="en-GB"/>
        </w:rPr>
        <w:t>While we are all deeply concerned at the rapid spread of the pandemic, and as the world calls for solidarity to fight it, my country is facing this serious public health threat in a most challenging way.</w:t>
      </w:r>
    </w:p>
    <w:p w14:paraId="2D46625F" w14:textId="1B0FF516" w:rsidR="00E26A63" w:rsidRDefault="00E26A63" w:rsidP="00E26A63">
      <w:pPr>
        <w:rPr>
          <w:lang w:eastAsia="en-GB"/>
        </w:rPr>
      </w:pPr>
      <w:r>
        <w:rPr>
          <w:lang w:eastAsia="en-GB"/>
        </w:rPr>
        <w:t>The COVID</w:t>
      </w:r>
      <w:r w:rsidR="001F40B3">
        <w:rPr>
          <w:lang w:eastAsia="en-GB"/>
        </w:rPr>
        <w:t>-19</w:t>
      </w:r>
      <w:r>
        <w:rPr>
          <w:lang w:eastAsia="en-GB"/>
        </w:rPr>
        <w:t xml:space="preserve"> pandemic in Libya is stretching the already fragile and volatile Libyan healthcare system beyond imagination. This whilst the Libyan </w:t>
      </w:r>
      <w:r w:rsidR="001F40B3">
        <w:rPr>
          <w:lang w:eastAsia="en-GB"/>
        </w:rPr>
        <w:t>G</w:t>
      </w:r>
      <w:r>
        <w:rPr>
          <w:lang w:eastAsia="en-GB"/>
        </w:rPr>
        <w:t>overnment is enduring for over a year now an armed conflict triggered by an act of aggression on many of the cities, including the capital, in what has become very clear to be a failed coup d</w:t>
      </w:r>
      <w:r w:rsidR="001F40B3">
        <w:rPr>
          <w:lang w:eastAsia="en-GB"/>
        </w:rPr>
        <w:t>'</w:t>
      </w:r>
      <w:r>
        <w:rPr>
          <w:lang w:eastAsia="en-GB"/>
        </w:rPr>
        <w:t>état attempt for authoritarian ambitions supported by certain external regional and international state intervention</w:t>
      </w:r>
      <w:r w:rsidR="001F40B3">
        <w:rPr>
          <w:lang w:eastAsia="en-GB"/>
        </w:rPr>
        <w:t xml:space="preserve"> </w:t>
      </w:r>
      <w:r>
        <w:rPr>
          <w:lang w:eastAsia="en-GB"/>
        </w:rPr>
        <w:t>in a proxy war aimed at seizing and handing power outside the</w:t>
      </w:r>
      <w:r w:rsidR="009E4721">
        <w:rPr>
          <w:lang w:eastAsia="en-GB"/>
        </w:rPr>
        <w:t xml:space="preserve"> </w:t>
      </w:r>
      <w:r>
        <w:rPr>
          <w:lang w:eastAsia="en-GB"/>
        </w:rPr>
        <w:t>democratic and legal process and in a flagrant violation to national and international laws.</w:t>
      </w:r>
    </w:p>
    <w:p w14:paraId="0EFF7257" w14:textId="77777777" w:rsidR="009E4721" w:rsidRDefault="009E4721" w:rsidP="00E26A63">
      <w:pPr>
        <w:rPr>
          <w:lang w:eastAsia="en-GB"/>
        </w:rPr>
      </w:pPr>
    </w:p>
    <w:p w14:paraId="0038995A" w14:textId="0B56E27C" w:rsidR="00E26A63" w:rsidRDefault="00E26A63" w:rsidP="00E26A63">
      <w:pPr>
        <w:rPr>
          <w:lang w:eastAsia="en-GB"/>
        </w:rPr>
      </w:pPr>
      <w:r>
        <w:rPr>
          <w:lang w:eastAsia="en-GB"/>
        </w:rPr>
        <w:t>My country, Libya, throughout history and time, has played an important role in being a bridge in global trade and commerce because of its geopolitical location and resources. Today, more than any time in the past, Libya is well positioned to play a constructive role as countries look for ways to reignite its economies. Libya has the means to be an economic engine to economically help the entire region. This partnership role is direly needed for the security and stability of Libya, neighbo</w:t>
      </w:r>
      <w:r w:rsidR="001F40B3">
        <w:rPr>
          <w:lang w:eastAsia="en-GB"/>
        </w:rPr>
        <w:t>u</w:t>
      </w:r>
      <w:r>
        <w:rPr>
          <w:lang w:eastAsia="en-GB"/>
        </w:rPr>
        <w:t>ring countries and the region.</w:t>
      </w:r>
    </w:p>
    <w:p w14:paraId="31464166" w14:textId="77777777" w:rsidR="009E4721" w:rsidRDefault="009E4721" w:rsidP="00E26A63">
      <w:pPr>
        <w:rPr>
          <w:lang w:eastAsia="en-GB"/>
        </w:rPr>
      </w:pPr>
    </w:p>
    <w:p w14:paraId="165FD193" w14:textId="41941CFE" w:rsidR="00E26A63" w:rsidRDefault="00E26A63" w:rsidP="00E26A63">
      <w:pPr>
        <w:rPr>
          <w:lang w:eastAsia="en-GB"/>
        </w:rPr>
      </w:pPr>
      <w:r>
        <w:rPr>
          <w:lang w:eastAsia="en-GB"/>
        </w:rPr>
        <w:t>The internationally recogni</w:t>
      </w:r>
      <w:r w:rsidR="00913A4C">
        <w:rPr>
          <w:lang w:eastAsia="en-GB"/>
        </w:rPr>
        <w:t>z</w:t>
      </w:r>
      <w:r>
        <w:rPr>
          <w:lang w:eastAsia="en-GB"/>
        </w:rPr>
        <w:t>ed Government of National Accord that has assumed its authority and legitimacy through the Libyan, UN</w:t>
      </w:r>
      <w:r w:rsidR="001F40B3">
        <w:rPr>
          <w:lang w:eastAsia="en-GB"/>
        </w:rPr>
        <w:t>-</w:t>
      </w:r>
      <w:r>
        <w:rPr>
          <w:lang w:eastAsia="en-GB"/>
        </w:rPr>
        <w:t xml:space="preserve">brokered, political agreement of Skheirat stands ready to collaborate with </w:t>
      </w:r>
      <w:r w:rsidR="001F40B3">
        <w:rPr>
          <w:lang w:eastAsia="en-GB"/>
        </w:rPr>
        <w:t>M</w:t>
      </w:r>
      <w:r>
        <w:rPr>
          <w:lang w:eastAsia="en-GB"/>
        </w:rPr>
        <w:t xml:space="preserve">ember </w:t>
      </w:r>
      <w:r w:rsidR="001F40B3">
        <w:rPr>
          <w:lang w:eastAsia="en-GB"/>
        </w:rPr>
        <w:t>S</w:t>
      </w:r>
      <w:r>
        <w:rPr>
          <w:lang w:eastAsia="en-GB"/>
        </w:rPr>
        <w:t>tates and the UN through the ever so needed channels of multilateralism, to solidify economic stability and prosperity in Libya to benefit all Libyans, neighbo</w:t>
      </w:r>
      <w:r w:rsidR="001F40B3">
        <w:rPr>
          <w:lang w:eastAsia="en-GB"/>
        </w:rPr>
        <w:t>u</w:t>
      </w:r>
      <w:r>
        <w:rPr>
          <w:lang w:eastAsia="en-GB"/>
        </w:rPr>
        <w:t>ring countries and the region.</w:t>
      </w:r>
    </w:p>
    <w:p w14:paraId="56FF01F4" w14:textId="77777777" w:rsidR="009E4721" w:rsidRDefault="009E4721" w:rsidP="00E26A63">
      <w:pPr>
        <w:rPr>
          <w:lang w:eastAsia="en-GB"/>
        </w:rPr>
      </w:pPr>
    </w:p>
    <w:p w14:paraId="74F7B540" w14:textId="5B92870B" w:rsidR="00E26A63" w:rsidRDefault="00E26A63" w:rsidP="00E26A63">
      <w:pPr>
        <w:rPr>
          <w:lang w:eastAsia="en-GB"/>
        </w:rPr>
      </w:pPr>
      <w:r>
        <w:rPr>
          <w:lang w:eastAsia="en-GB"/>
        </w:rPr>
        <w:t xml:space="preserve">Libya calls on the WTO and its </w:t>
      </w:r>
      <w:r w:rsidR="001F40B3">
        <w:rPr>
          <w:lang w:eastAsia="en-GB"/>
        </w:rPr>
        <w:t>M</w:t>
      </w:r>
      <w:r>
        <w:rPr>
          <w:lang w:eastAsia="en-GB"/>
        </w:rPr>
        <w:t>embers to take a direct and more engaging role in securing peace in Libya for the benefit of all. As responsible global community members, we all have a duty and share in the responsibility to end armed conflicts particularly during a pandemic such as the COVID-19 and work together to address the severe economic problems we face together today.</w:t>
      </w:r>
    </w:p>
    <w:p w14:paraId="1F53A18A" w14:textId="77777777" w:rsidR="001F40B3" w:rsidRDefault="001F40B3" w:rsidP="00E26A63">
      <w:pPr>
        <w:rPr>
          <w:lang w:eastAsia="en-GB"/>
        </w:rPr>
      </w:pPr>
    </w:p>
    <w:p w14:paraId="5DF15BB1" w14:textId="7E83AA36" w:rsidR="00E26A63" w:rsidRDefault="00E26A63" w:rsidP="00E26A63">
      <w:pPr>
        <w:rPr>
          <w:lang w:eastAsia="en-GB"/>
        </w:rPr>
      </w:pPr>
      <w:r>
        <w:rPr>
          <w:lang w:eastAsia="en-GB"/>
        </w:rPr>
        <w:t>To conclude, I would remind us all, if the COVID</w:t>
      </w:r>
      <w:r w:rsidR="001F40B3">
        <w:rPr>
          <w:lang w:eastAsia="en-GB"/>
        </w:rPr>
        <w:t>-19</w:t>
      </w:r>
      <w:r>
        <w:rPr>
          <w:lang w:eastAsia="en-GB"/>
        </w:rPr>
        <w:t xml:space="preserve"> pandemic proved one thing to us, it is that we are all in this together. We either make it together or we all sink</w:t>
      </w:r>
      <w:r w:rsidR="009E4721">
        <w:rPr>
          <w:lang w:eastAsia="en-GB"/>
        </w:rPr>
        <w:t>.</w:t>
      </w:r>
    </w:p>
    <w:p w14:paraId="2275EED9" w14:textId="77777777" w:rsidR="009E4721" w:rsidRDefault="009E4721" w:rsidP="00E26A63">
      <w:pPr>
        <w:rPr>
          <w:lang w:eastAsia="en-GB"/>
        </w:rPr>
      </w:pPr>
    </w:p>
    <w:p w14:paraId="0F577E47" w14:textId="0FFAC576" w:rsidR="00E26A63" w:rsidRDefault="00E26A63" w:rsidP="00E26A63">
      <w:pPr>
        <w:rPr>
          <w:lang w:eastAsia="en-GB"/>
        </w:rPr>
      </w:pPr>
      <w:r>
        <w:rPr>
          <w:lang w:eastAsia="en-GB"/>
        </w:rPr>
        <w:t>In the spirit of solidarity and peace.</w:t>
      </w:r>
    </w:p>
    <w:p w14:paraId="673FC387" w14:textId="77777777" w:rsidR="009E4721" w:rsidRDefault="009E4721" w:rsidP="00E26A63">
      <w:pPr>
        <w:rPr>
          <w:lang w:eastAsia="en-GB"/>
        </w:rPr>
      </w:pPr>
    </w:p>
    <w:p w14:paraId="1D8B03F2" w14:textId="760403F9" w:rsidR="001F6F05" w:rsidRDefault="00E26A63" w:rsidP="00E26A63">
      <w:pPr>
        <w:rPr>
          <w:lang w:eastAsia="en-GB"/>
        </w:rPr>
      </w:pPr>
      <w:r>
        <w:rPr>
          <w:lang w:eastAsia="en-GB"/>
        </w:rPr>
        <w:t>My wishes to all to stay well and safe.</w:t>
      </w:r>
    </w:p>
    <w:p w14:paraId="131955E8" w14:textId="4E014EDE" w:rsidR="00296223" w:rsidRDefault="00296223" w:rsidP="00296223">
      <w:pPr>
        <w:rPr>
          <w:lang w:eastAsia="en-GB"/>
        </w:rPr>
      </w:pPr>
    </w:p>
    <w:p w14:paraId="233B6D39" w14:textId="39D9DDA1" w:rsidR="00296223" w:rsidRPr="00296223" w:rsidRDefault="00296223" w:rsidP="00296223">
      <w:pPr>
        <w:jc w:val="center"/>
        <w:rPr>
          <w:lang w:eastAsia="en-GB"/>
        </w:rPr>
      </w:pPr>
      <w:r>
        <w:rPr>
          <w:b/>
          <w:lang w:eastAsia="en-GB"/>
        </w:rPr>
        <w:t>__________</w:t>
      </w:r>
    </w:p>
    <w:sectPr w:rsidR="00296223" w:rsidRPr="00296223"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2E20" w14:textId="77777777" w:rsidR="0019130D" w:rsidRDefault="0019130D" w:rsidP="00ED54E0">
      <w:r>
        <w:separator/>
      </w:r>
    </w:p>
  </w:endnote>
  <w:endnote w:type="continuationSeparator" w:id="0">
    <w:p w14:paraId="57D54E37" w14:textId="77777777" w:rsidR="0019130D" w:rsidRDefault="0019130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5295" w14:textId="77777777" w:rsidR="0019130D" w:rsidRPr="00BD2C43" w:rsidRDefault="0019130D" w:rsidP="00BD2C4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3F90" w14:textId="77777777" w:rsidR="0019130D" w:rsidRPr="00BD2C43" w:rsidRDefault="0019130D" w:rsidP="00BD2C4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B3FF" w14:textId="360765B5" w:rsidR="00FF467F" w:rsidRDefault="00FF46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BBE3" w14:textId="77777777" w:rsidR="0019130D" w:rsidRDefault="0019130D" w:rsidP="00ED54E0">
      <w:r>
        <w:separator/>
      </w:r>
    </w:p>
  </w:footnote>
  <w:footnote w:type="continuationSeparator" w:id="0">
    <w:p w14:paraId="3322FB02" w14:textId="77777777" w:rsidR="0019130D" w:rsidRDefault="0019130D" w:rsidP="00ED54E0">
      <w:r>
        <w:continuationSeparator/>
      </w:r>
    </w:p>
  </w:footnote>
  <w:footnote w:id="1">
    <w:p w14:paraId="5B9F709E" w14:textId="20C873DF" w:rsidR="0019130D" w:rsidRPr="00BE6E63" w:rsidRDefault="0019130D" w:rsidP="002B6801">
      <w:pPr>
        <w:pStyle w:val="Textonotapie"/>
        <w:jc w:val="both"/>
      </w:pPr>
      <w:r>
        <w:rPr>
          <w:rStyle w:val="Refdenotaalpie"/>
        </w:rPr>
        <w:footnoteRef/>
      </w:r>
      <w:r>
        <w:t xml:space="preserve"> The Airgram convening this meeting can be found in document </w:t>
      </w:r>
      <w:r w:rsidRPr="00BE6E63">
        <w:t>WTO/AIR/GC/28</w:t>
      </w:r>
      <w:r>
        <w:t>.</w:t>
      </w:r>
    </w:p>
  </w:footnote>
  <w:footnote w:id="2">
    <w:p w14:paraId="0B1B49AB" w14:textId="3CA5798C" w:rsidR="0019130D" w:rsidRPr="00BE6E63" w:rsidRDefault="0019130D" w:rsidP="002B6801">
      <w:pPr>
        <w:pStyle w:val="Textonotapie"/>
        <w:jc w:val="both"/>
      </w:pPr>
      <w:r>
        <w:rPr>
          <w:rStyle w:val="Refdenotaalpie"/>
        </w:rPr>
        <w:footnoteRef/>
      </w:r>
      <w:r>
        <w:t xml:space="preserve"> The Chairman's statement was subsequently circulated in document JOB/GC/228. His statement at the 17 April Informal HODs Meeting was circulated in document JOB/TNC/81.</w:t>
      </w:r>
    </w:p>
  </w:footnote>
  <w:footnote w:id="3">
    <w:p w14:paraId="2F407714" w14:textId="22EE563A" w:rsidR="0019130D" w:rsidRPr="00BE6E63" w:rsidRDefault="0019130D" w:rsidP="002B6801">
      <w:pPr>
        <w:pStyle w:val="Textonotapie"/>
        <w:jc w:val="both"/>
      </w:pPr>
      <w:r>
        <w:rPr>
          <w:rStyle w:val="Refdenotaalpie"/>
        </w:rPr>
        <w:footnoteRef/>
      </w:r>
      <w:r>
        <w:t xml:space="preserve"> The Director-General's statement was subsequently circulated in document JOB/GC/229. His statement at the 17 April Informal HODs Meeting was circulated in document JOB/TNC/80.</w:t>
      </w:r>
    </w:p>
  </w:footnote>
  <w:footnote w:id="4">
    <w:p w14:paraId="2AFD3841" w14:textId="6CB8C8F8" w:rsidR="0019130D" w:rsidRPr="00161212" w:rsidRDefault="0019130D" w:rsidP="002B6801">
      <w:pPr>
        <w:pStyle w:val="Textonotapie"/>
        <w:jc w:val="both"/>
      </w:pPr>
      <w:r>
        <w:rPr>
          <w:rStyle w:val="Refdenotaalpie"/>
        </w:rPr>
        <w:footnoteRef/>
      </w:r>
      <w:r>
        <w:t xml:space="preserve"> A revision of this document was subsequently circulated in document WT/GC/215/Rev.1 </w:t>
      </w:r>
      <w:r w:rsidRPr="00161212">
        <w:t>add</w:t>
      </w:r>
      <w:r>
        <w:t>ing</w:t>
      </w:r>
      <w:r w:rsidRPr="00161212">
        <w:t xml:space="preserve"> Iceland, Saint Vincent and the Grenadines and Viet Nam as co-sponsors to the Statement</w:t>
      </w:r>
      <w:r>
        <w:t>.</w:t>
      </w:r>
    </w:p>
  </w:footnote>
  <w:footnote w:id="5">
    <w:p w14:paraId="5B515158" w14:textId="40284115" w:rsidR="0019130D" w:rsidRPr="002B6801" w:rsidRDefault="0019130D" w:rsidP="002B6801">
      <w:pPr>
        <w:pStyle w:val="Textonotapie"/>
        <w:jc w:val="both"/>
      </w:pPr>
      <w:r>
        <w:rPr>
          <w:rStyle w:val="Refdenotaalpie"/>
        </w:rPr>
        <w:footnoteRef/>
      </w:r>
      <w:r>
        <w:t xml:space="preserve"> A revision of this Ministerial Statement was circulated in document WT/GC/212/Rev.1 </w:t>
      </w:r>
      <w:r w:rsidRPr="002B6801">
        <w:t>add</w:t>
      </w:r>
      <w:r>
        <w:t>ing</w:t>
      </w:r>
      <w:r w:rsidRPr="002B6801">
        <w:t xml:space="preserve"> Mauritania, Papua New Guinea, Qatar and Seychelles as co-sponsors.</w:t>
      </w:r>
    </w:p>
  </w:footnote>
  <w:footnote w:id="6">
    <w:p w14:paraId="2CF32221" w14:textId="6A154030" w:rsidR="0019130D" w:rsidRPr="004203E4" w:rsidRDefault="0019130D" w:rsidP="002B6801">
      <w:pPr>
        <w:pStyle w:val="Textonotapie"/>
        <w:jc w:val="both"/>
      </w:pPr>
      <w:r>
        <w:rPr>
          <w:rStyle w:val="Refdenotaalpie"/>
        </w:rPr>
        <w:footnoteRef/>
      </w:r>
      <w:r>
        <w:t xml:space="preserve"> This declaration can be found in document </w:t>
      </w:r>
      <w:r w:rsidRPr="004203E4">
        <w:t>G/C/W/777</w:t>
      </w:r>
      <w:r>
        <w:t>.</w:t>
      </w:r>
    </w:p>
  </w:footnote>
  <w:footnote w:id="7">
    <w:p w14:paraId="099A71F8" w14:textId="09AFBB9C" w:rsidR="0019130D" w:rsidRPr="00834E8B" w:rsidRDefault="0019130D">
      <w:pPr>
        <w:pStyle w:val="Textonotapie"/>
      </w:pPr>
      <w:r>
        <w:rPr>
          <w:rStyle w:val="Refdenotaalpie"/>
        </w:rPr>
        <w:footnoteRef/>
      </w:r>
      <w:r>
        <w:t xml:space="preserve"> The </w:t>
      </w:r>
      <w:r w:rsidRPr="00834E8B">
        <w:t xml:space="preserve">G20 Trade </w:t>
      </w:r>
      <w:r>
        <w:t>a</w:t>
      </w:r>
      <w:r w:rsidRPr="00834E8B">
        <w:t>nd Investment Ministerial Statement</w:t>
      </w:r>
      <w:r>
        <w:t xml:space="preserve"> dated 30 March 2020 can be found in document WT/L/1089.</w:t>
      </w:r>
    </w:p>
  </w:footnote>
  <w:footnote w:id="8">
    <w:p w14:paraId="471A2779" w14:textId="3F65F0D2" w:rsidR="0019130D" w:rsidRPr="0080522E" w:rsidRDefault="0019130D" w:rsidP="002B6801">
      <w:pPr>
        <w:pStyle w:val="Textonotapie"/>
        <w:jc w:val="both"/>
      </w:pPr>
      <w:r>
        <w:rPr>
          <w:rStyle w:val="Refdenotaalpie"/>
        </w:rPr>
        <w:footnoteRef/>
      </w:r>
      <w:r>
        <w:t xml:space="preserve"> The revision can be found in document </w:t>
      </w:r>
      <w:r w:rsidRPr="0080522E">
        <w:t>WT/GC/208/Rev.1</w:t>
      </w:r>
      <w:r>
        <w:t xml:space="preserve">. A further revision was circulated in document WT/GC/208/Rev.2. </w:t>
      </w:r>
    </w:p>
  </w:footnote>
  <w:footnote w:id="9">
    <w:p w14:paraId="709C5606" w14:textId="7516A1A6" w:rsidR="0019130D" w:rsidRDefault="0019130D">
      <w:pPr>
        <w:pStyle w:val="Textonotapie"/>
      </w:pPr>
      <w:r>
        <w:rPr>
          <w:rStyle w:val="Refdenotaalpie"/>
        </w:rPr>
        <w:footnoteRef/>
      </w:r>
      <w:r>
        <w:t xml:space="preserve"> See JOB/GC/228.</w:t>
      </w:r>
    </w:p>
  </w:footnote>
  <w:footnote w:id="10">
    <w:p w14:paraId="71B51481" w14:textId="59A082C1" w:rsidR="0019130D" w:rsidRPr="0041361D" w:rsidRDefault="0019130D" w:rsidP="002B6801">
      <w:pPr>
        <w:pStyle w:val="Textonotapie"/>
        <w:jc w:val="both"/>
      </w:pPr>
      <w:r>
        <w:rPr>
          <w:rStyle w:val="Refdenotaalpie"/>
        </w:rPr>
        <w:footnoteRef/>
      </w:r>
      <w:r>
        <w:t xml:space="preserve"> </w:t>
      </w:r>
      <w:r w:rsidRPr="0041361D">
        <w:t xml:space="preserve">At </w:t>
      </w:r>
      <w:r>
        <w:t>their</w:t>
      </w:r>
      <w:r w:rsidRPr="0041361D">
        <w:t xml:space="preserve"> request, the statement</w:t>
      </w:r>
      <w:r>
        <w:t>s</w:t>
      </w:r>
      <w:r w:rsidRPr="0041361D">
        <w:t xml:space="preserve"> o</w:t>
      </w:r>
      <w:r>
        <w:t>f Chad (LDCs) and of Libya (Observer) are incorporated in the minutes of this meeting and can be found in the annex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0DEE" w14:textId="77777777" w:rsidR="0019130D" w:rsidRPr="00BD2C43" w:rsidRDefault="0019130D" w:rsidP="00BD2C43">
    <w:pPr>
      <w:pStyle w:val="Encabezado"/>
      <w:pBdr>
        <w:bottom w:val="single" w:sz="4" w:space="1" w:color="auto"/>
      </w:pBdr>
      <w:tabs>
        <w:tab w:val="clear" w:pos="4513"/>
        <w:tab w:val="clear" w:pos="9027"/>
      </w:tabs>
      <w:jc w:val="center"/>
    </w:pPr>
    <w:r w:rsidRPr="00BD2C43">
      <w:t>WT/GC/M/183</w:t>
    </w:r>
  </w:p>
  <w:p w14:paraId="05CD56C8" w14:textId="77777777" w:rsidR="0019130D" w:rsidRPr="00BD2C43" w:rsidRDefault="0019130D" w:rsidP="00BD2C43">
    <w:pPr>
      <w:pStyle w:val="Encabezado"/>
      <w:pBdr>
        <w:bottom w:val="single" w:sz="4" w:space="1" w:color="auto"/>
      </w:pBdr>
      <w:tabs>
        <w:tab w:val="clear" w:pos="4513"/>
        <w:tab w:val="clear" w:pos="9027"/>
      </w:tabs>
      <w:jc w:val="center"/>
    </w:pPr>
  </w:p>
  <w:p w14:paraId="3186D8C0" w14:textId="77777777" w:rsidR="0019130D" w:rsidRPr="00BD2C43" w:rsidRDefault="0019130D" w:rsidP="00BD2C43">
    <w:pPr>
      <w:pStyle w:val="Encabezado"/>
      <w:pBdr>
        <w:bottom w:val="single" w:sz="4" w:space="1" w:color="auto"/>
      </w:pBdr>
      <w:tabs>
        <w:tab w:val="clear" w:pos="4513"/>
        <w:tab w:val="clear" w:pos="9027"/>
      </w:tabs>
      <w:jc w:val="center"/>
    </w:pPr>
    <w:r w:rsidRPr="00BD2C43">
      <w:t xml:space="preserve">- </w:t>
    </w:r>
    <w:r w:rsidRPr="00BD2C43">
      <w:fldChar w:fldCharType="begin"/>
    </w:r>
    <w:r w:rsidRPr="00BD2C43">
      <w:instrText xml:space="preserve"> PAGE </w:instrText>
    </w:r>
    <w:r w:rsidRPr="00BD2C43">
      <w:fldChar w:fldCharType="separate"/>
    </w:r>
    <w:r w:rsidRPr="00BD2C43">
      <w:rPr>
        <w:noProof/>
      </w:rPr>
      <w:t>1</w:t>
    </w:r>
    <w:r w:rsidRPr="00BD2C43">
      <w:fldChar w:fldCharType="end"/>
    </w:r>
    <w:r w:rsidRPr="00BD2C43">
      <w:t xml:space="preserve"> -</w:t>
    </w:r>
  </w:p>
  <w:p w14:paraId="1D360A08" w14:textId="77777777" w:rsidR="0019130D" w:rsidRPr="00BD2C43" w:rsidRDefault="0019130D" w:rsidP="00BD2C4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AF39" w14:textId="6CDEAFB3" w:rsidR="0019130D" w:rsidRPr="00BD2C43" w:rsidRDefault="0019130D" w:rsidP="00BD2C43">
    <w:pPr>
      <w:pStyle w:val="Encabezado"/>
      <w:pBdr>
        <w:bottom w:val="single" w:sz="4" w:space="1" w:color="auto"/>
      </w:pBdr>
      <w:tabs>
        <w:tab w:val="clear" w:pos="4513"/>
        <w:tab w:val="clear" w:pos="9027"/>
      </w:tabs>
      <w:jc w:val="center"/>
    </w:pPr>
    <w:r w:rsidRPr="00BD2C43">
      <w:t>WT/GC/M/183</w:t>
    </w:r>
  </w:p>
  <w:p w14:paraId="5B29F4D9" w14:textId="77777777" w:rsidR="0019130D" w:rsidRPr="00BD2C43" w:rsidRDefault="0019130D" w:rsidP="00BD2C43">
    <w:pPr>
      <w:pStyle w:val="Encabezado"/>
      <w:pBdr>
        <w:bottom w:val="single" w:sz="4" w:space="1" w:color="auto"/>
      </w:pBdr>
      <w:tabs>
        <w:tab w:val="clear" w:pos="4513"/>
        <w:tab w:val="clear" w:pos="9027"/>
      </w:tabs>
      <w:jc w:val="center"/>
    </w:pPr>
  </w:p>
  <w:p w14:paraId="73A30C2F" w14:textId="77777777" w:rsidR="0019130D" w:rsidRPr="00BD2C43" w:rsidRDefault="0019130D" w:rsidP="00BD2C43">
    <w:pPr>
      <w:pStyle w:val="Encabezado"/>
      <w:pBdr>
        <w:bottom w:val="single" w:sz="4" w:space="1" w:color="auto"/>
      </w:pBdr>
      <w:tabs>
        <w:tab w:val="clear" w:pos="4513"/>
        <w:tab w:val="clear" w:pos="9027"/>
      </w:tabs>
      <w:jc w:val="center"/>
    </w:pPr>
    <w:r w:rsidRPr="00BD2C43">
      <w:t xml:space="preserve">- </w:t>
    </w:r>
    <w:r w:rsidRPr="00BD2C43">
      <w:fldChar w:fldCharType="begin"/>
    </w:r>
    <w:r w:rsidRPr="00BD2C43">
      <w:instrText xml:space="preserve"> PAGE </w:instrText>
    </w:r>
    <w:r w:rsidRPr="00BD2C43">
      <w:fldChar w:fldCharType="separate"/>
    </w:r>
    <w:r w:rsidRPr="00BD2C43">
      <w:rPr>
        <w:noProof/>
      </w:rPr>
      <w:t>1</w:t>
    </w:r>
    <w:r w:rsidRPr="00BD2C43">
      <w:fldChar w:fldCharType="end"/>
    </w:r>
    <w:r w:rsidRPr="00BD2C43">
      <w:t xml:space="preserve"> -</w:t>
    </w:r>
  </w:p>
  <w:p w14:paraId="511761BB" w14:textId="77777777" w:rsidR="0019130D" w:rsidRPr="00BD2C43" w:rsidRDefault="0019130D" w:rsidP="00BD2C4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130D" w:rsidRPr="00182B84" w14:paraId="6DCADFF5" w14:textId="77777777" w:rsidTr="00544326">
      <w:trPr>
        <w:trHeight w:val="240"/>
        <w:jc w:val="center"/>
      </w:trPr>
      <w:tc>
        <w:tcPr>
          <w:tcW w:w="3794" w:type="dxa"/>
          <w:shd w:val="clear" w:color="auto" w:fill="FFFFFF"/>
          <w:tcMar>
            <w:left w:w="108" w:type="dxa"/>
            <w:right w:w="108" w:type="dxa"/>
          </w:tcMar>
          <w:vAlign w:val="center"/>
        </w:tcPr>
        <w:p w14:paraId="0B4F85A9" w14:textId="77777777" w:rsidR="0019130D" w:rsidRPr="00182B84" w:rsidRDefault="0019130D" w:rsidP="004A2447">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04C75314" w14:textId="77777777" w:rsidR="0019130D" w:rsidRPr="00182B84" w:rsidRDefault="0019130D" w:rsidP="004A2447">
          <w:pPr>
            <w:jc w:val="right"/>
            <w:rPr>
              <w:b/>
              <w:color w:val="FF0000"/>
              <w:szCs w:val="16"/>
            </w:rPr>
          </w:pPr>
          <w:r>
            <w:rPr>
              <w:b/>
              <w:color w:val="FF0000"/>
              <w:szCs w:val="16"/>
            </w:rPr>
            <w:t>RESTRICTED</w:t>
          </w:r>
        </w:p>
      </w:tc>
    </w:tr>
    <w:bookmarkEnd w:id="3"/>
    <w:tr w:rsidR="0019130D" w:rsidRPr="00182B84" w14:paraId="669ACD02" w14:textId="77777777" w:rsidTr="00544326">
      <w:trPr>
        <w:trHeight w:val="213"/>
        <w:jc w:val="center"/>
      </w:trPr>
      <w:tc>
        <w:tcPr>
          <w:tcW w:w="3794" w:type="dxa"/>
          <w:vMerge w:val="restart"/>
          <w:shd w:val="clear" w:color="auto" w:fill="FFFFFF"/>
          <w:tcMar>
            <w:left w:w="0" w:type="dxa"/>
            <w:right w:w="0" w:type="dxa"/>
          </w:tcMar>
        </w:tcPr>
        <w:p w14:paraId="1AFEB4F7" w14:textId="77777777" w:rsidR="0019130D" w:rsidRPr="00182B84" w:rsidRDefault="0019130D" w:rsidP="004A2447">
          <w:pPr>
            <w:jc w:val="left"/>
          </w:pPr>
          <w:r w:rsidRPr="00182B84">
            <w:rPr>
              <w:noProof/>
              <w:lang w:val="en-US"/>
            </w:rPr>
            <w:drawing>
              <wp:inline distT="0" distB="0" distL="0" distR="0" wp14:anchorId="079C6EC5" wp14:editId="17523CF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711E0E" w14:textId="77777777" w:rsidR="0019130D" w:rsidRPr="00182B84" w:rsidRDefault="0019130D" w:rsidP="004A2447">
          <w:pPr>
            <w:jc w:val="right"/>
            <w:rPr>
              <w:b/>
              <w:szCs w:val="16"/>
            </w:rPr>
          </w:pPr>
        </w:p>
      </w:tc>
    </w:tr>
    <w:tr w:rsidR="0019130D" w:rsidRPr="00182B84" w14:paraId="6040FF84" w14:textId="77777777" w:rsidTr="00544326">
      <w:trPr>
        <w:trHeight w:val="868"/>
        <w:jc w:val="center"/>
      </w:trPr>
      <w:tc>
        <w:tcPr>
          <w:tcW w:w="3794" w:type="dxa"/>
          <w:vMerge/>
          <w:shd w:val="clear" w:color="auto" w:fill="FFFFFF"/>
          <w:tcMar>
            <w:left w:w="108" w:type="dxa"/>
            <w:right w:w="108" w:type="dxa"/>
          </w:tcMar>
        </w:tcPr>
        <w:p w14:paraId="5BB7C255" w14:textId="77777777" w:rsidR="0019130D" w:rsidRPr="00182B84" w:rsidRDefault="0019130D" w:rsidP="004A2447">
          <w:pPr>
            <w:jc w:val="left"/>
            <w:rPr>
              <w:noProof/>
              <w:lang w:eastAsia="en-GB"/>
            </w:rPr>
          </w:pPr>
        </w:p>
      </w:tc>
      <w:tc>
        <w:tcPr>
          <w:tcW w:w="5448" w:type="dxa"/>
          <w:gridSpan w:val="2"/>
          <w:shd w:val="clear" w:color="auto" w:fill="FFFFFF"/>
          <w:tcMar>
            <w:left w:w="108" w:type="dxa"/>
            <w:right w:w="108" w:type="dxa"/>
          </w:tcMar>
        </w:tcPr>
        <w:p w14:paraId="33A71357" w14:textId="77777777" w:rsidR="0019130D" w:rsidRDefault="0019130D" w:rsidP="004A2447">
          <w:pPr>
            <w:jc w:val="right"/>
            <w:rPr>
              <w:b/>
              <w:szCs w:val="16"/>
            </w:rPr>
          </w:pPr>
          <w:bookmarkStart w:id="4" w:name="bmkSymbols"/>
          <w:r>
            <w:rPr>
              <w:b/>
              <w:szCs w:val="16"/>
            </w:rPr>
            <w:t>WT/GC/M/183</w:t>
          </w:r>
        </w:p>
        <w:bookmarkEnd w:id="4"/>
        <w:p w14:paraId="2B9DCFFE" w14:textId="77777777" w:rsidR="0019130D" w:rsidRPr="00182B84" w:rsidRDefault="0019130D" w:rsidP="004A2447">
          <w:pPr>
            <w:jc w:val="right"/>
            <w:rPr>
              <w:b/>
              <w:szCs w:val="16"/>
            </w:rPr>
          </w:pPr>
        </w:p>
      </w:tc>
    </w:tr>
    <w:tr w:rsidR="0019130D" w:rsidRPr="00182B84" w14:paraId="5A58B513" w14:textId="77777777" w:rsidTr="00544326">
      <w:trPr>
        <w:trHeight w:val="240"/>
        <w:jc w:val="center"/>
      </w:trPr>
      <w:tc>
        <w:tcPr>
          <w:tcW w:w="3794" w:type="dxa"/>
          <w:vMerge/>
          <w:shd w:val="clear" w:color="auto" w:fill="FFFFFF"/>
          <w:tcMar>
            <w:left w:w="108" w:type="dxa"/>
            <w:right w:w="108" w:type="dxa"/>
          </w:tcMar>
          <w:vAlign w:val="center"/>
        </w:tcPr>
        <w:p w14:paraId="3897464B" w14:textId="77777777" w:rsidR="0019130D" w:rsidRPr="00182B84" w:rsidRDefault="0019130D" w:rsidP="004A2447"/>
      </w:tc>
      <w:tc>
        <w:tcPr>
          <w:tcW w:w="5448" w:type="dxa"/>
          <w:gridSpan w:val="2"/>
          <w:shd w:val="clear" w:color="auto" w:fill="FFFFFF"/>
          <w:tcMar>
            <w:left w:w="108" w:type="dxa"/>
            <w:right w:w="108" w:type="dxa"/>
          </w:tcMar>
          <w:vAlign w:val="center"/>
        </w:tcPr>
        <w:p w14:paraId="1E706ED5" w14:textId="229F139A" w:rsidR="0019130D" w:rsidRPr="00182B84" w:rsidRDefault="0019130D" w:rsidP="004A2447">
          <w:pPr>
            <w:jc w:val="right"/>
            <w:rPr>
              <w:szCs w:val="16"/>
            </w:rPr>
          </w:pPr>
          <w:r>
            <w:rPr>
              <w:szCs w:val="16"/>
            </w:rPr>
            <w:t>16 June 2020</w:t>
          </w:r>
        </w:p>
      </w:tc>
    </w:tr>
    <w:tr w:rsidR="0019130D" w:rsidRPr="00182B84" w14:paraId="4CE2F31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276FA0" w14:textId="1B90B98B" w:rsidR="0019130D" w:rsidRPr="00182B84" w:rsidRDefault="0019130D" w:rsidP="004A2447">
          <w:pPr>
            <w:jc w:val="left"/>
            <w:rPr>
              <w:b/>
            </w:rPr>
          </w:pPr>
          <w:bookmarkStart w:id="5" w:name="bmkSerial" w:colFirst="0" w:colLast="0"/>
          <w:r w:rsidRPr="00182B84">
            <w:rPr>
              <w:color w:val="FF0000"/>
              <w:szCs w:val="16"/>
            </w:rPr>
            <w:t>(</w:t>
          </w:r>
          <w:r w:rsidR="00FF467F">
            <w:rPr>
              <w:color w:val="FF0000"/>
              <w:szCs w:val="16"/>
            </w:rPr>
            <w:t>20</w:t>
          </w:r>
          <w:r w:rsidRPr="00182B84">
            <w:rPr>
              <w:color w:val="FF0000"/>
              <w:szCs w:val="16"/>
            </w:rPr>
            <w:t>-</w:t>
          </w:r>
          <w:r w:rsidR="004C11BF">
            <w:rPr>
              <w:color w:val="FF0000"/>
              <w:szCs w:val="16"/>
            </w:rPr>
            <w:t>4259</w:t>
          </w:r>
          <w:bookmarkStart w:id="6" w:name="_GoBack"/>
          <w:bookmarkEnd w:id="6"/>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F1F8CF" w14:textId="77777777" w:rsidR="0019130D" w:rsidRPr="00182B84" w:rsidRDefault="0019130D" w:rsidP="004A2447">
          <w:pPr>
            <w:jc w:val="right"/>
            <w:rPr>
              <w:szCs w:val="16"/>
            </w:rPr>
          </w:pPr>
          <w:bookmarkStart w:id="7"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7"/>
        </w:p>
      </w:tc>
    </w:tr>
    <w:tr w:rsidR="0019130D" w:rsidRPr="00182B84" w14:paraId="2DF86D6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93B329" w14:textId="77777777" w:rsidR="0019130D" w:rsidRDefault="0019130D" w:rsidP="004A2447">
          <w:pPr>
            <w:jc w:val="left"/>
            <w:rPr>
              <w:b/>
            </w:rPr>
          </w:pPr>
          <w:bookmarkStart w:id="8" w:name="bmkCommittee"/>
          <w:bookmarkStart w:id="9" w:name="bmkLanguage" w:colFirst="1" w:colLast="1"/>
          <w:bookmarkEnd w:id="5"/>
          <w:r>
            <w:rPr>
              <w:b/>
            </w:rPr>
            <w:t>General Council</w:t>
          </w:r>
        </w:p>
        <w:p w14:paraId="724CF984" w14:textId="77777777" w:rsidR="0019130D" w:rsidRPr="00182B84" w:rsidRDefault="0019130D" w:rsidP="004A2447">
          <w:pPr>
            <w:jc w:val="left"/>
            <w:rPr>
              <w:sz w:val="14"/>
              <w:szCs w:val="16"/>
            </w:rPr>
          </w:pPr>
          <w:r>
            <w:rPr>
              <w:b/>
            </w:rPr>
            <w:t>15 May 2020</w:t>
          </w:r>
          <w:bookmarkEnd w:id="8"/>
        </w:p>
      </w:tc>
      <w:tc>
        <w:tcPr>
          <w:tcW w:w="3325" w:type="dxa"/>
          <w:tcBorders>
            <w:top w:val="single" w:sz="4" w:space="0" w:color="auto"/>
          </w:tcBorders>
          <w:tcMar>
            <w:top w:w="113" w:type="dxa"/>
            <w:left w:w="108" w:type="dxa"/>
            <w:bottom w:w="57" w:type="dxa"/>
            <w:right w:w="108" w:type="dxa"/>
          </w:tcMar>
          <w:vAlign w:val="center"/>
        </w:tcPr>
        <w:p w14:paraId="0E0D440D" w14:textId="77777777" w:rsidR="0019130D" w:rsidRPr="00182B84" w:rsidRDefault="0019130D" w:rsidP="004A2447">
          <w:pPr>
            <w:jc w:val="right"/>
            <w:rPr>
              <w:bCs/>
              <w:szCs w:val="18"/>
            </w:rPr>
          </w:pPr>
          <w:r>
            <w:rPr>
              <w:szCs w:val="18"/>
            </w:rPr>
            <w:t xml:space="preserve"> </w:t>
          </w:r>
        </w:p>
      </w:tc>
    </w:tr>
    <w:bookmarkEnd w:id="9"/>
  </w:tbl>
  <w:p w14:paraId="2E890718" w14:textId="77777777" w:rsidR="0019130D" w:rsidRDefault="0019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2552"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261E8F"/>
    <w:multiLevelType w:val="hybridMultilevel"/>
    <w:tmpl w:val="F66AF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lvlOverride w:ilvl="6">
      <w:lvl w:ilvl="6">
        <w:start w:val="1"/>
        <w:numFmt w:val="decimal"/>
        <w:lvlRestart w:val="1"/>
        <w:pStyle w:val="Textoindependiente"/>
        <w:isLgl/>
        <w:suff w:val="nothing"/>
        <w:lvlText w:val="%1.%7.  "/>
        <w:lvlJc w:val="left"/>
        <w:pPr>
          <w:ind w:left="0" w:firstLine="0"/>
        </w:pPr>
        <w:rPr>
          <w:rFonts w:hint="default"/>
        </w:rPr>
      </w:lvl>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43"/>
    <w:rsid w:val="0001292A"/>
    <w:rsid w:val="000133FB"/>
    <w:rsid w:val="000272F6"/>
    <w:rsid w:val="00037AC4"/>
    <w:rsid w:val="000423BF"/>
    <w:rsid w:val="00051AFA"/>
    <w:rsid w:val="000568A8"/>
    <w:rsid w:val="000603E7"/>
    <w:rsid w:val="00061DDF"/>
    <w:rsid w:val="00093F15"/>
    <w:rsid w:val="00095E48"/>
    <w:rsid w:val="000A4945"/>
    <w:rsid w:val="000A7EC9"/>
    <w:rsid w:val="000B1012"/>
    <w:rsid w:val="000B31E1"/>
    <w:rsid w:val="000B356D"/>
    <w:rsid w:val="000D0132"/>
    <w:rsid w:val="000D02BB"/>
    <w:rsid w:val="00107F15"/>
    <w:rsid w:val="0011356B"/>
    <w:rsid w:val="0013337F"/>
    <w:rsid w:val="00161212"/>
    <w:rsid w:val="00182824"/>
    <w:rsid w:val="00182B84"/>
    <w:rsid w:val="0019130D"/>
    <w:rsid w:val="00196855"/>
    <w:rsid w:val="001D2BDE"/>
    <w:rsid w:val="001E1CD0"/>
    <w:rsid w:val="001E291F"/>
    <w:rsid w:val="001E47CA"/>
    <w:rsid w:val="001F40B3"/>
    <w:rsid w:val="001F6F05"/>
    <w:rsid w:val="00210982"/>
    <w:rsid w:val="00223A97"/>
    <w:rsid w:val="00223EBD"/>
    <w:rsid w:val="00224970"/>
    <w:rsid w:val="00233408"/>
    <w:rsid w:val="0026325E"/>
    <w:rsid w:val="0027067B"/>
    <w:rsid w:val="002873FC"/>
    <w:rsid w:val="0029347F"/>
    <w:rsid w:val="00296223"/>
    <w:rsid w:val="002A47F4"/>
    <w:rsid w:val="002B2901"/>
    <w:rsid w:val="002B6801"/>
    <w:rsid w:val="002C0119"/>
    <w:rsid w:val="002C10D4"/>
    <w:rsid w:val="002E13DD"/>
    <w:rsid w:val="003156C6"/>
    <w:rsid w:val="003301F3"/>
    <w:rsid w:val="00350570"/>
    <w:rsid w:val="003533F1"/>
    <w:rsid w:val="003572B4"/>
    <w:rsid w:val="00371ECF"/>
    <w:rsid w:val="003771FC"/>
    <w:rsid w:val="00383220"/>
    <w:rsid w:val="003976DF"/>
    <w:rsid w:val="003A19F2"/>
    <w:rsid w:val="003A3AD1"/>
    <w:rsid w:val="003B3B10"/>
    <w:rsid w:val="003C33E8"/>
    <w:rsid w:val="003D3308"/>
    <w:rsid w:val="003F2CC0"/>
    <w:rsid w:val="0041361D"/>
    <w:rsid w:val="004203E4"/>
    <w:rsid w:val="00430FDA"/>
    <w:rsid w:val="00446B7F"/>
    <w:rsid w:val="00460060"/>
    <w:rsid w:val="00467032"/>
    <w:rsid w:val="0046754A"/>
    <w:rsid w:val="0048698F"/>
    <w:rsid w:val="00494409"/>
    <w:rsid w:val="004A2447"/>
    <w:rsid w:val="004C11BF"/>
    <w:rsid w:val="004C1961"/>
    <w:rsid w:val="004C3E45"/>
    <w:rsid w:val="004D3530"/>
    <w:rsid w:val="004D3E1A"/>
    <w:rsid w:val="004E30F8"/>
    <w:rsid w:val="004F203A"/>
    <w:rsid w:val="004F7015"/>
    <w:rsid w:val="00506079"/>
    <w:rsid w:val="00511AC7"/>
    <w:rsid w:val="00525B0A"/>
    <w:rsid w:val="005336B8"/>
    <w:rsid w:val="00535313"/>
    <w:rsid w:val="00535A7A"/>
    <w:rsid w:val="00544326"/>
    <w:rsid w:val="00547B5F"/>
    <w:rsid w:val="005516BA"/>
    <w:rsid w:val="0055345B"/>
    <w:rsid w:val="00565853"/>
    <w:rsid w:val="00573331"/>
    <w:rsid w:val="005818A5"/>
    <w:rsid w:val="005855E4"/>
    <w:rsid w:val="00592701"/>
    <w:rsid w:val="005976AB"/>
    <w:rsid w:val="005A1A22"/>
    <w:rsid w:val="005A3CC1"/>
    <w:rsid w:val="005B01D5"/>
    <w:rsid w:val="005B04B9"/>
    <w:rsid w:val="005B05B0"/>
    <w:rsid w:val="005B68C7"/>
    <w:rsid w:val="005B7054"/>
    <w:rsid w:val="005B7B0A"/>
    <w:rsid w:val="005C7414"/>
    <w:rsid w:val="005C772A"/>
    <w:rsid w:val="005D2688"/>
    <w:rsid w:val="005D4F7E"/>
    <w:rsid w:val="005D5981"/>
    <w:rsid w:val="005D7528"/>
    <w:rsid w:val="005E0B45"/>
    <w:rsid w:val="005E457B"/>
    <w:rsid w:val="005E7DC9"/>
    <w:rsid w:val="005F30CB"/>
    <w:rsid w:val="00612644"/>
    <w:rsid w:val="0062298C"/>
    <w:rsid w:val="0062384F"/>
    <w:rsid w:val="006259D7"/>
    <w:rsid w:val="0067075A"/>
    <w:rsid w:val="00671E39"/>
    <w:rsid w:val="00674CCD"/>
    <w:rsid w:val="0068379D"/>
    <w:rsid w:val="00690074"/>
    <w:rsid w:val="00694462"/>
    <w:rsid w:val="006B0F47"/>
    <w:rsid w:val="006B7BDD"/>
    <w:rsid w:val="006C2576"/>
    <w:rsid w:val="006D4B5B"/>
    <w:rsid w:val="006D78E2"/>
    <w:rsid w:val="006F5826"/>
    <w:rsid w:val="00700181"/>
    <w:rsid w:val="00700506"/>
    <w:rsid w:val="007141CF"/>
    <w:rsid w:val="0072027F"/>
    <w:rsid w:val="00724112"/>
    <w:rsid w:val="007263EA"/>
    <w:rsid w:val="007309DC"/>
    <w:rsid w:val="00741542"/>
    <w:rsid w:val="00745146"/>
    <w:rsid w:val="00753EE5"/>
    <w:rsid w:val="007577E3"/>
    <w:rsid w:val="00760DB3"/>
    <w:rsid w:val="007613CF"/>
    <w:rsid w:val="00766FC8"/>
    <w:rsid w:val="0077436A"/>
    <w:rsid w:val="00774F01"/>
    <w:rsid w:val="00787C54"/>
    <w:rsid w:val="00793E02"/>
    <w:rsid w:val="007A36A6"/>
    <w:rsid w:val="007B1C06"/>
    <w:rsid w:val="007B2B14"/>
    <w:rsid w:val="007C3CA7"/>
    <w:rsid w:val="007D13FC"/>
    <w:rsid w:val="007D5F5D"/>
    <w:rsid w:val="007E6507"/>
    <w:rsid w:val="007E74A0"/>
    <w:rsid w:val="007F2B8E"/>
    <w:rsid w:val="007F32D1"/>
    <w:rsid w:val="0080522E"/>
    <w:rsid w:val="00807247"/>
    <w:rsid w:val="0081290C"/>
    <w:rsid w:val="008243FA"/>
    <w:rsid w:val="00827F99"/>
    <w:rsid w:val="00834E8B"/>
    <w:rsid w:val="00840C2B"/>
    <w:rsid w:val="00867CB1"/>
    <w:rsid w:val="008731D4"/>
    <w:rsid w:val="008732FC"/>
    <w:rsid w:val="008739FD"/>
    <w:rsid w:val="00873DEB"/>
    <w:rsid w:val="008803A8"/>
    <w:rsid w:val="00881488"/>
    <w:rsid w:val="008815C5"/>
    <w:rsid w:val="00885540"/>
    <w:rsid w:val="00892C90"/>
    <w:rsid w:val="00893E85"/>
    <w:rsid w:val="008B6920"/>
    <w:rsid w:val="008C3988"/>
    <w:rsid w:val="008E372C"/>
    <w:rsid w:val="009117D6"/>
    <w:rsid w:val="00913A4C"/>
    <w:rsid w:val="009205E1"/>
    <w:rsid w:val="009257AC"/>
    <w:rsid w:val="009335D4"/>
    <w:rsid w:val="00954B36"/>
    <w:rsid w:val="009559C7"/>
    <w:rsid w:val="00960794"/>
    <w:rsid w:val="00972F84"/>
    <w:rsid w:val="00975A1C"/>
    <w:rsid w:val="00983C88"/>
    <w:rsid w:val="00992D34"/>
    <w:rsid w:val="009967C2"/>
    <w:rsid w:val="009A3382"/>
    <w:rsid w:val="009A6F54"/>
    <w:rsid w:val="009D4C6F"/>
    <w:rsid w:val="009E4721"/>
    <w:rsid w:val="009F3A16"/>
    <w:rsid w:val="00A21444"/>
    <w:rsid w:val="00A323A1"/>
    <w:rsid w:val="00A4714E"/>
    <w:rsid w:val="00A6057A"/>
    <w:rsid w:val="00A606DA"/>
    <w:rsid w:val="00A71C2F"/>
    <w:rsid w:val="00A73ACB"/>
    <w:rsid w:val="00A74017"/>
    <w:rsid w:val="00A76689"/>
    <w:rsid w:val="00A85FD7"/>
    <w:rsid w:val="00A91AE8"/>
    <w:rsid w:val="00AA332C"/>
    <w:rsid w:val="00AB754F"/>
    <w:rsid w:val="00AC27F8"/>
    <w:rsid w:val="00AD4C72"/>
    <w:rsid w:val="00AE2AEE"/>
    <w:rsid w:val="00AE6A65"/>
    <w:rsid w:val="00AF02C5"/>
    <w:rsid w:val="00AF2703"/>
    <w:rsid w:val="00B00276"/>
    <w:rsid w:val="00B079F5"/>
    <w:rsid w:val="00B215D8"/>
    <w:rsid w:val="00B21B14"/>
    <w:rsid w:val="00B230EC"/>
    <w:rsid w:val="00B2539E"/>
    <w:rsid w:val="00B52738"/>
    <w:rsid w:val="00B56EDC"/>
    <w:rsid w:val="00B60190"/>
    <w:rsid w:val="00BA3709"/>
    <w:rsid w:val="00BA4E9C"/>
    <w:rsid w:val="00BB1F84"/>
    <w:rsid w:val="00BB4B89"/>
    <w:rsid w:val="00BB7C28"/>
    <w:rsid w:val="00BC3382"/>
    <w:rsid w:val="00BC6F94"/>
    <w:rsid w:val="00BD2C43"/>
    <w:rsid w:val="00BE1581"/>
    <w:rsid w:val="00BE5468"/>
    <w:rsid w:val="00BE6E63"/>
    <w:rsid w:val="00C05ED9"/>
    <w:rsid w:val="00C07174"/>
    <w:rsid w:val="00C11EAC"/>
    <w:rsid w:val="00C13B47"/>
    <w:rsid w:val="00C13CDD"/>
    <w:rsid w:val="00C15F6D"/>
    <w:rsid w:val="00C213F0"/>
    <w:rsid w:val="00C305D7"/>
    <w:rsid w:val="00C30F2A"/>
    <w:rsid w:val="00C43456"/>
    <w:rsid w:val="00C534E1"/>
    <w:rsid w:val="00C65C0C"/>
    <w:rsid w:val="00C73485"/>
    <w:rsid w:val="00C808FC"/>
    <w:rsid w:val="00C827EE"/>
    <w:rsid w:val="00C83937"/>
    <w:rsid w:val="00C93C76"/>
    <w:rsid w:val="00C97233"/>
    <w:rsid w:val="00CC44C5"/>
    <w:rsid w:val="00CD30BF"/>
    <w:rsid w:val="00CD466D"/>
    <w:rsid w:val="00CD7D97"/>
    <w:rsid w:val="00CE3EE6"/>
    <w:rsid w:val="00CE4BA1"/>
    <w:rsid w:val="00CE51CA"/>
    <w:rsid w:val="00D000C7"/>
    <w:rsid w:val="00D129F8"/>
    <w:rsid w:val="00D14966"/>
    <w:rsid w:val="00D221B8"/>
    <w:rsid w:val="00D24286"/>
    <w:rsid w:val="00D31B11"/>
    <w:rsid w:val="00D324B4"/>
    <w:rsid w:val="00D4161B"/>
    <w:rsid w:val="00D52A9D"/>
    <w:rsid w:val="00D55AAD"/>
    <w:rsid w:val="00D61D5A"/>
    <w:rsid w:val="00D66015"/>
    <w:rsid w:val="00D67012"/>
    <w:rsid w:val="00D67175"/>
    <w:rsid w:val="00D72983"/>
    <w:rsid w:val="00D747AE"/>
    <w:rsid w:val="00D8685F"/>
    <w:rsid w:val="00D9226C"/>
    <w:rsid w:val="00D96F03"/>
    <w:rsid w:val="00DA1D53"/>
    <w:rsid w:val="00DA20BD"/>
    <w:rsid w:val="00DB1809"/>
    <w:rsid w:val="00DD0278"/>
    <w:rsid w:val="00DE50DB"/>
    <w:rsid w:val="00DE6448"/>
    <w:rsid w:val="00DF2A99"/>
    <w:rsid w:val="00DF57FD"/>
    <w:rsid w:val="00DF6AE1"/>
    <w:rsid w:val="00E07BC9"/>
    <w:rsid w:val="00E13F05"/>
    <w:rsid w:val="00E26A63"/>
    <w:rsid w:val="00E313A7"/>
    <w:rsid w:val="00E36C0C"/>
    <w:rsid w:val="00E36C8D"/>
    <w:rsid w:val="00E46FB0"/>
    <w:rsid w:val="00E46FD5"/>
    <w:rsid w:val="00E544BB"/>
    <w:rsid w:val="00E56545"/>
    <w:rsid w:val="00E60EC0"/>
    <w:rsid w:val="00E72F29"/>
    <w:rsid w:val="00E863A0"/>
    <w:rsid w:val="00E87878"/>
    <w:rsid w:val="00EA1DC6"/>
    <w:rsid w:val="00EA202B"/>
    <w:rsid w:val="00EA5D4F"/>
    <w:rsid w:val="00EB4BAF"/>
    <w:rsid w:val="00EB6C56"/>
    <w:rsid w:val="00ED05C2"/>
    <w:rsid w:val="00ED1D47"/>
    <w:rsid w:val="00ED54E0"/>
    <w:rsid w:val="00F04A9D"/>
    <w:rsid w:val="00F070B2"/>
    <w:rsid w:val="00F30953"/>
    <w:rsid w:val="00F32397"/>
    <w:rsid w:val="00F330C2"/>
    <w:rsid w:val="00F40595"/>
    <w:rsid w:val="00F50080"/>
    <w:rsid w:val="00F66115"/>
    <w:rsid w:val="00F6702B"/>
    <w:rsid w:val="00F7603B"/>
    <w:rsid w:val="00F85A85"/>
    <w:rsid w:val="00F915D3"/>
    <w:rsid w:val="00F97B0B"/>
    <w:rsid w:val="00FA5EBC"/>
    <w:rsid w:val="00FB2387"/>
    <w:rsid w:val="00FB71EA"/>
    <w:rsid w:val="00FD224A"/>
    <w:rsid w:val="00FE3905"/>
    <w:rsid w:val="00FE3F5C"/>
    <w:rsid w:val="00FF295F"/>
    <w:rsid w:val="00FF4616"/>
    <w:rsid w:val="00FF467F"/>
    <w:rsid w:val="00FF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5"/>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E05E-23F3-4BD9-8D3C-C9EA4AA6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1945</TotalTime>
  <Pages>49</Pages>
  <Words>38462</Words>
  <Characters>212669</Characters>
  <Application>Microsoft Office Word</Application>
  <DocSecurity>0</DocSecurity>
  <Lines>2735</Lines>
  <Paragraphs>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164</cp:revision>
  <dcterms:created xsi:type="dcterms:W3CDTF">2020-05-25T15:02:00Z</dcterms:created>
  <dcterms:modified xsi:type="dcterms:W3CDTF">2020-06-16T15:02:00Z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WT/GC/M/183</vt:lpwstr>
  </property>
  <property fmtid="{D5CDD505-2E9C-101B-9397-08002B2CF9AE}" pid="3" name="TitusGUID">
    <vt:lpwstr>dc1d80ad-3d82-4e7c-9acb-3cacb3331c16</vt:lpwstr>
  </property>
  <property fmtid="{D5CDD505-2E9C-101B-9397-08002B2CF9AE}" pid="4" name="WTOCLASSIFICATION">
    <vt:lpwstr>WTO OFFICIAL</vt:lpwstr>
  </property>
</Properties>
</file>