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AE5" w:rsidRDefault="00C96AE5" w:rsidP="00C96AE5">
      <w:pPr>
        <w:pStyle w:val="Title"/>
      </w:pPr>
      <w:bookmarkStart w:id="0" w:name="_GoBack"/>
      <w:bookmarkEnd w:id="0"/>
      <w:r w:rsidRPr="0083483F">
        <w:t>CHINA</w:t>
      </w:r>
      <w:r w:rsidR="00664DAA">
        <w:t>'</w:t>
      </w:r>
      <w:r w:rsidRPr="0083483F">
        <w:t>S PROPOSAL ON WTO REFORM</w:t>
      </w:r>
      <w:r w:rsidRPr="0083483F">
        <w:rPr>
          <w:rStyle w:val="FootnoteReference"/>
          <w:rFonts w:cs="Times New Roman"/>
          <w:szCs w:val="24"/>
        </w:rPr>
        <w:footnoteReference w:id="1"/>
      </w:r>
    </w:p>
    <w:p w:rsidR="00EE6040" w:rsidRPr="00EE6040" w:rsidRDefault="00EE6040" w:rsidP="00EE6040">
      <w:pPr>
        <w:pStyle w:val="Title2"/>
      </w:pPr>
      <w:r>
        <w:t>communication from china</w:t>
      </w:r>
    </w:p>
    <w:p w:rsidR="00C96AE5" w:rsidRDefault="007C132B" w:rsidP="00C96AE5">
      <w:r>
        <w:t>The following communication, dated 13 May 2019, is being circulated at the request of the delegation of China.</w:t>
      </w:r>
    </w:p>
    <w:p w:rsidR="007C132B" w:rsidRDefault="007C132B" w:rsidP="007C132B"/>
    <w:p w:rsidR="007C132B" w:rsidRDefault="007C132B" w:rsidP="007C132B">
      <w:pPr>
        <w:jc w:val="center"/>
        <w:rPr>
          <w:b/>
        </w:rPr>
      </w:pPr>
      <w:r>
        <w:rPr>
          <w:b/>
        </w:rPr>
        <w:t>_______________</w:t>
      </w:r>
    </w:p>
    <w:p w:rsidR="007C132B" w:rsidRDefault="007C132B" w:rsidP="007C132B"/>
    <w:p w:rsidR="007C132B" w:rsidRPr="007C132B" w:rsidRDefault="007C132B" w:rsidP="007C132B"/>
    <w:p w:rsidR="00C96AE5" w:rsidRPr="0083483F" w:rsidRDefault="00C96AE5" w:rsidP="007C132B">
      <w:pPr>
        <w:spacing w:after="240"/>
        <w:contextualSpacing/>
        <w:rPr>
          <w:rFonts w:cs="Times New Roman"/>
          <w:szCs w:val="24"/>
        </w:rPr>
      </w:pPr>
      <w:r w:rsidRPr="0083483F">
        <w:rPr>
          <w:rFonts w:cs="Times New Roman"/>
          <w:szCs w:val="24"/>
        </w:rPr>
        <w:t>The world</w:t>
      </w:r>
      <w:r w:rsidR="00664DAA">
        <w:rPr>
          <w:rFonts w:cs="Times New Roman"/>
          <w:szCs w:val="24"/>
        </w:rPr>
        <w:t>'</w:t>
      </w:r>
      <w:r w:rsidRPr="0083483F">
        <w:rPr>
          <w:rFonts w:cs="Times New Roman" w:hint="eastAsia"/>
          <w:szCs w:val="24"/>
        </w:rPr>
        <w:t>s economic landscape</w:t>
      </w:r>
      <w:r w:rsidRPr="0083483F">
        <w:rPr>
          <w:rFonts w:cs="Times New Roman"/>
          <w:szCs w:val="24"/>
        </w:rPr>
        <w:t xml:space="preserve"> is undergoing profound changes. With the </w:t>
      </w:r>
      <w:r w:rsidRPr="0083483F">
        <w:rPr>
          <w:rFonts w:cs="Times New Roman" w:hint="eastAsia"/>
          <w:szCs w:val="24"/>
        </w:rPr>
        <w:t>rise</w:t>
      </w:r>
      <w:r w:rsidRPr="0083483F">
        <w:rPr>
          <w:rFonts w:cs="Times New Roman"/>
          <w:szCs w:val="24"/>
        </w:rPr>
        <w:t xml:space="preserve"> of unilateralism and protectionism, economic globalization is encountering twists and turns. The authority and efficacy of the multilateral trading system are facing severe challenges. Against this backdrop, China supports eff</w:t>
      </w:r>
      <w:r w:rsidRPr="0083483F">
        <w:rPr>
          <w:rFonts w:cs="Times New Roman" w:hint="eastAsia"/>
          <w:szCs w:val="24"/>
        </w:rPr>
        <w:t xml:space="preserve">orts </w:t>
      </w:r>
      <w:r w:rsidRPr="0083483F">
        <w:rPr>
          <w:rFonts w:cs="Times New Roman"/>
          <w:szCs w:val="24"/>
        </w:rPr>
        <w:t xml:space="preserve">to make necessary reform to the WTO, in order to help it </w:t>
      </w:r>
      <w:r w:rsidRPr="0083483F">
        <w:rPr>
          <w:rFonts w:cs="Times New Roman" w:hint="eastAsia"/>
          <w:szCs w:val="24"/>
        </w:rPr>
        <w:t xml:space="preserve">tackle </w:t>
      </w:r>
      <w:r w:rsidRPr="0083483F">
        <w:rPr>
          <w:rFonts w:cs="Times New Roman"/>
          <w:szCs w:val="24"/>
        </w:rPr>
        <w:t xml:space="preserve">the current crisis, respond to the needs of </w:t>
      </w:r>
      <w:r w:rsidRPr="0083483F">
        <w:rPr>
          <w:rFonts w:cs="Times New Roman" w:hint="eastAsia"/>
          <w:szCs w:val="24"/>
        </w:rPr>
        <w:t>our</w:t>
      </w:r>
      <w:r w:rsidRPr="0083483F">
        <w:rPr>
          <w:rFonts w:cs="Times New Roman"/>
          <w:szCs w:val="24"/>
        </w:rPr>
        <w:t xml:space="preserve"> times, safeguard the multilateral trading system and promote the building of an open world economy. To this end, China released its position paper on WTO reform in November 2018</w:t>
      </w:r>
      <w:r w:rsidRPr="0083483F">
        <w:rPr>
          <w:rStyle w:val="FootnoteReference"/>
          <w:rFonts w:cs="Times New Roman"/>
          <w:szCs w:val="24"/>
        </w:rPr>
        <w:footnoteReference w:id="2"/>
      </w:r>
      <w:r w:rsidRPr="0083483F">
        <w:rPr>
          <w:rFonts w:cs="Times New Roman" w:hint="eastAsia"/>
          <w:szCs w:val="24"/>
        </w:rPr>
        <w:t>,</w:t>
      </w:r>
      <w:r w:rsidRPr="0083483F">
        <w:rPr>
          <w:rFonts w:cs="Times New Roman"/>
          <w:szCs w:val="24"/>
        </w:rPr>
        <w:t xml:space="preserve"> outlin</w:t>
      </w:r>
      <w:r w:rsidRPr="0083483F">
        <w:rPr>
          <w:rFonts w:cs="Times New Roman" w:hint="eastAsia"/>
          <w:szCs w:val="24"/>
        </w:rPr>
        <w:t>ing</w:t>
      </w:r>
      <w:r w:rsidRPr="0083483F">
        <w:rPr>
          <w:rFonts w:cs="Times New Roman"/>
          <w:szCs w:val="24"/>
        </w:rPr>
        <w:t xml:space="preserve"> the basic principles and specific </w:t>
      </w:r>
      <w:r w:rsidRPr="0083483F">
        <w:rPr>
          <w:rFonts w:cs="Times New Roman" w:hint="eastAsia"/>
          <w:szCs w:val="24"/>
        </w:rPr>
        <w:t>pro</w:t>
      </w:r>
      <w:r w:rsidRPr="0083483F">
        <w:rPr>
          <w:rFonts w:cs="Times New Roman"/>
          <w:szCs w:val="24"/>
        </w:rPr>
        <w:t>positions of China on</w:t>
      </w:r>
      <w:r w:rsidRPr="0083483F">
        <w:rPr>
          <w:rFonts w:cs="Times New Roman" w:hint="eastAsia"/>
          <w:szCs w:val="24"/>
        </w:rPr>
        <w:t xml:space="preserve"> this issue</w:t>
      </w:r>
      <w:r w:rsidRPr="0083483F">
        <w:rPr>
          <w:rFonts w:cs="Times New Roman"/>
          <w:szCs w:val="24"/>
        </w:rPr>
        <w:t xml:space="preserve">. This proposal is </w:t>
      </w:r>
      <w:r w:rsidRPr="0083483F">
        <w:rPr>
          <w:rFonts w:cs="Times New Roman" w:hint="eastAsia"/>
          <w:szCs w:val="24"/>
        </w:rPr>
        <w:t>prepar</w:t>
      </w:r>
      <w:r w:rsidRPr="0083483F">
        <w:rPr>
          <w:rFonts w:cs="Times New Roman"/>
          <w:szCs w:val="24"/>
        </w:rPr>
        <w:t xml:space="preserve">ed </w:t>
      </w:r>
      <w:proofErr w:type="gramStart"/>
      <w:r w:rsidRPr="0083483F">
        <w:rPr>
          <w:rFonts w:cs="Times New Roman"/>
          <w:szCs w:val="24"/>
        </w:rPr>
        <w:t>on the basis of</w:t>
      </w:r>
      <w:proofErr w:type="gramEnd"/>
      <w:r w:rsidRPr="0083483F">
        <w:rPr>
          <w:rFonts w:cs="Times New Roman"/>
          <w:szCs w:val="24"/>
        </w:rPr>
        <w:t xml:space="preserve"> the above-mentioned position paper. </w:t>
      </w:r>
    </w:p>
    <w:p w:rsidR="00C96AE5" w:rsidRPr="0083483F" w:rsidRDefault="00C96AE5" w:rsidP="00C96AE5"/>
    <w:p w:rsidR="00C96AE5" w:rsidRPr="003C4B4F" w:rsidRDefault="00C96AE5" w:rsidP="003C4B4F">
      <w:pPr>
        <w:pStyle w:val="Heading1"/>
      </w:pPr>
      <w:r w:rsidRPr="0083483F">
        <w:t>INTRODUCTION</w:t>
      </w:r>
    </w:p>
    <w:p w:rsidR="00C96AE5" w:rsidRPr="003C4B4F" w:rsidRDefault="00C96AE5" w:rsidP="003C4B4F">
      <w:pPr>
        <w:pStyle w:val="Heading2"/>
      </w:pPr>
      <w:r w:rsidRPr="0083483F">
        <w:t>The Important Role of the WTO in Global Economic Governance</w:t>
      </w:r>
    </w:p>
    <w:p w:rsidR="00C96AE5" w:rsidRPr="003C4B4F" w:rsidRDefault="00C96AE5" w:rsidP="003C4B4F">
      <w:pPr>
        <w:pStyle w:val="BodyText"/>
      </w:pPr>
      <w:r w:rsidRPr="0083483F">
        <w:t xml:space="preserve">International trade is an important </w:t>
      </w:r>
      <w:r w:rsidRPr="0083483F">
        <w:rPr>
          <w:rFonts w:hint="eastAsia"/>
        </w:rPr>
        <w:t>engine for</w:t>
      </w:r>
      <w:r w:rsidRPr="0083483F">
        <w:t xml:space="preserve"> the growth of global economy. The multilateral trading system, with the WTO at its </w:t>
      </w:r>
      <w:r w:rsidR="00C25C25" w:rsidRPr="0083483F">
        <w:t>centre</w:t>
      </w:r>
      <w:r w:rsidRPr="0083483F">
        <w:t>, is the cornerstone of economic globalization and free trade. As an important pillar of global economic governance, the WTO has</w:t>
      </w:r>
      <w:r w:rsidRPr="0083483F">
        <w:rPr>
          <w:rFonts w:hint="eastAsia"/>
        </w:rPr>
        <w:t>, since its inception,</w:t>
      </w:r>
      <w:r w:rsidRPr="0083483F">
        <w:t xml:space="preserve"> made </w:t>
      </w:r>
      <w:r w:rsidRPr="0083483F">
        <w:rPr>
          <w:rFonts w:hint="eastAsia"/>
        </w:rPr>
        <w:t>remarkable</w:t>
      </w:r>
      <w:r w:rsidRPr="0083483F">
        <w:t xml:space="preserve"> contributions to expanding international trade, </w:t>
      </w:r>
      <w:r w:rsidRPr="0083483F">
        <w:rPr>
          <w:rFonts w:hint="eastAsia"/>
        </w:rPr>
        <w:t>promoting full employment</w:t>
      </w:r>
      <w:r w:rsidRPr="0083483F">
        <w:t xml:space="preserve">, stimulating economic growth and </w:t>
      </w:r>
      <w:r w:rsidRPr="0083483F">
        <w:rPr>
          <w:rFonts w:hint="eastAsia"/>
        </w:rPr>
        <w:t>raising standards of living</w:t>
      </w:r>
      <w:r w:rsidRPr="0083483F">
        <w:t>.</w:t>
      </w:r>
    </w:p>
    <w:p w:rsidR="00C96AE5" w:rsidRPr="003C4B4F" w:rsidRDefault="00C96AE5" w:rsidP="007C132B">
      <w:pPr>
        <w:pStyle w:val="BodyText"/>
      </w:pPr>
      <w:r w:rsidRPr="0083483F">
        <w:t xml:space="preserve">In the past 24 years, the membership of the WTO has kept </w:t>
      </w:r>
      <w:r w:rsidRPr="0083483F">
        <w:rPr>
          <w:rFonts w:hint="eastAsia"/>
        </w:rPr>
        <w:t>increasing</w:t>
      </w:r>
      <w:r w:rsidRPr="0083483F">
        <w:t xml:space="preserve"> with the total trade volume of its </w:t>
      </w:r>
      <w:r w:rsidR="00664DAA">
        <w:t>M</w:t>
      </w:r>
      <w:r w:rsidRPr="0083483F">
        <w:t>embers account</w:t>
      </w:r>
      <w:r w:rsidRPr="0083483F">
        <w:rPr>
          <w:rFonts w:hint="eastAsia"/>
        </w:rPr>
        <w:t>ing</w:t>
      </w:r>
      <w:r w:rsidRPr="0083483F">
        <w:t xml:space="preserve"> for 98% of world</w:t>
      </w:r>
      <w:r w:rsidR="00664DAA">
        <w:t>'</w:t>
      </w:r>
      <w:r w:rsidRPr="0083483F">
        <w:rPr>
          <w:rFonts w:hint="eastAsia"/>
        </w:rPr>
        <w:t>s total</w:t>
      </w:r>
      <w:r w:rsidRPr="0083483F">
        <w:t xml:space="preserve">, which fully demonstrates the </w:t>
      </w:r>
      <w:r w:rsidRPr="0083483F">
        <w:rPr>
          <w:rFonts w:hint="eastAsia"/>
        </w:rPr>
        <w:t>representativeness</w:t>
      </w:r>
      <w:r w:rsidRPr="0083483F">
        <w:t xml:space="preserve"> of the multilateral trading system</w:t>
      </w:r>
      <w:r w:rsidRPr="0083483F">
        <w:rPr>
          <w:rFonts w:hint="eastAsia"/>
        </w:rPr>
        <w:t xml:space="preserve"> and its appeal to the membership</w:t>
      </w:r>
      <w:r w:rsidRPr="0083483F">
        <w:t xml:space="preserve">. </w:t>
      </w:r>
      <w:r w:rsidRPr="0083483F">
        <w:rPr>
          <w:rFonts w:hint="eastAsia"/>
        </w:rPr>
        <w:t>W</w:t>
      </w:r>
      <w:r w:rsidRPr="0083483F">
        <w:t>orld merchandise export</w:t>
      </w:r>
      <w:r w:rsidRPr="0083483F">
        <w:rPr>
          <w:rFonts w:hint="eastAsia"/>
        </w:rPr>
        <w:t>s</w:t>
      </w:r>
      <w:r w:rsidRPr="0083483F">
        <w:t xml:space="preserve"> ha</w:t>
      </w:r>
      <w:r w:rsidRPr="0083483F">
        <w:rPr>
          <w:rFonts w:hint="eastAsia"/>
        </w:rPr>
        <w:t>ve</w:t>
      </w:r>
      <w:r w:rsidRPr="0083483F">
        <w:t xml:space="preserve"> increased from US$ 4.3 trillion in 1994 to US$ 17.7 trillion in 2017</w:t>
      </w:r>
      <w:r w:rsidRPr="0083483F">
        <w:rPr>
          <w:rStyle w:val="FootnoteReference"/>
          <w:rFonts w:cs="Times New Roman"/>
          <w:szCs w:val="24"/>
        </w:rPr>
        <w:footnoteReference w:id="3"/>
      </w:r>
      <w:r w:rsidRPr="0083483F">
        <w:t>, lift</w:t>
      </w:r>
      <w:r w:rsidRPr="0083483F">
        <w:rPr>
          <w:rFonts w:hint="eastAsia"/>
        </w:rPr>
        <w:t>ing</w:t>
      </w:r>
      <w:r w:rsidRPr="0083483F">
        <w:t xml:space="preserve"> hundreds of millions of people out of poverty around the world and significantly rais</w:t>
      </w:r>
      <w:r w:rsidRPr="0083483F">
        <w:rPr>
          <w:rFonts w:hint="eastAsia"/>
        </w:rPr>
        <w:t>ing</w:t>
      </w:r>
      <w:r w:rsidRPr="0083483F">
        <w:t xml:space="preserve"> the living standards of citizens of relevant countries and regions.</w:t>
      </w:r>
    </w:p>
    <w:p w:rsidR="00C96AE5" w:rsidRPr="003C4B4F" w:rsidRDefault="00C96AE5" w:rsidP="007C132B">
      <w:pPr>
        <w:pStyle w:val="BodyText"/>
      </w:pPr>
      <w:r w:rsidRPr="0083483F">
        <w:t xml:space="preserve">In the fields of trade liberalization and facilitation, the WTO has made </w:t>
      </w:r>
      <w:proofErr w:type="gramStart"/>
      <w:r w:rsidRPr="0083483F">
        <w:rPr>
          <w:rFonts w:hint="eastAsia"/>
        </w:rPr>
        <w:t>a number of</w:t>
      </w:r>
      <w:proofErr w:type="gramEnd"/>
      <w:r w:rsidRPr="0083483F">
        <w:t xml:space="preserve"> important achievements. The conclusion and full implementation of </w:t>
      </w:r>
      <w:r w:rsidRPr="0083483F">
        <w:rPr>
          <w:i/>
        </w:rPr>
        <w:t>the Agreement on Trade Facilitation</w:t>
      </w:r>
      <w:r w:rsidRPr="0083483F">
        <w:t xml:space="preserve"> </w:t>
      </w:r>
      <w:r w:rsidRPr="0083483F">
        <w:rPr>
          <w:rFonts w:hint="eastAsia"/>
        </w:rPr>
        <w:t>are expected to</w:t>
      </w:r>
      <w:r w:rsidRPr="0083483F">
        <w:t xml:space="preserve"> reduce the costs of global trade by 14% and would generate US$</w:t>
      </w:r>
      <w:r w:rsidRPr="0083483F">
        <w:rPr>
          <w:rFonts w:hint="eastAsia"/>
        </w:rPr>
        <w:t xml:space="preserve"> 1</w:t>
      </w:r>
      <w:r w:rsidRPr="0083483F">
        <w:t xml:space="preserve"> trillion</w:t>
      </w:r>
      <w:r w:rsidRPr="0083483F">
        <w:rPr>
          <w:rFonts w:hint="eastAsia"/>
        </w:rPr>
        <w:t xml:space="preserve"> in additional </w:t>
      </w:r>
      <w:r w:rsidRPr="0083483F">
        <w:t>global trade each year.</w:t>
      </w:r>
      <w:r w:rsidRPr="0083483F">
        <w:rPr>
          <w:rStyle w:val="FootnoteReference"/>
          <w:rFonts w:cs="Times New Roman"/>
          <w:szCs w:val="24"/>
        </w:rPr>
        <w:footnoteReference w:id="4"/>
      </w:r>
      <w:r w:rsidRPr="0083483F">
        <w:t xml:space="preserve"> The </w:t>
      </w:r>
      <w:r w:rsidRPr="0083483F">
        <w:rPr>
          <w:rFonts w:hint="eastAsia"/>
        </w:rPr>
        <w:t xml:space="preserve">full </w:t>
      </w:r>
      <w:r w:rsidRPr="0083483F">
        <w:t xml:space="preserve">elimination of agricultural export subsidies </w:t>
      </w:r>
      <w:r w:rsidRPr="0083483F">
        <w:rPr>
          <w:rFonts w:hint="eastAsia"/>
        </w:rPr>
        <w:t>is</w:t>
      </w:r>
      <w:r w:rsidRPr="0083483F">
        <w:t xml:space="preserve"> conducive to </w:t>
      </w:r>
      <w:r w:rsidR="00C25C25" w:rsidRPr="0083483F">
        <w:t>levelling</w:t>
      </w:r>
      <w:r w:rsidRPr="0083483F">
        <w:t xml:space="preserve"> the playing field for agricultural trade. The elimination of tariffs on IT products has increased the </w:t>
      </w:r>
      <w:r w:rsidRPr="0083483F">
        <w:lastRenderedPageBreak/>
        <w:t xml:space="preserve">export of the products </w:t>
      </w:r>
      <w:r w:rsidRPr="0083483F">
        <w:rPr>
          <w:rFonts w:hint="eastAsia"/>
        </w:rPr>
        <w:t>covered</w:t>
      </w:r>
      <w:r w:rsidRPr="0083483F">
        <w:t xml:space="preserve"> from US$ 549 billion in 1996 to US$ 1.7 trillion in 2015. All these </w:t>
      </w:r>
      <w:r w:rsidRPr="0083483F">
        <w:rPr>
          <w:rFonts w:hint="eastAsia"/>
        </w:rPr>
        <w:t xml:space="preserve">have </w:t>
      </w:r>
      <w:r w:rsidRPr="0083483F">
        <w:t>contribut</w:t>
      </w:r>
      <w:r w:rsidRPr="0083483F">
        <w:rPr>
          <w:rFonts w:hint="eastAsia"/>
        </w:rPr>
        <w:t>ed tremendously to</w:t>
      </w:r>
      <w:r w:rsidRPr="0083483F">
        <w:t xml:space="preserve"> the recovery and growth of world economy. </w:t>
      </w:r>
    </w:p>
    <w:p w:rsidR="00C96AE5" w:rsidRPr="003C4B4F" w:rsidRDefault="00C96AE5" w:rsidP="007C132B">
      <w:pPr>
        <w:pStyle w:val="BodyText"/>
      </w:pPr>
      <w:r w:rsidRPr="0083483F">
        <w:t xml:space="preserve">In the field of dispute settlement, 574 dispute cases have been </w:t>
      </w:r>
      <w:r w:rsidRPr="0083483F">
        <w:rPr>
          <w:rFonts w:hint="eastAsia"/>
        </w:rPr>
        <w:t>filed with</w:t>
      </w:r>
      <w:r w:rsidRPr="0083483F">
        <w:t xml:space="preserve"> the WTO dispute settlement mechanism by the end of 2018.</w:t>
      </w:r>
      <w:r w:rsidRPr="0083483F">
        <w:rPr>
          <w:rStyle w:val="FootnoteReference"/>
          <w:rFonts w:cs="Times New Roman"/>
          <w:szCs w:val="24"/>
        </w:rPr>
        <w:footnoteReference w:id="5"/>
      </w:r>
      <w:r w:rsidRPr="0083483F">
        <w:t xml:space="preserve"> The mechanism </w:t>
      </w:r>
      <w:r w:rsidRPr="0083483F">
        <w:rPr>
          <w:rFonts w:hint="eastAsia"/>
        </w:rPr>
        <w:t xml:space="preserve">has been </w:t>
      </w:r>
      <w:r w:rsidRPr="0083483F">
        <w:t>play</w:t>
      </w:r>
      <w:r w:rsidRPr="0083483F">
        <w:rPr>
          <w:rFonts w:hint="eastAsia"/>
        </w:rPr>
        <w:t>ing</w:t>
      </w:r>
      <w:r w:rsidRPr="0083483F">
        <w:t xml:space="preserve"> an important role in resolving trade disputes, </w:t>
      </w:r>
      <w:r w:rsidRPr="0083483F">
        <w:rPr>
          <w:rFonts w:hint="eastAsia"/>
        </w:rPr>
        <w:t>preserving</w:t>
      </w:r>
      <w:r w:rsidRPr="0083483F">
        <w:t xml:space="preserve"> the balance of the rights and obligations of the Members </w:t>
      </w:r>
      <w:r w:rsidRPr="0083483F">
        <w:rPr>
          <w:rFonts w:hint="eastAsia"/>
        </w:rPr>
        <w:t xml:space="preserve">under the WTO agreements </w:t>
      </w:r>
      <w:r w:rsidRPr="0083483F">
        <w:t xml:space="preserve">and </w:t>
      </w:r>
      <w:r w:rsidRPr="0083483F">
        <w:rPr>
          <w:rFonts w:hint="eastAsia"/>
        </w:rPr>
        <w:t>providing security</w:t>
      </w:r>
      <w:r w:rsidRPr="0083483F">
        <w:t xml:space="preserve"> and predictability </w:t>
      </w:r>
      <w:r w:rsidRPr="0083483F">
        <w:rPr>
          <w:rFonts w:hint="eastAsia"/>
        </w:rPr>
        <w:t>to</w:t>
      </w:r>
      <w:r w:rsidRPr="0083483F">
        <w:t xml:space="preserve"> the multilateral trading system. </w:t>
      </w:r>
    </w:p>
    <w:p w:rsidR="00C96AE5" w:rsidRPr="003C4B4F" w:rsidRDefault="00C96AE5" w:rsidP="007C132B">
      <w:pPr>
        <w:pStyle w:val="BodyText"/>
      </w:pPr>
      <w:r w:rsidRPr="0083483F">
        <w:t xml:space="preserve">In the field of trade policy review and monitoring, </w:t>
      </w:r>
      <w:r w:rsidRPr="0083483F">
        <w:rPr>
          <w:rFonts w:hint="eastAsia"/>
        </w:rPr>
        <w:t>more than 430</w:t>
      </w:r>
      <w:r w:rsidRPr="0083483F">
        <w:t xml:space="preserve"> trade policy reviews (TPRs) have been conducted, covering 155 of the 164 WTO Members. TPRs have significantly increased the transparency of Members</w:t>
      </w:r>
      <w:r w:rsidR="00664DAA">
        <w:t>'</w:t>
      </w:r>
      <w:r w:rsidRPr="0083483F">
        <w:t xml:space="preserve"> trade policies and deepened their understanding of each other</w:t>
      </w:r>
      <w:r w:rsidR="00664DAA">
        <w:t>'</w:t>
      </w:r>
      <w:r w:rsidRPr="0083483F">
        <w:t xml:space="preserve">s trade regime. </w:t>
      </w:r>
    </w:p>
    <w:p w:rsidR="00C96AE5" w:rsidRPr="003C4B4F" w:rsidRDefault="00C96AE5" w:rsidP="003C4B4F">
      <w:pPr>
        <w:pStyle w:val="Heading2"/>
      </w:pPr>
      <w:r w:rsidRPr="0083483F">
        <w:t>The Unprecedented Existential Crisis of the WTO</w:t>
      </w:r>
    </w:p>
    <w:p w:rsidR="00C96AE5" w:rsidRPr="003C4B4F" w:rsidRDefault="00C96AE5" w:rsidP="007C132B">
      <w:pPr>
        <w:pStyle w:val="BodyText"/>
      </w:pPr>
      <w:r w:rsidRPr="0083483F">
        <w:rPr>
          <w:rFonts w:hint="eastAsia"/>
        </w:rPr>
        <w:t xml:space="preserve">The recent trend of rising </w:t>
      </w:r>
      <w:r w:rsidRPr="0083483F">
        <w:t>unilateral</w:t>
      </w:r>
      <w:r w:rsidRPr="0083483F">
        <w:rPr>
          <w:rFonts w:hint="eastAsia"/>
        </w:rPr>
        <w:t>ist</w:t>
      </w:r>
      <w:r w:rsidRPr="0083483F">
        <w:t xml:space="preserve"> and protectionist </w:t>
      </w:r>
      <w:r w:rsidRPr="0083483F">
        <w:rPr>
          <w:rFonts w:hint="eastAsia"/>
        </w:rPr>
        <w:t xml:space="preserve">practices have dealt blows to </w:t>
      </w:r>
      <w:r w:rsidRPr="0083483F">
        <w:t>multilateralism</w:t>
      </w:r>
      <w:r w:rsidRPr="0083483F">
        <w:rPr>
          <w:rFonts w:hint="eastAsia"/>
        </w:rPr>
        <w:t xml:space="preserve"> and </w:t>
      </w:r>
      <w:r w:rsidRPr="0083483F">
        <w:t>the system of free trade. The</w:t>
      </w:r>
      <w:r w:rsidRPr="0083483F">
        <w:rPr>
          <w:rFonts w:hint="eastAsia"/>
        </w:rPr>
        <w:t xml:space="preserve"> enduring</w:t>
      </w:r>
      <w:r w:rsidRPr="0083483F">
        <w:t xml:space="preserve"> blockage of the appointment process of Appellate Body </w:t>
      </w:r>
      <w:r w:rsidR="00664DAA">
        <w:t>m</w:t>
      </w:r>
      <w:r w:rsidRPr="0083483F">
        <w:t xml:space="preserve">embers </w:t>
      </w:r>
      <w:r w:rsidRPr="0083483F">
        <w:rPr>
          <w:rFonts w:hint="eastAsia"/>
        </w:rPr>
        <w:t>risks</w:t>
      </w:r>
      <w:r w:rsidRPr="0083483F">
        <w:t xml:space="preserve"> paralyz</w:t>
      </w:r>
      <w:r w:rsidRPr="0083483F">
        <w:rPr>
          <w:rFonts w:hint="eastAsia"/>
        </w:rPr>
        <w:t>ing</w:t>
      </w:r>
      <w:r w:rsidRPr="0083483F">
        <w:t xml:space="preserve"> the Appellate Body by the end of 2019, which will significantly </w:t>
      </w:r>
      <w:r w:rsidRPr="0083483F">
        <w:rPr>
          <w:rFonts w:hint="eastAsia"/>
        </w:rPr>
        <w:t>affect</w:t>
      </w:r>
      <w:r w:rsidRPr="0083483F">
        <w:t xml:space="preserve"> the effective operation of the dispute settlement mechanism. The abuse of national security exception, unilateral measures inconsistent with the WTO rules, as well as misuse </w:t>
      </w:r>
      <w:r w:rsidRPr="0083483F">
        <w:rPr>
          <w:rFonts w:hint="eastAsia"/>
        </w:rPr>
        <w:t>or</w:t>
      </w:r>
      <w:r w:rsidRPr="0083483F">
        <w:t xml:space="preserve"> abuse of existing trade remedy measures have severely damaged the rule</w:t>
      </w:r>
      <w:r w:rsidRPr="0083483F">
        <w:rPr>
          <w:rFonts w:hint="eastAsia"/>
        </w:rPr>
        <w:t>s</w:t>
      </w:r>
      <w:r w:rsidRPr="0083483F">
        <w:t>-based, free and open international trade order</w:t>
      </w:r>
      <w:r w:rsidRPr="0083483F">
        <w:rPr>
          <w:rFonts w:hint="eastAsia"/>
        </w:rPr>
        <w:t xml:space="preserve">. </w:t>
      </w:r>
      <w:r w:rsidRPr="0083483F">
        <w:t>Moreover</w:t>
      </w:r>
      <w:r w:rsidRPr="0083483F">
        <w:rPr>
          <w:rFonts w:hint="eastAsia"/>
        </w:rPr>
        <w:t>, such practices have</w:t>
      </w:r>
      <w:r w:rsidRPr="0083483F">
        <w:t xml:space="preserve"> </w:t>
      </w:r>
      <w:r w:rsidRPr="0083483F">
        <w:rPr>
          <w:rFonts w:hint="eastAsia"/>
        </w:rPr>
        <w:t xml:space="preserve">adversely </w:t>
      </w:r>
      <w:r w:rsidRPr="0083483F">
        <w:t xml:space="preserve">affected the interests of the WTO Members, </w:t>
      </w:r>
      <w:r w:rsidRPr="0083483F">
        <w:rPr>
          <w:rFonts w:hint="eastAsia"/>
        </w:rPr>
        <w:t xml:space="preserve">especially </w:t>
      </w:r>
      <w:r w:rsidRPr="0083483F">
        <w:t xml:space="preserve">the developing </w:t>
      </w:r>
      <w:r w:rsidR="00664DAA">
        <w:t>M</w:t>
      </w:r>
      <w:r w:rsidRPr="0083483F">
        <w:t>embers</w:t>
      </w:r>
      <w:r w:rsidRPr="0083483F">
        <w:rPr>
          <w:rFonts w:hint="eastAsia"/>
        </w:rPr>
        <w:t xml:space="preserve">, and </w:t>
      </w:r>
      <w:r w:rsidRPr="0083483F">
        <w:t>undermined the authority and efficacy of the WTO</w:t>
      </w:r>
      <w:r w:rsidRPr="0083483F">
        <w:rPr>
          <w:rFonts w:hint="eastAsia"/>
        </w:rPr>
        <w:t xml:space="preserve">. </w:t>
      </w:r>
      <w:proofErr w:type="gramStart"/>
      <w:r w:rsidRPr="0083483F">
        <w:rPr>
          <w:rFonts w:hint="eastAsia"/>
        </w:rPr>
        <w:t>As a consequence</w:t>
      </w:r>
      <w:proofErr w:type="gramEnd"/>
      <w:r w:rsidRPr="0083483F">
        <w:rPr>
          <w:rFonts w:hint="eastAsia"/>
        </w:rPr>
        <w:t xml:space="preserve">, </w:t>
      </w:r>
      <w:r w:rsidRPr="0083483F">
        <w:t xml:space="preserve">the Organization </w:t>
      </w:r>
      <w:r w:rsidRPr="0083483F">
        <w:rPr>
          <w:rFonts w:hint="eastAsia"/>
        </w:rPr>
        <w:t xml:space="preserve">is facing an </w:t>
      </w:r>
      <w:r w:rsidRPr="0083483F">
        <w:t xml:space="preserve">unprecedented existential crisis. </w:t>
      </w:r>
    </w:p>
    <w:p w:rsidR="00C96AE5" w:rsidRPr="003C4B4F" w:rsidRDefault="00C96AE5" w:rsidP="007C132B">
      <w:pPr>
        <w:pStyle w:val="BodyText"/>
      </w:pPr>
      <w:r w:rsidRPr="0083483F">
        <w:t xml:space="preserve">The WTO itself is not </w:t>
      </w:r>
      <w:r w:rsidRPr="0083483F">
        <w:rPr>
          <w:rFonts w:hint="eastAsia"/>
        </w:rPr>
        <w:t>impeccable</w:t>
      </w:r>
      <w:r w:rsidRPr="0083483F">
        <w:t xml:space="preserve">. The objectives set out in </w:t>
      </w:r>
      <w:r w:rsidRPr="0083483F">
        <w:rPr>
          <w:i/>
        </w:rPr>
        <w:t>the</w:t>
      </w:r>
      <w:r w:rsidRPr="0083483F">
        <w:t xml:space="preserve"> </w:t>
      </w:r>
      <w:r w:rsidRPr="0083483F">
        <w:rPr>
          <w:i/>
        </w:rPr>
        <w:t>Marrakesh Agreement Establishing the World Trade Organization</w:t>
      </w:r>
      <w:r w:rsidRPr="0083483F">
        <w:t xml:space="preserve"> have not yet been fully attained. As for its function of negotiations,</w:t>
      </w:r>
      <w:r w:rsidRPr="0083483F">
        <w:rPr>
          <w:rFonts w:hint="eastAsia"/>
        </w:rPr>
        <w:t xml:space="preserve"> </w:t>
      </w:r>
      <w:r w:rsidRPr="0083483F">
        <w:t xml:space="preserve">progress has been </w:t>
      </w:r>
      <w:r w:rsidRPr="0083483F">
        <w:rPr>
          <w:rFonts w:hint="eastAsia"/>
        </w:rPr>
        <w:t>slow</w:t>
      </w:r>
      <w:r w:rsidRPr="0083483F">
        <w:t xml:space="preserve"> on issues </w:t>
      </w:r>
      <w:r w:rsidRPr="0083483F">
        <w:rPr>
          <w:rFonts w:hint="eastAsia"/>
        </w:rPr>
        <w:t xml:space="preserve">such as </w:t>
      </w:r>
      <w:r w:rsidRPr="0083483F">
        <w:t>agriculture, development and rules</w:t>
      </w:r>
      <w:r w:rsidRPr="0083483F">
        <w:rPr>
          <w:rFonts w:hint="eastAsia"/>
        </w:rPr>
        <w:t>, although it has been seventeen years since the launch of the Doha Development Round.</w:t>
      </w:r>
      <w:r w:rsidRPr="0083483F">
        <w:t xml:space="preserve"> Such new issues as e</w:t>
      </w:r>
      <w:r w:rsidRPr="0083483F">
        <w:rPr>
          <w:rFonts w:hint="eastAsia"/>
        </w:rPr>
        <w:t xml:space="preserve">lectronic </w:t>
      </w:r>
      <w:r w:rsidRPr="0083483F">
        <w:t xml:space="preserve">commerce and investment facilitation </w:t>
      </w:r>
      <w:r w:rsidRPr="0083483F">
        <w:rPr>
          <w:rFonts w:hint="eastAsia"/>
        </w:rPr>
        <w:t xml:space="preserve">that </w:t>
      </w:r>
      <w:r w:rsidRPr="0083483F">
        <w:t xml:space="preserve">reflect the reality of international economy and trade in the 21st century have not been </w:t>
      </w:r>
      <w:r w:rsidRPr="0083483F">
        <w:rPr>
          <w:rFonts w:hint="eastAsia"/>
        </w:rPr>
        <w:t>timely</w:t>
      </w:r>
      <w:r w:rsidRPr="0083483F">
        <w:t xml:space="preserve"> addressed. By contrast, remarkable progress </w:t>
      </w:r>
      <w:r w:rsidRPr="0083483F">
        <w:rPr>
          <w:rFonts w:hint="eastAsia"/>
        </w:rPr>
        <w:t xml:space="preserve">and </w:t>
      </w:r>
      <w:r w:rsidRPr="0083483F">
        <w:t>achievement</w:t>
      </w:r>
      <w:r w:rsidRPr="0083483F">
        <w:rPr>
          <w:rFonts w:hint="eastAsia"/>
        </w:rPr>
        <w:t xml:space="preserve">s </w:t>
      </w:r>
      <w:r w:rsidRPr="0083483F">
        <w:t>ha</w:t>
      </w:r>
      <w:r w:rsidRPr="0083483F">
        <w:rPr>
          <w:rFonts w:hint="eastAsia"/>
        </w:rPr>
        <w:t>ve</w:t>
      </w:r>
      <w:r w:rsidRPr="0083483F">
        <w:t xml:space="preserve"> been made in the field of trade liberalization and facilitation through bilateral and regional trade agreements. As for </w:t>
      </w:r>
      <w:r w:rsidRPr="0083483F">
        <w:rPr>
          <w:rFonts w:hint="eastAsia"/>
        </w:rPr>
        <w:t>WTO</w:t>
      </w:r>
      <w:r w:rsidR="00664DAA">
        <w:t>'</w:t>
      </w:r>
      <w:r w:rsidRPr="0083483F">
        <w:rPr>
          <w:rFonts w:hint="eastAsia"/>
        </w:rPr>
        <w:t>s</w:t>
      </w:r>
      <w:r w:rsidRPr="0083483F">
        <w:t xml:space="preserve"> function of trade policy review and monitoring, transparency of trade policies of its </w:t>
      </w:r>
      <w:r w:rsidR="00664DAA">
        <w:t>M</w:t>
      </w:r>
      <w:r w:rsidRPr="0083483F">
        <w:t xml:space="preserve">embers </w:t>
      </w:r>
      <w:r w:rsidRPr="0083483F">
        <w:rPr>
          <w:rFonts w:hint="eastAsia"/>
        </w:rPr>
        <w:t>awaits to</w:t>
      </w:r>
      <w:r w:rsidRPr="0083483F">
        <w:t xml:space="preserve"> be enhanced and the </w:t>
      </w:r>
      <w:r w:rsidRPr="0083483F">
        <w:rPr>
          <w:rFonts w:hint="eastAsia"/>
        </w:rPr>
        <w:t xml:space="preserve">operational </w:t>
      </w:r>
      <w:r w:rsidRPr="0083483F">
        <w:t xml:space="preserve">efficiency of </w:t>
      </w:r>
      <w:r w:rsidRPr="0083483F">
        <w:rPr>
          <w:rFonts w:hint="eastAsia"/>
        </w:rPr>
        <w:t>the WTO stands in need of improvement</w:t>
      </w:r>
      <w:r w:rsidRPr="0083483F">
        <w:t>.</w:t>
      </w:r>
    </w:p>
    <w:p w:rsidR="00C96AE5" w:rsidRPr="003C4B4F" w:rsidRDefault="00C96AE5" w:rsidP="007C132B">
      <w:pPr>
        <w:pStyle w:val="BodyText"/>
      </w:pPr>
      <w:r w:rsidRPr="0083483F">
        <w:t>I</w:t>
      </w:r>
      <w:r w:rsidRPr="0083483F">
        <w:rPr>
          <w:rFonts w:hint="eastAsia"/>
        </w:rPr>
        <w:t>t is a</w:t>
      </w:r>
      <w:r w:rsidRPr="0083483F">
        <w:t>gainst this backdrop</w:t>
      </w:r>
      <w:r w:rsidRPr="0083483F">
        <w:rPr>
          <w:rFonts w:hint="eastAsia"/>
        </w:rPr>
        <w:t xml:space="preserve"> that</w:t>
      </w:r>
      <w:r w:rsidRPr="0083483F">
        <w:t xml:space="preserve"> some WTO </w:t>
      </w:r>
      <w:r w:rsidR="00664DAA">
        <w:t>M</w:t>
      </w:r>
      <w:r w:rsidRPr="0083483F">
        <w:t xml:space="preserve">embers have recognized the urgency and necessity of WTO </w:t>
      </w:r>
      <w:r w:rsidRPr="0083483F">
        <w:rPr>
          <w:rFonts w:hint="eastAsia"/>
        </w:rPr>
        <w:t>reform</w:t>
      </w:r>
      <w:r w:rsidRPr="0083483F">
        <w:t xml:space="preserve">. The G20 Summit held in Buenos Aires in 2018 </w:t>
      </w:r>
      <w:r w:rsidRPr="0083483F">
        <w:rPr>
          <w:rFonts w:hint="eastAsia"/>
        </w:rPr>
        <w:t>expressed</w:t>
      </w:r>
      <w:r w:rsidRPr="0083483F">
        <w:t xml:space="preserve"> support </w:t>
      </w:r>
      <w:r w:rsidRPr="0083483F">
        <w:rPr>
          <w:rFonts w:hint="eastAsia"/>
        </w:rPr>
        <w:t>for</w:t>
      </w:r>
      <w:r w:rsidRPr="0083483F">
        <w:t xml:space="preserve"> necessary reform </w:t>
      </w:r>
      <w:r w:rsidRPr="0083483F">
        <w:rPr>
          <w:rFonts w:hint="eastAsia"/>
        </w:rPr>
        <w:t xml:space="preserve">of the </w:t>
      </w:r>
      <w:r w:rsidRPr="0083483F">
        <w:t xml:space="preserve">WTO </w:t>
      </w:r>
      <w:proofErr w:type="gramStart"/>
      <w:r w:rsidRPr="0083483F">
        <w:t>so as to</w:t>
      </w:r>
      <w:proofErr w:type="gramEnd"/>
      <w:r w:rsidRPr="0083483F">
        <w:t xml:space="preserve"> help the Organization to </w:t>
      </w:r>
      <w:r w:rsidRPr="0083483F">
        <w:rPr>
          <w:rFonts w:hint="eastAsia"/>
        </w:rPr>
        <w:t xml:space="preserve">better </w:t>
      </w:r>
      <w:r w:rsidRPr="0083483F">
        <w:t>play</w:t>
      </w:r>
      <w:r w:rsidRPr="0083483F">
        <w:rPr>
          <w:rFonts w:hint="eastAsia"/>
        </w:rPr>
        <w:t xml:space="preserve"> its </w:t>
      </w:r>
      <w:r w:rsidRPr="0083483F">
        <w:t>role.</w:t>
      </w:r>
    </w:p>
    <w:p w:rsidR="00C96AE5" w:rsidRPr="003C4B4F" w:rsidRDefault="00C96AE5" w:rsidP="003C4B4F">
      <w:pPr>
        <w:pStyle w:val="Heading2"/>
      </w:pPr>
      <w:r w:rsidRPr="0083483F">
        <w:t>China</w:t>
      </w:r>
      <w:r w:rsidR="00664DAA">
        <w:t>'</w:t>
      </w:r>
      <w:r w:rsidRPr="0083483F">
        <w:t xml:space="preserve">s </w:t>
      </w:r>
      <w:r w:rsidRPr="0083483F">
        <w:rPr>
          <w:rFonts w:hint="eastAsia"/>
        </w:rPr>
        <w:t xml:space="preserve">Overall </w:t>
      </w:r>
      <w:r w:rsidRPr="0083483F">
        <w:t>Position on WTO Reform</w:t>
      </w:r>
    </w:p>
    <w:p w:rsidR="00C96AE5" w:rsidRPr="003C4B4F" w:rsidRDefault="00C96AE5" w:rsidP="007C132B">
      <w:pPr>
        <w:pStyle w:val="BodyText"/>
      </w:pPr>
      <w:r w:rsidRPr="0083483F">
        <w:t xml:space="preserve">China </w:t>
      </w:r>
      <w:r w:rsidRPr="0083483F">
        <w:rPr>
          <w:rFonts w:hint="eastAsia"/>
        </w:rPr>
        <w:t xml:space="preserve">has been </w:t>
      </w:r>
      <w:r w:rsidRPr="0083483F">
        <w:t xml:space="preserve">an active participant, staunch supporter and major contributor </w:t>
      </w:r>
      <w:r w:rsidRPr="0083483F">
        <w:rPr>
          <w:rFonts w:hint="eastAsia"/>
        </w:rPr>
        <w:t xml:space="preserve">in </w:t>
      </w:r>
      <w:r w:rsidRPr="0083483F">
        <w:t>the multilateral trading system. It has comprehensively participated in all areas of work of the WTO, proactively promoted liberalization and facilitation of trade and investment, respected and fully implemented dispute settlement rulings</w:t>
      </w:r>
      <w:r w:rsidRPr="0083483F">
        <w:rPr>
          <w:rFonts w:hint="eastAsia"/>
        </w:rPr>
        <w:t>, and deeply</w:t>
      </w:r>
      <w:r w:rsidRPr="0083483F">
        <w:t xml:space="preserve"> engaged in trade policy reviews</w:t>
      </w:r>
      <w:r w:rsidRPr="0083483F">
        <w:rPr>
          <w:rFonts w:hint="eastAsia"/>
        </w:rPr>
        <w:t xml:space="preserve">. </w:t>
      </w:r>
      <w:r w:rsidRPr="0083483F">
        <w:t>C</w:t>
      </w:r>
      <w:r w:rsidRPr="0083483F">
        <w:rPr>
          <w:rFonts w:hint="eastAsia"/>
        </w:rPr>
        <w:t>hina has spared no efforts towards</w:t>
      </w:r>
      <w:r w:rsidRPr="0083483F">
        <w:t xml:space="preserve"> the integration of developing </w:t>
      </w:r>
      <w:r w:rsidR="00664DAA">
        <w:t>M</w:t>
      </w:r>
      <w:r w:rsidRPr="0083483F">
        <w:t>embers into the multilateral trading system. The white paper entitled</w:t>
      </w:r>
      <w:r w:rsidRPr="0083483F">
        <w:rPr>
          <w:i/>
        </w:rPr>
        <w:t xml:space="preserve"> China and the World Trade Organization</w:t>
      </w:r>
      <w:r w:rsidRPr="0083483F">
        <w:t xml:space="preserve"> published by the Chinese government in June 2018 provides a full account of China</w:t>
      </w:r>
      <w:r w:rsidR="00664DAA">
        <w:t>'</w:t>
      </w:r>
      <w:r w:rsidRPr="0083483F">
        <w:t xml:space="preserve">s position on the WTO and the multilateral trading system </w:t>
      </w:r>
      <w:r w:rsidRPr="0083483F">
        <w:rPr>
          <w:rFonts w:hint="eastAsia"/>
        </w:rPr>
        <w:t>as well as</w:t>
      </w:r>
      <w:r w:rsidRPr="0083483F">
        <w:t xml:space="preserve"> China</w:t>
      </w:r>
      <w:r w:rsidR="00664DAA">
        <w:t>'</w:t>
      </w:r>
      <w:r w:rsidRPr="0083483F">
        <w:t>s positive contributions to the development of world economy and trade.</w:t>
      </w:r>
    </w:p>
    <w:p w:rsidR="00C96AE5" w:rsidRPr="003C4B4F" w:rsidRDefault="00C96AE5" w:rsidP="007C132B">
      <w:pPr>
        <w:pStyle w:val="BodyText"/>
      </w:pPr>
      <w:r w:rsidRPr="0083483F">
        <w:t xml:space="preserve">China supports necessary reform </w:t>
      </w:r>
      <w:r w:rsidRPr="0083483F">
        <w:rPr>
          <w:rFonts w:hint="eastAsia"/>
        </w:rPr>
        <w:t xml:space="preserve">of </w:t>
      </w:r>
      <w:r w:rsidRPr="0083483F">
        <w:t xml:space="preserve">the WTO </w:t>
      </w:r>
      <w:proofErr w:type="gramStart"/>
      <w:r w:rsidRPr="0083483F">
        <w:t>so as to</w:t>
      </w:r>
      <w:proofErr w:type="gramEnd"/>
      <w:r w:rsidRPr="0083483F">
        <w:t xml:space="preserve"> </w:t>
      </w:r>
      <w:r w:rsidRPr="0083483F">
        <w:rPr>
          <w:rFonts w:hint="eastAsia"/>
        </w:rPr>
        <w:t>overcome</w:t>
      </w:r>
      <w:r w:rsidRPr="0083483F">
        <w:t xml:space="preserve"> its existential crisis</w:t>
      </w:r>
      <w:r w:rsidRPr="0083483F">
        <w:rPr>
          <w:rFonts w:hint="eastAsia"/>
        </w:rPr>
        <w:t xml:space="preserve">, </w:t>
      </w:r>
      <w:r w:rsidRPr="0083483F">
        <w:t>enhanc</w:t>
      </w:r>
      <w:r w:rsidRPr="0083483F">
        <w:rPr>
          <w:rFonts w:hint="eastAsia"/>
        </w:rPr>
        <w:t>e</w:t>
      </w:r>
      <w:r w:rsidRPr="0083483F">
        <w:t xml:space="preserve"> its authority and efficacy</w:t>
      </w:r>
      <w:r w:rsidRPr="0083483F">
        <w:rPr>
          <w:rFonts w:hint="eastAsia"/>
        </w:rPr>
        <w:t>,</w:t>
      </w:r>
      <w:r w:rsidRPr="0083483F">
        <w:t xml:space="preserve"> and increas</w:t>
      </w:r>
      <w:r w:rsidRPr="0083483F">
        <w:rPr>
          <w:rFonts w:hint="eastAsia"/>
        </w:rPr>
        <w:t>e</w:t>
      </w:r>
      <w:r w:rsidRPr="0083483F">
        <w:t xml:space="preserve"> its relevance in </w:t>
      </w:r>
      <w:r w:rsidRPr="0083483F">
        <w:rPr>
          <w:rFonts w:hint="eastAsia"/>
        </w:rPr>
        <w:t xml:space="preserve">terms of </w:t>
      </w:r>
      <w:r w:rsidRPr="0083483F">
        <w:t>global economic governance. T</w:t>
      </w:r>
      <w:r w:rsidRPr="0083483F">
        <w:rPr>
          <w:rFonts w:hint="eastAsia"/>
        </w:rPr>
        <w:t xml:space="preserve">o this end, </w:t>
      </w:r>
      <w:r w:rsidRPr="0083483F">
        <w:t xml:space="preserve">China has put forward </w:t>
      </w:r>
      <w:r w:rsidRPr="0083483F">
        <w:rPr>
          <w:rFonts w:hint="eastAsia"/>
        </w:rPr>
        <w:t xml:space="preserve">in </w:t>
      </w:r>
      <w:r w:rsidRPr="0083483F">
        <w:t>November</w:t>
      </w:r>
      <w:r w:rsidRPr="0083483F">
        <w:rPr>
          <w:rFonts w:hint="eastAsia"/>
        </w:rPr>
        <w:t xml:space="preserve"> 2018 </w:t>
      </w:r>
      <w:r w:rsidRPr="0083483F">
        <w:t xml:space="preserve">the following three basic principles on WTO reform. First, the reform </w:t>
      </w:r>
      <w:r w:rsidRPr="0083483F">
        <w:rPr>
          <w:rFonts w:hint="eastAsia"/>
        </w:rPr>
        <w:t>shall preserve</w:t>
      </w:r>
      <w:r w:rsidRPr="0083483F">
        <w:t xml:space="preserve"> </w:t>
      </w:r>
      <w:r w:rsidRPr="0083483F">
        <w:rPr>
          <w:rFonts w:hint="eastAsia"/>
        </w:rPr>
        <w:t>such</w:t>
      </w:r>
      <w:r w:rsidRPr="0083483F">
        <w:t xml:space="preserve"> core values of the multilateral trading system</w:t>
      </w:r>
      <w:r w:rsidRPr="0083483F">
        <w:rPr>
          <w:rFonts w:hint="eastAsia"/>
        </w:rPr>
        <w:t xml:space="preserve"> as</w:t>
      </w:r>
      <w:r w:rsidRPr="0083483F">
        <w:t xml:space="preserve"> non-discrimination and openness, with a view </w:t>
      </w:r>
      <w:r w:rsidRPr="0083483F">
        <w:rPr>
          <w:rFonts w:hint="eastAsia"/>
        </w:rPr>
        <w:t xml:space="preserve">to </w:t>
      </w:r>
      <w:r w:rsidRPr="0083483F">
        <w:t>creat</w:t>
      </w:r>
      <w:r w:rsidRPr="0083483F">
        <w:rPr>
          <w:rFonts w:hint="eastAsia"/>
        </w:rPr>
        <w:t>ing</w:t>
      </w:r>
      <w:r w:rsidRPr="0083483F">
        <w:t xml:space="preserve"> a stable and predictable environment for international trade. Second, the reform </w:t>
      </w:r>
      <w:r w:rsidRPr="0083483F">
        <w:rPr>
          <w:rFonts w:hint="eastAsia"/>
        </w:rPr>
        <w:t xml:space="preserve">shall </w:t>
      </w:r>
      <w:r w:rsidRPr="0083483F">
        <w:t xml:space="preserve">safeguard the development interests of developing </w:t>
      </w:r>
      <w:r w:rsidR="00664DAA">
        <w:t>M</w:t>
      </w:r>
      <w:r w:rsidRPr="0083483F">
        <w:t>embers</w:t>
      </w:r>
      <w:r w:rsidRPr="0083483F">
        <w:rPr>
          <w:rFonts w:hint="eastAsia"/>
        </w:rPr>
        <w:t xml:space="preserve">. </w:t>
      </w:r>
      <w:proofErr w:type="gramStart"/>
      <w:r w:rsidRPr="0083483F">
        <w:rPr>
          <w:rFonts w:hint="eastAsia"/>
        </w:rPr>
        <w:t>In particular, it</w:t>
      </w:r>
      <w:proofErr w:type="gramEnd"/>
      <w:r w:rsidRPr="0083483F">
        <w:rPr>
          <w:rFonts w:hint="eastAsia"/>
        </w:rPr>
        <w:t xml:space="preserve"> is </w:t>
      </w:r>
      <w:r w:rsidRPr="0083483F">
        <w:t>imperative</w:t>
      </w:r>
      <w:r w:rsidRPr="0083483F">
        <w:rPr>
          <w:rFonts w:hint="eastAsia"/>
        </w:rPr>
        <w:t xml:space="preserve"> to</w:t>
      </w:r>
      <w:r w:rsidRPr="0083483F">
        <w:t xml:space="preserve"> eliminat</w:t>
      </w:r>
      <w:r w:rsidRPr="0083483F">
        <w:rPr>
          <w:rFonts w:hint="eastAsia"/>
        </w:rPr>
        <w:t>e</w:t>
      </w:r>
      <w:r w:rsidRPr="0083483F">
        <w:t xml:space="preserve"> development deficit in the existing WTO rules</w:t>
      </w:r>
      <w:r w:rsidRPr="0083483F">
        <w:rPr>
          <w:rFonts w:hint="eastAsia"/>
        </w:rPr>
        <w:t>,</w:t>
      </w:r>
      <w:r w:rsidRPr="0083483F">
        <w:t xml:space="preserve"> </w:t>
      </w:r>
      <w:r w:rsidRPr="0083483F">
        <w:lastRenderedPageBreak/>
        <w:t>resolv</w:t>
      </w:r>
      <w:r w:rsidRPr="0083483F">
        <w:rPr>
          <w:rFonts w:hint="eastAsia"/>
        </w:rPr>
        <w:t>e</w:t>
      </w:r>
      <w:r w:rsidRPr="0083483F">
        <w:t xml:space="preserve"> the difficulties encountered by developing </w:t>
      </w:r>
      <w:r w:rsidR="00664DAA">
        <w:t>M</w:t>
      </w:r>
      <w:r w:rsidRPr="0083483F">
        <w:t>embers in their integration into economic globalization</w:t>
      </w:r>
      <w:r w:rsidRPr="0083483F">
        <w:rPr>
          <w:rFonts w:hint="eastAsia"/>
        </w:rPr>
        <w:t xml:space="preserve"> and</w:t>
      </w:r>
      <w:r w:rsidRPr="0083483F">
        <w:t xml:space="preserve"> </w:t>
      </w:r>
      <w:r w:rsidRPr="0083483F">
        <w:rPr>
          <w:rFonts w:hint="eastAsia"/>
        </w:rPr>
        <w:t>help attain</w:t>
      </w:r>
      <w:r w:rsidRPr="0083483F">
        <w:t xml:space="preserve"> the Sustainable Development Goals of United Nations 2030 Agenda. Third, the reform </w:t>
      </w:r>
      <w:r w:rsidRPr="0083483F">
        <w:rPr>
          <w:rFonts w:hint="eastAsia"/>
        </w:rPr>
        <w:t>shall</w:t>
      </w:r>
      <w:r w:rsidRPr="0083483F">
        <w:t xml:space="preserve"> follow the practice of decision-making by consensus. The specific issues subject to reform, work agenda and </w:t>
      </w:r>
      <w:proofErr w:type="gramStart"/>
      <w:r w:rsidRPr="0083483F">
        <w:t>final results</w:t>
      </w:r>
      <w:proofErr w:type="gramEnd"/>
      <w:r w:rsidRPr="0083483F">
        <w:t xml:space="preserve"> should be agreed upon after extensive consultations, </w:t>
      </w:r>
      <w:r w:rsidRPr="0083483F">
        <w:rPr>
          <w:rFonts w:hint="eastAsia"/>
        </w:rPr>
        <w:t>on the basis of</w:t>
      </w:r>
      <w:r w:rsidRPr="0083483F">
        <w:t xml:space="preserve"> mutual respect, </w:t>
      </w:r>
      <w:r w:rsidRPr="0083483F">
        <w:rPr>
          <w:rFonts w:hint="eastAsia"/>
        </w:rPr>
        <w:t xml:space="preserve">broad </w:t>
      </w:r>
      <w:r w:rsidRPr="0083483F">
        <w:t>participation</w:t>
      </w:r>
      <w:r w:rsidRPr="0083483F">
        <w:rPr>
          <w:rFonts w:hint="eastAsia"/>
        </w:rPr>
        <w:t xml:space="preserve"> and </w:t>
      </w:r>
      <w:r w:rsidRPr="0083483F">
        <w:t xml:space="preserve">dialogues on </w:t>
      </w:r>
      <w:r w:rsidRPr="0083483F">
        <w:rPr>
          <w:rFonts w:hint="eastAsia"/>
        </w:rPr>
        <w:t xml:space="preserve">an </w:t>
      </w:r>
      <w:r w:rsidRPr="0083483F">
        <w:t xml:space="preserve">equal footing. </w:t>
      </w:r>
    </w:p>
    <w:p w:rsidR="00C96AE5" w:rsidRPr="003C4B4F" w:rsidRDefault="00C96AE5" w:rsidP="007C132B">
      <w:pPr>
        <w:pStyle w:val="BodyText"/>
      </w:pPr>
      <w:r w:rsidRPr="0083483F">
        <w:t>China believes that the multilateral process is the</w:t>
      </w:r>
      <w:r w:rsidRPr="0083483F">
        <w:rPr>
          <w:rFonts w:hint="eastAsia"/>
        </w:rPr>
        <w:t xml:space="preserve"> most desirable</w:t>
      </w:r>
      <w:r w:rsidRPr="0083483F">
        <w:t xml:space="preserve"> channel to promote liberalization and facilitation of trade and investment</w:t>
      </w:r>
      <w:r w:rsidRPr="0083483F">
        <w:rPr>
          <w:rFonts w:hint="eastAsia"/>
        </w:rPr>
        <w:t xml:space="preserve"> on a global scale</w:t>
      </w:r>
      <w:r w:rsidRPr="0083483F">
        <w:t xml:space="preserve">. At the same time, opportunities and challenges have been brought about by the new wave of science and technology revolution and transformational power of digital economy. In this context, we may consider an open, transparent, inclusive, pragmatic and flexible approach to </w:t>
      </w:r>
      <w:r w:rsidRPr="0083483F">
        <w:rPr>
          <w:rFonts w:hint="eastAsia"/>
        </w:rPr>
        <w:t>explore</w:t>
      </w:r>
      <w:r w:rsidRPr="0083483F">
        <w:t xml:space="preserve"> a new set of rules on international trade and investment, responding to the developments of the times and the needs of business communities. In this process, </w:t>
      </w:r>
      <w:r w:rsidRPr="0083483F">
        <w:rPr>
          <w:rFonts w:hint="eastAsia"/>
        </w:rPr>
        <w:t xml:space="preserve">the interests and capacity constraints of developing </w:t>
      </w:r>
      <w:r w:rsidR="00257DFB">
        <w:t>M</w:t>
      </w:r>
      <w:r w:rsidRPr="0083483F">
        <w:rPr>
          <w:rFonts w:hint="eastAsia"/>
        </w:rPr>
        <w:t>embers</w:t>
      </w:r>
      <w:r w:rsidRPr="0083483F">
        <w:t xml:space="preserve"> should be taken into full account.</w:t>
      </w:r>
    </w:p>
    <w:p w:rsidR="00C96AE5" w:rsidRPr="003C4B4F" w:rsidRDefault="00C96AE5" w:rsidP="003C4B4F">
      <w:pPr>
        <w:pStyle w:val="Heading1"/>
      </w:pPr>
      <w:r w:rsidRPr="0083483F">
        <w:t>AREAS FOR ACTION</w:t>
      </w:r>
    </w:p>
    <w:p w:rsidR="00C96AE5" w:rsidRPr="003C4B4F" w:rsidRDefault="00C96AE5" w:rsidP="003C4B4F">
      <w:pPr>
        <w:pStyle w:val="BodyText"/>
        <w:numPr>
          <w:ilvl w:val="6"/>
          <w:numId w:val="35"/>
        </w:numPr>
      </w:pPr>
      <w:r w:rsidRPr="0083483F">
        <w:t xml:space="preserve">China believes the necessary reform of the WTO should cover the following four areas for concrete actions: </w:t>
      </w:r>
      <w:r w:rsidRPr="0083483F">
        <w:rPr>
          <w:rFonts w:hint="eastAsia"/>
        </w:rPr>
        <w:t>F</w:t>
      </w:r>
      <w:r w:rsidRPr="0083483F">
        <w:t xml:space="preserve">irst, resolving the crucial and urgent issues threatening the existence of the WTO; </w:t>
      </w:r>
      <w:r w:rsidRPr="0083483F">
        <w:rPr>
          <w:rFonts w:hint="eastAsia"/>
        </w:rPr>
        <w:t>S</w:t>
      </w:r>
      <w:r w:rsidRPr="0083483F">
        <w:t xml:space="preserve">econd, increasing </w:t>
      </w:r>
      <w:r w:rsidRPr="0083483F">
        <w:rPr>
          <w:rFonts w:hint="eastAsia"/>
        </w:rPr>
        <w:t>WTO</w:t>
      </w:r>
      <w:r w:rsidR="00664DAA">
        <w:t>'</w:t>
      </w:r>
      <w:r w:rsidRPr="0083483F">
        <w:t xml:space="preserve">s relevance in global economic governance; </w:t>
      </w:r>
      <w:r w:rsidRPr="0083483F">
        <w:rPr>
          <w:rFonts w:hint="eastAsia"/>
        </w:rPr>
        <w:t>Third</w:t>
      </w:r>
      <w:r w:rsidRPr="0083483F">
        <w:t xml:space="preserve">, improving the operational efficiency of the </w:t>
      </w:r>
      <w:r w:rsidRPr="0083483F">
        <w:rPr>
          <w:rFonts w:hint="eastAsia"/>
        </w:rPr>
        <w:t>WTO</w:t>
      </w:r>
      <w:r w:rsidRPr="0083483F">
        <w:t xml:space="preserve">; and </w:t>
      </w:r>
      <w:r w:rsidRPr="0083483F">
        <w:rPr>
          <w:rFonts w:hint="eastAsia"/>
        </w:rPr>
        <w:t>Fourth</w:t>
      </w:r>
      <w:r w:rsidRPr="0083483F">
        <w:t xml:space="preserve">, </w:t>
      </w:r>
      <w:r w:rsidRPr="0083483F">
        <w:rPr>
          <w:rFonts w:hint="eastAsia"/>
        </w:rPr>
        <w:t>enhancing</w:t>
      </w:r>
      <w:r w:rsidRPr="0083483F">
        <w:t xml:space="preserve"> the inclusiveness of the multilateral trading system.</w:t>
      </w:r>
    </w:p>
    <w:p w:rsidR="00C96AE5" w:rsidRPr="003C4B4F" w:rsidRDefault="00C96AE5" w:rsidP="003C4B4F">
      <w:pPr>
        <w:pStyle w:val="Heading2"/>
        <w:numPr>
          <w:ilvl w:val="1"/>
          <w:numId w:val="36"/>
        </w:numPr>
      </w:pPr>
      <w:r w:rsidRPr="009164D3">
        <w:t>RESOLVING</w:t>
      </w:r>
      <w:r w:rsidRPr="0083483F">
        <w:t xml:space="preserve"> THE CRUCIAL AND URGENT ISSUES THREATENING THE EXISTENCE OF THE WTO</w:t>
      </w:r>
    </w:p>
    <w:p w:rsidR="00C96AE5" w:rsidRPr="003C4B4F" w:rsidRDefault="00C96AE5" w:rsidP="003C4B4F">
      <w:pPr>
        <w:pStyle w:val="Heading3"/>
      </w:pPr>
      <w:r w:rsidRPr="0083483F">
        <w:t xml:space="preserve">Breaking the </w:t>
      </w:r>
      <w:r w:rsidRPr="0083483F">
        <w:rPr>
          <w:rFonts w:hint="eastAsia"/>
        </w:rPr>
        <w:t>I</w:t>
      </w:r>
      <w:r w:rsidRPr="0083483F">
        <w:t xml:space="preserve">mpasse of the Appointment </w:t>
      </w:r>
      <w:r w:rsidRPr="0083483F">
        <w:rPr>
          <w:rFonts w:hint="eastAsia"/>
        </w:rPr>
        <w:t xml:space="preserve">Process of </w:t>
      </w:r>
      <w:r w:rsidRPr="0083483F">
        <w:t xml:space="preserve">Appellate Body </w:t>
      </w:r>
      <w:r w:rsidR="00257DFB">
        <w:t>m</w:t>
      </w:r>
      <w:r w:rsidRPr="0083483F">
        <w:t xml:space="preserve">embers </w:t>
      </w:r>
    </w:p>
    <w:p w:rsidR="00C96AE5" w:rsidRPr="003C4B4F" w:rsidRDefault="00C96AE5" w:rsidP="0075569D">
      <w:pPr>
        <w:pStyle w:val="BodyText"/>
      </w:pPr>
      <w:r w:rsidRPr="0083483F">
        <w:rPr>
          <w:b/>
          <w:i/>
        </w:rPr>
        <w:t>Issue and Problem.</w:t>
      </w:r>
      <w:r w:rsidRPr="0083483F">
        <w:t xml:space="preserve"> As a pillar </w:t>
      </w:r>
      <w:r w:rsidRPr="0083483F">
        <w:rPr>
          <w:rFonts w:hint="eastAsia"/>
        </w:rPr>
        <w:t>of</w:t>
      </w:r>
      <w:r w:rsidRPr="0083483F">
        <w:t xml:space="preserve"> the WTO, the dispute settlement mechanism plays a crucial role in providing </w:t>
      </w:r>
      <w:r w:rsidRPr="0083483F">
        <w:rPr>
          <w:rFonts w:hint="eastAsia"/>
        </w:rPr>
        <w:t>security</w:t>
      </w:r>
      <w:r w:rsidRPr="0083483F">
        <w:t xml:space="preserve"> and predictability to the multilateral trading system. </w:t>
      </w:r>
      <w:r w:rsidRPr="0083483F">
        <w:rPr>
          <w:rFonts w:hint="eastAsia"/>
        </w:rPr>
        <w:t>If</w:t>
      </w:r>
      <w:r w:rsidRPr="0083483F">
        <w:t xml:space="preserve"> the blockage of the appointment process of Appellate Body </w:t>
      </w:r>
      <w:r w:rsidR="00257DFB">
        <w:t>m</w:t>
      </w:r>
      <w:r w:rsidRPr="0083483F">
        <w:t>embers</w:t>
      </w:r>
      <w:r w:rsidRPr="0083483F">
        <w:rPr>
          <w:rFonts w:hint="eastAsia"/>
        </w:rPr>
        <w:t xml:space="preserve"> is to continue</w:t>
      </w:r>
      <w:r w:rsidRPr="0083483F">
        <w:t xml:space="preserve">, there will be only one Appellate Body member </w:t>
      </w:r>
      <w:r w:rsidRPr="0083483F">
        <w:rPr>
          <w:rFonts w:hint="eastAsia"/>
        </w:rPr>
        <w:t xml:space="preserve">left in office </w:t>
      </w:r>
      <w:r w:rsidRPr="0083483F">
        <w:t xml:space="preserve">by December 2019. Such </w:t>
      </w:r>
      <w:r w:rsidRPr="0083483F">
        <w:rPr>
          <w:rFonts w:hint="eastAsia"/>
        </w:rPr>
        <w:t xml:space="preserve">a </w:t>
      </w:r>
      <w:r w:rsidRPr="0083483F">
        <w:t>situation would severely threaten the proper functioning of the dispute settlement mechanism</w:t>
      </w:r>
      <w:r w:rsidRPr="0083483F">
        <w:rPr>
          <w:rFonts w:hint="eastAsia"/>
        </w:rPr>
        <w:t xml:space="preserve"> and therefore</w:t>
      </w:r>
      <w:r w:rsidRPr="0083483F">
        <w:t xml:space="preserve"> </w:t>
      </w:r>
      <w:r w:rsidRPr="0083483F">
        <w:rPr>
          <w:rFonts w:hint="eastAsia"/>
        </w:rPr>
        <w:t>pose</w:t>
      </w:r>
      <w:r w:rsidRPr="0083483F">
        <w:t xml:space="preserve"> an imminent and </w:t>
      </w:r>
      <w:r w:rsidRPr="0083483F">
        <w:rPr>
          <w:rFonts w:hint="eastAsia"/>
        </w:rPr>
        <w:t>institutional risk</w:t>
      </w:r>
      <w:r w:rsidRPr="0083483F">
        <w:t xml:space="preserve"> to the Organization.</w:t>
      </w:r>
    </w:p>
    <w:p w:rsidR="00C96AE5" w:rsidRPr="003C4B4F" w:rsidRDefault="00C96AE5" w:rsidP="0075569D">
      <w:pPr>
        <w:pStyle w:val="BodyText"/>
      </w:pPr>
      <w:r w:rsidRPr="0083483F">
        <w:rPr>
          <w:b/>
          <w:i/>
        </w:rPr>
        <w:t>Objective and Task.</w:t>
      </w:r>
      <w:r w:rsidRPr="0083483F">
        <w:t xml:space="preserve"> The appointment process of Appellate Body </w:t>
      </w:r>
      <w:r w:rsidR="00257DFB">
        <w:t>m</w:t>
      </w:r>
      <w:r w:rsidRPr="0083483F">
        <w:t>embers should be initiated</w:t>
      </w:r>
      <w:r w:rsidRPr="0083483F">
        <w:rPr>
          <w:rFonts w:hint="eastAsia"/>
        </w:rPr>
        <w:t xml:space="preserve"> without delay to fill </w:t>
      </w:r>
      <w:r w:rsidRPr="0083483F">
        <w:t xml:space="preserve">the vacancies </w:t>
      </w:r>
      <w:proofErr w:type="gramStart"/>
      <w:r w:rsidRPr="0083483F">
        <w:rPr>
          <w:rFonts w:hint="eastAsia"/>
        </w:rPr>
        <w:t>so as to</w:t>
      </w:r>
      <w:proofErr w:type="gramEnd"/>
      <w:r w:rsidRPr="0083483F">
        <w:t xml:space="preserve"> </w:t>
      </w:r>
      <w:r w:rsidRPr="0083483F">
        <w:rPr>
          <w:rFonts w:hint="eastAsia"/>
        </w:rPr>
        <w:t>ensure</w:t>
      </w:r>
      <w:r w:rsidRPr="0083483F">
        <w:t xml:space="preserve"> the effective functioning of the dispute settlement mechanism.</w:t>
      </w:r>
    </w:p>
    <w:p w:rsidR="00C96AE5" w:rsidRPr="003C4B4F" w:rsidRDefault="00C96AE5" w:rsidP="0075569D">
      <w:pPr>
        <w:pStyle w:val="BodyText"/>
      </w:pPr>
      <w:r w:rsidRPr="0083483F">
        <w:rPr>
          <w:b/>
          <w:i/>
        </w:rPr>
        <w:t xml:space="preserve">Action and Proposal. </w:t>
      </w:r>
      <w:r w:rsidRPr="0083483F">
        <w:t xml:space="preserve">China, together with some other WTO </w:t>
      </w:r>
      <w:r w:rsidR="00257DFB">
        <w:t>M</w:t>
      </w:r>
      <w:r w:rsidRPr="0083483F">
        <w:t>embers, submitted joint proposals</w:t>
      </w:r>
      <w:r w:rsidRPr="0083483F">
        <w:rPr>
          <w:rStyle w:val="FootnoteReference"/>
          <w:rFonts w:cs="Times New Roman"/>
          <w:szCs w:val="24"/>
        </w:rPr>
        <w:footnoteReference w:id="6"/>
      </w:r>
      <w:r w:rsidRPr="0083483F">
        <w:t xml:space="preserve"> on the Appellate Body reform</w:t>
      </w:r>
      <w:r w:rsidRPr="0083483F">
        <w:rPr>
          <w:rFonts w:hint="eastAsia"/>
        </w:rPr>
        <w:t>,</w:t>
      </w:r>
      <w:r w:rsidRPr="0083483F">
        <w:t xml:space="preserve"> </w:t>
      </w:r>
      <w:r w:rsidRPr="0083483F">
        <w:rPr>
          <w:rFonts w:hint="eastAsia"/>
        </w:rPr>
        <w:t>urging</w:t>
      </w:r>
      <w:r w:rsidRPr="0083483F">
        <w:t xml:space="preserve"> </w:t>
      </w:r>
      <w:r w:rsidR="00257DFB">
        <w:t>M</w:t>
      </w:r>
      <w:r w:rsidRPr="0083483F">
        <w:t>embers to actively participate in the informal process under the auspices of the General Council and</w:t>
      </w:r>
      <w:r w:rsidRPr="0083483F">
        <w:rPr>
          <w:rFonts w:hint="eastAsia"/>
        </w:rPr>
        <w:t xml:space="preserve"> </w:t>
      </w:r>
      <w:r w:rsidRPr="0083483F">
        <w:t>engage in substantive text-based discussions</w:t>
      </w:r>
      <w:r w:rsidRPr="0083483F">
        <w:rPr>
          <w:rFonts w:hint="eastAsia"/>
        </w:rPr>
        <w:t>.</w:t>
      </w:r>
      <w:r w:rsidRPr="0083483F">
        <w:t xml:space="preserve"> </w:t>
      </w:r>
      <w:r w:rsidRPr="0083483F">
        <w:rPr>
          <w:rFonts w:hint="eastAsia"/>
        </w:rPr>
        <w:t>These efforts are made to</w:t>
      </w:r>
      <w:r w:rsidRPr="0083483F">
        <w:t xml:space="preserve"> address such concerns of certain </w:t>
      </w:r>
      <w:r w:rsidR="00257DFB">
        <w:t>M</w:t>
      </w:r>
      <w:r w:rsidRPr="0083483F">
        <w:t>embers</w:t>
      </w:r>
      <w:r w:rsidRPr="0083483F">
        <w:rPr>
          <w:rFonts w:hint="eastAsia"/>
        </w:rPr>
        <w:t xml:space="preserve"> as</w:t>
      </w:r>
      <w:r w:rsidRPr="0083483F">
        <w:t xml:space="preserve"> the transitional rules for outgoing Appellate Body </w:t>
      </w:r>
      <w:r w:rsidR="00257DFB">
        <w:t>m</w:t>
      </w:r>
      <w:r w:rsidRPr="0083483F">
        <w:t xml:space="preserve">embers, 90-day timeframe for appellate proceedings, the </w:t>
      </w:r>
      <w:r w:rsidRPr="0083483F">
        <w:rPr>
          <w:rFonts w:hint="eastAsia"/>
        </w:rPr>
        <w:t>status</w:t>
      </w:r>
      <w:r w:rsidRPr="0083483F">
        <w:t xml:space="preserve"> of municipal law, findings unnecessary for </w:t>
      </w:r>
      <w:r w:rsidRPr="0083483F">
        <w:rPr>
          <w:rFonts w:hint="eastAsia"/>
        </w:rPr>
        <w:t xml:space="preserve">dispute </w:t>
      </w:r>
      <w:r w:rsidRPr="0083483F">
        <w:t>resolution and the issue of precedent</w:t>
      </w:r>
      <w:r w:rsidRPr="0083483F">
        <w:rPr>
          <w:rFonts w:hint="eastAsia"/>
        </w:rPr>
        <w:t xml:space="preserve">. </w:t>
      </w:r>
      <w:r w:rsidRPr="0083483F">
        <w:t>T</w:t>
      </w:r>
      <w:r w:rsidRPr="0083483F">
        <w:rPr>
          <w:rFonts w:hint="eastAsia"/>
        </w:rPr>
        <w:t>he proposals also emphasized the need to</w:t>
      </w:r>
      <w:r w:rsidRPr="0083483F">
        <w:t xml:space="preserve"> </w:t>
      </w:r>
      <w:r w:rsidRPr="0083483F">
        <w:rPr>
          <w:rFonts w:hint="eastAsia"/>
        </w:rPr>
        <w:t xml:space="preserve">preserve </w:t>
      </w:r>
      <w:r w:rsidRPr="0083483F">
        <w:t>and reinforce the independence and impartiality of the Appellate Body</w:t>
      </w:r>
      <w:r w:rsidRPr="0083483F">
        <w:rPr>
          <w:rFonts w:hint="eastAsia"/>
        </w:rPr>
        <w:t xml:space="preserve"> and to</w:t>
      </w:r>
      <w:r w:rsidRPr="0083483F">
        <w:t xml:space="preserve"> initiate the appointment process of the Appellate Body </w:t>
      </w:r>
      <w:r w:rsidR="00257DFB">
        <w:t>m</w:t>
      </w:r>
      <w:r w:rsidRPr="0083483F">
        <w:t xml:space="preserve">embers </w:t>
      </w:r>
      <w:r w:rsidRPr="0083483F">
        <w:rPr>
          <w:rFonts w:hint="eastAsia"/>
        </w:rPr>
        <w:t>without any further delay</w:t>
      </w:r>
      <w:r w:rsidRPr="0083483F">
        <w:t xml:space="preserve">. </w:t>
      </w:r>
    </w:p>
    <w:p w:rsidR="00C96AE5" w:rsidRPr="003C4B4F" w:rsidRDefault="00C96AE5" w:rsidP="003C4B4F">
      <w:pPr>
        <w:pStyle w:val="Heading3"/>
      </w:pPr>
      <w:r w:rsidRPr="0083483F">
        <w:t xml:space="preserve">Tightening </w:t>
      </w:r>
      <w:r w:rsidRPr="0083483F">
        <w:rPr>
          <w:rFonts w:hint="eastAsia"/>
        </w:rPr>
        <w:t>D</w:t>
      </w:r>
      <w:r w:rsidRPr="0083483F">
        <w:t xml:space="preserve">isciplines to </w:t>
      </w:r>
      <w:r w:rsidRPr="0083483F">
        <w:rPr>
          <w:rFonts w:hint="eastAsia"/>
        </w:rPr>
        <w:t>C</w:t>
      </w:r>
      <w:r w:rsidRPr="0083483F">
        <w:t xml:space="preserve">urb the </w:t>
      </w:r>
      <w:r w:rsidRPr="0083483F">
        <w:rPr>
          <w:rFonts w:hint="eastAsia"/>
        </w:rPr>
        <w:t>Abuse</w:t>
      </w:r>
      <w:r w:rsidRPr="0083483F">
        <w:t xml:space="preserve"> of </w:t>
      </w:r>
      <w:r w:rsidRPr="0083483F">
        <w:rPr>
          <w:rFonts w:hint="eastAsia"/>
        </w:rPr>
        <w:t>N</w:t>
      </w:r>
      <w:r w:rsidRPr="0083483F">
        <w:t xml:space="preserve">ational </w:t>
      </w:r>
      <w:r w:rsidRPr="0083483F">
        <w:rPr>
          <w:rFonts w:hint="eastAsia"/>
        </w:rPr>
        <w:t>S</w:t>
      </w:r>
      <w:r w:rsidRPr="0083483F">
        <w:t xml:space="preserve">ecurity </w:t>
      </w:r>
      <w:r w:rsidRPr="0083483F">
        <w:rPr>
          <w:rFonts w:hint="eastAsia"/>
        </w:rPr>
        <w:t>E</w:t>
      </w:r>
      <w:r w:rsidRPr="0083483F">
        <w:t>xception</w:t>
      </w:r>
    </w:p>
    <w:p w:rsidR="00C96AE5" w:rsidRPr="003C4B4F" w:rsidRDefault="00C96AE5" w:rsidP="0075569D">
      <w:pPr>
        <w:pStyle w:val="BodyText"/>
      </w:pPr>
      <w:r w:rsidRPr="0083483F">
        <w:rPr>
          <w:b/>
          <w:i/>
        </w:rPr>
        <w:t>Issue and Problem.</w:t>
      </w:r>
      <w:r w:rsidRPr="0083483F">
        <w:t xml:space="preserve"> Certain </w:t>
      </w:r>
      <w:r w:rsidR="0018097E">
        <w:t>M</w:t>
      </w:r>
      <w:r w:rsidRPr="0083483F">
        <w:t>ember ha</w:t>
      </w:r>
      <w:r w:rsidRPr="0083483F">
        <w:rPr>
          <w:rFonts w:hint="eastAsia"/>
        </w:rPr>
        <w:t>s</w:t>
      </w:r>
      <w:r w:rsidRPr="0083483F">
        <w:t xml:space="preserve"> imposed unwarranted</w:t>
      </w:r>
      <w:r w:rsidRPr="0083483F">
        <w:rPr>
          <w:rFonts w:hint="eastAsia"/>
        </w:rPr>
        <w:t xml:space="preserve"> </w:t>
      </w:r>
      <w:r w:rsidRPr="0083483F">
        <w:t xml:space="preserve">tariffs on steel and </w:t>
      </w:r>
      <w:r w:rsidR="00C25C25" w:rsidRPr="0083483F">
        <w:t>aluminium</w:t>
      </w:r>
      <w:r w:rsidRPr="0083483F">
        <w:t xml:space="preserve"> products and threatened to </w:t>
      </w:r>
      <w:r w:rsidRPr="0083483F">
        <w:rPr>
          <w:rFonts w:hint="eastAsia"/>
        </w:rPr>
        <w:t>raise</w:t>
      </w:r>
      <w:r w:rsidRPr="0083483F">
        <w:t xml:space="preserve"> tariffs on auto and auto parts</w:t>
      </w:r>
      <w:r w:rsidRPr="0083483F">
        <w:rPr>
          <w:rFonts w:hint="eastAsia"/>
        </w:rPr>
        <w:t xml:space="preserve"> to protect its domestic industries,</w:t>
      </w:r>
      <w:r w:rsidRPr="0083483F">
        <w:t xml:space="preserve"> </w:t>
      </w:r>
      <w:r w:rsidRPr="0083483F">
        <w:rPr>
          <w:rFonts w:hint="eastAsia"/>
        </w:rPr>
        <w:t xml:space="preserve">using </w:t>
      </w:r>
      <w:r w:rsidRPr="0083483F">
        <w:t>national security</w:t>
      </w:r>
      <w:r w:rsidRPr="0083483F">
        <w:rPr>
          <w:rFonts w:hint="eastAsia"/>
        </w:rPr>
        <w:t xml:space="preserve"> as a pretext</w:t>
      </w:r>
      <w:r w:rsidRPr="0083483F">
        <w:t xml:space="preserve">. </w:t>
      </w:r>
      <w:r w:rsidRPr="0083483F">
        <w:rPr>
          <w:rFonts w:hint="eastAsia"/>
        </w:rPr>
        <w:t xml:space="preserve">It has </w:t>
      </w:r>
      <w:r w:rsidRPr="0083483F">
        <w:t>also improperly extend</w:t>
      </w:r>
      <w:r w:rsidRPr="0083483F">
        <w:rPr>
          <w:rFonts w:hint="eastAsia"/>
        </w:rPr>
        <w:t>ed</w:t>
      </w:r>
      <w:r w:rsidRPr="0083483F">
        <w:t xml:space="preserve"> the coverage of export control measures and </w:t>
      </w:r>
      <w:r w:rsidRPr="0083483F">
        <w:rPr>
          <w:rFonts w:hint="eastAsia"/>
        </w:rPr>
        <w:t>administered</w:t>
      </w:r>
      <w:r w:rsidRPr="0083483F">
        <w:t xml:space="preserve"> such measures in a non-transparent or </w:t>
      </w:r>
      <w:r w:rsidRPr="0083483F">
        <w:rPr>
          <w:rFonts w:hint="eastAsia"/>
        </w:rPr>
        <w:t>unjust</w:t>
      </w:r>
      <w:r w:rsidRPr="0083483F">
        <w:t xml:space="preserve"> manner. These actions have disturbed the international trade order</w:t>
      </w:r>
      <w:r w:rsidRPr="0083483F">
        <w:rPr>
          <w:rFonts w:hint="eastAsia"/>
        </w:rPr>
        <w:t xml:space="preserve"> and international market</w:t>
      </w:r>
      <w:r w:rsidRPr="0083483F">
        <w:t xml:space="preserve">, impeded </w:t>
      </w:r>
      <w:r w:rsidRPr="0083483F">
        <w:rPr>
          <w:rFonts w:hint="eastAsia"/>
        </w:rPr>
        <w:t>normal</w:t>
      </w:r>
      <w:r w:rsidRPr="0083483F">
        <w:t xml:space="preserve"> </w:t>
      </w:r>
      <w:r w:rsidRPr="0083483F">
        <w:rPr>
          <w:rFonts w:hint="eastAsia"/>
        </w:rPr>
        <w:t xml:space="preserve">technological </w:t>
      </w:r>
      <w:r w:rsidRPr="0083483F">
        <w:t>exchange</w:t>
      </w:r>
      <w:r w:rsidRPr="0083483F">
        <w:rPr>
          <w:rFonts w:hint="eastAsia"/>
        </w:rPr>
        <w:t>s</w:t>
      </w:r>
      <w:r w:rsidRPr="0083483F">
        <w:t xml:space="preserve"> and </w:t>
      </w:r>
      <w:r w:rsidRPr="0083483F">
        <w:rPr>
          <w:rFonts w:hint="eastAsia"/>
        </w:rPr>
        <w:t>applications</w:t>
      </w:r>
      <w:r w:rsidRPr="0083483F">
        <w:t xml:space="preserve">, </w:t>
      </w:r>
      <w:r w:rsidRPr="0083483F">
        <w:rPr>
          <w:rFonts w:hint="eastAsia"/>
        </w:rPr>
        <w:t>impaired</w:t>
      </w:r>
      <w:r w:rsidRPr="0083483F">
        <w:t xml:space="preserve"> the interests of </w:t>
      </w:r>
      <w:r w:rsidR="00257DFB">
        <w:t>M</w:t>
      </w:r>
      <w:r w:rsidRPr="0083483F">
        <w:t>embers concerned and undermine</w:t>
      </w:r>
      <w:r w:rsidRPr="0083483F">
        <w:rPr>
          <w:rFonts w:hint="eastAsia"/>
        </w:rPr>
        <w:t>d</w:t>
      </w:r>
      <w:r w:rsidRPr="0083483F">
        <w:t xml:space="preserve"> the relevant rules of the WTO.</w:t>
      </w:r>
    </w:p>
    <w:p w:rsidR="00C96AE5" w:rsidRPr="003C4B4F" w:rsidRDefault="00C96AE5" w:rsidP="0075569D">
      <w:pPr>
        <w:pStyle w:val="BodyText"/>
      </w:pPr>
      <w:r w:rsidRPr="0083483F">
        <w:rPr>
          <w:b/>
          <w:i/>
        </w:rPr>
        <w:lastRenderedPageBreak/>
        <w:t>Objective and Task.</w:t>
      </w:r>
      <w:r w:rsidRPr="0083483F">
        <w:rPr>
          <w:b/>
        </w:rPr>
        <w:t xml:space="preserve"> </w:t>
      </w:r>
      <w:r w:rsidRPr="0083483F">
        <w:t>The</w:t>
      </w:r>
      <w:r w:rsidRPr="0083483F">
        <w:rPr>
          <w:b/>
        </w:rPr>
        <w:t xml:space="preserve"> </w:t>
      </w:r>
      <w:r w:rsidRPr="0083483F">
        <w:t xml:space="preserve">WTO Members should </w:t>
      </w:r>
      <w:r w:rsidRPr="0083483F">
        <w:rPr>
          <w:rFonts w:hint="eastAsia"/>
        </w:rPr>
        <w:t>act in</w:t>
      </w:r>
      <w:r w:rsidRPr="0083483F">
        <w:t xml:space="preserve"> good faith and </w:t>
      </w:r>
      <w:r w:rsidRPr="0083483F">
        <w:rPr>
          <w:rFonts w:hint="eastAsia"/>
        </w:rPr>
        <w:t xml:space="preserve">exercise </w:t>
      </w:r>
      <w:r w:rsidRPr="0083483F">
        <w:t xml:space="preserve">restraint in </w:t>
      </w:r>
      <w:r w:rsidRPr="0083483F">
        <w:rPr>
          <w:rFonts w:hint="eastAsia"/>
        </w:rPr>
        <w:t xml:space="preserve">invoking </w:t>
      </w:r>
      <w:r w:rsidRPr="0083483F">
        <w:t xml:space="preserve">provisions on national security exceptions. Such provisions </w:t>
      </w:r>
      <w:r w:rsidRPr="0083483F">
        <w:rPr>
          <w:rFonts w:hint="eastAsia"/>
        </w:rPr>
        <w:t>need to</w:t>
      </w:r>
      <w:r w:rsidRPr="0083483F">
        <w:t xml:space="preserve"> be further clarified and regulated within the </w:t>
      </w:r>
      <w:r w:rsidRPr="0083483F">
        <w:rPr>
          <w:rFonts w:hint="eastAsia"/>
        </w:rPr>
        <w:t xml:space="preserve">WTO </w:t>
      </w:r>
      <w:r w:rsidRPr="0083483F">
        <w:t>frame</w:t>
      </w:r>
      <w:r w:rsidRPr="0083483F">
        <w:rPr>
          <w:rFonts w:hint="eastAsia"/>
        </w:rPr>
        <w:t>work</w:t>
      </w:r>
      <w:r w:rsidRPr="0083483F">
        <w:t>.</w:t>
      </w:r>
    </w:p>
    <w:p w:rsidR="00C96AE5" w:rsidRPr="003C4B4F" w:rsidRDefault="00C96AE5" w:rsidP="0075569D">
      <w:pPr>
        <w:pStyle w:val="BodyText"/>
      </w:pPr>
      <w:r w:rsidRPr="0083483F">
        <w:rPr>
          <w:b/>
          <w:i/>
        </w:rPr>
        <w:t xml:space="preserve">Action and Proposal. </w:t>
      </w:r>
      <w:r w:rsidRPr="0083483F">
        <w:t>It is necessary to enhance the notification requirements on measures such as imposing import tariffs</w:t>
      </w:r>
      <w:r w:rsidRPr="0083483F">
        <w:rPr>
          <w:rFonts w:hint="eastAsia"/>
        </w:rPr>
        <w:t xml:space="preserve"> on the </w:t>
      </w:r>
      <w:r w:rsidRPr="0083483F">
        <w:t>ground</w:t>
      </w:r>
      <w:r w:rsidRPr="0083483F">
        <w:rPr>
          <w:rFonts w:hint="eastAsia"/>
        </w:rPr>
        <w:t xml:space="preserve"> of national security </w:t>
      </w:r>
      <w:proofErr w:type="gramStart"/>
      <w:r w:rsidRPr="0083483F">
        <w:rPr>
          <w:rFonts w:hint="eastAsia"/>
        </w:rPr>
        <w:t>exceptions</w:t>
      </w:r>
      <w:r w:rsidRPr="0083483F">
        <w:t>, and</w:t>
      </w:r>
      <w:proofErr w:type="gramEnd"/>
      <w:r w:rsidRPr="0083483F">
        <w:t xml:space="preserve"> carry out multilateral review</w:t>
      </w:r>
      <w:r w:rsidRPr="0083483F">
        <w:rPr>
          <w:rFonts w:hint="eastAsia"/>
        </w:rPr>
        <w:t>s</w:t>
      </w:r>
      <w:r w:rsidRPr="0083483F">
        <w:t xml:space="preserve"> on such measures. </w:t>
      </w:r>
      <w:r w:rsidRPr="0083483F">
        <w:rPr>
          <w:rFonts w:hint="eastAsia"/>
        </w:rPr>
        <w:t>Meanwhile</w:t>
      </w:r>
      <w:r w:rsidRPr="0083483F">
        <w:t xml:space="preserve">, WTO Members whose interests have been affected should be </w:t>
      </w:r>
      <w:r w:rsidRPr="0083483F">
        <w:rPr>
          <w:rFonts w:hint="eastAsia"/>
        </w:rPr>
        <w:t>entitled to take prompt</w:t>
      </w:r>
      <w:r w:rsidRPr="0083483F">
        <w:t xml:space="preserve"> and eff</w:t>
      </w:r>
      <w:r w:rsidRPr="0083483F">
        <w:rPr>
          <w:rFonts w:hint="eastAsia"/>
        </w:rPr>
        <w:t>ective</w:t>
      </w:r>
      <w:r w:rsidRPr="0083483F">
        <w:t xml:space="preserve"> remed</w:t>
      </w:r>
      <w:r w:rsidRPr="0083483F">
        <w:rPr>
          <w:rFonts w:hint="eastAsia"/>
        </w:rPr>
        <w:t>ie</w:t>
      </w:r>
      <w:r w:rsidRPr="0083483F">
        <w:t xml:space="preserve">s, </w:t>
      </w:r>
      <w:proofErr w:type="gramStart"/>
      <w:r w:rsidRPr="0083483F">
        <w:t>so as to</w:t>
      </w:r>
      <w:proofErr w:type="gramEnd"/>
      <w:r w:rsidRPr="0083483F">
        <w:t xml:space="preserve"> maintain the balance of </w:t>
      </w:r>
      <w:r w:rsidRPr="0083483F">
        <w:rPr>
          <w:rFonts w:hint="eastAsia"/>
        </w:rPr>
        <w:t xml:space="preserve">their </w:t>
      </w:r>
      <w:r w:rsidRPr="0083483F">
        <w:t>rights and obligations under the WTO.</w:t>
      </w:r>
    </w:p>
    <w:p w:rsidR="00C96AE5" w:rsidRPr="003C4B4F" w:rsidRDefault="00C96AE5" w:rsidP="003C4B4F">
      <w:pPr>
        <w:pStyle w:val="Heading3"/>
      </w:pPr>
      <w:r w:rsidRPr="0083483F">
        <w:t xml:space="preserve">Tightening </w:t>
      </w:r>
      <w:r w:rsidRPr="0083483F">
        <w:rPr>
          <w:rFonts w:hint="eastAsia"/>
        </w:rPr>
        <w:t>D</w:t>
      </w:r>
      <w:r w:rsidRPr="0083483F">
        <w:t xml:space="preserve">isciplines to </w:t>
      </w:r>
      <w:r w:rsidRPr="0083483F">
        <w:rPr>
          <w:rFonts w:hint="eastAsia"/>
        </w:rPr>
        <w:t>C</w:t>
      </w:r>
      <w:r w:rsidRPr="0083483F">
        <w:t xml:space="preserve">urb </w:t>
      </w:r>
      <w:r w:rsidRPr="0083483F">
        <w:rPr>
          <w:rFonts w:hint="eastAsia"/>
        </w:rPr>
        <w:t>U</w:t>
      </w:r>
      <w:r w:rsidRPr="0083483F">
        <w:t xml:space="preserve">nilateral </w:t>
      </w:r>
      <w:r w:rsidRPr="0083483F">
        <w:rPr>
          <w:rFonts w:hint="eastAsia"/>
        </w:rPr>
        <w:t>M</w:t>
      </w:r>
      <w:r w:rsidRPr="0083483F">
        <w:t xml:space="preserve">easures </w:t>
      </w:r>
      <w:r w:rsidRPr="0083483F">
        <w:rPr>
          <w:rFonts w:hint="eastAsia"/>
        </w:rPr>
        <w:t>I</w:t>
      </w:r>
      <w:r w:rsidRPr="0083483F">
        <w:t xml:space="preserve">nconsistent with WTO </w:t>
      </w:r>
      <w:r w:rsidRPr="0083483F">
        <w:rPr>
          <w:rFonts w:hint="eastAsia"/>
        </w:rPr>
        <w:t>R</w:t>
      </w:r>
      <w:r w:rsidRPr="0083483F">
        <w:t>ules</w:t>
      </w:r>
    </w:p>
    <w:p w:rsidR="00C96AE5" w:rsidRPr="003C4B4F" w:rsidRDefault="00C96AE5" w:rsidP="0075569D">
      <w:pPr>
        <w:pStyle w:val="BodyText"/>
      </w:pPr>
      <w:r w:rsidRPr="0083483F">
        <w:rPr>
          <w:b/>
          <w:i/>
        </w:rPr>
        <w:t>Issue and Problem.</w:t>
      </w:r>
      <w:r w:rsidRPr="0083483F">
        <w:t xml:space="preserve"> Certain </w:t>
      </w:r>
      <w:r w:rsidR="0018097E">
        <w:t>M</w:t>
      </w:r>
      <w:r w:rsidRPr="0083483F">
        <w:t xml:space="preserve">ember </w:t>
      </w:r>
      <w:r w:rsidRPr="0083483F">
        <w:rPr>
          <w:rFonts w:hint="eastAsia"/>
        </w:rPr>
        <w:t>has</w:t>
      </w:r>
      <w:r w:rsidRPr="0083483F">
        <w:t xml:space="preserve"> taken unilateral</w:t>
      </w:r>
      <w:r w:rsidRPr="0083483F">
        <w:rPr>
          <w:rFonts w:hint="eastAsia"/>
        </w:rPr>
        <w:t>ist</w:t>
      </w:r>
      <w:r w:rsidRPr="0083483F">
        <w:t xml:space="preserve"> measures </w:t>
      </w:r>
      <w:r w:rsidRPr="0083483F">
        <w:rPr>
          <w:rFonts w:hint="eastAsia"/>
        </w:rPr>
        <w:t xml:space="preserve">of raising trade barriers and imposing </w:t>
      </w:r>
      <w:r w:rsidRPr="0083483F">
        <w:t>import tariffs in an arbitrary way</w:t>
      </w:r>
      <w:r w:rsidRPr="0083483F">
        <w:rPr>
          <w:rFonts w:hint="eastAsia"/>
        </w:rPr>
        <w:t xml:space="preserve"> and without </w:t>
      </w:r>
      <w:r w:rsidRPr="0083483F">
        <w:t>authorization</w:t>
      </w:r>
      <w:r w:rsidRPr="0083483F">
        <w:rPr>
          <w:rFonts w:hint="eastAsia"/>
        </w:rPr>
        <w:t xml:space="preserve"> from the WTO</w:t>
      </w:r>
      <w:r w:rsidRPr="0083483F">
        <w:t xml:space="preserve">. </w:t>
      </w:r>
      <w:r w:rsidRPr="0083483F">
        <w:rPr>
          <w:rFonts w:hint="eastAsia"/>
        </w:rPr>
        <w:t>In addition,</w:t>
      </w:r>
      <w:r w:rsidRPr="0083483F">
        <w:t xml:space="preserve"> </w:t>
      </w:r>
      <w:r w:rsidRPr="0083483F">
        <w:rPr>
          <w:rFonts w:hint="eastAsia"/>
        </w:rPr>
        <w:t xml:space="preserve">it has </w:t>
      </w:r>
      <w:r w:rsidRPr="0083483F">
        <w:t xml:space="preserve">imposed economic sanctions on </w:t>
      </w:r>
      <w:r w:rsidRPr="0083483F">
        <w:rPr>
          <w:rFonts w:hint="eastAsia"/>
        </w:rPr>
        <w:t xml:space="preserve">other </w:t>
      </w:r>
      <w:r w:rsidRPr="0083483F">
        <w:t>countries</w:t>
      </w:r>
      <w:r w:rsidRPr="0083483F">
        <w:rPr>
          <w:rFonts w:hint="eastAsia"/>
        </w:rPr>
        <w:t xml:space="preserve"> </w:t>
      </w:r>
      <w:r w:rsidRPr="0083483F">
        <w:t xml:space="preserve">and </w:t>
      </w:r>
      <w:r w:rsidRPr="0083483F">
        <w:rPr>
          <w:rFonts w:hint="eastAsia"/>
        </w:rPr>
        <w:t xml:space="preserve">extended </w:t>
      </w:r>
      <w:r w:rsidR="00664DAA">
        <w:t>'</w:t>
      </w:r>
      <w:r w:rsidRPr="0083483F">
        <w:t>secondary sanctions</w:t>
      </w:r>
      <w:r w:rsidR="00664DAA">
        <w:t>'</w:t>
      </w:r>
      <w:r w:rsidRPr="0083483F">
        <w:rPr>
          <w:rFonts w:hint="eastAsia"/>
        </w:rPr>
        <w:t xml:space="preserve"> to </w:t>
      </w:r>
      <w:r w:rsidRPr="0083483F">
        <w:t>overse</w:t>
      </w:r>
      <w:r w:rsidRPr="0083483F">
        <w:rPr>
          <w:rFonts w:hint="eastAsia"/>
        </w:rPr>
        <w:t>as business activities of</w:t>
      </w:r>
      <w:r w:rsidRPr="0083483F">
        <w:t xml:space="preserve"> third-country nationals or companies</w:t>
      </w:r>
      <w:r w:rsidRPr="0083483F">
        <w:rPr>
          <w:rFonts w:hint="eastAsia"/>
        </w:rPr>
        <w:t>, without authorization from the United Nations or legal basis under international treaties</w:t>
      </w:r>
      <w:r w:rsidRPr="0083483F">
        <w:t xml:space="preserve">. Such actions have severely violated international commitments and the WTO rules. </w:t>
      </w:r>
      <w:r w:rsidRPr="0083483F">
        <w:rPr>
          <w:rFonts w:hint="eastAsia"/>
        </w:rPr>
        <w:t>Although</w:t>
      </w:r>
      <w:r w:rsidRPr="0083483F">
        <w:t xml:space="preserve"> </w:t>
      </w:r>
      <w:r w:rsidRPr="0083483F">
        <w:rPr>
          <w:rFonts w:hint="eastAsia"/>
        </w:rPr>
        <w:t xml:space="preserve">such </w:t>
      </w:r>
      <w:r w:rsidRPr="0083483F">
        <w:t>unilateral</w:t>
      </w:r>
      <w:r w:rsidRPr="0083483F">
        <w:rPr>
          <w:rFonts w:hint="eastAsia"/>
        </w:rPr>
        <w:t>ist measures</w:t>
      </w:r>
      <w:r w:rsidRPr="0083483F">
        <w:t xml:space="preserve"> </w:t>
      </w:r>
      <w:r w:rsidRPr="0083483F">
        <w:rPr>
          <w:rFonts w:hint="eastAsia"/>
        </w:rPr>
        <w:t xml:space="preserve">are manifestly WTO-inconsistent and have caused serious consequences, </w:t>
      </w:r>
      <w:r w:rsidRPr="0083483F">
        <w:t xml:space="preserve">the current WTO rules </w:t>
      </w:r>
      <w:r w:rsidRPr="0083483F">
        <w:rPr>
          <w:rFonts w:hint="eastAsia"/>
        </w:rPr>
        <w:t>offer no</w:t>
      </w:r>
      <w:r w:rsidRPr="0083483F">
        <w:t xml:space="preserve"> </w:t>
      </w:r>
      <w:r w:rsidRPr="0083483F">
        <w:rPr>
          <w:rFonts w:hint="eastAsia"/>
        </w:rPr>
        <w:t xml:space="preserve">timely or effective discipline </w:t>
      </w:r>
      <w:r w:rsidRPr="0083483F">
        <w:t xml:space="preserve">and </w:t>
      </w:r>
      <w:r w:rsidRPr="0083483F">
        <w:rPr>
          <w:rFonts w:hint="eastAsia"/>
        </w:rPr>
        <w:t>remedy</w:t>
      </w:r>
      <w:r w:rsidRPr="0083483F">
        <w:t>.</w:t>
      </w:r>
    </w:p>
    <w:p w:rsidR="00C96AE5" w:rsidRPr="003C4B4F" w:rsidRDefault="00C96AE5" w:rsidP="0075569D">
      <w:pPr>
        <w:pStyle w:val="BodyText"/>
      </w:pPr>
      <w:r w:rsidRPr="0083483F">
        <w:rPr>
          <w:b/>
          <w:i/>
        </w:rPr>
        <w:t xml:space="preserve">Objective and Task. </w:t>
      </w:r>
      <w:r w:rsidRPr="0083483F">
        <w:t>It is necessary to effectively curb such unilateral</w:t>
      </w:r>
      <w:r w:rsidRPr="0083483F">
        <w:rPr>
          <w:rFonts w:hint="eastAsia"/>
        </w:rPr>
        <w:t>ist</w:t>
      </w:r>
      <w:r w:rsidRPr="0083483F">
        <w:t xml:space="preserve"> measures, reinvigorate the efficiency and authority of the WTO, safeguard the rule</w:t>
      </w:r>
      <w:r w:rsidRPr="0083483F">
        <w:rPr>
          <w:rFonts w:hint="eastAsia"/>
        </w:rPr>
        <w:t>s</w:t>
      </w:r>
      <w:r w:rsidRPr="0083483F">
        <w:t xml:space="preserve">-based multilateral trading system and protect the legitimate </w:t>
      </w:r>
      <w:r w:rsidRPr="0083483F">
        <w:rPr>
          <w:rFonts w:hint="eastAsia"/>
        </w:rPr>
        <w:t>rights</w:t>
      </w:r>
      <w:r w:rsidRPr="0083483F">
        <w:t xml:space="preserve"> of the WTO Members.</w:t>
      </w:r>
    </w:p>
    <w:p w:rsidR="00C96AE5" w:rsidRPr="003C4B4F" w:rsidRDefault="00C96AE5" w:rsidP="0075569D">
      <w:pPr>
        <w:pStyle w:val="BodyText"/>
      </w:pPr>
      <w:r w:rsidRPr="0083483F">
        <w:rPr>
          <w:b/>
          <w:i/>
        </w:rPr>
        <w:t xml:space="preserve">Action and Proposal. </w:t>
      </w:r>
      <w:r w:rsidRPr="0083483F">
        <w:rPr>
          <w:rFonts w:hint="eastAsia"/>
        </w:rPr>
        <w:t>Such</w:t>
      </w:r>
      <w:r w:rsidRPr="0083483F">
        <w:t xml:space="preserve"> unilateral</w:t>
      </w:r>
      <w:r w:rsidRPr="0083483F">
        <w:rPr>
          <w:rFonts w:hint="eastAsia"/>
        </w:rPr>
        <w:t>ist</w:t>
      </w:r>
      <w:r w:rsidRPr="0083483F">
        <w:t xml:space="preserve"> measures should be constrained</w:t>
      </w:r>
      <w:r w:rsidRPr="0083483F">
        <w:rPr>
          <w:rFonts w:hint="eastAsia"/>
        </w:rPr>
        <w:t xml:space="preserve"> through, </w:t>
      </w:r>
      <w:r w:rsidRPr="0083483F">
        <w:rPr>
          <w:rFonts w:hint="eastAsia"/>
          <w:i/>
        </w:rPr>
        <w:t>inter alia</w:t>
      </w:r>
      <w:r w:rsidRPr="0083483F">
        <w:rPr>
          <w:rFonts w:hint="eastAsia"/>
        </w:rPr>
        <w:t>,</w:t>
      </w:r>
      <w:r w:rsidRPr="0083483F">
        <w:t xml:space="preserve"> enhancing the multilateral review mechanism</w:t>
      </w:r>
      <w:r w:rsidRPr="0083483F">
        <w:rPr>
          <w:rFonts w:hint="eastAsia"/>
        </w:rPr>
        <w:t xml:space="preserve">, authorizing the </w:t>
      </w:r>
      <w:r w:rsidR="00257DFB">
        <w:t>M</w:t>
      </w:r>
      <w:r w:rsidRPr="0083483F">
        <w:rPr>
          <w:rFonts w:hint="eastAsia"/>
        </w:rPr>
        <w:t xml:space="preserve">embers affected to take </w:t>
      </w:r>
      <w:r w:rsidRPr="0083483F">
        <w:t>prompt</w:t>
      </w:r>
      <w:r w:rsidRPr="0083483F">
        <w:rPr>
          <w:rFonts w:hint="eastAsia"/>
        </w:rPr>
        <w:t xml:space="preserve"> and effective provisional remedies in cases of </w:t>
      </w:r>
      <w:r w:rsidRPr="0083483F">
        <w:t xml:space="preserve">urgency and </w:t>
      </w:r>
      <w:r w:rsidRPr="0083483F">
        <w:rPr>
          <w:rFonts w:hint="eastAsia"/>
        </w:rPr>
        <w:t xml:space="preserve">accelerating </w:t>
      </w:r>
      <w:r w:rsidRPr="0083483F">
        <w:t>relevant dispute settlement proceedings.</w:t>
      </w:r>
    </w:p>
    <w:p w:rsidR="00C96AE5" w:rsidRPr="003C4B4F" w:rsidRDefault="00C96AE5" w:rsidP="003C4B4F">
      <w:pPr>
        <w:pStyle w:val="Heading2"/>
      </w:pPr>
      <w:r w:rsidRPr="00664DAA">
        <w:rPr>
          <w:rFonts w:hint="eastAsia"/>
        </w:rPr>
        <w:t>I</w:t>
      </w:r>
      <w:r w:rsidRPr="00664DAA">
        <w:t>NCREASING</w:t>
      </w:r>
      <w:r w:rsidRPr="0083483F">
        <w:t xml:space="preserve"> WTO</w:t>
      </w:r>
      <w:r w:rsidR="00664DAA">
        <w:t>'</w:t>
      </w:r>
      <w:r w:rsidRPr="0083483F">
        <w:t>S RELEVANCE IN GLOBAL ECONOMIC GOVERNANCE</w:t>
      </w:r>
    </w:p>
    <w:p w:rsidR="00C96AE5" w:rsidRPr="003C4B4F" w:rsidRDefault="00C96AE5" w:rsidP="003C4B4F">
      <w:pPr>
        <w:pStyle w:val="Heading3"/>
      </w:pPr>
      <w:r w:rsidRPr="0083483F">
        <w:rPr>
          <w:rFonts w:hint="eastAsia"/>
        </w:rPr>
        <w:t>Rectifying the Inequity</w:t>
      </w:r>
      <w:r w:rsidRPr="0083483F">
        <w:t xml:space="preserve"> in </w:t>
      </w:r>
      <w:r w:rsidRPr="0083483F">
        <w:rPr>
          <w:rFonts w:hint="eastAsia"/>
        </w:rPr>
        <w:t xml:space="preserve">Rules on </w:t>
      </w:r>
      <w:r w:rsidRPr="0083483F">
        <w:t>Agricultur</w:t>
      </w:r>
      <w:r w:rsidRPr="0083483F">
        <w:rPr>
          <w:rFonts w:hint="eastAsia"/>
        </w:rPr>
        <w:t>e</w:t>
      </w:r>
    </w:p>
    <w:p w:rsidR="00C96AE5" w:rsidRPr="003C4B4F" w:rsidRDefault="00C96AE5" w:rsidP="0075569D">
      <w:pPr>
        <w:pStyle w:val="BodyText"/>
      </w:pPr>
      <w:r w:rsidRPr="0083483F">
        <w:rPr>
          <w:b/>
          <w:i/>
        </w:rPr>
        <w:t>Issue and Problem.</w:t>
      </w:r>
      <w:r w:rsidRPr="0083483F">
        <w:t xml:space="preserve"> Significant inequity, imbalance and unfairness </w:t>
      </w:r>
      <w:r w:rsidRPr="0083483F">
        <w:rPr>
          <w:rFonts w:hint="eastAsia"/>
        </w:rPr>
        <w:t>persist</w:t>
      </w:r>
      <w:r w:rsidRPr="0083483F">
        <w:t xml:space="preserve"> in current rules</w:t>
      </w:r>
      <w:r w:rsidRPr="0083483F">
        <w:rPr>
          <w:rFonts w:hint="eastAsia"/>
        </w:rPr>
        <w:t xml:space="preserve"> on</w:t>
      </w:r>
      <w:r w:rsidRPr="0083483F" w:rsidDel="00A873E3">
        <w:t xml:space="preserve"> </w:t>
      </w:r>
      <w:r w:rsidRPr="0083483F">
        <w:t>agricultur</w:t>
      </w:r>
      <w:r w:rsidRPr="0083483F">
        <w:rPr>
          <w:rFonts w:hint="eastAsia"/>
        </w:rPr>
        <w:t xml:space="preserve">e, </w:t>
      </w:r>
      <w:proofErr w:type="gramStart"/>
      <w:r w:rsidRPr="0083483F">
        <w:rPr>
          <w:rFonts w:hint="eastAsia"/>
        </w:rPr>
        <w:t xml:space="preserve">in particular </w:t>
      </w:r>
      <w:r w:rsidRPr="0083483F">
        <w:t>the</w:t>
      </w:r>
      <w:proofErr w:type="gramEnd"/>
      <w:r w:rsidRPr="0083483F">
        <w:t xml:space="preserve"> </w:t>
      </w:r>
      <w:r w:rsidRPr="0083483F">
        <w:rPr>
          <w:rFonts w:hint="eastAsia"/>
        </w:rPr>
        <w:t>provision</w:t>
      </w:r>
      <w:r w:rsidRPr="0083483F">
        <w:t xml:space="preserve">s </w:t>
      </w:r>
      <w:r w:rsidRPr="0083483F">
        <w:rPr>
          <w:rFonts w:hint="eastAsia"/>
        </w:rPr>
        <w:t>regarding</w:t>
      </w:r>
      <w:r w:rsidRPr="0083483F">
        <w:t xml:space="preserve"> the Aggregate Measurement of Support (AMS). </w:t>
      </w:r>
      <w:proofErr w:type="gramStart"/>
      <w:r w:rsidRPr="0083483F">
        <w:t>A number of</w:t>
      </w:r>
      <w:proofErr w:type="gramEnd"/>
      <w:r w:rsidRPr="0083483F">
        <w:t xml:space="preserve"> developed </w:t>
      </w:r>
      <w:r w:rsidR="00257DFB">
        <w:t>M</w:t>
      </w:r>
      <w:r w:rsidRPr="0083483F">
        <w:t xml:space="preserve">embers </w:t>
      </w:r>
      <w:r w:rsidRPr="0083483F">
        <w:rPr>
          <w:rFonts w:hint="eastAsia"/>
        </w:rPr>
        <w:t xml:space="preserve">enjoy </w:t>
      </w:r>
      <w:r w:rsidRPr="0083483F">
        <w:t>high level</w:t>
      </w:r>
      <w:r w:rsidRPr="0083483F">
        <w:rPr>
          <w:rFonts w:hint="eastAsia"/>
        </w:rPr>
        <w:t>s</w:t>
      </w:r>
      <w:r w:rsidRPr="0083483F">
        <w:t xml:space="preserve"> of AMS and therefore </w:t>
      </w:r>
      <w:r w:rsidRPr="0083483F">
        <w:rPr>
          <w:rFonts w:hint="eastAsia"/>
        </w:rPr>
        <w:t>are able to</w:t>
      </w:r>
      <w:r w:rsidRPr="0083483F">
        <w:t xml:space="preserve"> provide much higher </w:t>
      </w:r>
      <w:r w:rsidRPr="0083483F">
        <w:rPr>
          <w:rFonts w:hint="eastAsia"/>
        </w:rPr>
        <w:t xml:space="preserve">levels of support </w:t>
      </w:r>
      <w:r w:rsidRPr="0083483F">
        <w:t>than the</w:t>
      </w:r>
      <w:r w:rsidRPr="0083483F">
        <w:rPr>
          <w:rFonts w:hint="eastAsia"/>
        </w:rPr>
        <w:t>ir</w:t>
      </w:r>
      <w:r w:rsidRPr="0083483F">
        <w:t xml:space="preserve"> </w:t>
      </w:r>
      <w:r w:rsidRPr="0083483F">
        <w:rPr>
          <w:i/>
        </w:rPr>
        <w:t>de minimis</w:t>
      </w:r>
      <w:r w:rsidRPr="0083483F">
        <w:t xml:space="preserve"> </w:t>
      </w:r>
      <w:r w:rsidRPr="0083483F">
        <w:rPr>
          <w:rFonts w:hint="eastAsia"/>
        </w:rPr>
        <w:t xml:space="preserve">level with respect to a number of </w:t>
      </w:r>
      <w:r w:rsidRPr="0083483F">
        <w:t>specific products</w:t>
      </w:r>
      <w:r w:rsidRPr="0083483F">
        <w:rPr>
          <w:rFonts w:hint="eastAsia"/>
        </w:rPr>
        <w:t xml:space="preserve">, </w:t>
      </w:r>
      <w:r w:rsidRPr="0083483F">
        <w:t>seriously</w:t>
      </w:r>
      <w:r w:rsidRPr="0083483F">
        <w:rPr>
          <w:rFonts w:hint="eastAsia"/>
        </w:rPr>
        <w:t xml:space="preserve"> </w:t>
      </w:r>
      <w:r w:rsidRPr="0083483F">
        <w:t>distorting</w:t>
      </w:r>
      <w:r w:rsidRPr="0083483F">
        <w:rPr>
          <w:rFonts w:hint="eastAsia"/>
        </w:rPr>
        <w:t xml:space="preserve"> </w:t>
      </w:r>
      <w:r w:rsidRPr="0083483F">
        <w:t>agricultural production and</w:t>
      </w:r>
      <w:r w:rsidRPr="0083483F">
        <w:rPr>
          <w:rFonts w:hint="eastAsia"/>
        </w:rPr>
        <w:t xml:space="preserve"> </w:t>
      </w:r>
      <w:r w:rsidRPr="0083483F">
        <w:t>trade</w:t>
      </w:r>
      <w:r w:rsidRPr="0083483F">
        <w:rPr>
          <w:rFonts w:hint="eastAsia"/>
        </w:rPr>
        <w:t>.</w:t>
      </w:r>
      <w:r w:rsidRPr="0083483F">
        <w:t xml:space="preserve"> By contrast, </w:t>
      </w:r>
      <w:proofErr w:type="gramStart"/>
      <w:r w:rsidRPr="0083483F">
        <w:t>the majority of</w:t>
      </w:r>
      <w:proofErr w:type="gramEnd"/>
      <w:r w:rsidRPr="0083483F">
        <w:t xml:space="preserve"> developing </w:t>
      </w:r>
      <w:r w:rsidR="00257DFB">
        <w:t>M</w:t>
      </w:r>
      <w:r w:rsidRPr="0083483F">
        <w:t>embers ha</w:t>
      </w:r>
      <w:r w:rsidRPr="0083483F">
        <w:rPr>
          <w:rFonts w:hint="eastAsia"/>
        </w:rPr>
        <w:t>ve no</w:t>
      </w:r>
      <w:r w:rsidRPr="0083483F">
        <w:t xml:space="preserve"> </w:t>
      </w:r>
      <w:r w:rsidRPr="0083483F">
        <w:rPr>
          <w:rFonts w:hint="eastAsia"/>
        </w:rPr>
        <w:t xml:space="preserve">entitlement </w:t>
      </w:r>
      <w:r w:rsidRPr="0083483F">
        <w:t>to AMS</w:t>
      </w:r>
      <w:r w:rsidRPr="0083483F">
        <w:rPr>
          <w:rFonts w:hint="eastAsia"/>
        </w:rPr>
        <w:t xml:space="preserve">. Furthermore, they </w:t>
      </w:r>
      <w:r w:rsidRPr="0083483F">
        <w:t xml:space="preserve">could </w:t>
      </w:r>
      <w:r w:rsidRPr="0083483F">
        <w:rPr>
          <w:rFonts w:hint="eastAsia"/>
        </w:rPr>
        <w:t xml:space="preserve">not </w:t>
      </w:r>
      <w:r w:rsidRPr="0083483F">
        <w:t>implement domestic public stockholding programmes necessary for food security purposes.</w:t>
      </w:r>
    </w:p>
    <w:p w:rsidR="00C96AE5" w:rsidRPr="003C4B4F" w:rsidRDefault="00C96AE5" w:rsidP="0075569D">
      <w:pPr>
        <w:pStyle w:val="BodyText"/>
      </w:pPr>
      <w:r w:rsidRPr="0083483F" w:rsidDel="00AC268E">
        <w:rPr>
          <w:rFonts w:hint="eastAsia"/>
        </w:rPr>
        <w:t xml:space="preserve"> </w:t>
      </w:r>
      <w:r w:rsidRPr="0083483F">
        <w:rPr>
          <w:b/>
          <w:i/>
        </w:rPr>
        <w:t xml:space="preserve">Objective and Task. </w:t>
      </w:r>
      <w:r w:rsidRPr="0083483F">
        <w:t xml:space="preserve">It is necessary to </w:t>
      </w:r>
      <w:r w:rsidRPr="0083483F">
        <w:rPr>
          <w:rFonts w:hint="eastAsia"/>
        </w:rPr>
        <w:t>rectify</w:t>
      </w:r>
      <w:r w:rsidRPr="0083483F">
        <w:t xml:space="preserve"> the inequity in rules </w:t>
      </w:r>
      <w:r w:rsidRPr="0083483F">
        <w:rPr>
          <w:rFonts w:hint="eastAsia"/>
        </w:rPr>
        <w:t xml:space="preserve">on </w:t>
      </w:r>
      <w:r w:rsidRPr="0083483F">
        <w:t>agricultur</w:t>
      </w:r>
      <w:r w:rsidRPr="0083483F">
        <w:rPr>
          <w:rFonts w:hint="eastAsia"/>
        </w:rPr>
        <w:t xml:space="preserve">e </w:t>
      </w:r>
      <w:proofErr w:type="gramStart"/>
      <w:r w:rsidRPr="0083483F">
        <w:rPr>
          <w:rFonts w:hint="eastAsia"/>
        </w:rPr>
        <w:t>so as to</w:t>
      </w:r>
      <w:proofErr w:type="gramEnd"/>
      <w:r w:rsidRPr="0083483F">
        <w:rPr>
          <w:rFonts w:hint="eastAsia"/>
        </w:rPr>
        <w:t xml:space="preserve"> </w:t>
      </w:r>
      <w:r w:rsidRPr="0083483F">
        <w:t xml:space="preserve">promote agricultural trade </w:t>
      </w:r>
      <w:r w:rsidRPr="0083483F">
        <w:rPr>
          <w:rFonts w:hint="eastAsia"/>
        </w:rPr>
        <w:t>and</w:t>
      </w:r>
      <w:r w:rsidRPr="0083483F">
        <w:t xml:space="preserve"> create a </w:t>
      </w:r>
      <w:r w:rsidRPr="0083483F">
        <w:rPr>
          <w:rFonts w:hint="eastAsia"/>
        </w:rPr>
        <w:t>level playing field</w:t>
      </w:r>
      <w:r w:rsidRPr="0083483F">
        <w:t xml:space="preserve"> for developing </w:t>
      </w:r>
      <w:r w:rsidR="00257DFB">
        <w:t>M</w:t>
      </w:r>
      <w:r w:rsidRPr="0083483F">
        <w:t>embers</w:t>
      </w:r>
      <w:r w:rsidRPr="0083483F">
        <w:rPr>
          <w:rFonts w:hint="eastAsia"/>
        </w:rPr>
        <w:t xml:space="preserve">. It is also necessary to </w:t>
      </w:r>
      <w:r w:rsidRPr="0083483F">
        <w:t>enhance their abilities to safeguard food security and livelihood security</w:t>
      </w:r>
      <w:r w:rsidRPr="0083483F">
        <w:rPr>
          <w:rFonts w:hint="eastAsia"/>
        </w:rPr>
        <w:t xml:space="preserve"> so that they could</w:t>
      </w:r>
      <w:r w:rsidRPr="0083483F">
        <w:t xml:space="preserve"> benefit more from the multilateral trading system. </w:t>
      </w:r>
    </w:p>
    <w:p w:rsidR="00C96AE5" w:rsidRPr="003C4B4F" w:rsidRDefault="00C96AE5" w:rsidP="0075569D">
      <w:pPr>
        <w:pStyle w:val="BodyText"/>
      </w:pPr>
      <w:r w:rsidRPr="0083483F">
        <w:rPr>
          <w:b/>
          <w:i/>
        </w:rPr>
        <w:t>Action and Proposal.</w:t>
      </w:r>
      <w:r w:rsidRPr="0083483F">
        <w:t xml:space="preserve"> The AMS entitlements of developed </w:t>
      </w:r>
      <w:r w:rsidR="00257DFB">
        <w:t>M</w:t>
      </w:r>
      <w:r w:rsidRPr="0083483F">
        <w:t xml:space="preserve">embers should be eliminated in gradual </w:t>
      </w:r>
      <w:r w:rsidR="00C25C25" w:rsidRPr="0083483F">
        <w:t>instalments</w:t>
      </w:r>
      <w:r w:rsidRPr="0083483F">
        <w:rPr>
          <w:rFonts w:hint="eastAsia"/>
        </w:rPr>
        <w:t>.</w:t>
      </w:r>
      <w:r w:rsidRPr="0083483F">
        <w:t xml:space="preserve"> </w:t>
      </w:r>
      <w:r w:rsidRPr="0083483F">
        <w:rPr>
          <w:rFonts w:hint="eastAsia"/>
        </w:rPr>
        <w:t>In the meanwhile,</w:t>
      </w:r>
      <w:r w:rsidRPr="0083483F">
        <w:t xml:space="preserve"> </w:t>
      </w:r>
      <w:r w:rsidRPr="0083483F">
        <w:rPr>
          <w:rFonts w:hint="eastAsia"/>
        </w:rPr>
        <w:t>M</w:t>
      </w:r>
      <w:r w:rsidRPr="0083483F">
        <w:t>embers should reach an agreement on the permanent solution for public stockholding for food security</w:t>
      </w:r>
      <w:r w:rsidRPr="0083483F">
        <w:rPr>
          <w:rFonts w:hint="eastAsia"/>
        </w:rPr>
        <w:t xml:space="preserve"> purposes</w:t>
      </w:r>
      <w:r w:rsidRPr="0083483F">
        <w:t>.</w:t>
      </w:r>
    </w:p>
    <w:p w:rsidR="00C96AE5" w:rsidRPr="003C4B4F" w:rsidRDefault="00C96AE5" w:rsidP="003C4B4F">
      <w:pPr>
        <w:pStyle w:val="Heading3"/>
      </w:pPr>
      <w:r w:rsidRPr="0083483F">
        <w:t>Improving Trade Remedies Rules</w:t>
      </w:r>
    </w:p>
    <w:p w:rsidR="00C96AE5" w:rsidRPr="003C4B4F" w:rsidRDefault="00C96AE5" w:rsidP="0075569D">
      <w:pPr>
        <w:pStyle w:val="BodyText"/>
      </w:pPr>
      <w:r w:rsidRPr="0083483F">
        <w:rPr>
          <w:b/>
          <w:i/>
        </w:rPr>
        <w:t xml:space="preserve">Issue and Problem. </w:t>
      </w:r>
      <w:r w:rsidRPr="0083483F">
        <w:rPr>
          <w:rFonts w:hint="eastAsia"/>
        </w:rPr>
        <w:t>At present, there exist</w:t>
      </w:r>
      <w:r w:rsidRPr="0083483F">
        <w:t xml:space="preserve"> </w:t>
      </w:r>
      <w:proofErr w:type="gramStart"/>
      <w:r w:rsidRPr="0083483F">
        <w:t>a number of</w:t>
      </w:r>
      <w:proofErr w:type="gramEnd"/>
      <w:r w:rsidRPr="0083483F">
        <w:t xml:space="preserve"> gaps and ambiguities in existing multilateral trade remedy rules</w:t>
      </w:r>
      <w:r w:rsidRPr="0083483F">
        <w:rPr>
          <w:rFonts w:hint="eastAsia"/>
        </w:rPr>
        <w:t>. M</w:t>
      </w:r>
      <w:r w:rsidRPr="0083483F">
        <w:t xml:space="preserve">isuse and abusive application of trade remedy measures </w:t>
      </w:r>
      <w:r w:rsidRPr="0083483F">
        <w:rPr>
          <w:rFonts w:hint="eastAsia"/>
        </w:rPr>
        <w:t>abound.</w:t>
      </w:r>
      <w:r w:rsidRPr="0083483F">
        <w:t xml:space="preserve"> </w:t>
      </w:r>
      <w:r w:rsidRPr="0083483F">
        <w:rPr>
          <w:rFonts w:hint="eastAsia"/>
        </w:rPr>
        <w:t>D</w:t>
      </w:r>
      <w:r w:rsidRPr="0083483F">
        <w:t>iscriminatory practices based on country-of-origin and types of enterprises have been on the rise</w:t>
      </w:r>
      <w:r w:rsidRPr="0083483F">
        <w:rPr>
          <w:rFonts w:hint="eastAsia"/>
        </w:rPr>
        <w:t>.</w:t>
      </w:r>
      <w:r w:rsidRPr="0083483F">
        <w:t xml:space="preserve"> </w:t>
      </w:r>
      <w:r w:rsidRPr="0083483F">
        <w:rPr>
          <w:rFonts w:hint="eastAsia"/>
        </w:rPr>
        <w:t>T</w:t>
      </w:r>
      <w:r w:rsidRPr="0083483F">
        <w:t xml:space="preserve">he </w:t>
      </w:r>
      <w:r w:rsidRPr="0083483F">
        <w:rPr>
          <w:rFonts w:hint="eastAsia"/>
        </w:rPr>
        <w:t>special situations</w:t>
      </w:r>
      <w:r w:rsidRPr="0083483F">
        <w:t xml:space="preserve"> of developing </w:t>
      </w:r>
      <w:r w:rsidR="00257DFB">
        <w:t>M</w:t>
      </w:r>
      <w:r w:rsidRPr="0083483F">
        <w:t xml:space="preserve">embers and SMEs as well as the public interests are not </w:t>
      </w:r>
      <w:r w:rsidRPr="0083483F">
        <w:rPr>
          <w:rFonts w:hint="eastAsia"/>
        </w:rPr>
        <w:t>accorded</w:t>
      </w:r>
      <w:r w:rsidRPr="0083483F">
        <w:t xml:space="preserve"> adequate or appropriate consideration. As a </w:t>
      </w:r>
      <w:r w:rsidRPr="0083483F">
        <w:rPr>
          <w:rFonts w:hint="eastAsia"/>
        </w:rPr>
        <w:t>result</w:t>
      </w:r>
      <w:r w:rsidRPr="0083483F">
        <w:t>, trade remedy rules have failed to exert their due functions</w:t>
      </w:r>
      <w:r w:rsidRPr="0083483F">
        <w:rPr>
          <w:rFonts w:hint="eastAsia"/>
        </w:rPr>
        <w:t xml:space="preserve"> or respond</w:t>
      </w:r>
      <w:r w:rsidRPr="0083483F">
        <w:t xml:space="preserve"> to the needs of the development of the multilateral trading system</w:t>
      </w:r>
      <w:r w:rsidRPr="0083483F">
        <w:rPr>
          <w:rFonts w:hint="eastAsia"/>
        </w:rPr>
        <w:t xml:space="preserve"> to the detriment of</w:t>
      </w:r>
      <w:r w:rsidRPr="0083483F">
        <w:t xml:space="preserve"> the normal course of international trade.</w:t>
      </w:r>
    </w:p>
    <w:p w:rsidR="00C96AE5" w:rsidRPr="003C4B4F" w:rsidRDefault="00C96AE5" w:rsidP="0075569D">
      <w:pPr>
        <w:pStyle w:val="BodyText"/>
      </w:pPr>
      <w:r w:rsidRPr="0083483F">
        <w:rPr>
          <w:b/>
          <w:i/>
        </w:rPr>
        <w:lastRenderedPageBreak/>
        <w:t>Objective and Task.</w:t>
      </w:r>
      <w:r w:rsidRPr="0083483F">
        <w:t xml:space="preserve"> It is necessary to further clarify and improve relevant</w:t>
      </w:r>
      <w:r w:rsidRPr="0083483F">
        <w:rPr>
          <w:rFonts w:hint="eastAsia"/>
        </w:rPr>
        <w:t xml:space="preserve"> WTO</w:t>
      </w:r>
      <w:r w:rsidRPr="0083483F">
        <w:t xml:space="preserve"> rules </w:t>
      </w:r>
      <w:r w:rsidRPr="0083483F">
        <w:rPr>
          <w:rFonts w:hint="eastAsia"/>
        </w:rPr>
        <w:t xml:space="preserve">on </w:t>
      </w:r>
      <w:r w:rsidRPr="0083483F">
        <w:t>subsid</w:t>
      </w:r>
      <w:r w:rsidRPr="0083483F">
        <w:rPr>
          <w:rFonts w:hint="eastAsia"/>
        </w:rPr>
        <w:t>i</w:t>
      </w:r>
      <w:r w:rsidRPr="0083483F">
        <w:t>es, countervailing measures and anti-dumping measures</w:t>
      </w:r>
      <w:r w:rsidRPr="0083483F">
        <w:rPr>
          <w:rFonts w:hint="eastAsia"/>
        </w:rPr>
        <w:t xml:space="preserve">. We should </w:t>
      </w:r>
      <w:r w:rsidRPr="0083483F">
        <w:t xml:space="preserve">curb </w:t>
      </w:r>
      <w:r w:rsidRPr="0083483F">
        <w:rPr>
          <w:rFonts w:hint="eastAsia"/>
        </w:rPr>
        <w:t xml:space="preserve">the </w:t>
      </w:r>
      <w:r w:rsidRPr="0083483F">
        <w:t>misuse and abuse</w:t>
      </w:r>
      <w:r w:rsidRPr="0083483F">
        <w:rPr>
          <w:rFonts w:hint="eastAsia"/>
        </w:rPr>
        <w:t xml:space="preserve"> of trade remedies, eliminate</w:t>
      </w:r>
      <w:r w:rsidRPr="0083483F">
        <w:t xml:space="preserve"> discriminatory rules and practices</w:t>
      </w:r>
      <w:r w:rsidRPr="0083483F">
        <w:rPr>
          <w:rFonts w:hint="eastAsia"/>
        </w:rPr>
        <w:t>,</w:t>
      </w:r>
      <w:r w:rsidRPr="0083483F">
        <w:t xml:space="preserve"> </w:t>
      </w:r>
      <w:r w:rsidRPr="0083483F">
        <w:rPr>
          <w:rFonts w:hint="eastAsia"/>
        </w:rPr>
        <w:t xml:space="preserve">and </w:t>
      </w:r>
      <w:proofErr w:type="gramStart"/>
      <w:r w:rsidRPr="0083483F">
        <w:rPr>
          <w:rFonts w:hint="eastAsia"/>
        </w:rPr>
        <w:t>give consideration to</w:t>
      </w:r>
      <w:proofErr w:type="gramEnd"/>
      <w:r w:rsidRPr="0083483F">
        <w:rPr>
          <w:rFonts w:hint="eastAsia"/>
        </w:rPr>
        <w:t xml:space="preserve"> the special situations </w:t>
      </w:r>
      <w:r w:rsidRPr="0083483F">
        <w:t xml:space="preserve">of developing </w:t>
      </w:r>
      <w:r w:rsidR="00257DFB">
        <w:t>M</w:t>
      </w:r>
      <w:r w:rsidRPr="0083483F">
        <w:t>embers</w:t>
      </w:r>
      <w:r w:rsidRPr="0083483F">
        <w:rPr>
          <w:rFonts w:hint="eastAsia"/>
        </w:rPr>
        <w:t xml:space="preserve"> and</w:t>
      </w:r>
      <w:r w:rsidRPr="0083483F">
        <w:t xml:space="preserve"> SMEs as well as public interests. </w:t>
      </w:r>
      <w:r w:rsidRPr="0083483F">
        <w:rPr>
          <w:rFonts w:hint="eastAsia"/>
        </w:rPr>
        <w:t>In this way</w:t>
      </w:r>
      <w:r w:rsidRPr="0083483F">
        <w:t xml:space="preserve">, the spirit and principles of relevant agreements of the WTO could be </w:t>
      </w:r>
      <w:r w:rsidRPr="0083483F">
        <w:rPr>
          <w:rFonts w:hint="eastAsia"/>
        </w:rPr>
        <w:t xml:space="preserve">more faithfully </w:t>
      </w:r>
      <w:r w:rsidR="00C25C25" w:rsidRPr="0083483F">
        <w:t>honoured</w:t>
      </w:r>
      <w:r w:rsidRPr="0083483F">
        <w:t xml:space="preserve"> and free trad</w:t>
      </w:r>
      <w:r w:rsidRPr="0083483F">
        <w:rPr>
          <w:rFonts w:hint="eastAsia"/>
        </w:rPr>
        <w:t>e</w:t>
      </w:r>
      <w:r w:rsidRPr="0083483F">
        <w:t xml:space="preserve"> and </w:t>
      </w:r>
      <w:r w:rsidR="00C25C25" w:rsidRPr="0083483F">
        <w:t>levelling</w:t>
      </w:r>
      <w:r w:rsidRPr="0083483F">
        <w:t xml:space="preserve"> playing field</w:t>
      </w:r>
      <w:r w:rsidRPr="0083483F">
        <w:rPr>
          <w:rFonts w:hint="eastAsia"/>
        </w:rPr>
        <w:t xml:space="preserve"> better</w:t>
      </w:r>
      <w:r w:rsidRPr="0083483F">
        <w:t xml:space="preserve"> safeguarded</w:t>
      </w:r>
      <w:r w:rsidRPr="0083483F">
        <w:rPr>
          <w:rFonts w:hint="eastAsia"/>
        </w:rPr>
        <w:t>. Such improvements of rules could answer to</w:t>
      </w:r>
      <w:r w:rsidRPr="0083483F">
        <w:t xml:space="preserve"> the </w:t>
      </w:r>
      <w:r w:rsidRPr="0083483F">
        <w:rPr>
          <w:rFonts w:hint="eastAsia"/>
        </w:rPr>
        <w:t xml:space="preserve">needs of the world and the WTO Members for </w:t>
      </w:r>
      <w:r w:rsidRPr="0083483F">
        <w:t>sustainable development.</w:t>
      </w:r>
    </w:p>
    <w:p w:rsidR="00C96AE5" w:rsidRPr="003C4B4F" w:rsidRDefault="00C96AE5" w:rsidP="0075569D">
      <w:pPr>
        <w:pStyle w:val="BodyText"/>
      </w:pPr>
      <w:r w:rsidRPr="0083483F">
        <w:rPr>
          <w:b/>
          <w:i/>
        </w:rPr>
        <w:t xml:space="preserve">Action and Proposal. </w:t>
      </w:r>
      <w:r w:rsidRPr="0083483F">
        <w:t xml:space="preserve">First, the provisions on non-actionable subsidies </w:t>
      </w:r>
      <w:r w:rsidRPr="0083483F">
        <w:rPr>
          <w:rFonts w:hint="eastAsia"/>
        </w:rPr>
        <w:t xml:space="preserve">should be </w:t>
      </w:r>
      <w:r w:rsidRPr="0083483F">
        <w:t>reinstated</w:t>
      </w:r>
      <w:r w:rsidRPr="0083483F">
        <w:rPr>
          <w:rFonts w:hint="eastAsia"/>
        </w:rPr>
        <w:t xml:space="preserve"> </w:t>
      </w:r>
      <w:r w:rsidRPr="0083483F">
        <w:t>and their coverage expand</w:t>
      </w:r>
      <w:r w:rsidRPr="0083483F">
        <w:rPr>
          <w:rFonts w:hint="eastAsia"/>
        </w:rPr>
        <w:t>ed</w:t>
      </w:r>
      <w:r w:rsidRPr="0083483F">
        <w:t xml:space="preserve">. Second, </w:t>
      </w:r>
      <w:r w:rsidRPr="0083483F">
        <w:rPr>
          <w:rFonts w:hint="eastAsia"/>
        </w:rPr>
        <w:t>efforts need to be made to clarify and improve relevant rules on and relating to price comparison in anti-dumping proceedings, improve the rules on sunset review and explore the possibility of harmonizing the rules on anti-</w:t>
      </w:r>
      <w:r w:rsidRPr="0083483F">
        <w:t>circumvention. Third, the subsidies and countervailing rules relating to subsidy identification, calculation of benefits conferred and application of facts available should be clarified and improved</w:t>
      </w:r>
      <w:r w:rsidRPr="0083483F">
        <w:rPr>
          <w:rFonts w:hint="eastAsia"/>
        </w:rPr>
        <w:t xml:space="preserve"> to mitigate abusive applications of countervailing measures</w:t>
      </w:r>
      <w:r w:rsidRPr="0083483F">
        <w:t xml:space="preserve">. Fourth, transparency and due process of anti-dumping and countervailing investigations should be </w:t>
      </w:r>
      <w:r w:rsidRPr="0083483F">
        <w:rPr>
          <w:rFonts w:hint="eastAsia"/>
        </w:rPr>
        <w:t xml:space="preserve">improved and </w:t>
      </w:r>
      <w:r w:rsidRPr="0083483F">
        <w:t xml:space="preserve">the assessment of </w:t>
      </w:r>
      <w:r w:rsidRPr="0083483F">
        <w:rPr>
          <w:rFonts w:hint="eastAsia"/>
        </w:rPr>
        <w:t xml:space="preserve">their </w:t>
      </w:r>
      <w:r w:rsidRPr="0083483F">
        <w:t xml:space="preserve">effectiveness and compliance </w:t>
      </w:r>
      <w:r w:rsidRPr="0083483F">
        <w:rPr>
          <w:rFonts w:hint="eastAsia"/>
        </w:rPr>
        <w:t xml:space="preserve">be </w:t>
      </w:r>
      <w:r w:rsidRPr="0083483F">
        <w:t>reinforc</w:t>
      </w:r>
      <w:r w:rsidRPr="0083483F">
        <w:rPr>
          <w:rFonts w:hint="eastAsia"/>
        </w:rPr>
        <w:t>ed</w:t>
      </w:r>
      <w:r w:rsidRPr="0083483F">
        <w:t>. Fifth, more consideration</w:t>
      </w:r>
      <w:r w:rsidRPr="0083483F">
        <w:rPr>
          <w:rFonts w:hint="eastAsia"/>
        </w:rPr>
        <w:t xml:space="preserve"> should be given</w:t>
      </w:r>
      <w:r w:rsidRPr="0083483F">
        <w:t xml:space="preserve"> to the</w:t>
      </w:r>
      <w:r w:rsidRPr="0083483F">
        <w:rPr>
          <w:rFonts w:hint="eastAsia"/>
        </w:rPr>
        <w:t xml:space="preserve"> </w:t>
      </w:r>
      <w:r w:rsidRPr="0083483F">
        <w:t>special</w:t>
      </w:r>
      <w:r w:rsidRPr="0083483F">
        <w:rPr>
          <w:rFonts w:hint="eastAsia"/>
        </w:rPr>
        <w:t xml:space="preserve"> situations of</w:t>
      </w:r>
      <w:r w:rsidRPr="0083483F">
        <w:t xml:space="preserve"> developing </w:t>
      </w:r>
      <w:r w:rsidR="00257DFB">
        <w:t>M</w:t>
      </w:r>
      <w:r w:rsidRPr="0083483F">
        <w:t>embers</w:t>
      </w:r>
      <w:r w:rsidRPr="0083483F">
        <w:rPr>
          <w:rFonts w:hint="eastAsia"/>
        </w:rPr>
        <w:t xml:space="preserve"> and </w:t>
      </w:r>
      <w:r w:rsidRPr="0083483F">
        <w:t xml:space="preserve">SMEs </w:t>
      </w:r>
      <w:r w:rsidRPr="0083483F">
        <w:rPr>
          <w:rFonts w:hint="eastAsia"/>
        </w:rPr>
        <w:t>as well as</w:t>
      </w:r>
      <w:r w:rsidRPr="0083483F">
        <w:t xml:space="preserve"> public interests.</w:t>
      </w:r>
    </w:p>
    <w:p w:rsidR="00C96AE5" w:rsidRPr="003C4B4F" w:rsidRDefault="00C96AE5" w:rsidP="003C4B4F">
      <w:pPr>
        <w:pStyle w:val="Heading3"/>
      </w:pPr>
      <w:r w:rsidRPr="0083483F">
        <w:t>Accelerating</w:t>
      </w:r>
      <w:r w:rsidRPr="0083483F">
        <w:rPr>
          <w:rFonts w:hint="eastAsia"/>
        </w:rPr>
        <w:t xml:space="preserve"> N</w:t>
      </w:r>
      <w:r w:rsidRPr="0083483F">
        <w:t>egotiations on Fisheries Subsidies</w:t>
      </w:r>
    </w:p>
    <w:p w:rsidR="00C96AE5" w:rsidRPr="003C4B4F" w:rsidRDefault="00C96AE5" w:rsidP="0075569D">
      <w:pPr>
        <w:pStyle w:val="BodyText"/>
      </w:pPr>
      <w:r w:rsidRPr="0083483F">
        <w:rPr>
          <w:b/>
          <w:i/>
        </w:rPr>
        <w:t>Issue and Problem</w:t>
      </w:r>
      <w:r w:rsidRPr="0083483F">
        <w:t>. The negotiations on fisheries subsidies are among the areas where</w:t>
      </w:r>
      <w:r w:rsidRPr="0083483F">
        <w:rPr>
          <w:rFonts w:hint="eastAsia"/>
        </w:rPr>
        <w:t xml:space="preserve"> the</w:t>
      </w:r>
      <w:r w:rsidRPr="0083483F">
        <w:t xml:space="preserve"> WTO could </w:t>
      </w:r>
      <w:r w:rsidRPr="0083483F">
        <w:rPr>
          <w:rFonts w:hint="eastAsia"/>
        </w:rPr>
        <w:t>help achieve</w:t>
      </w:r>
      <w:r w:rsidRPr="0083483F">
        <w:t xml:space="preserve"> </w:t>
      </w:r>
      <w:r w:rsidRPr="0083483F">
        <w:rPr>
          <w:rFonts w:hint="eastAsia"/>
        </w:rPr>
        <w:t xml:space="preserve">the </w:t>
      </w:r>
      <w:r w:rsidRPr="0083483F">
        <w:t>Sustainable Development Goals</w:t>
      </w:r>
      <w:r w:rsidRPr="0083483F">
        <w:rPr>
          <w:rFonts w:hint="eastAsia"/>
        </w:rPr>
        <w:t xml:space="preserve"> of the United Nations </w:t>
      </w:r>
      <w:r w:rsidRPr="0083483F">
        <w:t>2030</w:t>
      </w:r>
      <w:r w:rsidRPr="0083483F">
        <w:rPr>
          <w:rFonts w:hint="eastAsia"/>
        </w:rPr>
        <w:t xml:space="preserve"> Agenda</w:t>
      </w:r>
      <w:r w:rsidRPr="0083483F">
        <w:t xml:space="preserve">. </w:t>
      </w:r>
      <w:r w:rsidRPr="0083483F">
        <w:rPr>
          <w:rFonts w:hint="eastAsia"/>
        </w:rPr>
        <w:t>S</w:t>
      </w:r>
      <w:r w:rsidRPr="0083483F">
        <w:t>wift conclusion of th</w:t>
      </w:r>
      <w:r w:rsidRPr="0083483F">
        <w:rPr>
          <w:rFonts w:hint="eastAsia"/>
        </w:rPr>
        <w:t>e</w:t>
      </w:r>
      <w:r w:rsidRPr="0083483F">
        <w:t xml:space="preserve"> negotiation</w:t>
      </w:r>
      <w:r w:rsidRPr="0083483F">
        <w:rPr>
          <w:rFonts w:hint="eastAsia"/>
        </w:rPr>
        <w:t>s is important</w:t>
      </w:r>
      <w:r w:rsidRPr="0083483F">
        <w:t>.</w:t>
      </w:r>
    </w:p>
    <w:p w:rsidR="00C96AE5" w:rsidRPr="003C4B4F" w:rsidRDefault="00C96AE5" w:rsidP="0075569D">
      <w:pPr>
        <w:pStyle w:val="BodyText"/>
      </w:pPr>
      <w:r w:rsidRPr="0083483F">
        <w:rPr>
          <w:b/>
          <w:i/>
        </w:rPr>
        <w:t>Objective and Task.</w:t>
      </w:r>
      <w:r w:rsidRPr="0083483F">
        <w:t xml:space="preserve"> It is necessary to conclude the negotiations on fisheries subsidies in accordance with the decision adopted </w:t>
      </w:r>
      <w:r w:rsidRPr="0083483F">
        <w:rPr>
          <w:rFonts w:hint="eastAsia"/>
        </w:rPr>
        <w:t>by</w:t>
      </w:r>
      <w:r w:rsidRPr="0083483F">
        <w:t xml:space="preserve"> the 11</w:t>
      </w:r>
      <w:r w:rsidRPr="0083483F">
        <w:rPr>
          <w:vertAlign w:val="superscript"/>
        </w:rPr>
        <w:t>th</w:t>
      </w:r>
      <w:r w:rsidRPr="0083483F">
        <w:t xml:space="preserve"> WTO Ministerial Conference. </w:t>
      </w:r>
      <w:r w:rsidRPr="0083483F">
        <w:rPr>
          <w:rFonts w:hint="eastAsia"/>
        </w:rPr>
        <w:t>The</w:t>
      </w:r>
      <w:r w:rsidRPr="0083483F">
        <w:t xml:space="preserve"> agreement to be reached should provide comprehensive and effective disciplines to prohibit certain forms of fisheries subsidies contributing to overcapacity and overfishing and </w:t>
      </w:r>
      <w:r w:rsidRPr="0083483F">
        <w:rPr>
          <w:rFonts w:hint="eastAsia"/>
        </w:rPr>
        <w:t xml:space="preserve">to </w:t>
      </w:r>
      <w:r w:rsidRPr="0083483F">
        <w:t>eliminate subsidies contributing to illegal</w:t>
      </w:r>
      <w:r w:rsidRPr="0083483F">
        <w:rPr>
          <w:rFonts w:hint="eastAsia"/>
        </w:rPr>
        <w:t>,</w:t>
      </w:r>
      <w:r w:rsidRPr="0083483F">
        <w:t xml:space="preserve"> unreported and unregulated (IUU) fishing.</w:t>
      </w:r>
    </w:p>
    <w:p w:rsidR="00C96AE5" w:rsidRPr="003C4B4F" w:rsidRDefault="00C96AE5" w:rsidP="0075569D">
      <w:pPr>
        <w:pStyle w:val="BodyText"/>
      </w:pPr>
      <w:r w:rsidRPr="0083483F">
        <w:rPr>
          <w:b/>
          <w:i/>
        </w:rPr>
        <w:t>Action and Proposal.</w:t>
      </w:r>
      <w:r w:rsidRPr="0083483F">
        <w:t xml:space="preserve"> China supports the 2019 Work Program</w:t>
      </w:r>
      <w:r w:rsidRPr="0083483F">
        <w:rPr>
          <w:rFonts w:hint="eastAsia"/>
        </w:rPr>
        <w:t>me</w:t>
      </w:r>
      <w:r w:rsidRPr="0083483F">
        <w:t xml:space="preserve"> drafted by the Chairperson of the Negotiating Group on Rules and will continue to actively and constructively engage in consultations </w:t>
      </w:r>
      <w:r w:rsidRPr="0083483F">
        <w:rPr>
          <w:rFonts w:hint="eastAsia"/>
        </w:rPr>
        <w:t xml:space="preserve">of </w:t>
      </w:r>
      <w:r w:rsidRPr="0083483F">
        <w:t>various forms. The negotiations should be c</w:t>
      </w:r>
      <w:r w:rsidRPr="0083483F">
        <w:rPr>
          <w:rFonts w:hint="eastAsia"/>
        </w:rPr>
        <w:t>onducted</w:t>
      </w:r>
      <w:r w:rsidRPr="0083483F">
        <w:t xml:space="preserve"> in a pragmatic and consensus-seeking manner</w:t>
      </w:r>
      <w:r w:rsidRPr="0083483F">
        <w:rPr>
          <w:rFonts w:hint="eastAsia"/>
        </w:rPr>
        <w:t>. T</w:t>
      </w:r>
      <w:r w:rsidRPr="0083483F">
        <w:t>ransparen</w:t>
      </w:r>
      <w:r w:rsidRPr="0083483F">
        <w:rPr>
          <w:rFonts w:hint="eastAsia"/>
        </w:rPr>
        <w:t>cy</w:t>
      </w:r>
      <w:r w:rsidRPr="0083483F">
        <w:t xml:space="preserve"> and inclusive</w:t>
      </w:r>
      <w:r w:rsidRPr="0083483F">
        <w:rPr>
          <w:rFonts w:hint="eastAsia"/>
        </w:rPr>
        <w:t xml:space="preserve">ness should be ensured in these </w:t>
      </w:r>
      <w:r w:rsidRPr="0083483F">
        <w:t>consultations.</w:t>
      </w:r>
    </w:p>
    <w:p w:rsidR="00C96AE5" w:rsidRPr="003C4B4F" w:rsidRDefault="00C96AE5" w:rsidP="003C4B4F">
      <w:pPr>
        <w:pStyle w:val="Heading3"/>
      </w:pPr>
      <w:r w:rsidRPr="0083483F">
        <w:rPr>
          <w:rFonts w:hint="eastAsia"/>
        </w:rPr>
        <w:t>Advancing</w:t>
      </w:r>
      <w:r w:rsidRPr="0083483F">
        <w:t xml:space="preserve"> </w:t>
      </w:r>
      <w:r w:rsidRPr="0083483F">
        <w:rPr>
          <w:rFonts w:hint="eastAsia"/>
        </w:rPr>
        <w:t>Joint Initiative</w:t>
      </w:r>
      <w:r w:rsidRPr="0083483F">
        <w:t xml:space="preserve"> on </w:t>
      </w:r>
      <w:r w:rsidRPr="0083483F">
        <w:rPr>
          <w:rFonts w:hint="eastAsia"/>
        </w:rPr>
        <w:t>T</w:t>
      </w:r>
      <w:r w:rsidRPr="0083483F">
        <w:t xml:space="preserve">rade-related </w:t>
      </w:r>
      <w:r w:rsidRPr="0083483F">
        <w:rPr>
          <w:rFonts w:hint="eastAsia"/>
        </w:rPr>
        <w:t>A</w:t>
      </w:r>
      <w:r w:rsidRPr="0083483F">
        <w:t xml:space="preserve">spects of </w:t>
      </w:r>
      <w:r w:rsidRPr="0083483F">
        <w:rPr>
          <w:rFonts w:hint="eastAsia"/>
        </w:rPr>
        <w:t>E-c</w:t>
      </w:r>
      <w:r w:rsidRPr="0083483F">
        <w:t xml:space="preserve">ommerce in an </w:t>
      </w:r>
      <w:r w:rsidRPr="0083483F">
        <w:rPr>
          <w:rFonts w:hint="eastAsia"/>
        </w:rPr>
        <w:t>O</w:t>
      </w:r>
      <w:r w:rsidRPr="0083483F">
        <w:t xml:space="preserve">pen and </w:t>
      </w:r>
      <w:r w:rsidRPr="0083483F">
        <w:rPr>
          <w:rFonts w:hint="eastAsia"/>
        </w:rPr>
        <w:t>I</w:t>
      </w:r>
      <w:r w:rsidRPr="0083483F">
        <w:t xml:space="preserve">nclusive </w:t>
      </w:r>
      <w:r w:rsidRPr="0083483F">
        <w:rPr>
          <w:rFonts w:hint="eastAsia"/>
        </w:rPr>
        <w:t>M</w:t>
      </w:r>
      <w:r w:rsidRPr="0083483F">
        <w:t>anner</w:t>
      </w:r>
    </w:p>
    <w:p w:rsidR="00C96AE5" w:rsidRPr="003C4B4F" w:rsidRDefault="00C96AE5" w:rsidP="0075569D">
      <w:pPr>
        <w:pStyle w:val="BodyText"/>
      </w:pPr>
      <w:r w:rsidRPr="0083483F">
        <w:rPr>
          <w:b/>
          <w:i/>
        </w:rPr>
        <w:t>Issue and Problem</w:t>
      </w:r>
      <w:r w:rsidRPr="0083483F">
        <w:t xml:space="preserve">. </w:t>
      </w:r>
      <w:r w:rsidRPr="0083483F">
        <w:rPr>
          <w:rFonts w:hint="eastAsia"/>
        </w:rPr>
        <w:t xml:space="preserve">E-commerce has created </w:t>
      </w:r>
      <w:r w:rsidRPr="0083483F">
        <w:t>unprecedented opportunities for international trade</w:t>
      </w:r>
      <w:r w:rsidRPr="0083483F">
        <w:rPr>
          <w:rFonts w:hint="eastAsia"/>
        </w:rPr>
        <w:t xml:space="preserve"> and </w:t>
      </w:r>
      <w:r w:rsidRPr="0083483F">
        <w:t>economi</w:t>
      </w:r>
      <w:r w:rsidRPr="0083483F">
        <w:rPr>
          <w:rFonts w:hint="eastAsia"/>
        </w:rPr>
        <w:t>c growth. Meanwhile, the digital divide still needs to be bridged. Issues such as c</w:t>
      </w:r>
      <w:r w:rsidRPr="0083483F">
        <w:t>yber security</w:t>
      </w:r>
      <w:r w:rsidRPr="0083483F">
        <w:rPr>
          <w:rFonts w:hint="eastAsia"/>
        </w:rPr>
        <w:t xml:space="preserve"> and</w:t>
      </w:r>
      <w:r w:rsidRPr="0083483F">
        <w:t xml:space="preserve"> data security </w:t>
      </w:r>
      <w:r w:rsidRPr="0083483F">
        <w:rPr>
          <w:rFonts w:hint="eastAsia"/>
        </w:rPr>
        <w:t>have gained in prominence. M</w:t>
      </w:r>
      <w:r w:rsidRPr="0083483F">
        <w:t xml:space="preserve">embers, particularly developing </w:t>
      </w:r>
      <w:r w:rsidR="00257DFB">
        <w:t>M</w:t>
      </w:r>
      <w:r w:rsidRPr="0083483F">
        <w:t xml:space="preserve">embers, </w:t>
      </w:r>
      <w:r w:rsidRPr="0083483F">
        <w:rPr>
          <w:rFonts w:hint="eastAsia"/>
        </w:rPr>
        <w:t xml:space="preserve">have their own </w:t>
      </w:r>
      <w:r w:rsidRPr="0083483F">
        <w:t xml:space="preserve">challenges in </w:t>
      </w:r>
      <w:r w:rsidRPr="0083483F">
        <w:rPr>
          <w:rFonts w:hint="eastAsia"/>
        </w:rPr>
        <w:t>developing E-commerce.</w:t>
      </w:r>
      <w:r w:rsidRPr="0083483F">
        <w:t xml:space="preserve"> </w:t>
      </w:r>
      <w:r w:rsidRPr="0083483F">
        <w:rPr>
          <w:rFonts w:hint="eastAsia"/>
        </w:rPr>
        <w:t xml:space="preserve">And they have diversified </w:t>
      </w:r>
      <w:r w:rsidRPr="0083483F">
        <w:t xml:space="preserve">interests and concerns </w:t>
      </w:r>
      <w:r w:rsidRPr="0083483F">
        <w:rPr>
          <w:rFonts w:hint="eastAsia"/>
        </w:rPr>
        <w:t xml:space="preserve">with </w:t>
      </w:r>
      <w:r w:rsidRPr="0083483F">
        <w:t>respect</w:t>
      </w:r>
      <w:r w:rsidRPr="0083483F">
        <w:rPr>
          <w:rFonts w:hint="eastAsia"/>
        </w:rPr>
        <w:t xml:space="preserve"> to </w:t>
      </w:r>
      <w:r w:rsidRPr="0083483F">
        <w:t xml:space="preserve">international rules </w:t>
      </w:r>
      <w:r w:rsidRPr="0083483F">
        <w:rPr>
          <w:rFonts w:hint="eastAsia"/>
        </w:rPr>
        <w:t>on E-</w:t>
      </w:r>
      <w:r w:rsidRPr="0083483F">
        <w:t>commerce.</w:t>
      </w:r>
      <w:r w:rsidRPr="0083483F">
        <w:rPr>
          <w:rFonts w:hint="eastAsia"/>
        </w:rPr>
        <w:t xml:space="preserve"> However, in the past</w:t>
      </w:r>
      <w:r w:rsidRPr="0083483F">
        <w:t xml:space="preserve"> two decades, the WTO </w:t>
      </w:r>
      <w:r w:rsidRPr="0083483F">
        <w:rPr>
          <w:rFonts w:hint="eastAsia"/>
        </w:rPr>
        <w:t xml:space="preserve">did not launch the </w:t>
      </w:r>
      <w:r w:rsidRPr="0083483F">
        <w:t>rule-making</w:t>
      </w:r>
      <w:r w:rsidRPr="0083483F">
        <w:rPr>
          <w:rFonts w:hint="eastAsia"/>
        </w:rPr>
        <w:t xml:space="preserve"> process on trade-related aspects of E-</w:t>
      </w:r>
      <w:r w:rsidRPr="0083483F">
        <w:t>commerce.</w:t>
      </w:r>
    </w:p>
    <w:p w:rsidR="00C96AE5" w:rsidRPr="003C4B4F" w:rsidRDefault="00C96AE5" w:rsidP="0075569D">
      <w:pPr>
        <w:pStyle w:val="BodyText"/>
      </w:pPr>
      <w:r w:rsidRPr="0083483F">
        <w:rPr>
          <w:b/>
          <w:i/>
        </w:rPr>
        <w:t>Objective and Task.</w:t>
      </w:r>
      <w:r w:rsidRPr="0083483F">
        <w:t xml:space="preserve"> </w:t>
      </w:r>
      <w:r w:rsidRPr="0083483F">
        <w:rPr>
          <w:rFonts w:hint="eastAsia"/>
        </w:rPr>
        <w:t>Business communities have made strong call for</w:t>
      </w:r>
      <w:r w:rsidRPr="0083483F">
        <w:t xml:space="preserve"> </w:t>
      </w:r>
      <w:r w:rsidRPr="0083483F">
        <w:rPr>
          <w:rFonts w:hint="eastAsia"/>
        </w:rPr>
        <w:t>E-commerce rules.</w:t>
      </w:r>
      <w:r w:rsidRPr="0083483F">
        <w:t xml:space="preserve"> </w:t>
      </w:r>
      <w:r w:rsidRPr="0083483F">
        <w:rPr>
          <w:rFonts w:hint="eastAsia"/>
        </w:rPr>
        <w:t>It is important for Members to work on pro-multilateral rules.</w:t>
      </w:r>
      <w:r w:rsidRPr="0083483F">
        <w:t xml:space="preserve"> S</w:t>
      </w:r>
      <w:r w:rsidRPr="0083483F">
        <w:rPr>
          <w:rFonts w:hint="eastAsia"/>
        </w:rPr>
        <w:t>uch efforts</w:t>
      </w:r>
      <w:r w:rsidRPr="0083483F">
        <w:t xml:space="preserve"> </w:t>
      </w:r>
      <w:r w:rsidRPr="0083483F">
        <w:rPr>
          <w:rFonts w:hint="eastAsia"/>
        </w:rPr>
        <w:t>will be conducive to</w:t>
      </w:r>
      <w:r w:rsidRPr="0083483F">
        <w:t xml:space="preserve"> </w:t>
      </w:r>
      <w:r w:rsidRPr="0083483F">
        <w:rPr>
          <w:rFonts w:hint="eastAsia"/>
        </w:rPr>
        <w:t>bolstering</w:t>
      </w:r>
      <w:r w:rsidRPr="0083483F">
        <w:t xml:space="preserve"> inclusive trade, revitaliz</w:t>
      </w:r>
      <w:r w:rsidRPr="0083483F">
        <w:rPr>
          <w:rFonts w:hint="eastAsia"/>
        </w:rPr>
        <w:t>ing</w:t>
      </w:r>
      <w:r w:rsidRPr="0083483F">
        <w:t xml:space="preserve"> the WTO negotiating function</w:t>
      </w:r>
      <w:r w:rsidRPr="0083483F">
        <w:rPr>
          <w:rFonts w:hint="eastAsia"/>
        </w:rPr>
        <w:t xml:space="preserve"> and enhancing</w:t>
      </w:r>
      <w:r w:rsidRPr="0083483F">
        <w:t xml:space="preserve"> the relevance of the multilateral trading system. </w:t>
      </w:r>
      <w:r w:rsidRPr="0083483F">
        <w:rPr>
          <w:rFonts w:hint="eastAsia"/>
        </w:rPr>
        <w:t>These</w:t>
      </w:r>
      <w:r w:rsidRPr="0083483F">
        <w:t xml:space="preserve"> rules</w:t>
      </w:r>
      <w:r w:rsidRPr="0083483F">
        <w:rPr>
          <w:rFonts w:hint="eastAsia"/>
        </w:rPr>
        <w:t xml:space="preserve">, once agreed upon, </w:t>
      </w:r>
      <w:r w:rsidRPr="0083483F">
        <w:t xml:space="preserve">would </w:t>
      </w:r>
      <w:r w:rsidRPr="0083483F">
        <w:rPr>
          <w:rFonts w:hint="eastAsia"/>
        </w:rPr>
        <w:t xml:space="preserve">create new </w:t>
      </w:r>
      <w:r w:rsidRPr="0083483F">
        <w:t xml:space="preserve">opportunities </w:t>
      </w:r>
      <w:r w:rsidRPr="0083483F">
        <w:rPr>
          <w:rFonts w:hint="eastAsia"/>
        </w:rPr>
        <w:t xml:space="preserve">of </w:t>
      </w:r>
      <w:r w:rsidRPr="0083483F">
        <w:t>international trade</w:t>
      </w:r>
      <w:r w:rsidRPr="0083483F">
        <w:rPr>
          <w:rFonts w:hint="eastAsia"/>
        </w:rPr>
        <w:t xml:space="preserve"> for</w:t>
      </w:r>
      <w:r w:rsidRPr="0083483F">
        <w:t xml:space="preserve"> </w:t>
      </w:r>
      <w:r w:rsidRPr="0083483F">
        <w:rPr>
          <w:rFonts w:hint="eastAsia"/>
        </w:rPr>
        <w:t>M</w:t>
      </w:r>
      <w:r w:rsidRPr="0083483F">
        <w:t xml:space="preserve">embers, particularly developing </w:t>
      </w:r>
      <w:r w:rsidR="00257DFB">
        <w:t>M</w:t>
      </w:r>
      <w:r w:rsidRPr="0083483F">
        <w:t xml:space="preserve">embers, </w:t>
      </w:r>
      <w:r w:rsidRPr="0083483F">
        <w:rPr>
          <w:rFonts w:hint="eastAsia"/>
        </w:rPr>
        <w:t xml:space="preserve">as well as </w:t>
      </w:r>
      <w:r w:rsidRPr="0083483F">
        <w:t>SMEs, women and youth</w:t>
      </w:r>
      <w:r w:rsidRPr="0083483F">
        <w:rPr>
          <w:rFonts w:hint="eastAsia"/>
        </w:rPr>
        <w:t>.</w:t>
      </w:r>
      <w:r w:rsidRPr="0083483F">
        <w:t xml:space="preserve"> </w:t>
      </w:r>
      <w:r w:rsidRPr="0083483F">
        <w:rPr>
          <w:rFonts w:hint="eastAsia"/>
        </w:rPr>
        <w:t xml:space="preserve">With these rules </w:t>
      </w:r>
      <w:r w:rsidRPr="0083483F">
        <w:t xml:space="preserve">in place, </w:t>
      </w:r>
      <w:r w:rsidRPr="0083483F">
        <w:rPr>
          <w:rFonts w:hint="eastAsia"/>
        </w:rPr>
        <w:t xml:space="preserve">E-commerce will generate more </w:t>
      </w:r>
      <w:r w:rsidRPr="0083483F">
        <w:t>benefit</w:t>
      </w:r>
      <w:r w:rsidRPr="0083483F">
        <w:rPr>
          <w:rFonts w:hint="eastAsia"/>
        </w:rPr>
        <w:t>s for</w:t>
      </w:r>
      <w:r w:rsidRPr="0083483F">
        <w:t xml:space="preserve"> business</w:t>
      </w:r>
      <w:r w:rsidRPr="0083483F">
        <w:rPr>
          <w:rFonts w:hint="eastAsia"/>
        </w:rPr>
        <w:t>es</w:t>
      </w:r>
      <w:r w:rsidRPr="0083483F">
        <w:t xml:space="preserve">, consumers and </w:t>
      </w:r>
      <w:r w:rsidRPr="0083483F">
        <w:rPr>
          <w:rFonts w:hint="eastAsia"/>
        </w:rPr>
        <w:t>global</w:t>
      </w:r>
      <w:r w:rsidRPr="0083483F">
        <w:t xml:space="preserve"> economy.</w:t>
      </w:r>
    </w:p>
    <w:p w:rsidR="00C96AE5" w:rsidRPr="003C4B4F" w:rsidRDefault="00C96AE5" w:rsidP="0075569D">
      <w:pPr>
        <w:pStyle w:val="BodyText"/>
      </w:pPr>
      <w:r w:rsidRPr="0083483F">
        <w:rPr>
          <w:b/>
          <w:i/>
        </w:rPr>
        <w:t xml:space="preserve">Action and Proposal. </w:t>
      </w:r>
      <w:r w:rsidRPr="0083483F">
        <w:rPr>
          <w:rFonts w:hint="eastAsia"/>
        </w:rPr>
        <w:t xml:space="preserve">China and 75 other WTO </w:t>
      </w:r>
      <w:r w:rsidR="00257DFB">
        <w:t>M</w:t>
      </w:r>
      <w:r w:rsidRPr="0083483F">
        <w:rPr>
          <w:rFonts w:hint="eastAsia"/>
        </w:rPr>
        <w:t xml:space="preserve">embers issued a joint statement on E-commerce, confirming their intention to commence negotiations on trade-related aspects of E-commerce </w:t>
      </w:r>
      <w:proofErr w:type="gramStart"/>
      <w:r w:rsidRPr="0083483F">
        <w:rPr>
          <w:rFonts w:hint="eastAsia"/>
        </w:rPr>
        <w:t>on the basis of</w:t>
      </w:r>
      <w:proofErr w:type="gramEnd"/>
      <w:r w:rsidRPr="0083483F">
        <w:rPr>
          <w:rFonts w:hint="eastAsia"/>
        </w:rPr>
        <w:t xml:space="preserve"> existing WTO agreements and framework. China proposes the following actions: First, conduct the rule-making process </w:t>
      </w:r>
      <w:r w:rsidRPr="0083483F">
        <w:t xml:space="preserve">in an open, transparent, inclusive and flexible manner, and </w:t>
      </w:r>
      <w:r w:rsidRPr="0083483F">
        <w:rPr>
          <w:rFonts w:hint="eastAsia"/>
        </w:rPr>
        <w:t xml:space="preserve">welcome participation of </w:t>
      </w:r>
      <w:r w:rsidRPr="0083483F">
        <w:t xml:space="preserve">all </w:t>
      </w:r>
      <w:r w:rsidRPr="0083483F">
        <w:rPr>
          <w:rFonts w:hint="eastAsia"/>
        </w:rPr>
        <w:t>M</w:t>
      </w:r>
      <w:r w:rsidRPr="0083483F">
        <w:t>embers</w:t>
      </w:r>
      <w:r w:rsidRPr="0083483F">
        <w:rPr>
          <w:rFonts w:hint="eastAsia"/>
        </w:rPr>
        <w:t>.</w:t>
      </w:r>
      <w:r w:rsidRPr="0083483F">
        <w:t xml:space="preserve"> </w:t>
      </w:r>
      <w:r w:rsidRPr="0083483F">
        <w:rPr>
          <w:rFonts w:hint="eastAsia"/>
        </w:rPr>
        <w:t>Second, uphold</w:t>
      </w:r>
      <w:r w:rsidRPr="0083483F">
        <w:t xml:space="preserve"> the development </w:t>
      </w:r>
      <w:r w:rsidRPr="0083483F">
        <w:rPr>
          <w:rFonts w:hint="eastAsia"/>
        </w:rPr>
        <w:t>dimension</w:t>
      </w:r>
      <w:r w:rsidRPr="0083483F">
        <w:t xml:space="preserve"> and</w:t>
      </w:r>
      <w:r w:rsidRPr="0083483F">
        <w:rPr>
          <w:rFonts w:hint="eastAsia"/>
        </w:rPr>
        <w:t xml:space="preserve"> </w:t>
      </w:r>
      <w:r w:rsidRPr="0083483F">
        <w:t xml:space="preserve">focus on cross-border trade in goods enabled by the </w:t>
      </w:r>
      <w:r w:rsidRPr="0083483F">
        <w:rPr>
          <w:rFonts w:hint="eastAsia"/>
        </w:rPr>
        <w:t>I</w:t>
      </w:r>
      <w:r w:rsidRPr="0083483F">
        <w:t xml:space="preserve">nternet, </w:t>
      </w:r>
      <w:r w:rsidRPr="0083483F">
        <w:rPr>
          <w:rFonts w:hint="eastAsia"/>
        </w:rPr>
        <w:t>as well as on</w:t>
      </w:r>
      <w:r w:rsidRPr="0083483F">
        <w:t xml:space="preserve"> such related services as payment and logistics services</w:t>
      </w:r>
      <w:r w:rsidRPr="0083483F">
        <w:rPr>
          <w:rFonts w:hint="eastAsia"/>
        </w:rPr>
        <w:t xml:space="preserve">; and </w:t>
      </w:r>
      <w:r w:rsidRPr="0083483F">
        <w:t xml:space="preserve">establish rules </w:t>
      </w:r>
      <w:r w:rsidRPr="0083483F">
        <w:rPr>
          <w:rFonts w:hint="eastAsia"/>
        </w:rPr>
        <w:t xml:space="preserve">on </w:t>
      </w:r>
      <w:r w:rsidRPr="0083483F">
        <w:t xml:space="preserve">cross-border </w:t>
      </w:r>
      <w:r w:rsidRPr="0083483F">
        <w:rPr>
          <w:rFonts w:hint="eastAsia"/>
        </w:rPr>
        <w:t>E-</w:t>
      </w:r>
      <w:r w:rsidRPr="0083483F">
        <w:t>commerce</w:t>
      </w:r>
      <w:r w:rsidRPr="0083483F">
        <w:rPr>
          <w:rFonts w:hint="eastAsia"/>
        </w:rPr>
        <w:t xml:space="preserve"> facilitation</w:t>
      </w:r>
      <w:r w:rsidRPr="0083483F">
        <w:t xml:space="preserve">, </w:t>
      </w:r>
      <w:r w:rsidRPr="0083483F">
        <w:lastRenderedPageBreak/>
        <w:t>electronic signature, electronic authentication, and online consumer protection etc.</w:t>
      </w:r>
      <w:r w:rsidRPr="0083483F">
        <w:rPr>
          <w:rFonts w:hint="eastAsia"/>
        </w:rPr>
        <w:t xml:space="preserve"> Third, </w:t>
      </w:r>
      <w:r w:rsidRPr="0083483F">
        <w:t>formulate provisions on development</w:t>
      </w:r>
      <w:r w:rsidRPr="0083483F">
        <w:rPr>
          <w:rFonts w:hint="eastAsia"/>
        </w:rPr>
        <w:t xml:space="preserve"> </w:t>
      </w:r>
      <w:r w:rsidRPr="0083483F">
        <w:t xml:space="preserve">cooperation </w:t>
      </w:r>
      <w:proofErr w:type="gramStart"/>
      <w:r w:rsidRPr="0083483F">
        <w:t>so as to</w:t>
      </w:r>
      <w:proofErr w:type="gramEnd"/>
      <w:r w:rsidRPr="0083483F">
        <w:t xml:space="preserve"> strengthen technical assistance and capacity building for developing </w:t>
      </w:r>
      <w:r w:rsidR="00257DFB">
        <w:t>M</w:t>
      </w:r>
      <w:r w:rsidRPr="0083483F">
        <w:t xml:space="preserve">embers, particularly </w:t>
      </w:r>
      <w:r w:rsidRPr="0083483F">
        <w:rPr>
          <w:rFonts w:hint="eastAsia"/>
        </w:rPr>
        <w:t>l</w:t>
      </w:r>
      <w:r w:rsidRPr="0083483F">
        <w:t>east-</w:t>
      </w:r>
      <w:r w:rsidRPr="0083483F">
        <w:rPr>
          <w:rFonts w:hint="eastAsia"/>
        </w:rPr>
        <w:t>d</w:t>
      </w:r>
      <w:r w:rsidRPr="0083483F">
        <w:t xml:space="preserve">eveloped </w:t>
      </w:r>
      <w:r w:rsidRPr="0083483F">
        <w:rPr>
          <w:rFonts w:hint="eastAsia"/>
        </w:rPr>
        <w:t>c</w:t>
      </w:r>
      <w:r w:rsidRPr="0083483F">
        <w:t>ountr</w:t>
      </w:r>
      <w:r w:rsidRPr="0083483F">
        <w:rPr>
          <w:rFonts w:hint="eastAsia"/>
        </w:rPr>
        <w:t xml:space="preserve">y </w:t>
      </w:r>
      <w:r w:rsidR="00257DFB">
        <w:t>M</w:t>
      </w:r>
      <w:r w:rsidRPr="0083483F">
        <w:rPr>
          <w:rFonts w:hint="eastAsia"/>
        </w:rPr>
        <w:t>embers</w:t>
      </w:r>
      <w:r w:rsidRPr="0083483F">
        <w:t xml:space="preserve">. </w:t>
      </w:r>
      <w:r w:rsidRPr="0083483F">
        <w:rPr>
          <w:rFonts w:hint="eastAsia"/>
        </w:rPr>
        <w:t>Fourth, respect Members</w:t>
      </w:r>
      <w:r w:rsidR="00664DAA">
        <w:t>'</w:t>
      </w:r>
      <w:r w:rsidRPr="0083483F">
        <w:rPr>
          <w:rFonts w:hint="eastAsia"/>
        </w:rPr>
        <w:t xml:space="preserve"> right to regulate and </w:t>
      </w:r>
      <w:r w:rsidRPr="0083483F">
        <w:t>accommodate</w:t>
      </w:r>
      <w:r w:rsidRPr="0083483F">
        <w:rPr>
          <w:rFonts w:hint="eastAsia"/>
        </w:rPr>
        <w:t xml:space="preserve"> specific concerns of developing </w:t>
      </w:r>
      <w:r w:rsidR="00257DFB">
        <w:t>M</w:t>
      </w:r>
      <w:r w:rsidRPr="0083483F">
        <w:rPr>
          <w:rFonts w:hint="eastAsia"/>
        </w:rPr>
        <w:t>embers</w:t>
      </w:r>
      <w:r w:rsidRPr="0083483F">
        <w:t xml:space="preserve">. </w:t>
      </w:r>
      <w:r w:rsidRPr="0083483F">
        <w:rPr>
          <w:rFonts w:hint="eastAsia"/>
        </w:rPr>
        <w:t xml:space="preserve">Fifth, strike the </w:t>
      </w:r>
      <w:r w:rsidRPr="0083483F">
        <w:t xml:space="preserve">balance </w:t>
      </w:r>
      <w:r w:rsidRPr="0083483F">
        <w:rPr>
          <w:rFonts w:hint="eastAsia"/>
        </w:rPr>
        <w:t>among</w:t>
      </w:r>
      <w:r w:rsidRPr="0083483F">
        <w:t xml:space="preserve"> technological</w:t>
      </w:r>
      <w:r w:rsidRPr="0083483F">
        <w:rPr>
          <w:rFonts w:hint="eastAsia"/>
        </w:rPr>
        <w:t xml:space="preserve"> advances</w:t>
      </w:r>
      <w:r w:rsidRPr="0083483F">
        <w:t xml:space="preserve">, business development and </w:t>
      </w:r>
      <w:r w:rsidRPr="0083483F">
        <w:rPr>
          <w:rFonts w:hint="eastAsia"/>
        </w:rPr>
        <w:t xml:space="preserve">such </w:t>
      </w:r>
      <w:r w:rsidRPr="0083483F">
        <w:t xml:space="preserve">legitimate public policy objectives </w:t>
      </w:r>
      <w:r w:rsidRPr="0083483F">
        <w:rPr>
          <w:rFonts w:hint="eastAsia"/>
        </w:rPr>
        <w:t>as</w:t>
      </w:r>
      <w:r w:rsidRPr="0083483F">
        <w:t xml:space="preserve"> </w:t>
      </w:r>
      <w:r w:rsidRPr="0083483F">
        <w:rPr>
          <w:rFonts w:hint="eastAsia"/>
        </w:rPr>
        <w:t>Internet</w:t>
      </w:r>
      <w:r w:rsidRPr="0083483F">
        <w:t xml:space="preserve"> sovereignty, data security and privacy protection, </w:t>
      </w:r>
      <w:proofErr w:type="gramStart"/>
      <w:r w:rsidRPr="0083483F">
        <w:t>so as to</w:t>
      </w:r>
      <w:proofErr w:type="gramEnd"/>
      <w:r w:rsidRPr="0083483F">
        <w:t xml:space="preserve"> reach a balanced and pragmatic outcome acceptable to all through </w:t>
      </w:r>
      <w:r w:rsidRPr="0083483F">
        <w:rPr>
          <w:rFonts w:hint="eastAsia"/>
        </w:rPr>
        <w:t xml:space="preserve">equal </w:t>
      </w:r>
      <w:r w:rsidRPr="0083483F">
        <w:t xml:space="preserve">consultations. </w:t>
      </w:r>
      <w:r w:rsidRPr="0083483F">
        <w:rPr>
          <w:rFonts w:hint="eastAsia"/>
        </w:rPr>
        <w:t xml:space="preserve">Sixth, continue </w:t>
      </w:r>
      <w:r w:rsidRPr="0083483F">
        <w:t>in-depth discussions in relevant WTO bodies</w:t>
      </w:r>
      <w:r w:rsidRPr="0083483F">
        <w:rPr>
          <w:rFonts w:hint="eastAsia"/>
        </w:rPr>
        <w:t xml:space="preserve"> </w:t>
      </w:r>
      <w:r w:rsidRPr="0083483F">
        <w:t xml:space="preserve">pursuant to the </w:t>
      </w:r>
      <w:r w:rsidRPr="0083483F">
        <w:rPr>
          <w:i/>
        </w:rPr>
        <w:t>Work Programme on Electronic Commerce</w:t>
      </w:r>
      <w:r w:rsidRPr="0083483F">
        <w:t xml:space="preserve"> in 1998.</w:t>
      </w:r>
    </w:p>
    <w:p w:rsidR="00C96AE5" w:rsidRPr="003C4B4F" w:rsidRDefault="00C96AE5" w:rsidP="003C4B4F">
      <w:pPr>
        <w:pStyle w:val="Heading3"/>
      </w:pPr>
      <w:r w:rsidRPr="0083483F">
        <w:t xml:space="preserve">Promoting </w:t>
      </w:r>
      <w:r w:rsidRPr="0083483F">
        <w:rPr>
          <w:rFonts w:hint="eastAsia"/>
        </w:rPr>
        <w:t>D</w:t>
      </w:r>
      <w:r w:rsidRPr="0083483F">
        <w:t xml:space="preserve">iscussions on </w:t>
      </w:r>
      <w:r w:rsidRPr="0083483F">
        <w:rPr>
          <w:rFonts w:hint="eastAsia"/>
        </w:rPr>
        <w:t>N</w:t>
      </w:r>
      <w:r w:rsidRPr="0083483F">
        <w:t xml:space="preserve">ew </w:t>
      </w:r>
      <w:r w:rsidRPr="0083483F">
        <w:rPr>
          <w:rFonts w:hint="eastAsia"/>
        </w:rPr>
        <w:t>I</w:t>
      </w:r>
      <w:r w:rsidRPr="0083483F">
        <w:t>ssues</w:t>
      </w:r>
    </w:p>
    <w:p w:rsidR="00C96AE5" w:rsidRPr="003C4B4F" w:rsidRDefault="00C96AE5" w:rsidP="0075569D">
      <w:pPr>
        <w:pStyle w:val="BodyText"/>
      </w:pPr>
      <w:r w:rsidRPr="0083483F">
        <w:rPr>
          <w:b/>
          <w:i/>
        </w:rPr>
        <w:t>Issue and Problem</w:t>
      </w:r>
      <w:r w:rsidRPr="0083483F">
        <w:t xml:space="preserve">. Trade and investment are </w:t>
      </w:r>
      <w:r w:rsidRPr="0083483F">
        <w:rPr>
          <w:rFonts w:hint="eastAsia"/>
        </w:rPr>
        <w:t>closely</w:t>
      </w:r>
      <w:r w:rsidRPr="0083483F">
        <w:t xml:space="preserve"> interlinked in </w:t>
      </w:r>
      <w:r w:rsidRPr="0083483F">
        <w:rPr>
          <w:rFonts w:hint="eastAsia"/>
        </w:rPr>
        <w:t>today</w:t>
      </w:r>
      <w:r w:rsidR="00664DAA">
        <w:t>'</w:t>
      </w:r>
      <w:r w:rsidRPr="0083483F">
        <w:rPr>
          <w:rFonts w:hint="eastAsia"/>
        </w:rPr>
        <w:t>s</w:t>
      </w:r>
      <w:r w:rsidRPr="0083483F">
        <w:t xml:space="preserve"> world </w:t>
      </w:r>
      <w:r w:rsidRPr="0083483F">
        <w:rPr>
          <w:rFonts w:hint="eastAsia"/>
        </w:rPr>
        <w:t>underlined by the in-depth development of</w:t>
      </w:r>
      <w:r w:rsidRPr="0083483F">
        <w:t xml:space="preserve"> global value chains. Investment facilitation measures </w:t>
      </w:r>
      <w:r w:rsidRPr="0083483F">
        <w:rPr>
          <w:rFonts w:hint="eastAsia"/>
        </w:rPr>
        <w:t>play</w:t>
      </w:r>
      <w:r w:rsidRPr="0083483F">
        <w:t xml:space="preserve"> an increasingly important role in improving business environment, </w:t>
      </w:r>
      <w:r w:rsidRPr="0083483F">
        <w:rPr>
          <w:rFonts w:hint="eastAsia"/>
        </w:rPr>
        <w:t>attracting inbound</w:t>
      </w:r>
      <w:r w:rsidRPr="0083483F">
        <w:t xml:space="preserve"> cross-border investment and promoting trade and sustainable development. However, cross-border investment by </w:t>
      </w:r>
      <w:r w:rsidRPr="0083483F">
        <w:rPr>
          <w:rFonts w:hint="eastAsia"/>
        </w:rPr>
        <w:t xml:space="preserve">businesses </w:t>
      </w:r>
      <w:r w:rsidRPr="0083483F">
        <w:t xml:space="preserve">is still hindered by opaque policies </w:t>
      </w:r>
      <w:r w:rsidRPr="0083483F">
        <w:rPr>
          <w:rFonts w:hint="eastAsia"/>
        </w:rPr>
        <w:t>and government inefficiencies</w:t>
      </w:r>
      <w:r w:rsidRPr="0083483F">
        <w:t xml:space="preserve">. </w:t>
      </w:r>
      <w:r w:rsidRPr="0083483F">
        <w:rPr>
          <w:rFonts w:hint="eastAsia"/>
        </w:rPr>
        <w:t>M</w:t>
      </w:r>
      <w:r w:rsidRPr="0083483F">
        <w:t xml:space="preserve">icro, small and medium sized enterprises (MSMEs) </w:t>
      </w:r>
      <w:r w:rsidRPr="0083483F">
        <w:rPr>
          <w:rFonts w:hint="eastAsia"/>
        </w:rPr>
        <w:t>make</w:t>
      </w:r>
      <w:r w:rsidRPr="0083483F">
        <w:t xml:space="preserve"> significant contributions to job creation and </w:t>
      </w:r>
      <w:r w:rsidRPr="0083483F">
        <w:rPr>
          <w:rFonts w:hint="eastAsia"/>
        </w:rPr>
        <w:t xml:space="preserve">technology </w:t>
      </w:r>
      <w:r w:rsidRPr="0083483F">
        <w:t>innovation</w:t>
      </w:r>
      <w:r w:rsidRPr="0083483F">
        <w:rPr>
          <w:rFonts w:hint="eastAsia"/>
        </w:rPr>
        <w:t xml:space="preserve">. However, </w:t>
      </w:r>
      <w:r w:rsidRPr="0083483F">
        <w:t>they are confronted</w:t>
      </w:r>
      <w:r w:rsidRPr="0083483F">
        <w:rPr>
          <w:rFonts w:hint="eastAsia"/>
        </w:rPr>
        <w:t xml:space="preserve"> with</w:t>
      </w:r>
      <w:r w:rsidRPr="0083483F">
        <w:t xml:space="preserve"> challenges in connecting to global value chains, such as limited access to information and high costs of trade financing.</w:t>
      </w:r>
    </w:p>
    <w:p w:rsidR="00C96AE5" w:rsidRPr="003C4B4F" w:rsidRDefault="00C96AE5" w:rsidP="0075569D">
      <w:pPr>
        <w:pStyle w:val="BodyText"/>
      </w:pPr>
      <w:r w:rsidRPr="0083483F">
        <w:rPr>
          <w:b/>
          <w:i/>
        </w:rPr>
        <w:t>Objective and Task.</w:t>
      </w:r>
      <w:r w:rsidRPr="0083483F">
        <w:rPr>
          <w:b/>
        </w:rPr>
        <w:t xml:space="preserve"> </w:t>
      </w:r>
      <w:r w:rsidRPr="0083483F">
        <w:t xml:space="preserve">It is </w:t>
      </w:r>
      <w:r w:rsidRPr="0083483F">
        <w:rPr>
          <w:rFonts w:hint="eastAsia"/>
        </w:rPr>
        <w:t>crucial</w:t>
      </w:r>
      <w:r w:rsidRPr="0083483F">
        <w:t xml:space="preserve"> to </w:t>
      </w:r>
      <w:r w:rsidRPr="0083483F">
        <w:rPr>
          <w:rFonts w:hint="eastAsia"/>
        </w:rPr>
        <w:t>meet</w:t>
      </w:r>
      <w:r w:rsidRPr="0083483F">
        <w:rPr>
          <w:b/>
        </w:rPr>
        <w:t xml:space="preserve"> </w:t>
      </w:r>
      <w:r w:rsidRPr="0083483F">
        <w:t xml:space="preserve">the development needs of </w:t>
      </w:r>
      <w:r w:rsidRPr="0083483F">
        <w:rPr>
          <w:rFonts w:hint="eastAsia"/>
        </w:rPr>
        <w:t>business communities and</w:t>
      </w:r>
      <w:r w:rsidRPr="0083483F">
        <w:t xml:space="preserve"> to </w:t>
      </w:r>
      <w:r w:rsidRPr="0083483F">
        <w:rPr>
          <w:rFonts w:hint="eastAsia"/>
        </w:rPr>
        <w:t>promote</w:t>
      </w:r>
      <w:r w:rsidRPr="0083483F">
        <w:t xml:space="preserve"> inclusive trade</w:t>
      </w:r>
      <w:r w:rsidRPr="0083483F">
        <w:rPr>
          <w:rFonts w:hint="eastAsia"/>
        </w:rPr>
        <w:t>,</w:t>
      </w:r>
      <w:r w:rsidRPr="0083483F">
        <w:t xml:space="preserve"> </w:t>
      </w:r>
      <w:proofErr w:type="gramStart"/>
      <w:r w:rsidRPr="0083483F">
        <w:t>so as to</w:t>
      </w:r>
      <w:proofErr w:type="gramEnd"/>
      <w:r w:rsidRPr="0083483F">
        <w:t xml:space="preserve"> </w:t>
      </w:r>
      <w:r w:rsidRPr="0083483F">
        <w:rPr>
          <w:rFonts w:hint="eastAsia"/>
        </w:rPr>
        <w:t>ensure</w:t>
      </w:r>
      <w:r w:rsidRPr="0083483F">
        <w:t xml:space="preserve"> the multilateral trading system</w:t>
      </w:r>
      <w:r w:rsidRPr="0083483F">
        <w:rPr>
          <w:rFonts w:hint="eastAsia"/>
        </w:rPr>
        <w:t xml:space="preserve"> </w:t>
      </w:r>
      <w:r w:rsidRPr="0083483F">
        <w:t>keep pace with the times.</w:t>
      </w:r>
    </w:p>
    <w:p w:rsidR="00C96AE5" w:rsidRPr="003C4B4F" w:rsidRDefault="00C96AE5" w:rsidP="0075569D">
      <w:pPr>
        <w:pStyle w:val="BodyText"/>
      </w:pPr>
      <w:r w:rsidRPr="0083483F">
        <w:rPr>
          <w:b/>
          <w:i/>
        </w:rPr>
        <w:t xml:space="preserve">Action and Proposal. </w:t>
      </w:r>
      <w:r w:rsidRPr="0083483F">
        <w:t xml:space="preserve">Continued efforts should be made to </w:t>
      </w:r>
      <w:r w:rsidRPr="0083483F">
        <w:rPr>
          <w:rFonts w:hint="eastAsia"/>
        </w:rPr>
        <w:t>bring</w:t>
      </w:r>
      <w:r w:rsidRPr="0083483F">
        <w:t xml:space="preserve"> the discussions </w:t>
      </w:r>
      <w:r w:rsidRPr="0083483F">
        <w:rPr>
          <w:rFonts w:hint="eastAsia"/>
        </w:rPr>
        <w:t>on</w:t>
      </w:r>
      <w:r w:rsidRPr="0083483F">
        <w:t xml:space="preserve"> relevant issues into </w:t>
      </w:r>
      <w:r w:rsidRPr="0083483F">
        <w:rPr>
          <w:rFonts w:hint="eastAsia"/>
        </w:rPr>
        <w:t>a</w:t>
      </w:r>
      <w:r w:rsidRPr="0083483F">
        <w:t xml:space="preserve"> new phase while adhering to the principles of openness, transparency and inclusiveness. On investment facilitation, a dedicated mechanism should be established to enable </w:t>
      </w:r>
      <w:r w:rsidRPr="0083483F">
        <w:rPr>
          <w:rFonts w:hint="eastAsia"/>
        </w:rPr>
        <w:t>M</w:t>
      </w:r>
      <w:r w:rsidRPr="0083483F">
        <w:t>embers to carry out efficient policy coordination and explore the establishment of multilateral framework</w:t>
      </w:r>
      <w:r w:rsidRPr="0083483F">
        <w:rPr>
          <w:rFonts w:hint="eastAsia"/>
        </w:rPr>
        <w:t xml:space="preserve">. This process should </w:t>
      </w:r>
      <w:r w:rsidRPr="0083483F">
        <w:t xml:space="preserve">focus on such elements as improving transparency, </w:t>
      </w:r>
      <w:r w:rsidRPr="0083483F">
        <w:rPr>
          <w:rFonts w:hint="eastAsia"/>
        </w:rPr>
        <w:t>streamlining</w:t>
      </w:r>
      <w:r w:rsidRPr="0083483F">
        <w:t xml:space="preserve"> administrative </w:t>
      </w:r>
      <w:r w:rsidRPr="0083483F">
        <w:rPr>
          <w:rFonts w:hint="eastAsia"/>
        </w:rPr>
        <w:t xml:space="preserve">procedures and </w:t>
      </w:r>
      <w:r w:rsidRPr="0083483F">
        <w:t xml:space="preserve">enhancing international cooperation, while paying due respect to </w:t>
      </w:r>
      <w:r w:rsidRPr="0083483F">
        <w:rPr>
          <w:rFonts w:hint="eastAsia"/>
        </w:rPr>
        <w:t>M</w:t>
      </w:r>
      <w:r w:rsidRPr="0083483F">
        <w:t>embers</w:t>
      </w:r>
      <w:r w:rsidR="00664DAA">
        <w:t>'</w:t>
      </w:r>
      <w:r w:rsidRPr="0083483F">
        <w:t xml:space="preserve"> right to regulate. </w:t>
      </w:r>
      <w:r w:rsidRPr="0083483F">
        <w:rPr>
          <w:rFonts w:hint="eastAsia"/>
        </w:rPr>
        <w:t xml:space="preserve">With the process </w:t>
      </w:r>
      <w:r w:rsidR="00C25C25" w:rsidRPr="0083483F">
        <w:t>centring</w:t>
      </w:r>
      <w:r w:rsidRPr="0083483F">
        <w:rPr>
          <w:rFonts w:hint="eastAsia"/>
        </w:rPr>
        <w:t xml:space="preserve"> on </w:t>
      </w:r>
      <w:r w:rsidRPr="0083483F">
        <w:t>development</w:t>
      </w:r>
      <w:r w:rsidRPr="0083483F">
        <w:rPr>
          <w:rFonts w:hint="eastAsia"/>
        </w:rPr>
        <w:t xml:space="preserve">, </w:t>
      </w:r>
      <w:r w:rsidRPr="0083483F">
        <w:t xml:space="preserve">developing </w:t>
      </w:r>
      <w:r w:rsidR="00257DFB">
        <w:t>M</w:t>
      </w:r>
      <w:r w:rsidRPr="0083483F">
        <w:t>embers</w:t>
      </w:r>
      <w:r w:rsidRPr="0083483F">
        <w:rPr>
          <w:rFonts w:hint="eastAsia"/>
        </w:rPr>
        <w:t xml:space="preserve"> will benefit from </w:t>
      </w:r>
      <w:r w:rsidRPr="0083483F">
        <w:t>technical assistance and capacity</w:t>
      </w:r>
      <w:r w:rsidRPr="0083483F">
        <w:rPr>
          <w:rFonts w:hint="eastAsia"/>
        </w:rPr>
        <w:t xml:space="preserve"> building</w:t>
      </w:r>
      <w:r w:rsidRPr="0083483F">
        <w:t xml:space="preserve">. </w:t>
      </w:r>
      <w:r w:rsidRPr="0083483F">
        <w:rPr>
          <w:rFonts w:hint="eastAsia"/>
        </w:rPr>
        <w:t>On</w:t>
      </w:r>
      <w:r w:rsidRPr="0083483F">
        <w:t xml:space="preserve"> MSMEs,</w:t>
      </w:r>
      <w:r w:rsidRPr="0083483F">
        <w:rPr>
          <w:rFonts w:hint="eastAsia"/>
        </w:rPr>
        <w:t xml:space="preserve"> those enterprises could better </w:t>
      </w:r>
      <w:r w:rsidRPr="0083483F">
        <w:t xml:space="preserve">participate in </w:t>
      </w:r>
      <w:r w:rsidRPr="0083483F">
        <w:rPr>
          <w:rFonts w:hint="eastAsia"/>
        </w:rPr>
        <w:t xml:space="preserve">and benefit more from international </w:t>
      </w:r>
      <w:r w:rsidRPr="0083483F">
        <w:t xml:space="preserve">trade </w:t>
      </w:r>
      <w:r w:rsidRPr="0083483F">
        <w:rPr>
          <w:rFonts w:hint="eastAsia"/>
        </w:rPr>
        <w:t>with improved</w:t>
      </w:r>
      <w:r w:rsidRPr="0083483F">
        <w:t xml:space="preserve"> access to information, </w:t>
      </w:r>
      <w:r w:rsidRPr="0083483F">
        <w:rPr>
          <w:rFonts w:hint="eastAsia"/>
        </w:rPr>
        <w:t xml:space="preserve">easier </w:t>
      </w:r>
      <w:r w:rsidRPr="0083483F">
        <w:t>corporate financ</w:t>
      </w:r>
      <w:r w:rsidRPr="0083483F">
        <w:rPr>
          <w:rFonts w:hint="eastAsia"/>
        </w:rPr>
        <w:t xml:space="preserve">ing </w:t>
      </w:r>
      <w:r w:rsidRPr="0083483F">
        <w:t>and reduc</w:t>
      </w:r>
      <w:r w:rsidRPr="0083483F">
        <w:rPr>
          <w:rFonts w:hint="eastAsia"/>
        </w:rPr>
        <w:t>ed</w:t>
      </w:r>
      <w:r w:rsidRPr="0083483F">
        <w:t xml:space="preserve"> trade costs. </w:t>
      </w:r>
    </w:p>
    <w:p w:rsidR="00C96AE5" w:rsidRPr="003C4B4F" w:rsidRDefault="00C96AE5" w:rsidP="003C4B4F">
      <w:pPr>
        <w:pStyle w:val="Heading2"/>
      </w:pPr>
      <w:r w:rsidRPr="0083483F">
        <w:t>IMPROVING THE OPERATIONAL EFFICIENCY OF THE WTO</w:t>
      </w:r>
    </w:p>
    <w:p w:rsidR="00C96AE5" w:rsidRPr="003C4B4F" w:rsidRDefault="00C96AE5" w:rsidP="003C4B4F">
      <w:pPr>
        <w:pStyle w:val="Heading3"/>
      </w:pPr>
      <w:r w:rsidRPr="0083483F">
        <w:rPr>
          <w:rFonts w:hint="eastAsia"/>
        </w:rPr>
        <w:t>Improving</w:t>
      </w:r>
      <w:r w:rsidRPr="0083483F">
        <w:t xml:space="preserve"> </w:t>
      </w:r>
      <w:r w:rsidRPr="0083483F">
        <w:rPr>
          <w:rFonts w:hint="eastAsia"/>
        </w:rPr>
        <w:t>the Compliance of N</w:t>
      </w:r>
      <w:r w:rsidRPr="0083483F">
        <w:t xml:space="preserve">otification </w:t>
      </w:r>
      <w:r w:rsidRPr="0083483F">
        <w:rPr>
          <w:rFonts w:hint="eastAsia"/>
        </w:rPr>
        <w:t>Obligation</w:t>
      </w:r>
    </w:p>
    <w:p w:rsidR="00C96AE5" w:rsidRPr="003C4B4F" w:rsidRDefault="00C96AE5" w:rsidP="0075569D">
      <w:pPr>
        <w:pStyle w:val="BodyText"/>
      </w:pPr>
      <w:r w:rsidRPr="0083483F">
        <w:rPr>
          <w:b/>
          <w:i/>
        </w:rPr>
        <w:t>Issue and Problem</w:t>
      </w:r>
      <w:r w:rsidRPr="0083483F">
        <w:t xml:space="preserve">. At present, </w:t>
      </w:r>
      <w:r w:rsidRPr="0083483F">
        <w:rPr>
          <w:rFonts w:hint="eastAsia"/>
        </w:rPr>
        <w:t>Members</w:t>
      </w:r>
      <w:r w:rsidR="00664DAA">
        <w:t>'</w:t>
      </w:r>
      <w:r w:rsidRPr="0083483F">
        <w:rPr>
          <w:rFonts w:hint="eastAsia"/>
        </w:rPr>
        <w:t xml:space="preserve"> overall </w:t>
      </w:r>
      <w:r w:rsidR="00C25C25" w:rsidRPr="0083483F">
        <w:t>fulfilment</w:t>
      </w:r>
      <w:r w:rsidRPr="0083483F">
        <w:rPr>
          <w:rFonts w:hint="eastAsia"/>
        </w:rPr>
        <w:t xml:space="preserve"> of </w:t>
      </w:r>
      <w:r w:rsidRPr="0083483F">
        <w:t xml:space="preserve">notification obligations </w:t>
      </w:r>
      <w:r w:rsidRPr="0083483F">
        <w:rPr>
          <w:rFonts w:hint="eastAsia"/>
        </w:rPr>
        <w:t>still falls short of the requirements under</w:t>
      </w:r>
      <w:r w:rsidRPr="0083483F">
        <w:t xml:space="preserve"> various </w:t>
      </w:r>
      <w:r w:rsidRPr="0083483F">
        <w:rPr>
          <w:rFonts w:hint="eastAsia"/>
        </w:rPr>
        <w:t xml:space="preserve">WTO </w:t>
      </w:r>
      <w:r w:rsidRPr="0083483F">
        <w:t xml:space="preserve">agreements. </w:t>
      </w:r>
      <w:r w:rsidRPr="0083483F">
        <w:rPr>
          <w:rFonts w:hint="eastAsia"/>
        </w:rPr>
        <w:t>Due to their</w:t>
      </w:r>
      <w:r w:rsidRPr="0083483F">
        <w:t xml:space="preserve"> limited capacit</w:t>
      </w:r>
      <w:r w:rsidRPr="0083483F">
        <w:rPr>
          <w:rFonts w:hint="eastAsia"/>
        </w:rPr>
        <w:t>y</w:t>
      </w:r>
      <w:r w:rsidRPr="0083483F">
        <w:t xml:space="preserve"> </w:t>
      </w:r>
      <w:r w:rsidRPr="0083483F">
        <w:rPr>
          <w:rFonts w:hint="eastAsia"/>
        </w:rPr>
        <w:t>and other constraints</w:t>
      </w:r>
      <w:r w:rsidRPr="0083483F">
        <w:t xml:space="preserve">, some </w:t>
      </w:r>
      <w:r w:rsidR="00B067A8">
        <w:t>M</w:t>
      </w:r>
      <w:r w:rsidRPr="0083483F">
        <w:t xml:space="preserve">embers could not </w:t>
      </w:r>
      <w:r w:rsidRPr="0083483F">
        <w:rPr>
          <w:rFonts w:hint="eastAsia"/>
        </w:rPr>
        <w:t>submit the notifications on time</w:t>
      </w:r>
      <w:r w:rsidRPr="0083483F">
        <w:t xml:space="preserve">. </w:t>
      </w:r>
      <w:r w:rsidRPr="0083483F">
        <w:rPr>
          <w:rFonts w:hint="eastAsia"/>
        </w:rPr>
        <w:t>Meanwhile</w:t>
      </w:r>
      <w:r w:rsidRPr="0083483F">
        <w:t xml:space="preserve">, the quality of counter-notifications submitted by some </w:t>
      </w:r>
      <w:r w:rsidR="00B067A8">
        <w:t>M</w:t>
      </w:r>
      <w:r w:rsidRPr="0083483F">
        <w:t>embers still need</w:t>
      </w:r>
      <w:r w:rsidRPr="0083483F">
        <w:rPr>
          <w:rFonts w:hint="eastAsia"/>
        </w:rPr>
        <w:t>s</w:t>
      </w:r>
      <w:r w:rsidRPr="0083483F">
        <w:t xml:space="preserve"> </w:t>
      </w:r>
      <w:r w:rsidRPr="0083483F">
        <w:rPr>
          <w:rFonts w:hint="eastAsia"/>
        </w:rPr>
        <w:t xml:space="preserve">further </w:t>
      </w:r>
      <w:r w:rsidRPr="0083483F">
        <w:t>improvement.</w:t>
      </w:r>
    </w:p>
    <w:p w:rsidR="00C96AE5" w:rsidRPr="003C4B4F" w:rsidRDefault="00C96AE5" w:rsidP="0075569D">
      <w:pPr>
        <w:pStyle w:val="BodyText"/>
      </w:pPr>
      <w:r w:rsidRPr="0083483F">
        <w:rPr>
          <w:b/>
          <w:i/>
        </w:rPr>
        <w:t>Objective and Task.</w:t>
      </w:r>
      <w:r w:rsidRPr="0083483F">
        <w:t xml:space="preserve"> It is </w:t>
      </w:r>
      <w:r w:rsidRPr="0083483F">
        <w:rPr>
          <w:rFonts w:hint="eastAsia"/>
        </w:rPr>
        <w:t>imperative</w:t>
      </w:r>
      <w:r w:rsidRPr="0083483F">
        <w:t xml:space="preserve"> to enhanc</w:t>
      </w:r>
      <w:r w:rsidRPr="0083483F">
        <w:rPr>
          <w:rFonts w:hint="eastAsia"/>
        </w:rPr>
        <w:t>e</w:t>
      </w:r>
      <w:r w:rsidRPr="0083483F">
        <w:t xml:space="preserve"> the transparency of </w:t>
      </w:r>
      <w:r w:rsidRPr="0083483F">
        <w:rPr>
          <w:rFonts w:hint="eastAsia"/>
        </w:rPr>
        <w:t>M</w:t>
      </w:r>
      <w:r w:rsidRPr="0083483F">
        <w:t>embers</w:t>
      </w:r>
      <w:r w:rsidR="00664DAA">
        <w:t>'</w:t>
      </w:r>
      <w:r w:rsidRPr="0083483F">
        <w:t xml:space="preserve"> trade policies</w:t>
      </w:r>
      <w:r w:rsidRPr="0083483F">
        <w:rPr>
          <w:rFonts w:hint="eastAsia"/>
        </w:rPr>
        <w:t xml:space="preserve">. Greater </w:t>
      </w:r>
      <w:r w:rsidRPr="0083483F">
        <w:t>transparency</w:t>
      </w:r>
      <w:r w:rsidRPr="0083483F">
        <w:rPr>
          <w:rFonts w:hint="eastAsia"/>
        </w:rPr>
        <w:t xml:space="preserve"> will help </w:t>
      </w:r>
      <w:r w:rsidRPr="0083483F">
        <w:t>creat</w:t>
      </w:r>
      <w:r w:rsidRPr="0083483F">
        <w:rPr>
          <w:rFonts w:hint="eastAsia"/>
        </w:rPr>
        <w:t>e</w:t>
      </w:r>
      <w:r w:rsidRPr="0083483F">
        <w:t xml:space="preserve"> an open, stable, predictable, equitable and transparent international trading environment</w:t>
      </w:r>
      <w:r w:rsidRPr="0083483F">
        <w:rPr>
          <w:rFonts w:hint="eastAsia"/>
        </w:rPr>
        <w:t>,</w:t>
      </w:r>
      <w:r w:rsidRPr="0083483F">
        <w:t xml:space="preserve"> and </w:t>
      </w:r>
      <w:r w:rsidRPr="0083483F">
        <w:rPr>
          <w:rFonts w:hint="eastAsia"/>
        </w:rPr>
        <w:t>raise Members</w:t>
      </w:r>
      <w:r w:rsidR="00664DAA">
        <w:t>'</w:t>
      </w:r>
      <w:r w:rsidRPr="0083483F">
        <w:rPr>
          <w:rFonts w:hint="eastAsia"/>
        </w:rPr>
        <w:t xml:space="preserve"> </w:t>
      </w:r>
      <w:r w:rsidRPr="0083483F">
        <w:t xml:space="preserve">confidence in the multilateral trading system. </w:t>
      </w:r>
    </w:p>
    <w:p w:rsidR="00C96AE5" w:rsidRPr="003C4B4F" w:rsidRDefault="00C96AE5" w:rsidP="0075569D">
      <w:pPr>
        <w:pStyle w:val="BodyText"/>
      </w:pPr>
      <w:r w:rsidRPr="0083483F">
        <w:rPr>
          <w:b/>
          <w:i/>
        </w:rPr>
        <w:t xml:space="preserve">Action and Proposal. </w:t>
      </w:r>
      <w:r w:rsidRPr="0083483F">
        <w:t xml:space="preserve">First, developed </w:t>
      </w:r>
      <w:r w:rsidR="00B067A8">
        <w:t>M</w:t>
      </w:r>
      <w:r w:rsidRPr="0083483F">
        <w:t xml:space="preserve">embers should </w:t>
      </w:r>
      <w:r w:rsidRPr="0083483F">
        <w:rPr>
          <w:rFonts w:hint="eastAsia"/>
        </w:rPr>
        <w:t>lead by example</w:t>
      </w:r>
      <w:r w:rsidRPr="0083483F">
        <w:t xml:space="preserve"> in submitting </w:t>
      </w:r>
      <w:r w:rsidRPr="0083483F">
        <w:rPr>
          <w:rFonts w:hint="eastAsia"/>
        </w:rPr>
        <w:t>comprehensive</w:t>
      </w:r>
      <w:r w:rsidRPr="0083483F">
        <w:t xml:space="preserve">, timely and accurate notifications. Second, </w:t>
      </w:r>
      <w:r w:rsidRPr="0083483F">
        <w:rPr>
          <w:rFonts w:hint="eastAsia"/>
        </w:rPr>
        <w:t>M</w:t>
      </w:r>
      <w:r w:rsidRPr="0083483F">
        <w:t xml:space="preserve">embers should improve the quality of </w:t>
      </w:r>
      <w:r w:rsidRPr="0083483F">
        <w:rPr>
          <w:rFonts w:hint="eastAsia"/>
        </w:rPr>
        <w:t xml:space="preserve">their </w:t>
      </w:r>
      <w:r w:rsidRPr="0083483F">
        <w:t xml:space="preserve">counter-notifications. Third, </w:t>
      </w:r>
      <w:r w:rsidRPr="0083483F">
        <w:rPr>
          <w:rFonts w:hint="eastAsia"/>
        </w:rPr>
        <w:t>M</w:t>
      </w:r>
      <w:r w:rsidRPr="0083483F">
        <w:t xml:space="preserve">embers should </w:t>
      </w:r>
      <w:r w:rsidRPr="0083483F">
        <w:rPr>
          <w:rFonts w:hint="eastAsia"/>
        </w:rPr>
        <w:t>increase</w:t>
      </w:r>
      <w:r w:rsidRPr="0083483F">
        <w:t xml:space="preserve"> </w:t>
      </w:r>
      <w:r w:rsidRPr="0083483F">
        <w:rPr>
          <w:rFonts w:hint="eastAsia"/>
        </w:rPr>
        <w:t xml:space="preserve">exchange of their </w:t>
      </w:r>
      <w:r w:rsidRPr="0083483F">
        <w:t>experience</w:t>
      </w:r>
      <w:r w:rsidRPr="0083483F">
        <w:rPr>
          <w:rFonts w:hint="eastAsia"/>
        </w:rPr>
        <w:t xml:space="preserve">s </w:t>
      </w:r>
      <w:r w:rsidRPr="0083483F">
        <w:t>on notifications. Fourth, the WTO Secretariat</w:t>
      </w:r>
      <w:r w:rsidRPr="0083483F">
        <w:rPr>
          <w:rFonts w:hint="eastAsia"/>
        </w:rPr>
        <w:t xml:space="preserve"> needs to</w:t>
      </w:r>
      <w:r w:rsidRPr="0083483F">
        <w:t xml:space="preserve"> update </w:t>
      </w:r>
      <w:r w:rsidRPr="0083483F">
        <w:rPr>
          <w:i/>
        </w:rPr>
        <w:t>Technical Cooperation Handbook on Notifications</w:t>
      </w:r>
      <w:r w:rsidRPr="0083483F">
        <w:rPr>
          <w:rStyle w:val="FootnoteReference"/>
          <w:rFonts w:cs="Times New Roman"/>
          <w:szCs w:val="24"/>
        </w:rPr>
        <w:footnoteReference w:id="7"/>
      </w:r>
      <w:r w:rsidRPr="0083483F">
        <w:t xml:space="preserve"> </w:t>
      </w:r>
      <w:r w:rsidRPr="0083483F">
        <w:rPr>
          <w:rFonts w:hint="eastAsia"/>
        </w:rPr>
        <w:t>as soon as possible</w:t>
      </w:r>
      <w:r w:rsidRPr="0083483F">
        <w:t xml:space="preserve"> and intensify training in this regard. Fifth, </w:t>
      </w:r>
      <w:r w:rsidRPr="0083483F">
        <w:rPr>
          <w:rFonts w:hint="eastAsia"/>
        </w:rPr>
        <w:t xml:space="preserve">developing </w:t>
      </w:r>
      <w:r w:rsidR="00B067A8">
        <w:t>M</w:t>
      </w:r>
      <w:r w:rsidRPr="0083483F">
        <w:rPr>
          <w:rFonts w:hint="eastAsia"/>
        </w:rPr>
        <w:t xml:space="preserve">embers should also </w:t>
      </w:r>
      <w:r w:rsidR="00C25C25" w:rsidRPr="0083483F">
        <w:t>endeavour</w:t>
      </w:r>
      <w:r w:rsidRPr="0083483F">
        <w:rPr>
          <w:rFonts w:hint="eastAsia"/>
        </w:rPr>
        <w:t xml:space="preserve"> to </w:t>
      </w:r>
      <w:r w:rsidRPr="0083483F">
        <w:t xml:space="preserve">improve </w:t>
      </w:r>
      <w:r w:rsidRPr="0083483F">
        <w:rPr>
          <w:rFonts w:hint="eastAsia"/>
        </w:rPr>
        <w:t xml:space="preserve">their </w:t>
      </w:r>
      <w:r w:rsidRPr="0083483F">
        <w:t>compliance</w:t>
      </w:r>
      <w:r w:rsidRPr="0083483F">
        <w:rPr>
          <w:rFonts w:hint="eastAsia"/>
        </w:rPr>
        <w:t xml:space="preserve"> of </w:t>
      </w:r>
      <w:r w:rsidRPr="0083483F">
        <w:t xml:space="preserve">notification obligations. </w:t>
      </w:r>
      <w:r w:rsidRPr="0083483F">
        <w:rPr>
          <w:rFonts w:hint="eastAsia"/>
        </w:rPr>
        <w:t>T</w:t>
      </w:r>
      <w:r w:rsidRPr="0083483F">
        <w:t xml:space="preserve">echnical assistance </w:t>
      </w:r>
      <w:r w:rsidRPr="0083483F">
        <w:rPr>
          <w:rFonts w:hint="eastAsia"/>
        </w:rPr>
        <w:t xml:space="preserve">and capacity building </w:t>
      </w:r>
      <w:r w:rsidRPr="0083483F">
        <w:t>should be provided</w:t>
      </w:r>
      <w:r w:rsidRPr="0083483F">
        <w:rPr>
          <w:rFonts w:hint="eastAsia"/>
        </w:rPr>
        <w:t xml:space="preserve"> to developing </w:t>
      </w:r>
      <w:r w:rsidR="00B067A8">
        <w:t>M</w:t>
      </w:r>
      <w:r w:rsidRPr="0083483F">
        <w:rPr>
          <w:rFonts w:hint="eastAsia"/>
        </w:rPr>
        <w:t xml:space="preserve">embers, </w:t>
      </w:r>
      <w:proofErr w:type="gramStart"/>
      <w:r w:rsidRPr="0083483F">
        <w:rPr>
          <w:rFonts w:hint="eastAsia"/>
        </w:rPr>
        <w:t xml:space="preserve">in </w:t>
      </w:r>
      <w:r w:rsidRPr="0083483F">
        <w:t>particular</w:t>
      </w:r>
      <w:r w:rsidRPr="0083483F">
        <w:rPr>
          <w:rFonts w:hint="eastAsia"/>
        </w:rPr>
        <w:t xml:space="preserve"> LDCs</w:t>
      </w:r>
      <w:proofErr w:type="gramEnd"/>
      <w:r w:rsidRPr="0083483F">
        <w:rPr>
          <w:rFonts w:hint="eastAsia"/>
        </w:rPr>
        <w:t xml:space="preserve">, if they are unable to </w:t>
      </w:r>
      <w:r w:rsidR="00C25C25" w:rsidRPr="0083483F">
        <w:t>fulfil</w:t>
      </w:r>
      <w:r w:rsidRPr="0083483F">
        <w:rPr>
          <w:rFonts w:hint="eastAsia"/>
        </w:rPr>
        <w:t xml:space="preserve"> </w:t>
      </w:r>
      <w:r w:rsidRPr="0083483F">
        <w:t xml:space="preserve">notification obligations </w:t>
      </w:r>
      <w:r w:rsidRPr="0083483F">
        <w:rPr>
          <w:rFonts w:hint="eastAsia"/>
        </w:rPr>
        <w:t>on time</w:t>
      </w:r>
      <w:r w:rsidRPr="0083483F">
        <w:t xml:space="preserve">. </w:t>
      </w:r>
    </w:p>
    <w:p w:rsidR="00C96AE5" w:rsidRPr="003C4B4F" w:rsidRDefault="00C96AE5" w:rsidP="003C4B4F">
      <w:pPr>
        <w:pStyle w:val="Heading3"/>
      </w:pPr>
      <w:r w:rsidRPr="0083483F">
        <w:lastRenderedPageBreak/>
        <w:t xml:space="preserve">Improving the </w:t>
      </w:r>
      <w:r w:rsidRPr="0083483F">
        <w:rPr>
          <w:rFonts w:hint="eastAsia"/>
        </w:rPr>
        <w:t>E</w:t>
      </w:r>
      <w:r w:rsidRPr="0083483F">
        <w:t xml:space="preserve">fficiency of WTO </w:t>
      </w:r>
      <w:r w:rsidRPr="0083483F">
        <w:rPr>
          <w:rFonts w:hint="eastAsia"/>
        </w:rPr>
        <w:t>Subsidiary B</w:t>
      </w:r>
      <w:r w:rsidRPr="0083483F">
        <w:t>odies</w:t>
      </w:r>
    </w:p>
    <w:p w:rsidR="00C96AE5" w:rsidRPr="003C4B4F" w:rsidRDefault="00C96AE5" w:rsidP="0075569D">
      <w:pPr>
        <w:pStyle w:val="BodyText"/>
      </w:pPr>
      <w:r w:rsidRPr="0083483F">
        <w:rPr>
          <w:b/>
          <w:i/>
        </w:rPr>
        <w:t>Issue and Problem</w:t>
      </w:r>
      <w:r w:rsidRPr="0083483F">
        <w:t xml:space="preserve">. The potentials and functions of </w:t>
      </w:r>
      <w:r w:rsidRPr="0083483F">
        <w:rPr>
          <w:rFonts w:hint="eastAsia"/>
        </w:rPr>
        <w:t xml:space="preserve">the subsidiary bodies </w:t>
      </w:r>
      <w:r w:rsidRPr="0083483F">
        <w:t xml:space="preserve">of the WTO have not been fully </w:t>
      </w:r>
      <w:r w:rsidRPr="0083483F">
        <w:rPr>
          <w:rFonts w:hint="eastAsia"/>
        </w:rPr>
        <w:t>tapped</w:t>
      </w:r>
      <w:r w:rsidRPr="0083483F">
        <w:t xml:space="preserve">. Some issues on the agenda of </w:t>
      </w:r>
      <w:r w:rsidRPr="0083483F">
        <w:rPr>
          <w:rFonts w:hint="eastAsia"/>
        </w:rPr>
        <w:t xml:space="preserve">the </w:t>
      </w:r>
      <w:r w:rsidRPr="0083483F">
        <w:t>regular meetings have not be</w:t>
      </w:r>
      <w:r w:rsidRPr="0083483F">
        <w:rPr>
          <w:rFonts w:hint="eastAsia"/>
        </w:rPr>
        <w:t>en</w:t>
      </w:r>
      <w:r w:rsidRPr="0083483F">
        <w:t xml:space="preserve"> resolved </w:t>
      </w:r>
      <w:r w:rsidRPr="0083483F">
        <w:rPr>
          <w:rFonts w:hint="eastAsia"/>
        </w:rPr>
        <w:t>despite</w:t>
      </w:r>
      <w:r w:rsidRPr="0083483F">
        <w:t xml:space="preserve"> </w:t>
      </w:r>
      <w:r w:rsidRPr="0083483F">
        <w:rPr>
          <w:rFonts w:hint="eastAsia"/>
        </w:rPr>
        <w:t>pro</w:t>
      </w:r>
      <w:r w:rsidRPr="0083483F">
        <w:t>long</w:t>
      </w:r>
      <w:r w:rsidRPr="0083483F">
        <w:rPr>
          <w:rFonts w:hint="eastAsia"/>
        </w:rPr>
        <w:t>ed</w:t>
      </w:r>
      <w:r w:rsidRPr="0083483F">
        <w:t xml:space="preserve"> discussions</w:t>
      </w:r>
      <w:r w:rsidRPr="0083483F">
        <w:rPr>
          <w:rFonts w:hint="eastAsia"/>
        </w:rPr>
        <w:t xml:space="preserve"> for years</w:t>
      </w:r>
      <w:r w:rsidRPr="0083483F">
        <w:t xml:space="preserve">. </w:t>
      </w:r>
      <w:r w:rsidRPr="0083483F">
        <w:rPr>
          <w:rFonts w:hint="eastAsia"/>
        </w:rPr>
        <w:t>There is considerable room for improving the operational efficiency</w:t>
      </w:r>
      <w:r w:rsidRPr="0083483F">
        <w:t xml:space="preserve"> of </w:t>
      </w:r>
      <w:r w:rsidRPr="0083483F">
        <w:rPr>
          <w:rFonts w:hint="eastAsia"/>
        </w:rPr>
        <w:t>the subsidiary bodies</w:t>
      </w:r>
      <w:r w:rsidRPr="0083483F">
        <w:t>.</w:t>
      </w:r>
    </w:p>
    <w:p w:rsidR="00C96AE5" w:rsidRPr="003C4B4F" w:rsidRDefault="00C96AE5" w:rsidP="0075569D">
      <w:pPr>
        <w:pStyle w:val="BodyText"/>
      </w:pPr>
      <w:r w:rsidRPr="0083483F">
        <w:rPr>
          <w:b/>
          <w:i/>
        </w:rPr>
        <w:t xml:space="preserve">Objective and Task. </w:t>
      </w:r>
      <w:r w:rsidRPr="0083483F">
        <w:t xml:space="preserve">It is </w:t>
      </w:r>
      <w:r w:rsidRPr="0083483F">
        <w:rPr>
          <w:rFonts w:hint="eastAsia"/>
        </w:rPr>
        <w:t>important</w:t>
      </w:r>
      <w:r w:rsidRPr="0083483F">
        <w:t xml:space="preserve"> to</w:t>
      </w:r>
      <w:r w:rsidRPr="0083483F">
        <w:rPr>
          <w:rFonts w:hint="eastAsia"/>
        </w:rPr>
        <w:t xml:space="preserve"> elevate WTO</w:t>
      </w:r>
      <w:r w:rsidR="00664DAA">
        <w:t>'</w:t>
      </w:r>
      <w:r w:rsidRPr="0083483F">
        <w:rPr>
          <w:rFonts w:hint="eastAsia"/>
        </w:rPr>
        <w:t xml:space="preserve">s </w:t>
      </w:r>
      <w:r w:rsidRPr="0083483F">
        <w:t xml:space="preserve">role in </w:t>
      </w:r>
      <w:r w:rsidRPr="0083483F">
        <w:rPr>
          <w:rFonts w:hint="eastAsia"/>
        </w:rPr>
        <w:t>global economic</w:t>
      </w:r>
      <w:r w:rsidRPr="0083483F">
        <w:t xml:space="preserve"> governance</w:t>
      </w:r>
      <w:r w:rsidRPr="0083483F">
        <w:rPr>
          <w:rFonts w:hint="eastAsia"/>
        </w:rPr>
        <w:t xml:space="preserve">. In this regard, its </w:t>
      </w:r>
      <w:r w:rsidRPr="0083483F">
        <w:t>subsidiary bodies</w:t>
      </w:r>
      <w:r w:rsidRPr="0083483F">
        <w:rPr>
          <w:rFonts w:hint="eastAsia"/>
        </w:rPr>
        <w:t xml:space="preserve"> and the Secretariat should find ways to better </w:t>
      </w:r>
      <w:r w:rsidRPr="0083483F">
        <w:t>respond to the interest</w:t>
      </w:r>
      <w:r w:rsidRPr="0083483F">
        <w:rPr>
          <w:rFonts w:hint="eastAsia"/>
        </w:rPr>
        <w:t xml:space="preserve">s and </w:t>
      </w:r>
      <w:r w:rsidRPr="0083483F">
        <w:t>needs of Members.</w:t>
      </w:r>
    </w:p>
    <w:p w:rsidR="00C96AE5" w:rsidRPr="003C4B4F" w:rsidRDefault="00C96AE5" w:rsidP="0075569D">
      <w:pPr>
        <w:pStyle w:val="BodyText"/>
      </w:pPr>
      <w:r w:rsidRPr="0083483F">
        <w:rPr>
          <w:b/>
          <w:i/>
        </w:rPr>
        <w:t>Action and Proposal.</w:t>
      </w:r>
      <w:r w:rsidRPr="0083483F">
        <w:t xml:space="preserve"> </w:t>
      </w:r>
      <w:r w:rsidRPr="0083483F">
        <w:rPr>
          <w:rFonts w:hint="eastAsia"/>
        </w:rPr>
        <w:t xml:space="preserve">Viable options should be explored </w:t>
      </w:r>
      <w:r w:rsidRPr="0083483F">
        <w:t>to improve the efficiency of the</w:t>
      </w:r>
      <w:r w:rsidRPr="0083483F">
        <w:rPr>
          <w:rFonts w:hint="eastAsia"/>
        </w:rPr>
        <w:t xml:space="preserve"> </w:t>
      </w:r>
      <w:r w:rsidRPr="0083483F">
        <w:t>WTO</w:t>
      </w:r>
      <w:r w:rsidRPr="0083483F">
        <w:rPr>
          <w:rFonts w:hint="eastAsia"/>
        </w:rPr>
        <w:t xml:space="preserve"> in the </w:t>
      </w:r>
      <w:r w:rsidRPr="0083483F">
        <w:t>following</w:t>
      </w:r>
      <w:r w:rsidRPr="0083483F">
        <w:rPr>
          <w:rFonts w:hint="eastAsia"/>
        </w:rPr>
        <w:t xml:space="preserve"> areas</w:t>
      </w:r>
      <w:r w:rsidRPr="0083483F">
        <w:t>,</w:t>
      </w:r>
      <w:r w:rsidRPr="0083483F">
        <w:rPr>
          <w:rFonts w:hint="eastAsia"/>
        </w:rPr>
        <w:t xml:space="preserve"> among others: </w:t>
      </w:r>
      <w:r w:rsidRPr="0083483F">
        <w:t>F</w:t>
      </w:r>
      <w:r w:rsidRPr="0083483F">
        <w:rPr>
          <w:rFonts w:hint="eastAsia"/>
        </w:rPr>
        <w:t xml:space="preserve">irst, </w:t>
      </w:r>
      <w:r w:rsidRPr="0083483F">
        <w:t xml:space="preserve">improve the rules of procedures of </w:t>
      </w:r>
      <w:r w:rsidRPr="0083483F">
        <w:rPr>
          <w:rFonts w:hint="eastAsia"/>
        </w:rPr>
        <w:t xml:space="preserve">the </w:t>
      </w:r>
      <w:r w:rsidRPr="0083483F">
        <w:t>subsidiary bodies</w:t>
      </w:r>
      <w:r w:rsidRPr="0083483F">
        <w:rPr>
          <w:rFonts w:hint="eastAsia"/>
        </w:rPr>
        <w:t>. Second, adjust</w:t>
      </w:r>
      <w:r w:rsidRPr="0083483F">
        <w:t xml:space="preserve"> the frequency of </w:t>
      </w:r>
      <w:r w:rsidRPr="0083483F">
        <w:rPr>
          <w:rFonts w:hint="eastAsia"/>
        </w:rPr>
        <w:t xml:space="preserve">regular </w:t>
      </w:r>
      <w:r w:rsidRPr="0083483F">
        <w:t xml:space="preserve">meetings </w:t>
      </w:r>
      <w:proofErr w:type="gramStart"/>
      <w:r w:rsidRPr="0083483F">
        <w:rPr>
          <w:rFonts w:hint="eastAsia"/>
        </w:rPr>
        <w:t>in light of</w:t>
      </w:r>
      <w:proofErr w:type="gramEnd"/>
      <w:r w:rsidRPr="0083483F">
        <w:rPr>
          <w:rFonts w:hint="eastAsia"/>
        </w:rPr>
        <w:t xml:space="preserve"> the specific</w:t>
      </w:r>
      <w:r w:rsidRPr="0083483F">
        <w:t xml:space="preserve"> situation of each bod</w:t>
      </w:r>
      <w:r w:rsidRPr="0083483F">
        <w:rPr>
          <w:rFonts w:hint="eastAsia"/>
        </w:rPr>
        <w:t>y. Third,</w:t>
      </w:r>
      <w:r w:rsidRPr="0083483F">
        <w:t xml:space="preserve"> </w:t>
      </w:r>
      <w:r w:rsidRPr="0083483F">
        <w:rPr>
          <w:rFonts w:hint="eastAsia"/>
        </w:rPr>
        <w:t>encourage t</w:t>
      </w:r>
      <w:r w:rsidRPr="0083483F">
        <w:t xml:space="preserve">he Secretariat to </w:t>
      </w:r>
      <w:r w:rsidRPr="0083483F">
        <w:rPr>
          <w:rFonts w:hint="eastAsia"/>
        </w:rPr>
        <w:t xml:space="preserve">conduct more </w:t>
      </w:r>
      <w:r w:rsidRPr="0083483F">
        <w:t>research on important economic and trade issues</w:t>
      </w:r>
      <w:r w:rsidRPr="0083483F">
        <w:rPr>
          <w:rFonts w:hint="eastAsia"/>
        </w:rPr>
        <w:t xml:space="preserve">, </w:t>
      </w:r>
      <w:r w:rsidRPr="0083483F">
        <w:t>enhance cooperation with other international organizations</w:t>
      </w:r>
      <w:r w:rsidRPr="0083483F">
        <w:rPr>
          <w:rFonts w:hint="eastAsia"/>
        </w:rPr>
        <w:t xml:space="preserve">, and </w:t>
      </w:r>
      <w:r w:rsidRPr="0083483F">
        <w:t xml:space="preserve">help developing </w:t>
      </w:r>
      <w:r w:rsidR="00B067A8">
        <w:t>M</w:t>
      </w:r>
      <w:r w:rsidRPr="0083483F">
        <w:t>embers address and resolve specific trade concerns at regular meetings</w:t>
      </w:r>
      <w:r w:rsidRPr="0083483F">
        <w:rPr>
          <w:rFonts w:hint="eastAsia"/>
        </w:rPr>
        <w:t>. Fourth,</w:t>
      </w:r>
      <w:r w:rsidRPr="0083483F">
        <w:t xml:space="preserve"> further improve </w:t>
      </w:r>
      <w:r w:rsidRPr="0083483F">
        <w:rPr>
          <w:rFonts w:hint="eastAsia"/>
        </w:rPr>
        <w:t xml:space="preserve">the </w:t>
      </w:r>
      <w:r w:rsidRPr="0083483F">
        <w:t>representat</w:t>
      </w:r>
      <w:r w:rsidRPr="0083483F">
        <w:rPr>
          <w:rFonts w:hint="eastAsia"/>
        </w:rPr>
        <w:t xml:space="preserve">ion of developing </w:t>
      </w:r>
      <w:r w:rsidR="00B067A8">
        <w:t>M</w:t>
      </w:r>
      <w:r w:rsidRPr="0083483F">
        <w:rPr>
          <w:rFonts w:hint="eastAsia"/>
        </w:rPr>
        <w:t>embers in</w:t>
      </w:r>
      <w:r w:rsidRPr="0083483F">
        <w:t xml:space="preserve"> the Secretariat</w:t>
      </w:r>
      <w:r w:rsidRPr="0083483F">
        <w:rPr>
          <w:rFonts w:hint="eastAsia"/>
        </w:rPr>
        <w:t xml:space="preserve"> </w:t>
      </w:r>
      <w:r w:rsidRPr="0083483F">
        <w:t xml:space="preserve">and </w:t>
      </w:r>
      <w:r w:rsidRPr="0083483F">
        <w:rPr>
          <w:rFonts w:hint="eastAsia"/>
        </w:rPr>
        <w:t>steadily increase</w:t>
      </w:r>
      <w:r w:rsidRPr="0083483F">
        <w:t xml:space="preserve"> the</w:t>
      </w:r>
      <w:r w:rsidRPr="0083483F">
        <w:rPr>
          <w:rFonts w:hint="eastAsia"/>
        </w:rPr>
        <w:t>ir</w:t>
      </w:r>
      <w:r w:rsidRPr="0083483F">
        <w:t xml:space="preserve"> </w:t>
      </w:r>
      <w:r w:rsidRPr="0083483F">
        <w:rPr>
          <w:rFonts w:hint="eastAsia"/>
        </w:rPr>
        <w:t>share in the staff</w:t>
      </w:r>
      <w:r w:rsidRPr="0083483F">
        <w:t>.</w:t>
      </w:r>
    </w:p>
    <w:p w:rsidR="00C96AE5" w:rsidRPr="003C4B4F" w:rsidRDefault="00C96AE5" w:rsidP="003C4B4F">
      <w:pPr>
        <w:pStyle w:val="Heading2"/>
      </w:pPr>
      <w:r w:rsidRPr="0083483F">
        <w:t>STRENGTHENING THE INCLUSIVENESS OF THE MULTILATERAL TRADING SYSTEM</w:t>
      </w:r>
    </w:p>
    <w:p w:rsidR="00C96AE5" w:rsidRPr="003C4B4F" w:rsidRDefault="00C96AE5" w:rsidP="003C4B4F">
      <w:pPr>
        <w:pStyle w:val="Heading3"/>
      </w:pPr>
      <w:r w:rsidRPr="0083483F">
        <w:t xml:space="preserve">Respecting </w:t>
      </w:r>
      <w:r w:rsidRPr="0083483F">
        <w:rPr>
          <w:rFonts w:hint="eastAsia"/>
        </w:rPr>
        <w:t>the Right of S</w:t>
      </w:r>
      <w:r w:rsidRPr="0083483F">
        <w:t xml:space="preserve">pecial and </w:t>
      </w:r>
      <w:r w:rsidRPr="0083483F">
        <w:rPr>
          <w:rFonts w:hint="eastAsia"/>
        </w:rPr>
        <w:t>D</w:t>
      </w:r>
      <w:r w:rsidRPr="0083483F">
        <w:t>ifferent</w:t>
      </w:r>
      <w:r w:rsidRPr="0083483F">
        <w:rPr>
          <w:rFonts w:hint="eastAsia"/>
        </w:rPr>
        <w:t>ial T</w:t>
      </w:r>
      <w:r w:rsidRPr="0083483F">
        <w:t>reatment</w:t>
      </w:r>
      <w:r w:rsidRPr="0083483F">
        <w:rPr>
          <w:rFonts w:hint="eastAsia"/>
        </w:rPr>
        <w:t xml:space="preserve"> of D</w:t>
      </w:r>
      <w:r w:rsidRPr="0083483F">
        <w:t xml:space="preserve">eveloping </w:t>
      </w:r>
      <w:r w:rsidRPr="0083483F">
        <w:rPr>
          <w:rFonts w:hint="eastAsia"/>
        </w:rPr>
        <w:t>M</w:t>
      </w:r>
      <w:r w:rsidRPr="0083483F">
        <w:t xml:space="preserve">embers </w:t>
      </w:r>
    </w:p>
    <w:p w:rsidR="00C96AE5" w:rsidRPr="003C4B4F" w:rsidRDefault="00C96AE5" w:rsidP="0075569D">
      <w:pPr>
        <w:pStyle w:val="BodyText"/>
      </w:pPr>
      <w:r w:rsidRPr="0083483F">
        <w:rPr>
          <w:b/>
          <w:i/>
        </w:rPr>
        <w:t>Issue and Problem</w:t>
      </w:r>
      <w:r w:rsidRPr="0083483F">
        <w:t xml:space="preserve">. Development </w:t>
      </w:r>
      <w:r w:rsidRPr="0083483F">
        <w:rPr>
          <w:rFonts w:hint="eastAsia"/>
        </w:rPr>
        <w:t xml:space="preserve">issue </w:t>
      </w:r>
      <w:r w:rsidRPr="0083483F">
        <w:t xml:space="preserve">is at the </w:t>
      </w:r>
      <w:r w:rsidR="00C25C25" w:rsidRPr="0083483F">
        <w:t>centre</w:t>
      </w:r>
      <w:r w:rsidRPr="0083483F">
        <w:t xml:space="preserve"> of WTO work. The WTO agreements </w:t>
      </w:r>
      <w:r w:rsidRPr="0083483F">
        <w:rPr>
          <w:rFonts w:hint="eastAsia"/>
        </w:rPr>
        <w:t>have set forth</w:t>
      </w:r>
      <w:r w:rsidRPr="0083483F">
        <w:t xml:space="preserve"> special and different</w:t>
      </w:r>
      <w:r w:rsidRPr="0083483F">
        <w:rPr>
          <w:rFonts w:hint="eastAsia"/>
        </w:rPr>
        <w:t>ial</w:t>
      </w:r>
      <w:r w:rsidRPr="0083483F">
        <w:t xml:space="preserve"> treatment (S&amp;D) provisions for developing </w:t>
      </w:r>
      <w:r w:rsidR="00B067A8">
        <w:t>M</w:t>
      </w:r>
      <w:r w:rsidRPr="0083483F">
        <w:t>embers. However, most of these provisions are best-</w:t>
      </w:r>
      <w:r w:rsidR="00C25C25" w:rsidRPr="0083483F">
        <w:t>endeavour</w:t>
      </w:r>
      <w:r w:rsidRPr="0083483F">
        <w:t xml:space="preserve"> clauses in nature and their implementation</w:t>
      </w:r>
      <w:r w:rsidRPr="0083483F">
        <w:rPr>
          <w:rFonts w:hint="eastAsia"/>
        </w:rPr>
        <w:t xml:space="preserve"> leaves much to be desired</w:t>
      </w:r>
      <w:r w:rsidRPr="0083483F">
        <w:t xml:space="preserve">. Furthermore, some </w:t>
      </w:r>
      <w:r w:rsidR="00B067A8">
        <w:t>M</w:t>
      </w:r>
      <w:r w:rsidR="00B067A8" w:rsidRPr="0083483F">
        <w:t>embers</w:t>
      </w:r>
      <w:r w:rsidR="00B067A8" w:rsidRPr="0083483F">
        <w:rPr>
          <w:rFonts w:hint="eastAsia"/>
        </w:rPr>
        <w:t xml:space="preserve"> </w:t>
      </w:r>
      <w:r w:rsidRPr="0083483F">
        <w:rPr>
          <w:rFonts w:hint="eastAsia"/>
        </w:rPr>
        <w:t>are</w:t>
      </w:r>
      <w:r w:rsidRPr="0083483F">
        <w:t xml:space="preserve"> challeng</w:t>
      </w:r>
      <w:r w:rsidRPr="0083483F">
        <w:rPr>
          <w:rFonts w:hint="eastAsia"/>
        </w:rPr>
        <w:t>ing</w:t>
      </w:r>
      <w:r w:rsidRPr="0083483F">
        <w:t xml:space="preserve"> the entitlement of developing </w:t>
      </w:r>
      <w:r w:rsidR="00B067A8">
        <w:t>M</w:t>
      </w:r>
      <w:r w:rsidRPr="0083483F">
        <w:t>embers to S&amp;D</w:t>
      </w:r>
      <w:r w:rsidRPr="0083483F">
        <w:rPr>
          <w:rFonts w:hint="eastAsia"/>
        </w:rPr>
        <w:t xml:space="preserve">, </w:t>
      </w:r>
      <w:r w:rsidRPr="0083483F">
        <w:t>disregard</w:t>
      </w:r>
      <w:r w:rsidRPr="0083483F">
        <w:rPr>
          <w:rFonts w:hint="eastAsia"/>
        </w:rPr>
        <w:t xml:space="preserve">ing </w:t>
      </w:r>
      <w:r w:rsidRPr="0083483F">
        <w:t xml:space="preserve">the </w:t>
      </w:r>
      <w:r w:rsidRPr="0083483F">
        <w:rPr>
          <w:rFonts w:hint="eastAsia"/>
        </w:rPr>
        <w:t>systemic</w:t>
      </w:r>
      <w:r w:rsidRPr="0083483F">
        <w:t xml:space="preserve"> gaps between developing and developed </w:t>
      </w:r>
      <w:r w:rsidR="00B067A8">
        <w:t>M</w:t>
      </w:r>
      <w:r w:rsidRPr="0083483F">
        <w:t>embers</w:t>
      </w:r>
      <w:r w:rsidRPr="0083483F">
        <w:rPr>
          <w:rFonts w:hint="eastAsia"/>
        </w:rPr>
        <w:t>. They</w:t>
      </w:r>
      <w:r w:rsidRPr="0083483F">
        <w:t xml:space="preserve"> even</w:t>
      </w:r>
      <w:r w:rsidRPr="0083483F">
        <w:rPr>
          <w:rFonts w:hint="eastAsia"/>
        </w:rPr>
        <w:t xml:space="preserve"> </w:t>
      </w:r>
      <w:r w:rsidRPr="0083483F">
        <w:t>request</w:t>
      </w:r>
      <w:r w:rsidRPr="0083483F">
        <w:rPr>
          <w:rFonts w:hint="eastAsia"/>
        </w:rPr>
        <w:t xml:space="preserve"> </w:t>
      </w:r>
      <w:r w:rsidRPr="0083483F">
        <w:t xml:space="preserve">some developing </w:t>
      </w:r>
      <w:r w:rsidR="00B067A8">
        <w:t>M</w:t>
      </w:r>
      <w:r w:rsidRPr="0083483F">
        <w:t xml:space="preserve">embers </w:t>
      </w:r>
      <w:r w:rsidRPr="0083483F">
        <w:rPr>
          <w:rFonts w:hint="eastAsia"/>
        </w:rPr>
        <w:t xml:space="preserve">to </w:t>
      </w:r>
      <w:r w:rsidRPr="0083483F">
        <w:t xml:space="preserve">assume the same obligations as those of developed </w:t>
      </w:r>
      <w:r w:rsidR="00B067A8">
        <w:t>M</w:t>
      </w:r>
      <w:r w:rsidRPr="0083483F">
        <w:t>embers.</w:t>
      </w:r>
    </w:p>
    <w:p w:rsidR="00C96AE5" w:rsidRPr="003C4B4F" w:rsidRDefault="00C96AE5" w:rsidP="0075569D">
      <w:pPr>
        <w:pStyle w:val="BodyText"/>
      </w:pPr>
      <w:r w:rsidRPr="0083483F">
        <w:rPr>
          <w:b/>
          <w:i/>
        </w:rPr>
        <w:t>Objective and Task</w:t>
      </w:r>
      <w:r w:rsidRPr="0083483F">
        <w:t xml:space="preserve">. </w:t>
      </w:r>
      <w:r w:rsidRPr="0083483F">
        <w:rPr>
          <w:rFonts w:hint="eastAsia"/>
        </w:rPr>
        <w:t>D</w:t>
      </w:r>
      <w:r w:rsidRPr="0083483F">
        <w:t xml:space="preserve">evelopment remains an important </w:t>
      </w:r>
      <w:r w:rsidRPr="0083483F">
        <w:rPr>
          <w:rFonts w:hint="eastAsia"/>
        </w:rPr>
        <w:t>theme</w:t>
      </w:r>
      <w:r w:rsidRPr="0083483F">
        <w:t xml:space="preserve"> of the times</w:t>
      </w:r>
      <w:r w:rsidRPr="0083483F">
        <w:rPr>
          <w:rFonts w:hint="eastAsia"/>
        </w:rPr>
        <w:t>.</w:t>
      </w:r>
      <w:r w:rsidRPr="0083483F">
        <w:t xml:space="preserve"> </w:t>
      </w:r>
      <w:r w:rsidRPr="0083483F">
        <w:rPr>
          <w:rFonts w:hint="eastAsia"/>
        </w:rPr>
        <w:t>I</w:t>
      </w:r>
      <w:r w:rsidRPr="0083483F">
        <w:t xml:space="preserve">t is </w:t>
      </w:r>
      <w:r w:rsidRPr="0083483F">
        <w:rPr>
          <w:rFonts w:hint="eastAsia"/>
        </w:rPr>
        <w:t>crucial</w:t>
      </w:r>
      <w:r w:rsidRPr="0083483F">
        <w:t xml:space="preserve"> for the WTO </w:t>
      </w:r>
      <w:r w:rsidRPr="0083483F">
        <w:rPr>
          <w:rFonts w:hint="eastAsia"/>
        </w:rPr>
        <w:t>to</w:t>
      </w:r>
      <w:r w:rsidRPr="0083483F">
        <w:t xml:space="preserve"> safeguard the </w:t>
      </w:r>
      <w:r w:rsidRPr="0083483F">
        <w:rPr>
          <w:rFonts w:hint="eastAsia"/>
        </w:rPr>
        <w:t xml:space="preserve">rights of developing </w:t>
      </w:r>
      <w:r w:rsidR="00B067A8">
        <w:t>M</w:t>
      </w:r>
      <w:r w:rsidRPr="0083483F">
        <w:rPr>
          <w:rFonts w:hint="eastAsia"/>
        </w:rPr>
        <w:t xml:space="preserve">embers to </w:t>
      </w:r>
      <w:r w:rsidRPr="0083483F">
        <w:t>S&amp;D</w:t>
      </w:r>
      <w:r w:rsidRPr="0083483F">
        <w:rPr>
          <w:rFonts w:hint="eastAsia"/>
        </w:rPr>
        <w:t xml:space="preserve"> and make S&amp;D provisions more precise, effective and operational. This will be conducive to</w:t>
      </w:r>
      <w:r w:rsidRPr="0083483F">
        <w:t xml:space="preserve"> reduc</w:t>
      </w:r>
      <w:r w:rsidRPr="0083483F">
        <w:rPr>
          <w:rFonts w:hint="eastAsia"/>
        </w:rPr>
        <w:t>ing</w:t>
      </w:r>
      <w:r w:rsidRPr="0083483F">
        <w:t xml:space="preserve"> development deficit in trade rules and </w:t>
      </w:r>
      <w:r w:rsidRPr="0083483F">
        <w:rPr>
          <w:rFonts w:hint="eastAsia"/>
        </w:rPr>
        <w:t>contributing</w:t>
      </w:r>
      <w:r w:rsidRPr="0083483F">
        <w:t xml:space="preserve"> to the achievement of </w:t>
      </w:r>
      <w:r w:rsidRPr="0083483F">
        <w:rPr>
          <w:rFonts w:hint="eastAsia"/>
        </w:rPr>
        <w:t xml:space="preserve">the </w:t>
      </w:r>
      <w:r w:rsidRPr="0083483F">
        <w:t>Sustainable Development Goals</w:t>
      </w:r>
      <w:r w:rsidRPr="0083483F">
        <w:rPr>
          <w:rFonts w:hint="eastAsia"/>
        </w:rPr>
        <w:t xml:space="preserve"> of the United Nations </w:t>
      </w:r>
      <w:r w:rsidRPr="0083483F">
        <w:t>2030</w:t>
      </w:r>
      <w:r w:rsidRPr="0083483F">
        <w:rPr>
          <w:rFonts w:hint="eastAsia"/>
        </w:rPr>
        <w:t xml:space="preserve"> Agenda</w:t>
      </w:r>
      <w:r w:rsidRPr="0083483F">
        <w:t>.</w:t>
      </w:r>
    </w:p>
    <w:p w:rsidR="00C96AE5" w:rsidRPr="003C4B4F" w:rsidRDefault="00C96AE5" w:rsidP="0075569D">
      <w:pPr>
        <w:pStyle w:val="BodyText"/>
      </w:pPr>
      <w:r w:rsidRPr="0083483F">
        <w:rPr>
          <w:b/>
          <w:i/>
        </w:rPr>
        <w:t>Action and Proposal.</w:t>
      </w:r>
      <w:r w:rsidRPr="0083483F">
        <w:t xml:space="preserve"> </w:t>
      </w:r>
      <w:r w:rsidRPr="0083483F">
        <w:rPr>
          <w:rFonts w:hint="eastAsia"/>
        </w:rPr>
        <w:t xml:space="preserve">China, together with some other WTO </w:t>
      </w:r>
      <w:r w:rsidR="00B067A8">
        <w:t>M</w:t>
      </w:r>
      <w:r w:rsidRPr="0083483F">
        <w:rPr>
          <w:rFonts w:hint="eastAsia"/>
        </w:rPr>
        <w:t>embers, has submitted joint proposal</w:t>
      </w:r>
      <w:r w:rsidRPr="0083483F">
        <w:rPr>
          <w:rStyle w:val="FootnoteReference"/>
          <w:rFonts w:cs="Times New Roman"/>
          <w:szCs w:val="24"/>
        </w:rPr>
        <w:footnoteReference w:id="8"/>
      </w:r>
      <w:r w:rsidRPr="0083483F">
        <w:rPr>
          <w:rFonts w:hint="eastAsia"/>
        </w:rPr>
        <w:t xml:space="preserve"> on S&amp;D and calls for continued preservation of the rights of developing </w:t>
      </w:r>
      <w:r w:rsidR="00B067A8">
        <w:t>M</w:t>
      </w:r>
      <w:r w:rsidRPr="0083483F">
        <w:rPr>
          <w:rFonts w:hint="eastAsia"/>
        </w:rPr>
        <w:t xml:space="preserve">embers to S&amp;D. China further proposes the following: </w:t>
      </w:r>
      <w:r w:rsidRPr="0083483F">
        <w:t xml:space="preserve">First, </w:t>
      </w:r>
      <w:r w:rsidRPr="0083483F">
        <w:rPr>
          <w:rFonts w:hint="eastAsia"/>
        </w:rPr>
        <w:t xml:space="preserve">enhance </w:t>
      </w:r>
      <w:r w:rsidRPr="0083483F">
        <w:t xml:space="preserve">the implementation </w:t>
      </w:r>
      <w:r w:rsidRPr="0083483F">
        <w:rPr>
          <w:rFonts w:hint="eastAsia"/>
        </w:rPr>
        <w:t xml:space="preserve">and monitoring </w:t>
      </w:r>
      <w:r w:rsidRPr="0083483F">
        <w:t>of existing S&amp;D provisions, particular</w:t>
      </w:r>
      <w:r w:rsidRPr="0083483F">
        <w:rPr>
          <w:rFonts w:hint="eastAsia"/>
        </w:rPr>
        <w:t>ly</w:t>
      </w:r>
      <w:r w:rsidRPr="0083483F">
        <w:t xml:space="preserve"> the implementation of Duty-Free and Quota-Free treatment and the Preferential Treatment to Services and Service Suppliers of the LDCs</w:t>
      </w:r>
      <w:r w:rsidRPr="0083483F">
        <w:rPr>
          <w:rFonts w:hint="eastAsia"/>
        </w:rPr>
        <w:t>.</w:t>
      </w:r>
      <w:r w:rsidRPr="0083483F">
        <w:t xml:space="preserve"> Second, </w:t>
      </w:r>
      <w:r w:rsidRPr="0083483F">
        <w:rPr>
          <w:rFonts w:hint="eastAsia"/>
        </w:rPr>
        <w:t xml:space="preserve">provide </w:t>
      </w:r>
      <w:r w:rsidRPr="0083483F">
        <w:t xml:space="preserve">more targeted and </w:t>
      </w:r>
      <w:r w:rsidRPr="0083483F">
        <w:rPr>
          <w:rFonts w:hint="eastAsia"/>
        </w:rPr>
        <w:t>concrete</w:t>
      </w:r>
      <w:r w:rsidRPr="0083483F">
        <w:t xml:space="preserve"> technical assistance to ensure the integration of developing </w:t>
      </w:r>
      <w:r w:rsidR="00B067A8">
        <w:t>M</w:t>
      </w:r>
      <w:r w:rsidRPr="0083483F">
        <w:t>embers into the multilateral trading system</w:t>
      </w:r>
      <w:r w:rsidRPr="0083483F">
        <w:rPr>
          <w:rFonts w:hint="eastAsia"/>
        </w:rPr>
        <w:t xml:space="preserve"> and global value chains</w:t>
      </w:r>
      <w:r w:rsidRPr="0083483F">
        <w:t>. Third, advance</w:t>
      </w:r>
      <w:r w:rsidRPr="0083483F">
        <w:rPr>
          <w:rFonts w:hint="eastAsia"/>
        </w:rPr>
        <w:t xml:space="preserve"> </w:t>
      </w:r>
      <w:r w:rsidRPr="0083483F">
        <w:t xml:space="preserve">the negotiations on S&amp;D provisions in accordance with the Doha Ministerial Declaration. </w:t>
      </w:r>
      <w:r w:rsidRPr="0083483F">
        <w:rPr>
          <w:rFonts w:hint="eastAsia"/>
        </w:rPr>
        <w:t>F</w:t>
      </w:r>
      <w:r w:rsidRPr="0083483F">
        <w:t xml:space="preserve">ourth, </w:t>
      </w:r>
      <w:r w:rsidRPr="0083483F">
        <w:rPr>
          <w:rFonts w:hint="eastAsia"/>
        </w:rPr>
        <w:t xml:space="preserve">accord </w:t>
      </w:r>
      <w:r w:rsidRPr="0083483F">
        <w:t xml:space="preserve">adequate and effective S&amp;D </w:t>
      </w:r>
      <w:r w:rsidRPr="0083483F">
        <w:rPr>
          <w:rFonts w:hint="eastAsia"/>
        </w:rPr>
        <w:t xml:space="preserve">treatment </w:t>
      </w:r>
      <w:r w:rsidRPr="0083483F">
        <w:t xml:space="preserve">to developing </w:t>
      </w:r>
      <w:r w:rsidR="00B067A8">
        <w:t>M</w:t>
      </w:r>
      <w:r w:rsidRPr="0083483F">
        <w:t xml:space="preserve">embers in future </w:t>
      </w:r>
      <w:r w:rsidRPr="0083483F">
        <w:rPr>
          <w:rFonts w:hint="eastAsia"/>
        </w:rPr>
        <w:t xml:space="preserve">negotiations on </w:t>
      </w:r>
      <w:r w:rsidRPr="0083483F">
        <w:t xml:space="preserve">trade and investment rules. Fifth, </w:t>
      </w:r>
      <w:r w:rsidRPr="0083483F">
        <w:rPr>
          <w:rFonts w:hint="eastAsia"/>
        </w:rPr>
        <w:t xml:space="preserve">encourage </w:t>
      </w:r>
      <w:r w:rsidRPr="0083483F">
        <w:t xml:space="preserve">developing </w:t>
      </w:r>
      <w:r w:rsidR="00B067A8">
        <w:t>M</w:t>
      </w:r>
      <w:r w:rsidRPr="0083483F">
        <w:t>embers to actively</w:t>
      </w:r>
      <w:r w:rsidRPr="0083483F">
        <w:rPr>
          <w:rFonts w:hint="eastAsia"/>
        </w:rPr>
        <w:t xml:space="preserve"> assume</w:t>
      </w:r>
      <w:r w:rsidRPr="0083483F">
        <w:t xml:space="preserve"> obligations commensurate with their level of development and economic capabili</w:t>
      </w:r>
      <w:r w:rsidRPr="0083483F">
        <w:rPr>
          <w:rFonts w:hint="eastAsia"/>
        </w:rPr>
        <w:t>ty.</w:t>
      </w:r>
    </w:p>
    <w:p w:rsidR="00C96AE5" w:rsidRPr="003C4B4F" w:rsidRDefault="00C96AE5" w:rsidP="003C4B4F">
      <w:pPr>
        <w:pStyle w:val="Heading3"/>
      </w:pPr>
      <w:r w:rsidRPr="0083483F">
        <w:t xml:space="preserve">Adhering to the </w:t>
      </w:r>
      <w:r w:rsidRPr="0083483F">
        <w:rPr>
          <w:rFonts w:hint="eastAsia"/>
        </w:rPr>
        <w:t>P</w:t>
      </w:r>
      <w:r w:rsidRPr="0083483F">
        <w:t xml:space="preserve">rinciple of </w:t>
      </w:r>
      <w:r w:rsidRPr="0083483F">
        <w:rPr>
          <w:rFonts w:hint="eastAsia"/>
        </w:rPr>
        <w:t>F</w:t>
      </w:r>
      <w:r w:rsidRPr="0083483F">
        <w:t xml:space="preserve">air </w:t>
      </w:r>
      <w:r w:rsidRPr="0083483F">
        <w:rPr>
          <w:rFonts w:hint="eastAsia"/>
        </w:rPr>
        <w:t>C</w:t>
      </w:r>
      <w:r w:rsidRPr="0083483F">
        <w:t xml:space="preserve">ompetition in </w:t>
      </w:r>
      <w:r w:rsidRPr="0083483F">
        <w:rPr>
          <w:rFonts w:hint="eastAsia"/>
        </w:rPr>
        <w:t>T</w:t>
      </w:r>
      <w:r w:rsidRPr="0083483F">
        <w:t xml:space="preserve">rade and </w:t>
      </w:r>
      <w:r w:rsidRPr="0083483F">
        <w:rPr>
          <w:rFonts w:hint="eastAsia"/>
        </w:rPr>
        <w:t>I</w:t>
      </w:r>
      <w:r w:rsidRPr="0083483F">
        <w:t>nvestment</w:t>
      </w:r>
    </w:p>
    <w:p w:rsidR="00C96AE5" w:rsidRPr="003C4B4F" w:rsidRDefault="00C96AE5" w:rsidP="0075569D">
      <w:pPr>
        <w:pStyle w:val="BodyText"/>
      </w:pPr>
      <w:r w:rsidRPr="0083483F">
        <w:rPr>
          <w:b/>
          <w:i/>
        </w:rPr>
        <w:t>Issue and Problem</w:t>
      </w:r>
      <w:r w:rsidRPr="0083483F">
        <w:t xml:space="preserve">. State-owned-enterprises (SOEs) </w:t>
      </w:r>
      <w:r w:rsidRPr="0083483F">
        <w:rPr>
          <w:rFonts w:hint="eastAsia"/>
        </w:rPr>
        <w:t>engaged in commercial competition are equal players</w:t>
      </w:r>
      <w:r w:rsidRPr="0083483F">
        <w:t xml:space="preserve"> </w:t>
      </w:r>
      <w:r w:rsidRPr="0083483F">
        <w:rPr>
          <w:rFonts w:hint="eastAsia"/>
        </w:rPr>
        <w:t xml:space="preserve">in the market as </w:t>
      </w:r>
      <w:r w:rsidRPr="0083483F">
        <w:t>other types of enterprises</w:t>
      </w:r>
      <w:r w:rsidRPr="0083483F">
        <w:rPr>
          <w:rFonts w:hint="eastAsia"/>
        </w:rPr>
        <w:t>.</w:t>
      </w:r>
      <w:r w:rsidRPr="0083483F">
        <w:t xml:space="preserve"> However, </w:t>
      </w:r>
      <w:r w:rsidRPr="0083483F">
        <w:rPr>
          <w:rFonts w:hint="eastAsia"/>
        </w:rPr>
        <w:t>some</w:t>
      </w:r>
      <w:r w:rsidRPr="0083483F">
        <w:t xml:space="preserve"> </w:t>
      </w:r>
      <w:r w:rsidR="00B067A8">
        <w:t>M</w:t>
      </w:r>
      <w:r w:rsidRPr="0083483F">
        <w:t>embers</w:t>
      </w:r>
      <w:r w:rsidRPr="0083483F">
        <w:rPr>
          <w:rFonts w:hint="eastAsia"/>
        </w:rPr>
        <w:t xml:space="preserve"> have</w:t>
      </w:r>
      <w:r w:rsidRPr="0083483F">
        <w:t xml:space="preserve"> </w:t>
      </w:r>
      <w:r w:rsidRPr="0083483F">
        <w:rPr>
          <w:rFonts w:hint="eastAsia"/>
        </w:rPr>
        <w:t>come</w:t>
      </w:r>
      <w:r w:rsidRPr="0083483F">
        <w:t xml:space="preserve"> to </w:t>
      </w:r>
      <w:r w:rsidRPr="0083483F">
        <w:rPr>
          <w:rFonts w:hint="eastAsia"/>
        </w:rPr>
        <w:t>set</w:t>
      </w:r>
      <w:r w:rsidRPr="0083483F">
        <w:t xml:space="preserve"> different</w:t>
      </w:r>
      <w:r w:rsidRPr="0083483F">
        <w:rPr>
          <w:rFonts w:hint="eastAsia"/>
        </w:rPr>
        <w:t>iated</w:t>
      </w:r>
      <w:r w:rsidRPr="0083483F">
        <w:t xml:space="preserve"> rules </w:t>
      </w:r>
      <w:proofErr w:type="gramStart"/>
      <w:r w:rsidRPr="0083483F">
        <w:t>on the basis of</w:t>
      </w:r>
      <w:proofErr w:type="gramEnd"/>
      <w:r w:rsidRPr="0083483F">
        <w:t xml:space="preserve"> ownership of enterprises. For example, they </w:t>
      </w:r>
      <w:r w:rsidRPr="0083483F">
        <w:rPr>
          <w:rFonts w:hint="eastAsia"/>
        </w:rPr>
        <w:t>label indiscriminately</w:t>
      </w:r>
      <w:r w:rsidRPr="0083483F">
        <w:t xml:space="preserve"> all SOEs as </w:t>
      </w:r>
      <w:r w:rsidR="00664DAA">
        <w:t>'</w:t>
      </w:r>
      <w:r w:rsidRPr="0083483F">
        <w:t xml:space="preserve">public </w:t>
      </w:r>
      <w:r w:rsidRPr="0083483F">
        <w:rPr>
          <w:rFonts w:hint="eastAsia"/>
        </w:rPr>
        <w:t>bodies</w:t>
      </w:r>
      <w:r w:rsidR="00664DAA">
        <w:t>'</w:t>
      </w:r>
      <w:r w:rsidRPr="0083483F">
        <w:t xml:space="preserve"> </w:t>
      </w:r>
      <w:r w:rsidRPr="0083483F">
        <w:rPr>
          <w:rFonts w:hint="eastAsia"/>
        </w:rPr>
        <w:t xml:space="preserve">within the meaning of </w:t>
      </w:r>
      <w:r w:rsidRPr="0083483F">
        <w:rPr>
          <w:i/>
        </w:rPr>
        <w:t>the Agreement of Subsidies and Countervailing Measures</w:t>
      </w:r>
      <w:r w:rsidRPr="0083483F">
        <w:rPr>
          <w:rFonts w:hint="eastAsia"/>
        </w:rPr>
        <w:t>, set forth</w:t>
      </w:r>
      <w:r w:rsidRPr="0083483F">
        <w:t xml:space="preserve"> additional </w:t>
      </w:r>
      <w:r w:rsidRPr="0083483F">
        <w:rPr>
          <w:rFonts w:hint="eastAsia"/>
        </w:rPr>
        <w:t xml:space="preserve">transparency requirements and </w:t>
      </w:r>
      <w:r w:rsidRPr="0083483F">
        <w:t xml:space="preserve">disciplines </w:t>
      </w:r>
      <w:r w:rsidRPr="0083483F">
        <w:rPr>
          <w:rFonts w:hint="eastAsia"/>
        </w:rPr>
        <w:t>for</w:t>
      </w:r>
      <w:r w:rsidRPr="0083483F">
        <w:t xml:space="preserve"> SOEs</w:t>
      </w:r>
      <w:r w:rsidRPr="0083483F">
        <w:rPr>
          <w:rFonts w:hint="eastAsia"/>
        </w:rPr>
        <w:t xml:space="preserve">, and </w:t>
      </w:r>
      <w:r w:rsidRPr="0083483F">
        <w:t xml:space="preserve">discriminate </w:t>
      </w:r>
      <w:r w:rsidRPr="0083483F">
        <w:rPr>
          <w:rFonts w:hint="eastAsia"/>
        </w:rPr>
        <w:t>against SOEs in foreign investment</w:t>
      </w:r>
      <w:r w:rsidRPr="0083483F">
        <w:t xml:space="preserve"> security review. </w:t>
      </w:r>
      <w:r w:rsidRPr="0083483F">
        <w:rPr>
          <w:rFonts w:hint="eastAsia"/>
        </w:rPr>
        <w:t>Such practices are detrimental to creating an institutional framework for fair competition and, if left unchecked, would give rise to more discriminatory rules in the future</w:t>
      </w:r>
      <w:r w:rsidRPr="0083483F">
        <w:t>.</w:t>
      </w:r>
    </w:p>
    <w:p w:rsidR="00C96AE5" w:rsidRPr="003C4B4F" w:rsidRDefault="00C96AE5" w:rsidP="0075569D">
      <w:pPr>
        <w:pStyle w:val="BodyText"/>
      </w:pPr>
      <w:r w:rsidRPr="0083483F">
        <w:rPr>
          <w:b/>
          <w:i/>
        </w:rPr>
        <w:lastRenderedPageBreak/>
        <w:t>Objective and Task</w:t>
      </w:r>
      <w:r w:rsidRPr="0083483F">
        <w:t xml:space="preserve">. It is </w:t>
      </w:r>
      <w:r w:rsidRPr="0083483F">
        <w:rPr>
          <w:rFonts w:hint="eastAsia"/>
        </w:rPr>
        <w:t>imperative</w:t>
      </w:r>
      <w:r w:rsidRPr="0083483F">
        <w:t xml:space="preserve"> to </w:t>
      </w:r>
      <w:r w:rsidRPr="0083483F">
        <w:rPr>
          <w:rFonts w:hint="eastAsia"/>
        </w:rPr>
        <w:t xml:space="preserve">respect </w:t>
      </w:r>
      <w:r w:rsidRPr="0083483F">
        <w:t>the</w:t>
      </w:r>
      <w:r w:rsidRPr="0083483F">
        <w:rPr>
          <w:rFonts w:hint="eastAsia"/>
        </w:rPr>
        <w:t xml:space="preserve"> diversity of development models among Members and promote </w:t>
      </w:r>
      <w:r w:rsidRPr="0083483F">
        <w:t>fair competition in the fields of trade and investment.</w:t>
      </w:r>
      <w:r w:rsidRPr="0083483F">
        <w:rPr>
          <w:rFonts w:hint="eastAsia"/>
        </w:rPr>
        <w:t xml:space="preserve"> Such efforts would strengthen </w:t>
      </w:r>
      <w:r w:rsidRPr="0083483F">
        <w:t>the inclusiveness of the multilateral trading system</w:t>
      </w:r>
      <w:r w:rsidRPr="0083483F">
        <w:rPr>
          <w:rFonts w:hint="eastAsia"/>
        </w:rPr>
        <w:t>.</w:t>
      </w:r>
    </w:p>
    <w:p w:rsidR="007141CF" w:rsidRPr="003C4B4F" w:rsidRDefault="00C96AE5" w:rsidP="0075569D">
      <w:pPr>
        <w:pStyle w:val="BodyText"/>
      </w:pPr>
      <w:r w:rsidRPr="0083483F">
        <w:rPr>
          <w:b/>
          <w:i/>
        </w:rPr>
        <w:t xml:space="preserve">Action and Proposal. </w:t>
      </w:r>
      <w:r w:rsidRPr="0083483F">
        <w:t>Actions sh</w:t>
      </w:r>
      <w:r w:rsidRPr="0083483F">
        <w:rPr>
          <w:rFonts w:hint="eastAsia"/>
        </w:rPr>
        <w:t>all</w:t>
      </w:r>
      <w:r w:rsidRPr="0083483F">
        <w:t xml:space="preserve"> be taken in the WTO to uphold the principle of fair competition</w:t>
      </w:r>
      <w:r w:rsidRPr="0083483F">
        <w:rPr>
          <w:rFonts w:hint="eastAsia"/>
        </w:rPr>
        <w:t>,</w:t>
      </w:r>
      <w:r w:rsidRPr="0083483F">
        <w:t xml:space="preserve"> </w:t>
      </w:r>
      <w:proofErr w:type="gramStart"/>
      <w:r w:rsidRPr="0083483F">
        <w:t>so as to</w:t>
      </w:r>
      <w:proofErr w:type="gramEnd"/>
      <w:r w:rsidRPr="0083483F">
        <w:t xml:space="preserve"> ensure that enterprises of different ownerships </w:t>
      </w:r>
      <w:r w:rsidRPr="0083483F">
        <w:rPr>
          <w:rFonts w:hint="eastAsia"/>
        </w:rPr>
        <w:t>operate in</w:t>
      </w:r>
      <w:r w:rsidRPr="0083483F">
        <w:t xml:space="preserve"> an environment of fair competition</w:t>
      </w:r>
      <w:r w:rsidRPr="0083483F">
        <w:rPr>
          <w:rFonts w:hint="eastAsia"/>
        </w:rPr>
        <w:t>. China proposes the following: First,</w:t>
      </w:r>
      <w:r w:rsidRPr="0083483F">
        <w:t xml:space="preserve"> </w:t>
      </w:r>
      <w:r w:rsidRPr="0083483F">
        <w:rPr>
          <w:rFonts w:hint="eastAsia"/>
        </w:rPr>
        <w:t>d</w:t>
      </w:r>
      <w:r w:rsidRPr="0083483F">
        <w:t>uring discussion</w:t>
      </w:r>
      <w:r w:rsidRPr="0083483F">
        <w:rPr>
          <w:rFonts w:hint="eastAsia"/>
        </w:rPr>
        <w:t>s</w:t>
      </w:r>
      <w:r w:rsidRPr="0083483F">
        <w:t xml:space="preserve"> on </w:t>
      </w:r>
      <w:r w:rsidRPr="0083483F">
        <w:rPr>
          <w:rFonts w:hint="eastAsia"/>
        </w:rPr>
        <w:t>subsidy</w:t>
      </w:r>
      <w:r w:rsidRPr="0083483F">
        <w:t xml:space="preserve"> disciplines, no spe</w:t>
      </w:r>
      <w:r w:rsidRPr="0083483F">
        <w:rPr>
          <w:rFonts w:hint="eastAsia"/>
        </w:rPr>
        <w:t>cial</w:t>
      </w:r>
      <w:r w:rsidRPr="0083483F">
        <w:t xml:space="preserve"> </w:t>
      </w:r>
      <w:r w:rsidRPr="0083483F">
        <w:rPr>
          <w:rFonts w:hint="eastAsia"/>
        </w:rPr>
        <w:t>or</w:t>
      </w:r>
      <w:r w:rsidRPr="0083483F">
        <w:t xml:space="preserve"> discriminatory disciplines should be </w:t>
      </w:r>
      <w:r w:rsidRPr="0083483F">
        <w:rPr>
          <w:rFonts w:hint="eastAsia"/>
        </w:rPr>
        <w:t>instituted</w:t>
      </w:r>
      <w:r w:rsidRPr="0083483F">
        <w:t xml:space="preserve"> on SOEs in </w:t>
      </w:r>
      <w:r w:rsidRPr="0083483F">
        <w:rPr>
          <w:rFonts w:hint="eastAsia"/>
        </w:rPr>
        <w:t>the name</w:t>
      </w:r>
      <w:r w:rsidRPr="0083483F">
        <w:t xml:space="preserve"> of WTO reform. </w:t>
      </w:r>
      <w:r w:rsidRPr="0083483F">
        <w:rPr>
          <w:rFonts w:hint="eastAsia"/>
        </w:rPr>
        <w:t xml:space="preserve">Second, foreign investment security reviews shall be conducted in an impartial manner and follow such principles as transparency and due process. Non-discriminatory treatment shall be given to like investment by enterprises with </w:t>
      </w:r>
      <w:r w:rsidRPr="0083483F">
        <w:t>different</w:t>
      </w:r>
      <w:r w:rsidRPr="0083483F">
        <w:rPr>
          <w:rFonts w:hint="eastAsia"/>
        </w:rPr>
        <w:t xml:space="preserve"> ownership structures.</w:t>
      </w:r>
    </w:p>
    <w:p w:rsidR="0075569D" w:rsidRDefault="0075569D" w:rsidP="0075569D"/>
    <w:p w:rsidR="0075569D" w:rsidRPr="0075569D" w:rsidRDefault="0075569D" w:rsidP="0075569D">
      <w:pPr>
        <w:jc w:val="center"/>
      </w:pPr>
      <w:r>
        <w:rPr>
          <w:b/>
        </w:rPr>
        <w:t>__________</w:t>
      </w:r>
    </w:p>
    <w:sectPr w:rsidR="0075569D" w:rsidRPr="0075569D" w:rsidSect="00B97A3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AE5" w:rsidRDefault="00C96AE5" w:rsidP="00ED54E0">
      <w:r>
        <w:separator/>
      </w:r>
    </w:p>
  </w:endnote>
  <w:endnote w:type="continuationSeparator" w:id="0">
    <w:p w:rsidR="00C96AE5" w:rsidRDefault="00C96AE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B97A36" w:rsidRDefault="00B97A36" w:rsidP="00B97A3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B97A36" w:rsidRDefault="00B97A36" w:rsidP="00B97A3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9164D3" w:rsidRDefault="009164D3" w:rsidP="009164D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AE5" w:rsidRDefault="00C96AE5" w:rsidP="00ED54E0">
      <w:r>
        <w:separator/>
      </w:r>
    </w:p>
  </w:footnote>
  <w:footnote w:type="continuationSeparator" w:id="0">
    <w:p w:rsidR="00C96AE5" w:rsidRDefault="00C96AE5" w:rsidP="00ED54E0">
      <w:r>
        <w:continuationSeparator/>
      </w:r>
    </w:p>
  </w:footnote>
  <w:footnote w:id="1">
    <w:p w:rsidR="00C96AE5" w:rsidRPr="0083483F" w:rsidRDefault="00C96AE5" w:rsidP="007C132B">
      <w:pPr>
        <w:pStyle w:val="FootnoteText"/>
        <w:jc w:val="both"/>
      </w:pPr>
      <w:r w:rsidRPr="0083483F">
        <w:rPr>
          <w:rStyle w:val="FootnoteReference"/>
        </w:rPr>
        <w:footnoteRef/>
      </w:r>
      <w:r w:rsidRPr="0083483F">
        <w:t xml:space="preserve"> This proposal is submitted with a view to facilitating the discussions on WTO reform. China stands ready to engage in discussions with other WTO Members. The views expressed in this proposal are without prejudice to the position and proposals of China in the future on the specific issues covered herein.</w:t>
      </w:r>
    </w:p>
  </w:footnote>
  <w:footnote w:id="2">
    <w:p w:rsidR="00C96AE5" w:rsidRPr="0083483F" w:rsidRDefault="00C96AE5" w:rsidP="007C132B">
      <w:pPr>
        <w:pStyle w:val="FootnoteText"/>
        <w:jc w:val="both"/>
      </w:pPr>
      <w:r w:rsidRPr="0083483F">
        <w:rPr>
          <w:rStyle w:val="FootnoteReference"/>
        </w:rPr>
        <w:footnoteRef/>
      </w:r>
      <w:r w:rsidRPr="0083483F">
        <w:t xml:space="preserve"> </w:t>
      </w:r>
      <w:r w:rsidRPr="0083483F">
        <w:rPr>
          <w:rFonts w:hint="eastAsia"/>
        </w:rPr>
        <w:t xml:space="preserve">For the full text of </w:t>
      </w:r>
      <w:r w:rsidR="0018097E">
        <w:t>China'</w:t>
      </w:r>
      <w:r w:rsidRPr="0083483F">
        <w:rPr>
          <w:rFonts w:hint="eastAsia"/>
        </w:rPr>
        <w:t xml:space="preserve">s Position Paper on WTO Reform, please visit the official website of the Ministry of Commerce of the P. R. China at </w:t>
      </w:r>
      <w:hyperlink r:id="rId1" w:history="1">
        <w:r w:rsidRPr="0083483F">
          <w:rPr>
            <w:rStyle w:val="Hyperlink"/>
            <w:rFonts w:hint="eastAsia"/>
          </w:rPr>
          <w:t>http://sms.mofcom.gov.cn/article/cbw/2018/20181202817611.shtml</w:t>
        </w:r>
      </w:hyperlink>
      <w:r w:rsidRPr="0083483F">
        <w:rPr>
          <w:rFonts w:hint="eastAsia"/>
        </w:rPr>
        <w:t>.</w:t>
      </w:r>
    </w:p>
  </w:footnote>
  <w:footnote w:id="3">
    <w:p w:rsidR="00C96AE5" w:rsidRPr="0083483F" w:rsidRDefault="00C96AE5" w:rsidP="007C132B">
      <w:pPr>
        <w:pStyle w:val="FootnoteText"/>
        <w:jc w:val="both"/>
      </w:pPr>
      <w:r w:rsidRPr="0083483F">
        <w:rPr>
          <w:rStyle w:val="FootnoteReference"/>
        </w:rPr>
        <w:footnoteRef/>
      </w:r>
      <w:r w:rsidRPr="0083483F">
        <w:t xml:space="preserve"> </w:t>
      </w:r>
      <w:r w:rsidRPr="0083483F">
        <w:rPr>
          <w:rFonts w:hint="eastAsia"/>
        </w:rPr>
        <w:t>F</w:t>
      </w:r>
      <w:r w:rsidRPr="0083483F">
        <w:t>o</w:t>
      </w:r>
      <w:r w:rsidRPr="0083483F">
        <w:rPr>
          <w:rFonts w:hint="eastAsia"/>
        </w:rPr>
        <w:t xml:space="preserve">r figures of 1994 and 2017, please see </w:t>
      </w:r>
      <w:r w:rsidRPr="0083483F">
        <w:rPr>
          <w:rFonts w:hint="eastAsia"/>
          <w:i/>
        </w:rPr>
        <w:t xml:space="preserve">International Trade </w:t>
      </w:r>
      <w:r w:rsidRPr="0083483F">
        <w:rPr>
          <w:i/>
        </w:rPr>
        <w:t>Statistics</w:t>
      </w:r>
      <w:r w:rsidRPr="0083483F">
        <w:rPr>
          <w:rFonts w:hint="eastAsia"/>
          <w:i/>
        </w:rPr>
        <w:t xml:space="preserve"> 1995</w:t>
      </w:r>
      <w:r w:rsidRPr="0083483F">
        <w:rPr>
          <w:rFonts w:hint="eastAsia"/>
        </w:rPr>
        <w:t xml:space="preserve"> and </w:t>
      </w:r>
      <w:r w:rsidRPr="0083483F">
        <w:rPr>
          <w:i/>
        </w:rPr>
        <w:t>W</w:t>
      </w:r>
      <w:r w:rsidRPr="0083483F">
        <w:rPr>
          <w:rFonts w:hint="eastAsia"/>
          <w:i/>
        </w:rPr>
        <w:t>orld Trade Review 2018</w:t>
      </w:r>
      <w:r w:rsidRPr="0083483F">
        <w:rPr>
          <w:rFonts w:hint="eastAsia"/>
        </w:rPr>
        <w:t xml:space="preserve"> respectively.</w:t>
      </w:r>
    </w:p>
  </w:footnote>
  <w:footnote w:id="4">
    <w:p w:rsidR="00C96AE5" w:rsidRPr="0083483F" w:rsidRDefault="00C96AE5" w:rsidP="007C132B">
      <w:pPr>
        <w:pStyle w:val="FootnoteText"/>
        <w:jc w:val="both"/>
      </w:pPr>
      <w:r w:rsidRPr="0083483F">
        <w:rPr>
          <w:rStyle w:val="FootnoteReference"/>
        </w:rPr>
        <w:footnoteRef/>
      </w:r>
      <w:r w:rsidRPr="0083483F">
        <w:t xml:space="preserve"> </w:t>
      </w:r>
      <w:r w:rsidRPr="0083483F">
        <w:rPr>
          <w:rFonts w:hint="eastAsia"/>
        </w:rPr>
        <w:t xml:space="preserve">See </w:t>
      </w:r>
      <w:hyperlink r:id="rId2" w:history="1">
        <w:r w:rsidRPr="0083483F">
          <w:rPr>
            <w:rStyle w:val="Hyperlink"/>
            <w:rFonts w:hint="eastAsia"/>
          </w:rPr>
          <w:t>http://www.wto.org/english/tratop_e/tradfa_e/tradfa_e.htm</w:t>
        </w:r>
      </w:hyperlink>
      <w:r w:rsidRPr="0083483F">
        <w:rPr>
          <w:rFonts w:hint="eastAsia"/>
        </w:rPr>
        <w:t>.</w:t>
      </w:r>
    </w:p>
  </w:footnote>
  <w:footnote w:id="5">
    <w:p w:rsidR="00C96AE5" w:rsidRPr="0083483F" w:rsidRDefault="00C96AE5" w:rsidP="00C96AE5">
      <w:pPr>
        <w:pStyle w:val="FootnoteText"/>
      </w:pPr>
      <w:r w:rsidRPr="0083483F">
        <w:rPr>
          <w:rStyle w:val="FootnoteReference"/>
        </w:rPr>
        <w:footnoteRef/>
      </w:r>
      <w:r w:rsidRPr="0083483F">
        <w:t xml:space="preserve"> </w:t>
      </w:r>
      <w:r w:rsidRPr="0083483F">
        <w:rPr>
          <w:rFonts w:hint="eastAsia"/>
        </w:rPr>
        <w:t xml:space="preserve">See </w:t>
      </w:r>
      <w:hyperlink r:id="rId3" w:history="1">
        <w:r w:rsidRPr="0083483F">
          <w:rPr>
            <w:rStyle w:val="Hyperlink"/>
            <w:rFonts w:hint="eastAsia"/>
          </w:rPr>
          <w:t>https://www.wto.org/english/tratop_e/dispu_e/dispu_status_e.htm</w:t>
        </w:r>
      </w:hyperlink>
      <w:r w:rsidRPr="0083483F">
        <w:rPr>
          <w:rFonts w:hint="eastAsia"/>
        </w:rPr>
        <w:t>.</w:t>
      </w:r>
    </w:p>
  </w:footnote>
  <w:footnote w:id="6">
    <w:p w:rsidR="00C96AE5" w:rsidRPr="0083483F" w:rsidRDefault="00C96AE5" w:rsidP="00C96AE5">
      <w:pPr>
        <w:pStyle w:val="FootnoteText"/>
      </w:pPr>
      <w:r w:rsidRPr="0083483F">
        <w:rPr>
          <w:rStyle w:val="FootnoteReference"/>
        </w:rPr>
        <w:footnoteRef/>
      </w:r>
      <w:r w:rsidRPr="0083483F">
        <w:t xml:space="preserve"> </w:t>
      </w:r>
      <w:r w:rsidRPr="0083483F">
        <w:rPr>
          <w:rFonts w:hint="eastAsia"/>
        </w:rPr>
        <w:t>See WT/GC/W/752/Rev.2, WT/GC/W/753/Rev.1</w:t>
      </w:r>
      <w:r w:rsidR="00C556F7">
        <w:t>.</w:t>
      </w:r>
    </w:p>
  </w:footnote>
  <w:footnote w:id="7">
    <w:p w:rsidR="00C96AE5" w:rsidRPr="0083483F" w:rsidRDefault="00C96AE5" w:rsidP="00C96AE5">
      <w:pPr>
        <w:pStyle w:val="FootnoteText"/>
      </w:pPr>
      <w:r w:rsidRPr="0083483F">
        <w:rPr>
          <w:rStyle w:val="FootnoteReference"/>
        </w:rPr>
        <w:footnoteRef/>
      </w:r>
      <w:r w:rsidRPr="0083483F">
        <w:t xml:space="preserve"> </w:t>
      </w:r>
      <w:r w:rsidRPr="0083483F">
        <w:rPr>
          <w:rFonts w:hint="eastAsia"/>
        </w:rPr>
        <w:t xml:space="preserve">See </w:t>
      </w:r>
      <w:r w:rsidRPr="0083483F">
        <w:t>WT/TC/NOTIF/INF/3</w:t>
      </w:r>
      <w:r w:rsidRPr="0083483F">
        <w:rPr>
          <w:rFonts w:hint="eastAsia"/>
        </w:rPr>
        <w:t>.</w:t>
      </w:r>
    </w:p>
  </w:footnote>
  <w:footnote w:id="8">
    <w:p w:rsidR="00C96AE5" w:rsidRPr="0083483F" w:rsidRDefault="00C96AE5" w:rsidP="00C96AE5">
      <w:pPr>
        <w:pStyle w:val="FootnoteText"/>
      </w:pPr>
      <w:r w:rsidRPr="0083483F">
        <w:rPr>
          <w:rStyle w:val="FootnoteReference"/>
        </w:rPr>
        <w:footnoteRef/>
      </w:r>
      <w:r w:rsidRPr="0083483F">
        <w:t xml:space="preserve"> </w:t>
      </w:r>
      <w:r w:rsidRPr="0083483F">
        <w:rPr>
          <w:rFonts w:hint="eastAsia"/>
        </w:rPr>
        <w:t>See WT/GC/W/765/Rev.</w:t>
      </w:r>
      <w:r w:rsidRPr="0083483F">
        <w:t>2</w:t>
      </w:r>
      <w:r w:rsidR="008B2B1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A36" w:rsidRPr="00B97A36" w:rsidRDefault="00B97A36" w:rsidP="00B97A36">
    <w:pPr>
      <w:pStyle w:val="Header"/>
      <w:pBdr>
        <w:bottom w:val="single" w:sz="4" w:space="1" w:color="auto"/>
      </w:pBdr>
      <w:tabs>
        <w:tab w:val="clear" w:pos="4513"/>
        <w:tab w:val="clear" w:pos="9027"/>
      </w:tabs>
      <w:jc w:val="center"/>
    </w:pPr>
    <w:r w:rsidRPr="00B97A36">
      <w:t>WT/GC/W/773</w:t>
    </w:r>
  </w:p>
  <w:p w:rsidR="00B97A36" w:rsidRPr="00B97A36" w:rsidRDefault="00B97A36" w:rsidP="00B97A36">
    <w:pPr>
      <w:pStyle w:val="Header"/>
      <w:pBdr>
        <w:bottom w:val="single" w:sz="4" w:space="1" w:color="auto"/>
      </w:pBdr>
      <w:tabs>
        <w:tab w:val="clear" w:pos="4513"/>
        <w:tab w:val="clear" w:pos="9027"/>
      </w:tabs>
      <w:jc w:val="center"/>
    </w:pPr>
  </w:p>
  <w:p w:rsidR="00B97A36" w:rsidRPr="00B97A36" w:rsidRDefault="00B97A36" w:rsidP="00B97A36">
    <w:pPr>
      <w:pStyle w:val="Header"/>
      <w:pBdr>
        <w:bottom w:val="single" w:sz="4" w:space="1" w:color="auto"/>
      </w:pBdr>
      <w:tabs>
        <w:tab w:val="clear" w:pos="4513"/>
        <w:tab w:val="clear" w:pos="9027"/>
      </w:tabs>
      <w:jc w:val="center"/>
    </w:pPr>
    <w:r w:rsidRPr="00B97A36">
      <w:t xml:space="preserve">- </w:t>
    </w:r>
    <w:r w:rsidRPr="00B97A36">
      <w:fldChar w:fldCharType="begin"/>
    </w:r>
    <w:r w:rsidRPr="00B97A36">
      <w:instrText xml:space="preserve"> PAGE </w:instrText>
    </w:r>
    <w:r w:rsidRPr="00B97A36">
      <w:fldChar w:fldCharType="separate"/>
    </w:r>
    <w:r w:rsidRPr="00B97A36">
      <w:rPr>
        <w:noProof/>
      </w:rPr>
      <w:t>8</w:t>
    </w:r>
    <w:r w:rsidRPr="00B97A36">
      <w:fldChar w:fldCharType="end"/>
    </w:r>
    <w:r w:rsidRPr="00B97A36">
      <w:t xml:space="preserve"> -</w:t>
    </w:r>
  </w:p>
  <w:p w:rsidR="009164D3" w:rsidRPr="00B97A36" w:rsidRDefault="009164D3" w:rsidP="00B97A3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A36" w:rsidRPr="00B97A36" w:rsidRDefault="00B97A36" w:rsidP="00B97A36">
    <w:pPr>
      <w:pStyle w:val="Header"/>
      <w:pBdr>
        <w:bottom w:val="single" w:sz="4" w:space="1" w:color="auto"/>
      </w:pBdr>
      <w:tabs>
        <w:tab w:val="clear" w:pos="4513"/>
        <w:tab w:val="clear" w:pos="9027"/>
      </w:tabs>
      <w:jc w:val="center"/>
    </w:pPr>
    <w:r w:rsidRPr="00B97A36">
      <w:t>WT/GC/W/773</w:t>
    </w:r>
  </w:p>
  <w:p w:rsidR="00B97A36" w:rsidRPr="00B97A36" w:rsidRDefault="00B97A36" w:rsidP="00B97A36">
    <w:pPr>
      <w:pStyle w:val="Header"/>
      <w:pBdr>
        <w:bottom w:val="single" w:sz="4" w:space="1" w:color="auto"/>
      </w:pBdr>
      <w:tabs>
        <w:tab w:val="clear" w:pos="4513"/>
        <w:tab w:val="clear" w:pos="9027"/>
      </w:tabs>
      <w:jc w:val="center"/>
    </w:pPr>
  </w:p>
  <w:p w:rsidR="00B97A36" w:rsidRPr="00B97A36" w:rsidRDefault="00B97A36" w:rsidP="00B97A36">
    <w:pPr>
      <w:pStyle w:val="Header"/>
      <w:pBdr>
        <w:bottom w:val="single" w:sz="4" w:space="1" w:color="auto"/>
      </w:pBdr>
      <w:tabs>
        <w:tab w:val="clear" w:pos="4513"/>
        <w:tab w:val="clear" w:pos="9027"/>
      </w:tabs>
      <w:jc w:val="center"/>
    </w:pPr>
    <w:r w:rsidRPr="00B97A36">
      <w:t xml:space="preserve">- </w:t>
    </w:r>
    <w:r w:rsidRPr="00B97A36">
      <w:fldChar w:fldCharType="begin"/>
    </w:r>
    <w:r w:rsidRPr="00B97A36">
      <w:instrText xml:space="preserve"> PAGE </w:instrText>
    </w:r>
    <w:r w:rsidRPr="00B97A36">
      <w:fldChar w:fldCharType="separate"/>
    </w:r>
    <w:r w:rsidRPr="00B97A36">
      <w:rPr>
        <w:noProof/>
      </w:rPr>
      <w:t>8</w:t>
    </w:r>
    <w:r w:rsidRPr="00B97A36">
      <w:fldChar w:fldCharType="end"/>
    </w:r>
    <w:r w:rsidRPr="00B97A36">
      <w:t xml:space="preserve"> -</w:t>
    </w:r>
  </w:p>
  <w:p w:rsidR="009164D3" w:rsidRPr="00B97A36" w:rsidRDefault="009164D3" w:rsidP="00B97A3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9164D3" w:rsidRPr="009164D3" w:rsidTr="009164D3">
      <w:trPr>
        <w:trHeight w:val="240"/>
        <w:jc w:val="center"/>
      </w:trPr>
      <w:tc>
        <w:tcPr>
          <w:tcW w:w="2053" w:type="pct"/>
          <w:shd w:val="clear" w:color="auto" w:fill="auto"/>
          <w:tcMar>
            <w:left w:w="108" w:type="dxa"/>
            <w:right w:w="108" w:type="dxa"/>
          </w:tcMar>
          <w:vAlign w:val="center"/>
        </w:tcPr>
        <w:p w:rsidR="009164D3" w:rsidRPr="009164D3" w:rsidRDefault="009164D3" w:rsidP="009164D3">
          <w:pPr>
            <w:rPr>
              <w:rFonts w:eastAsia="Verdana" w:cs="Verdana"/>
              <w:noProof/>
              <w:szCs w:val="18"/>
              <w:lang w:eastAsia="en-GB"/>
            </w:rPr>
          </w:pPr>
          <w:bookmarkStart w:id="1" w:name="bmkRestricted" w:colFirst="1" w:colLast="1"/>
          <w:bookmarkStart w:id="2" w:name="bmkMasthead"/>
        </w:p>
      </w:tc>
      <w:tc>
        <w:tcPr>
          <w:tcW w:w="2947" w:type="pct"/>
          <w:gridSpan w:val="2"/>
          <w:shd w:val="clear" w:color="auto" w:fill="auto"/>
          <w:tcMar>
            <w:left w:w="108" w:type="dxa"/>
            <w:right w:w="108" w:type="dxa"/>
          </w:tcMar>
          <w:vAlign w:val="center"/>
        </w:tcPr>
        <w:p w:rsidR="009164D3" w:rsidRPr="009164D3" w:rsidRDefault="00B97A36" w:rsidP="009164D3">
          <w:pPr>
            <w:jc w:val="right"/>
            <w:rPr>
              <w:rFonts w:eastAsia="Verdana" w:cs="Verdana"/>
              <w:b/>
              <w:color w:val="FF0000"/>
              <w:szCs w:val="18"/>
            </w:rPr>
          </w:pPr>
          <w:r>
            <w:rPr>
              <w:rFonts w:eastAsia="Verdana" w:cs="Verdana"/>
              <w:b/>
              <w:color w:val="FF0000"/>
              <w:szCs w:val="18"/>
            </w:rPr>
            <w:t xml:space="preserve"> </w:t>
          </w:r>
        </w:p>
      </w:tc>
    </w:tr>
    <w:tr w:rsidR="009164D3" w:rsidRPr="009164D3" w:rsidTr="009164D3">
      <w:trPr>
        <w:trHeight w:val="213"/>
        <w:jc w:val="center"/>
      </w:trPr>
      <w:tc>
        <w:tcPr>
          <w:tcW w:w="2053" w:type="pct"/>
          <w:vMerge w:val="restart"/>
          <w:shd w:val="clear" w:color="auto" w:fill="auto"/>
          <w:tcMar>
            <w:left w:w="0" w:type="dxa"/>
            <w:right w:w="0" w:type="dxa"/>
          </w:tcMar>
        </w:tcPr>
        <w:p w:rsidR="009164D3" w:rsidRPr="009164D3" w:rsidRDefault="009164D3" w:rsidP="009164D3">
          <w:pPr>
            <w:jc w:val="left"/>
            <w:rPr>
              <w:rFonts w:eastAsia="Verdana" w:cs="Verdana"/>
              <w:szCs w:val="18"/>
            </w:rPr>
          </w:pPr>
          <w:bookmarkStart w:id="3" w:name="bmkLogo" w:colFirst="0" w:colLast="0"/>
          <w:bookmarkEnd w:id="1"/>
          <w:r w:rsidRPr="009164D3">
            <w:rPr>
              <w:rFonts w:eastAsia="Verdana" w:cs="Verdana"/>
              <w:noProof/>
              <w:szCs w:val="18"/>
            </w:rPr>
            <w:drawing>
              <wp:inline distT="0" distB="0" distL="0" distR="0">
                <wp:extent cx="2415600" cy="720000"/>
                <wp:effectExtent l="0" t="0" r="381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9164D3" w:rsidRPr="009164D3" w:rsidRDefault="009164D3" w:rsidP="009164D3">
          <w:pPr>
            <w:jc w:val="right"/>
            <w:rPr>
              <w:rFonts w:eastAsia="Verdana" w:cs="Verdana"/>
              <w:b/>
              <w:szCs w:val="18"/>
            </w:rPr>
          </w:pPr>
        </w:p>
      </w:tc>
    </w:tr>
    <w:tr w:rsidR="009164D3" w:rsidRPr="009164D3" w:rsidTr="009164D3">
      <w:trPr>
        <w:trHeight w:val="868"/>
        <w:jc w:val="center"/>
      </w:trPr>
      <w:tc>
        <w:tcPr>
          <w:tcW w:w="2053" w:type="pct"/>
          <w:vMerge/>
          <w:shd w:val="clear" w:color="auto" w:fill="auto"/>
          <w:tcMar>
            <w:left w:w="108" w:type="dxa"/>
            <w:right w:w="108" w:type="dxa"/>
          </w:tcMar>
        </w:tcPr>
        <w:p w:rsidR="009164D3" w:rsidRPr="009164D3" w:rsidRDefault="009164D3" w:rsidP="009164D3">
          <w:pPr>
            <w:jc w:val="left"/>
            <w:rPr>
              <w:rFonts w:eastAsia="Verdana" w:cs="Verdana"/>
              <w:noProof/>
              <w:szCs w:val="18"/>
              <w:lang w:eastAsia="en-GB"/>
            </w:rPr>
          </w:pPr>
          <w:bookmarkStart w:id="4" w:name="bmkSymbols" w:colFirst="1" w:colLast="1"/>
          <w:bookmarkEnd w:id="3"/>
        </w:p>
      </w:tc>
      <w:tc>
        <w:tcPr>
          <w:tcW w:w="2947" w:type="pct"/>
          <w:gridSpan w:val="2"/>
          <w:shd w:val="clear" w:color="auto" w:fill="auto"/>
          <w:tcMar>
            <w:left w:w="108" w:type="dxa"/>
            <w:right w:w="108" w:type="dxa"/>
          </w:tcMar>
        </w:tcPr>
        <w:p w:rsidR="00B97A36" w:rsidRDefault="00B97A36" w:rsidP="009164D3">
          <w:pPr>
            <w:jc w:val="right"/>
            <w:rPr>
              <w:b/>
              <w:szCs w:val="18"/>
            </w:rPr>
          </w:pPr>
          <w:r>
            <w:rPr>
              <w:b/>
              <w:szCs w:val="18"/>
            </w:rPr>
            <w:t>WT/GC/W/773</w:t>
          </w:r>
        </w:p>
        <w:p w:rsidR="009164D3" w:rsidRPr="009164D3" w:rsidRDefault="009164D3" w:rsidP="009164D3">
          <w:pPr>
            <w:jc w:val="right"/>
            <w:rPr>
              <w:rFonts w:eastAsia="Verdana" w:cs="Verdana"/>
              <w:b/>
              <w:szCs w:val="18"/>
            </w:rPr>
          </w:pPr>
        </w:p>
      </w:tc>
    </w:tr>
    <w:tr w:rsidR="009164D3" w:rsidRPr="009164D3" w:rsidTr="009164D3">
      <w:trPr>
        <w:trHeight w:val="240"/>
        <w:jc w:val="center"/>
      </w:trPr>
      <w:tc>
        <w:tcPr>
          <w:tcW w:w="2053" w:type="pct"/>
          <w:vMerge/>
          <w:shd w:val="clear" w:color="auto" w:fill="auto"/>
          <w:tcMar>
            <w:left w:w="108" w:type="dxa"/>
            <w:right w:w="108" w:type="dxa"/>
          </w:tcMar>
          <w:vAlign w:val="center"/>
        </w:tcPr>
        <w:p w:rsidR="009164D3" w:rsidRPr="009164D3" w:rsidRDefault="009164D3" w:rsidP="009164D3">
          <w:pPr>
            <w:rPr>
              <w:rFonts w:eastAsia="Verdana" w:cs="Verdana"/>
              <w:szCs w:val="18"/>
            </w:rPr>
          </w:pPr>
          <w:bookmarkStart w:id="5" w:name="bmkDate" w:colFirst="1" w:colLast="1"/>
          <w:bookmarkEnd w:id="4"/>
        </w:p>
      </w:tc>
      <w:tc>
        <w:tcPr>
          <w:tcW w:w="2947" w:type="pct"/>
          <w:gridSpan w:val="2"/>
          <w:shd w:val="clear" w:color="auto" w:fill="auto"/>
          <w:tcMar>
            <w:left w:w="108" w:type="dxa"/>
            <w:right w:w="108" w:type="dxa"/>
          </w:tcMar>
          <w:vAlign w:val="center"/>
        </w:tcPr>
        <w:p w:rsidR="009164D3" w:rsidRPr="009164D3" w:rsidRDefault="009164D3" w:rsidP="009164D3">
          <w:pPr>
            <w:jc w:val="right"/>
            <w:rPr>
              <w:rFonts w:eastAsia="Verdana" w:cs="Verdana"/>
              <w:szCs w:val="18"/>
            </w:rPr>
          </w:pPr>
          <w:r w:rsidRPr="009164D3">
            <w:rPr>
              <w:rFonts w:eastAsia="Verdana" w:cs="Verdana"/>
              <w:szCs w:val="18"/>
            </w:rPr>
            <w:t>13 May 2019</w:t>
          </w:r>
        </w:p>
      </w:tc>
    </w:tr>
    <w:tr w:rsidR="009164D3" w:rsidRPr="009164D3" w:rsidTr="009164D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164D3" w:rsidRPr="009164D3" w:rsidRDefault="009164D3" w:rsidP="009164D3">
          <w:pPr>
            <w:jc w:val="left"/>
            <w:rPr>
              <w:rFonts w:eastAsia="Verdana" w:cs="Verdana"/>
              <w:b/>
              <w:szCs w:val="18"/>
            </w:rPr>
          </w:pPr>
          <w:bookmarkStart w:id="6" w:name="bmkSerial" w:colFirst="0" w:colLast="0"/>
          <w:bookmarkStart w:id="7" w:name="bmkTotPages" w:colFirst="1" w:colLast="1"/>
          <w:bookmarkEnd w:id="5"/>
          <w:r w:rsidRPr="009164D3">
            <w:rPr>
              <w:rFonts w:eastAsia="Verdana" w:cs="Verdana"/>
              <w:color w:val="FF0000"/>
              <w:szCs w:val="18"/>
            </w:rPr>
            <w:t>(19</w:t>
          </w:r>
          <w:r w:rsidRPr="009164D3">
            <w:rPr>
              <w:rFonts w:eastAsia="Verdana" w:cs="Verdana"/>
              <w:color w:val="FF0000"/>
              <w:szCs w:val="18"/>
            </w:rPr>
            <w:noBreakHyphen/>
          </w:r>
          <w:r w:rsidR="00773577">
            <w:rPr>
              <w:rFonts w:eastAsia="Verdana" w:cs="Verdana"/>
              <w:color w:val="FF0000"/>
              <w:szCs w:val="18"/>
            </w:rPr>
            <w:t>3287</w:t>
          </w:r>
          <w:r w:rsidRPr="009164D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164D3" w:rsidRPr="009164D3" w:rsidRDefault="009164D3" w:rsidP="009164D3">
          <w:pPr>
            <w:jc w:val="right"/>
            <w:rPr>
              <w:rFonts w:eastAsia="Verdana" w:cs="Verdana"/>
              <w:szCs w:val="18"/>
            </w:rPr>
          </w:pPr>
          <w:r w:rsidRPr="009164D3">
            <w:rPr>
              <w:rFonts w:eastAsia="Verdana" w:cs="Verdana"/>
              <w:szCs w:val="18"/>
            </w:rPr>
            <w:t xml:space="preserve">Page: </w:t>
          </w:r>
          <w:r w:rsidRPr="009164D3">
            <w:rPr>
              <w:rFonts w:eastAsia="Verdana" w:cs="Verdana"/>
              <w:szCs w:val="18"/>
            </w:rPr>
            <w:fldChar w:fldCharType="begin"/>
          </w:r>
          <w:r w:rsidRPr="009164D3">
            <w:rPr>
              <w:rFonts w:eastAsia="Verdana" w:cs="Verdana"/>
              <w:szCs w:val="18"/>
            </w:rPr>
            <w:instrText xml:space="preserve"> PAGE  \* Arabic  \* MERGEFORMAT </w:instrText>
          </w:r>
          <w:r w:rsidRPr="009164D3">
            <w:rPr>
              <w:rFonts w:eastAsia="Verdana" w:cs="Verdana"/>
              <w:szCs w:val="18"/>
            </w:rPr>
            <w:fldChar w:fldCharType="separate"/>
          </w:r>
          <w:r w:rsidRPr="009164D3">
            <w:rPr>
              <w:rFonts w:eastAsia="Verdana" w:cs="Verdana"/>
              <w:noProof/>
              <w:szCs w:val="18"/>
            </w:rPr>
            <w:t>1</w:t>
          </w:r>
          <w:r w:rsidRPr="009164D3">
            <w:rPr>
              <w:rFonts w:eastAsia="Verdana" w:cs="Verdana"/>
              <w:szCs w:val="18"/>
            </w:rPr>
            <w:fldChar w:fldCharType="end"/>
          </w:r>
          <w:r w:rsidRPr="009164D3">
            <w:rPr>
              <w:rFonts w:eastAsia="Verdana" w:cs="Verdana"/>
              <w:szCs w:val="18"/>
            </w:rPr>
            <w:t>/</w:t>
          </w:r>
          <w:r w:rsidRPr="009164D3">
            <w:rPr>
              <w:rFonts w:eastAsia="Verdana" w:cs="Verdana"/>
              <w:szCs w:val="18"/>
            </w:rPr>
            <w:fldChar w:fldCharType="begin"/>
          </w:r>
          <w:r w:rsidRPr="009164D3">
            <w:rPr>
              <w:rFonts w:eastAsia="Verdana" w:cs="Verdana"/>
              <w:szCs w:val="18"/>
            </w:rPr>
            <w:instrText xml:space="preserve"> NUMPAGES  \# "0" \* Arabic  \* MERGEFORMAT </w:instrText>
          </w:r>
          <w:r w:rsidRPr="009164D3">
            <w:rPr>
              <w:rFonts w:eastAsia="Verdana" w:cs="Verdana"/>
              <w:szCs w:val="18"/>
            </w:rPr>
            <w:fldChar w:fldCharType="separate"/>
          </w:r>
          <w:r w:rsidRPr="009164D3">
            <w:rPr>
              <w:rFonts w:eastAsia="Verdana" w:cs="Verdana"/>
              <w:noProof/>
              <w:szCs w:val="18"/>
            </w:rPr>
            <w:t>8</w:t>
          </w:r>
          <w:r w:rsidRPr="009164D3">
            <w:rPr>
              <w:rFonts w:eastAsia="Verdana" w:cs="Verdana"/>
              <w:szCs w:val="18"/>
            </w:rPr>
            <w:fldChar w:fldCharType="end"/>
          </w:r>
        </w:p>
      </w:tc>
    </w:tr>
    <w:tr w:rsidR="009164D3" w:rsidRPr="009164D3" w:rsidTr="009164D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B97A36" w:rsidRDefault="00B97A36" w:rsidP="009164D3">
          <w:pPr>
            <w:jc w:val="left"/>
            <w:rPr>
              <w:b/>
              <w:szCs w:val="18"/>
            </w:rPr>
          </w:pPr>
          <w:bookmarkStart w:id="8" w:name="bmkCommittee" w:colFirst="0" w:colLast="0"/>
          <w:bookmarkStart w:id="9" w:name="bmkLanguage" w:colFirst="1" w:colLast="1"/>
          <w:bookmarkEnd w:id="6"/>
          <w:bookmarkEnd w:id="7"/>
          <w:r>
            <w:rPr>
              <w:b/>
              <w:szCs w:val="18"/>
            </w:rPr>
            <w:t>General Council</w:t>
          </w:r>
        </w:p>
        <w:p w:rsidR="009164D3" w:rsidRPr="009164D3" w:rsidRDefault="00B97A36" w:rsidP="009164D3">
          <w:pPr>
            <w:jc w:val="left"/>
            <w:rPr>
              <w:rFonts w:eastAsia="Verdana" w:cs="Verdana"/>
              <w:szCs w:val="18"/>
            </w:rPr>
          </w:pPr>
          <w:r>
            <w:rPr>
              <w:b/>
              <w:szCs w:val="18"/>
            </w:rPr>
            <w:t xml:space="preserve"> </w:t>
          </w:r>
        </w:p>
      </w:tc>
      <w:tc>
        <w:tcPr>
          <w:tcW w:w="1799" w:type="pct"/>
          <w:tcBorders>
            <w:top w:val="single" w:sz="4" w:space="0" w:color="auto"/>
          </w:tcBorders>
          <w:shd w:val="clear" w:color="auto" w:fill="auto"/>
          <w:tcMar>
            <w:top w:w="113" w:type="dxa"/>
            <w:left w:w="108" w:type="dxa"/>
            <w:bottom w:w="57" w:type="dxa"/>
            <w:right w:w="108" w:type="dxa"/>
          </w:tcMar>
        </w:tcPr>
        <w:p w:rsidR="009164D3" w:rsidRPr="009164D3" w:rsidRDefault="00B97A36" w:rsidP="009164D3">
          <w:pPr>
            <w:jc w:val="right"/>
            <w:rPr>
              <w:rFonts w:eastAsia="Verdana" w:cs="Verdana"/>
              <w:bCs/>
              <w:szCs w:val="18"/>
            </w:rPr>
          </w:pPr>
          <w:r>
            <w:rPr>
              <w:rFonts w:eastAsia="Verdana" w:cs="Verdana"/>
              <w:bCs/>
              <w:szCs w:val="18"/>
            </w:rPr>
            <w:t>Original: English</w:t>
          </w:r>
        </w:p>
      </w:tc>
    </w:tr>
    <w:bookmarkEnd w:id="2"/>
    <w:bookmarkEnd w:id="8"/>
    <w:bookmarkEnd w:id="9"/>
  </w:tbl>
  <w:p w:rsidR="00ED54E0" w:rsidRPr="009164D3" w:rsidRDefault="00ED54E0" w:rsidP="00916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96A883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932B2D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077F29"/>
    <w:multiLevelType w:val="hybridMultilevel"/>
    <w:tmpl w:val="1FBA77B4"/>
    <w:lvl w:ilvl="0" w:tplc="D996F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9A10EF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BA387042"/>
    <w:numStyleLink w:val="LegalHeadings"/>
  </w:abstractNum>
  <w:abstractNum w:abstractNumId="13" w15:restartNumberingAfterBreak="0">
    <w:nsid w:val="57551E12"/>
    <w:multiLevelType w:val="multilevel"/>
    <w:tmpl w:val="BA38704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2546EC"/>
    <w:multiLevelType w:val="hybridMultilevel"/>
    <w:tmpl w:val="947621D8"/>
    <w:lvl w:ilvl="0" w:tplc="23D2704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lvlOverride w:ilvl="1">
      <w:lvl w:ilvl="1">
        <w:start w:val="1"/>
        <w:numFmt w:val="decimal"/>
        <w:isLgl/>
        <w:suff w:val="nothing"/>
        <w:lvlText w:val="%1.%2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b w:val="0"/>
        </w:rPr>
      </w:lvl>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attachedTemplate r:id="rId1"/>
  <w:stylePaneSortMethod w:val="0000"/>
  <w:defaultTabStop w:val="567"/>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E5"/>
    <w:rsid w:val="000272F6"/>
    <w:rsid w:val="00037AC4"/>
    <w:rsid w:val="000423BF"/>
    <w:rsid w:val="000A4945"/>
    <w:rsid w:val="000B31E1"/>
    <w:rsid w:val="0011356B"/>
    <w:rsid w:val="0013337F"/>
    <w:rsid w:val="0018097E"/>
    <w:rsid w:val="00182B84"/>
    <w:rsid w:val="001E291F"/>
    <w:rsid w:val="00233408"/>
    <w:rsid w:val="00257DFB"/>
    <w:rsid w:val="0027067B"/>
    <w:rsid w:val="003156C6"/>
    <w:rsid w:val="003572B4"/>
    <w:rsid w:val="003C4B4F"/>
    <w:rsid w:val="0040294D"/>
    <w:rsid w:val="00467032"/>
    <w:rsid w:val="0046754A"/>
    <w:rsid w:val="004F203A"/>
    <w:rsid w:val="0052195D"/>
    <w:rsid w:val="005336B8"/>
    <w:rsid w:val="00544326"/>
    <w:rsid w:val="00547B5F"/>
    <w:rsid w:val="005A1A22"/>
    <w:rsid w:val="005B04B9"/>
    <w:rsid w:val="005B68C7"/>
    <w:rsid w:val="005B7054"/>
    <w:rsid w:val="005D5981"/>
    <w:rsid w:val="005F30CB"/>
    <w:rsid w:val="00612644"/>
    <w:rsid w:val="00664DAA"/>
    <w:rsid w:val="00674CCD"/>
    <w:rsid w:val="006F5826"/>
    <w:rsid w:val="00700181"/>
    <w:rsid w:val="007141CF"/>
    <w:rsid w:val="00745146"/>
    <w:rsid w:val="0075569D"/>
    <w:rsid w:val="00756015"/>
    <w:rsid w:val="007577E3"/>
    <w:rsid w:val="00760DB3"/>
    <w:rsid w:val="00773577"/>
    <w:rsid w:val="007C132B"/>
    <w:rsid w:val="007E6507"/>
    <w:rsid w:val="007F2B8E"/>
    <w:rsid w:val="007F32D1"/>
    <w:rsid w:val="00807247"/>
    <w:rsid w:val="00840C2B"/>
    <w:rsid w:val="008739FD"/>
    <w:rsid w:val="00893E85"/>
    <w:rsid w:val="008B2B19"/>
    <w:rsid w:val="008E372C"/>
    <w:rsid w:val="009164D3"/>
    <w:rsid w:val="009528E8"/>
    <w:rsid w:val="009A6F54"/>
    <w:rsid w:val="00A6057A"/>
    <w:rsid w:val="00A74017"/>
    <w:rsid w:val="00AA332C"/>
    <w:rsid w:val="00AC27F8"/>
    <w:rsid w:val="00AD4C72"/>
    <w:rsid w:val="00AE2AEE"/>
    <w:rsid w:val="00B00276"/>
    <w:rsid w:val="00B067A8"/>
    <w:rsid w:val="00B230EC"/>
    <w:rsid w:val="00B52738"/>
    <w:rsid w:val="00B56EDC"/>
    <w:rsid w:val="00B97A36"/>
    <w:rsid w:val="00BB1F84"/>
    <w:rsid w:val="00BE5468"/>
    <w:rsid w:val="00C11EAC"/>
    <w:rsid w:val="00C15F6D"/>
    <w:rsid w:val="00C25C25"/>
    <w:rsid w:val="00C305D7"/>
    <w:rsid w:val="00C30F2A"/>
    <w:rsid w:val="00C43456"/>
    <w:rsid w:val="00C556F7"/>
    <w:rsid w:val="00C65C0C"/>
    <w:rsid w:val="00C808FC"/>
    <w:rsid w:val="00C96AE5"/>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EE6040"/>
    <w:rsid w:val="00F04A9D"/>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4F"/>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3C4B4F"/>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C4B4F"/>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C4B4F"/>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C4B4F"/>
    <w:pPr>
      <w:keepNext/>
      <w:keepLines/>
      <w:numPr>
        <w:ilvl w:val="3"/>
        <w:numId w:val="1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C4B4F"/>
    <w:pPr>
      <w:keepNext/>
      <w:keepLines/>
      <w:numPr>
        <w:ilvl w:val="4"/>
        <w:numId w:val="1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C4B4F"/>
    <w:pPr>
      <w:keepNext/>
      <w:keepLines/>
      <w:numPr>
        <w:ilvl w:val="5"/>
        <w:numId w:val="1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C4B4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C4B4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C4B4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C4B4F"/>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rsid w:val="003C4B4F"/>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3C4B4F"/>
    <w:rPr>
      <w:rFonts w:ascii="Verdana" w:eastAsiaTheme="majorEastAsia" w:hAnsi="Verdana" w:cstheme="majorBidi"/>
      <w:b/>
      <w:bCs/>
      <w:color w:val="006283"/>
      <w:sz w:val="18"/>
      <w:lang w:val="en-GB"/>
    </w:rPr>
  </w:style>
  <w:style w:type="character" w:customStyle="1" w:styleId="Heading4Char">
    <w:name w:val="Heading 4 Char"/>
    <w:basedOn w:val="DefaultParagraphFont"/>
    <w:link w:val="Heading4"/>
    <w:uiPriority w:val="2"/>
    <w:rsid w:val="003C4B4F"/>
    <w:rPr>
      <w:rFonts w:ascii="Verdana" w:eastAsiaTheme="majorEastAsia" w:hAnsi="Verdana" w:cstheme="majorBidi"/>
      <w:b/>
      <w:bCs/>
      <w:iCs/>
      <w:color w:val="006283"/>
      <w:sz w:val="18"/>
      <w:lang w:val="en-GB"/>
    </w:rPr>
  </w:style>
  <w:style w:type="character" w:customStyle="1" w:styleId="Heading5Char">
    <w:name w:val="Heading 5 Char"/>
    <w:basedOn w:val="DefaultParagraphFont"/>
    <w:link w:val="Heading5"/>
    <w:uiPriority w:val="2"/>
    <w:rsid w:val="003C4B4F"/>
    <w:rPr>
      <w:rFonts w:ascii="Verdana" w:eastAsiaTheme="majorEastAsia" w:hAnsi="Verdana" w:cstheme="majorBidi"/>
      <w:b/>
      <w:color w:val="006283"/>
      <w:sz w:val="18"/>
      <w:lang w:val="en-GB"/>
    </w:rPr>
  </w:style>
  <w:style w:type="character" w:customStyle="1" w:styleId="Heading6Char">
    <w:name w:val="Heading 6 Char"/>
    <w:basedOn w:val="DefaultParagraphFont"/>
    <w:link w:val="Heading6"/>
    <w:uiPriority w:val="2"/>
    <w:rsid w:val="003C4B4F"/>
    <w:rPr>
      <w:rFonts w:ascii="Verdana" w:eastAsiaTheme="majorEastAsia" w:hAnsi="Verdana" w:cstheme="majorBidi"/>
      <w:b/>
      <w:iCs/>
      <w:color w:val="006283"/>
      <w:sz w:val="18"/>
      <w:lang w:val="en-GB"/>
    </w:rPr>
  </w:style>
  <w:style w:type="character" w:customStyle="1" w:styleId="Heading7Char">
    <w:name w:val="Heading 7 Char"/>
    <w:basedOn w:val="DefaultParagraphFont"/>
    <w:link w:val="Heading7"/>
    <w:uiPriority w:val="2"/>
    <w:rsid w:val="003C4B4F"/>
    <w:rPr>
      <w:rFonts w:ascii="Verdana" w:eastAsiaTheme="majorEastAsia" w:hAnsi="Verdana" w:cstheme="majorBidi"/>
      <w:b/>
      <w:iCs/>
      <w:color w:val="006283"/>
      <w:sz w:val="18"/>
      <w:lang w:val="en-GB"/>
    </w:rPr>
  </w:style>
  <w:style w:type="character" w:customStyle="1" w:styleId="Heading8Char">
    <w:name w:val="Heading 8 Char"/>
    <w:basedOn w:val="DefaultParagraphFont"/>
    <w:link w:val="Heading8"/>
    <w:uiPriority w:val="2"/>
    <w:rsid w:val="003C4B4F"/>
    <w:rPr>
      <w:rFonts w:ascii="Verdana" w:eastAsiaTheme="majorEastAsia" w:hAnsi="Verdana" w:cstheme="majorBidi"/>
      <w:b/>
      <w:i/>
      <w:color w:val="006283"/>
      <w:sz w:val="18"/>
      <w:szCs w:val="20"/>
      <w:lang w:val="en-GB"/>
    </w:rPr>
  </w:style>
  <w:style w:type="character" w:customStyle="1" w:styleId="Heading9Char">
    <w:name w:val="Heading 9 Char"/>
    <w:basedOn w:val="DefaultParagraphFont"/>
    <w:link w:val="Heading9"/>
    <w:uiPriority w:val="2"/>
    <w:rsid w:val="003C4B4F"/>
    <w:rPr>
      <w:rFonts w:ascii="Verdana" w:eastAsiaTheme="majorEastAsia" w:hAnsi="Verdana" w:cstheme="majorBidi"/>
      <w:b/>
      <w:iCs/>
      <w:color w:val="006283"/>
      <w:sz w:val="18"/>
      <w:szCs w:val="20"/>
      <w:u w:val="single"/>
      <w:lang w:val="en-GB"/>
    </w:rPr>
  </w:style>
  <w:style w:type="paragraph" w:styleId="Title">
    <w:name w:val="Title"/>
    <w:basedOn w:val="Normal"/>
    <w:next w:val="Normal"/>
    <w:link w:val="TitleChar"/>
    <w:uiPriority w:val="5"/>
    <w:qFormat/>
    <w:rsid w:val="003C4B4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C4B4F"/>
    <w:rPr>
      <w:rFonts w:ascii="Verdana" w:eastAsiaTheme="majorEastAsia" w:hAnsi="Verdana" w:cstheme="majorBidi"/>
      <w:b/>
      <w:caps/>
      <w:color w:val="006283"/>
      <w:kern w:val="28"/>
      <w:sz w:val="18"/>
      <w:szCs w:val="52"/>
      <w:lang w:val="en-GB"/>
    </w:rPr>
  </w:style>
  <w:style w:type="paragraph" w:styleId="BodyText">
    <w:name w:val="Body Text"/>
    <w:basedOn w:val="Normal"/>
    <w:link w:val="BodyTextChar"/>
    <w:uiPriority w:val="1"/>
    <w:qFormat/>
    <w:rsid w:val="003C4B4F"/>
    <w:pPr>
      <w:numPr>
        <w:ilvl w:val="6"/>
        <w:numId w:val="13"/>
      </w:numPr>
      <w:spacing w:after="240"/>
    </w:pPr>
  </w:style>
  <w:style w:type="character" w:customStyle="1" w:styleId="BodyTextChar">
    <w:name w:val="Body Text Char"/>
    <w:basedOn w:val="DefaultParagraphFont"/>
    <w:link w:val="BodyText"/>
    <w:uiPriority w:val="1"/>
    <w:rsid w:val="003C4B4F"/>
    <w:rPr>
      <w:rFonts w:ascii="Verdana" w:hAnsi="Verdana"/>
      <w:sz w:val="18"/>
      <w:lang w:val="en-GB"/>
    </w:rPr>
  </w:style>
  <w:style w:type="paragraph" w:styleId="BodyText2">
    <w:name w:val="Body Text 2"/>
    <w:basedOn w:val="Normal"/>
    <w:link w:val="BodyText2Char"/>
    <w:uiPriority w:val="1"/>
    <w:qFormat/>
    <w:rsid w:val="003C4B4F"/>
    <w:pPr>
      <w:numPr>
        <w:ilvl w:val="7"/>
        <w:numId w:val="13"/>
      </w:numPr>
      <w:spacing w:after="240"/>
    </w:pPr>
  </w:style>
  <w:style w:type="character" w:customStyle="1" w:styleId="BodyText2Char">
    <w:name w:val="Body Text 2 Char"/>
    <w:basedOn w:val="DefaultParagraphFont"/>
    <w:link w:val="BodyText2"/>
    <w:uiPriority w:val="1"/>
    <w:rsid w:val="003C4B4F"/>
    <w:rPr>
      <w:rFonts w:ascii="Verdana" w:hAnsi="Verdana"/>
      <w:sz w:val="18"/>
      <w:lang w:val="en-GB"/>
    </w:rPr>
  </w:style>
  <w:style w:type="paragraph" w:styleId="BodyText3">
    <w:name w:val="Body Text 3"/>
    <w:basedOn w:val="Normal"/>
    <w:link w:val="BodyText3Char"/>
    <w:uiPriority w:val="1"/>
    <w:qFormat/>
    <w:rsid w:val="003C4B4F"/>
    <w:pPr>
      <w:numPr>
        <w:ilvl w:val="8"/>
        <w:numId w:val="13"/>
      </w:numPr>
      <w:spacing w:after="240"/>
    </w:pPr>
    <w:rPr>
      <w:szCs w:val="16"/>
    </w:rPr>
  </w:style>
  <w:style w:type="character" w:customStyle="1" w:styleId="BodyText3Char">
    <w:name w:val="Body Text 3 Char"/>
    <w:basedOn w:val="DefaultParagraphFont"/>
    <w:link w:val="BodyText3"/>
    <w:uiPriority w:val="1"/>
    <w:rsid w:val="003C4B4F"/>
    <w:rPr>
      <w:rFonts w:ascii="Verdana" w:hAnsi="Verdana"/>
      <w:sz w:val="18"/>
      <w:szCs w:val="16"/>
      <w:lang w:val="en-GB"/>
    </w:rPr>
  </w:style>
  <w:style w:type="numbering" w:customStyle="1" w:styleId="LegalHeadings">
    <w:name w:val="LegalHeadings"/>
    <w:uiPriority w:val="99"/>
    <w:rsid w:val="003C4B4F"/>
    <w:pPr>
      <w:numPr>
        <w:numId w:val="6"/>
      </w:numPr>
    </w:pPr>
  </w:style>
  <w:style w:type="paragraph" w:styleId="ListBullet">
    <w:name w:val="List Bullet"/>
    <w:basedOn w:val="Normal"/>
    <w:uiPriority w:val="1"/>
    <w:rsid w:val="003C4B4F"/>
    <w:pPr>
      <w:numPr>
        <w:numId w:val="15"/>
      </w:numPr>
      <w:tabs>
        <w:tab w:val="left" w:pos="567"/>
      </w:tabs>
      <w:spacing w:after="240"/>
      <w:contextualSpacing/>
    </w:pPr>
  </w:style>
  <w:style w:type="paragraph" w:styleId="ListBullet2">
    <w:name w:val="List Bullet 2"/>
    <w:basedOn w:val="Normal"/>
    <w:uiPriority w:val="1"/>
    <w:rsid w:val="003C4B4F"/>
    <w:pPr>
      <w:numPr>
        <w:ilvl w:val="1"/>
        <w:numId w:val="15"/>
      </w:numPr>
      <w:tabs>
        <w:tab w:val="left" w:pos="1134"/>
      </w:tabs>
      <w:spacing w:after="240"/>
      <w:contextualSpacing/>
    </w:pPr>
  </w:style>
  <w:style w:type="paragraph" w:styleId="ListBullet3">
    <w:name w:val="List Bullet 3"/>
    <w:basedOn w:val="Normal"/>
    <w:uiPriority w:val="1"/>
    <w:rsid w:val="003C4B4F"/>
    <w:pPr>
      <w:numPr>
        <w:ilvl w:val="2"/>
        <w:numId w:val="15"/>
      </w:numPr>
      <w:tabs>
        <w:tab w:val="left" w:pos="1701"/>
      </w:tabs>
      <w:spacing w:after="240"/>
      <w:contextualSpacing/>
    </w:pPr>
  </w:style>
  <w:style w:type="paragraph" w:styleId="ListBullet4">
    <w:name w:val="List Bullet 4"/>
    <w:basedOn w:val="Normal"/>
    <w:uiPriority w:val="1"/>
    <w:rsid w:val="003C4B4F"/>
    <w:pPr>
      <w:numPr>
        <w:ilvl w:val="3"/>
        <w:numId w:val="15"/>
      </w:numPr>
      <w:tabs>
        <w:tab w:val="left" w:pos="2268"/>
      </w:tabs>
      <w:spacing w:after="240"/>
      <w:contextualSpacing/>
    </w:pPr>
  </w:style>
  <w:style w:type="paragraph" w:styleId="ListBullet5">
    <w:name w:val="List Bullet 5"/>
    <w:basedOn w:val="Normal"/>
    <w:uiPriority w:val="1"/>
    <w:rsid w:val="003C4B4F"/>
    <w:pPr>
      <w:numPr>
        <w:ilvl w:val="4"/>
        <w:numId w:val="15"/>
      </w:numPr>
      <w:tabs>
        <w:tab w:val="left" w:pos="2835"/>
      </w:tabs>
      <w:spacing w:after="240"/>
      <w:contextualSpacing/>
    </w:pPr>
  </w:style>
  <w:style w:type="numbering" w:customStyle="1" w:styleId="ListBullets">
    <w:name w:val="ListBullets"/>
    <w:uiPriority w:val="99"/>
    <w:rsid w:val="003C4B4F"/>
    <w:pPr>
      <w:numPr>
        <w:numId w:val="8"/>
      </w:numPr>
    </w:pPr>
  </w:style>
  <w:style w:type="paragraph" w:customStyle="1" w:styleId="Answer">
    <w:name w:val="Answer"/>
    <w:basedOn w:val="Normal"/>
    <w:link w:val="AnswerChar"/>
    <w:uiPriority w:val="6"/>
    <w:qFormat/>
    <w:rsid w:val="003C4B4F"/>
    <w:pPr>
      <w:spacing w:after="240"/>
      <w:ind w:left="1077"/>
    </w:pPr>
    <w:rPr>
      <w:rFonts w:eastAsia="Calibri" w:cs="Times New Roman"/>
    </w:rPr>
  </w:style>
  <w:style w:type="character" w:customStyle="1" w:styleId="AnswerChar">
    <w:name w:val="Answer Char"/>
    <w:link w:val="Answer"/>
    <w:uiPriority w:val="6"/>
    <w:rsid w:val="003C4B4F"/>
    <w:rPr>
      <w:rFonts w:ascii="Verdana" w:eastAsia="Calibri" w:hAnsi="Verdana" w:cs="Times New Roman"/>
      <w:sz w:val="18"/>
    </w:rPr>
  </w:style>
  <w:style w:type="paragraph" w:styleId="Caption">
    <w:name w:val="caption"/>
    <w:basedOn w:val="Normal"/>
    <w:next w:val="Normal"/>
    <w:uiPriority w:val="6"/>
    <w:qFormat/>
    <w:rsid w:val="003C4B4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C4B4F"/>
    <w:rPr>
      <w:vertAlign w:val="superscript"/>
      <w:lang w:val="en-GB"/>
    </w:rPr>
  </w:style>
  <w:style w:type="paragraph" w:styleId="FootnoteText">
    <w:name w:val="footnote text"/>
    <w:basedOn w:val="Normal"/>
    <w:link w:val="FootnoteTextChar"/>
    <w:uiPriority w:val="5"/>
    <w:rsid w:val="003C4B4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C4B4F"/>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3C4B4F"/>
    <w:rPr>
      <w:szCs w:val="20"/>
    </w:rPr>
  </w:style>
  <w:style w:type="character" w:customStyle="1" w:styleId="EndnoteTextChar">
    <w:name w:val="Endnote Text Char"/>
    <w:link w:val="EndnoteText"/>
    <w:uiPriority w:val="49"/>
    <w:rsid w:val="003C4B4F"/>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3C4B4F"/>
    <w:pPr>
      <w:spacing w:after="240"/>
      <w:ind w:left="720"/>
    </w:pPr>
    <w:rPr>
      <w:rFonts w:eastAsia="Calibri" w:cs="Times New Roman"/>
      <w:i/>
    </w:rPr>
  </w:style>
  <w:style w:type="character" w:customStyle="1" w:styleId="FollowUpChar">
    <w:name w:val="FollowUp Char"/>
    <w:link w:val="FollowUp"/>
    <w:uiPriority w:val="6"/>
    <w:rsid w:val="003C4B4F"/>
    <w:rPr>
      <w:rFonts w:ascii="Verdana" w:eastAsia="Calibri" w:hAnsi="Verdana" w:cs="Times New Roman"/>
      <w:i/>
      <w:sz w:val="18"/>
    </w:rPr>
  </w:style>
  <w:style w:type="paragraph" w:styleId="Footer">
    <w:name w:val="footer"/>
    <w:basedOn w:val="Normal"/>
    <w:link w:val="FooterChar"/>
    <w:uiPriority w:val="3"/>
    <w:rsid w:val="003C4B4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C4B4F"/>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3C4B4F"/>
    <w:pPr>
      <w:ind w:left="567" w:right="567" w:firstLine="0"/>
    </w:pPr>
  </w:style>
  <w:style w:type="character" w:styleId="FootnoteReference">
    <w:name w:val="footnote reference"/>
    <w:uiPriority w:val="5"/>
    <w:rsid w:val="003C4B4F"/>
    <w:rPr>
      <w:vertAlign w:val="superscript"/>
      <w:lang w:val="en-GB"/>
    </w:rPr>
  </w:style>
  <w:style w:type="paragraph" w:styleId="Header">
    <w:name w:val="header"/>
    <w:basedOn w:val="Normal"/>
    <w:link w:val="HeaderChar"/>
    <w:uiPriority w:val="3"/>
    <w:rsid w:val="003C4B4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C4B4F"/>
    <w:rPr>
      <w:rFonts w:ascii="Verdana" w:eastAsia="Calibri" w:hAnsi="Verdana" w:cs="Times New Roman"/>
      <w:sz w:val="18"/>
      <w:szCs w:val="18"/>
      <w:lang w:eastAsia="en-GB"/>
    </w:rPr>
  </w:style>
  <w:style w:type="paragraph" w:customStyle="1" w:styleId="Quotation">
    <w:name w:val="Quotation"/>
    <w:basedOn w:val="Normal"/>
    <w:uiPriority w:val="5"/>
    <w:qFormat/>
    <w:rsid w:val="003C4B4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C4B4F"/>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C4B4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C4B4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C4B4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C4B4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C4B4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C4B4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C4B4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C4B4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C4B4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C4B4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C4B4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C4B4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C4B4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C4B4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C4B4F"/>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C4B4F"/>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4B4F"/>
    <w:rPr>
      <w:rFonts w:ascii="Tahoma" w:hAnsi="Tahoma" w:cs="Tahoma"/>
      <w:sz w:val="16"/>
      <w:szCs w:val="16"/>
    </w:rPr>
  </w:style>
  <w:style w:type="character" w:customStyle="1" w:styleId="BalloonTextChar">
    <w:name w:val="Balloon Text Char"/>
    <w:basedOn w:val="DefaultParagraphFont"/>
    <w:link w:val="BalloonText"/>
    <w:uiPriority w:val="99"/>
    <w:semiHidden/>
    <w:rsid w:val="003C4B4F"/>
    <w:rPr>
      <w:rFonts w:ascii="Tahoma" w:hAnsi="Tahoma" w:cs="Tahoma"/>
      <w:sz w:val="16"/>
      <w:szCs w:val="16"/>
      <w:lang w:val="en-GB"/>
    </w:rPr>
  </w:style>
  <w:style w:type="paragraph" w:styleId="Subtitle">
    <w:name w:val="Subtitle"/>
    <w:basedOn w:val="Normal"/>
    <w:next w:val="Normal"/>
    <w:link w:val="SubtitleChar"/>
    <w:uiPriority w:val="6"/>
    <w:qFormat/>
    <w:rsid w:val="003C4B4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C4B4F"/>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3C4B4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C4B4F"/>
    <w:pPr>
      <w:spacing w:after="240"/>
      <w:outlineLvl w:val="1"/>
    </w:pPr>
    <w:rPr>
      <w:b/>
      <w:color w:val="006283"/>
    </w:rPr>
  </w:style>
  <w:style w:type="paragraph" w:customStyle="1" w:styleId="SummaryText">
    <w:name w:val="SummaryText"/>
    <w:basedOn w:val="Normal"/>
    <w:uiPriority w:val="4"/>
    <w:qFormat/>
    <w:rsid w:val="003C4B4F"/>
    <w:pPr>
      <w:numPr>
        <w:numId w:val="10"/>
      </w:numPr>
      <w:spacing w:after="240"/>
      <w:ind w:left="0" w:firstLine="0"/>
    </w:pPr>
    <w:rPr>
      <w:rFonts w:eastAsia="Calibri" w:cs="Times New Roman"/>
    </w:rPr>
  </w:style>
  <w:style w:type="paragraph" w:styleId="ListParagraph">
    <w:name w:val="List Paragraph"/>
    <w:basedOn w:val="Normal"/>
    <w:uiPriority w:val="59"/>
    <w:qFormat/>
    <w:rsid w:val="003C4B4F"/>
    <w:pPr>
      <w:ind w:left="720"/>
      <w:contextualSpacing/>
    </w:pPr>
  </w:style>
  <w:style w:type="table" w:customStyle="1" w:styleId="WTOBox1">
    <w:name w:val="WTOBox1"/>
    <w:basedOn w:val="TableNormal"/>
    <w:uiPriority w:val="99"/>
    <w:rsid w:val="003C4B4F"/>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4B4F"/>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4B4F"/>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C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4B4F"/>
    <w:pPr>
      <w:tabs>
        <w:tab w:val="left" w:pos="851"/>
      </w:tabs>
      <w:ind w:left="851" w:hanging="851"/>
      <w:jc w:val="left"/>
    </w:pPr>
    <w:rPr>
      <w:sz w:val="16"/>
    </w:rPr>
  </w:style>
  <w:style w:type="character" w:styleId="Hyperlink">
    <w:name w:val="Hyperlink"/>
    <w:basedOn w:val="DefaultParagraphFont"/>
    <w:uiPriority w:val="9"/>
    <w:unhideWhenUsed/>
    <w:rsid w:val="003C4B4F"/>
    <w:rPr>
      <w:color w:val="0000FF" w:themeColor="hyperlink"/>
      <w:u w:val="single"/>
      <w:lang w:val="en-GB"/>
    </w:rPr>
  </w:style>
  <w:style w:type="paragraph" w:styleId="Bibliography">
    <w:name w:val="Bibliography"/>
    <w:basedOn w:val="Normal"/>
    <w:next w:val="Normal"/>
    <w:uiPriority w:val="49"/>
    <w:semiHidden/>
    <w:unhideWhenUsed/>
    <w:rsid w:val="003C4B4F"/>
  </w:style>
  <w:style w:type="paragraph" w:styleId="BlockText">
    <w:name w:val="Block Text"/>
    <w:basedOn w:val="Normal"/>
    <w:uiPriority w:val="99"/>
    <w:semiHidden/>
    <w:unhideWhenUsed/>
    <w:rsid w:val="003C4B4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C4B4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C4B4F"/>
    <w:rPr>
      <w:rFonts w:ascii="Verdana" w:hAnsi="Verdana"/>
      <w:sz w:val="18"/>
      <w:lang w:val="en-GB"/>
    </w:rPr>
  </w:style>
  <w:style w:type="paragraph" w:styleId="BodyTextIndent">
    <w:name w:val="Body Text Indent"/>
    <w:basedOn w:val="Normal"/>
    <w:link w:val="BodyTextIndentChar"/>
    <w:uiPriority w:val="99"/>
    <w:semiHidden/>
    <w:unhideWhenUsed/>
    <w:rsid w:val="003C4B4F"/>
    <w:pPr>
      <w:spacing w:after="120"/>
      <w:ind w:left="283"/>
    </w:pPr>
  </w:style>
  <w:style w:type="character" w:customStyle="1" w:styleId="BodyTextIndentChar">
    <w:name w:val="Body Text Indent Char"/>
    <w:basedOn w:val="DefaultParagraphFont"/>
    <w:link w:val="BodyTextIndent"/>
    <w:uiPriority w:val="99"/>
    <w:semiHidden/>
    <w:rsid w:val="003C4B4F"/>
    <w:rPr>
      <w:rFonts w:ascii="Verdana" w:hAnsi="Verdana"/>
      <w:sz w:val="18"/>
      <w:lang w:val="en-GB"/>
    </w:rPr>
  </w:style>
  <w:style w:type="paragraph" w:styleId="BodyTextFirstIndent2">
    <w:name w:val="Body Text First Indent 2"/>
    <w:basedOn w:val="BodyTextIndent"/>
    <w:link w:val="BodyTextFirstIndent2Char"/>
    <w:uiPriority w:val="99"/>
    <w:semiHidden/>
    <w:unhideWhenUsed/>
    <w:rsid w:val="003C4B4F"/>
    <w:pPr>
      <w:spacing w:after="0"/>
      <w:ind w:left="360" w:firstLine="360"/>
    </w:pPr>
  </w:style>
  <w:style w:type="character" w:customStyle="1" w:styleId="BodyTextFirstIndent2Char">
    <w:name w:val="Body Text First Indent 2 Char"/>
    <w:basedOn w:val="BodyTextIndentChar"/>
    <w:link w:val="BodyTextFirstIndent2"/>
    <w:uiPriority w:val="99"/>
    <w:semiHidden/>
    <w:rsid w:val="003C4B4F"/>
    <w:rPr>
      <w:rFonts w:ascii="Verdana" w:hAnsi="Verdana"/>
      <w:sz w:val="18"/>
      <w:lang w:val="en-GB"/>
    </w:rPr>
  </w:style>
  <w:style w:type="paragraph" w:styleId="BodyTextIndent2">
    <w:name w:val="Body Text Indent 2"/>
    <w:basedOn w:val="Normal"/>
    <w:link w:val="BodyTextIndent2Char"/>
    <w:uiPriority w:val="99"/>
    <w:semiHidden/>
    <w:unhideWhenUsed/>
    <w:rsid w:val="003C4B4F"/>
    <w:pPr>
      <w:spacing w:after="120" w:line="480" w:lineRule="auto"/>
      <w:ind w:left="283"/>
    </w:pPr>
  </w:style>
  <w:style w:type="character" w:customStyle="1" w:styleId="BodyTextIndent2Char">
    <w:name w:val="Body Text Indent 2 Char"/>
    <w:basedOn w:val="DefaultParagraphFont"/>
    <w:link w:val="BodyTextIndent2"/>
    <w:uiPriority w:val="99"/>
    <w:semiHidden/>
    <w:rsid w:val="003C4B4F"/>
    <w:rPr>
      <w:rFonts w:ascii="Verdana" w:hAnsi="Verdana"/>
      <w:sz w:val="18"/>
      <w:lang w:val="en-GB"/>
    </w:rPr>
  </w:style>
  <w:style w:type="paragraph" w:styleId="BodyTextIndent3">
    <w:name w:val="Body Text Indent 3"/>
    <w:basedOn w:val="Normal"/>
    <w:link w:val="BodyTextIndent3Char"/>
    <w:uiPriority w:val="99"/>
    <w:semiHidden/>
    <w:unhideWhenUsed/>
    <w:rsid w:val="003C4B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C4B4F"/>
    <w:rPr>
      <w:rFonts w:ascii="Verdana" w:hAnsi="Verdana"/>
      <w:sz w:val="16"/>
      <w:szCs w:val="16"/>
      <w:lang w:val="en-GB"/>
    </w:rPr>
  </w:style>
  <w:style w:type="character" w:styleId="BookTitle">
    <w:name w:val="Book Title"/>
    <w:basedOn w:val="DefaultParagraphFont"/>
    <w:uiPriority w:val="99"/>
    <w:qFormat/>
    <w:rsid w:val="003C4B4F"/>
    <w:rPr>
      <w:b/>
      <w:bCs/>
      <w:smallCaps/>
      <w:spacing w:val="5"/>
      <w:lang w:val="en-GB"/>
    </w:rPr>
  </w:style>
  <w:style w:type="paragraph" w:styleId="Closing">
    <w:name w:val="Closing"/>
    <w:basedOn w:val="Normal"/>
    <w:link w:val="ClosingChar"/>
    <w:uiPriority w:val="99"/>
    <w:semiHidden/>
    <w:unhideWhenUsed/>
    <w:rsid w:val="003C4B4F"/>
    <w:pPr>
      <w:ind w:left="4252"/>
    </w:pPr>
  </w:style>
  <w:style w:type="character" w:customStyle="1" w:styleId="ClosingChar">
    <w:name w:val="Closing Char"/>
    <w:basedOn w:val="DefaultParagraphFont"/>
    <w:link w:val="Closing"/>
    <w:uiPriority w:val="99"/>
    <w:semiHidden/>
    <w:rsid w:val="003C4B4F"/>
    <w:rPr>
      <w:rFonts w:ascii="Verdana" w:hAnsi="Verdana"/>
      <w:sz w:val="18"/>
      <w:lang w:val="en-GB"/>
    </w:rPr>
  </w:style>
  <w:style w:type="character" w:styleId="CommentReference">
    <w:name w:val="annotation reference"/>
    <w:basedOn w:val="DefaultParagraphFont"/>
    <w:uiPriority w:val="99"/>
    <w:semiHidden/>
    <w:unhideWhenUsed/>
    <w:rsid w:val="003C4B4F"/>
    <w:rPr>
      <w:sz w:val="16"/>
      <w:szCs w:val="16"/>
      <w:lang w:val="en-GB"/>
    </w:rPr>
  </w:style>
  <w:style w:type="paragraph" w:styleId="CommentText">
    <w:name w:val="annotation text"/>
    <w:basedOn w:val="Normal"/>
    <w:link w:val="CommentTextChar"/>
    <w:uiPriority w:val="99"/>
    <w:unhideWhenUsed/>
    <w:rsid w:val="003C4B4F"/>
    <w:rPr>
      <w:sz w:val="20"/>
      <w:szCs w:val="20"/>
    </w:rPr>
  </w:style>
  <w:style w:type="character" w:customStyle="1" w:styleId="CommentTextChar">
    <w:name w:val="Comment Text Char"/>
    <w:basedOn w:val="DefaultParagraphFont"/>
    <w:link w:val="CommentText"/>
    <w:uiPriority w:val="99"/>
    <w:rsid w:val="003C4B4F"/>
    <w:rPr>
      <w:rFonts w:ascii="Verdana" w:hAnsi="Verdana"/>
      <w:sz w:val="20"/>
      <w:szCs w:val="20"/>
      <w:lang w:val="en-GB"/>
    </w:rPr>
  </w:style>
  <w:style w:type="paragraph" w:styleId="CommentSubject">
    <w:name w:val="annotation subject"/>
    <w:basedOn w:val="CommentText"/>
    <w:next w:val="CommentText"/>
    <w:link w:val="CommentSubjectChar"/>
    <w:uiPriority w:val="99"/>
    <w:unhideWhenUsed/>
    <w:rsid w:val="003C4B4F"/>
    <w:rPr>
      <w:b/>
      <w:bCs/>
    </w:rPr>
  </w:style>
  <w:style w:type="character" w:customStyle="1" w:styleId="CommentSubjectChar">
    <w:name w:val="Comment Subject Char"/>
    <w:basedOn w:val="CommentTextChar"/>
    <w:link w:val="CommentSubject"/>
    <w:uiPriority w:val="99"/>
    <w:rsid w:val="003C4B4F"/>
    <w:rPr>
      <w:rFonts w:ascii="Verdana" w:hAnsi="Verdana"/>
      <w:b/>
      <w:bCs/>
      <w:sz w:val="20"/>
      <w:szCs w:val="20"/>
      <w:lang w:val="en-GB"/>
    </w:rPr>
  </w:style>
  <w:style w:type="paragraph" w:styleId="Date">
    <w:name w:val="Date"/>
    <w:basedOn w:val="Normal"/>
    <w:next w:val="Normal"/>
    <w:link w:val="DateChar"/>
    <w:uiPriority w:val="99"/>
    <w:semiHidden/>
    <w:unhideWhenUsed/>
    <w:rsid w:val="003C4B4F"/>
  </w:style>
  <w:style w:type="character" w:customStyle="1" w:styleId="DateChar">
    <w:name w:val="Date Char"/>
    <w:basedOn w:val="DefaultParagraphFont"/>
    <w:link w:val="Date"/>
    <w:uiPriority w:val="99"/>
    <w:semiHidden/>
    <w:rsid w:val="003C4B4F"/>
    <w:rPr>
      <w:rFonts w:ascii="Verdana" w:hAnsi="Verdana"/>
      <w:sz w:val="18"/>
      <w:lang w:val="en-GB"/>
    </w:rPr>
  </w:style>
  <w:style w:type="paragraph" w:styleId="DocumentMap">
    <w:name w:val="Document Map"/>
    <w:basedOn w:val="Normal"/>
    <w:link w:val="DocumentMapChar"/>
    <w:uiPriority w:val="99"/>
    <w:semiHidden/>
    <w:unhideWhenUsed/>
    <w:rsid w:val="003C4B4F"/>
    <w:rPr>
      <w:rFonts w:ascii="Tahoma" w:hAnsi="Tahoma" w:cs="Tahoma"/>
      <w:sz w:val="16"/>
      <w:szCs w:val="16"/>
    </w:rPr>
  </w:style>
  <w:style w:type="character" w:customStyle="1" w:styleId="DocumentMapChar">
    <w:name w:val="Document Map Char"/>
    <w:basedOn w:val="DefaultParagraphFont"/>
    <w:link w:val="DocumentMap"/>
    <w:uiPriority w:val="99"/>
    <w:semiHidden/>
    <w:rsid w:val="003C4B4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4B4F"/>
  </w:style>
  <w:style w:type="character" w:customStyle="1" w:styleId="E-mailSignatureChar">
    <w:name w:val="E-mail Signature Char"/>
    <w:basedOn w:val="DefaultParagraphFont"/>
    <w:link w:val="E-mailSignature"/>
    <w:uiPriority w:val="99"/>
    <w:semiHidden/>
    <w:rsid w:val="003C4B4F"/>
    <w:rPr>
      <w:rFonts w:ascii="Verdana" w:hAnsi="Verdana"/>
      <w:sz w:val="18"/>
      <w:lang w:val="en-GB"/>
    </w:rPr>
  </w:style>
  <w:style w:type="character" w:styleId="Emphasis">
    <w:name w:val="Emphasis"/>
    <w:basedOn w:val="DefaultParagraphFont"/>
    <w:uiPriority w:val="99"/>
    <w:qFormat/>
    <w:rsid w:val="003C4B4F"/>
    <w:rPr>
      <w:i/>
      <w:iCs/>
      <w:lang w:val="en-GB"/>
    </w:rPr>
  </w:style>
  <w:style w:type="paragraph" w:styleId="EnvelopeAddress">
    <w:name w:val="envelope address"/>
    <w:basedOn w:val="Normal"/>
    <w:uiPriority w:val="99"/>
    <w:semiHidden/>
    <w:unhideWhenUsed/>
    <w:rsid w:val="003C4B4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C4B4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C4B4F"/>
    <w:rPr>
      <w:color w:val="800080" w:themeColor="followedHyperlink"/>
      <w:u w:val="single"/>
      <w:lang w:val="en-GB"/>
    </w:rPr>
  </w:style>
  <w:style w:type="character" w:styleId="HTMLAcronym">
    <w:name w:val="HTML Acronym"/>
    <w:basedOn w:val="DefaultParagraphFont"/>
    <w:uiPriority w:val="99"/>
    <w:semiHidden/>
    <w:unhideWhenUsed/>
    <w:rsid w:val="003C4B4F"/>
    <w:rPr>
      <w:lang w:val="en-GB"/>
    </w:rPr>
  </w:style>
  <w:style w:type="paragraph" w:styleId="HTMLAddress">
    <w:name w:val="HTML Address"/>
    <w:basedOn w:val="Normal"/>
    <w:link w:val="HTMLAddressChar"/>
    <w:uiPriority w:val="99"/>
    <w:semiHidden/>
    <w:unhideWhenUsed/>
    <w:rsid w:val="003C4B4F"/>
    <w:rPr>
      <w:i/>
      <w:iCs/>
    </w:rPr>
  </w:style>
  <w:style w:type="character" w:customStyle="1" w:styleId="HTMLAddressChar">
    <w:name w:val="HTML Address Char"/>
    <w:basedOn w:val="DefaultParagraphFont"/>
    <w:link w:val="HTMLAddress"/>
    <w:uiPriority w:val="99"/>
    <w:semiHidden/>
    <w:rsid w:val="003C4B4F"/>
    <w:rPr>
      <w:rFonts w:ascii="Verdana" w:hAnsi="Verdana"/>
      <w:i/>
      <w:iCs/>
      <w:sz w:val="18"/>
      <w:lang w:val="en-GB"/>
    </w:rPr>
  </w:style>
  <w:style w:type="character" w:styleId="HTMLCite">
    <w:name w:val="HTML Cite"/>
    <w:basedOn w:val="DefaultParagraphFont"/>
    <w:uiPriority w:val="99"/>
    <w:semiHidden/>
    <w:unhideWhenUsed/>
    <w:rsid w:val="003C4B4F"/>
    <w:rPr>
      <w:i/>
      <w:iCs/>
      <w:lang w:val="en-GB"/>
    </w:rPr>
  </w:style>
  <w:style w:type="character" w:styleId="HTMLCode">
    <w:name w:val="HTML Code"/>
    <w:basedOn w:val="DefaultParagraphFont"/>
    <w:uiPriority w:val="99"/>
    <w:semiHidden/>
    <w:unhideWhenUsed/>
    <w:rsid w:val="003C4B4F"/>
    <w:rPr>
      <w:rFonts w:ascii="Consolas" w:hAnsi="Consolas" w:cs="Consolas"/>
      <w:sz w:val="20"/>
      <w:szCs w:val="20"/>
      <w:lang w:val="en-GB"/>
    </w:rPr>
  </w:style>
  <w:style w:type="character" w:styleId="HTMLDefinition">
    <w:name w:val="HTML Definition"/>
    <w:basedOn w:val="DefaultParagraphFont"/>
    <w:uiPriority w:val="99"/>
    <w:semiHidden/>
    <w:unhideWhenUsed/>
    <w:rsid w:val="003C4B4F"/>
    <w:rPr>
      <w:i/>
      <w:iCs/>
      <w:lang w:val="en-GB"/>
    </w:rPr>
  </w:style>
  <w:style w:type="character" w:styleId="HTMLKeyboard">
    <w:name w:val="HTML Keyboard"/>
    <w:basedOn w:val="DefaultParagraphFont"/>
    <w:uiPriority w:val="99"/>
    <w:semiHidden/>
    <w:unhideWhenUsed/>
    <w:rsid w:val="003C4B4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4B4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C4B4F"/>
    <w:rPr>
      <w:rFonts w:ascii="Consolas" w:hAnsi="Consolas" w:cs="Consolas"/>
      <w:sz w:val="20"/>
      <w:szCs w:val="20"/>
      <w:lang w:val="en-GB"/>
    </w:rPr>
  </w:style>
  <w:style w:type="character" w:styleId="HTMLSample">
    <w:name w:val="HTML Sample"/>
    <w:basedOn w:val="DefaultParagraphFont"/>
    <w:uiPriority w:val="99"/>
    <w:semiHidden/>
    <w:unhideWhenUsed/>
    <w:rsid w:val="003C4B4F"/>
    <w:rPr>
      <w:rFonts w:ascii="Consolas" w:hAnsi="Consolas" w:cs="Consolas"/>
      <w:sz w:val="24"/>
      <w:szCs w:val="24"/>
      <w:lang w:val="en-GB"/>
    </w:rPr>
  </w:style>
  <w:style w:type="character" w:styleId="HTMLTypewriter">
    <w:name w:val="HTML Typewriter"/>
    <w:basedOn w:val="DefaultParagraphFont"/>
    <w:uiPriority w:val="99"/>
    <w:semiHidden/>
    <w:unhideWhenUsed/>
    <w:rsid w:val="003C4B4F"/>
    <w:rPr>
      <w:rFonts w:ascii="Consolas" w:hAnsi="Consolas" w:cs="Consolas"/>
      <w:sz w:val="20"/>
      <w:szCs w:val="20"/>
      <w:lang w:val="en-GB"/>
    </w:rPr>
  </w:style>
  <w:style w:type="character" w:styleId="HTMLVariable">
    <w:name w:val="HTML Variable"/>
    <w:basedOn w:val="DefaultParagraphFont"/>
    <w:uiPriority w:val="99"/>
    <w:semiHidden/>
    <w:unhideWhenUsed/>
    <w:rsid w:val="003C4B4F"/>
    <w:rPr>
      <w:i/>
      <w:iCs/>
      <w:lang w:val="en-GB"/>
    </w:rPr>
  </w:style>
  <w:style w:type="paragraph" w:styleId="Index1">
    <w:name w:val="index 1"/>
    <w:basedOn w:val="Normal"/>
    <w:next w:val="Normal"/>
    <w:uiPriority w:val="99"/>
    <w:semiHidden/>
    <w:unhideWhenUsed/>
    <w:rsid w:val="003C4B4F"/>
    <w:pPr>
      <w:ind w:left="180" w:hanging="180"/>
    </w:pPr>
  </w:style>
  <w:style w:type="paragraph" w:styleId="Index2">
    <w:name w:val="index 2"/>
    <w:basedOn w:val="Normal"/>
    <w:next w:val="Normal"/>
    <w:uiPriority w:val="99"/>
    <w:semiHidden/>
    <w:unhideWhenUsed/>
    <w:rsid w:val="003C4B4F"/>
    <w:pPr>
      <w:ind w:left="360" w:hanging="180"/>
    </w:pPr>
  </w:style>
  <w:style w:type="paragraph" w:styleId="Index3">
    <w:name w:val="index 3"/>
    <w:basedOn w:val="Normal"/>
    <w:next w:val="Normal"/>
    <w:uiPriority w:val="99"/>
    <w:semiHidden/>
    <w:unhideWhenUsed/>
    <w:rsid w:val="003C4B4F"/>
    <w:pPr>
      <w:ind w:left="540" w:hanging="180"/>
    </w:pPr>
  </w:style>
  <w:style w:type="paragraph" w:styleId="Index4">
    <w:name w:val="index 4"/>
    <w:basedOn w:val="Normal"/>
    <w:next w:val="Normal"/>
    <w:uiPriority w:val="99"/>
    <w:semiHidden/>
    <w:unhideWhenUsed/>
    <w:rsid w:val="003C4B4F"/>
    <w:pPr>
      <w:ind w:left="720" w:hanging="180"/>
    </w:pPr>
  </w:style>
  <w:style w:type="paragraph" w:styleId="Index5">
    <w:name w:val="index 5"/>
    <w:basedOn w:val="Normal"/>
    <w:next w:val="Normal"/>
    <w:uiPriority w:val="99"/>
    <w:semiHidden/>
    <w:unhideWhenUsed/>
    <w:rsid w:val="003C4B4F"/>
    <w:pPr>
      <w:ind w:left="900" w:hanging="180"/>
    </w:pPr>
  </w:style>
  <w:style w:type="paragraph" w:styleId="Index6">
    <w:name w:val="index 6"/>
    <w:basedOn w:val="Normal"/>
    <w:next w:val="Normal"/>
    <w:uiPriority w:val="99"/>
    <w:semiHidden/>
    <w:unhideWhenUsed/>
    <w:rsid w:val="003C4B4F"/>
    <w:pPr>
      <w:ind w:left="1080" w:hanging="180"/>
    </w:pPr>
  </w:style>
  <w:style w:type="paragraph" w:styleId="Index7">
    <w:name w:val="index 7"/>
    <w:basedOn w:val="Normal"/>
    <w:next w:val="Normal"/>
    <w:uiPriority w:val="99"/>
    <w:semiHidden/>
    <w:unhideWhenUsed/>
    <w:rsid w:val="003C4B4F"/>
    <w:pPr>
      <w:ind w:left="1260" w:hanging="180"/>
    </w:pPr>
  </w:style>
  <w:style w:type="paragraph" w:styleId="Index8">
    <w:name w:val="index 8"/>
    <w:basedOn w:val="Normal"/>
    <w:next w:val="Normal"/>
    <w:uiPriority w:val="99"/>
    <w:semiHidden/>
    <w:unhideWhenUsed/>
    <w:rsid w:val="003C4B4F"/>
    <w:pPr>
      <w:ind w:left="1440" w:hanging="180"/>
    </w:pPr>
  </w:style>
  <w:style w:type="paragraph" w:styleId="Index9">
    <w:name w:val="index 9"/>
    <w:basedOn w:val="Normal"/>
    <w:next w:val="Normal"/>
    <w:uiPriority w:val="99"/>
    <w:semiHidden/>
    <w:unhideWhenUsed/>
    <w:rsid w:val="003C4B4F"/>
    <w:pPr>
      <w:ind w:left="1620" w:hanging="180"/>
    </w:pPr>
  </w:style>
  <w:style w:type="paragraph" w:styleId="IndexHeading">
    <w:name w:val="index heading"/>
    <w:basedOn w:val="Normal"/>
    <w:next w:val="Index1"/>
    <w:uiPriority w:val="99"/>
    <w:semiHidden/>
    <w:unhideWhenUsed/>
    <w:rsid w:val="003C4B4F"/>
    <w:rPr>
      <w:rFonts w:asciiTheme="majorHAnsi" w:eastAsiaTheme="majorEastAsia" w:hAnsiTheme="majorHAnsi" w:cstheme="majorBidi"/>
      <w:b/>
      <w:bCs/>
    </w:rPr>
  </w:style>
  <w:style w:type="character" w:styleId="IntenseEmphasis">
    <w:name w:val="Intense Emphasis"/>
    <w:basedOn w:val="DefaultParagraphFont"/>
    <w:uiPriority w:val="99"/>
    <w:qFormat/>
    <w:rsid w:val="003C4B4F"/>
    <w:rPr>
      <w:b/>
      <w:bCs/>
      <w:i/>
      <w:iCs/>
      <w:color w:val="4F81BD" w:themeColor="accent1"/>
      <w:lang w:val="en-GB"/>
    </w:rPr>
  </w:style>
  <w:style w:type="paragraph" w:styleId="IntenseQuote">
    <w:name w:val="Intense Quote"/>
    <w:basedOn w:val="Normal"/>
    <w:next w:val="Normal"/>
    <w:link w:val="IntenseQuoteChar"/>
    <w:uiPriority w:val="59"/>
    <w:qFormat/>
    <w:rsid w:val="003C4B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sid w:val="003C4B4F"/>
    <w:rPr>
      <w:rFonts w:ascii="Verdana" w:hAnsi="Verdana"/>
      <w:b/>
      <w:bCs/>
      <w:i/>
      <w:iCs/>
      <w:color w:val="4F81BD" w:themeColor="accent1"/>
      <w:sz w:val="18"/>
      <w:lang w:val="en-GB"/>
    </w:rPr>
  </w:style>
  <w:style w:type="character" w:styleId="IntenseReference">
    <w:name w:val="Intense Reference"/>
    <w:basedOn w:val="DefaultParagraphFont"/>
    <w:uiPriority w:val="99"/>
    <w:qFormat/>
    <w:rsid w:val="003C4B4F"/>
    <w:rPr>
      <w:b/>
      <w:bCs/>
      <w:smallCaps/>
      <w:color w:val="C0504D" w:themeColor="accent2"/>
      <w:spacing w:val="5"/>
      <w:u w:val="single"/>
      <w:lang w:val="en-GB"/>
    </w:rPr>
  </w:style>
  <w:style w:type="character" w:styleId="LineNumber">
    <w:name w:val="line number"/>
    <w:basedOn w:val="DefaultParagraphFont"/>
    <w:uiPriority w:val="99"/>
    <w:semiHidden/>
    <w:unhideWhenUsed/>
    <w:rsid w:val="003C4B4F"/>
    <w:rPr>
      <w:lang w:val="en-GB"/>
    </w:rPr>
  </w:style>
  <w:style w:type="paragraph" w:styleId="List">
    <w:name w:val="List"/>
    <w:basedOn w:val="Normal"/>
    <w:uiPriority w:val="99"/>
    <w:semiHidden/>
    <w:unhideWhenUsed/>
    <w:rsid w:val="003C4B4F"/>
    <w:pPr>
      <w:ind w:left="283" w:hanging="283"/>
      <w:contextualSpacing/>
    </w:pPr>
  </w:style>
  <w:style w:type="paragraph" w:styleId="List2">
    <w:name w:val="List 2"/>
    <w:basedOn w:val="Normal"/>
    <w:uiPriority w:val="99"/>
    <w:semiHidden/>
    <w:unhideWhenUsed/>
    <w:rsid w:val="003C4B4F"/>
    <w:pPr>
      <w:ind w:left="566" w:hanging="283"/>
      <w:contextualSpacing/>
    </w:pPr>
  </w:style>
  <w:style w:type="paragraph" w:styleId="List3">
    <w:name w:val="List 3"/>
    <w:basedOn w:val="Normal"/>
    <w:uiPriority w:val="99"/>
    <w:semiHidden/>
    <w:unhideWhenUsed/>
    <w:rsid w:val="003C4B4F"/>
    <w:pPr>
      <w:ind w:left="849" w:hanging="283"/>
      <w:contextualSpacing/>
    </w:pPr>
  </w:style>
  <w:style w:type="paragraph" w:styleId="List4">
    <w:name w:val="List 4"/>
    <w:basedOn w:val="Normal"/>
    <w:uiPriority w:val="99"/>
    <w:semiHidden/>
    <w:unhideWhenUsed/>
    <w:rsid w:val="003C4B4F"/>
    <w:pPr>
      <w:ind w:left="1132" w:hanging="283"/>
      <w:contextualSpacing/>
    </w:pPr>
  </w:style>
  <w:style w:type="paragraph" w:styleId="List5">
    <w:name w:val="List 5"/>
    <w:basedOn w:val="Normal"/>
    <w:uiPriority w:val="99"/>
    <w:semiHidden/>
    <w:unhideWhenUsed/>
    <w:rsid w:val="003C4B4F"/>
    <w:pPr>
      <w:ind w:left="1415" w:hanging="283"/>
      <w:contextualSpacing/>
    </w:pPr>
  </w:style>
  <w:style w:type="paragraph" w:styleId="ListContinue">
    <w:name w:val="List Continue"/>
    <w:basedOn w:val="Normal"/>
    <w:uiPriority w:val="99"/>
    <w:semiHidden/>
    <w:unhideWhenUsed/>
    <w:rsid w:val="003C4B4F"/>
    <w:pPr>
      <w:spacing w:after="120"/>
      <w:ind w:left="283"/>
      <w:contextualSpacing/>
    </w:pPr>
  </w:style>
  <w:style w:type="paragraph" w:styleId="ListContinue2">
    <w:name w:val="List Continue 2"/>
    <w:basedOn w:val="Normal"/>
    <w:uiPriority w:val="99"/>
    <w:semiHidden/>
    <w:unhideWhenUsed/>
    <w:rsid w:val="003C4B4F"/>
    <w:pPr>
      <w:spacing w:after="120"/>
      <w:ind w:left="566"/>
      <w:contextualSpacing/>
    </w:pPr>
  </w:style>
  <w:style w:type="paragraph" w:styleId="ListContinue3">
    <w:name w:val="List Continue 3"/>
    <w:basedOn w:val="Normal"/>
    <w:uiPriority w:val="99"/>
    <w:semiHidden/>
    <w:unhideWhenUsed/>
    <w:rsid w:val="003C4B4F"/>
    <w:pPr>
      <w:spacing w:after="120"/>
      <w:ind w:left="849"/>
      <w:contextualSpacing/>
    </w:pPr>
  </w:style>
  <w:style w:type="paragraph" w:styleId="ListContinue4">
    <w:name w:val="List Continue 4"/>
    <w:basedOn w:val="Normal"/>
    <w:uiPriority w:val="99"/>
    <w:semiHidden/>
    <w:unhideWhenUsed/>
    <w:rsid w:val="003C4B4F"/>
    <w:pPr>
      <w:spacing w:after="120"/>
      <w:ind w:left="1132"/>
      <w:contextualSpacing/>
    </w:pPr>
  </w:style>
  <w:style w:type="paragraph" w:styleId="ListContinue5">
    <w:name w:val="List Continue 5"/>
    <w:basedOn w:val="Normal"/>
    <w:uiPriority w:val="99"/>
    <w:semiHidden/>
    <w:unhideWhenUsed/>
    <w:rsid w:val="003C4B4F"/>
    <w:pPr>
      <w:spacing w:after="120"/>
      <w:ind w:left="1415"/>
      <w:contextualSpacing/>
    </w:pPr>
  </w:style>
  <w:style w:type="paragraph" w:styleId="ListNumber">
    <w:name w:val="List Number"/>
    <w:basedOn w:val="Normal"/>
    <w:uiPriority w:val="49"/>
    <w:semiHidden/>
    <w:unhideWhenUsed/>
    <w:rsid w:val="003C4B4F"/>
    <w:pPr>
      <w:numPr>
        <w:numId w:val="11"/>
      </w:numPr>
      <w:contextualSpacing/>
    </w:pPr>
  </w:style>
  <w:style w:type="paragraph" w:styleId="ListNumber2">
    <w:name w:val="List Number 2"/>
    <w:basedOn w:val="Normal"/>
    <w:uiPriority w:val="49"/>
    <w:semiHidden/>
    <w:unhideWhenUsed/>
    <w:rsid w:val="003C4B4F"/>
    <w:pPr>
      <w:numPr>
        <w:numId w:val="12"/>
      </w:numPr>
      <w:contextualSpacing/>
    </w:pPr>
  </w:style>
  <w:style w:type="paragraph" w:styleId="ListNumber3">
    <w:name w:val="List Number 3"/>
    <w:basedOn w:val="Normal"/>
    <w:uiPriority w:val="49"/>
    <w:semiHidden/>
    <w:unhideWhenUsed/>
    <w:rsid w:val="003C4B4F"/>
    <w:pPr>
      <w:contextualSpacing/>
    </w:pPr>
  </w:style>
  <w:style w:type="paragraph" w:styleId="ListNumber4">
    <w:name w:val="List Number 4"/>
    <w:basedOn w:val="Normal"/>
    <w:uiPriority w:val="49"/>
    <w:semiHidden/>
    <w:unhideWhenUsed/>
    <w:rsid w:val="003C4B4F"/>
    <w:pPr>
      <w:numPr>
        <w:numId w:val="14"/>
      </w:numPr>
      <w:contextualSpacing/>
    </w:pPr>
  </w:style>
  <w:style w:type="paragraph" w:styleId="ListNumber5">
    <w:name w:val="List Number 5"/>
    <w:basedOn w:val="Normal"/>
    <w:uiPriority w:val="49"/>
    <w:semiHidden/>
    <w:unhideWhenUsed/>
    <w:rsid w:val="003C4B4F"/>
    <w:pPr>
      <w:contextualSpacing/>
    </w:pPr>
  </w:style>
  <w:style w:type="paragraph" w:styleId="MacroText">
    <w:name w:val="macro"/>
    <w:link w:val="MacroTextChar"/>
    <w:uiPriority w:val="99"/>
    <w:semiHidden/>
    <w:unhideWhenUsed/>
    <w:rsid w:val="003C4B4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C4B4F"/>
    <w:rPr>
      <w:rFonts w:ascii="Consolas" w:hAnsi="Consolas" w:cs="Consolas"/>
      <w:sz w:val="20"/>
      <w:szCs w:val="20"/>
      <w:lang w:val="en-GB"/>
    </w:rPr>
  </w:style>
  <w:style w:type="paragraph" w:styleId="MessageHeader">
    <w:name w:val="Message Header"/>
    <w:basedOn w:val="Normal"/>
    <w:link w:val="MessageHeaderChar"/>
    <w:uiPriority w:val="99"/>
    <w:semiHidden/>
    <w:unhideWhenUsed/>
    <w:rsid w:val="003C4B4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C4B4F"/>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3C4B4F"/>
    <w:pPr>
      <w:spacing w:after="0" w:line="240" w:lineRule="auto"/>
      <w:jc w:val="both"/>
    </w:pPr>
    <w:rPr>
      <w:rFonts w:ascii="Verdana" w:hAnsi="Verdana"/>
      <w:sz w:val="18"/>
    </w:rPr>
  </w:style>
  <w:style w:type="paragraph" w:styleId="NormalWeb">
    <w:name w:val="Normal (Web)"/>
    <w:basedOn w:val="Normal"/>
    <w:uiPriority w:val="99"/>
    <w:semiHidden/>
    <w:unhideWhenUsed/>
    <w:rsid w:val="003C4B4F"/>
    <w:rPr>
      <w:rFonts w:ascii="Times New Roman" w:hAnsi="Times New Roman" w:cs="Times New Roman"/>
      <w:sz w:val="24"/>
      <w:szCs w:val="24"/>
    </w:rPr>
  </w:style>
  <w:style w:type="paragraph" w:styleId="NormalIndent">
    <w:name w:val="Normal Indent"/>
    <w:basedOn w:val="Normal"/>
    <w:uiPriority w:val="99"/>
    <w:semiHidden/>
    <w:unhideWhenUsed/>
    <w:rsid w:val="003C4B4F"/>
    <w:pPr>
      <w:ind w:left="567"/>
    </w:pPr>
  </w:style>
  <w:style w:type="paragraph" w:styleId="NoteHeading">
    <w:name w:val="Note Heading"/>
    <w:basedOn w:val="Normal"/>
    <w:next w:val="Normal"/>
    <w:link w:val="NoteHeadingChar"/>
    <w:uiPriority w:val="99"/>
    <w:semiHidden/>
    <w:unhideWhenUsed/>
    <w:rsid w:val="003C4B4F"/>
  </w:style>
  <w:style w:type="character" w:customStyle="1" w:styleId="NoteHeadingChar">
    <w:name w:val="Note Heading Char"/>
    <w:basedOn w:val="DefaultParagraphFont"/>
    <w:link w:val="NoteHeading"/>
    <w:uiPriority w:val="99"/>
    <w:semiHidden/>
    <w:rsid w:val="003C4B4F"/>
    <w:rPr>
      <w:rFonts w:ascii="Verdana" w:hAnsi="Verdana"/>
      <w:sz w:val="18"/>
      <w:lang w:val="en-GB"/>
    </w:rPr>
  </w:style>
  <w:style w:type="character" w:styleId="PageNumber">
    <w:name w:val="page number"/>
    <w:basedOn w:val="DefaultParagraphFont"/>
    <w:uiPriority w:val="99"/>
    <w:semiHidden/>
    <w:unhideWhenUsed/>
    <w:rsid w:val="003C4B4F"/>
    <w:rPr>
      <w:lang w:val="en-GB"/>
    </w:rPr>
  </w:style>
  <w:style w:type="character" w:styleId="PlaceholderText">
    <w:name w:val="Placeholder Text"/>
    <w:basedOn w:val="DefaultParagraphFont"/>
    <w:uiPriority w:val="99"/>
    <w:semiHidden/>
    <w:rsid w:val="003C4B4F"/>
    <w:rPr>
      <w:color w:val="808080"/>
      <w:lang w:val="en-GB"/>
    </w:rPr>
  </w:style>
  <w:style w:type="paragraph" w:styleId="PlainText">
    <w:name w:val="Plain Text"/>
    <w:basedOn w:val="Normal"/>
    <w:link w:val="PlainTextChar"/>
    <w:uiPriority w:val="99"/>
    <w:unhideWhenUsed/>
    <w:rsid w:val="003C4B4F"/>
    <w:rPr>
      <w:rFonts w:ascii="Consolas" w:hAnsi="Consolas" w:cs="Consolas"/>
      <w:sz w:val="21"/>
      <w:szCs w:val="21"/>
    </w:rPr>
  </w:style>
  <w:style w:type="character" w:customStyle="1" w:styleId="PlainTextChar">
    <w:name w:val="Plain Text Char"/>
    <w:basedOn w:val="DefaultParagraphFont"/>
    <w:link w:val="PlainText"/>
    <w:uiPriority w:val="99"/>
    <w:rsid w:val="003C4B4F"/>
    <w:rPr>
      <w:rFonts w:ascii="Consolas" w:hAnsi="Consolas" w:cs="Consolas"/>
      <w:sz w:val="21"/>
      <w:szCs w:val="21"/>
      <w:lang w:val="en-GB"/>
    </w:rPr>
  </w:style>
  <w:style w:type="paragraph" w:styleId="Quote">
    <w:name w:val="Quote"/>
    <w:basedOn w:val="Normal"/>
    <w:next w:val="Normal"/>
    <w:link w:val="QuoteChar"/>
    <w:uiPriority w:val="59"/>
    <w:qFormat/>
    <w:rsid w:val="003C4B4F"/>
    <w:rPr>
      <w:i/>
      <w:iCs/>
      <w:color w:val="000000" w:themeColor="text1"/>
    </w:rPr>
  </w:style>
  <w:style w:type="character" w:customStyle="1" w:styleId="QuoteChar">
    <w:name w:val="Quote Char"/>
    <w:basedOn w:val="DefaultParagraphFont"/>
    <w:link w:val="Quote"/>
    <w:uiPriority w:val="59"/>
    <w:rsid w:val="003C4B4F"/>
    <w:rPr>
      <w:rFonts w:ascii="Verdana" w:hAnsi="Verdana"/>
      <w:i/>
      <w:iCs/>
      <w:color w:val="000000" w:themeColor="text1"/>
      <w:sz w:val="18"/>
      <w:lang w:val="en-GB"/>
    </w:rPr>
  </w:style>
  <w:style w:type="paragraph" w:styleId="Salutation">
    <w:name w:val="Salutation"/>
    <w:basedOn w:val="Normal"/>
    <w:next w:val="Normal"/>
    <w:link w:val="SalutationChar"/>
    <w:uiPriority w:val="99"/>
    <w:semiHidden/>
    <w:unhideWhenUsed/>
    <w:rsid w:val="003C4B4F"/>
  </w:style>
  <w:style w:type="character" w:customStyle="1" w:styleId="SalutationChar">
    <w:name w:val="Salutation Char"/>
    <w:basedOn w:val="DefaultParagraphFont"/>
    <w:link w:val="Salutation"/>
    <w:uiPriority w:val="99"/>
    <w:semiHidden/>
    <w:rsid w:val="003C4B4F"/>
    <w:rPr>
      <w:rFonts w:ascii="Verdana" w:hAnsi="Verdana"/>
      <w:sz w:val="18"/>
      <w:lang w:val="en-GB"/>
    </w:rPr>
  </w:style>
  <w:style w:type="paragraph" w:styleId="Signature">
    <w:name w:val="Signature"/>
    <w:basedOn w:val="Normal"/>
    <w:link w:val="SignatureChar"/>
    <w:uiPriority w:val="99"/>
    <w:semiHidden/>
    <w:unhideWhenUsed/>
    <w:rsid w:val="003C4B4F"/>
    <w:pPr>
      <w:ind w:left="4252"/>
    </w:pPr>
  </w:style>
  <w:style w:type="character" w:customStyle="1" w:styleId="SignatureChar">
    <w:name w:val="Signature Char"/>
    <w:basedOn w:val="DefaultParagraphFont"/>
    <w:link w:val="Signature"/>
    <w:uiPriority w:val="99"/>
    <w:semiHidden/>
    <w:rsid w:val="003C4B4F"/>
    <w:rPr>
      <w:rFonts w:ascii="Verdana" w:hAnsi="Verdana"/>
      <w:sz w:val="18"/>
      <w:lang w:val="en-GB"/>
    </w:rPr>
  </w:style>
  <w:style w:type="character" w:styleId="Strong">
    <w:name w:val="Strong"/>
    <w:basedOn w:val="DefaultParagraphFont"/>
    <w:uiPriority w:val="99"/>
    <w:qFormat/>
    <w:rsid w:val="003C4B4F"/>
    <w:rPr>
      <w:b/>
      <w:bCs/>
      <w:lang w:val="en-GB"/>
    </w:rPr>
  </w:style>
  <w:style w:type="character" w:styleId="SubtleEmphasis">
    <w:name w:val="Subtle Emphasis"/>
    <w:basedOn w:val="DefaultParagraphFont"/>
    <w:uiPriority w:val="99"/>
    <w:qFormat/>
    <w:rsid w:val="003C4B4F"/>
    <w:rPr>
      <w:i/>
      <w:iCs/>
      <w:color w:val="808080" w:themeColor="text1" w:themeTint="7F"/>
      <w:lang w:val="en-GB"/>
    </w:rPr>
  </w:style>
  <w:style w:type="character" w:styleId="SubtleReference">
    <w:name w:val="Subtle Reference"/>
    <w:basedOn w:val="DefaultParagraphFont"/>
    <w:uiPriority w:val="99"/>
    <w:qFormat/>
    <w:rsid w:val="003C4B4F"/>
    <w:rPr>
      <w:smallCaps/>
      <w:color w:val="C0504D" w:themeColor="accent2"/>
      <w:u w:val="single"/>
      <w:lang w:val="en-GB"/>
    </w:rPr>
  </w:style>
  <w:style w:type="paragraph" w:styleId="TOAHeading">
    <w:name w:val="toa heading"/>
    <w:basedOn w:val="Normal"/>
    <w:next w:val="Normal"/>
    <w:uiPriority w:val="39"/>
    <w:unhideWhenUsed/>
    <w:rsid w:val="003C4B4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3C4B4F"/>
    <w:pPr>
      <w:spacing w:after="240"/>
      <w:jc w:val="center"/>
    </w:pPr>
    <w:rPr>
      <w:rFonts w:eastAsia="Calibri" w:cs="Times New Roman"/>
      <w:color w:val="006283"/>
    </w:rPr>
  </w:style>
  <w:style w:type="paragraph" w:styleId="Revision">
    <w:name w:val="Revision"/>
    <w:hidden/>
    <w:uiPriority w:val="99"/>
    <w:semiHidden/>
    <w:rsid w:val="00C96AE5"/>
    <w:pPr>
      <w:spacing w:after="0" w:line="240" w:lineRule="auto"/>
    </w:pPr>
    <w:rPr>
      <w:rFonts w:eastAsiaTheme="minorEastAsia"/>
      <w:kern w:val="2"/>
      <w:sz w:val="21"/>
      <w:lang w:val="en-US" w:eastAsia="zh-CN"/>
    </w:rPr>
  </w:style>
  <w:style w:type="table" w:styleId="ColorfulGrid">
    <w:name w:val="Colorful Grid"/>
    <w:basedOn w:val="TableNormal"/>
    <w:uiPriority w:val="73"/>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96AE5"/>
    <w:pPr>
      <w:spacing w:after="0" w:line="240" w:lineRule="auto"/>
    </w:pPr>
    <w:rPr>
      <w:rFonts w:eastAsiaTheme="minorEastAsia"/>
      <w:color w:val="FFFFFF" w:themeColor="background1"/>
      <w:kern w:val="2"/>
      <w:sz w:val="21"/>
      <w:lang w:val="en-US"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96AE5"/>
    <w:pPr>
      <w:spacing w:after="0" w:line="240" w:lineRule="auto"/>
    </w:pPr>
    <w:rPr>
      <w:rFonts w:eastAsiaTheme="minorEastAsia"/>
      <w:color w:val="FFFFFF" w:themeColor="background1"/>
      <w:kern w:val="2"/>
      <w:sz w:val="21"/>
      <w:lang w:val="en-US" w:eastAsia="zh-C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96AE5"/>
    <w:pPr>
      <w:spacing w:after="0" w:line="240" w:lineRule="auto"/>
    </w:pPr>
    <w:rPr>
      <w:rFonts w:eastAsiaTheme="minorEastAsia"/>
      <w:color w:val="FFFFFF" w:themeColor="background1"/>
      <w:kern w:val="2"/>
      <w:sz w:val="21"/>
      <w:lang w:val="en-US" w:eastAsia="zh-CN"/>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96AE5"/>
    <w:pPr>
      <w:spacing w:after="0" w:line="240" w:lineRule="auto"/>
    </w:pPr>
    <w:rPr>
      <w:rFonts w:eastAsiaTheme="minorEastAsia"/>
      <w:color w:val="FFFFFF" w:themeColor="background1"/>
      <w:kern w:val="2"/>
      <w:sz w:val="21"/>
      <w:lang w:val="en-US" w:eastAsia="zh-CN"/>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96AE5"/>
    <w:pPr>
      <w:spacing w:after="0" w:line="240" w:lineRule="auto"/>
    </w:pPr>
    <w:rPr>
      <w:rFonts w:eastAsiaTheme="minorEastAsia"/>
      <w:color w:val="FFFFFF" w:themeColor="background1"/>
      <w:kern w:val="2"/>
      <w:sz w:val="21"/>
      <w:lang w:val="en-US" w:eastAsia="zh-C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96AE5"/>
    <w:pPr>
      <w:spacing w:after="0" w:line="240" w:lineRule="auto"/>
    </w:pPr>
    <w:rPr>
      <w:rFonts w:eastAsiaTheme="minorEastAsia"/>
      <w:color w:val="FFFFFF" w:themeColor="background1"/>
      <w:kern w:val="2"/>
      <w:sz w:val="21"/>
      <w:lang w:val="en-US" w:eastAsia="zh-CN"/>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96AE5"/>
    <w:pPr>
      <w:spacing w:after="0" w:line="240" w:lineRule="auto"/>
    </w:pPr>
    <w:rPr>
      <w:rFonts w:eastAsiaTheme="minorEastAsia"/>
      <w:color w:val="FFFFFF" w:themeColor="background1"/>
      <w:kern w:val="2"/>
      <w:sz w:val="21"/>
      <w:lang w:val="en-US" w:eastAsia="zh-CN"/>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C96AE5"/>
    <w:pPr>
      <w:spacing w:after="0" w:line="240" w:lineRule="auto"/>
    </w:pPr>
    <w:rPr>
      <w:rFonts w:eastAsiaTheme="minorEastAsia"/>
      <w:kern w:val="2"/>
      <w:sz w:val="21"/>
      <w:lang w:val="en-US"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96AE5"/>
    <w:pPr>
      <w:spacing w:after="0" w:line="240" w:lineRule="auto"/>
    </w:pPr>
    <w:rPr>
      <w:rFonts w:eastAsiaTheme="minorEastAsia"/>
      <w:kern w:val="2"/>
      <w:sz w:val="21"/>
      <w:lang w:val="en-US" w:eastAsia="zh-C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96AE5"/>
    <w:pPr>
      <w:spacing w:after="0" w:line="240" w:lineRule="auto"/>
    </w:pPr>
    <w:rPr>
      <w:rFonts w:eastAsiaTheme="minorEastAsia"/>
      <w:kern w:val="2"/>
      <w:sz w:val="21"/>
      <w:lang w:val="en-US" w:eastAsia="zh-C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96AE5"/>
    <w:pPr>
      <w:spacing w:after="0" w:line="240" w:lineRule="auto"/>
    </w:pPr>
    <w:rPr>
      <w:rFonts w:eastAsiaTheme="minorEastAsia"/>
      <w:kern w:val="2"/>
      <w:sz w:val="21"/>
      <w:lang w:val="en-US" w:eastAsia="zh-CN"/>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96AE5"/>
    <w:pPr>
      <w:spacing w:after="0" w:line="240" w:lineRule="auto"/>
    </w:pPr>
    <w:rPr>
      <w:rFonts w:eastAsiaTheme="minorEastAsia"/>
      <w:kern w:val="2"/>
      <w:sz w:val="21"/>
      <w:lang w:val="en-US" w:eastAsia="zh-CN"/>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96AE5"/>
    <w:pPr>
      <w:spacing w:after="0" w:line="240" w:lineRule="auto"/>
    </w:pPr>
    <w:rPr>
      <w:rFonts w:eastAsiaTheme="minorEastAsia"/>
      <w:kern w:val="2"/>
      <w:sz w:val="21"/>
      <w:lang w:val="en-US" w:eastAsia="zh-C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96AE5"/>
    <w:pPr>
      <w:spacing w:after="0" w:line="240" w:lineRule="auto"/>
    </w:pPr>
    <w:rPr>
      <w:rFonts w:eastAsiaTheme="minorEastAsia"/>
      <w:kern w:val="2"/>
      <w:sz w:val="21"/>
      <w:lang w:val="en-US" w:eastAsia="zh-CN"/>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96AE5"/>
    <w:pPr>
      <w:spacing w:after="0" w:line="240" w:lineRule="auto"/>
    </w:pPr>
    <w:rPr>
      <w:rFonts w:eastAsiaTheme="minorEastAsia"/>
      <w:kern w:val="2"/>
      <w:sz w:val="21"/>
      <w:lang w:val="en-US"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96AE5"/>
    <w:pPr>
      <w:spacing w:after="0" w:line="240" w:lineRule="auto"/>
    </w:pPr>
    <w:rPr>
      <w:rFonts w:eastAsiaTheme="minorEastAsia"/>
      <w:kern w:val="2"/>
      <w:sz w:val="21"/>
      <w:lang w:val="en-US" w:eastAsia="zh-C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96AE5"/>
    <w:pPr>
      <w:spacing w:after="0" w:line="240" w:lineRule="auto"/>
    </w:pPr>
    <w:rPr>
      <w:rFonts w:eastAsiaTheme="minorEastAsia"/>
      <w:kern w:val="2"/>
      <w:sz w:val="21"/>
      <w:lang w:val="en-US" w:eastAsia="zh-CN"/>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96AE5"/>
    <w:pPr>
      <w:spacing w:after="0" w:line="240" w:lineRule="auto"/>
    </w:pPr>
    <w:rPr>
      <w:rFonts w:eastAsiaTheme="minorEastAsia"/>
      <w:kern w:val="2"/>
      <w:sz w:val="21"/>
      <w:lang w:val="en-US" w:eastAsia="zh-CN"/>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96AE5"/>
    <w:pPr>
      <w:spacing w:after="0" w:line="240" w:lineRule="auto"/>
    </w:pPr>
    <w:rPr>
      <w:rFonts w:eastAsiaTheme="minorEastAsia"/>
      <w:kern w:val="2"/>
      <w:sz w:val="21"/>
      <w:lang w:val="en-US" w:eastAsia="zh-CN"/>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96AE5"/>
    <w:pPr>
      <w:spacing w:after="0" w:line="240" w:lineRule="auto"/>
    </w:pPr>
    <w:rPr>
      <w:rFonts w:eastAsiaTheme="minorEastAsia"/>
      <w:kern w:val="2"/>
      <w:sz w:val="21"/>
      <w:lang w:val="en-US" w:eastAsia="zh-CN"/>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96AE5"/>
    <w:pPr>
      <w:spacing w:after="0" w:line="240" w:lineRule="auto"/>
    </w:pPr>
    <w:rPr>
      <w:rFonts w:eastAsiaTheme="minorEastAsia"/>
      <w:kern w:val="2"/>
      <w:sz w:val="21"/>
      <w:lang w:val="en-US" w:eastAsia="zh-CN"/>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96AE5"/>
    <w:pPr>
      <w:spacing w:after="0" w:line="240" w:lineRule="auto"/>
    </w:pPr>
    <w:rPr>
      <w:rFonts w:eastAsiaTheme="minorEastAsia"/>
      <w:kern w:val="2"/>
      <w:sz w:val="21"/>
      <w:lang w:val="en-US"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96AE5"/>
    <w:pPr>
      <w:spacing w:after="0" w:line="240" w:lineRule="auto"/>
    </w:pPr>
    <w:rPr>
      <w:rFonts w:eastAsiaTheme="minorEastAsia"/>
      <w:kern w:val="2"/>
      <w:sz w:val="21"/>
      <w:lang w:val="en-US"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96AE5"/>
    <w:pPr>
      <w:spacing w:after="0" w:line="240" w:lineRule="auto"/>
    </w:pPr>
    <w:rPr>
      <w:rFonts w:eastAsiaTheme="minorEastAsia"/>
      <w:kern w:val="2"/>
      <w:sz w:val="21"/>
      <w:lang w:val="en-US"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96AE5"/>
    <w:pPr>
      <w:spacing w:after="0" w:line="240" w:lineRule="auto"/>
    </w:pPr>
    <w:rPr>
      <w:rFonts w:eastAsiaTheme="minorEastAsia"/>
      <w:kern w:val="2"/>
      <w:sz w:val="21"/>
      <w:lang w:val="en-US"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96AE5"/>
    <w:pPr>
      <w:spacing w:after="0" w:line="240" w:lineRule="auto"/>
    </w:pPr>
    <w:rPr>
      <w:rFonts w:eastAsiaTheme="minorEastAsia"/>
      <w:kern w:val="2"/>
      <w:sz w:val="21"/>
      <w:lang w:val="en-US"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96AE5"/>
    <w:pPr>
      <w:spacing w:after="0" w:line="240" w:lineRule="auto"/>
    </w:pPr>
    <w:rPr>
      <w:rFonts w:eastAsiaTheme="minorEastAsia"/>
      <w:kern w:val="2"/>
      <w:sz w:val="21"/>
      <w:lang w:val="en-US"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96AE5"/>
    <w:pPr>
      <w:spacing w:after="0" w:line="240" w:lineRule="auto"/>
    </w:pPr>
    <w:rPr>
      <w:rFonts w:eastAsiaTheme="minorEastAsia"/>
      <w:kern w:val="2"/>
      <w:sz w:val="21"/>
      <w:lang w:val="en-US"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96AE5"/>
    <w:pPr>
      <w:spacing w:after="0" w:line="240" w:lineRule="auto"/>
    </w:pPr>
    <w:rPr>
      <w:rFonts w:eastAsiaTheme="minorEastAsia"/>
      <w:kern w:val="2"/>
      <w:sz w:val="21"/>
      <w:lang w:val="en-US"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96AE5"/>
    <w:pPr>
      <w:spacing w:after="0" w:line="240" w:lineRule="auto"/>
    </w:pPr>
    <w:rPr>
      <w:rFonts w:eastAsiaTheme="minorEastAsia"/>
      <w:kern w:val="2"/>
      <w:sz w:val="21"/>
      <w:lang w:val="en-US"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96AE5"/>
    <w:pPr>
      <w:spacing w:after="0" w:line="240" w:lineRule="auto"/>
    </w:pPr>
    <w:rPr>
      <w:rFonts w:eastAsiaTheme="minorEastAsia"/>
      <w:kern w:val="2"/>
      <w:sz w:val="21"/>
      <w:lang w:val="en-US"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96AE5"/>
    <w:pPr>
      <w:spacing w:after="0" w:line="240" w:lineRule="auto"/>
    </w:pPr>
    <w:rPr>
      <w:rFonts w:eastAsiaTheme="minorEastAsia"/>
      <w:kern w:val="2"/>
      <w:sz w:val="21"/>
      <w:lang w:val="en-US"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96AE5"/>
    <w:pPr>
      <w:spacing w:after="0" w:line="240" w:lineRule="auto"/>
    </w:pPr>
    <w:rPr>
      <w:rFonts w:eastAsiaTheme="minorEastAsia"/>
      <w:kern w:val="2"/>
      <w:sz w:val="21"/>
      <w:lang w:val="en-US"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96AE5"/>
    <w:pPr>
      <w:spacing w:after="0" w:line="240" w:lineRule="auto"/>
    </w:pPr>
    <w:rPr>
      <w:rFonts w:eastAsiaTheme="minorEastAsia"/>
      <w:kern w:val="2"/>
      <w:sz w:val="21"/>
      <w:lang w:val="en-US"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96AE5"/>
    <w:pPr>
      <w:spacing w:after="0" w:line="240" w:lineRule="auto"/>
    </w:pPr>
    <w:rPr>
      <w:rFonts w:eastAsiaTheme="minorEastAsia"/>
      <w:kern w:val="2"/>
      <w:sz w:val="21"/>
      <w:lang w:val="en-US"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96AE5"/>
    <w:pPr>
      <w:spacing w:after="0" w:line="240" w:lineRule="auto"/>
    </w:pPr>
    <w:rPr>
      <w:rFonts w:eastAsiaTheme="minorEastAsia"/>
      <w:kern w:val="2"/>
      <w:sz w:val="21"/>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96AE5"/>
    <w:pPr>
      <w:spacing w:after="0" w:line="240" w:lineRule="auto"/>
    </w:pPr>
    <w:rPr>
      <w:rFonts w:eastAsiaTheme="minorEastAsia"/>
      <w:kern w:val="2"/>
      <w:sz w:val="21"/>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96AE5"/>
    <w:pPr>
      <w:spacing w:after="0" w:line="240" w:lineRule="auto"/>
    </w:pPr>
    <w:rPr>
      <w:rFonts w:eastAsiaTheme="minorEastAsia"/>
      <w:kern w:val="2"/>
      <w:sz w:val="21"/>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96AE5"/>
    <w:pPr>
      <w:spacing w:after="0" w:line="240" w:lineRule="auto"/>
    </w:pPr>
    <w:rPr>
      <w:rFonts w:eastAsiaTheme="minorEastAsia"/>
      <w:kern w:val="2"/>
      <w:sz w:val="21"/>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96AE5"/>
    <w:pPr>
      <w:spacing w:after="0" w:line="240" w:lineRule="auto"/>
    </w:pPr>
    <w:rPr>
      <w:rFonts w:eastAsiaTheme="minorEastAsia"/>
      <w:kern w:val="2"/>
      <w:sz w:val="21"/>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96AE5"/>
    <w:pPr>
      <w:spacing w:after="0" w:line="240" w:lineRule="auto"/>
    </w:pPr>
    <w:rPr>
      <w:rFonts w:eastAsiaTheme="minorEastAsia"/>
      <w:kern w:val="2"/>
      <w:sz w:val="21"/>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96AE5"/>
    <w:pPr>
      <w:spacing w:after="0" w:line="240" w:lineRule="auto"/>
    </w:pPr>
    <w:rPr>
      <w:rFonts w:eastAsiaTheme="minorEastAsia"/>
      <w:kern w:val="2"/>
      <w:sz w:val="21"/>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96AE5"/>
    <w:pPr>
      <w:spacing w:after="0" w:line="240" w:lineRule="auto"/>
    </w:pPr>
    <w:rPr>
      <w:rFonts w:eastAsiaTheme="minorEastAsia"/>
      <w:color w:val="365F91" w:themeColor="accent1" w:themeShade="BF"/>
      <w:kern w:val="2"/>
      <w:sz w:val="21"/>
      <w:lang w:val="en-US"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96AE5"/>
    <w:pPr>
      <w:spacing w:after="0" w:line="240" w:lineRule="auto"/>
    </w:pPr>
    <w:rPr>
      <w:rFonts w:eastAsiaTheme="minorEastAsia"/>
      <w:color w:val="943634" w:themeColor="accent2" w:themeShade="BF"/>
      <w:kern w:val="2"/>
      <w:sz w:val="21"/>
      <w:lang w:val="en-US"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96AE5"/>
    <w:pPr>
      <w:spacing w:after="0" w:line="240" w:lineRule="auto"/>
    </w:pPr>
    <w:rPr>
      <w:rFonts w:eastAsiaTheme="minorEastAsia"/>
      <w:color w:val="76923C" w:themeColor="accent3" w:themeShade="BF"/>
      <w:kern w:val="2"/>
      <w:sz w:val="21"/>
      <w:lang w:val="en-US"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96AE5"/>
    <w:pPr>
      <w:spacing w:after="0" w:line="240" w:lineRule="auto"/>
    </w:pPr>
    <w:rPr>
      <w:rFonts w:eastAsiaTheme="minorEastAsia"/>
      <w:color w:val="5F497A" w:themeColor="accent4" w:themeShade="BF"/>
      <w:kern w:val="2"/>
      <w:sz w:val="21"/>
      <w:lang w:val="en-US"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96AE5"/>
    <w:pPr>
      <w:spacing w:after="0" w:line="240" w:lineRule="auto"/>
    </w:pPr>
    <w:rPr>
      <w:rFonts w:eastAsiaTheme="minorEastAsia"/>
      <w:color w:val="31849B" w:themeColor="accent5" w:themeShade="BF"/>
      <w:kern w:val="2"/>
      <w:sz w:val="21"/>
      <w:lang w:val="en-US"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96AE5"/>
    <w:pPr>
      <w:spacing w:after="0" w:line="240" w:lineRule="auto"/>
    </w:pPr>
    <w:rPr>
      <w:rFonts w:eastAsiaTheme="minorEastAsia"/>
      <w:color w:val="E36C0A" w:themeColor="accent6" w:themeShade="BF"/>
      <w:kern w:val="2"/>
      <w:sz w:val="21"/>
      <w:lang w:val="en-US"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96AE5"/>
    <w:pPr>
      <w:spacing w:after="0" w:line="240" w:lineRule="auto"/>
    </w:pPr>
    <w:rPr>
      <w:rFonts w:eastAsiaTheme="minorEastAsia"/>
      <w:color w:val="365F91" w:themeColor="accent1" w:themeShade="BF"/>
      <w:kern w:val="2"/>
      <w:sz w:val="21"/>
      <w:lang w:val="en-US"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96AE5"/>
    <w:pPr>
      <w:spacing w:after="0" w:line="240" w:lineRule="auto"/>
    </w:pPr>
    <w:rPr>
      <w:rFonts w:eastAsiaTheme="minorEastAsia"/>
      <w:color w:val="943634" w:themeColor="accent2" w:themeShade="BF"/>
      <w:kern w:val="2"/>
      <w:sz w:val="21"/>
      <w:lang w:val="en-US"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96AE5"/>
    <w:pPr>
      <w:spacing w:after="0" w:line="240" w:lineRule="auto"/>
    </w:pPr>
    <w:rPr>
      <w:rFonts w:eastAsiaTheme="minorEastAsia"/>
      <w:color w:val="76923C" w:themeColor="accent3" w:themeShade="BF"/>
      <w:kern w:val="2"/>
      <w:sz w:val="21"/>
      <w:lang w:val="en-US"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96AE5"/>
    <w:pPr>
      <w:spacing w:after="0" w:line="240" w:lineRule="auto"/>
    </w:pPr>
    <w:rPr>
      <w:rFonts w:eastAsiaTheme="minorEastAsia"/>
      <w:color w:val="5F497A" w:themeColor="accent4" w:themeShade="BF"/>
      <w:kern w:val="2"/>
      <w:sz w:val="21"/>
      <w:lang w:val="en-US"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96AE5"/>
    <w:pPr>
      <w:spacing w:after="0" w:line="240" w:lineRule="auto"/>
    </w:pPr>
    <w:rPr>
      <w:rFonts w:eastAsiaTheme="minorEastAsia"/>
      <w:color w:val="31849B" w:themeColor="accent5" w:themeShade="BF"/>
      <w:kern w:val="2"/>
      <w:sz w:val="21"/>
      <w:lang w:val="en-US"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96AE5"/>
    <w:pPr>
      <w:spacing w:after="0" w:line="240" w:lineRule="auto"/>
    </w:pPr>
    <w:rPr>
      <w:rFonts w:eastAsiaTheme="minorEastAsia"/>
      <w:color w:val="E36C0A" w:themeColor="accent6" w:themeShade="BF"/>
      <w:kern w:val="2"/>
      <w:sz w:val="21"/>
      <w:lang w:val="en-US"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C96AE5"/>
    <w:rPr>
      <w:color w:val="2B579A"/>
      <w:shd w:val="clear" w:color="auto" w:fill="E1DFDD"/>
      <w:lang w:val="en-GB"/>
    </w:rPr>
  </w:style>
  <w:style w:type="table" w:styleId="LightGrid">
    <w:name w:val="Light Grid"/>
    <w:basedOn w:val="TableNormal"/>
    <w:uiPriority w:val="62"/>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96AE5"/>
    <w:pPr>
      <w:spacing w:after="0" w:line="240" w:lineRule="auto"/>
    </w:pPr>
    <w:rPr>
      <w:rFonts w:eastAsiaTheme="minorEastAsia"/>
      <w:color w:val="000000" w:themeColor="text1" w:themeShade="BF"/>
      <w:kern w:val="2"/>
      <w:sz w:val="21"/>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96AE5"/>
    <w:pPr>
      <w:spacing w:after="0" w:line="240" w:lineRule="auto"/>
    </w:pPr>
    <w:rPr>
      <w:rFonts w:eastAsiaTheme="minorEastAsia"/>
      <w:color w:val="365F91" w:themeColor="accent1" w:themeShade="BF"/>
      <w:kern w:val="2"/>
      <w:sz w:val="21"/>
      <w:lang w:val="en-US"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96AE5"/>
    <w:pPr>
      <w:spacing w:after="0" w:line="240" w:lineRule="auto"/>
    </w:pPr>
    <w:rPr>
      <w:rFonts w:eastAsiaTheme="minorEastAsia"/>
      <w:color w:val="943634" w:themeColor="accent2" w:themeShade="BF"/>
      <w:kern w:val="2"/>
      <w:sz w:val="21"/>
      <w:lang w:val="en-US" w:eastAsia="zh-C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96AE5"/>
    <w:pPr>
      <w:spacing w:after="0" w:line="240" w:lineRule="auto"/>
    </w:pPr>
    <w:rPr>
      <w:rFonts w:eastAsiaTheme="minorEastAsia"/>
      <w:color w:val="76923C" w:themeColor="accent3" w:themeShade="BF"/>
      <w:kern w:val="2"/>
      <w:sz w:val="21"/>
      <w:lang w:val="en-US" w:eastAsia="zh-CN"/>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96AE5"/>
    <w:pPr>
      <w:spacing w:after="0" w:line="240" w:lineRule="auto"/>
    </w:pPr>
    <w:rPr>
      <w:rFonts w:eastAsiaTheme="minorEastAsia"/>
      <w:color w:val="5F497A" w:themeColor="accent4" w:themeShade="BF"/>
      <w:kern w:val="2"/>
      <w:sz w:val="21"/>
      <w:lang w:val="en-US" w:eastAsia="zh-CN"/>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96AE5"/>
    <w:pPr>
      <w:spacing w:after="0" w:line="240" w:lineRule="auto"/>
    </w:pPr>
    <w:rPr>
      <w:rFonts w:eastAsiaTheme="minorEastAsia"/>
      <w:color w:val="31849B" w:themeColor="accent5" w:themeShade="BF"/>
      <w:kern w:val="2"/>
      <w:sz w:val="21"/>
      <w:lang w:val="en-US" w:eastAsia="zh-CN"/>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96AE5"/>
    <w:pPr>
      <w:spacing w:after="0" w:line="240" w:lineRule="auto"/>
    </w:pPr>
    <w:rPr>
      <w:rFonts w:eastAsiaTheme="minorEastAsia"/>
      <w:color w:val="E36C0A" w:themeColor="accent6" w:themeShade="BF"/>
      <w:kern w:val="2"/>
      <w:sz w:val="21"/>
      <w:lang w:val="en-US" w:eastAsia="zh-CN"/>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C96AE5"/>
    <w:pPr>
      <w:spacing w:after="0" w:line="240" w:lineRule="auto"/>
    </w:pPr>
    <w:rPr>
      <w:rFonts w:eastAsiaTheme="minorEastAsia"/>
      <w:kern w:val="2"/>
      <w:sz w:val="21"/>
      <w:lang w:val="en-US"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96AE5"/>
    <w:pPr>
      <w:spacing w:after="0" w:line="240" w:lineRule="auto"/>
    </w:pPr>
    <w:rPr>
      <w:rFonts w:eastAsiaTheme="minorEastAsia"/>
      <w:kern w:val="2"/>
      <w:sz w:val="21"/>
      <w:lang w:val="en-US" w:eastAsia="zh-CN"/>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96AE5"/>
    <w:pPr>
      <w:spacing w:after="0" w:line="240" w:lineRule="auto"/>
    </w:pPr>
    <w:rPr>
      <w:rFonts w:eastAsiaTheme="minorEastAsia"/>
      <w:kern w:val="2"/>
      <w:sz w:val="21"/>
      <w:lang w:val="en-US" w:eastAsia="zh-CN"/>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96AE5"/>
    <w:pPr>
      <w:spacing w:after="0" w:line="240" w:lineRule="auto"/>
    </w:pPr>
    <w:rPr>
      <w:rFonts w:eastAsiaTheme="minorEastAsia"/>
      <w:kern w:val="2"/>
      <w:sz w:val="21"/>
      <w:lang w:val="en-US" w:eastAsia="zh-C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96AE5"/>
    <w:pPr>
      <w:spacing w:after="0" w:line="240" w:lineRule="auto"/>
    </w:pPr>
    <w:rPr>
      <w:rFonts w:eastAsiaTheme="minorEastAsia"/>
      <w:kern w:val="2"/>
      <w:sz w:val="21"/>
      <w:lang w:val="en-US" w:eastAsia="zh-CN"/>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96AE5"/>
    <w:pPr>
      <w:spacing w:after="0" w:line="240" w:lineRule="auto"/>
    </w:pPr>
    <w:rPr>
      <w:rFonts w:eastAsiaTheme="minorEastAsia"/>
      <w:kern w:val="2"/>
      <w:sz w:val="21"/>
      <w:lang w:val="en-US" w:eastAsia="zh-CN"/>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96AE5"/>
    <w:pPr>
      <w:spacing w:after="0" w:line="240" w:lineRule="auto"/>
    </w:pPr>
    <w:rPr>
      <w:rFonts w:eastAsiaTheme="minorEastAsia"/>
      <w:kern w:val="2"/>
      <w:sz w:val="21"/>
      <w:lang w:val="en-US" w:eastAsia="zh-CN"/>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96AE5"/>
    <w:pPr>
      <w:spacing w:after="0" w:line="240" w:lineRule="auto"/>
    </w:pPr>
    <w:rPr>
      <w:rFonts w:eastAsiaTheme="minorEastAsia"/>
      <w:kern w:val="2"/>
      <w:sz w:val="21"/>
      <w:lang w:val="en-US"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96AE5"/>
    <w:pPr>
      <w:spacing w:after="0" w:line="240" w:lineRule="auto"/>
    </w:pPr>
    <w:rPr>
      <w:rFonts w:eastAsiaTheme="minorEastAsia"/>
      <w:kern w:val="2"/>
      <w:sz w:val="21"/>
      <w:lang w:val="en-US" w:eastAsia="zh-CN"/>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96AE5"/>
    <w:pPr>
      <w:spacing w:after="0" w:line="240" w:lineRule="auto"/>
    </w:pPr>
    <w:rPr>
      <w:rFonts w:eastAsiaTheme="minorEastAsia"/>
      <w:kern w:val="2"/>
      <w:sz w:val="21"/>
      <w:lang w:val="en-US" w:eastAsia="zh-CN"/>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96AE5"/>
    <w:pPr>
      <w:spacing w:after="0" w:line="240" w:lineRule="auto"/>
    </w:pPr>
    <w:rPr>
      <w:rFonts w:eastAsiaTheme="minorEastAsia"/>
      <w:kern w:val="2"/>
      <w:sz w:val="21"/>
      <w:lang w:val="en-US" w:eastAsia="zh-CN"/>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96AE5"/>
    <w:pPr>
      <w:spacing w:after="0" w:line="240" w:lineRule="auto"/>
    </w:pPr>
    <w:rPr>
      <w:rFonts w:eastAsiaTheme="minorEastAsia"/>
      <w:kern w:val="2"/>
      <w:sz w:val="21"/>
      <w:lang w:val="en-US" w:eastAsia="zh-CN"/>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96AE5"/>
    <w:pPr>
      <w:spacing w:after="0" w:line="240" w:lineRule="auto"/>
    </w:pPr>
    <w:rPr>
      <w:rFonts w:eastAsiaTheme="minorEastAsia"/>
      <w:kern w:val="2"/>
      <w:sz w:val="21"/>
      <w:lang w:val="en-US" w:eastAsia="zh-CN"/>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96AE5"/>
    <w:pPr>
      <w:spacing w:after="0" w:line="240" w:lineRule="auto"/>
    </w:pPr>
    <w:rPr>
      <w:rFonts w:eastAsiaTheme="minorEastAsia"/>
      <w:kern w:val="2"/>
      <w:sz w:val="21"/>
      <w:lang w:val="en-US" w:eastAsia="zh-CN"/>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96AE5"/>
    <w:pPr>
      <w:spacing w:after="0" w:line="240" w:lineRule="auto"/>
    </w:pPr>
    <w:rPr>
      <w:rFonts w:eastAsiaTheme="minorEastAsia"/>
      <w:kern w:val="2"/>
      <w:sz w:val="21"/>
      <w:lang w:val="en-US"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96AE5"/>
    <w:pPr>
      <w:spacing w:after="0" w:line="240" w:lineRule="auto"/>
    </w:pPr>
    <w:rPr>
      <w:rFonts w:eastAsiaTheme="minorEastAsia"/>
      <w:kern w:val="2"/>
      <w:sz w:val="21"/>
      <w:lang w:val="en-US" w:eastAsia="zh-C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96AE5"/>
    <w:pPr>
      <w:spacing w:after="0" w:line="240" w:lineRule="auto"/>
    </w:pPr>
    <w:rPr>
      <w:rFonts w:eastAsiaTheme="minorEastAsia"/>
      <w:kern w:val="2"/>
      <w:sz w:val="21"/>
      <w:lang w:val="en-US" w:eastAsia="zh-C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96AE5"/>
    <w:pPr>
      <w:spacing w:after="0" w:line="240" w:lineRule="auto"/>
    </w:pPr>
    <w:rPr>
      <w:rFonts w:eastAsiaTheme="minorEastAsia"/>
      <w:kern w:val="2"/>
      <w:sz w:val="21"/>
      <w:lang w:val="en-US" w:eastAsia="zh-C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96AE5"/>
    <w:pPr>
      <w:spacing w:after="0" w:line="240" w:lineRule="auto"/>
    </w:pPr>
    <w:rPr>
      <w:rFonts w:eastAsiaTheme="minorEastAsia"/>
      <w:kern w:val="2"/>
      <w:sz w:val="21"/>
      <w:lang w:val="en-US" w:eastAsia="zh-CN"/>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96AE5"/>
    <w:pPr>
      <w:spacing w:after="0" w:line="240" w:lineRule="auto"/>
    </w:pPr>
    <w:rPr>
      <w:rFonts w:eastAsiaTheme="minorEastAsia"/>
      <w:kern w:val="2"/>
      <w:sz w:val="21"/>
      <w:lang w:val="en-US" w:eastAsia="zh-C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96AE5"/>
    <w:pPr>
      <w:spacing w:after="0" w:line="240" w:lineRule="auto"/>
    </w:pPr>
    <w:rPr>
      <w:rFonts w:eastAsiaTheme="minorEastAsia"/>
      <w:kern w:val="2"/>
      <w:sz w:val="21"/>
      <w:lang w:val="en-US" w:eastAsia="zh-C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96AE5"/>
    <w:pPr>
      <w:spacing w:after="0" w:line="240" w:lineRule="auto"/>
    </w:pPr>
    <w:rPr>
      <w:rFonts w:eastAsiaTheme="minorEastAsia"/>
      <w:kern w:val="2"/>
      <w:sz w:val="21"/>
      <w:lang w:val="en-US"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96AE5"/>
    <w:pPr>
      <w:spacing w:after="0" w:line="240" w:lineRule="auto"/>
    </w:pPr>
    <w:rPr>
      <w:rFonts w:eastAsiaTheme="minorEastAsia"/>
      <w:kern w:val="2"/>
      <w:sz w:val="21"/>
      <w:lang w:val="en-US"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96AE5"/>
    <w:pPr>
      <w:spacing w:after="0" w:line="240" w:lineRule="auto"/>
    </w:pPr>
    <w:rPr>
      <w:rFonts w:eastAsiaTheme="minorEastAsia"/>
      <w:kern w:val="2"/>
      <w:sz w:val="21"/>
      <w:lang w:val="en-US"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96AE5"/>
    <w:pPr>
      <w:spacing w:after="0" w:line="240" w:lineRule="auto"/>
    </w:pPr>
    <w:rPr>
      <w:rFonts w:eastAsiaTheme="minorEastAsia"/>
      <w:kern w:val="2"/>
      <w:sz w:val="21"/>
      <w:lang w:val="en-US"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96AE5"/>
    <w:pPr>
      <w:spacing w:after="0" w:line="240" w:lineRule="auto"/>
    </w:pPr>
    <w:rPr>
      <w:rFonts w:eastAsiaTheme="minorEastAsia"/>
      <w:kern w:val="2"/>
      <w:sz w:val="21"/>
      <w:lang w:val="en-US"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96AE5"/>
    <w:pPr>
      <w:spacing w:after="0" w:line="240" w:lineRule="auto"/>
    </w:pPr>
    <w:rPr>
      <w:rFonts w:eastAsiaTheme="minorEastAsia"/>
      <w:kern w:val="2"/>
      <w:sz w:val="21"/>
      <w:lang w:val="en-US"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96AE5"/>
    <w:pPr>
      <w:spacing w:after="0" w:line="240" w:lineRule="auto"/>
    </w:pPr>
    <w:rPr>
      <w:rFonts w:eastAsiaTheme="minorEastAsia"/>
      <w:kern w:val="2"/>
      <w:sz w:val="21"/>
      <w:lang w:val="en-US"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96AE5"/>
    <w:pPr>
      <w:spacing w:after="0" w:line="240" w:lineRule="auto"/>
    </w:pPr>
    <w:rPr>
      <w:rFonts w:eastAsiaTheme="minorEastAsia"/>
      <w:color w:val="FFFFFF" w:themeColor="background1"/>
      <w:kern w:val="2"/>
      <w:sz w:val="21"/>
      <w:lang w:val="en-US" w:eastAsia="zh-CN"/>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96AE5"/>
    <w:pPr>
      <w:spacing w:after="0" w:line="240" w:lineRule="auto"/>
    </w:pPr>
    <w:rPr>
      <w:rFonts w:eastAsiaTheme="minorEastAsia"/>
      <w:color w:val="FFFFFF" w:themeColor="background1"/>
      <w:kern w:val="2"/>
      <w:sz w:val="21"/>
      <w:lang w:val="en-US" w:eastAsia="zh-CN"/>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96AE5"/>
    <w:pPr>
      <w:spacing w:after="0" w:line="240" w:lineRule="auto"/>
    </w:pPr>
    <w:rPr>
      <w:rFonts w:eastAsiaTheme="minorEastAsia"/>
      <w:color w:val="FFFFFF" w:themeColor="background1"/>
      <w:kern w:val="2"/>
      <w:sz w:val="21"/>
      <w:lang w:val="en-US" w:eastAsia="zh-CN"/>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96AE5"/>
    <w:pPr>
      <w:spacing w:after="0" w:line="240" w:lineRule="auto"/>
    </w:pPr>
    <w:rPr>
      <w:rFonts w:eastAsiaTheme="minorEastAsia"/>
      <w:color w:val="FFFFFF" w:themeColor="background1"/>
      <w:kern w:val="2"/>
      <w:sz w:val="21"/>
      <w:lang w:val="en-US" w:eastAsia="zh-CN"/>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96AE5"/>
    <w:pPr>
      <w:spacing w:after="0" w:line="240" w:lineRule="auto"/>
    </w:pPr>
    <w:rPr>
      <w:rFonts w:eastAsiaTheme="minorEastAsia"/>
      <w:color w:val="FFFFFF" w:themeColor="background1"/>
      <w:kern w:val="2"/>
      <w:sz w:val="21"/>
      <w:lang w:val="en-US" w:eastAsia="zh-CN"/>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96AE5"/>
    <w:pPr>
      <w:spacing w:after="0" w:line="240" w:lineRule="auto"/>
    </w:pPr>
    <w:rPr>
      <w:rFonts w:eastAsiaTheme="minorEastAsia"/>
      <w:color w:val="FFFFFF" w:themeColor="background1"/>
      <w:kern w:val="2"/>
      <w:sz w:val="21"/>
      <w:lang w:val="en-US" w:eastAsia="zh-CN"/>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96AE5"/>
    <w:pPr>
      <w:spacing w:after="0" w:line="240" w:lineRule="auto"/>
    </w:pPr>
    <w:rPr>
      <w:rFonts w:eastAsiaTheme="minorEastAsia"/>
      <w:color w:val="FFFFFF" w:themeColor="background1"/>
      <w:kern w:val="2"/>
      <w:sz w:val="21"/>
      <w:lang w:val="en-US" w:eastAsia="zh-CN"/>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96AE5"/>
    <w:pPr>
      <w:spacing w:after="0" w:line="240" w:lineRule="auto"/>
    </w:pPr>
    <w:rPr>
      <w:rFonts w:eastAsiaTheme="minorEastAsia"/>
      <w:color w:val="365F91" w:themeColor="accent1" w:themeShade="BF"/>
      <w:kern w:val="2"/>
      <w:sz w:val="21"/>
      <w:lang w:val="en-US" w:eastAsia="zh-CN"/>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96AE5"/>
    <w:pPr>
      <w:spacing w:after="0" w:line="240" w:lineRule="auto"/>
    </w:pPr>
    <w:rPr>
      <w:rFonts w:eastAsiaTheme="minorEastAsia"/>
      <w:color w:val="943634" w:themeColor="accent2" w:themeShade="BF"/>
      <w:kern w:val="2"/>
      <w:sz w:val="21"/>
      <w:lang w:val="en-US" w:eastAsia="zh-CN"/>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96AE5"/>
    <w:pPr>
      <w:spacing w:after="0" w:line="240" w:lineRule="auto"/>
    </w:pPr>
    <w:rPr>
      <w:rFonts w:eastAsiaTheme="minorEastAsia"/>
      <w:color w:val="76923C" w:themeColor="accent3" w:themeShade="BF"/>
      <w:kern w:val="2"/>
      <w:sz w:val="21"/>
      <w:lang w:val="en-US"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96AE5"/>
    <w:pPr>
      <w:spacing w:after="0" w:line="240" w:lineRule="auto"/>
    </w:pPr>
    <w:rPr>
      <w:rFonts w:eastAsiaTheme="minorEastAsia"/>
      <w:color w:val="5F497A" w:themeColor="accent4" w:themeShade="BF"/>
      <w:kern w:val="2"/>
      <w:sz w:val="21"/>
      <w:lang w:val="en-US" w:eastAsia="zh-CN"/>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96AE5"/>
    <w:pPr>
      <w:spacing w:after="0" w:line="240" w:lineRule="auto"/>
    </w:pPr>
    <w:rPr>
      <w:rFonts w:eastAsiaTheme="minorEastAsia"/>
      <w:color w:val="31849B" w:themeColor="accent5" w:themeShade="BF"/>
      <w:kern w:val="2"/>
      <w:sz w:val="21"/>
      <w:lang w:val="en-US" w:eastAsia="zh-CN"/>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96AE5"/>
    <w:pPr>
      <w:spacing w:after="0" w:line="240" w:lineRule="auto"/>
    </w:pPr>
    <w:rPr>
      <w:rFonts w:eastAsiaTheme="minorEastAsia"/>
      <w:color w:val="E36C0A" w:themeColor="accent6" w:themeShade="BF"/>
      <w:kern w:val="2"/>
      <w:sz w:val="21"/>
      <w:lang w:val="en-US" w:eastAsia="zh-CN"/>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96AE5"/>
    <w:pPr>
      <w:spacing w:after="0" w:line="240" w:lineRule="auto"/>
    </w:pPr>
    <w:rPr>
      <w:rFonts w:eastAsiaTheme="minorEastAsia"/>
      <w:color w:val="000000" w:themeColor="text1"/>
      <w:kern w:val="2"/>
      <w:sz w:val="21"/>
      <w:lang w:val="en-US"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96AE5"/>
    <w:pPr>
      <w:spacing w:after="0" w:line="240" w:lineRule="auto"/>
    </w:pPr>
    <w:rPr>
      <w:rFonts w:eastAsiaTheme="minorEastAsia"/>
      <w:color w:val="365F91" w:themeColor="accent1" w:themeShade="BF"/>
      <w:kern w:val="2"/>
      <w:sz w:val="21"/>
      <w:lang w:val="en-US"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96AE5"/>
    <w:pPr>
      <w:spacing w:after="0" w:line="240" w:lineRule="auto"/>
    </w:pPr>
    <w:rPr>
      <w:rFonts w:eastAsiaTheme="minorEastAsia"/>
      <w:color w:val="943634" w:themeColor="accent2" w:themeShade="BF"/>
      <w:kern w:val="2"/>
      <w:sz w:val="21"/>
      <w:lang w:val="en-US"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96AE5"/>
    <w:pPr>
      <w:spacing w:after="0" w:line="240" w:lineRule="auto"/>
    </w:pPr>
    <w:rPr>
      <w:rFonts w:eastAsiaTheme="minorEastAsia"/>
      <w:color w:val="76923C" w:themeColor="accent3" w:themeShade="BF"/>
      <w:kern w:val="2"/>
      <w:sz w:val="21"/>
      <w:lang w:val="en-US"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96AE5"/>
    <w:pPr>
      <w:spacing w:after="0" w:line="240" w:lineRule="auto"/>
    </w:pPr>
    <w:rPr>
      <w:rFonts w:eastAsiaTheme="minorEastAsia"/>
      <w:color w:val="5F497A" w:themeColor="accent4" w:themeShade="BF"/>
      <w:kern w:val="2"/>
      <w:sz w:val="21"/>
      <w:lang w:val="en-US"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96AE5"/>
    <w:pPr>
      <w:spacing w:after="0" w:line="240" w:lineRule="auto"/>
    </w:pPr>
    <w:rPr>
      <w:rFonts w:eastAsiaTheme="minorEastAsia"/>
      <w:color w:val="31849B" w:themeColor="accent5" w:themeShade="BF"/>
      <w:kern w:val="2"/>
      <w:sz w:val="21"/>
      <w:lang w:val="en-US"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96AE5"/>
    <w:pPr>
      <w:spacing w:after="0" w:line="240" w:lineRule="auto"/>
    </w:pPr>
    <w:rPr>
      <w:rFonts w:eastAsiaTheme="minorEastAsia"/>
      <w:color w:val="E36C0A" w:themeColor="accent6" w:themeShade="BF"/>
      <w:kern w:val="2"/>
      <w:sz w:val="21"/>
      <w:lang w:val="en-US"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96AE5"/>
    <w:pPr>
      <w:spacing w:after="0" w:line="240" w:lineRule="auto"/>
    </w:pPr>
    <w:rPr>
      <w:rFonts w:asciiTheme="majorHAnsi" w:eastAsiaTheme="majorEastAsia" w:hAnsiTheme="majorHAnsi" w:cstheme="majorBidi"/>
      <w:color w:val="000000" w:themeColor="text1"/>
      <w:kern w:val="2"/>
      <w:sz w:val="21"/>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96AE5"/>
    <w:pPr>
      <w:spacing w:after="0" w:line="240" w:lineRule="auto"/>
    </w:pPr>
    <w:rPr>
      <w:rFonts w:asciiTheme="majorHAnsi" w:eastAsiaTheme="majorEastAsia" w:hAnsiTheme="majorHAnsi" w:cstheme="majorBidi"/>
      <w:color w:val="000000" w:themeColor="text1"/>
      <w:kern w:val="2"/>
      <w:sz w:val="21"/>
      <w:lang w:val="en-US"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96AE5"/>
    <w:pPr>
      <w:spacing w:after="0" w:line="240" w:lineRule="auto"/>
    </w:pPr>
    <w:rPr>
      <w:rFonts w:asciiTheme="majorHAnsi" w:eastAsiaTheme="majorEastAsia" w:hAnsiTheme="majorHAnsi" w:cstheme="majorBidi"/>
      <w:color w:val="000000" w:themeColor="text1"/>
      <w:kern w:val="2"/>
      <w:sz w:val="21"/>
      <w:lang w:val="en-US"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96AE5"/>
    <w:pPr>
      <w:spacing w:after="0" w:line="240" w:lineRule="auto"/>
    </w:pPr>
    <w:rPr>
      <w:rFonts w:asciiTheme="majorHAnsi" w:eastAsiaTheme="majorEastAsia" w:hAnsiTheme="majorHAnsi" w:cstheme="majorBidi"/>
      <w:color w:val="000000" w:themeColor="text1"/>
      <w:kern w:val="2"/>
      <w:sz w:val="21"/>
      <w:lang w:val="en-US"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96AE5"/>
    <w:pPr>
      <w:spacing w:after="0" w:line="240" w:lineRule="auto"/>
    </w:pPr>
    <w:rPr>
      <w:rFonts w:asciiTheme="majorHAnsi" w:eastAsiaTheme="majorEastAsia" w:hAnsiTheme="majorHAnsi" w:cstheme="majorBidi"/>
      <w:color w:val="000000" w:themeColor="text1"/>
      <w:kern w:val="2"/>
      <w:sz w:val="21"/>
      <w:lang w:val="en-US"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96AE5"/>
    <w:pPr>
      <w:spacing w:after="0" w:line="240" w:lineRule="auto"/>
    </w:pPr>
    <w:rPr>
      <w:rFonts w:asciiTheme="majorHAnsi" w:eastAsiaTheme="majorEastAsia" w:hAnsiTheme="majorHAnsi" w:cstheme="majorBidi"/>
      <w:color w:val="000000" w:themeColor="text1"/>
      <w:kern w:val="2"/>
      <w:sz w:val="21"/>
      <w:lang w:val="en-US"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96AE5"/>
    <w:pPr>
      <w:spacing w:after="0" w:line="240" w:lineRule="auto"/>
    </w:pPr>
    <w:rPr>
      <w:rFonts w:asciiTheme="majorHAnsi" w:eastAsiaTheme="majorEastAsia" w:hAnsiTheme="majorHAnsi" w:cstheme="majorBidi"/>
      <w:color w:val="000000" w:themeColor="text1"/>
      <w:kern w:val="2"/>
      <w:sz w:val="21"/>
      <w:lang w:val="en-US"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96AE5"/>
    <w:pPr>
      <w:spacing w:after="0" w:line="240" w:lineRule="auto"/>
    </w:pPr>
    <w:rPr>
      <w:rFonts w:eastAsiaTheme="minorEastAsia"/>
      <w:color w:val="000000" w:themeColor="text1"/>
      <w:kern w:val="2"/>
      <w:sz w:val="21"/>
      <w:lang w:val="en-US" w:eastAsia="zh-CN"/>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96AE5"/>
    <w:pPr>
      <w:spacing w:after="0" w:line="240" w:lineRule="auto"/>
    </w:pPr>
    <w:rPr>
      <w:rFonts w:asciiTheme="majorHAnsi" w:eastAsiaTheme="majorEastAsia" w:hAnsiTheme="majorHAnsi" w:cstheme="majorBidi"/>
      <w:color w:val="000000" w:themeColor="text1"/>
      <w:kern w:val="2"/>
      <w:sz w:val="21"/>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96AE5"/>
    <w:pPr>
      <w:spacing w:after="0" w:line="240" w:lineRule="auto"/>
    </w:pPr>
    <w:rPr>
      <w:rFonts w:asciiTheme="majorHAnsi" w:eastAsiaTheme="majorEastAsia" w:hAnsiTheme="majorHAnsi" w:cstheme="majorBidi"/>
      <w:color w:val="000000" w:themeColor="text1"/>
      <w:kern w:val="2"/>
      <w:sz w:val="21"/>
      <w:lang w:val="en-US"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96AE5"/>
    <w:pPr>
      <w:spacing w:after="0" w:line="240" w:lineRule="auto"/>
    </w:pPr>
    <w:rPr>
      <w:rFonts w:asciiTheme="majorHAnsi" w:eastAsiaTheme="majorEastAsia" w:hAnsiTheme="majorHAnsi" w:cstheme="majorBidi"/>
      <w:color w:val="000000" w:themeColor="text1"/>
      <w:kern w:val="2"/>
      <w:sz w:val="21"/>
      <w:lang w:val="en-US"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96AE5"/>
    <w:pPr>
      <w:spacing w:after="0" w:line="240" w:lineRule="auto"/>
    </w:pPr>
    <w:rPr>
      <w:rFonts w:asciiTheme="majorHAnsi" w:eastAsiaTheme="majorEastAsia" w:hAnsiTheme="majorHAnsi" w:cstheme="majorBidi"/>
      <w:color w:val="000000" w:themeColor="text1"/>
      <w:kern w:val="2"/>
      <w:sz w:val="21"/>
      <w:lang w:val="en-US"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96AE5"/>
    <w:pPr>
      <w:spacing w:after="0" w:line="240" w:lineRule="auto"/>
    </w:pPr>
    <w:rPr>
      <w:rFonts w:asciiTheme="majorHAnsi" w:eastAsiaTheme="majorEastAsia" w:hAnsiTheme="majorHAnsi" w:cstheme="majorBidi"/>
      <w:color w:val="000000" w:themeColor="text1"/>
      <w:kern w:val="2"/>
      <w:sz w:val="21"/>
      <w:lang w:val="en-US"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96AE5"/>
    <w:pPr>
      <w:spacing w:after="0" w:line="240" w:lineRule="auto"/>
    </w:pPr>
    <w:rPr>
      <w:rFonts w:asciiTheme="majorHAnsi" w:eastAsiaTheme="majorEastAsia" w:hAnsiTheme="majorHAnsi" w:cstheme="majorBidi"/>
      <w:color w:val="000000" w:themeColor="text1"/>
      <w:kern w:val="2"/>
      <w:sz w:val="21"/>
      <w:lang w:val="en-US"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96AE5"/>
    <w:pPr>
      <w:spacing w:after="0" w:line="240" w:lineRule="auto"/>
    </w:pPr>
    <w:rPr>
      <w:rFonts w:asciiTheme="majorHAnsi" w:eastAsiaTheme="majorEastAsia" w:hAnsiTheme="majorHAnsi" w:cstheme="majorBidi"/>
      <w:color w:val="000000" w:themeColor="text1"/>
      <w:kern w:val="2"/>
      <w:sz w:val="21"/>
      <w:lang w:val="en-US"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96AE5"/>
    <w:pPr>
      <w:spacing w:after="0" w:line="240" w:lineRule="auto"/>
    </w:pPr>
    <w:rPr>
      <w:rFonts w:eastAsiaTheme="minorEastAsia"/>
      <w:kern w:val="2"/>
      <w:sz w:val="21"/>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96AE5"/>
    <w:rPr>
      <w:color w:val="2B579A"/>
      <w:shd w:val="clear" w:color="auto" w:fill="E1DFDD"/>
      <w:lang w:val="en-GB"/>
    </w:rPr>
  </w:style>
  <w:style w:type="table" w:styleId="PlainTable1">
    <w:name w:val="Plain Table 1"/>
    <w:basedOn w:val="TableNormal"/>
    <w:uiPriority w:val="41"/>
    <w:rsid w:val="00C96AE5"/>
    <w:pPr>
      <w:spacing w:after="0" w:line="240" w:lineRule="auto"/>
    </w:pPr>
    <w:rPr>
      <w:rFonts w:eastAsiaTheme="minorEastAsia"/>
      <w:kern w:val="2"/>
      <w:sz w:val="21"/>
      <w:lang w:val="en-US"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96AE5"/>
    <w:pPr>
      <w:spacing w:after="0" w:line="240" w:lineRule="auto"/>
    </w:pPr>
    <w:rPr>
      <w:rFonts w:eastAsiaTheme="minorEastAsia"/>
      <w:kern w:val="2"/>
      <w:sz w:val="21"/>
      <w:lang w:val="en-US"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96AE5"/>
    <w:pPr>
      <w:spacing w:after="0" w:line="240" w:lineRule="auto"/>
    </w:pPr>
    <w:rPr>
      <w:rFonts w:eastAsiaTheme="minorEastAsia"/>
      <w:kern w:val="2"/>
      <w:sz w:val="21"/>
      <w:lang w:val="en-US"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96AE5"/>
    <w:pPr>
      <w:spacing w:after="0" w:line="240" w:lineRule="auto"/>
    </w:pPr>
    <w:rPr>
      <w:rFonts w:eastAsiaTheme="minorEastAsia"/>
      <w:kern w:val="2"/>
      <w:sz w:val="21"/>
      <w:lang w:val="en-US"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96AE5"/>
    <w:pPr>
      <w:spacing w:after="0" w:line="240" w:lineRule="auto"/>
    </w:pPr>
    <w:rPr>
      <w:rFonts w:eastAsiaTheme="minorEastAsia"/>
      <w:kern w:val="2"/>
      <w:sz w:val="21"/>
      <w:lang w:val="en-US"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C96AE5"/>
    <w:rPr>
      <w:u w:val="dotted"/>
      <w:lang w:val="en-GB"/>
    </w:rPr>
  </w:style>
  <w:style w:type="table" w:styleId="Table3Deffects1">
    <w:name w:val="Table 3D effects 1"/>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96AE5"/>
    <w:pPr>
      <w:widowControl w:val="0"/>
      <w:spacing w:after="0" w:line="240" w:lineRule="auto"/>
      <w:jc w:val="both"/>
    </w:pPr>
    <w:rPr>
      <w:rFonts w:eastAsiaTheme="minorEastAsia"/>
      <w:color w:val="000080"/>
      <w:kern w:val="2"/>
      <w:sz w:val="21"/>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96AE5"/>
    <w:pPr>
      <w:widowControl w:val="0"/>
      <w:spacing w:after="0" w:line="240" w:lineRule="auto"/>
      <w:jc w:val="both"/>
    </w:pPr>
    <w:rPr>
      <w:rFonts w:eastAsiaTheme="minorEastAsia"/>
      <w:color w:val="FFFFFF"/>
      <w:kern w:val="2"/>
      <w:sz w:val="21"/>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96AE5"/>
    <w:pPr>
      <w:widowControl w:val="0"/>
      <w:spacing w:after="0" w:line="240" w:lineRule="auto"/>
      <w:jc w:val="both"/>
    </w:pPr>
    <w:rPr>
      <w:rFonts w:eastAsiaTheme="minorEastAsia"/>
      <w:b/>
      <w:bCs/>
      <w:kern w:val="2"/>
      <w:sz w:val="21"/>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96AE5"/>
    <w:pPr>
      <w:widowControl w:val="0"/>
      <w:spacing w:after="0" w:line="240" w:lineRule="auto"/>
      <w:jc w:val="both"/>
    </w:pPr>
    <w:rPr>
      <w:rFonts w:eastAsiaTheme="minorEastAsia"/>
      <w:b/>
      <w:bCs/>
      <w:kern w:val="2"/>
      <w:sz w:val="21"/>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96AE5"/>
    <w:pPr>
      <w:widowControl w:val="0"/>
      <w:spacing w:after="0" w:line="240" w:lineRule="auto"/>
      <w:jc w:val="both"/>
    </w:pPr>
    <w:rPr>
      <w:rFonts w:eastAsiaTheme="minorEastAsia"/>
      <w:b/>
      <w:bCs/>
      <w:kern w:val="2"/>
      <w:sz w:val="21"/>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96AE5"/>
    <w:pPr>
      <w:widowControl w:val="0"/>
      <w:spacing w:after="0" w:line="240" w:lineRule="auto"/>
      <w:jc w:val="both"/>
    </w:pPr>
    <w:rPr>
      <w:rFonts w:eastAsiaTheme="minorEastAsia"/>
      <w:b/>
      <w:bCs/>
      <w:kern w:val="2"/>
      <w:sz w:val="21"/>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96AE5"/>
    <w:pPr>
      <w:spacing w:after="0" w:line="240" w:lineRule="auto"/>
    </w:pPr>
    <w:rPr>
      <w:rFonts w:eastAsiaTheme="minorEastAsia"/>
      <w:kern w:val="2"/>
      <w:sz w:val="21"/>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96AE5"/>
    <w:pPr>
      <w:widowControl w:val="0"/>
      <w:spacing w:after="0" w:line="240" w:lineRule="auto"/>
      <w:jc w:val="both"/>
    </w:pPr>
    <w:rPr>
      <w:rFonts w:eastAsiaTheme="minorEastAsia"/>
      <w:kern w:val="2"/>
      <w:sz w:val="21"/>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C96AE5"/>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to.org/english/tratop_e/dispu_e/dispu_status_e.htm" TargetMode="External"/><Relationship Id="rId2" Type="http://schemas.openxmlformats.org/officeDocument/2006/relationships/hyperlink" Target="http://www.wto.org/english/tratop_e/tradfa_e.htm" TargetMode="External"/><Relationship Id="rId1" Type="http://schemas.openxmlformats.org/officeDocument/2006/relationships/hyperlink" Target="http://sms.mofcom.gov.cn/article/cbw/2018/20181202817611.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04C9-5B44-45E3-A5D1-8DE08F8C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48</TotalTime>
  <Pages>8</Pages>
  <Words>4216</Words>
  <Characters>24611</Characters>
  <Application>Microsoft Office Word</Application>
  <DocSecurity>0</DocSecurity>
  <Lines>341</Lines>
  <Paragraphs>75</Paragraphs>
  <ScaleCrop>false</ScaleCrop>
  <HeadingPairs>
    <vt:vector size="2" baseType="variant">
      <vt:variant>
        <vt:lpstr>Title</vt:lpstr>
      </vt:variant>
      <vt:variant>
        <vt:i4>1</vt:i4>
      </vt:variant>
    </vt:vector>
  </HeadingPairs>
  <TitlesOfParts>
    <vt:vector size="1" baseType="lpstr">
      <vt:lpstr>CHINA’S PROPOSAL ON WTO REFORM_x0002_</vt:lpstr>
    </vt:vector>
  </TitlesOfParts>
  <Manager/>
  <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PROPOSAL ON WTO REFORM_x0002_</dc:title>
  <dc:creator/>
  <dc:description>LDIMD - DTU</dc:description>
  <cp:lastModifiedBy/>
  <cp:revision>12</cp:revision>
  <dcterms:created xsi:type="dcterms:W3CDTF">2019-05-13T08:04:00Z</dcterms:created>
  <dcterms:modified xsi:type="dcterms:W3CDTF">2019-05-13T14:33:00Z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WT/GC/W/773</vt:lpwstr>
  </property>
</Properties>
</file>