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506F" w14:textId="77777777" w:rsidR="00FD5996" w:rsidRPr="00AD0210" w:rsidRDefault="00FD5996" w:rsidP="00FD5996"/>
    <w:p w14:paraId="094D5A31" w14:textId="77777777" w:rsidR="00FD5996" w:rsidRDefault="00FD5996" w:rsidP="008E372C">
      <w:pPr>
        <w:sectPr w:rsidR="00FD5996" w:rsidSect="00CF64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440" w:bottom="340" w:left="1440" w:header="720" w:footer="306" w:gutter="0"/>
          <w:cols w:space="708"/>
          <w:titlePg/>
          <w:docGrid w:linePitch="360"/>
        </w:sectPr>
      </w:pPr>
    </w:p>
    <w:p w14:paraId="7789AF30" w14:textId="77777777" w:rsidR="00A13066" w:rsidRPr="004722D2" w:rsidRDefault="00A13066" w:rsidP="00A13066">
      <w:pPr>
        <w:rPr>
          <w:szCs w:val="18"/>
        </w:rPr>
      </w:pPr>
    </w:p>
    <w:p w14:paraId="7812CDC5" w14:textId="507F3A43" w:rsidR="00A13066" w:rsidRPr="008A6746" w:rsidRDefault="00A13066" w:rsidP="00A13066">
      <w:pPr>
        <w:tabs>
          <w:tab w:val="right" w:pos="9026"/>
        </w:tabs>
        <w:rPr>
          <w:szCs w:val="18"/>
        </w:rPr>
      </w:pPr>
      <w:r w:rsidRPr="008A6746">
        <w:rPr>
          <w:szCs w:val="18"/>
        </w:rPr>
        <w:t>Reference: WLI/100</w:t>
      </w:r>
      <w:r w:rsidRPr="008A6746">
        <w:rPr>
          <w:szCs w:val="18"/>
        </w:rPr>
        <w:tab/>
      </w:r>
      <w:r w:rsidR="00573E42">
        <w:rPr>
          <w:szCs w:val="18"/>
        </w:rPr>
        <w:t xml:space="preserve">18 </w:t>
      </w:r>
      <w:r w:rsidR="00C02A0C">
        <w:rPr>
          <w:szCs w:val="18"/>
        </w:rPr>
        <w:t>March 2020</w:t>
      </w:r>
    </w:p>
    <w:p w14:paraId="046CED8A" w14:textId="77777777" w:rsidR="00A13066" w:rsidRDefault="00A13066" w:rsidP="00A13066"/>
    <w:p w14:paraId="61E17B0E" w14:textId="77777777" w:rsidR="00A13066" w:rsidRDefault="00A13066" w:rsidP="00A13066"/>
    <w:p w14:paraId="223AC392" w14:textId="77777777" w:rsidR="00A13066" w:rsidRDefault="00A13066" w:rsidP="00A13066"/>
    <w:p w14:paraId="436D78B4" w14:textId="77777777" w:rsidR="00A13066" w:rsidRDefault="00A13066" w:rsidP="00A13066"/>
    <w:p w14:paraId="59BC61DD" w14:textId="77777777" w:rsidR="00A13066" w:rsidRDefault="00A13066" w:rsidP="00A13066"/>
    <w:p w14:paraId="2B033846" w14:textId="77777777" w:rsidR="00A13066" w:rsidRDefault="00A13066" w:rsidP="00A13066"/>
    <w:p w14:paraId="359298DE" w14:textId="77777777" w:rsidR="007A6DAA" w:rsidRPr="00FD517F" w:rsidRDefault="007A6DAA" w:rsidP="007A6DAA">
      <w:pPr>
        <w:pStyle w:val="Title"/>
      </w:pPr>
      <w:r w:rsidRPr="00FD517F">
        <w:t>PROTOCOL AMENDING THE TRIPS AGREEMENT</w:t>
      </w:r>
    </w:p>
    <w:p w14:paraId="53FF4268" w14:textId="77777777" w:rsidR="007A6DAA" w:rsidRPr="00FD517F" w:rsidRDefault="007A6DAA" w:rsidP="007A6DAA">
      <w:pPr>
        <w:pStyle w:val="Title"/>
      </w:pPr>
      <w:r w:rsidRPr="00FD517F">
        <w:t xml:space="preserve">DONE AT </w:t>
      </w:r>
      <w:smartTag w:uri="urn:schemas-microsoft-com:office:smarttags" w:element="City">
        <w:smartTag w:uri="urn:schemas-microsoft-com:office:smarttags" w:element="place">
          <w:r w:rsidRPr="00FD517F">
            <w:t>GENEVA</w:t>
          </w:r>
        </w:smartTag>
      </w:smartTag>
      <w:r w:rsidRPr="00FD517F">
        <w:t xml:space="preserve"> ON </w:t>
      </w:r>
      <w:smartTag w:uri="urn:schemas-microsoft-com:office:smarttags" w:element="date">
        <w:smartTagPr>
          <w:attr w:name="Year" w:val="2005"/>
          <w:attr w:name="Day" w:val="6"/>
          <w:attr w:name="Month" w:val="12"/>
        </w:smartTagPr>
        <w:r w:rsidRPr="00FD517F">
          <w:t>6 DECEMBER 2005</w:t>
        </w:r>
      </w:smartTag>
    </w:p>
    <w:p w14:paraId="02A36DBF" w14:textId="77777777" w:rsidR="007A6DAA" w:rsidRPr="00FD517F" w:rsidRDefault="007A6DAA" w:rsidP="007A6DAA">
      <w:pPr>
        <w:pStyle w:val="Title"/>
      </w:pPr>
    </w:p>
    <w:p w14:paraId="52B5E352" w14:textId="77777777" w:rsidR="007A6DAA" w:rsidRPr="00FD517F" w:rsidRDefault="007A6DAA" w:rsidP="007A6DAA">
      <w:pPr>
        <w:pStyle w:val="Title"/>
      </w:pPr>
    </w:p>
    <w:p w14:paraId="26DE9DB4" w14:textId="77777777" w:rsidR="007A6DAA" w:rsidRPr="003D1BF7" w:rsidRDefault="007A6DAA" w:rsidP="007A6DAA">
      <w:pPr>
        <w:pStyle w:val="Title"/>
        <w:rPr>
          <w:b w:val="0"/>
        </w:rPr>
      </w:pPr>
      <w:r w:rsidRPr="003D1BF7">
        <w:rPr>
          <w:b w:val="0"/>
        </w:rPr>
        <w:t>NOTIFICATION OF ACCEPTANCE</w:t>
      </w:r>
    </w:p>
    <w:p w14:paraId="4554D5DC" w14:textId="77777777" w:rsidR="007A6DAA" w:rsidRDefault="007A6DAA" w:rsidP="007A6DAA">
      <w:pPr>
        <w:rPr>
          <w:rFonts w:ascii="Arial" w:hAnsi="Arial"/>
          <w:sz w:val="20"/>
        </w:rPr>
      </w:pPr>
    </w:p>
    <w:p w14:paraId="629D4019" w14:textId="77777777" w:rsidR="007A6DAA" w:rsidRPr="00FD517F" w:rsidRDefault="007A6DAA" w:rsidP="00223CE2">
      <w:pPr>
        <w:rPr>
          <w:szCs w:val="18"/>
        </w:rPr>
      </w:pPr>
      <w:r>
        <w:rPr>
          <w:rFonts w:ascii="Arial" w:hAnsi="Arial"/>
          <w:sz w:val="20"/>
        </w:rPr>
        <w:tab/>
      </w:r>
      <w:r w:rsidRPr="00FD517F">
        <w:rPr>
          <w:szCs w:val="18"/>
        </w:rPr>
        <w:t>I</w:t>
      </w:r>
      <w:r w:rsidR="009C23F7">
        <w:rPr>
          <w:szCs w:val="18"/>
        </w:rPr>
        <w:t xml:space="preserve"> have the honour to inform you t</w:t>
      </w:r>
      <w:r w:rsidRPr="00FD517F">
        <w:rPr>
          <w:szCs w:val="18"/>
        </w:rPr>
        <w:t xml:space="preserve">hat on </w:t>
      </w:r>
      <w:r w:rsidR="00C02A0C">
        <w:t>12 March 2020</w:t>
      </w:r>
      <w:r w:rsidRPr="00FD517F">
        <w:rPr>
          <w:szCs w:val="18"/>
        </w:rPr>
        <w:t xml:space="preserve">, </w:t>
      </w:r>
      <w:r w:rsidR="00C02A0C">
        <w:rPr>
          <w:b/>
        </w:rPr>
        <w:t>Niger</w:t>
      </w:r>
      <w:r w:rsidRPr="00FD517F">
        <w:rPr>
          <w:szCs w:val="18"/>
        </w:rPr>
        <w:t xml:space="preserve"> accepted the </w:t>
      </w:r>
      <w:r w:rsidR="00223CE2" w:rsidRPr="00223CE2">
        <w:rPr>
          <w:szCs w:val="18"/>
        </w:rPr>
        <w:t xml:space="preserve">Protocol Amending </w:t>
      </w:r>
      <w:r w:rsidR="00223CE2">
        <w:rPr>
          <w:szCs w:val="18"/>
        </w:rPr>
        <w:t>t</w:t>
      </w:r>
      <w:r w:rsidR="00223CE2" w:rsidRPr="00223CE2">
        <w:rPr>
          <w:szCs w:val="18"/>
        </w:rPr>
        <w:t xml:space="preserve">he </w:t>
      </w:r>
      <w:r w:rsidR="00223CE2">
        <w:rPr>
          <w:szCs w:val="18"/>
        </w:rPr>
        <w:t xml:space="preserve">TRIPS </w:t>
      </w:r>
      <w:r w:rsidR="00223CE2" w:rsidRPr="00223CE2">
        <w:rPr>
          <w:szCs w:val="18"/>
        </w:rPr>
        <w:t>Agreement</w:t>
      </w:r>
      <w:r w:rsidR="00223CE2">
        <w:rPr>
          <w:szCs w:val="18"/>
        </w:rPr>
        <w:t>, d</w:t>
      </w:r>
      <w:r w:rsidR="00223CE2" w:rsidRPr="00223CE2">
        <w:rPr>
          <w:szCs w:val="18"/>
        </w:rPr>
        <w:t xml:space="preserve">one </w:t>
      </w:r>
      <w:r w:rsidR="00223CE2">
        <w:rPr>
          <w:szCs w:val="18"/>
        </w:rPr>
        <w:t>a</w:t>
      </w:r>
      <w:r w:rsidR="00223CE2" w:rsidRPr="00223CE2">
        <w:rPr>
          <w:szCs w:val="18"/>
        </w:rPr>
        <w:t xml:space="preserve">t Geneva </w:t>
      </w:r>
      <w:r w:rsidR="00223CE2">
        <w:rPr>
          <w:szCs w:val="18"/>
        </w:rPr>
        <w:t>o</w:t>
      </w:r>
      <w:r w:rsidR="00223CE2" w:rsidRPr="00223CE2">
        <w:rPr>
          <w:szCs w:val="18"/>
        </w:rPr>
        <w:t xml:space="preserve">n 6 December 2005 </w:t>
      </w:r>
      <w:r w:rsidRPr="00FD517F">
        <w:rPr>
          <w:szCs w:val="18"/>
        </w:rPr>
        <w:t>(the "Protocol").</w:t>
      </w:r>
    </w:p>
    <w:p w14:paraId="45B0DD7E" w14:textId="77777777" w:rsidR="007A6DAA" w:rsidRPr="00FD517F" w:rsidRDefault="007A6DAA" w:rsidP="007A6DAA">
      <w:pPr>
        <w:rPr>
          <w:szCs w:val="18"/>
        </w:rPr>
      </w:pPr>
    </w:p>
    <w:p w14:paraId="2D2DFF85" w14:textId="77777777" w:rsidR="007A6DAA" w:rsidRPr="006C51BE" w:rsidRDefault="007A6DAA" w:rsidP="007A6DAA">
      <w:pPr>
        <w:pStyle w:val="PlainText"/>
        <w:rPr>
          <w:rFonts w:ascii="Verdana" w:hAnsi="Verdana"/>
          <w:sz w:val="18"/>
          <w:szCs w:val="18"/>
        </w:rPr>
      </w:pPr>
      <w:r w:rsidRPr="00FD517F">
        <w:rPr>
          <w:rFonts w:ascii="Verdana" w:hAnsi="Verdana"/>
          <w:sz w:val="18"/>
          <w:szCs w:val="18"/>
        </w:rPr>
        <w:tab/>
      </w:r>
      <w:r w:rsidRPr="006C51BE">
        <w:rPr>
          <w:rFonts w:ascii="Verdana" w:hAnsi="Verdana"/>
          <w:sz w:val="18"/>
          <w:szCs w:val="18"/>
        </w:rPr>
        <w:t xml:space="preserve">In accordance with </w:t>
      </w:r>
      <w:r w:rsidR="001E7A0E" w:rsidRPr="006C51BE">
        <w:rPr>
          <w:rFonts w:ascii="Verdana" w:hAnsi="Verdana"/>
          <w:sz w:val="18"/>
          <w:szCs w:val="18"/>
        </w:rPr>
        <w:t xml:space="preserve">its </w:t>
      </w:r>
      <w:r w:rsidRPr="006C51BE">
        <w:rPr>
          <w:rFonts w:ascii="Verdana" w:hAnsi="Verdana"/>
          <w:sz w:val="18"/>
          <w:szCs w:val="18"/>
        </w:rPr>
        <w:t>paragraph 4, the Protocol enter</w:t>
      </w:r>
      <w:r w:rsidR="00137F32">
        <w:rPr>
          <w:rFonts w:ascii="Verdana" w:hAnsi="Verdana"/>
          <w:sz w:val="18"/>
          <w:szCs w:val="18"/>
        </w:rPr>
        <w:t>ed</w:t>
      </w:r>
      <w:r w:rsidRPr="006C51BE">
        <w:rPr>
          <w:rFonts w:ascii="Verdana" w:hAnsi="Verdana"/>
          <w:sz w:val="18"/>
          <w:szCs w:val="18"/>
        </w:rPr>
        <w:t xml:space="preserve"> into force for </w:t>
      </w:r>
      <w:r w:rsidR="00C02A0C">
        <w:rPr>
          <w:rFonts w:ascii="Verdana" w:hAnsi="Verdana"/>
          <w:sz w:val="18"/>
          <w:szCs w:val="18"/>
        </w:rPr>
        <w:t>Niger</w:t>
      </w:r>
      <w:r w:rsidR="00EE4906">
        <w:rPr>
          <w:rFonts w:ascii="Verdana" w:hAnsi="Verdana"/>
          <w:sz w:val="18"/>
          <w:szCs w:val="18"/>
        </w:rPr>
        <w:t xml:space="preserve"> on </w:t>
      </w:r>
      <w:r w:rsidR="00C02A0C">
        <w:rPr>
          <w:rFonts w:ascii="Verdana" w:hAnsi="Verdana" w:cs="Times New Roman"/>
          <w:b/>
          <w:noProof/>
          <w:sz w:val="18"/>
          <w:szCs w:val="22"/>
        </w:rPr>
        <w:t>12 March 2020</w:t>
      </w:r>
      <w:r w:rsidRPr="006C51BE">
        <w:rPr>
          <w:rFonts w:ascii="Verdana" w:hAnsi="Verdana"/>
          <w:sz w:val="18"/>
          <w:szCs w:val="18"/>
        </w:rPr>
        <w:t>.</w:t>
      </w:r>
    </w:p>
    <w:p w14:paraId="58B05580" w14:textId="77777777" w:rsidR="007A6DAA" w:rsidRPr="00FD517F" w:rsidRDefault="007A6DAA" w:rsidP="007A6DAA">
      <w:pPr>
        <w:rPr>
          <w:szCs w:val="18"/>
        </w:rPr>
      </w:pPr>
    </w:p>
    <w:p w14:paraId="7FCCF493" w14:textId="77777777" w:rsidR="007A6DAA" w:rsidRPr="00FD517F" w:rsidRDefault="007A6DAA" w:rsidP="007A6DAA">
      <w:pPr>
        <w:rPr>
          <w:szCs w:val="18"/>
        </w:rPr>
      </w:pPr>
      <w:r w:rsidRPr="00FD517F">
        <w:rPr>
          <w:szCs w:val="18"/>
        </w:rPr>
        <w:tab/>
        <w:t>This notification is furnished in accordance with paragraph 5 of the Protocol.</w:t>
      </w:r>
    </w:p>
    <w:p w14:paraId="74CFACE0" w14:textId="77777777" w:rsidR="007A6DAA" w:rsidRPr="00FD517F" w:rsidRDefault="007A6DAA" w:rsidP="007A6DAA">
      <w:pPr>
        <w:rPr>
          <w:szCs w:val="18"/>
        </w:rPr>
      </w:pPr>
    </w:p>
    <w:p w14:paraId="5E2808C8" w14:textId="3A94B98A" w:rsidR="007A6DAA" w:rsidRDefault="007A6DAA" w:rsidP="007A6DAA">
      <w:pPr>
        <w:rPr>
          <w:rFonts w:ascii="Arial" w:hAnsi="Arial"/>
          <w:sz w:val="20"/>
        </w:rPr>
      </w:pPr>
    </w:p>
    <w:p w14:paraId="40E5C0CA" w14:textId="1B5951FB" w:rsidR="007A6DAA" w:rsidRDefault="007A6DAA" w:rsidP="007A6DAA">
      <w:pPr>
        <w:rPr>
          <w:rFonts w:ascii="Arial" w:hAnsi="Arial"/>
          <w:sz w:val="20"/>
        </w:rPr>
      </w:pPr>
      <w:bookmarkStart w:id="0" w:name="_GoBack"/>
      <w:bookmarkEnd w:id="0"/>
    </w:p>
    <w:p w14:paraId="4921E0F2" w14:textId="050292F3" w:rsidR="007A6DAA" w:rsidRDefault="007A6DAA" w:rsidP="007A6DAA">
      <w:pPr>
        <w:rPr>
          <w:rFonts w:ascii="Arial" w:hAnsi="Arial"/>
          <w:sz w:val="20"/>
        </w:rPr>
      </w:pPr>
    </w:p>
    <w:p w14:paraId="33BF7C68" w14:textId="03878A4A" w:rsidR="007A6DAA" w:rsidRDefault="007A6DAA" w:rsidP="007A6DAA">
      <w:pPr>
        <w:rPr>
          <w:rFonts w:ascii="Arial" w:hAnsi="Arial"/>
          <w:sz w:val="20"/>
        </w:rPr>
      </w:pPr>
    </w:p>
    <w:p w14:paraId="5414691D" w14:textId="77777777" w:rsidR="007A6DAA" w:rsidRDefault="007A6DAA" w:rsidP="007A6DAA">
      <w:pPr>
        <w:rPr>
          <w:rFonts w:ascii="Arial" w:hAnsi="Arial"/>
          <w:sz w:val="20"/>
        </w:rPr>
      </w:pPr>
    </w:p>
    <w:p w14:paraId="2E115461" w14:textId="77777777" w:rsidR="007A6DAA" w:rsidRDefault="007A6DAA" w:rsidP="007A6DAA">
      <w:pPr>
        <w:rPr>
          <w:rFonts w:ascii="Arial" w:hAnsi="Arial"/>
          <w:sz w:val="20"/>
        </w:rPr>
      </w:pPr>
    </w:p>
    <w:p w14:paraId="69DED4B8" w14:textId="77777777" w:rsidR="000254A3" w:rsidRPr="00DB231F" w:rsidRDefault="000254A3" w:rsidP="000254A3">
      <w:pPr>
        <w:rPr>
          <w:szCs w:val="18"/>
        </w:rPr>
      </w:pPr>
      <w:r w:rsidRPr="00DB231F">
        <w:rPr>
          <w:szCs w:val="18"/>
        </w:rPr>
        <w:t xml:space="preserve">  </w:t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="00CD2D5F">
        <w:t xml:space="preserve">Roberto </w:t>
      </w:r>
      <w:proofErr w:type="spellStart"/>
      <w:r w:rsidR="00CD2D5F">
        <w:t>Azevêdo</w:t>
      </w:r>
      <w:proofErr w:type="spellEnd"/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="00F24FBD">
        <w:rPr>
          <w:szCs w:val="18"/>
        </w:rPr>
        <w:tab/>
      </w:r>
      <w:r w:rsidR="00F24FBD">
        <w:rPr>
          <w:szCs w:val="18"/>
        </w:rPr>
        <w:tab/>
      </w:r>
      <w:r w:rsidR="00F24FBD">
        <w:rPr>
          <w:szCs w:val="18"/>
        </w:rPr>
        <w:tab/>
      </w:r>
      <w:r w:rsidR="00F24FBD">
        <w:rPr>
          <w:szCs w:val="18"/>
        </w:rPr>
        <w:tab/>
      </w:r>
      <w:r w:rsidR="00F24FBD">
        <w:rPr>
          <w:szCs w:val="18"/>
        </w:rPr>
        <w:tab/>
      </w:r>
      <w:r w:rsidR="00F24FBD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</w:r>
      <w:r w:rsidRPr="00DB231F">
        <w:rPr>
          <w:szCs w:val="18"/>
        </w:rPr>
        <w:tab/>
        <w:t>Director-General</w:t>
      </w:r>
    </w:p>
    <w:p w14:paraId="24937BA0" w14:textId="77777777" w:rsidR="007A6DAA" w:rsidRDefault="007A6DAA" w:rsidP="007A6DAA">
      <w:pPr>
        <w:rPr>
          <w:rFonts w:ascii="Arial" w:hAnsi="Arial"/>
          <w:sz w:val="20"/>
        </w:rPr>
      </w:pPr>
    </w:p>
    <w:p w14:paraId="48FA685D" w14:textId="77777777" w:rsidR="007A6DAA" w:rsidRDefault="007A6DAA" w:rsidP="007A6DAA">
      <w:pPr>
        <w:rPr>
          <w:rFonts w:ascii="Arial" w:hAnsi="Arial"/>
          <w:sz w:val="20"/>
        </w:rPr>
      </w:pPr>
    </w:p>
    <w:p w14:paraId="49829D50" w14:textId="77777777" w:rsidR="007A6DAA" w:rsidRDefault="007A6DAA" w:rsidP="007A6DAA">
      <w:pPr>
        <w:rPr>
          <w:rFonts w:ascii="Arial" w:hAnsi="Arial"/>
          <w:sz w:val="20"/>
        </w:rPr>
      </w:pPr>
    </w:p>
    <w:p w14:paraId="32D9E4A0" w14:textId="77777777" w:rsidR="007A6DAA" w:rsidRDefault="007A6DAA" w:rsidP="007A6DAA">
      <w:pPr>
        <w:rPr>
          <w:rFonts w:ascii="Arial" w:hAnsi="Arial"/>
          <w:sz w:val="20"/>
        </w:rPr>
      </w:pPr>
    </w:p>
    <w:p w14:paraId="6C248A71" w14:textId="77777777" w:rsidR="007A6DAA" w:rsidRDefault="007A6DAA" w:rsidP="007A6DAA">
      <w:pPr>
        <w:rPr>
          <w:rFonts w:ascii="Arial" w:hAnsi="Arial"/>
          <w:sz w:val="20"/>
        </w:rPr>
      </w:pPr>
    </w:p>
    <w:p w14:paraId="50DFF35B" w14:textId="77777777" w:rsidR="007A6DAA" w:rsidRDefault="007A6DAA" w:rsidP="007A6DAA">
      <w:pPr>
        <w:rPr>
          <w:rFonts w:ascii="Arial" w:hAnsi="Arial"/>
          <w:sz w:val="20"/>
        </w:rPr>
      </w:pPr>
    </w:p>
    <w:p w14:paraId="3A87CFE3" w14:textId="77777777" w:rsidR="007A6DAA" w:rsidRDefault="007A6DAA" w:rsidP="007A6DAA">
      <w:pPr>
        <w:rPr>
          <w:rFonts w:ascii="Arial" w:hAnsi="Arial"/>
          <w:sz w:val="20"/>
        </w:rPr>
      </w:pPr>
    </w:p>
    <w:p w14:paraId="073F0B8A" w14:textId="77777777" w:rsidR="007A6DAA" w:rsidRDefault="007A6DAA" w:rsidP="007A6DAA">
      <w:pPr>
        <w:rPr>
          <w:rFonts w:ascii="Arial" w:hAnsi="Arial"/>
          <w:sz w:val="20"/>
        </w:rPr>
      </w:pPr>
    </w:p>
    <w:p w14:paraId="18AA58F8" w14:textId="77777777" w:rsidR="007A6DAA" w:rsidRDefault="007A6DAA" w:rsidP="007A6DAA">
      <w:pPr>
        <w:rPr>
          <w:rFonts w:ascii="Arial" w:hAnsi="Arial"/>
          <w:sz w:val="20"/>
        </w:rPr>
      </w:pPr>
    </w:p>
    <w:p w14:paraId="5A23DF89" w14:textId="77777777" w:rsidR="007A6DAA" w:rsidRDefault="007A6DAA" w:rsidP="007A6DAA">
      <w:pPr>
        <w:rPr>
          <w:rFonts w:ascii="Arial" w:hAnsi="Arial"/>
          <w:sz w:val="20"/>
        </w:rPr>
      </w:pPr>
    </w:p>
    <w:p w14:paraId="2D436283" w14:textId="77777777" w:rsidR="007A6DAA" w:rsidRDefault="007A6DAA" w:rsidP="007A6DAA">
      <w:pPr>
        <w:rPr>
          <w:rFonts w:ascii="Arial" w:hAnsi="Arial"/>
          <w:sz w:val="20"/>
        </w:rPr>
      </w:pPr>
    </w:p>
    <w:p w14:paraId="0D2709F8" w14:textId="77777777" w:rsidR="007A6DAA" w:rsidRDefault="007A6DAA" w:rsidP="007A6DAA">
      <w:pPr>
        <w:rPr>
          <w:rFonts w:ascii="Arial" w:hAnsi="Arial"/>
          <w:sz w:val="20"/>
        </w:rPr>
      </w:pPr>
    </w:p>
    <w:p w14:paraId="2DB6226C" w14:textId="77777777" w:rsidR="000B6718" w:rsidRDefault="000B6718" w:rsidP="007A6DAA">
      <w:pPr>
        <w:rPr>
          <w:rFonts w:ascii="Arial" w:hAnsi="Arial"/>
          <w:sz w:val="20"/>
        </w:rPr>
      </w:pPr>
    </w:p>
    <w:p w14:paraId="3F534CF8" w14:textId="77777777" w:rsidR="000B6718" w:rsidRDefault="000B6718" w:rsidP="007A6DAA">
      <w:pPr>
        <w:rPr>
          <w:rFonts w:ascii="Arial" w:hAnsi="Arial"/>
          <w:sz w:val="20"/>
        </w:rPr>
      </w:pPr>
    </w:p>
    <w:p w14:paraId="79BCA7B9" w14:textId="77777777" w:rsidR="000B6718" w:rsidRDefault="000B6718" w:rsidP="007A6DAA">
      <w:pPr>
        <w:rPr>
          <w:rFonts w:ascii="Arial" w:hAnsi="Arial"/>
          <w:sz w:val="20"/>
        </w:rPr>
      </w:pPr>
    </w:p>
    <w:p w14:paraId="557B580C" w14:textId="77777777" w:rsidR="000B6718" w:rsidRDefault="000B6718" w:rsidP="007A6DAA">
      <w:pPr>
        <w:rPr>
          <w:rFonts w:ascii="Arial" w:hAnsi="Arial"/>
          <w:sz w:val="20"/>
        </w:rPr>
      </w:pPr>
    </w:p>
    <w:p w14:paraId="77ED974D" w14:textId="77777777" w:rsidR="000B6718" w:rsidRDefault="000B6718" w:rsidP="007A6DAA">
      <w:pPr>
        <w:rPr>
          <w:rFonts w:ascii="Arial" w:hAnsi="Arial"/>
          <w:sz w:val="20"/>
        </w:rPr>
      </w:pPr>
    </w:p>
    <w:p w14:paraId="70D26818" w14:textId="77777777" w:rsidR="000B6718" w:rsidRDefault="000B6718" w:rsidP="007A6DAA">
      <w:pPr>
        <w:rPr>
          <w:rFonts w:ascii="Arial" w:hAnsi="Arial"/>
          <w:sz w:val="20"/>
        </w:rPr>
      </w:pPr>
    </w:p>
    <w:p w14:paraId="52F05C20" w14:textId="77777777" w:rsidR="000B6718" w:rsidRDefault="000B6718" w:rsidP="007A6DAA">
      <w:pPr>
        <w:rPr>
          <w:rFonts w:ascii="Arial" w:hAnsi="Arial"/>
          <w:sz w:val="20"/>
        </w:rPr>
      </w:pPr>
    </w:p>
    <w:p w14:paraId="6A0B17C1" w14:textId="77777777" w:rsidR="000B6718" w:rsidRDefault="000B6718" w:rsidP="007A6DAA">
      <w:pPr>
        <w:rPr>
          <w:rFonts w:ascii="Arial" w:hAnsi="Arial"/>
          <w:sz w:val="20"/>
        </w:rPr>
      </w:pPr>
    </w:p>
    <w:p w14:paraId="469B490A" w14:textId="77777777" w:rsidR="007A6DAA" w:rsidRDefault="007A6DAA" w:rsidP="007A6DAA">
      <w:pPr>
        <w:rPr>
          <w:rFonts w:ascii="Arial" w:hAnsi="Arial"/>
          <w:sz w:val="20"/>
        </w:rPr>
      </w:pPr>
    </w:p>
    <w:p w14:paraId="4E4DDD1F" w14:textId="77777777" w:rsidR="000B6718" w:rsidRDefault="000B6718" w:rsidP="007A6DAA">
      <w:pPr>
        <w:rPr>
          <w:rFonts w:ascii="Arial" w:hAnsi="Arial"/>
          <w:sz w:val="20"/>
        </w:rPr>
      </w:pPr>
    </w:p>
    <w:p w14:paraId="1C28DBF6" w14:textId="77777777" w:rsidR="007A6DAA" w:rsidRDefault="007A6DAA" w:rsidP="007A6DAA">
      <w:pPr>
        <w:pStyle w:val="PlainText"/>
        <w:rPr>
          <w:rFonts w:ascii="Verdana" w:hAnsi="Verdana"/>
          <w:sz w:val="18"/>
          <w:szCs w:val="18"/>
        </w:rPr>
      </w:pPr>
    </w:p>
    <w:p w14:paraId="01DE7851" w14:textId="77777777" w:rsidR="007A6DAA" w:rsidRDefault="007A6DAA" w:rsidP="007A6DAA">
      <w:pPr>
        <w:pStyle w:val="PlainText"/>
        <w:rPr>
          <w:rFonts w:ascii="Verdana" w:hAnsi="Verdana"/>
          <w:sz w:val="18"/>
          <w:szCs w:val="18"/>
        </w:rPr>
      </w:pPr>
    </w:p>
    <w:p w14:paraId="4EBA79D7" w14:textId="106878A6" w:rsidR="00FD5996" w:rsidRPr="000B6718" w:rsidRDefault="00573E42" w:rsidP="000B6718">
      <w:pPr>
        <w:pStyle w:val="Plain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20-2136</w:t>
      </w:r>
      <w:r w:rsidR="00F24FBD">
        <w:tab/>
      </w:r>
      <w:r w:rsidR="007A6DAA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>
        <w:rPr>
          <w:rFonts w:ascii="Verdana" w:hAnsi="Verdana"/>
          <w:sz w:val="18"/>
          <w:szCs w:val="18"/>
        </w:rPr>
        <w:tab/>
      </w:r>
      <w:r w:rsidR="007A6DAA">
        <w:rPr>
          <w:rFonts w:ascii="Verdana" w:hAnsi="Verdana"/>
          <w:sz w:val="18"/>
          <w:szCs w:val="18"/>
        </w:rPr>
        <w:tab/>
      </w:r>
      <w:r w:rsidR="006C30DA">
        <w:rPr>
          <w:szCs w:val="18"/>
        </w:rPr>
        <w:t xml:space="preserve">   </w:t>
      </w:r>
      <w:r w:rsidR="007A6DAA" w:rsidRPr="00FD517F">
        <w:rPr>
          <w:rFonts w:ascii="Verdana" w:hAnsi="Verdana"/>
          <w:sz w:val="18"/>
          <w:szCs w:val="18"/>
        </w:rPr>
        <w:t>WT/Let/</w:t>
      </w:r>
      <w:r w:rsidR="00C02A0C">
        <w:rPr>
          <w:rFonts w:ascii="Verdana" w:hAnsi="Verdana"/>
          <w:sz w:val="18"/>
          <w:szCs w:val="18"/>
        </w:rPr>
        <w:t>1465</w:t>
      </w:r>
    </w:p>
    <w:sectPr w:rsidR="00FD5996" w:rsidRPr="000B6718" w:rsidSect="00FD5996">
      <w:headerReference w:type="default" r:id="rId13"/>
      <w:headerReference w:type="first" r:id="rId14"/>
      <w:footerReference w:type="first" r:id="rId15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7B51" w14:textId="77777777" w:rsidR="002B2A16" w:rsidRDefault="002B2A16" w:rsidP="00ED54E0">
      <w:r>
        <w:separator/>
      </w:r>
    </w:p>
  </w:endnote>
  <w:endnote w:type="continuationSeparator" w:id="0">
    <w:p w14:paraId="6ED3BAAE" w14:textId="77777777" w:rsidR="002B2A16" w:rsidRDefault="002B2A1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D445" w14:textId="77777777" w:rsidR="00CF644E" w:rsidRDefault="00CF6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24E4" w14:textId="77777777" w:rsidR="00CF644E" w:rsidRDefault="00CF6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8AEC" w14:textId="77777777" w:rsidR="00FD5996" w:rsidRPr="000675A6" w:rsidRDefault="00FD599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Centre William </w:t>
    </w:r>
    <w:proofErr w:type="spellStart"/>
    <w:r w:rsidRPr="000675A6">
      <w:rPr>
        <w:sz w:val="16"/>
        <w:lang w:val="fr-CH"/>
      </w:rPr>
      <w:t>Rappard</w:t>
    </w:r>
    <w:proofErr w:type="spellEnd"/>
    <w:r w:rsidRPr="000675A6">
      <w:rPr>
        <w:sz w:val="16"/>
        <w:lang w:val="fr-CH"/>
      </w:rPr>
      <w:t xml:space="preserve">    Rue de Lausanne 154    Cas</w:t>
    </w:r>
    <w:r w:rsidR="00125949">
      <w:rPr>
        <w:sz w:val="16"/>
        <w:lang w:val="fr-CH"/>
      </w:rPr>
      <w:t>e postale    CH - 1211 Genève 2</w:t>
    </w:r>
  </w:p>
  <w:p w14:paraId="07A55F7F" w14:textId="77777777" w:rsidR="00FD5996" w:rsidRPr="000675A6" w:rsidRDefault="00FD599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Téléphone:  (+41 22) 739 51 11    Fax:  (+41 22) 731 42 06</w:t>
    </w:r>
  </w:p>
  <w:p w14:paraId="6E4D43DB" w14:textId="77777777" w:rsidR="00FD5996" w:rsidRPr="000675A6" w:rsidRDefault="00FD599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Internet:  http://www.wto.org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10C0" w14:textId="77777777" w:rsidR="00A13066" w:rsidRPr="000675A6" w:rsidRDefault="00A1306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Centre William </w:t>
    </w:r>
    <w:proofErr w:type="spellStart"/>
    <w:r w:rsidRPr="000675A6">
      <w:rPr>
        <w:sz w:val="16"/>
        <w:lang w:val="fr-CH"/>
      </w:rPr>
      <w:t>Rappard</w:t>
    </w:r>
    <w:proofErr w:type="spellEnd"/>
    <w:r w:rsidRPr="000675A6">
      <w:rPr>
        <w:sz w:val="16"/>
        <w:lang w:val="fr-CH"/>
      </w:rPr>
      <w:t xml:space="preserve">    Rue de Lausanne 154    Case postale    CH - 1211 Genève 21</w:t>
    </w:r>
  </w:p>
  <w:p w14:paraId="5E0D9AD2" w14:textId="77777777" w:rsidR="00A13066" w:rsidRPr="000675A6" w:rsidRDefault="00A1306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Téléphone:  (+41 22) 739 51 11    Fax:  (+41 22) 731 42 06</w:t>
    </w:r>
  </w:p>
  <w:p w14:paraId="4AF95AE8" w14:textId="77777777" w:rsidR="00A13066" w:rsidRPr="000675A6" w:rsidRDefault="00A1306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Internet: 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12B5" w14:textId="77777777" w:rsidR="002B2A16" w:rsidRDefault="002B2A16" w:rsidP="00ED54E0">
      <w:r>
        <w:separator/>
      </w:r>
    </w:p>
  </w:footnote>
  <w:footnote w:type="continuationSeparator" w:id="0">
    <w:p w14:paraId="27D31404" w14:textId="77777777" w:rsidR="002B2A16" w:rsidRDefault="002B2A16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4D38" w14:textId="77777777" w:rsidR="00CF644E" w:rsidRDefault="00CF6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FE15" w14:textId="77777777" w:rsidR="00FD5996" w:rsidRDefault="00FD599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r w:rsidRPr="00FD5996">
      <w:rPr>
        <w:b/>
        <w:smallCaps/>
        <w:sz w:val="24"/>
      </w:rPr>
      <w:t>WTO  OMC</w:t>
    </w:r>
  </w:p>
  <w:p w14:paraId="0B2B4F23" w14:textId="77777777" w:rsidR="00FD5996" w:rsidRDefault="00FD599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- 2 -</w:t>
    </w:r>
    <w:r>
      <w:fldChar w:fldCharType="end"/>
    </w:r>
  </w:p>
  <w:p w14:paraId="1787AD96" w14:textId="77777777" w:rsidR="00FD5996" w:rsidRDefault="00FD5996" w:rsidP="00FD5996">
    <w:pPr>
      <w:pStyle w:val="Header"/>
      <w:rPr>
        <w:rFonts w:ascii="Arial" w:hAnsi="Arial"/>
        <w:sz w:val="20"/>
      </w:rPr>
    </w:pPr>
  </w:p>
  <w:p w14:paraId="4B1B0BFD" w14:textId="77777777" w:rsidR="00FD5996" w:rsidRDefault="00FD5996" w:rsidP="00FD5996">
    <w:pPr>
      <w:pStyle w:val="Head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80D0" w14:textId="77777777" w:rsidR="00FD5996" w:rsidRDefault="00C41106" w:rsidP="00FD5996">
    <w:pPr>
      <w:pStyle w:val="Header"/>
      <w:jc w:val="center"/>
    </w:pPr>
    <w:r>
      <w:rPr>
        <w:noProof/>
      </w:rPr>
      <w:drawing>
        <wp:inline distT="0" distB="0" distL="0" distR="0" wp14:anchorId="281795E3" wp14:editId="2BDDF4D1">
          <wp:extent cx="3215640" cy="952500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937D" w14:textId="77777777" w:rsidR="00A13066" w:rsidRDefault="00A1306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r w:rsidRPr="00FD5996">
      <w:rPr>
        <w:b/>
        <w:smallCaps/>
        <w:sz w:val="24"/>
      </w:rPr>
      <w:t>WTO  OMC</w:t>
    </w:r>
  </w:p>
  <w:p w14:paraId="34DF0ADC" w14:textId="77777777" w:rsidR="00A13066" w:rsidRDefault="00A1306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23CE2">
      <w:rPr>
        <w:noProof/>
      </w:rPr>
      <w:t>- 2 -</w:t>
    </w:r>
    <w:r>
      <w:fldChar w:fldCharType="end"/>
    </w:r>
  </w:p>
  <w:p w14:paraId="6BB07BB3" w14:textId="77777777" w:rsidR="00A13066" w:rsidRDefault="00A13066" w:rsidP="00FD5996">
    <w:pPr>
      <w:pStyle w:val="Header"/>
      <w:rPr>
        <w:rFonts w:ascii="Arial" w:hAnsi="Arial"/>
        <w:sz w:val="20"/>
      </w:rPr>
    </w:pPr>
  </w:p>
  <w:p w14:paraId="6C8683CD" w14:textId="77777777" w:rsidR="00A13066" w:rsidRDefault="00A13066" w:rsidP="00FD5996">
    <w:pPr>
      <w:pStyle w:val="Header"/>
      <w:rPr>
        <w:rFonts w:ascii="Arial" w:hAnsi="Arial"/>
        <w:sz w:val="20"/>
      </w:rPr>
    </w:pPr>
  </w:p>
  <w:p w14:paraId="7F7B4063" w14:textId="77777777" w:rsidR="00A13066" w:rsidRDefault="00A1306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52F4" w14:textId="77777777" w:rsidR="00A13066" w:rsidRDefault="00C41106" w:rsidP="00FD5996">
    <w:pPr>
      <w:pStyle w:val="Header"/>
      <w:jc w:val="center"/>
    </w:pPr>
    <w:r>
      <w:rPr>
        <w:noProof/>
      </w:rPr>
      <w:drawing>
        <wp:inline distT="0" distB="0" distL="0" distR="0" wp14:anchorId="7D05B71C" wp14:editId="5F4EAE6C">
          <wp:extent cx="3215640" cy="9525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C3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A7A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64F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6F9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0D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66"/>
    <w:rsid w:val="000007E2"/>
    <w:rsid w:val="000254A3"/>
    <w:rsid w:val="000272F6"/>
    <w:rsid w:val="00032520"/>
    <w:rsid w:val="00037AC4"/>
    <w:rsid w:val="000407F6"/>
    <w:rsid w:val="000411DA"/>
    <w:rsid w:val="000675A6"/>
    <w:rsid w:val="000B31E1"/>
    <w:rsid w:val="000B6718"/>
    <w:rsid w:val="000F035A"/>
    <w:rsid w:val="0011328B"/>
    <w:rsid w:val="0011356B"/>
    <w:rsid w:val="00125949"/>
    <w:rsid w:val="00137F32"/>
    <w:rsid w:val="0016072C"/>
    <w:rsid w:val="001748B6"/>
    <w:rsid w:val="00182B84"/>
    <w:rsid w:val="001E291F"/>
    <w:rsid w:val="001E7A0E"/>
    <w:rsid w:val="001F1359"/>
    <w:rsid w:val="00210202"/>
    <w:rsid w:val="00223CE2"/>
    <w:rsid w:val="00233408"/>
    <w:rsid w:val="0024341C"/>
    <w:rsid w:val="00262509"/>
    <w:rsid w:val="0029055D"/>
    <w:rsid w:val="00293E29"/>
    <w:rsid w:val="002A588C"/>
    <w:rsid w:val="002B2A16"/>
    <w:rsid w:val="002C18D8"/>
    <w:rsid w:val="003572B4"/>
    <w:rsid w:val="00363F10"/>
    <w:rsid w:val="003904AD"/>
    <w:rsid w:val="00395FF5"/>
    <w:rsid w:val="003D1BF7"/>
    <w:rsid w:val="00417184"/>
    <w:rsid w:val="00424BB7"/>
    <w:rsid w:val="00426A7C"/>
    <w:rsid w:val="00427AA3"/>
    <w:rsid w:val="00432576"/>
    <w:rsid w:val="00467032"/>
    <w:rsid w:val="0046754A"/>
    <w:rsid w:val="00487D28"/>
    <w:rsid w:val="004A23FD"/>
    <w:rsid w:val="004F203A"/>
    <w:rsid w:val="005003CC"/>
    <w:rsid w:val="005011D7"/>
    <w:rsid w:val="00520D77"/>
    <w:rsid w:val="005336B8"/>
    <w:rsid w:val="005600AB"/>
    <w:rsid w:val="00573E42"/>
    <w:rsid w:val="005A1625"/>
    <w:rsid w:val="005B04B9"/>
    <w:rsid w:val="005B0D3E"/>
    <w:rsid w:val="005B68C7"/>
    <w:rsid w:val="005D28A4"/>
    <w:rsid w:val="005E33FF"/>
    <w:rsid w:val="005F30CB"/>
    <w:rsid w:val="006173B4"/>
    <w:rsid w:val="00674CCD"/>
    <w:rsid w:val="006A6998"/>
    <w:rsid w:val="006C2092"/>
    <w:rsid w:val="006C30DA"/>
    <w:rsid w:val="006C51BE"/>
    <w:rsid w:val="00700181"/>
    <w:rsid w:val="00704070"/>
    <w:rsid w:val="00705FBA"/>
    <w:rsid w:val="007141CF"/>
    <w:rsid w:val="00714F49"/>
    <w:rsid w:val="007577E3"/>
    <w:rsid w:val="00760DB3"/>
    <w:rsid w:val="007640F5"/>
    <w:rsid w:val="00796750"/>
    <w:rsid w:val="007A6DAA"/>
    <w:rsid w:val="007B13D6"/>
    <w:rsid w:val="007B4439"/>
    <w:rsid w:val="007D6C17"/>
    <w:rsid w:val="007E6507"/>
    <w:rsid w:val="007F263E"/>
    <w:rsid w:val="00840C2B"/>
    <w:rsid w:val="00844F11"/>
    <w:rsid w:val="00870817"/>
    <w:rsid w:val="008739FD"/>
    <w:rsid w:val="00883604"/>
    <w:rsid w:val="008A6746"/>
    <w:rsid w:val="008D40EF"/>
    <w:rsid w:val="008E372C"/>
    <w:rsid w:val="008E4AFB"/>
    <w:rsid w:val="008F2FC6"/>
    <w:rsid w:val="009A6F54"/>
    <w:rsid w:val="009C23F7"/>
    <w:rsid w:val="00A13066"/>
    <w:rsid w:val="00A47268"/>
    <w:rsid w:val="00A6057A"/>
    <w:rsid w:val="00A634FB"/>
    <w:rsid w:val="00A74017"/>
    <w:rsid w:val="00A95E3A"/>
    <w:rsid w:val="00AA2F08"/>
    <w:rsid w:val="00AA332C"/>
    <w:rsid w:val="00AA3473"/>
    <w:rsid w:val="00AC27F8"/>
    <w:rsid w:val="00AD0210"/>
    <w:rsid w:val="00AD02D7"/>
    <w:rsid w:val="00AD4C72"/>
    <w:rsid w:val="00AE2AEE"/>
    <w:rsid w:val="00B0214E"/>
    <w:rsid w:val="00B302B1"/>
    <w:rsid w:val="00B47B05"/>
    <w:rsid w:val="00B5192C"/>
    <w:rsid w:val="00B804B2"/>
    <w:rsid w:val="00B96335"/>
    <w:rsid w:val="00B97538"/>
    <w:rsid w:val="00BB1F84"/>
    <w:rsid w:val="00BC473B"/>
    <w:rsid w:val="00BD61D3"/>
    <w:rsid w:val="00BE5468"/>
    <w:rsid w:val="00C02A0C"/>
    <w:rsid w:val="00C05513"/>
    <w:rsid w:val="00C11EAC"/>
    <w:rsid w:val="00C155FD"/>
    <w:rsid w:val="00C30F2A"/>
    <w:rsid w:val="00C41106"/>
    <w:rsid w:val="00C43456"/>
    <w:rsid w:val="00C56031"/>
    <w:rsid w:val="00C7163A"/>
    <w:rsid w:val="00C7256F"/>
    <w:rsid w:val="00C808FC"/>
    <w:rsid w:val="00C80C83"/>
    <w:rsid w:val="00CA1B41"/>
    <w:rsid w:val="00CD2D5F"/>
    <w:rsid w:val="00CD7D97"/>
    <w:rsid w:val="00CE3EE6"/>
    <w:rsid w:val="00CE4BA1"/>
    <w:rsid w:val="00CF56AB"/>
    <w:rsid w:val="00CF644E"/>
    <w:rsid w:val="00D000C7"/>
    <w:rsid w:val="00D2304E"/>
    <w:rsid w:val="00D255F7"/>
    <w:rsid w:val="00D747AE"/>
    <w:rsid w:val="00D9226C"/>
    <w:rsid w:val="00DA20BD"/>
    <w:rsid w:val="00DC4F4D"/>
    <w:rsid w:val="00DE50DB"/>
    <w:rsid w:val="00DF6AE1"/>
    <w:rsid w:val="00E126F8"/>
    <w:rsid w:val="00E17906"/>
    <w:rsid w:val="00E46FD5"/>
    <w:rsid w:val="00E544BB"/>
    <w:rsid w:val="00E56545"/>
    <w:rsid w:val="00E74D7A"/>
    <w:rsid w:val="00E76398"/>
    <w:rsid w:val="00EA1AE4"/>
    <w:rsid w:val="00ED54E0"/>
    <w:rsid w:val="00EE0B9D"/>
    <w:rsid w:val="00EE4906"/>
    <w:rsid w:val="00EF5848"/>
    <w:rsid w:val="00F21CEB"/>
    <w:rsid w:val="00F24FBD"/>
    <w:rsid w:val="00F30027"/>
    <w:rsid w:val="00F32397"/>
    <w:rsid w:val="00F40595"/>
    <w:rsid w:val="00F41AD3"/>
    <w:rsid w:val="00F65028"/>
    <w:rsid w:val="00F66690"/>
    <w:rsid w:val="00FA5DBC"/>
    <w:rsid w:val="00FA5EBC"/>
    <w:rsid w:val="00FA6AE4"/>
    <w:rsid w:val="00FC2221"/>
    <w:rsid w:val="00FD224A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03173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B443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32576"/>
  </w:style>
  <w:style w:type="paragraph" w:styleId="BlockText">
    <w:name w:val="Block Text"/>
    <w:basedOn w:val="Normal"/>
    <w:uiPriority w:val="99"/>
    <w:semiHidden/>
    <w:unhideWhenUsed/>
    <w:rsid w:val="0043257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25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5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257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57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32576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3257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3257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3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5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257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25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5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2576"/>
  </w:style>
  <w:style w:type="character" w:customStyle="1" w:styleId="DateChar">
    <w:name w:val="Date Char"/>
    <w:link w:val="Dat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25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2576"/>
  </w:style>
  <w:style w:type="character" w:customStyle="1" w:styleId="E-mailSignatureChar">
    <w:name w:val="E-mail Signature Char"/>
    <w:link w:val="E-mail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3257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3257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57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3257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32576"/>
  </w:style>
  <w:style w:type="paragraph" w:styleId="HTMLAddress">
    <w:name w:val="HTML Address"/>
    <w:basedOn w:val="Normal"/>
    <w:link w:val="HTMLAddressChar"/>
    <w:uiPriority w:val="99"/>
    <w:semiHidden/>
    <w:unhideWhenUsed/>
    <w:rsid w:val="0043257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3257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32576"/>
    <w:rPr>
      <w:i/>
      <w:iCs/>
    </w:rPr>
  </w:style>
  <w:style w:type="character" w:styleId="HTMLCode">
    <w:name w:val="HTML Code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432576"/>
    <w:rPr>
      <w:i/>
      <w:iCs/>
    </w:rPr>
  </w:style>
  <w:style w:type="character" w:styleId="HTMLKeyboard">
    <w:name w:val="HTML Keyboard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32576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3257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4325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257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257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257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257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257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257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257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257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25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257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3257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325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43257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3257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576"/>
  </w:style>
  <w:style w:type="paragraph" w:styleId="List">
    <w:name w:val="List"/>
    <w:basedOn w:val="Normal"/>
    <w:uiPriority w:val="99"/>
    <w:semiHidden/>
    <w:unhideWhenUsed/>
    <w:rsid w:val="004325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25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25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25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25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325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25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25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25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25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3257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3257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3257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3257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3257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3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3257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32576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325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25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25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2576"/>
  </w:style>
  <w:style w:type="character" w:customStyle="1" w:styleId="NoteHeadingChar">
    <w:name w:val="Note Heading Char"/>
    <w:link w:val="NoteHead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2576"/>
  </w:style>
  <w:style w:type="character" w:styleId="PlaceholderText">
    <w:name w:val="Placeholder Text"/>
    <w:uiPriority w:val="99"/>
    <w:semiHidden/>
    <w:rsid w:val="00432576"/>
    <w:rPr>
      <w:color w:val="808080"/>
    </w:rPr>
  </w:style>
  <w:style w:type="paragraph" w:styleId="PlainText">
    <w:name w:val="Plain Text"/>
    <w:basedOn w:val="Normal"/>
    <w:link w:val="PlainTextChar"/>
    <w:unhideWhenUsed/>
    <w:rsid w:val="004325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4325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32576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43257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2576"/>
  </w:style>
  <w:style w:type="character" w:customStyle="1" w:styleId="SalutationChar">
    <w:name w:val="Salutation Char"/>
    <w:link w:val="Salutation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257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432576"/>
    <w:rPr>
      <w:b/>
      <w:bCs/>
    </w:rPr>
  </w:style>
  <w:style w:type="character" w:styleId="SubtleEmphasis">
    <w:name w:val="Subtle Emphasis"/>
    <w:uiPriority w:val="99"/>
    <w:semiHidden/>
    <w:qFormat/>
    <w:rsid w:val="00432576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432576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3257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man\appdata\roaming\microsoft\templates\Letters%20&amp;%20Faxes\WTOLETTR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WTOLETTRE2012.DOTX</Template>
  <TotalTime>0</TotalTime>
  <Pages>1</Pages>
  <Words>96</Words>
  <Characters>514</Characters>
  <Application>Microsoft Office Word</Application>
  <DocSecurity>0</DocSecurity>
  <Lines>73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2020-03-11T16:58:00Z</dcterms:created>
  <dcterms:modified xsi:type="dcterms:W3CDTF">2020-03-18T14:58:00Z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9bc6f092-9187-454f-a51a-a049c9043a61</vt:lpwstr>
  </property>
  <property fmtid="{D5CDD505-2E9C-101B-9397-08002B2CF9AE}" pid="3" name="WTOCLASSIFICATION">
    <vt:lpwstr>WTO OFFICIAL</vt:lpwstr>
  </property>
</Properties>
</file>