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DC4" w14:textId="77777777" w:rsidR="00EA4725" w:rsidRPr="00441372" w:rsidRDefault="00E741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19C8" w14:paraId="3797DFE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9A6063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709D4A" w14:textId="77777777" w:rsidR="00EA4725" w:rsidRPr="00441372" w:rsidRDefault="00E741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South Africa</w:t>
            </w:r>
            <w:bookmarkEnd w:id="1"/>
          </w:p>
          <w:p w14:paraId="144F0C4F" w14:textId="77777777" w:rsidR="00EA4725" w:rsidRPr="00441372" w:rsidRDefault="00E741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19C8" w14:paraId="560491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4A8E2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FC065" w14:textId="77777777" w:rsidR="00EA4725" w:rsidRPr="00441372" w:rsidRDefault="00E741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Plant Protection Organisation of South Africa (NPPOZA): Directorate Inspection Services</w:t>
            </w:r>
            <w:bookmarkStart w:id="5" w:name="sps2a"/>
            <w:bookmarkEnd w:id="5"/>
          </w:p>
        </w:tc>
      </w:tr>
      <w:tr w:rsidR="003519C8" w14:paraId="133F05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CA972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D2487" w14:textId="77777777" w:rsidR="00EA4725" w:rsidRPr="00441372" w:rsidRDefault="00E7411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plants and plant products requiring a phytosanitary certificate</w:t>
            </w:r>
            <w:bookmarkStart w:id="7" w:name="sps3a"/>
            <w:bookmarkEnd w:id="7"/>
          </w:p>
        </w:tc>
      </w:tr>
      <w:tr w:rsidR="003519C8" w14:paraId="0AC742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9348E" w14:textId="77777777" w:rsidR="00EA4725" w:rsidRPr="00441372" w:rsidRDefault="00E741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2255E" w14:textId="77777777" w:rsidR="00EA4725" w:rsidRPr="00441372" w:rsidRDefault="00E7411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903946" w14:textId="77777777" w:rsidR="00EA4725" w:rsidRPr="00441372" w:rsidRDefault="00E741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F22020" w14:textId="77777777" w:rsidR="00EA4725" w:rsidRPr="00441372" w:rsidRDefault="00E741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19C8" w14:paraId="0B7F06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DBD14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B66AE" w14:textId="77777777" w:rsidR="00EA4725" w:rsidRPr="00441372" w:rsidRDefault="00E7411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Plant Protection Organisation of South Africa (NPPOZA) ability to receive ePhytos via the IPPC hub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</w:tc>
      </w:tr>
      <w:tr w:rsidR="003519C8" w14:paraId="4AC594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53F18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233EA" w14:textId="77777777" w:rsidR="00EA4725" w:rsidRPr="00441372" w:rsidRDefault="00E7411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South African eCertification system has developed a module that allows for the receipt of ePhytos sent via the IPPC hub.</w:t>
            </w:r>
          </w:p>
          <w:p w14:paraId="514E7AB0" w14:textId="77777777" w:rsidR="003519C8" w:rsidRPr="0065690F" w:rsidRDefault="00E74111" w:rsidP="00441372">
            <w:pPr>
              <w:spacing w:after="120"/>
            </w:pPr>
            <w:r w:rsidRPr="0065690F">
              <w:t>Trading partners to note that they can now send phytosanitary certitificates (ePhytos) to the NPPOZA electronically.</w:t>
            </w:r>
            <w:bookmarkStart w:id="22" w:name="sps6a"/>
            <w:bookmarkEnd w:id="22"/>
          </w:p>
        </w:tc>
      </w:tr>
      <w:tr w:rsidR="003519C8" w14:paraId="1EF0D5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4F45B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EF4C4" w14:textId="77777777" w:rsidR="00EA4725" w:rsidRPr="00441372" w:rsidRDefault="00E7411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 ]</w:t>
            </w:r>
            <w:bookmarkStart w:id="24" w:name="sps7a"/>
            <w:bookmarkEnd w:id="24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519C8" w14:paraId="10B910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78DDD" w14:textId="77777777" w:rsidR="00EA4725" w:rsidRPr="00441372" w:rsidRDefault="00E741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A08AA" w14:textId="77777777" w:rsidR="00EA4725" w:rsidRPr="00441372" w:rsidRDefault="00E7411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13B3023" w14:textId="77777777" w:rsidR="00EA4725" w:rsidRPr="00441372" w:rsidRDefault="00E741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6B2620A" w14:textId="77777777" w:rsidR="00EA4725" w:rsidRPr="00441372" w:rsidRDefault="00E741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46803BC" w14:textId="77777777" w:rsidR="00EA4725" w:rsidRPr="00441372" w:rsidRDefault="00E741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ISPM No. 12</w:t>
            </w:r>
            <w:bookmarkEnd w:id="44"/>
          </w:p>
          <w:p w14:paraId="75640A07" w14:textId="77777777" w:rsidR="00EA4725" w:rsidRPr="00441372" w:rsidRDefault="00E741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9E19A5E" w14:textId="77777777" w:rsidR="00EA4725" w:rsidRPr="00441372" w:rsidRDefault="00E7411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EEBCA4E" w14:textId="77777777" w:rsidR="00EA4725" w:rsidRPr="00441372" w:rsidRDefault="00E741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6BD2173" w14:textId="77777777" w:rsidR="00EA4725" w:rsidRPr="00441372" w:rsidRDefault="00E7411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519C8" w14:paraId="170602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00D36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7946D" w14:textId="77777777" w:rsidR="00EA4725" w:rsidRPr="00441372" w:rsidRDefault="00E7411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519C8" w14:paraId="10E7D8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F27E1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9DC45" w14:textId="77777777" w:rsidR="00EA4725" w:rsidRPr="00441372" w:rsidRDefault="00E7411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 April 2022</w:t>
            </w:r>
            <w:bookmarkStart w:id="58" w:name="sps10a"/>
            <w:bookmarkEnd w:id="58"/>
          </w:p>
          <w:p w14:paraId="5E8434BB" w14:textId="77777777" w:rsidR="00EA4725" w:rsidRPr="00441372" w:rsidRDefault="00E7411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April 2022</w:t>
            </w:r>
            <w:bookmarkStart w:id="60" w:name="sps10bisa"/>
            <w:bookmarkEnd w:id="60"/>
          </w:p>
        </w:tc>
      </w:tr>
      <w:tr w:rsidR="003519C8" w14:paraId="663D0B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8F022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11681" w14:textId="77777777" w:rsidR="00EA4725" w:rsidRPr="00441372" w:rsidRDefault="00E7411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 April 2022</w:t>
            </w:r>
            <w:bookmarkStart w:id="64" w:name="sps11a"/>
            <w:bookmarkEnd w:id="64"/>
          </w:p>
          <w:p w14:paraId="01E917A7" w14:textId="77777777" w:rsidR="00EA4725" w:rsidRPr="00441372" w:rsidRDefault="00E741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519C8" w14:paraId="4AA5C0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B4EED" w14:textId="77777777"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FC924" w14:textId="77777777" w:rsidR="00EA4725" w:rsidRPr="00441372" w:rsidRDefault="00E7411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March 2022</w:t>
            </w:r>
            <w:bookmarkEnd w:id="71"/>
          </w:p>
          <w:p w14:paraId="0E144B43" w14:textId="77777777" w:rsidR="00EA4725" w:rsidRPr="00441372" w:rsidRDefault="00E7411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B98135F" w14:textId="77777777" w:rsidR="003519C8" w:rsidRPr="0065690F" w:rsidRDefault="00E74111" w:rsidP="00441372">
            <w:r w:rsidRPr="0065690F">
              <w:t>NPPOZA: Directorate Inspection Services</w:t>
            </w:r>
          </w:p>
          <w:p w14:paraId="542BE8AB" w14:textId="55098A46" w:rsidR="003519C8" w:rsidRPr="0065690F" w:rsidRDefault="00E74111" w:rsidP="00E74111">
            <w:pPr>
              <w:tabs>
                <w:tab w:val="left" w:pos="698"/>
              </w:tabs>
            </w:pPr>
            <w:r w:rsidRPr="0065690F">
              <w:t>E-mail:</w:t>
            </w:r>
            <w:r>
              <w:tab/>
            </w:r>
            <w:r w:rsidRPr="0065690F">
              <w:t>PhindileN@dalrrd.gov.za</w:t>
            </w:r>
          </w:p>
          <w:p w14:paraId="3389DB10" w14:textId="6A0A90CB" w:rsidR="003519C8" w:rsidRPr="0065690F" w:rsidRDefault="00E74111" w:rsidP="00E74111">
            <w:pPr>
              <w:tabs>
                <w:tab w:val="left" w:pos="698"/>
              </w:tabs>
              <w:spacing w:after="120"/>
            </w:pPr>
            <w:r>
              <w:tab/>
            </w:r>
            <w:r w:rsidRPr="0065690F">
              <w:t>PhilileL@dalrrd.gov.za</w:t>
            </w:r>
            <w:bookmarkStart w:id="78" w:name="sps12d"/>
            <w:bookmarkEnd w:id="78"/>
          </w:p>
        </w:tc>
      </w:tr>
      <w:tr w:rsidR="003519C8" w14:paraId="319B49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DF0665" w14:textId="77777777" w:rsidR="00EA4725" w:rsidRPr="00441372" w:rsidRDefault="00E741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E052955" w14:textId="77777777" w:rsidR="00EA4725" w:rsidRPr="00441372" w:rsidRDefault="00E741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70F7726" w14:textId="77777777" w:rsidR="00EA4725" w:rsidRPr="0065690F" w:rsidRDefault="00E741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NPPOZA: Directorate Inspection Services</w:t>
            </w:r>
          </w:p>
          <w:p w14:paraId="475ABB68" w14:textId="7D472BB0" w:rsidR="00EA4725" w:rsidRPr="0065690F" w:rsidRDefault="00E74111" w:rsidP="00E74111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PhindileN@dalrrd.gov.za</w:t>
            </w:r>
          </w:p>
          <w:p w14:paraId="7ED44D02" w14:textId="2E63F6D3" w:rsidR="00EA4725" w:rsidRPr="0065690F" w:rsidRDefault="00E74111" w:rsidP="00E74111">
            <w:pPr>
              <w:keepNext/>
              <w:keepLines/>
              <w:tabs>
                <w:tab w:val="left" w:pos="698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PhilileL@dalrrd.gov.za</w:t>
            </w:r>
            <w:bookmarkStart w:id="85" w:name="sps13c"/>
            <w:bookmarkEnd w:id="85"/>
          </w:p>
        </w:tc>
      </w:tr>
    </w:tbl>
    <w:p w14:paraId="2D6C067C" w14:textId="77777777" w:rsidR="007141CF" w:rsidRPr="00441372" w:rsidRDefault="007141CF" w:rsidP="00441372"/>
    <w:sectPr w:rsidR="007141CF" w:rsidRPr="00441372" w:rsidSect="00E74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9E6D" w14:textId="77777777" w:rsidR="00683FDD" w:rsidRDefault="00E74111">
      <w:r>
        <w:separator/>
      </w:r>
    </w:p>
  </w:endnote>
  <w:endnote w:type="continuationSeparator" w:id="0">
    <w:p w14:paraId="41CFFD07" w14:textId="77777777" w:rsidR="00683FDD" w:rsidRDefault="00E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7F65" w14:textId="5E3C9B95" w:rsidR="00EA4725" w:rsidRPr="00E74111" w:rsidRDefault="00E74111" w:rsidP="00E7411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53FD" w14:textId="290FCF35" w:rsidR="00EA4725" w:rsidRPr="00E74111" w:rsidRDefault="00E74111" w:rsidP="00E7411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9D3" w14:textId="77777777" w:rsidR="00C863EB" w:rsidRPr="00441372" w:rsidRDefault="00E7411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8CEE" w14:textId="77777777" w:rsidR="00683FDD" w:rsidRDefault="00E74111">
      <w:r>
        <w:separator/>
      </w:r>
    </w:p>
  </w:footnote>
  <w:footnote w:type="continuationSeparator" w:id="0">
    <w:p w14:paraId="79F33764" w14:textId="77777777" w:rsidR="00683FDD" w:rsidRDefault="00E7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96A9" w14:textId="77777777"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>G/SPS/N/ZAF/77</w:t>
    </w:r>
  </w:p>
  <w:p w14:paraId="53C065DD" w14:textId="77777777"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346D87" w14:textId="19F7D559"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 xml:space="preserve">- </w:t>
    </w:r>
    <w:r w:rsidRPr="00E74111">
      <w:fldChar w:fldCharType="begin"/>
    </w:r>
    <w:r w:rsidRPr="00E74111">
      <w:instrText xml:space="preserve"> PAGE </w:instrText>
    </w:r>
    <w:r w:rsidRPr="00E74111">
      <w:fldChar w:fldCharType="separate"/>
    </w:r>
    <w:r w:rsidRPr="00E74111">
      <w:rPr>
        <w:noProof/>
      </w:rPr>
      <w:t>2</w:t>
    </w:r>
    <w:r w:rsidRPr="00E74111">
      <w:fldChar w:fldCharType="end"/>
    </w:r>
    <w:r w:rsidRPr="00E74111">
      <w:t xml:space="preserve"> -</w:t>
    </w:r>
  </w:p>
  <w:p w14:paraId="641E1F28" w14:textId="0F4F531E" w:rsidR="00EA4725" w:rsidRPr="00E74111" w:rsidRDefault="00EA4725" w:rsidP="00E7411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410" w14:textId="77777777"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>G/SPS/N/ZAF/77</w:t>
    </w:r>
  </w:p>
  <w:p w14:paraId="5AC33EDC" w14:textId="77777777"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A84E59" w14:textId="4BDC3AA9"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 xml:space="preserve">- </w:t>
    </w:r>
    <w:r w:rsidRPr="00E74111">
      <w:fldChar w:fldCharType="begin"/>
    </w:r>
    <w:r w:rsidRPr="00E74111">
      <w:instrText xml:space="preserve"> PAGE </w:instrText>
    </w:r>
    <w:r w:rsidRPr="00E74111">
      <w:fldChar w:fldCharType="separate"/>
    </w:r>
    <w:r w:rsidRPr="00E74111">
      <w:rPr>
        <w:noProof/>
      </w:rPr>
      <w:t>2</w:t>
    </w:r>
    <w:r w:rsidRPr="00E74111">
      <w:fldChar w:fldCharType="end"/>
    </w:r>
    <w:r w:rsidRPr="00E74111">
      <w:t xml:space="preserve"> -</w:t>
    </w:r>
  </w:p>
  <w:p w14:paraId="551E4276" w14:textId="56299E3C" w:rsidR="00EA4725" w:rsidRPr="00E74111" w:rsidRDefault="00EA4725" w:rsidP="00E7411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19C8" w14:paraId="0F1D4D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910D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96F40C" w14:textId="17F2BF1B" w:rsidR="00ED54E0" w:rsidRPr="00EA4725" w:rsidRDefault="00E741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519C8" w14:paraId="13AD0E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275306" w14:textId="77777777" w:rsidR="00ED54E0" w:rsidRPr="00EA4725" w:rsidRDefault="009403DF" w:rsidP="00422B6F">
          <w:pPr>
            <w:jc w:val="left"/>
          </w:pPr>
          <w:r>
            <w:rPr>
              <w:lang w:eastAsia="en-GB"/>
            </w:rPr>
            <w:pict w14:anchorId="3E2D04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A9018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19C8" w14:paraId="26D3BCD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1CED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6DA5F5" w14:textId="77777777" w:rsidR="00E74111" w:rsidRDefault="00E7411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G/SPS/N/ZAF/77</w:t>
          </w:r>
        </w:p>
        <w:bookmarkEnd w:id="87"/>
        <w:p w14:paraId="61020DAE" w14:textId="6174304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519C8" w14:paraId="555FDF7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FFEB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EA44D8" w14:textId="179ABD40" w:rsidR="00ED54E0" w:rsidRPr="00EA4725" w:rsidRDefault="002B489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23 February 2022</w:t>
          </w:r>
        </w:p>
      </w:tc>
    </w:tr>
    <w:tr w:rsidR="003519C8" w14:paraId="36CDFE7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0DDA7C" w14:textId="3124D364" w:rsidR="00ED54E0" w:rsidRPr="00EA4725" w:rsidRDefault="00E7411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B4895">
            <w:rPr>
              <w:color w:val="FF0000"/>
              <w:szCs w:val="16"/>
            </w:rPr>
            <w:t>22-</w:t>
          </w:r>
          <w:r w:rsidR="00DD7F54">
            <w:rPr>
              <w:color w:val="FF0000"/>
              <w:szCs w:val="16"/>
            </w:rPr>
            <w:t>175</w:t>
          </w:r>
          <w:r w:rsidR="009403DF">
            <w:rPr>
              <w:color w:val="FF0000"/>
              <w:szCs w:val="16"/>
            </w:rPr>
            <w:t>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83AE99" w14:textId="77777777" w:rsidR="00ED54E0" w:rsidRPr="00EA4725" w:rsidRDefault="00E7411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3519C8" w14:paraId="745FF18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A82819" w14:textId="62D65887" w:rsidR="00ED54E0" w:rsidRPr="00EA4725" w:rsidRDefault="00E7411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70D24" w14:textId="28AE8BD4" w:rsidR="00ED54E0" w:rsidRPr="00441372" w:rsidRDefault="00E7411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FC26F0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9EFB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FE8D72" w:tentative="1">
      <w:start w:val="1"/>
      <w:numFmt w:val="lowerLetter"/>
      <w:lvlText w:val="%2."/>
      <w:lvlJc w:val="left"/>
      <w:pPr>
        <w:ind w:left="1080" w:hanging="360"/>
      </w:pPr>
    </w:lvl>
    <w:lvl w:ilvl="2" w:tplc="AEEC0C76" w:tentative="1">
      <w:start w:val="1"/>
      <w:numFmt w:val="lowerRoman"/>
      <w:lvlText w:val="%3."/>
      <w:lvlJc w:val="right"/>
      <w:pPr>
        <w:ind w:left="1800" w:hanging="180"/>
      </w:pPr>
    </w:lvl>
    <w:lvl w:ilvl="3" w:tplc="6A20B582" w:tentative="1">
      <w:start w:val="1"/>
      <w:numFmt w:val="decimal"/>
      <w:lvlText w:val="%4."/>
      <w:lvlJc w:val="left"/>
      <w:pPr>
        <w:ind w:left="2520" w:hanging="360"/>
      </w:pPr>
    </w:lvl>
    <w:lvl w:ilvl="4" w:tplc="B19655A2" w:tentative="1">
      <w:start w:val="1"/>
      <w:numFmt w:val="lowerLetter"/>
      <w:lvlText w:val="%5."/>
      <w:lvlJc w:val="left"/>
      <w:pPr>
        <w:ind w:left="3240" w:hanging="360"/>
      </w:pPr>
    </w:lvl>
    <w:lvl w:ilvl="5" w:tplc="A0F0C928" w:tentative="1">
      <w:start w:val="1"/>
      <w:numFmt w:val="lowerRoman"/>
      <w:lvlText w:val="%6."/>
      <w:lvlJc w:val="right"/>
      <w:pPr>
        <w:ind w:left="3960" w:hanging="180"/>
      </w:pPr>
    </w:lvl>
    <w:lvl w:ilvl="6" w:tplc="AE0C78C4" w:tentative="1">
      <w:start w:val="1"/>
      <w:numFmt w:val="decimal"/>
      <w:lvlText w:val="%7."/>
      <w:lvlJc w:val="left"/>
      <w:pPr>
        <w:ind w:left="4680" w:hanging="360"/>
      </w:pPr>
    </w:lvl>
    <w:lvl w:ilvl="7" w:tplc="8C0C3018" w:tentative="1">
      <w:start w:val="1"/>
      <w:numFmt w:val="lowerLetter"/>
      <w:lvlText w:val="%8."/>
      <w:lvlJc w:val="left"/>
      <w:pPr>
        <w:ind w:left="5400" w:hanging="360"/>
      </w:pPr>
    </w:lvl>
    <w:lvl w:ilvl="8" w:tplc="65A852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4895"/>
    <w:rsid w:val="002C2634"/>
    <w:rsid w:val="00334D8B"/>
    <w:rsid w:val="003519C8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3FD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3D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F54"/>
    <w:rsid w:val="00DE50DB"/>
    <w:rsid w:val="00DF6AE1"/>
    <w:rsid w:val="00E06B18"/>
    <w:rsid w:val="00E46FD5"/>
    <w:rsid w:val="00E544BB"/>
    <w:rsid w:val="00E56545"/>
    <w:rsid w:val="00E64A48"/>
    <w:rsid w:val="00E74111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752f0efd-8eec-4b17-b9df-809698882827</vt:lpwstr>
  </property>
  <property fmtid="{D5CDD505-2E9C-101B-9397-08002B2CF9AE}" pid="3" name="Symbol1">
    <vt:lpwstr>G/SPS/N/ZAF/77</vt:lpwstr>
  </property>
  <property fmtid="{D5CDD505-2E9C-101B-9397-08002B2CF9AE}" pid="4" name="WTOCLASSIFICATION">
    <vt:lpwstr>WTO OFFICIAL</vt:lpwstr>
  </property>
</Properties>
</file>