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F4788A" w:rsidP="00446FAB">
      <w:pPr>
        <w:pStyle w:val="Title"/>
        <w:rPr>
          <w:b w:val="0"/>
          <w:caps w:val="0"/>
          <w:kern w:val="0"/>
        </w:rPr>
      </w:pPr>
      <w:bookmarkStart w:id="0" w:name="_GoBack"/>
      <w:bookmarkEnd w:id="0"/>
      <w:r w:rsidRPr="00446FAB">
        <w:rPr>
          <w:caps w:val="0"/>
          <w:kern w:val="0"/>
        </w:rPr>
        <w:t>NOTIFICATION</w:t>
      </w:r>
    </w:p>
    <w:p w:rsidR="00985FA7" w:rsidRPr="00446FAB" w:rsidRDefault="00F4788A" w:rsidP="00446FAB">
      <w:pPr>
        <w:pStyle w:val="Title3"/>
      </w:pPr>
      <w:r w:rsidRPr="00446FAB">
        <w:t>Addendum</w:t>
      </w:r>
    </w:p>
    <w:p w:rsidR="00985FA7" w:rsidRPr="00446FAB" w:rsidRDefault="00F4788A" w:rsidP="00446FAB">
      <w:pPr>
        <w:spacing w:after="120"/>
      </w:pPr>
      <w:r w:rsidRPr="00446FAB">
        <w:t xml:space="preserve">The following communication, dated </w:t>
      </w:r>
      <w:bookmarkStart w:id="1" w:name="spsDateCommunication"/>
      <w:r w:rsidRPr="00446FAB">
        <w:t>19 October 2017</w:t>
      </w:r>
      <w:bookmarkEnd w:id="1"/>
      <w:r w:rsidRPr="00446FAB">
        <w:t>, is being circulated at the request of the delegation of</w:t>
      </w:r>
      <w:r w:rsidR="00E90D64">
        <w:t xml:space="preserve"> the</w:t>
      </w:r>
      <w:r w:rsidRPr="00446FAB">
        <w:t xml:space="preserve"> </w:t>
      </w:r>
      <w:bookmarkStart w:id="2" w:name="spsMember"/>
      <w:r w:rsidRPr="00446FAB">
        <w:rPr>
          <w:u w:val="single"/>
        </w:rPr>
        <w:t>United States of America</w:t>
      </w:r>
      <w:bookmarkEnd w:id="2"/>
      <w:r w:rsidRPr="00446FAB">
        <w:t xml:space="preserve">. </w:t>
      </w:r>
    </w:p>
    <w:p w:rsidR="00985FA7" w:rsidRPr="00446FAB" w:rsidRDefault="007F41CA" w:rsidP="00446FAB"/>
    <w:p w:rsidR="00985FA7" w:rsidRPr="00446FAB" w:rsidRDefault="00F4788A" w:rsidP="00446FAB">
      <w:pPr>
        <w:jc w:val="center"/>
        <w:rPr>
          <w:b/>
        </w:rPr>
      </w:pPr>
      <w:r w:rsidRPr="00446FAB">
        <w:rPr>
          <w:b/>
        </w:rPr>
        <w:t>_______________</w:t>
      </w:r>
    </w:p>
    <w:p w:rsidR="00985FA7" w:rsidRPr="00446FAB" w:rsidRDefault="007F41CA" w:rsidP="00446FAB"/>
    <w:p w:rsidR="00985FA7" w:rsidRPr="00446FAB" w:rsidRDefault="007F41CA" w:rsidP="00446FAB"/>
    <w:p w:rsidR="00985FA7" w:rsidRPr="00446FAB" w:rsidRDefault="00F4788A" w:rsidP="00952131">
      <w:pPr>
        <w:spacing w:after="120"/>
      </w:pPr>
      <w:r>
        <w:t>TITLE: Proposed Addition of New Grape Variety Names for American Wines; Comment Period Reopening</w:t>
      </w:r>
    </w:p>
    <w:p w:rsidR="00F46E59" w:rsidRDefault="00F4788A" w:rsidP="00952131">
      <w:pPr>
        <w:spacing w:after="120"/>
      </w:pPr>
      <w:r>
        <w:t>AGENCY: Alcohol and Tobacco Tax and Trade Bureau, Treasury</w:t>
      </w:r>
    </w:p>
    <w:p w:rsidR="00F46E59" w:rsidRDefault="00F4788A" w:rsidP="00952131">
      <w:pPr>
        <w:spacing w:after="120"/>
      </w:pPr>
      <w:r>
        <w:t>ACTION: Notice of proposed rulemaking; reopening of comment period</w:t>
      </w:r>
    </w:p>
    <w:p w:rsidR="00F46E59" w:rsidRDefault="00F4788A" w:rsidP="00952131">
      <w:pPr>
        <w:spacing w:after="120"/>
      </w:pPr>
      <w:r>
        <w:t>SUMMARY: The Alcohol and Tobacco Tax and Trade Bureau is reopening for an additional 60 days the comment period for Notice No. 165, Proposed Addition of New Grape Variety Names for American Wines, a notice of proposed rulemaking published in the Federal Register on 17 November 2016. TTB is taking this action in response to requests from several wine industry members and trade associations.</w:t>
      </w:r>
    </w:p>
    <w:p w:rsidR="00F46E59" w:rsidRDefault="00F4788A" w:rsidP="00952131">
      <w:pPr>
        <w:spacing w:after="120"/>
      </w:pPr>
      <w:r>
        <w:t>The comment period for the proposed rule published on 17 November 2016 (81 FR 81023) is reopened for 60 days. Written comments on Notice No. 165 are now due on or before 11 December 2017.</w:t>
      </w:r>
      <w:bookmarkStart w:id="3" w:name="spsTitle"/>
      <w:bookmarkEnd w:id="3"/>
    </w:p>
    <w:p w:rsidR="00985FA7" w:rsidRPr="00446FAB" w:rsidRDefault="007F41CA" w:rsidP="00446FAB">
      <w:pPr>
        <w:spacing w:after="120"/>
      </w:pPr>
      <w:hyperlink r:id="rId8" w:tgtFrame="_blank" w:history="1">
        <w:r w:rsidR="00F4788A">
          <w:rPr>
            <w:color w:val="0000FF"/>
            <w:u w:val="single"/>
          </w:rPr>
          <w:t>https://members.wto.org/crnattachments/2017/TBT/USA/17_4707_00_e.pdf</w:t>
        </w:r>
      </w:hyperlink>
      <w:bookmarkStart w:id="4" w:name="spsMeasureAddress"/>
      <w:bookmarkEnd w:id="4"/>
    </w:p>
    <w:p w:rsidR="00985FA7" w:rsidRPr="00446FAB" w:rsidRDefault="007F41CA" w:rsidP="00446FAB"/>
    <w:p w:rsidR="00985FA7" w:rsidRPr="00446FAB" w:rsidRDefault="00F4788A" w:rsidP="00446FAB">
      <w:pPr>
        <w:jc w:val="center"/>
        <w:rPr>
          <w:b/>
        </w:rPr>
      </w:pPr>
      <w:r w:rsidRPr="00446FAB">
        <w:rPr>
          <w:b/>
        </w:rPr>
        <w:t>__________</w:t>
      </w:r>
    </w:p>
    <w:sectPr w:rsidR="00985FA7" w:rsidRPr="00446FAB" w:rsidSect="00191B2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25" w:rsidRDefault="00F4788A">
      <w:r>
        <w:separator/>
      </w:r>
    </w:p>
  </w:endnote>
  <w:endnote w:type="continuationSeparator" w:id="0">
    <w:p w:rsidR="00F22C25" w:rsidRDefault="00F4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191B25" w:rsidRDefault="00191B25" w:rsidP="00191B2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191B25" w:rsidRDefault="00191B25" w:rsidP="00191B2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F4788A">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25" w:rsidRDefault="00F4788A">
      <w:r>
        <w:separator/>
      </w:r>
    </w:p>
  </w:footnote>
  <w:footnote w:type="continuationSeparator" w:id="0">
    <w:p w:rsidR="00F22C25" w:rsidRDefault="00F4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25" w:rsidRPr="00191B25" w:rsidRDefault="00191B25" w:rsidP="00191B25">
    <w:pPr>
      <w:pStyle w:val="Header"/>
      <w:pBdr>
        <w:bottom w:val="single" w:sz="4" w:space="1" w:color="auto"/>
      </w:pBdr>
      <w:tabs>
        <w:tab w:val="clear" w:pos="4513"/>
        <w:tab w:val="clear" w:pos="9027"/>
      </w:tabs>
      <w:jc w:val="center"/>
      <w:rPr>
        <w:lang w:val="es-ES"/>
      </w:rPr>
    </w:pPr>
    <w:r w:rsidRPr="00191B25">
      <w:rPr>
        <w:lang w:val="es-ES"/>
      </w:rPr>
      <w:t>G/TBT/N/USA/1225/Add.1</w:t>
    </w:r>
  </w:p>
  <w:p w:rsidR="00191B25" w:rsidRPr="00191B25" w:rsidRDefault="00191B25" w:rsidP="00191B25">
    <w:pPr>
      <w:pStyle w:val="Header"/>
      <w:pBdr>
        <w:bottom w:val="single" w:sz="4" w:space="1" w:color="auto"/>
      </w:pBdr>
      <w:tabs>
        <w:tab w:val="clear" w:pos="4513"/>
        <w:tab w:val="clear" w:pos="9027"/>
      </w:tabs>
      <w:jc w:val="center"/>
      <w:rPr>
        <w:lang w:val="es-ES"/>
      </w:rPr>
    </w:pPr>
  </w:p>
  <w:p w:rsidR="00191B25" w:rsidRPr="00191B25" w:rsidRDefault="00191B25" w:rsidP="00191B25">
    <w:pPr>
      <w:pStyle w:val="Header"/>
      <w:pBdr>
        <w:bottom w:val="single" w:sz="4" w:space="1" w:color="auto"/>
      </w:pBdr>
      <w:tabs>
        <w:tab w:val="clear" w:pos="4513"/>
        <w:tab w:val="clear" w:pos="9027"/>
      </w:tabs>
      <w:jc w:val="center"/>
    </w:pPr>
    <w:r w:rsidRPr="00191B25">
      <w:t xml:space="preserve">- </w:t>
    </w:r>
    <w:r w:rsidRPr="00191B25">
      <w:fldChar w:fldCharType="begin"/>
    </w:r>
    <w:r w:rsidRPr="00191B25">
      <w:instrText xml:space="preserve"> PAGE </w:instrText>
    </w:r>
    <w:r w:rsidRPr="00191B25">
      <w:fldChar w:fldCharType="separate"/>
    </w:r>
    <w:r w:rsidRPr="00191B25">
      <w:rPr>
        <w:noProof/>
      </w:rPr>
      <w:t>1</w:t>
    </w:r>
    <w:r w:rsidRPr="00191B25">
      <w:fldChar w:fldCharType="end"/>
    </w:r>
    <w:r w:rsidRPr="00191B25">
      <w:t xml:space="preserve"> -</w:t>
    </w:r>
  </w:p>
  <w:p w:rsidR="00985FA7" w:rsidRPr="00191B25" w:rsidRDefault="007F41CA" w:rsidP="00191B2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25" w:rsidRPr="00191B25" w:rsidRDefault="00191B25" w:rsidP="00191B25">
    <w:pPr>
      <w:pStyle w:val="Header"/>
      <w:pBdr>
        <w:bottom w:val="single" w:sz="4" w:space="1" w:color="auto"/>
      </w:pBdr>
      <w:tabs>
        <w:tab w:val="clear" w:pos="4513"/>
        <w:tab w:val="clear" w:pos="9027"/>
      </w:tabs>
      <w:jc w:val="center"/>
      <w:rPr>
        <w:lang w:val="es-ES"/>
      </w:rPr>
    </w:pPr>
    <w:r w:rsidRPr="00191B25">
      <w:rPr>
        <w:lang w:val="es-ES"/>
      </w:rPr>
      <w:t>G/TBT/N/USA/1225/Add.1</w:t>
    </w:r>
  </w:p>
  <w:p w:rsidR="00191B25" w:rsidRPr="00191B25" w:rsidRDefault="00191B25" w:rsidP="00191B25">
    <w:pPr>
      <w:pStyle w:val="Header"/>
      <w:pBdr>
        <w:bottom w:val="single" w:sz="4" w:space="1" w:color="auto"/>
      </w:pBdr>
      <w:tabs>
        <w:tab w:val="clear" w:pos="4513"/>
        <w:tab w:val="clear" w:pos="9027"/>
      </w:tabs>
      <w:jc w:val="center"/>
      <w:rPr>
        <w:lang w:val="es-ES"/>
      </w:rPr>
    </w:pPr>
  </w:p>
  <w:p w:rsidR="00191B25" w:rsidRPr="00191B25" w:rsidRDefault="00191B25" w:rsidP="00191B25">
    <w:pPr>
      <w:pStyle w:val="Header"/>
      <w:pBdr>
        <w:bottom w:val="single" w:sz="4" w:space="1" w:color="auto"/>
      </w:pBdr>
      <w:tabs>
        <w:tab w:val="clear" w:pos="4513"/>
        <w:tab w:val="clear" w:pos="9027"/>
      </w:tabs>
      <w:jc w:val="center"/>
    </w:pPr>
    <w:r w:rsidRPr="00191B25">
      <w:t xml:space="preserve">- </w:t>
    </w:r>
    <w:r w:rsidRPr="00191B25">
      <w:fldChar w:fldCharType="begin"/>
    </w:r>
    <w:r w:rsidRPr="00191B25">
      <w:instrText xml:space="preserve"> PAGE </w:instrText>
    </w:r>
    <w:r w:rsidRPr="00191B25">
      <w:fldChar w:fldCharType="separate"/>
    </w:r>
    <w:r w:rsidRPr="00191B25">
      <w:rPr>
        <w:noProof/>
      </w:rPr>
      <w:t>1</w:t>
    </w:r>
    <w:r w:rsidRPr="00191B25">
      <w:fldChar w:fldCharType="end"/>
    </w:r>
    <w:r w:rsidRPr="00191B25">
      <w:t xml:space="preserve"> -</w:t>
    </w:r>
  </w:p>
  <w:p w:rsidR="00985FA7" w:rsidRPr="00191B25" w:rsidRDefault="007F41CA" w:rsidP="00191B2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6E59" w:rsidTr="00221064">
      <w:trPr>
        <w:trHeight w:val="240"/>
        <w:jc w:val="center"/>
      </w:trPr>
      <w:tc>
        <w:tcPr>
          <w:tcW w:w="3794" w:type="dxa"/>
          <w:shd w:val="clear" w:color="auto" w:fill="FFFFFF"/>
          <w:tcMar>
            <w:left w:w="108" w:type="dxa"/>
            <w:right w:w="108" w:type="dxa"/>
          </w:tcMar>
          <w:vAlign w:val="center"/>
        </w:tcPr>
        <w:p w:rsidR="00ED54E0" w:rsidRPr="00985FA7" w:rsidRDefault="007F41CA"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191B25" w:rsidP="00180C12">
          <w:pPr>
            <w:jc w:val="right"/>
            <w:rPr>
              <w:b/>
              <w:color w:val="FF0000"/>
              <w:szCs w:val="16"/>
            </w:rPr>
          </w:pPr>
          <w:r>
            <w:rPr>
              <w:b/>
              <w:color w:val="FF0000"/>
              <w:szCs w:val="16"/>
            </w:rPr>
            <w:t xml:space="preserve"> </w:t>
          </w:r>
        </w:p>
      </w:tc>
    </w:tr>
    <w:bookmarkEnd w:id="5"/>
    <w:tr w:rsidR="00F46E59" w:rsidTr="00221064">
      <w:trPr>
        <w:trHeight w:val="213"/>
        <w:jc w:val="center"/>
      </w:trPr>
      <w:tc>
        <w:tcPr>
          <w:tcW w:w="3794" w:type="dxa"/>
          <w:vMerge w:val="restart"/>
          <w:shd w:val="clear" w:color="auto" w:fill="FFFFFF"/>
          <w:tcMar>
            <w:left w:w="0" w:type="dxa"/>
            <w:right w:w="0" w:type="dxa"/>
          </w:tcMar>
        </w:tcPr>
        <w:p w:rsidR="00ED54E0" w:rsidRPr="00985FA7" w:rsidRDefault="00A15C9F" w:rsidP="00180C12">
          <w:pPr>
            <w:jc w:val="left"/>
          </w:pPr>
          <w:r>
            <w:rPr>
              <w:noProof/>
              <w:lang w:eastAsia="en-GB"/>
            </w:rPr>
            <w:drawing>
              <wp:inline distT="0" distB="0" distL="0" distR="0" wp14:anchorId="001B71CE" wp14:editId="37E9A72E">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7F41CA" w:rsidP="00180C12">
          <w:pPr>
            <w:jc w:val="right"/>
            <w:rPr>
              <w:b/>
              <w:szCs w:val="16"/>
            </w:rPr>
          </w:pPr>
        </w:p>
      </w:tc>
    </w:tr>
    <w:tr w:rsidR="00F46E59" w:rsidRPr="007F41CA" w:rsidTr="00221064">
      <w:trPr>
        <w:trHeight w:val="868"/>
        <w:jc w:val="center"/>
      </w:trPr>
      <w:tc>
        <w:tcPr>
          <w:tcW w:w="3794" w:type="dxa"/>
          <w:vMerge/>
          <w:shd w:val="clear" w:color="auto" w:fill="FFFFFF"/>
          <w:tcMar>
            <w:left w:w="108" w:type="dxa"/>
            <w:right w:w="108" w:type="dxa"/>
          </w:tcMar>
        </w:tcPr>
        <w:p w:rsidR="00ED54E0" w:rsidRPr="00985FA7" w:rsidRDefault="007F41CA" w:rsidP="00180C12">
          <w:pPr>
            <w:jc w:val="left"/>
            <w:rPr>
              <w:noProof/>
              <w:lang w:eastAsia="en-GB"/>
            </w:rPr>
          </w:pPr>
        </w:p>
      </w:tc>
      <w:tc>
        <w:tcPr>
          <w:tcW w:w="5448" w:type="dxa"/>
          <w:gridSpan w:val="2"/>
          <w:shd w:val="clear" w:color="auto" w:fill="FFFFFF"/>
          <w:tcMar>
            <w:left w:w="108" w:type="dxa"/>
            <w:right w:w="108" w:type="dxa"/>
          </w:tcMar>
        </w:tcPr>
        <w:p w:rsidR="00191B25" w:rsidRPr="00191B25" w:rsidRDefault="00191B25" w:rsidP="00985FA7">
          <w:pPr>
            <w:jc w:val="right"/>
            <w:rPr>
              <w:b/>
              <w:szCs w:val="16"/>
              <w:lang w:val="es-ES"/>
            </w:rPr>
          </w:pPr>
          <w:bookmarkStart w:id="6" w:name="bmkSymbols"/>
          <w:r w:rsidRPr="00191B25">
            <w:rPr>
              <w:b/>
              <w:szCs w:val="16"/>
              <w:lang w:val="es-ES"/>
            </w:rPr>
            <w:t>G/TBT/N/USA/1225/Add.1</w:t>
          </w:r>
        </w:p>
        <w:bookmarkEnd w:id="6"/>
        <w:p w:rsidR="00ED54E0" w:rsidRPr="00191B25" w:rsidRDefault="007F41CA" w:rsidP="00985FA7">
          <w:pPr>
            <w:jc w:val="right"/>
            <w:rPr>
              <w:b/>
              <w:szCs w:val="16"/>
              <w:lang w:val="es-ES"/>
            </w:rPr>
          </w:pPr>
        </w:p>
      </w:tc>
    </w:tr>
    <w:tr w:rsidR="00F46E59" w:rsidRPr="00191B25" w:rsidTr="00221064">
      <w:trPr>
        <w:trHeight w:val="240"/>
        <w:jc w:val="center"/>
      </w:trPr>
      <w:tc>
        <w:tcPr>
          <w:tcW w:w="3794" w:type="dxa"/>
          <w:vMerge/>
          <w:shd w:val="clear" w:color="auto" w:fill="FFFFFF"/>
          <w:tcMar>
            <w:left w:w="108" w:type="dxa"/>
            <w:right w:w="108" w:type="dxa"/>
          </w:tcMar>
          <w:vAlign w:val="center"/>
        </w:tcPr>
        <w:p w:rsidR="00ED54E0" w:rsidRPr="00191B25" w:rsidRDefault="007F41CA" w:rsidP="00180C12">
          <w:pPr>
            <w:rPr>
              <w:lang w:val="es-ES"/>
            </w:rPr>
          </w:pPr>
        </w:p>
      </w:tc>
      <w:tc>
        <w:tcPr>
          <w:tcW w:w="5448" w:type="dxa"/>
          <w:gridSpan w:val="2"/>
          <w:shd w:val="clear" w:color="auto" w:fill="FFFFFF"/>
          <w:tcMar>
            <w:left w:w="108" w:type="dxa"/>
            <w:right w:w="108" w:type="dxa"/>
          </w:tcMar>
          <w:vAlign w:val="center"/>
        </w:tcPr>
        <w:p w:rsidR="00ED54E0" w:rsidRPr="00191B25" w:rsidRDefault="007F41CA" w:rsidP="00180C12">
          <w:pPr>
            <w:jc w:val="right"/>
            <w:rPr>
              <w:szCs w:val="16"/>
              <w:lang w:val="es-ES"/>
            </w:rPr>
          </w:pPr>
          <w:bookmarkStart w:id="7" w:name="spsDateDistribution"/>
          <w:bookmarkStart w:id="8" w:name="bmkDate"/>
          <w:bookmarkEnd w:id="7"/>
          <w:bookmarkEnd w:id="8"/>
          <w:r>
            <w:rPr>
              <w:szCs w:val="16"/>
              <w:lang w:val="es-ES"/>
            </w:rPr>
            <w:t xml:space="preserve">19 </w:t>
          </w:r>
          <w:proofErr w:type="spellStart"/>
          <w:r>
            <w:rPr>
              <w:szCs w:val="16"/>
              <w:lang w:val="es-ES"/>
            </w:rPr>
            <w:t>October</w:t>
          </w:r>
          <w:proofErr w:type="spellEnd"/>
          <w:r>
            <w:rPr>
              <w:szCs w:val="16"/>
              <w:lang w:val="es-ES"/>
            </w:rPr>
            <w:t xml:space="preserve"> 2017</w:t>
          </w:r>
        </w:p>
      </w:tc>
    </w:tr>
    <w:tr w:rsidR="00F46E5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4788A" w:rsidP="00180C12">
          <w:pPr>
            <w:jc w:val="left"/>
            <w:rPr>
              <w:b/>
            </w:rPr>
          </w:pPr>
          <w:bookmarkStart w:id="9" w:name="bmkSerial"/>
          <w:r w:rsidRPr="00446FAB">
            <w:rPr>
              <w:color w:val="FF0000"/>
              <w:szCs w:val="16"/>
            </w:rPr>
            <w:t>(</w:t>
          </w:r>
          <w:bookmarkStart w:id="10" w:name="spsSerialNumber"/>
          <w:bookmarkEnd w:id="10"/>
          <w:r w:rsidR="007F41CA">
            <w:rPr>
              <w:color w:val="FF0000"/>
              <w:szCs w:val="16"/>
            </w:rPr>
            <w:t>17-5664</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F4788A"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7F41CA">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7F41CA">
            <w:rPr>
              <w:bCs/>
              <w:noProof/>
              <w:szCs w:val="16"/>
            </w:rPr>
            <w:t>1</w:t>
          </w:r>
          <w:r w:rsidRPr="00446FAB">
            <w:rPr>
              <w:bCs/>
              <w:szCs w:val="16"/>
            </w:rPr>
            <w:fldChar w:fldCharType="end"/>
          </w:r>
          <w:bookmarkEnd w:id="11"/>
        </w:p>
      </w:tc>
    </w:tr>
    <w:tr w:rsidR="00F46E5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191B25"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191B25" w:rsidP="00985FA7">
          <w:pPr>
            <w:jc w:val="right"/>
            <w:rPr>
              <w:bCs/>
              <w:szCs w:val="18"/>
            </w:rPr>
          </w:pPr>
          <w:bookmarkStart w:id="13" w:name="bmkLanguage"/>
          <w:r>
            <w:rPr>
              <w:bCs/>
              <w:szCs w:val="18"/>
            </w:rPr>
            <w:t>Original: English</w:t>
          </w:r>
          <w:bookmarkEnd w:id="13"/>
        </w:p>
      </w:tc>
    </w:tr>
  </w:tbl>
  <w:p w:rsidR="00ED54E0" w:rsidRPr="00446FAB" w:rsidRDefault="007F4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D70A77C">
      <w:start w:val="1"/>
      <w:numFmt w:val="decimal"/>
      <w:pStyle w:val="SummaryText"/>
      <w:lvlText w:val="%1."/>
      <w:lvlJc w:val="left"/>
      <w:pPr>
        <w:ind w:left="360" w:hanging="360"/>
      </w:pPr>
    </w:lvl>
    <w:lvl w:ilvl="1" w:tplc="EE1E7A76" w:tentative="1">
      <w:start w:val="1"/>
      <w:numFmt w:val="lowerLetter"/>
      <w:lvlText w:val="%2."/>
      <w:lvlJc w:val="left"/>
      <w:pPr>
        <w:ind w:left="1080" w:hanging="360"/>
      </w:pPr>
    </w:lvl>
    <w:lvl w:ilvl="2" w:tplc="88C21DE2" w:tentative="1">
      <w:start w:val="1"/>
      <w:numFmt w:val="lowerRoman"/>
      <w:lvlText w:val="%3."/>
      <w:lvlJc w:val="right"/>
      <w:pPr>
        <w:ind w:left="1800" w:hanging="180"/>
      </w:pPr>
    </w:lvl>
    <w:lvl w:ilvl="3" w:tplc="E6C49132" w:tentative="1">
      <w:start w:val="1"/>
      <w:numFmt w:val="decimal"/>
      <w:lvlText w:val="%4."/>
      <w:lvlJc w:val="left"/>
      <w:pPr>
        <w:ind w:left="2520" w:hanging="360"/>
      </w:pPr>
    </w:lvl>
    <w:lvl w:ilvl="4" w:tplc="BAEEDBB4" w:tentative="1">
      <w:start w:val="1"/>
      <w:numFmt w:val="lowerLetter"/>
      <w:lvlText w:val="%5."/>
      <w:lvlJc w:val="left"/>
      <w:pPr>
        <w:ind w:left="3240" w:hanging="360"/>
      </w:pPr>
    </w:lvl>
    <w:lvl w:ilvl="5" w:tplc="44B2BEF4" w:tentative="1">
      <w:start w:val="1"/>
      <w:numFmt w:val="lowerRoman"/>
      <w:lvlText w:val="%6."/>
      <w:lvlJc w:val="right"/>
      <w:pPr>
        <w:ind w:left="3960" w:hanging="180"/>
      </w:pPr>
    </w:lvl>
    <w:lvl w:ilvl="6" w:tplc="1E2E14D4" w:tentative="1">
      <w:start w:val="1"/>
      <w:numFmt w:val="decimal"/>
      <w:lvlText w:val="%7."/>
      <w:lvlJc w:val="left"/>
      <w:pPr>
        <w:ind w:left="4680" w:hanging="360"/>
      </w:pPr>
    </w:lvl>
    <w:lvl w:ilvl="7" w:tplc="8CC839FE" w:tentative="1">
      <w:start w:val="1"/>
      <w:numFmt w:val="lowerLetter"/>
      <w:lvlText w:val="%8."/>
      <w:lvlJc w:val="left"/>
      <w:pPr>
        <w:ind w:left="5400" w:hanging="360"/>
      </w:pPr>
    </w:lvl>
    <w:lvl w:ilvl="8" w:tplc="393284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59"/>
    <w:rsid w:val="00191B25"/>
    <w:rsid w:val="007F41CA"/>
    <w:rsid w:val="00952131"/>
    <w:rsid w:val="00A15C9F"/>
    <w:rsid w:val="00AB4CA0"/>
    <w:rsid w:val="00E90D64"/>
    <w:rsid w:val="00F22C25"/>
    <w:rsid w:val="00F46E59"/>
    <w:rsid w:val="00F4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SA/17_4707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2017-10-19T08:41:00Z</cp:lastPrinted>
  <dcterms:created xsi:type="dcterms:W3CDTF">2017-10-19T08:30:00Z</dcterms:created>
  <dcterms:modified xsi:type="dcterms:W3CDTF">2017-10-19T10:53:00Z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G/TBT/N/USA/1225/Add.1</vt:lpwstr>
  </property>
</Properties>
</file>