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D" w:rsidRPr="009D0EBF" w:rsidRDefault="00140019" w:rsidP="009D0EBF">
      <w:pPr>
        <w:pStyle w:val="Title"/>
        <w:rPr>
          <w:caps w:val="0"/>
          <w:kern w:val="0"/>
        </w:rPr>
      </w:pPr>
      <w:bookmarkStart w:id="0" w:name="_GoBack"/>
      <w:bookmarkEnd w:id="0"/>
      <w:r w:rsidRPr="009D0EBF">
        <w:rPr>
          <w:caps w:val="0"/>
          <w:kern w:val="0"/>
        </w:rPr>
        <w:t>NOTIFICATION</w:t>
      </w:r>
    </w:p>
    <w:p w:rsidR="00D90ADD" w:rsidRPr="009D0EBF" w:rsidRDefault="00140019" w:rsidP="009D0EBF">
      <w:pPr>
        <w:pStyle w:val="Title3"/>
      </w:pPr>
      <w:r w:rsidRPr="009D0EBF">
        <w:t>Revision</w:t>
      </w:r>
    </w:p>
    <w:p w:rsidR="00D90ADD" w:rsidRPr="009D0EBF" w:rsidRDefault="00140019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AE6D0E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E2943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Tanzania</w:t>
            </w:r>
            <w:bookmarkEnd w:id="1"/>
          </w:p>
          <w:p w:rsidR="004C341F" w:rsidRPr="009D0EBF" w:rsidRDefault="00140019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019" w:rsidRDefault="00140019" w:rsidP="009D0EBF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</w:p>
          <w:p w:rsidR="00140019" w:rsidRDefault="00140019" w:rsidP="00140019">
            <w:pPr>
              <w:jc w:val="left"/>
            </w:pPr>
            <w:r>
              <w:t xml:space="preserve">Tanzania Bureau of Standards </w:t>
            </w:r>
          </w:p>
          <w:p w:rsidR="00140019" w:rsidRDefault="00140019" w:rsidP="00140019">
            <w:pPr>
              <w:jc w:val="left"/>
            </w:pPr>
            <w:r>
              <w:t xml:space="preserve">MOROGORO/Sam Nujoma Road </w:t>
            </w:r>
          </w:p>
          <w:p w:rsidR="00140019" w:rsidRDefault="00140019" w:rsidP="00140019">
            <w:pPr>
              <w:jc w:val="left"/>
            </w:pP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 </w:t>
            </w:r>
          </w:p>
          <w:p w:rsidR="00140019" w:rsidRDefault="00140019" w:rsidP="00140019">
            <w:pPr>
              <w:jc w:val="left"/>
            </w:pPr>
            <w:r>
              <w:t xml:space="preserve">Tel: +255 222450206 </w:t>
            </w:r>
          </w:p>
          <w:p w:rsidR="00140019" w:rsidRDefault="00140019" w:rsidP="00140019">
            <w:pPr>
              <w:jc w:val="left"/>
            </w:pPr>
            <w:r>
              <w:t xml:space="preserve">Email: </w:t>
            </w:r>
            <w:hyperlink r:id="rId8" w:history="1">
              <w:r w:rsidRPr="008D2067">
                <w:rPr>
                  <w:rStyle w:val="Hyperlink"/>
                </w:rPr>
                <w:t>info@tbs.go.tz</w:t>
              </w:r>
            </w:hyperlink>
            <w:r>
              <w:t xml:space="preserve"> </w:t>
            </w:r>
          </w:p>
          <w:p w:rsidR="004C341F" w:rsidRPr="009D0EBF" w:rsidRDefault="00140019" w:rsidP="00140019">
            <w:pPr>
              <w:spacing w:after="120"/>
              <w:jc w:val="left"/>
            </w:pPr>
            <w:r>
              <w:t xml:space="preserve">Website: </w:t>
            </w:r>
            <w:hyperlink r:id="rId9" w:history="1">
              <w:r w:rsidRPr="008D2067">
                <w:rPr>
                  <w:rStyle w:val="Hyperlink"/>
                </w:rPr>
                <w:t>www.tbs.go.tz</w:t>
              </w:r>
            </w:hyperlink>
            <w:bookmarkStart w:id="3" w:name="sps2a"/>
            <w:bookmarkEnd w:id="3"/>
            <w:r>
              <w:t xml:space="preserve"> </w:t>
            </w:r>
          </w:p>
          <w:p w:rsidR="004C341F" w:rsidRPr="009D0EBF" w:rsidRDefault="00140019" w:rsidP="009D0EBF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4" w:name="sps4a"/>
            <w:bookmarkEnd w:id="4"/>
            <w:r w:rsidRPr="009D0EBF">
              <w:t xml:space="preserve"> </w:t>
            </w:r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 </w:t>
            </w:r>
            <w:bookmarkStart w:id="5" w:name="tbt3a"/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 ], 2.10.1 [ </w:t>
            </w:r>
            <w:bookmarkStart w:id="6" w:name="tbt3b"/>
            <w:bookmarkEnd w:id="6"/>
            <w:r w:rsidRPr="009D0EBF">
              <w:rPr>
                <w:b/>
              </w:rPr>
              <w:t> ], 5.6.2 [ 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 ], other:</w:t>
            </w:r>
            <w:bookmarkStart w:id="9" w:name="tbt3e"/>
            <w:bookmarkEnd w:id="9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Fertilizers (ICS 65.080).</w:t>
            </w:r>
            <w:bookmarkStart w:id="10" w:name="sps3a"/>
            <w:bookmarkEnd w:id="10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DEAS 910:2018 Fertilizer — Urea —Specification (5 page(s), in English)</w:t>
            </w:r>
            <w:bookmarkStart w:id="11" w:name="sps5a"/>
            <w:bookmarkEnd w:id="11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t>This Draft East African Standard specifies the requirements, methods of test and sampling for urea fertilizer.</w:t>
            </w:r>
            <w:bookmarkStart w:id="12" w:name="sps6a"/>
            <w:bookmarkEnd w:id="12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Consumer information, labelling; Quality requirements</w:t>
            </w:r>
            <w:bookmarkStart w:id="13" w:name="sps7f"/>
            <w:bookmarkEnd w:id="13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019" w:rsidRDefault="00140019" w:rsidP="00140019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 xml:space="preserve">Relevant documents: </w:t>
            </w:r>
          </w:p>
          <w:p w:rsidR="004C341F" w:rsidRPr="009D0EBF" w:rsidRDefault="00140019" w:rsidP="0014001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140019">
              <w:rPr>
                <w:spacing w:val="-2"/>
                <w:lang w:eastAsia="en-GB"/>
              </w:rPr>
              <w:t>Tanzania Government Gazette</w:t>
            </w:r>
          </w:p>
          <w:p w:rsidR="006E2943" w:rsidRDefault="00140019" w:rsidP="00140019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8157, Fertilizers and Soil Conditioners – Vocabulary</w:t>
            </w:r>
          </w:p>
          <w:p w:rsidR="006E2943" w:rsidRDefault="00140019" w:rsidP="00140019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DEAS 913, Fertilizers - Methods of Sampling</w:t>
            </w:r>
          </w:p>
          <w:p w:rsidR="006E2943" w:rsidRDefault="00140019" w:rsidP="00140019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17318, Fertilizers and soil conditioners -- Determination of arsenic, cadmium, chromium, lead and mercury contents</w:t>
            </w:r>
          </w:p>
          <w:p w:rsidR="006E2943" w:rsidRDefault="00140019" w:rsidP="00140019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8397, Solid Fertilizers and Soil Conditioners – Test sieving</w:t>
            </w:r>
          </w:p>
          <w:p w:rsidR="006E2943" w:rsidRDefault="00140019" w:rsidP="00140019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5315, Fertilizers – Determination of Total Nitrogen Content – Titrimetric method after distillation</w:t>
            </w:r>
            <w:bookmarkStart w:id="14" w:name="sps9a"/>
            <w:bookmarkEnd w:id="14"/>
            <w:r w:rsidRPr="00140019">
              <w:rPr>
                <w:bCs/>
              </w:rPr>
              <w:t xml:space="preserve">, </w:t>
            </w:r>
            <w:bookmarkStart w:id="15" w:name="sps9b"/>
            <w:bookmarkEnd w:id="15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140019" w:rsidP="00140019">
            <w:pPr>
              <w:keepNext/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140019" w:rsidP="00140019">
            <w:pPr>
              <w:keepNext/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6" w:name="sps10a"/>
            <w:bookmarkStart w:id="17" w:name="sps10b"/>
            <w:bookmarkEnd w:id="16"/>
            <w:r w:rsidRPr="009D0EBF">
              <w:t>October 2018</w:t>
            </w:r>
            <w:bookmarkEnd w:id="17"/>
          </w:p>
          <w:p w:rsidR="004B48EF" w:rsidRPr="009D0EBF" w:rsidRDefault="00140019" w:rsidP="00140019">
            <w:pPr>
              <w:keepNext/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8" w:name="sps11a"/>
            <w:bookmarkStart w:id="19" w:name="sps11b"/>
            <w:bookmarkEnd w:id="18"/>
            <w:r w:rsidRPr="009D0EBF">
              <w:t xml:space="preserve">Upon declaration as a mandatory by the Minister for Industry, Trade and Investment  </w:t>
            </w:r>
            <w:bookmarkEnd w:id="19"/>
          </w:p>
        </w:tc>
      </w:tr>
      <w:tr w:rsidR="006E294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140019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20" w:name="sps12a"/>
            <w:bookmarkEnd w:id="20"/>
          </w:p>
        </w:tc>
      </w:tr>
      <w:tr w:rsidR="006E2943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140019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140019" w:rsidRDefault="00140019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1" w:name="sps13b"/>
            <w:r w:rsidRPr="009D0EBF">
              <w:rPr>
                <w:b/>
              </w:rPr>
              <w:t>X</w:t>
            </w:r>
            <w:bookmarkEnd w:id="21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140019" w:rsidP="00140019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t>Tanzania Bureau of Standards</w:t>
            </w:r>
            <w:r>
              <w:br/>
            </w:r>
            <w:proofErr w:type="spellStart"/>
            <w:r>
              <w:t>MOROGORO</w:t>
            </w:r>
            <w:proofErr w:type="spellEnd"/>
            <w:r>
              <w:t xml:space="preserve">/Sam </w:t>
            </w:r>
            <w:proofErr w:type="spellStart"/>
            <w:r>
              <w:t>Nujoma</w:t>
            </w:r>
            <w:proofErr w:type="spellEnd"/>
            <w:r>
              <w:t xml:space="preserve"> Road</w:t>
            </w:r>
            <w:r>
              <w:br/>
            </w: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</w:t>
            </w:r>
            <w:r>
              <w:br/>
              <w:t>Tel: +255 222450206</w:t>
            </w:r>
            <w:r>
              <w:br/>
              <w:t xml:space="preserve">Email: </w:t>
            </w:r>
            <w:hyperlink r:id="rId10" w:history="1">
              <w:r>
                <w:rPr>
                  <w:color w:val="0000FF"/>
                  <w:u w:val="single"/>
                </w:rPr>
                <w:t>info@tbs.go.tz</w:t>
              </w:r>
            </w:hyperlink>
            <w:r>
              <w:br/>
              <w:t xml:space="preserve">Website: </w:t>
            </w:r>
            <w:hyperlink r:id="rId11" w:history="1">
              <w:r w:rsidRPr="008D2067">
                <w:rPr>
                  <w:rStyle w:val="Hyperlink"/>
                </w:rPr>
                <w:t>www.tbs.go.tz</w:t>
              </w:r>
            </w:hyperlink>
            <w:r>
              <w:t xml:space="preserve"> </w:t>
            </w:r>
            <w:r>
              <w:br/>
            </w:r>
            <w:r>
              <w:br/>
            </w:r>
            <w:hyperlink r:id="rId12" w:tgtFrame="_blank" w:history="1">
              <w:r>
                <w:rPr>
                  <w:color w:val="0000FF"/>
                  <w:u w:val="single"/>
                </w:rPr>
                <w:t>https://members.wto.org/crnattachments/2018/TBT/TZA/18_2994_00_e.pdf</w:t>
              </w:r>
            </w:hyperlink>
            <w:bookmarkStart w:id="22" w:name="sps13c"/>
            <w:bookmarkEnd w:id="22"/>
          </w:p>
        </w:tc>
      </w:tr>
    </w:tbl>
    <w:p w:rsidR="004B48EF" w:rsidRPr="009D0EBF" w:rsidRDefault="00AE6D0E" w:rsidP="009D0EBF"/>
    <w:sectPr w:rsidR="004B48EF" w:rsidRPr="009D0EBF" w:rsidSect="001400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6B" w:rsidRDefault="00140019">
      <w:r>
        <w:separator/>
      </w:r>
    </w:p>
  </w:endnote>
  <w:endnote w:type="continuationSeparator" w:id="0">
    <w:p w:rsidR="009B6A6B" w:rsidRDefault="001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140019" w:rsidRDefault="00140019" w:rsidP="001400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140019" w:rsidRDefault="00140019" w:rsidP="001400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EF" w:rsidRPr="009D0EBF" w:rsidRDefault="00140019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6B" w:rsidRDefault="00140019">
      <w:r>
        <w:separator/>
      </w:r>
    </w:p>
  </w:footnote>
  <w:footnote w:type="continuationSeparator" w:id="0">
    <w:p w:rsidR="009B6A6B" w:rsidRDefault="0014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19" w:rsidRPr="00140019" w:rsidRDefault="00140019" w:rsidP="00140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0019">
      <w:t>G/TBT/N/TZA/55/Rev.1</w:t>
    </w:r>
  </w:p>
  <w:p w:rsidR="00140019" w:rsidRPr="00140019" w:rsidRDefault="00140019" w:rsidP="00140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0019" w:rsidRPr="00140019" w:rsidRDefault="00140019" w:rsidP="00140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0019">
      <w:t xml:space="preserve">- </w:t>
    </w:r>
    <w:r w:rsidRPr="00140019">
      <w:fldChar w:fldCharType="begin"/>
    </w:r>
    <w:r w:rsidRPr="00140019">
      <w:instrText xml:space="preserve"> PAGE </w:instrText>
    </w:r>
    <w:r w:rsidRPr="00140019">
      <w:fldChar w:fldCharType="separate"/>
    </w:r>
    <w:r w:rsidR="00AE6D0E">
      <w:rPr>
        <w:noProof/>
      </w:rPr>
      <w:t>2</w:t>
    </w:r>
    <w:r w:rsidRPr="00140019">
      <w:fldChar w:fldCharType="end"/>
    </w:r>
    <w:r w:rsidRPr="00140019">
      <w:t xml:space="preserve"> -</w:t>
    </w:r>
  </w:p>
  <w:p w:rsidR="00D90ADD" w:rsidRPr="00140019" w:rsidRDefault="00AE6D0E" w:rsidP="001400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19" w:rsidRPr="00140019" w:rsidRDefault="00140019" w:rsidP="00140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0019">
      <w:t>G/TBT/N/TZA/55/Rev.1</w:t>
    </w:r>
  </w:p>
  <w:p w:rsidR="00140019" w:rsidRPr="00140019" w:rsidRDefault="00140019" w:rsidP="00140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0019" w:rsidRPr="00140019" w:rsidRDefault="00140019" w:rsidP="001400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0019">
      <w:t xml:space="preserve">- </w:t>
    </w:r>
    <w:r w:rsidRPr="00140019">
      <w:fldChar w:fldCharType="begin"/>
    </w:r>
    <w:r w:rsidRPr="00140019">
      <w:instrText xml:space="preserve"> PAGE </w:instrText>
    </w:r>
    <w:r w:rsidRPr="00140019">
      <w:fldChar w:fldCharType="separate"/>
    </w:r>
    <w:r w:rsidRPr="00140019">
      <w:rPr>
        <w:noProof/>
      </w:rPr>
      <w:t>2</w:t>
    </w:r>
    <w:r w:rsidRPr="00140019">
      <w:fldChar w:fldCharType="end"/>
    </w:r>
    <w:r w:rsidRPr="00140019">
      <w:t xml:space="preserve"> -</w:t>
    </w:r>
  </w:p>
  <w:p w:rsidR="00D90ADD" w:rsidRPr="00140019" w:rsidRDefault="00AE6D0E" w:rsidP="001400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2943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AE6D0E" w:rsidP="00F10043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140019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6E2943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E82D85" w:rsidP="00F1004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CC79794" wp14:editId="200EF2CB">
                <wp:extent cx="2398395" cy="717550"/>
                <wp:effectExtent l="0" t="0" r="1905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AE6D0E" w:rsidP="00F10043">
          <w:pPr>
            <w:jc w:val="right"/>
            <w:rPr>
              <w:b/>
              <w:szCs w:val="16"/>
            </w:rPr>
          </w:pPr>
        </w:p>
      </w:tc>
    </w:tr>
    <w:tr w:rsidR="006E2943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AE6D0E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0019" w:rsidRDefault="00140019" w:rsidP="00F10043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G/TBT/N/TZA/55/Rev.1</w:t>
          </w:r>
        </w:p>
        <w:bookmarkEnd w:id="24"/>
        <w:p w:rsidR="00ED54E0" w:rsidRPr="00D90ADD" w:rsidRDefault="00AE6D0E" w:rsidP="00F10043">
          <w:pPr>
            <w:jc w:val="right"/>
            <w:rPr>
              <w:b/>
              <w:szCs w:val="16"/>
            </w:rPr>
          </w:pPr>
        </w:p>
      </w:tc>
    </w:tr>
    <w:tr w:rsidR="006E2943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AE6D0E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0035D3" w:rsidP="00F10043">
          <w:pPr>
            <w:jc w:val="right"/>
            <w:rPr>
              <w:szCs w:val="16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6"/>
            </w:rPr>
            <w:t>13 June 2018</w:t>
          </w:r>
        </w:p>
      </w:tc>
    </w:tr>
    <w:tr w:rsidR="006E2943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140019" w:rsidP="0029715D">
          <w:pPr>
            <w:jc w:val="left"/>
            <w:rPr>
              <w:b/>
            </w:rPr>
          </w:pPr>
          <w:bookmarkStart w:id="27" w:name="bmkSerial"/>
          <w:r w:rsidRPr="009D0EBF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0035D3">
            <w:rPr>
              <w:color w:val="FF0000"/>
              <w:szCs w:val="16"/>
            </w:rPr>
            <w:t>18-</w:t>
          </w:r>
          <w:r w:rsidR="00B74FD2">
            <w:rPr>
              <w:color w:val="FF0000"/>
              <w:szCs w:val="16"/>
            </w:rPr>
            <w:t>3677</w:t>
          </w:r>
          <w:r w:rsidRPr="009D0EBF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140019" w:rsidP="00F10043">
          <w:pPr>
            <w:jc w:val="right"/>
            <w:rPr>
              <w:szCs w:val="16"/>
            </w:rPr>
          </w:pPr>
          <w:bookmarkStart w:id="29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AE6D0E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AE6D0E">
            <w:rPr>
              <w:bCs/>
              <w:noProof/>
              <w:szCs w:val="16"/>
            </w:rPr>
            <w:t>2</w:t>
          </w:r>
          <w:r w:rsidRPr="009D0EBF">
            <w:rPr>
              <w:bCs/>
              <w:szCs w:val="16"/>
            </w:rPr>
            <w:fldChar w:fldCharType="end"/>
          </w:r>
          <w:bookmarkEnd w:id="29"/>
        </w:p>
      </w:tc>
    </w:tr>
    <w:tr w:rsidR="006E2943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140019" w:rsidP="00F10043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140019" w:rsidP="00854DAF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</w:t>
          </w:r>
          <w:bookmarkEnd w:id="31"/>
        </w:p>
      </w:tc>
    </w:tr>
  </w:tbl>
  <w:p w:rsidR="00ED54E0" w:rsidRPr="009D0EBF" w:rsidRDefault="00AE6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51EEA"/>
    <w:multiLevelType w:val="hybridMultilevel"/>
    <w:tmpl w:val="6858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D62C2FA"/>
    <w:numStyleLink w:val="LegalHeadings"/>
  </w:abstractNum>
  <w:abstractNum w:abstractNumId="13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39889B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DA73B4" w:tentative="1">
      <w:start w:val="1"/>
      <w:numFmt w:val="lowerLetter"/>
      <w:lvlText w:val="%2."/>
      <w:lvlJc w:val="left"/>
      <w:pPr>
        <w:ind w:left="1080" w:hanging="360"/>
      </w:pPr>
    </w:lvl>
    <w:lvl w:ilvl="2" w:tplc="36EA1BFE" w:tentative="1">
      <w:start w:val="1"/>
      <w:numFmt w:val="lowerRoman"/>
      <w:lvlText w:val="%3."/>
      <w:lvlJc w:val="right"/>
      <w:pPr>
        <w:ind w:left="1800" w:hanging="180"/>
      </w:pPr>
    </w:lvl>
    <w:lvl w:ilvl="3" w:tplc="54582018" w:tentative="1">
      <w:start w:val="1"/>
      <w:numFmt w:val="decimal"/>
      <w:lvlText w:val="%4."/>
      <w:lvlJc w:val="left"/>
      <w:pPr>
        <w:ind w:left="2520" w:hanging="360"/>
      </w:pPr>
    </w:lvl>
    <w:lvl w:ilvl="4" w:tplc="9ECA1370" w:tentative="1">
      <w:start w:val="1"/>
      <w:numFmt w:val="lowerLetter"/>
      <w:lvlText w:val="%5."/>
      <w:lvlJc w:val="left"/>
      <w:pPr>
        <w:ind w:left="3240" w:hanging="360"/>
      </w:pPr>
    </w:lvl>
    <w:lvl w:ilvl="5" w:tplc="02C8EE3E" w:tentative="1">
      <w:start w:val="1"/>
      <w:numFmt w:val="lowerRoman"/>
      <w:lvlText w:val="%6."/>
      <w:lvlJc w:val="right"/>
      <w:pPr>
        <w:ind w:left="3960" w:hanging="180"/>
      </w:pPr>
    </w:lvl>
    <w:lvl w:ilvl="6" w:tplc="6F20AB4A" w:tentative="1">
      <w:start w:val="1"/>
      <w:numFmt w:val="decimal"/>
      <w:lvlText w:val="%7."/>
      <w:lvlJc w:val="left"/>
      <w:pPr>
        <w:ind w:left="4680" w:hanging="360"/>
      </w:pPr>
    </w:lvl>
    <w:lvl w:ilvl="7" w:tplc="B5842CCE" w:tentative="1">
      <w:start w:val="1"/>
      <w:numFmt w:val="lowerLetter"/>
      <w:lvlText w:val="%8."/>
      <w:lvlJc w:val="left"/>
      <w:pPr>
        <w:ind w:left="5400" w:hanging="360"/>
      </w:pPr>
    </w:lvl>
    <w:lvl w:ilvl="8" w:tplc="205CD7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43"/>
    <w:rsid w:val="000035D3"/>
    <w:rsid w:val="00140019"/>
    <w:rsid w:val="006E2943"/>
    <w:rsid w:val="009B6A6B"/>
    <w:rsid w:val="00AE6D0E"/>
    <w:rsid w:val="00B74FD2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TZA/18_2994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1960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2018-06-12T12:32:00Z</dcterms:created>
  <dcterms:modified xsi:type="dcterms:W3CDTF">2018-06-13T13:38:00Z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G/TBT/N/TZA/55/Rev.1</vt:lpwstr>
  </property>
</Properties>
</file>