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D1FD1" w14:textId="77777777" w:rsidR="002D78C9" w:rsidRDefault="00C964D7" w:rsidP="00DD3DD7">
      <w:pPr>
        <w:pStyle w:val="Title"/>
      </w:pPr>
      <w:r w:rsidRPr="002F663C">
        <w:t>NOTIFICATION</w:t>
      </w:r>
    </w:p>
    <w:p w14:paraId="274A5837" w14:textId="77777777" w:rsidR="002F663C" w:rsidRPr="002F663C" w:rsidRDefault="00C964D7" w:rsidP="00DD3DD7">
      <w:pPr>
        <w:pStyle w:val="Title3"/>
      </w:pPr>
      <w:r w:rsidRPr="002F663C">
        <w:t>Addendum</w:t>
      </w:r>
    </w:p>
    <w:p w14:paraId="6A26EDCD" w14:textId="77777777" w:rsidR="002F663C" w:rsidRDefault="00C964D7"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10 February 2022</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rPr>
        <w:t xml:space="preserve">the </w:t>
      </w:r>
      <w:r w:rsidRPr="002F663C">
        <w:rPr>
          <w:rFonts w:eastAsia="Calibri" w:cs="Times New Roman"/>
          <w:u w:val="single"/>
        </w:rPr>
        <w:t>United States of America</w:t>
      </w:r>
      <w:bookmarkStart w:id="2" w:name="bmkMemberName"/>
      <w:bookmarkEnd w:id="2"/>
      <w:bookmarkEnd w:id="1"/>
      <w:r w:rsidRPr="002F663C">
        <w:rPr>
          <w:rFonts w:eastAsia="Calibri" w:cs="Times New Roman"/>
        </w:rPr>
        <w:t>.</w:t>
      </w:r>
    </w:p>
    <w:p w14:paraId="727DB7AC" w14:textId="77777777" w:rsidR="001E2E4A" w:rsidRPr="002F663C" w:rsidRDefault="001E2E4A" w:rsidP="001E2E4A">
      <w:pPr>
        <w:rPr>
          <w:rFonts w:eastAsia="Calibri" w:cs="Times New Roman"/>
        </w:rPr>
      </w:pPr>
    </w:p>
    <w:p w14:paraId="5BFC3865" w14:textId="77777777" w:rsidR="002F663C" w:rsidRPr="002F663C" w:rsidRDefault="00C964D7" w:rsidP="002F663C">
      <w:pPr>
        <w:jc w:val="center"/>
        <w:rPr>
          <w:rFonts w:eastAsia="Calibri" w:cs="Times New Roman"/>
          <w:b/>
        </w:rPr>
      </w:pPr>
      <w:r w:rsidRPr="002F663C">
        <w:rPr>
          <w:rFonts w:eastAsia="Calibri" w:cs="Times New Roman"/>
          <w:b/>
        </w:rPr>
        <w:t>_______________</w:t>
      </w:r>
    </w:p>
    <w:p w14:paraId="760C5EB8" w14:textId="77777777" w:rsidR="002F663C" w:rsidRDefault="002F663C" w:rsidP="002F663C">
      <w:pPr>
        <w:rPr>
          <w:rFonts w:eastAsia="Calibri" w:cs="Times New Roman"/>
        </w:rPr>
      </w:pPr>
    </w:p>
    <w:p w14:paraId="539AA57D" w14:textId="77777777" w:rsidR="00C14444" w:rsidRPr="002F663C" w:rsidRDefault="00C14444" w:rsidP="002F663C">
      <w:pPr>
        <w:rPr>
          <w:rFonts w:eastAsia="Calibri" w:cs="Times New Roman"/>
        </w:rPr>
      </w:pPr>
    </w:p>
    <w:p w14:paraId="6ECB94EF" w14:textId="77777777" w:rsidR="002F663C" w:rsidRPr="002F663C" w:rsidRDefault="00C964D7"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Modernization of the Labeling and Advertising Regulations for Wine, Distilled Spirits, and Malt Beverages</w:t>
      </w:r>
      <w:bookmarkEnd w:id="3"/>
      <w:bookmarkEnd w:id="4"/>
    </w:p>
    <w:p w14:paraId="131D7D94"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0529BE" w14:paraId="2E3C0256"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6D6747D7" w14:textId="77777777" w:rsidR="002F663C" w:rsidRPr="002F663C" w:rsidRDefault="00C964D7"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0529BE" w14:paraId="3FB8C54A" w14:textId="77777777" w:rsidTr="00E9471B">
        <w:tc>
          <w:tcPr>
            <w:tcW w:w="851" w:type="dxa"/>
            <w:shd w:val="clear" w:color="auto" w:fill="auto"/>
          </w:tcPr>
          <w:p w14:paraId="4F326134" w14:textId="77777777" w:rsidR="002F663C" w:rsidRPr="00711F9C" w:rsidRDefault="00C964D7"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14:paraId="5AC7D810" w14:textId="77777777" w:rsidR="002F663C" w:rsidRPr="002F663C" w:rsidRDefault="00C964D7"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0529BE" w14:paraId="6F294EC3" w14:textId="77777777" w:rsidTr="00E9471B">
        <w:tc>
          <w:tcPr>
            <w:tcW w:w="851" w:type="dxa"/>
            <w:shd w:val="clear" w:color="auto" w:fill="auto"/>
          </w:tcPr>
          <w:p w14:paraId="2E757BCE" w14:textId="77777777" w:rsidR="002F663C" w:rsidRPr="00711F9C" w:rsidRDefault="00C964D7"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14:paraId="6C1B5218" w14:textId="77777777" w:rsidR="002F663C" w:rsidRPr="002F663C" w:rsidRDefault="00C964D7"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0529BE" w14:paraId="5527F751" w14:textId="77777777" w:rsidTr="00E9471B">
        <w:tc>
          <w:tcPr>
            <w:tcW w:w="851" w:type="dxa"/>
            <w:shd w:val="clear" w:color="auto" w:fill="auto"/>
          </w:tcPr>
          <w:p w14:paraId="1EBF8C59" w14:textId="77777777" w:rsidR="002F663C" w:rsidRPr="00711F9C" w:rsidRDefault="00C964D7"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X</w:t>
            </w:r>
            <w:bookmarkEnd w:id="10"/>
            <w:r w:rsidRPr="00711F9C">
              <w:rPr>
                <w:rFonts w:eastAsia="Calibri" w:cs="Times New Roman"/>
                <w:szCs w:val="18"/>
              </w:rPr>
              <w:t>]</w:t>
            </w:r>
          </w:p>
        </w:tc>
        <w:tc>
          <w:tcPr>
            <w:tcW w:w="8198" w:type="dxa"/>
            <w:shd w:val="clear" w:color="auto" w:fill="auto"/>
          </w:tcPr>
          <w:p w14:paraId="3577EF66" w14:textId="77777777" w:rsidR="002F663C" w:rsidRPr="002F663C" w:rsidRDefault="00C964D7"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r w:rsidR="00467A46">
              <w:rPr>
                <w:rFonts w:eastAsia="Calibri" w:cs="Times New Roman"/>
              </w:rPr>
              <w:t>9 February 2022</w:t>
            </w:r>
            <w:bookmarkEnd w:id="11"/>
          </w:p>
        </w:tc>
      </w:tr>
      <w:tr w:rsidR="000529BE" w14:paraId="5E78E4EC" w14:textId="77777777" w:rsidTr="00E9471B">
        <w:tc>
          <w:tcPr>
            <w:tcW w:w="851" w:type="dxa"/>
            <w:shd w:val="clear" w:color="auto" w:fill="auto"/>
          </w:tcPr>
          <w:p w14:paraId="7947C167" w14:textId="77777777" w:rsidR="002F663C" w:rsidRPr="00711F9C" w:rsidRDefault="00C964D7"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X</w:t>
            </w:r>
            <w:bookmarkEnd w:id="12"/>
            <w:r w:rsidRPr="00711F9C">
              <w:rPr>
                <w:rFonts w:eastAsia="Calibri" w:cs="Times New Roman"/>
                <w:szCs w:val="18"/>
              </w:rPr>
              <w:t>]</w:t>
            </w:r>
          </w:p>
        </w:tc>
        <w:tc>
          <w:tcPr>
            <w:tcW w:w="8198" w:type="dxa"/>
            <w:shd w:val="clear" w:color="auto" w:fill="auto"/>
          </w:tcPr>
          <w:p w14:paraId="50D38A99" w14:textId="77777777" w:rsidR="002F663C" w:rsidRPr="002F663C" w:rsidRDefault="00C964D7"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r w:rsidR="00467A46">
              <w:rPr>
                <w:rFonts w:eastAsia="Calibri" w:cs="Times New Roman"/>
              </w:rPr>
              <w:t>11 March 2022</w:t>
            </w:r>
            <w:bookmarkEnd w:id="13"/>
          </w:p>
        </w:tc>
      </w:tr>
      <w:tr w:rsidR="000529BE" w14:paraId="1F888A87" w14:textId="77777777" w:rsidTr="00E9471B">
        <w:tc>
          <w:tcPr>
            <w:tcW w:w="851" w:type="dxa"/>
            <w:shd w:val="clear" w:color="auto" w:fill="auto"/>
          </w:tcPr>
          <w:p w14:paraId="5EF32DAA" w14:textId="77777777" w:rsidR="002F663C" w:rsidRPr="00711F9C" w:rsidRDefault="00C964D7"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X</w:t>
            </w:r>
            <w:bookmarkEnd w:id="14"/>
            <w:r w:rsidRPr="00711F9C">
              <w:rPr>
                <w:rFonts w:eastAsia="Calibri" w:cs="Times New Roman"/>
                <w:szCs w:val="18"/>
              </w:rPr>
              <w:t>]</w:t>
            </w:r>
          </w:p>
        </w:tc>
        <w:tc>
          <w:tcPr>
            <w:tcW w:w="8198" w:type="dxa"/>
            <w:shd w:val="clear" w:color="auto" w:fill="auto"/>
          </w:tcPr>
          <w:p w14:paraId="322BBD3B" w14:textId="77777777" w:rsidR="002F663C" w:rsidRPr="002F663C" w:rsidRDefault="00C964D7"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p>
          <w:p w14:paraId="53075E8B" w14:textId="77777777" w:rsidR="00467A46" w:rsidRDefault="000E7048" w:rsidP="00EB7B40">
            <w:pPr>
              <w:spacing w:before="60" w:after="60"/>
              <w:rPr>
                <w:rFonts w:eastAsia="Calibri" w:cs="Times New Roman"/>
              </w:rPr>
            </w:pPr>
            <w:hyperlink r:id="rId8" w:history="1">
              <w:r w:rsidR="00C964D7">
                <w:rPr>
                  <w:rFonts w:eastAsia="Calibri" w:cs="Times New Roman"/>
                  <w:color w:val="0000FF"/>
                  <w:u w:val="single"/>
                </w:rPr>
                <w:t>https://www.govinfo.gov/content/pkg/FR-2022-02-09/html/2022-00841.htm</w:t>
              </w:r>
            </w:hyperlink>
          </w:p>
          <w:p w14:paraId="5CC2D9BB" w14:textId="77777777" w:rsidR="00467A46" w:rsidRDefault="000E7048" w:rsidP="00EB7B40">
            <w:pPr>
              <w:spacing w:before="60" w:after="60"/>
              <w:rPr>
                <w:rFonts w:eastAsia="Calibri" w:cs="Times New Roman"/>
              </w:rPr>
            </w:pPr>
            <w:hyperlink r:id="rId9" w:history="1">
              <w:r w:rsidR="00C964D7">
                <w:rPr>
                  <w:rFonts w:eastAsia="Calibri" w:cs="Times New Roman"/>
                  <w:color w:val="0000FF"/>
                  <w:u w:val="single"/>
                </w:rPr>
                <w:t>https://www.govinfo.gov/content/pkg/FR-2022-02-09/pdf/2022-00841.pdf</w:t>
              </w:r>
            </w:hyperlink>
          </w:p>
          <w:p w14:paraId="3A27AF9A" w14:textId="77777777" w:rsidR="00467A46" w:rsidRDefault="000E7048" w:rsidP="00EB7B40">
            <w:pPr>
              <w:spacing w:before="60" w:after="60"/>
              <w:rPr>
                <w:rFonts w:eastAsia="Calibri" w:cs="Times New Roman"/>
              </w:rPr>
            </w:pPr>
            <w:hyperlink r:id="rId10" w:history="1">
              <w:r w:rsidR="00C964D7">
                <w:rPr>
                  <w:rFonts w:eastAsia="Calibri" w:cs="Times New Roman"/>
                  <w:color w:val="0000FF"/>
                  <w:u w:val="single"/>
                </w:rPr>
                <w:t>https://members.wto.org/crnattachments/2022/TBT/USA/final_measure/22_1502_00_e.pdf</w:t>
              </w:r>
            </w:hyperlink>
            <w:bookmarkEnd w:id="16"/>
          </w:p>
        </w:tc>
      </w:tr>
      <w:tr w:rsidR="000529BE" w14:paraId="7DE3AFC3" w14:textId="77777777" w:rsidTr="00E9471B">
        <w:tc>
          <w:tcPr>
            <w:tcW w:w="851" w:type="dxa"/>
            <w:shd w:val="clear" w:color="auto" w:fill="auto"/>
          </w:tcPr>
          <w:p w14:paraId="54371FE1" w14:textId="77777777" w:rsidR="002F663C" w:rsidRPr="00711F9C" w:rsidRDefault="00C964D7"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61CED57A" w14:textId="77777777" w:rsidR="002F663C" w:rsidRPr="002F663C" w:rsidRDefault="00C964D7"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56E081E2" w14:textId="77777777" w:rsidR="002F663C" w:rsidRPr="002F663C" w:rsidRDefault="00C964D7"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0529BE" w14:paraId="6B9B0C8D" w14:textId="77777777" w:rsidTr="00E9471B">
        <w:tc>
          <w:tcPr>
            <w:tcW w:w="851" w:type="dxa"/>
            <w:shd w:val="clear" w:color="auto" w:fill="auto"/>
          </w:tcPr>
          <w:p w14:paraId="22DAC4ED" w14:textId="77777777" w:rsidR="002F663C" w:rsidRPr="00711F9C" w:rsidRDefault="00C964D7"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  </w:t>
            </w:r>
            <w:bookmarkEnd w:id="20"/>
            <w:r w:rsidRPr="00711F9C">
              <w:rPr>
                <w:rFonts w:eastAsia="Calibri" w:cs="Times New Roman"/>
                <w:szCs w:val="18"/>
              </w:rPr>
              <w:t>]</w:t>
            </w:r>
          </w:p>
        </w:tc>
        <w:tc>
          <w:tcPr>
            <w:tcW w:w="8198" w:type="dxa"/>
            <w:shd w:val="clear" w:color="auto" w:fill="auto"/>
          </w:tcPr>
          <w:p w14:paraId="3DC17FF4" w14:textId="77777777" w:rsidR="002F663C" w:rsidRPr="002F663C" w:rsidRDefault="00C964D7"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1" w:name="bmkModificationOfContent"/>
            <w:bookmarkEnd w:id="21"/>
          </w:p>
          <w:p w14:paraId="435694E6" w14:textId="77777777" w:rsidR="002F663C" w:rsidRPr="002F663C" w:rsidRDefault="00C964D7"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2" w:name="bmkNewCommentPeriod"/>
            <w:bookmarkEnd w:id="22"/>
          </w:p>
        </w:tc>
      </w:tr>
      <w:tr w:rsidR="000529BE" w14:paraId="71FD96A5" w14:textId="77777777" w:rsidTr="00E9471B">
        <w:tc>
          <w:tcPr>
            <w:tcW w:w="851" w:type="dxa"/>
            <w:shd w:val="clear" w:color="auto" w:fill="auto"/>
          </w:tcPr>
          <w:p w14:paraId="363D64A0" w14:textId="77777777" w:rsidR="002F663C" w:rsidRPr="00711F9C" w:rsidRDefault="00C964D7" w:rsidP="00C14444">
            <w:pPr>
              <w:spacing w:before="60" w:after="60"/>
              <w:ind w:left="567" w:hanging="567"/>
              <w:jc w:val="center"/>
              <w:rPr>
                <w:rFonts w:eastAsia="Calibri" w:cs="Times New Roman"/>
                <w:szCs w:val="18"/>
              </w:rPr>
            </w:pPr>
            <w:r w:rsidRPr="00711F9C">
              <w:rPr>
                <w:rFonts w:eastAsia="Calibri" w:cs="Times New Roman"/>
                <w:szCs w:val="18"/>
              </w:rPr>
              <w:t>[</w:t>
            </w:r>
            <w:bookmarkStart w:id="23" w:name="bmkRsnInterpretativeGuidanceIssued"/>
            <w:r w:rsidRPr="00711F9C">
              <w:rPr>
                <w:rFonts w:eastAsia="Calibri" w:cs="Times New Roman"/>
                <w:szCs w:val="18"/>
              </w:rPr>
              <w:t>  </w:t>
            </w:r>
            <w:bookmarkEnd w:id="23"/>
            <w:r w:rsidRPr="00711F9C">
              <w:rPr>
                <w:rFonts w:eastAsia="Calibri" w:cs="Times New Roman"/>
                <w:szCs w:val="18"/>
              </w:rPr>
              <w:t>]</w:t>
            </w:r>
          </w:p>
        </w:tc>
        <w:tc>
          <w:tcPr>
            <w:tcW w:w="8198" w:type="dxa"/>
            <w:shd w:val="clear" w:color="auto" w:fill="auto"/>
          </w:tcPr>
          <w:p w14:paraId="6C4A1B13" w14:textId="77777777" w:rsidR="002F663C" w:rsidRPr="002F663C" w:rsidRDefault="00C964D7"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4" w:name="bmkInterpretativeGuidance"/>
            <w:bookmarkEnd w:id="24"/>
          </w:p>
        </w:tc>
      </w:tr>
      <w:tr w:rsidR="000529BE" w14:paraId="69D25088" w14:textId="77777777" w:rsidTr="00E9471B">
        <w:tc>
          <w:tcPr>
            <w:tcW w:w="851" w:type="dxa"/>
            <w:tcBorders>
              <w:bottom w:val="double" w:sz="4" w:space="0" w:color="auto"/>
            </w:tcBorders>
            <w:shd w:val="clear" w:color="auto" w:fill="auto"/>
          </w:tcPr>
          <w:p w14:paraId="288923C4" w14:textId="77777777" w:rsidR="002F663C" w:rsidRPr="00711F9C" w:rsidRDefault="00C964D7" w:rsidP="00C14444">
            <w:pPr>
              <w:spacing w:before="60" w:after="60"/>
              <w:ind w:left="567" w:hanging="567"/>
              <w:jc w:val="center"/>
              <w:rPr>
                <w:rFonts w:eastAsia="Calibri" w:cs="Times New Roman"/>
                <w:szCs w:val="18"/>
              </w:rPr>
            </w:pPr>
            <w:r w:rsidRPr="00711F9C">
              <w:rPr>
                <w:rFonts w:eastAsia="Calibri" w:cs="Times New Roman"/>
                <w:szCs w:val="18"/>
              </w:rPr>
              <w:t>[</w:t>
            </w:r>
            <w:bookmarkStart w:id="25" w:name="bmkRsnOther"/>
            <w:r w:rsidRPr="00711F9C">
              <w:rPr>
                <w:rFonts w:eastAsia="Calibri" w:cs="Times New Roman"/>
                <w:szCs w:val="18"/>
              </w:rPr>
              <w:t>  </w:t>
            </w:r>
            <w:bookmarkEnd w:id="25"/>
            <w:r w:rsidRPr="00711F9C">
              <w:rPr>
                <w:rFonts w:eastAsia="Calibri" w:cs="Times New Roman"/>
                <w:szCs w:val="18"/>
              </w:rPr>
              <w:t>]</w:t>
            </w:r>
          </w:p>
        </w:tc>
        <w:tc>
          <w:tcPr>
            <w:tcW w:w="8198" w:type="dxa"/>
            <w:tcBorders>
              <w:bottom w:val="double" w:sz="4" w:space="0" w:color="auto"/>
            </w:tcBorders>
            <w:shd w:val="clear" w:color="auto" w:fill="auto"/>
          </w:tcPr>
          <w:p w14:paraId="302DD85E" w14:textId="77777777" w:rsidR="002F663C" w:rsidRPr="002F663C" w:rsidRDefault="00C964D7"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6" w:name="bmkReasonOtherText"/>
            <w:bookmarkEnd w:id="26"/>
          </w:p>
        </w:tc>
      </w:tr>
      <w:bookmarkEnd w:id="5"/>
    </w:tbl>
    <w:p w14:paraId="44686F10" w14:textId="77777777" w:rsidR="002F663C" w:rsidRPr="002F663C" w:rsidRDefault="002F663C" w:rsidP="002F663C">
      <w:pPr>
        <w:jc w:val="left"/>
        <w:rPr>
          <w:rFonts w:eastAsia="Calibri" w:cs="Times New Roman"/>
          <w:highlight w:val="yellow"/>
        </w:rPr>
      </w:pPr>
    </w:p>
    <w:p w14:paraId="757983BD" w14:textId="77777777" w:rsidR="003971FF" w:rsidRPr="007F6EA2" w:rsidRDefault="00C964D7"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TITLE: Modernization of the Labeling and Advertising Regulations for Distilled Spirits and Malt Beverages</w:t>
      </w:r>
    </w:p>
    <w:p w14:paraId="51BFDC13" w14:textId="77777777" w:rsidR="000B0502" w:rsidRPr="002F663C" w:rsidRDefault="00C964D7" w:rsidP="00B16ACF">
      <w:pPr>
        <w:spacing w:after="120"/>
        <w:rPr>
          <w:rFonts w:eastAsia="Calibri" w:cs="Times New Roman"/>
          <w:szCs w:val="18"/>
        </w:rPr>
      </w:pPr>
      <w:r w:rsidRPr="002F663C">
        <w:rPr>
          <w:rFonts w:eastAsia="Calibri" w:cs="Times New Roman"/>
          <w:szCs w:val="18"/>
        </w:rPr>
        <w:t>AGENCY: Alcohol and Tobacco Tax and Trade Bureau, Treasury</w:t>
      </w:r>
    </w:p>
    <w:p w14:paraId="486AACD4" w14:textId="77777777" w:rsidR="000B0502" w:rsidRPr="002F663C" w:rsidRDefault="00C964D7" w:rsidP="00B16ACF">
      <w:pPr>
        <w:spacing w:after="120"/>
        <w:rPr>
          <w:rFonts w:eastAsia="Calibri" w:cs="Times New Roman"/>
          <w:szCs w:val="18"/>
        </w:rPr>
      </w:pPr>
      <w:r w:rsidRPr="002F663C">
        <w:rPr>
          <w:rFonts w:eastAsia="Calibri" w:cs="Times New Roman"/>
          <w:szCs w:val="18"/>
        </w:rPr>
        <w:t>ACTION: Final rule; Treasury decision</w:t>
      </w:r>
    </w:p>
    <w:p w14:paraId="3F751862" w14:textId="77777777" w:rsidR="000B0502" w:rsidRPr="002F663C" w:rsidRDefault="00C964D7" w:rsidP="00B16ACF">
      <w:pPr>
        <w:spacing w:after="120"/>
        <w:rPr>
          <w:rFonts w:eastAsia="Calibri" w:cs="Times New Roman"/>
          <w:szCs w:val="18"/>
        </w:rPr>
      </w:pPr>
      <w:r w:rsidRPr="002F663C">
        <w:rPr>
          <w:rFonts w:eastAsia="Calibri" w:cs="Times New Roman"/>
          <w:szCs w:val="18"/>
        </w:rPr>
        <w:t xml:space="preserve">SUMMARY: The Alcohol and Tobacco Tax and Trade Bureau (TTB) is amending certain of its regulations governing the labeling and advertising of distilled spirits and malt beverages to address comments it received in response to a notice of proposed rulemaking, Notice No. 176, published on 26 November 2018. On 2 April 2020, TTB finalized certain labeling amendments arising out of that proposed rule. This document finalizes the reorganization of, and addresses the remaining issues </w:t>
      </w:r>
      <w:r w:rsidRPr="002F663C">
        <w:rPr>
          <w:rFonts w:eastAsia="Calibri" w:cs="Times New Roman"/>
          <w:szCs w:val="18"/>
        </w:rPr>
        <w:lastRenderedPageBreak/>
        <w:t>related to, the labeling of distilled spirits and malt beverages. Reorganizing the wine labeling regulations, and addressing the remaining labeling issues related to wine, as well as reorganizing and finalizing the regulations related to the advertising of wine, distilled spirits, and malt beverages, will be accomplished in future rulemaking. The regulatory amendments in this document will not require industry members to make changes to alcohol beverage labels or advertisements but instead provide additional flexibility to make certain changes going forward. </w:t>
      </w:r>
    </w:p>
    <w:p w14:paraId="0A353980" w14:textId="77777777" w:rsidR="000B0502" w:rsidRPr="002F663C" w:rsidRDefault="00C964D7" w:rsidP="00B16ACF">
      <w:pPr>
        <w:spacing w:after="120"/>
        <w:rPr>
          <w:rFonts w:eastAsia="Calibri" w:cs="Times New Roman"/>
          <w:szCs w:val="18"/>
        </w:rPr>
      </w:pPr>
      <w:r w:rsidRPr="002F663C">
        <w:rPr>
          <w:rFonts w:eastAsia="Calibri" w:cs="Times New Roman"/>
          <w:szCs w:val="18"/>
        </w:rPr>
        <w:t>DATES: This final rule is effective 11 March 2022.</w:t>
      </w:r>
    </w:p>
    <w:p w14:paraId="36EBAB6F" w14:textId="77777777" w:rsidR="000B0502" w:rsidRPr="002F663C" w:rsidRDefault="00C964D7" w:rsidP="00B16ACF">
      <w:pPr>
        <w:spacing w:after="120"/>
        <w:rPr>
          <w:rFonts w:eastAsia="Calibri" w:cs="Times New Roman"/>
          <w:szCs w:val="18"/>
        </w:rPr>
      </w:pPr>
      <w:r w:rsidRPr="002F663C">
        <w:rPr>
          <w:rFonts w:eastAsia="Calibri" w:cs="Times New Roman"/>
          <w:szCs w:val="18"/>
        </w:rPr>
        <w:t xml:space="preserve">This final rule; Treasury decision and previous actions notified under the symbol </w:t>
      </w:r>
      <w:hyperlink r:id="rId11" w:tgtFrame="_blank" w:history="1">
        <w:r w:rsidRPr="002F663C">
          <w:rPr>
            <w:rFonts w:eastAsia="Calibri" w:cs="Times New Roman"/>
            <w:color w:val="0000FF"/>
            <w:szCs w:val="18"/>
            <w:u w:val="single"/>
          </w:rPr>
          <w:t>G/TBT/N/USA/1429</w:t>
        </w:r>
      </w:hyperlink>
      <w:r w:rsidRPr="002F663C">
        <w:rPr>
          <w:rFonts w:eastAsia="Calibri" w:cs="Times New Roman"/>
          <w:szCs w:val="18"/>
        </w:rPr>
        <w:t> are identified by Docket Number TTB-2018-0007. The Docket Folder is available from Regulations.gov  at </w:t>
      </w:r>
      <w:hyperlink r:id="rId12" w:tgtFrame="_blank" w:history="1">
        <w:r w:rsidRPr="002F663C">
          <w:rPr>
            <w:rFonts w:eastAsia="Calibri" w:cs="Times New Roman"/>
            <w:color w:val="0000FF"/>
            <w:szCs w:val="18"/>
            <w:u w:val="single"/>
          </w:rPr>
          <w:t>https://www.regulations.gov/docket/TTB-2018-0007/document</w:t>
        </w:r>
      </w:hyperlink>
      <w:r w:rsidRPr="002F663C">
        <w:rPr>
          <w:rFonts w:eastAsia="Calibri" w:cs="Times New Roman"/>
          <w:szCs w:val="18"/>
        </w:rPr>
        <w:t xml:space="preserve"> and provides access to primary and supporting documents as well as comments received. Documents are also accessible from </w:t>
      </w:r>
      <w:hyperlink r:id="rId13" w:tgtFrame="_blank"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 </w:t>
      </w:r>
    </w:p>
    <w:p w14:paraId="0A1C8331" w14:textId="77777777" w:rsidR="006C5A96" w:rsidRDefault="00C964D7" w:rsidP="006C5A96">
      <w:pPr>
        <w:jc w:val="center"/>
        <w:rPr>
          <w:b/>
        </w:rPr>
      </w:pPr>
      <w:r w:rsidRPr="003971FF">
        <w:rPr>
          <w:b/>
        </w:rPr>
        <w:t>__________</w:t>
      </w:r>
    </w:p>
    <w:p w14:paraId="02E19551" w14:textId="77777777" w:rsidR="004D4D19" w:rsidRDefault="004D4D19" w:rsidP="007F38C2">
      <w:pPr>
        <w:jc w:val="center"/>
        <w:rPr>
          <w:b/>
        </w:rPr>
      </w:pPr>
    </w:p>
    <w:p w14:paraId="232A05D7" w14:textId="77777777" w:rsidR="00A1565D" w:rsidRDefault="00A1565D" w:rsidP="003971FF">
      <w:pPr>
        <w:jc w:val="center"/>
        <w:rPr>
          <w:b/>
        </w:rPr>
      </w:pPr>
    </w:p>
    <w:sectPr w:rsidR="00A1565D" w:rsidSect="006C5A96">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6E4B4" w14:textId="77777777" w:rsidR="0008463F" w:rsidRDefault="00C964D7">
      <w:r>
        <w:separator/>
      </w:r>
    </w:p>
  </w:endnote>
  <w:endnote w:type="continuationSeparator" w:id="0">
    <w:p w14:paraId="7E67AC7A" w14:textId="77777777" w:rsidR="0008463F" w:rsidRDefault="00C9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42C8" w14:textId="77777777" w:rsidR="00544326" w:rsidRPr="00DD3DD7" w:rsidRDefault="00C964D7"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E83E" w14:textId="77777777" w:rsidR="00544326" w:rsidRPr="00DD3DD7" w:rsidRDefault="00C964D7"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381C" w14:textId="77777777" w:rsidR="000E7048" w:rsidRDefault="000E7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ED28A" w14:textId="77777777" w:rsidR="00BB5622" w:rsidRDefault="00C964D7" w:rsidP="00ED54E0">
      <w:r>
        <w:separator/>
      </w:r>
    </w:p>
  </w:footnote>
  <w:footnote w:type="continuationSeparator" w:id="0">
    <w:p w14:paraId="5FF5491F" w14:textId="77777777" w:rsidR="00BB5622" w:rsidRDefault="00C964D7" w:rsidP="00ED54E0">
      <w:r>
        <w:continuationSeparator/>
      </w:r>
    </w:p>
  </w:footnote>
  <w:footnote w:id="1">
    <w:p w14:paraId="17F4CD9B" w14:textId="77777777" w:rsidR="007F6EA2" w:rsidRDefault="00C964D7">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2C04" w14:textId="77777777" w:rsidR="00DD3DD7" w:rsidRDefault="00C964D7" w:rsidP="00DD3DD7">
    <w:pPr>
      <w:pStyle w:val="Header"/>
      <w:pBdr>
        <w:bottom w:val="single" w:sz="4" w:space="1" w:color="auto"/>
      </w:pBdr>
      <w:tabs>
        <w:tab w:val="clear" w:pos="4513"/>
        <w:tab w:val="clear" w:pos="9027"/>
      </w:tabs>
      <w:jc w:val="center"/>
    </w:pPr>
    <w:bookmarkStart w:id="27" w:name="bmkSymbols2"/>
    <w:r>
      <w:t>PROVISIONAL221502</w:t>
    </w:r>
    <w:bookmarkEnd w:id="27"/>
  </w:p>
  <w:p w14:paraId="18EA66D4" w14:textId="77777777" w:rsidR="004D4D19" w:rsidRPr="00DD3DD7" w:rsidRDefault="004D4D19" w:rsidP="00DD3DD7">
    <w:pPr>
      <w:pStyle w:val="Header"/>
      <w:pBdr>
        <w:bottom w:val="single" w:sz="4" w:space="1" w:color="auto"/>
      </w:pBdr>
      <w:tabs>
        <w:tab w:val="clear" w:pos="4513"/>
        <w:tab w:val="clear" w:pos="9027"/>
      </w:tabs>
      <w:jc w:val="center"/>
    </w:pPr>
  </w:p>
  <w:p w14:paraId="73779087" w14:textId="77777777" w:rsidR="00DD3DD7" w:rsidRPr="00DD3DD7" w:rsidRDefault="00C964D7"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4CF0901D"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473B" w14:textId="77777777" w:rsidR="00DD3DD7" w:rsidRPr="00C964D7" w:rsidRDefault="00C964D7" w:rsidP="00DD3DD7">
    <w:pPr>
      <w:pStyle w:val="Header"/>
      <w:pBdr>
        <w:bottom w:val="single" w:sz="4" w:space="1" w:color="auto"/>
      </w:pBdr>
      <w:tabs>
        <w:tab w:val="clear" w:pos="4513"/>
        <w:tab w:val="clear" w:pos="9027"/>
      </w:tabs>
      <w:jc w:val="center"/>
      <w:rPr>
        <w:lang w:val="es-ES"/>
      </w:rPr>
    </w:pPr>
    <w:bookmarkStart w:id="28" w:name="spsSymbolHeader"/>
    <w:r w:rsidRPr="00C964D7">
      <w:rPr>
        <w:lang w:val="es-ES"/>
      </w:rPr>
      <w:t>G/TBT/N/USA/1429/Add.3</w:t>
    </w:r>
    <w:bookmarkEnd w:id="28"/>
  </w:p>
  <w:p w14:paraId="52F68902" w14:textId="77777777" w:rsidR="00DD3DD7" w:rsidRPr="00C964D7" w:rsidRDefault="00DD3DD7" w:rsidP="00DD3DD7">
    <w:pPr>
      <w:pStyle w:val="Header"/>
      <w:pBdr>
        <w:bottom w:val="single" w:sz="4" w:space="1" w:color="auto"/>
      </w:pBdr>
      <w:tabs>
        <w:tab w:val="clear" w:pos="4513"/>
        <w:tab w:val="clear" w:pos="9027"/>
      </w:tabs>
      <w:jc w:val="center"/>
      <w:rPr>
        <w:lang w:val="es-ES"/>
      </w:rPr>
    </w:pPr>
  </w:p>
  <w:p w14:paraId="56F30531" w14:textId="77777777" w:rsidR="00DD3DD7" w:rsidRPr="00DD3DD7" w:rsidRDefault="00C964D7"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441AFF1E"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529BE" w14:paraId="5B379D11" w14:textId="77777777" w:rsidTr="00544326">
      <w:trPr>
        <w:trHeight w:val="240"/>
        <w:jc w:val="center"/>
      </w:trPr>
      <w:tc>
        <w:tcPr>
          <w:tcW w:w="3794" w:type="dxa"/>
          <w:shd w:val="clear" w:color="auto" w:fill="FFFFFF"/>
          <w:tcMar>
            <w:left w:w="108" w:type="dxa"/>
            <w:right w:w="108" w:type="dxa"/>
          </w:tcMar>
          <w:vAlign w:val="center"/>
        </w:tcPr>
        <w:p w14:paraId="3B004301"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1417417A" w14:textId="77777777" w:rsidR="00ED54E0" w:rsidRPr="00182B84" w:rsidRDefault="00C964D7" w:rsidP="00425DC5">
          <w:pPr>
            <w:jc w:val="right"/>
            <w:rPr>
              <w:b/>
              <w:color w:val="FF0000"/>
              <w:szCs w:val="16"/>
            </w:rPr>
          </w:pPr>
          <w:r>
            <w:rPr>
              <w:b/>
              <w:color w:val="FF0000"/>
              <w:szCs w:val="16"/>
            </w:rPr>
            <w:t xml:space="preserve"> </w:t>
          </w:r>
        </w:p>
      </w:tc>
    </w:tr>
    <w:tr w:rsidR="000529BE" w14:paraId="49C4734B" w14:textId="77777777" w:rsidTr="00544326">
      <w:trPr>
        <w:trHeight w:val="213"/>
        <w:jc w:val="center"/>
      </w:trPr>
      <w:tc>
        <w:tcPr>
          <w:tcW w:w="3794" w:type="dxa"/>
          <w:vMerge w:val="restart"/>
          <w:shd w:val="clear" w:color="auto" w:fill="FFFFFF"/>
          <w:tcMar>
            <w:left w:w="0" w:type="dxa"/>
            <w:right w:w="0" w:type="dxa"/>
          </w:tcMar>
        </w:tcPr>
        <w:p w14:paraId="7F917468" w14:textId="77777777" w:rsidR="00ED54E0" w:rsidRPr="00182B84" w:rsidRDefault="00C964D7" w:rsidP="00425DC5">
          <w:pPr>
            <w:jc w:val="left"/>
          </w:pPr>
          <w:r w:rsidRPr="00182B84">
            <w:rPr>
              <w:noProof/>
              <w:lang w:val="en-US"/>
            </w:rPr>
            <w:drawing>
              <wp:inline distT="0" distB="0" distL="0" distR="0" wp14:anchorId="01A33E79" wp14:editId="6EA05549">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05457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A2BB4D1" w14:textId="77777777" w:rsidR="00ED54E0" w:rsidRPr="00182B84" w:rsidRDefault="00ED54E0" w:rsidP="00425DC5">
          <w:pPr>
            <w:jc w:val="right"/>
            <w:rPr>
              <w:b/>
              <w:szCs w:val="16"/>
            </w:rPr>
          </w:pPr>
        </w:p>
      </w:tc>
    </w:tr>
    <w:tr w:rsidR="000529BE" w:rsidRPr="00C964D7" w14:paraId="5365D97F" w14:textId="77777777" w:rsidTr="00544326">
      <w:trPr>
        <w:trHeight w:val="868"/>
        <w:jc w:val="center"/>
      </w:trPr>
      <w:tc>
        <w:tcPr>
          <w:tcW w:w="3794" w:type="dxa"/>
          <w:vMerge/>
          <w:shd w:val="clear" w:color="auto" w:fill="FFFFFF"/>
          <w:tcMar>
            <w:left w:w="108" w:type="dxa"/>
            <w:right w:w="108" w:type="dxa"/>
          </w:tcMar>
        </w:tcPr>
        <w:p w14:paraId="1087D506"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4603F350" w14:textId="77777777" w:rsidR="00DD3DD7" w:rsidRPr="00C964D7" w:rsidRDefault="00C964D7" w:rsidP="00DD3DD7">
          <w:pPr>
            <w:jc w:val="right"/>
            <w:rPr>
              <w:rFonts w:eastAsia="Calibri" w:cs="Times New Roman"/>
              <w:b/>
              <w:szCs w:val="16"/>
              <w:lang w:val="es-ES"/>
            </w:rPr>
          </w:pPr>
          <w:bookmarkStart w:id="29" w:name="bmkSymbols"/>
          <w:r w:rsidRPr="00C964D7">
            <w:rPr>
              <w:rFonts w:eastAsia="Calibri" w:cs="Times New Roman"/>
              <w:b/>
              <w:szCs w:val="16"/>
              <w:lang w:val="es-ES"/>
            </w:rPr>
            <w:t>G/TBT/N/USA/1429/Add.3</w:t>
          </w:r>
          <w:bookmarkEnd w:id="29"/>
        </w:p>
        <w:p w14:paraId="209A1D61" w14:textId="77777777" w:rsidR="00C14444" w:rsidRPr="00C964D7" w:rsidRDefault="00C14444" w:rsidP="00C14444">
          <w:pPr>
            <w:jc w:val="center"/>
            <w:rPr>
              <w:szCs w:val="16"/>
              <w:lang w:val="es-ES"/>
            </w:rPr>
          </w:pPr>
        </w:p>
      </w:tc>
    </w:tr>
    <w:tr w:rsidR="000529BE" w:rsidRPr="00C964D7" w14:paraId="6A28C5B4" w14:textId="77777777" w:rsidTr="00544326">
      <w:trPr>
        <w:trHeight w:val="240"/>
        <w:jc w:val="center"/>
      </w:trPr>
      <w:tc>
        <w:tcPr>
          <w:tcW w:w="3794" w:type="dxa"/>
          <w:vMerge/>
          <w:shd w:val="clear" w:color="auto" w:fill="FFFFFF"/>
          <w:tcMar>
            <w:left w:w="108" w:type="dxa"/>
            <w:right w:w="108" w:type="dxa"/>
          </w:tcMar>
          <w:vAlign w:val="center"/>
        </w:tcPr>
        <w:p w14:paraId="0555AD04" w14:textId="77777777" w:rsidR="00ED54E0" w:rsidRPr="00C964D7" w:rsidRDefault="00ED54E0" w:rsidP="00425DC5">
          <w:pPr>
            <w:rPr>
              <w:lang w:val="es-ES"/>
            </w:rPr>
          </w:pPr>
        </w:p>
      </w:tc>
      <w:tc>
        <w:tcPr>
          <w:tcW w:w="5448" w:type="dxa"/>
          <w:gridSpan w:val="2"/>
          <w:shd w:val="clear" w:color="auto" w:fill="FFFFFF"/>
          <w:tcMar>
            <w:left w:w="108" w:type="dxa"/>
            <w:right w:w="108" w:type="dxa"/>
          </w:tcMar>
          <w:vAlign w:val="center"/>
        </w:tcPr>
        <w:p w14:paraId="42DB17B1" w14:textId="09C46EB2" w:rsidR="00ED54E0" w:rsidRPr="00C964D7" w:rsidRDefault="00C964D7" w:rsidP="00425DC5">
          <w:pPr>
            <w:jc w:val="right"/>
            <w:rPr>
              <w:szCs w:val="16"/>
            </w:rPr>
          </w:pPr>
          <w:bookmarkStart w:id="30" w:name="bmkDate"/>
          <w:bookmarkEnd w:id="30"/>
          <w:r>
            <w:rPr>
              <w:szCs w:val="16"/>
            </w:rPr>
            <w:t>10 February 2022</w:t>
          </w:r>
        </w:p>
      </w:tc>
    </w:tr>
    <w:tr w:rsidR="000529BE" w14:paraId="7AE12FE4"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9357384" w14:textId="37F8DE5F" w:rsidR="00ED54E0" w:rsidRPr="00182B84" w:rsidRDefault="00C964D7" w:rsidP="00425DC5">
          <w:pPr>
            <w:jc w:val="left"/>
            <w:rPr>
              <w:b/>
            </w:rPr>
          </w:pPr>
          <w:r w:rsidRPr="002F663C">
            <w:rPr>
              <w:rFonts w:eastAsia="Calibri" w:cs="Times New Roman"/>
              <w:color w:val="FF0000"/>
              <w:szCs w:val="16"/>
            </w:rPr>
            <w:t>(</w:t>
          </w:r>
          <w:bookmarkStart w:id="31" w:name="bmkSerial"/>
          <w:r>
            <w:rPr>
              <w:rFonts w:eastAsia="Calibri" w:cs="Times New Roman"/>
              <w:color w:val="FF0000"/>
              <w:szCs w:val="16"/>
            </w:rPr>
            <w:t>22</w:t>
          </w:r>
          <w:r w:rsidRPr="002F663C">
            <w:rPr>
              <w:rFonts w:eastAsia="Calibri" w:cs="Times New Roman"/>
              <w:color w:val="FF0000"/>
              <w:szCs w:val="16"/>
            </w:rPr>
            <w:t>-</w:t>
          </w:r>
          <w:bookmarkEnd w:id="31"/>
          <w:r w:rsidR="000E7048">
            <w:rPr>
              <w:rFonts w:eastAsia="Calibri" w:cs="Times New Roman"/>
              <w:color w:val="FF0000"/>
              <w:szCs w:val="16"/>
            </w:rPr>
            <w:t>1109</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529D62B9" w14:textId="77777777" w:rsidR="00ED54E0" w:rsidRPr="00182B84" w:rsidRDefault="00C964D7"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0529BE" w14:paraId="55FC648A"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BF7321E" w14:textId="77777777" w:rsidR="00ED54E0" w:rsidRPr="00182B84" w:rsidRDefault="00C964D7"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454A7F24" w14:textId="77777777" w:rsidR="00ED54E0" w:rsidRPr="00182B84" w:rsidRDefault="00C964D7"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4EA9E184"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90A3C8A">
      <w:start w:val="1"/>
      <w:numFmt w:val="decimal"/>
      <w:pStyle w:val="SummaryText"/>
      <w:lvlText w:val="%1."/>
      <w:lvlJc w:val="left"/>
      <w:pPr>
        <w:ind w:left="360" w:hanging="360"/>
      </w:pPr>
    </w:lvl>
    <w:lvl w:ilvl="1" w:tplc="E25C6D02" w:tentative="1">
      <w:start w:val="1"/>
      <w:numFmt w:val="lowerLetter"/>
      <w:lvlText w:val="%2."/>
      <w:lvlJc w:val="left"/>
      <w:pPr>
        <w:ind w:left="1080" w:hanging="360"/>
      </w:pPr>
    </w:lvl>
    <w:lvl w:ilvl="2" w:tplc="5EDCBD10" w:tentative="1">
      <w:start w:val="1"/>
      <w:numFmt w:val="lowerRoman"/>
      <w:lvlText w:val="%3."/>
      <w:lvlJc w:val="right"/>
      <w:pPr>
        <w:ind w:left="1800" w:hanging="180"/>
      </w:pPr>
    </w:lvl>
    <w:lvl w:ilvl="3" w:tplc="8E90C5FC" w:tentative="1">
      <w:start w:val="1"/>
      <w:numFmt w:val="decimal"/>
      <w:lvlText w:val="%4."/>
      <w:lvlJc w:val="left"/>
      <w:pPr>
        <w:ind w:left="2520" w:hanging="360"/>
      </w:pPr>
    </w:lvl>
    <w:lvl w:ilvl="4" w:tplc="CD6423F8" w:tentative="1">
      <w:start w:val="1"/>
      <w:numFmt w:val="lowerLetter"/>
      <w:lvlText w:val="%5."/>
      <w:lvlJc w:val="left"/>
      <w:pPr>
        <w:ind w:left="3240" w:hanging="360"/>
      </w:pPr>
    </w:lvl>
    <w:lvl w:ilvl="5" w:tplc="61DC8BBC" w:tentative="1">
      <w:start w:val="1"/>
      <w:numFmt w:val="lowerRoman"/>
      <w:lvlText w:val="%6."/>
      <w:lvlJc w:val="right"/>
      <w:pPr>
        <w:ind w:left="3960" w:hanging="180"/>
      </w:pPr>
    </w:lvl>
    <w:lvl w:ilvl="6" w:tplc="5784D95C" w:tentative="1">
      <w:start w:val="1"/>
      <w:numFmt w:val="decimal"/>
      <w:lvlText w:val="%7."/>
      <w:lvlJc w:val="left"/>
      <w:pPr>
        <w:ind w:left="4680" w:hanging="360"/>
      </w:pPr>
    </w:lvl>
    <w:lvl w:ilvl="7" w:tplc="4EBCE436" w:tentative="1">
      <w:start w:val="1"/>
      <w:numFmt w:val="lowerLetter"/>
      <w:lvlText w:val="%8."/>
      <w:lvlJc w:val="left"/>
      <w:pPr>
        <w:ind w:left="5400" w:hanging="360"/>
      </w:pPr>
    </w:lvl>
    <w:lvl w:ilvl="8" w:tplc="8BCC880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removeDateAndTime/>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29BE"/>
    <w:rsid w:val="000539E2"/>
    <w:rsid w:val="000700FF"/>
    <w:rsid w:val="00082727"/>
    <w:rsid w:val="0008463F"/>
    <w:rsid w:val="000923D1"/>
    <w:rsid w:val="000A0633"/>
    <w:rsid w:val="000A4945"/>
    <w:rsid w:val="000A5283"/>
    <w:rsid w:val="000B0502"/>
    <w:rsid w:val="000B31E1"/>
    <w:rsid w:val="000C5214"/>
    <w:rsid w:val="000E7048"/>
    <w:rsid w:val="000F3D39"/>
    <w:rsid w:val="001120DB"/>
    <w:rsid w:val="0011356B"/>
    <w:rsid w:val="00124403"/>
    <w:rsid w:val="0013337F"/>
    <w:rsid w:val="0013637D"/>
    <w:rsid w:val="001642F0"/>
    <w:rsid w:val="0017205B"/>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964D7"/>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F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2-02-09/html/2022-00841.htm" TargetMode="External"/><Relationship Id="rId13" Type="http://schemas.openxmlformats.org/officeDocument/2006/relationships/hyperlink" Target="http://www.regulations.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gulations.gov/docket/TTB-2018-0007/docum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btims.wto.org/en/Notifications/Search?ProductsCoveredHSCodes=&amp;ProductsCoveredICSCodes=&amp;DoSearch=True&amp;ExpandSearchMoreFields=False&amp;NotifyingMember=&amp;DocumentSymbol=usa%2F1429&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amp;ReasonForAddendu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embers.wto.org/crnattachments/2022/TBT/USA/final_measure/22_1502_00_e.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info.gov/content/pkg/FR-2022-02-09/pdf/2022-00841.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378</Words>
  <Characters>2417</Characters>
  <Application>Microsoft Office Word</Application>
  <DocSecurity>0</DocSecurity>
  <Lines>60</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2022-02-10T08:59:00Z</dcterms:created>
  <dcterms:modified xsi:type="dcterms:W3CDTF">2022-02-10T09:10:00Z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