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B0CBC" w:rsidRDefault="003B0CBC" w:rsidP="003B0CBC">
      <w:pPr>
        <w:pStyle w:val="Title"/>
        <w:rPr>
          <w:caps w:val="0"/>
          <w:kern w:val="0"/>
        </w:rPr>
      </w:pPr>
      <w:bookmarkStart w:id="0" w:name="_GoBack"/>
      <w:bookmarkEnd w:id="0"/>
      <w:r w:rsidRPr="003B0CBC">
        <w:rPr>
          <w:caps w:val="0"/>
          <w:kern w:val="0"/>
        </w:rPr>
        <w:t>NOTIFICATION</w:t>
      </w:r>
    </w:p>
    <w:p w:rsidR="00B531D9" w:rsidRPr="003B0CBC" w:rsidRDefault="00F51896" w:rsidP="003B0CBC">
      <w:pPr>
        <w:jc w:val="center"/>
      </w:pPr>
      <w:r w:rsidRPr="003B0CBC">
        <w:t>The following notification is being circulated in accordance with Article 10.6.</w:t>
      </w:r>
    </w:p>
    <w:p w:rsidR="00B531D9" w:rsidRPr="003B0CBC" w:rsidRDefault="00B531D9" w:rsidP="003B0CB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B0CBC" w:rsidRPr="003B0CBC" w:rsidTr="003B0CBC">
        <w:tc>
          <w:tcPr>
            <w:tcW w:w="709" w:type="dxa"/>
            <w:tcBorders>
              <w:top w:val="doub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1.</w:t>
            </w:r>
          </w:p>
        </w:tc>
        <w:tc>
          <w:tcPr>
            <w:tcW w:w="8524" w:type="dxa"/>
            <w:tcBorders>
              <w:top w:val="double" w:sz="6" w:space="0" w:color="auto"/>
              <w:bottom w:val="single" w:sz="6" w:space="0" w:color="auto"/>
            </w:tcBorders>
            <w:shd w:val="clear" w:color="auto" w:fill="auto"/>
          </w:tcPr>
          <w:p w:rsidR="00A52F73" w:rsidRPr="003B0CBC" w:rsidRDefault="00F51896" w:rsidP="003B0CBC">
            <w:pPr>
              <w:spacing w:before="120" w:after="120"/>
            </w:pPr>
            <w:r w:rsidRPr="003B0CBC">
              <w:rPr>
                <w:b/>
              </w:rPr>
              <w:t>Notifying Member</w:t>
            </w:r>
            <w:r w:rsidR="003B0CBC" w:rsidRPr="003B0CBC">
              <w:rPr>
                <w:b/>
              </w:rPr>
              <w:t xml:space="preserve">: </w:t>
            </w:r>
            <w:r w:rsidR="003B0CBC" w:rsidRPr="003B0CBC">
              <w:rPr>
                <w:bCs/>
                <w:u w:val="single"/>
              </w:rPr>
              <w:t>C</w:t>
            </w:r>
            <w:r w:rsidRPr="003B0CBC">
              <w:rPr>
                <w:bCs/>
                <w:u w:val="single"/>
              </w:rPr>
              <w:t>HILE</w:t>
            </w:r>
          </w:p>
          <w:p w:rsidR="00A52F73" w:rsidRPr="003B0CBC" w:rsidRDefault="00F51896" w:rsidP="003B0CBC">
            <w:pPr>
              <w:spacing w:after="120"/>
            </w:pPr>
            <w:r w:rsidRPr="003B0CBC">
              <w:rPr>
                <w:b/>
              </w:rPr>
              <w:t>If applicable, name of local government involved (Articles 3.2 and 7.2):</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2.</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jc w:val="left"/>
              <w:rPr>
                <w:bCs/>
              </w:rPr>
            </w:pPr>
            <w:r w:rsidRPr="003B0CBC">
              <w:rPr>
                <w:b/>
              </w:rPr>
              <w:t>Agency responsible</w:t>
            </w:r>
            <w:r w:rsidR="003B0CBC" w:rsidRPr="003B0CBC">
              <w:rPr>
                <w:b/>
              </w:rPr>
              <w:t xml:space="preserve">: </w:t>
            </w:r>
            <w:proofErr w:type="spellStart"/>
            <w:r w:rsidR="003B0CBC" w:rsidRPr="003B0CBC">
              <w:rPr>
                <w:i/>
                <w:iCs/>
              </w:rPr>
              <w:t>M</w:t>
            </w:r>
            <w:r w:rsidRPr="003B0CBC">
              <w:rPr>
                <w:i/>
                <w:iCs/>
              </w:rPr>
              <w:t>inisterio</w:t>
            </w:r>
            <w:proofErr w:type="spellEnd"/>
            <w:r w:rsidRPr="003B0CBC">
              <w:rPr>
                <w:i/>
                <w:iCs/>
              </w:rPr>
              <w:t xml:space="preserve"> de </w:t>
            </w:r>
            <w:proofErr w:type="spellStart"/>
            <w:r w:rsidRPr="003B0CBC">
              <w:rPr>
                <w:i/>
                <w:iCs/>
              </w:rPr>
              <w:t>Salud</w:t>
            </w:r>
            <w:proofErr w:type="spellEnd"/>
            <w:r w:rsidRPr="003B0CBC">
              <w:rPr>
                <w:i/>
                <w:iCs/>
              </w:rPr>
              <w:t xml:space="preserve">, </w:t>
            </w:r>
            <w:proofErr w:type="spellStart"/>
            <w:r w:rsidRPr="003B0CBC">
              <w:t>MINSAL</w:t>
            </w:r>
            <w:proofErr w:type="spellEnd"/>
            <w:r w:rsidRPr="003B0CBC">
              <w:rPr>
                <w:i/>
                <w:iCs/>
              </w:rPr>
              <w:t xml:space="preserve"> </w:t>
            </w:r>
            <w:r w:rsidR="003B0CBC" w:rsidRPr="003B0CBC">
              <w:rPr>
                <w:i/>
                <w:iCs/>
              </w:rPr>
              <w:t>-</w:t>
            </w:r>
            <w:r w:rsidRPr="003B0CBC">
              <w:rPr>
                <w:i/>
                <w:iCs/>
              </w:rPr>
              <w:t xml:space="preserve"> </w:t>
            </w:r>
            <w:proofErr w:type="spellStart"/>
            <w:r w:rsidRPr="003B0CBC">
              <w:rPr>
                <w:i/>
                <w:iCs/>
              </w:rPr>
              <w:t>Subsecretaría</w:t>
            </w:r>
            <w:proofErr w:type="spellEnd"/>
            <w:r w:rsidRPr="003B0CBC">
              <w:rPr>
                <w:i/>
                <w:iCs/>
              </w:rPr>
              <w:t xml:space="preserve"> de </w:t>
            </w:r>
            <w:proofErr w:type="spellStart"/>
            <w:r w:rsidRPr="003B0CBC">
              <w:rPr>
                <w:i/>
                <w:iCs/>
              </w:rPr>
              <w:t>Salud</w:t>
            </w:r>
            <w:proofErr w:type="spellEnd"/>
            <w:r w:rsidRPr="003B0CBC">
              <w:rPr>
                <w:i/>
                <w:iCs/>
              </w:rPr>
              <w:t xml:space="preserve"> </w:t>
            </w:r>
            <w:proofErr w:type="spellStart"/>
            <w:r w:rsidRPr="003B0CBC">
              <w:rPr>
                <w:i/>
                <w:iCs/>
              </w:rPr>
              <w:t>Pública</w:t>
            </w:r>
            <w:proofErr w:type="spellEnd"/>
            <w:r w:rsidRPr="003B0CBC">
              <w:rPr>
                <w:i/>
                <w:iCs/>
              </w:rPr>
              <w:t xml:space="preserve"> </w:t>
            </w:r>
            <w:r w:rsidRPr="003B0CBC">
              <w:t xml:space="preserve">(Ministry of Health </w:t>
            </w:r>
            <w:r w:rsidR="003B0CBC" w:rsidRPr="003B0CBC">
              <w:t>-</w:t>
            </w:r>
            <w:r w:rsidRPr="003B0CBC">
              <w:t xml:space="preserve"> </w:t>
            </w:r>
            <w:proofErr w:type="spellStart"/>
            <w:r w:rsidRPr="003B0CBC">
              <w:t>Undersecretariat</w:t>
            </w:r>
            <w:proofErr w:type="spellEnd"/>
            <w:r w:rsidRPr="003B0CBC">
              <w:t xml:space="preserve"> for Public Health)</w:t>
            </w:r>
          </w:p>
          <w:p w:rsidR="00CF65ED" w:rsidRPr="003B0CBC" w:rsidRDefault="00F51896" w:rsidP="003B0CBC">
            <w:pPr>
              <w:spacing w:after="120"/>
            </w:pPr>
            <w:r w:rsidRPr="003B0CBC">
              <w:rPr>
                <w:b/>
              </w:rPr>
              <w:t>Name and address (including telephone and fax numbers, email and website addresses, if available) of agency or authority designated to handle comments regarding the notification shall be indicated if different from above:</w:t>
            </w:r>
          </w:p>
          <w:p w:rsidR="00B32C4A" w:rsidRPr="003B0CBC" w:rsidRDefault="00F51896" w:rsidP="003B0CBC">
            <w:pPr>
              <w:spacing w:after="120"/>
            </w:pPr>
            <w:proofErr w:type="spellStart"/>
            <w:r w:rsidRPr="003B0CBC">
              <w:rPr>
                <w:i/>
                <w:iCs/>
              </w:rPr>
              <w:t>Subsecretaría</w:t>
            </w:r>
            <w:proofErr w:type="spellEnd"/>
            <w:r w:rsidRPr="003B0CBC">
              <w:rPr>
                <w:i/>
                <w:iCs/>
              </w:rPr>
              <w:t xml:space="preserve"> de </w:t>
            </w:r>
            <w:proofErr w:type="spellStart"/>
            <w:r w:rsidRPr="003B0CBC">
              <w:rPr>
                <w:i/>
                <w:iCs/>
              </w:rPr>
              <w:t>Relaciones</w:t>
            </w:r>
            <w:proofErr w:type="spellEnd"/>
            <w:r w:rsidRPr="003B0CBC">
              <w:rPr>
                <w:i/>
                <w:iCs/>
              </w:rPr>
              <w:t xml:space="preserve"> </w:t>
            </w:r>
            <w:proofErr w:type="spellStart"/>
            <w:r w:rsidRPr="003B0CBC">
              <w:rPr>
                <w:i/>
                <w:iCs/>
              </w:rPr>
              <w:t>Económicas</w:t>
            </w:r>
            <w:proofErr w:type="spellEnd"/>
            <w:r w:rsidRPr="003B0CBC">
              <w:rPr>
                <w:i/>
                <w:iCs/>
              </w:rPr>
              <w:t xml:space="preserve"> </w:t>
            </w:r>
            <w:proofErr w:type="spellStart"/>
            <w:r w:rsidRPr="003B0CBC">
              <w:rPr>
                <w:i/>
                <w:iCs/>
              </w:rPr>
              <w:t>Internacionales</w:t>
            </w:r>
            <w:proofErr w:type="spellEnd"/>
            <w:r w:rsidRPr="003B0CBC">
              <w:rPr>
                <w:i/>
                <w:iCs/>
              </w:rPr>
              <w:t xml:space="preserve">, </w:t>
            </w:r>
            <w:proofErr w:type="spellStart"/>
            <w:r w:rsidRPr="003B0CBC">
              <w:t>SUBREI</w:t>
            </w:r>
            <w:proofErr w:type="spellEnd"/>
            <w:r w:rsidRPr="003B0CBC">
              <w:rPr>
                <w:i/>
                <w:iCs/>
              </w:rPr>
              <w:t xml:space="preserve"> </w:t>
            </w:r>
            <w:r w:rsidR="003B0CBC" w:rsidRPr="003B0CBC">
              <w:rPr>
                <w:i/>
                <w:iCs/>
              </w:rPr>
              <w:t>-</w:t>
            </w:r>
            <w:r w:rsidRPr="003B0CBC">
              <w:rPr>
                <w:i/>
                <w:iCs/>
              </w:rPr>
              <w:t xml:space="preserve"> </w:t>
            </w:r>
            <w:proofErr w:type="spellStart"/>
            <w:r w:rsidRPr="003B0CBC">
              <w:rPr>
                <w:i/>
                <w:iCs/>
              </w:rPr>
              <w:t>Ministerio</w:t>
            </w:r>
            <w:proofErr w:type="spellEnd"/>
            <w:r w:rsidRPr="003B0CBC">
              <w:rPr>
                <w:i/>
                <w:iCs/>
              </w:rPr>
              <w:t xml:space="preserve"> de </w:t>
            </w:r>
            <w:proofErr w:type="spellStart"/>
            <w:r w:rsidRPr="003B0CBC">
              <w:rPr>
                <w:i/>
                <w:iCs/>
              </w:rPr>
              <w:t>Relaciones</w:t>
            </w:r>
            <w:proofErr w:type="spellEnd"/>
            <w:r w:rsidRPr="003B0CBC">
              <w:rPr>
                <w:i/>
                <w:iCs/>
              </w:rPr>
              <w:t xml:space="preserve"> </w:t>
            </w:r>
            <w:proofErr w:type="spellStart"/>
            <w:r w:rsidRPr="003B0CBC">
              <w:rPr>
                <w:i/>
                <w:iCs/>
              </w:rPr>
              <w:t>Exteriores</w:t>
            </w:r>
            <w:proofErr w:type="spellEnd"/>
            <w:r w:rsidRPr="003B0CBC">
              <w:rPr>
                <w:i/>
                <w:iCs/>
              </w:rPr>
              <w:t xml:space="preserve"> de Chile </w:t>
            </w:r>
            <w:r w:rsidRPr="003B0CBC">
              <w:t>(</w:t>
            </w:r>
            <w:proofErr w:type="spellStart"/>
            <w:r w:rsidRPr="003B0CBC">
              <w:t>Undersecretariat</w:t>
            </w:r>
            <w:proofErr w:type="spellEnd"/>
            <w:r w:rsidRPr="003B0CBC">
              <w:t xml:space="preserve"> for International Economic Relations, Ministry of Foreign Affairs of Chile)</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3.</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pPr>
            <w:r w:rsidRPr="003B0CBC">
              <w:rPr>
                <w:b/>
              </w:rPr>
              <w:t xml:space="preserve">Notified under Article 2.9.2 [X], 2.10.1 </w:t>
            </w:r>
            <w:proofErr w:type="gramStart"/>
            <w:r w:rsidR="003B0CBC" w:rsidRPr="003B0CBC">
              <w:rPr>
                <w:b/>
              </w:rPr>
              <w:t>[ ]</w:t>
            </w:r>
            <w:proofErr w:type="gramEnd"/>
            <w:r w:rsidRPr="003B0CBC">
              <w:rPr>
                <w:b/>
              </w:rPr>
              <w:t xml:space="preserve">, 5.6.2 </w:t>
            </w:r>
            <w:r w:rsidR="003B0CBC" w:rsidRPr="003B0CBC">
              <w:rPr>
                <w:b/>
              </w:rPr>
              <w:t>[ ]</w:t>
            </w:r>
            <w:r w:rsidRPr="003B0CBC">
              <w:rPr>
                <w:b/>
              </w:rPr>
              <w:t xml:space="preserve">, 5.7.1 </w:t>
            </w:r>
            <w:r w:rsidR="003B0CBC" w:rsidRPr="003B0CBC">
              <w:rPr>
                <w:b/>
              </w:rPr>
              <w:t>[ ]</w:t>
            </w:r>
            <w:r w:rsidRPr="003B0CBC">
              <w:rPr>
                <w:b/>
              </w:rPr>
              <w:t>, other:</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4.</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pPr>
            <w:r w:rsidRPr="003B0CBC">
              <w:rPr>
                <w:b/>
              </w:rPr>
              <w:t xml:space="preserve">Products covered (HS or </w:t>
            </w:r>
            <w:proofErr w:type="spellStart"/>
            <w:r w:rsidRPr="003B0CBC">
              <w:rPr>
                <w:b/>
              </w:rPr>
              <w:t>CCCN</w:t>
            </w:r>
            <w:proofErr w:type="spellEnd"/>
            <w:r w:rsidRPr="003B0CBC">
              <w:rPr>
                <w:b/>
              </w:rPr>
              <w:t xml:space="preserve"> where applicable, otherwise national tariff heading</w:t>
            </w:r>
            <w:r w:rsidR="003B0CBC" w:rsidRPr="003B0CBC">
              <w:rPr>
                <w:b/>
              </w:rPr>
              <w:t>. I</w:t>
            </w:r>
            <w:r w:rsidRPr="003B0CBC">
              <w:rPr>
                <w:b/>
              </w:rPr>
              <w:t>CS numbers may be provided in addition, where applicable)</w:t>
            </w:r>
            <w:r w:rsidR="003B0CBC" w:rsidRPr="003B0CBC">
              <w:rPr>
                <w:b/>
              </w:rPr>
              <w:t xml:space="preserve">: </w:t>
            </w:r>
            <w:r w:rsidR="003B0CBC" w:rsidRPr="003B0CBC">
              <w:t>S</w:t>
            </w:r>
            <w:r w:rsidRPr="003B0CBC">
              <w:t>ports foods and food supplements</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5.</w:t>
            </w:r>
          </w:p>
        </w:tc>
        <w:tc>
          <w:tcPr>
            <w:tcW w:w="8524" w:type="dxa"/>
            <w:tcBorders>
              <w:top w:val="single" w:sz="6" w:space="0" w:color="auto"/>
              <w:bottom w:val="single" w:sz="6" w:space="0" w:color="auto"/>
            </w:tcBorders>
            <w:shd w:val="clear" w:color="auto" w:fill="auto"/>
          </w:tcPr>
          <w:p w:rsidR="0053144D" w:rsidRPr="003D7FCE" w:rsidRDefault="00F51896" w:rsidP="003B0CBC">
            <w:pPr>
              <w:spacing w:before="120" w:after="120"/>
              <w:rPr>
                <w:i/>
                <w:iCs/>
                <w:lang w:val="es-ES"/>
              </w:rPr>
            </w:pPr>
            <w:r w:rsidRPr="003D7FCE">
              <w:rPr>
                <w:b/>
                <w:bCs/>
                <w:lang w:val="es-ES"/>
              </w:rPr>
              <w:t>Title, number of pages and language(s) of the notified document</w:t>
            </w:r>
            <w:r w:rsidR="003B0CBC" w:rsidRPr="003D7FCE">
              <w:rPr>
                <w:b/>
                <w:bCs/>
                <w:lang w:val="es-ES"/>
              </w:rPr>
              <w:t xml:space="preserve">: </w:t>
            </w:r>
            <w:r w:rsidR="003B0CBC" w:rsidRPr="003D7FCE">
              <w:rPr>
                <w:i/>
                <w:iCs/>
                <w:lang w:val="es-ES"/>
              </w:rPr>
              <w:t>C</w:t>
            </w:r>
            <w:r w:rsidRPr="003D7FCE">
              <w:rPr>
                <w:i/>
                <w:iCs/>
                <w:lang w:val="es-ES"/>
              </w:rPr>
              <w:t>onsulta pública sobre Proyecto de Modificación de los siguientes títulos del Reglamento Sanitario de los Alimentos (RSA)</w:t>
            </w:r>
            <w:r w:rsidR="003B0CBC" w:rsidRPr="003D7FCE">
              <w:rPr>
                <w:i/>
                <w:iCs/>
                <w:lang w:val="es-ES"/>
              </w:rPr>
              <w:t>: t</w:t>
            </w:r>
            <w:r w:rsidRPr="003D7FCE">
              <w:rPr>
                <w:i/>
                <w:iCs/>
                <w:lang w:val="es-ES"/>
              </w:rPr>
              <w:t>ítulo preliminar</w:t>
            </w:r>
            <w:r w:rsidR="003B0CBC" w:rsidRPr="003D7FCE">
              <w:rPr>
                <w:i/>
                <w:iCs/>
                <w:lang w:val="es-ES"/>
              </w:rPr>
              <w:t>; I</w:t>
            </w:r>
            <w:r w:rsidRPr="003D7FCE">
              <w:rPr>
                <w:i/>
                <w:iCs/>
                <w:lang w:val="es-ES"/>
              </w:rPr>
              <w:t>I de los alimentos</w:t>
            </w:r>
            <w:r w:rsidR="003B0CBC" w:rsidRPr="003D7FCE">
              <w:rPr>
                <w:i/>
                <w:iCs/>
                <w:lang w:val="es-ES"/>
              </w:rPr>
              <w:t>; X</w:t>
            </w:r>
            <w:r w:rsidRPr="003D7FCE">
              <w:rPr>
                <w:i/>
                <w:iCs/>
                <w:lang w:val="es-ES"/>
              </w:rPr>
              <w:t>VII de las bebidas analcohólicas, jugos de frutas y hortalizas, y aguas envasadas</w:t>
            </w:r>
            <w:r w:rsidR="003B0CBC" w:rsidRPr="003D7FCE">
              <w:rPr>
                <w:i/>
                <w:iCs/>
                <w:lang w:val="es-ES"/>
              </w:rPr>
              <w:t>; X</w:t>
            </w:r>
            <w:r w:rsidRPr="003D7FCE">
              <w:rPr>
                <w:i/>
                <w:iCs/>
                <w:lang w:val="es-ES"/>
              </w:rPr>
              <w:t>XIX de suplementos alimentarios y de los alimentos para deportistas</w:t>
            </w:r>
            <w:r w:rsidR="003B0CBC" w:rsidRPr="003D7FCE">
              <w:rPr>
                <w:i/>
                <w:iCs/>
                <w:lang w:val="es-ES"/>
              </w:rPr>
              <w:t>. C</w:t>
            </w:r>
            <w:r w:rsidRPr="003D7FCE">
              <w:rPr>
                <w:i/>
                <w:iCs/>
                <w:lang w:val="es-ES"/>
              </w:rPr>
              <w:t>onsulta pública de las siguientes Resoluciones</w:t>
            </w:r>
            <w:r w:rsidR="003B0CBC" w:rsidRPr="003D7FCE">
              <w:rPr>
                <w:i/>
                <w:iCs/>
                <w:lang w:val="es-ES"/>
              </w:rPr>
              <w:t xml:space="preserve">: </w:t>
            </w:r>
          </w:p>
          <w:p w:rsidR="0053144D" w:rsidRPr="003D7FCE" w:rsidRDefault="003B0CBC" w:rsidP="003B0CBC">
            <w:pPr>
              <w:spacing w:before="120" w:after="120"/>
              <w:rPr>
                <w:i/>
                <w:iCs/>
                <w:lang w:val="es-ES"/>
              </w:rPr>
            </w:pPr>
            <w:r w:rsidRPr="003D7FCE">
              <w:rPr>
                <w:i/>
                <w:iCs/>
                <w:lang w:val="es-ES"/>
              </w:rPr>
              <w:t>"</w:t>
            </w:r>
            <w:r w:rsidR="00F51896" w:rsidRPr="003D7FCE">
              <w:rPr>
                <w:i/>
                <w:iCs/>
                <w:lang w:val="es-ES"/>
              </w:rPr>
              <w:t xml:space="preserve">Establece Directrices para la Declaración de Propiedades de Función de Nutrientes en Suplementos Alimenticios" </w:t>
            </w:r>
          </w:p>
          <w:p w:rsidR="00095E5F" w:rsidRPr="003D7FCE" w:rsidRDefault="00F51896" w:rsidP="003B0CBC">
            <w:pPr>
              <w:spacing w:before="120" w:after="120"/>
              <w:rPr>
                <w:i/>
                <w:iCs/>
                <w:lang w:val="es-ES"/>
              </w:rPr>
            </w:pPr>
            <w:r w:rsidRPr="003D7FCE">
              <w:rPr>
                <w:i/>
                <w:iCs/>
                <w:lang w:val="es-ES"/>
              </w:rPr>
              <w:t xml:space="preserve">"Establece Propiedades Nutricionales Autorizadas en Suplementos Alimenticios" </w:t>
            </w:r>
          </w:p>
          <w:p w:rsidR="0053144D" w:rsidRPr="003D7FCE" w:rsidRDefault="00F51896" w:rsidP="003B0CBC">
            <w:pPr>
              <w:spacing w:before="120" w:after="120"/>
              <w:rPr>
                <w:lang w:val="es-ES"/>
              </w:rPr>
            </w:pPr>
            <w:r w:rsidRPr="003D7FCE">
              <w:rPr>
                <w:i/>
                <w:iCs/>
                <w:lang w:val="es-ES"/>
              </w:rPr>
              <w:t>"Establece Directrices Nutricionales sobre Suplementos Alimentarios y Alimentos Suplementados y sus Contenidos en Vitaminas, Minerales y otras Substancias"</w:t>
            </w:r>
            <w:r w:rsidRPr="003D7FCE">
              <w:rPr>
                <w:lang w:val="es-ES"/>
              </w:rPr>
              <w:t xml:space="preserve"> </w:t>
            </w:r>
          </w:p>
          <w:p w:rsidR="00CF65ED" w:rsidRPr="003B0CBC" w:rsidRDefault="00F51896" w:rsidP="003B0CBC">
            <w:pPr>
              <w:spacing w:before="120" w:after="120"/>
            </w:pPr>
            <w:r w:rsidRPr="003B0CBC">
              <w:t>(Public consultation on draft amendments to the following sections of the Food Health Regulations (RSA)</w:t>
            </w:r>
            <w:r w:rsidR="003B0CBC" w:rsidRPr="003B0CBC">
              <w:t>: t</w:t>
            </w:r>
            <w:r w:rsidRPr="003B0CBC">
              <w:t>he introductory section</w:t>
            </w:r>
            <w:r w:rsidR="003B0CBC" w:rsidRPr="003B0CBC">
              <w:t>; S</w:t>
            </w:r>
            <w:r w:rsidRPr="003B0CBC">
              <w:t>ection II on foods</w:t>
            </w:r>
            <w:r w:rsidR="003B0CBC" w:rsidRPr="003B0CBC">
              <w:t>; S</w:t>
            </w:r>
            <w:r w:rsidRPr="003B0CBC">
              <w:t>ection XVII on non</w:t>
            </w:r>
            <w:r w:rsidR="003B0CBC" w:rsidRPr="003B0CBC">
              <w:t>-</w:t>
            </w:r>
            <w:r w:rsidRPr="003B0CBC">
              <w:t>alcoholic beverages, fruit and vegetable juices and packaged waters</w:t>
            </w:r>
            <w:r w:rsidR="003B0CBC" w:rsidRPr="003B0CBC">
              <w:t>; a</w:t>
            </w:r>
            <w:r w:rsidRPr="003B0CBC">
              <w:t>nd Section XXIX on food supplements and sports foods</w:t>
            </w:r>
            <w:r w:rsidR="003B0CBC" w:rsidRPr="003B0CBC">
              <w:t>. P</w:t>
            </w:r>
            <w:r w:rsidRPr="003B0CBC">
              <w:t>ublic consultation on the following resolutions</w:t>
            </w:r>
            <w:r w:rsidR="003B0CBC" w:rsidRPr="003B0CBC">
              <w:t>: "</w:t>
            </w:r>
            <w:r w:rsidRPr="003B0CBC">
              <w:t>Guidelines on nutrient function claims for dietary supplements", "Authorized nutrition claims for dietary supplements" and "Nutritional guidelines on food supplements and fortified foods and their content in vitamins, minerals and other substances")</w:t>
            </w:r>
          </w:p>
          <w:p w:rsidR="00A52F73" w:rsidRPr="003B0CBC" w:rsidRDefault="00F51896" w:rsidP="003B0CBC">
            <w:pPr>
              <w:spacing w:before="120" w:after="120"/>
            </w:pPr>
            <w:r w:rsidRPr="003B0CBC">
              <w:t>(48 pages, in Spanish</w:t>
            </w:r>
            <w:r w:rsidR="003B0CBC" w:rsidRPr="003B0CBC">
              <w:t>; 2</w:t>
            </w:r>
            <w:r w:rsidRPr="003B0CBC">
              <w:t xml:space="preserve"> pages, in Spanish</w:t>
            </w:r>
            <w:r w:rsidR="003B0CBC" w:rsidRPr="003B0CBC">
              <w:t>; 5</w:t>
            </w:r>
            <w:r w:rsidRPr="003B0CBC">
              <w:t xml:space="preserve"> pages, in Spanish</w:t>
            </w:r>
            <w:r w:rsidR="003B0CBC" w:rsidRPr="003B0CBC">
              <w:t>; 5</w:t>
            </w:r>
            <w:r w:rsidRPr="003B0CBC">
              <w:t xml:space="preserve"> pages, in Spanish</w:t>
            </w:r>
            <w:r w:rsidR="003B0CBC" w:rsidRPr="003B0CBC">
              <w:t>; 4</w:t>
            </w:r>
            <w:r w:rsidRPr="003B0CBC">
              <w:t xml:space="preserve"> pages, in Spanish)</w:t>
            </w:r>
          </w:p>
        </w:tc>
      </w:tr>
      <w:tr w:rsidR="003B0CBC" w:rsidRPr="003B0CBC" w:rsidTr="00095E5F">
        <w:trPr>
          <w:cantSplit/>
        </w:trPr>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lastRenderedPageBreak/>
              <w:t>6.</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pPr>
            <w:r w:rsidRPr="003B0CBC">
              <w:rPr>
                <w:b/>
              </w:rPr>
              <w:t>Description of content</w:t>
            </w:r>
            <w:r w:rsidR="003B0CBC" w:rsidRPr="003B0CBC">
              <w:rPr>
                <w:b/>
              </w:rPr>
              <w:t xml:space="preserve">: </w:t>
            </w:r>
            <w:r w:rsidR="003B0CBC" w:rsidRPr="003B0CBC">
              <w:t>T</w:t>
            </w:r>
            <w:r w:rsidRPr="003B0CBC">
              <w:t>he purpose of the proposal is to update the articles of the Food Health Regulations (RSA) on "sports foods" and "food supplements" and align them with the Codex Alimentarius, in connection with government policies on nutrition and food in Chile.</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7.</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pPr>
            <w:r w:rsidRPr="003B0CBC">
              <w:rPr>
                <w:b/>
              </w:rPr>
              <w:t>Objective and rationale, including the nature of urgent problems where applicable</w:t>
            </w:r>
            <w:r w:rsidR="003B0CBC" w:rsidRPr="003B0CBC">
              <w:rPr>
                <w:b/>
              </w:rPr>
              <w:t xml:space="preserve">: </w:t>
            </w:r>
            <w:r w:rsidR="003B0CBC" w:rsidRPr="003B0CBC">
              <w:t>P</w:t>
            </w:r>
            <w:r w:rsidRPr="003B0CBC">
              <w:t>rotection of human health or safety.</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keepNext/>
              <w:keepLines/>
              <w:spacing w:before="120" w:after="120"/>
              <w:rPr>
                <w:b/>
              </w:rPr>
            </w:pPr>
            <w:r w:rsidRPr="003B0CBC">
              <w:rPr>
                <w:b/>
              </w:rPr>
              <w:t>8.</w:t>
            </w:r>
          </w:p>
        </w:tc>
        <w:tc>
          <w:tcPr>
            <w:tcW w:w="8524" w:type="dxa"/>
            <w:tcBorders>
              <w:top w:val="single" w:sz="6" w:space="0" w:color="auto"/>
              <w:bottom w:val="single" w:sz="6" w:space="0" w:color="auto"/>
            </w:tcBorders>
            <w:shd w:val="clear" w:color="auto" w:fill="auto"/>
          </w:tcPr>
          <w:p w:rsidR="00CF65ED" w:rsidRPr="003B0CBC" w:rsidRDefault="00F51896" w:rsidP="003B0CBC">
            <w:pPr>
              <w:keepNext/>
              <w:keepLines/>
              <w:spacing w:before="120" w:after="120"/>
            </w:pPr>
            <w:r w:rsidRPr="003B0CBC">
              <w:rPr>
                <w:b/>
              </w:rPr>
              <w:t>Relevant documents:</w:t>
            </w:r>
          </w:p>
          <w:p w:rsidR="00A52F73" w:rsidRPr="003B0CBC" w:rsidRDefault="003B0CBC" w:rsidP="003B0CBC">
            <w:pPr>
              <w:keepNext/>
              <w:keepLines/>
              <w:spacing w:before="120" w:after="120"/>
              <w:ind w:left="567" w:hanging="567"/>
            </w:pPr>
            <w:r w:rsidRPr="003B0CBC">
              <w:t>-</w:t>
            </w:r>
            <w:r w:rsidR="00CF65ED" w:rsidRPr="003B0CBC">
              <w:tab/>
            </w:r>
            <w:proofErr w:type="spellStart"/>
            <w:r w:rsidRPr="003B0CBC">
              <w:t>CXG</w:t>
            </w:r>
            <w:proofErr w:type="spellEnd"/>
            <w:r w:rsidRPr="003B0CBC">
              <w:t xml:space="preserve"> 55-</w:t>
            </w:r>
            <w:r w:rsidR="00CF65ED" w:rsidRPr="003B0CBC">
              <w:t>2005 Guidelines for Vitamin and Mineral Food Supplements</w:t>
            </w:r>
          </w:p>
          <w:p w:rsidR="00B32C4A" w:rsidRPr="003B0CBC" w:rsidRDefault="003B0CBC" w:rsidP="003B0CBC">
            <w:pPr>
              <w:keepNext/>
              <w:keepLines/>
              <w:spacing w:after="120"/>
              <w:ind w:left="567" w:hanging="567"/>
            </w:pPr>
            <w:r w:rsidRPr="003B0CBC">
              <w:t>-</w:t>
            </w:r>
            <w:r w:rsidR="00CF65ED" w:rsidRPr="003B0CBC">
              <w:tab/>
            </w:r>
            <w:proofErr w:type="spellStart"/>
            <w:r w:rsidR="00CF65ED" w:rsidRPr="003B0CBC">
              <w:rPr>
                <w:i/>
                <w:iCs/>
              </w:rPr>
              <w:t>Reglamento</w:t>
            </w:r>
            <w:proofErr w:type="spellEnd"/>
            <w:r w:rsidR="00CF65ED" w:rsidRPr="003B0CBC">
              <w:rPr>
                <w:i/>
                <w:iCs/>
              </w:rPr>
              <w:t xml:space="preserve"> </w:t>
            </w:r>
            <w:proofErr w:type="spellStart"/>
            <w:r w:rsidR="00CF65ED" w:rsidRPr="003B0CBC">
              <w:rPr>
                <w:i/>
                <w:iCs/>
              </w:rPr>
              <w:t>Sanitario</w:t>
            </w:r>
            <w:proofErr w:type="spellEnd"/>
            <w:r w:rsidR="00CF65ED" w:rsidRPr="003B0CBC">
              <w:rPr>
                <w:i/>
                <w:iCs/>
              </w:rPr>
              <w:t xml:space="preserve"> de los Alimentos (RSA), </w:t>
            </w:r>
            <w:proofErr w:type="spellStart"/>
            <w:r w:rsidR="00CF65ED" w:rsidRPr="003B0CBC">
              <w:rPr>
                <w:i/>
                <w:iCs/>
              </w:rPr>
              <w:t>Decreto</w:t>
            </w:r>
            <w:proofErr w:type="spellEnd"/>
            <w:r w:rsidR="00CF65ED" w:rsidRPr="003B0CBC">
              <w:rPr>
                <w:i/>
                <w:iCs/>
              </w:rPr>
              <w:t xml:space="preserve"> Supremo N° 977/96, del </w:t>
            </w:r>
            <w:proofErr w:type="spellStart"/>
            <w:r w:rsidR="00CF65ED" w:rsidRPr="003B0CBC">
              <w:rPr>
                <w:i/>
                <w:iCs/>
              </w:rPr>
              <w:t>Ministerio</w:t>
            </w:r>
            <w:proofErr w:type="spellEnd"/>
            <w:r w:rsidR="00CF65ED" w:rsidRPr="003B0CBC">
              <w:rPr>
                <w:i/>
                <w:iCs/>
              </w:rPr>
              <w:t xml:space="preserve"> de </w:t>
            </w:r>
            <w:proofErr w:type="spellStart"/>
            <w:r w:rsidR="00CF65ED" w:rsidRPr="003B0CBC">
              <w:rPr>
                <w:i/>
                <w:iCs/>
              </w:rPr>
              <w:t>Salud</w:t>
            </w:r>
            <w:proofErr w:type="spellEnd"/>
          </w:p>
          <w:p w:rsidR="00B32C4A" w:rsidRPr="003B0CBC" w:rsidRDefault="003B0CBC" w:rsidP="003B0CBC">
            <w:pPr>
              <w:keepNext/>
              <w:keepLines/>
              <w:spacing w:after="120"/>
              <w:ind w:left="567" w:hanging="567"/>
            </w:pPr>
            <w:r w:rsidRPr="003B0CBC">
              <w:t>-</w:t>
            </w:r>
            <w:r w:rsidR="00CF65ED" w:rsidRPr="003B0CBC">
              <w:tab/>
              <w:t>CAC/GL 10</w:t>
            </w:r>
            <w:r w:rsidRPr="003B0CBC">
              <w:t>-</w:t>
            </w:r>
            <w:r w:rsidR="00CF65ED" w:rsidRPr="003B0CBC">
              <w:t>1979 Advisory Lists of Nutrient Compounds for Use in Foods for Special Dietary Uses intended for Infants and Young Children</w:t>
            </w:r>
          </w:p>
          <w:p w:rsidR="00B32C4A" w:rsidRPr="003B0CBC" w:rsidRDefault="003B0CBC" w:rsidP="003B0CBC">
            <w:pPr>
              <w:keepNext/>
              <w:keepLines/>
              <w:spacing w:after="120"/>
            </w:pPr>
            <w:r w:rsidRPr="003B0CBC">
              <w:t>-</w:t>
            </w:r>
            <w:r w:rsidR="00CF65ED" w:rsidRPr="003B0CBC">
              <w:tab/>
              <w:t>CAC/GL 23</w:t>
            </w:r>
            <w:r w:rsidRPr="003B0CBC">
              <w:t>-</w:t>
            </w:r>
            <w:r w:rsidR="00CF65ED" w:rsidRPr="003B0CBC">
              <w:t>1997 Guidelines for Use of Nutrition and Health Claims</w:t>
            </w:r>
          </w:p>
          <w:p w:rsidR="00B32C4A" w:rsidRPr="003B0CBC" w:rsidRDefault="003B0CBC" w:rsidP="003B0CBC">
            <w:pPr>
              <w:keepNext/>
              <w:keepLines/>
              <w:spacing w:after="120"/>
            </w:pPr>
            <w:r w:rsidRPr="003B0CBC">
              <w:t>-</w:t>
            </w:r>
            <w:r w:rsidR="00CF65ED" w:rsidRPr="003B0CBC">
              <w:tab/>
              <w:t>Other references contained in the proposed document.</w:t>
            </w:r>
          </w:p>
        </w:tc>
      </w:tr>
      <w:tr w:rsidR="003B0CBC" w:rsidRPr="003B0CBC" w:rsidTr="003B0CBC">
        <w:tc>
          <w:tcPr>
            <w:tcW w:w="709" w:type="dxa"/>
            <w:tcBorders>
              <w:top w:val="single" w:sz="6" w:space="0" w:color="auto"/>
              <w:bottom w:val="single" w:sz="6" w:space="0" w:color="auto"/>
            </w:tcBorders>
            <w:shd w:val="clear" w:color="auto" w:fill="auto"/>
          </w:tcPr>
          <w:p w:rsidR="00AF251E" w:rsidRPr="003B0CBC" w:rsidRDefault="00F51896" w:rsidP="003B0CBC">
            <w:pPr>
              <w:spacing w:before="120" w:after="120"/>
              <w:rPr>
                <w:b/>
              </w:rPr>
            </w:pPr>
            <w:r w:rsidRPr="003B0CBC">
              <w:rPr>
                <w:b/>
              </w:rPr>
              <w:t>9.</w:t>
            </w:r>
          </w:p>
        </w:tc>
        <w:tc>
          <w:tcPr>
            <w:tcW w:w="8524" w:type="dxa"/>
            <w:tcBorders>
              <w:top w:val="single" w:sz="6" w:space="0" w:color="auto"/>
              <w:bottom w:val="single" w:sz="6" w:space="0" w:color="auto"/>
            </w:tcBorders>
            <w:shd w:val="clear" w:color="auto" w:fill="auto"/>
          </w:tcPr>
          <w:p w:rsidR="00AF251E" w:rsidRPr="003B0CBC" w:rsidRDefault="00F51896" w:rsidP="003B0CBC">
            <w:pPr>
              <w:spacing w:before="120" w:after="120"/>
              <w:rPr>
                <w:bCs/>
              </w:rPr>
            </w:pPr>
            <w:r w:rsidRPr="003B0CBC">
              <w:rPr>
                <w:b/>
                <w:bCs/>
              </w:rPr>
              <w:t>Proposed date of adoption</w:t>
            </w:r>
            <w:r w:rsidR="003B0CBC" w:rsidRPr="003B0CBC">
              <w:rPr>
                <w:b/>
                <w:bCs/>
              </w:rPr>
              <w:t xml:space="preserve">: </w:t>
            </w:r>
            <w:r w:rsidR="003B0CBC" w:rsidRPr="003B0CBC">
              <w:t>-</w:t>
            </w:r>
          </w:p>
          <w:p w:rsidR="00AF251E" w:rsidRPr="003B0CBC" w:rsidRDefault="00F51896" w:rsidP="003B0CBC">
            <w:pPr>
              <w:spacing w:after="120"/>
              <w:rPr>
                <w:b/>
              </w:rPr>
            </w:pPr>
            <w:r w:rsidRPr="003B0CBC">
              <w:rPr>
                <w:b/>
              </w:rPr>
              <w:t>Proposed date of entry into force</w:t>
            </w:r>
            <w:r w:rsidR="003B0CBC" w:rsidRPr="003B0CBC">
              <w:rPr>
                <w:b/>
              </w:rPr>
              <w:t xml:space="preserve">: </w:t>
            </w:r>
            <w:r w:rsidR="003B0CBC" w:rsidRPr="003B0CBC">
              <w:t>-</w:t>
            </w:r>
          </w:p>
        </w:tc>
      </w:tr>
      <w:tr w:rsidR="003B0CBC" w:rsidRPr="003B0CBC" w:rsidTr="003B0CBC">
        <w:tc>
          <w:tcPr>
            <w:tcW w:w="709" w:type="dxa"/>
            <w:tcBorders>
              <w:top w:val="single" w:sz="6" w:space="0" w:color="auto"/>
              <w:bottom w:val="single" w:sz="6" w:space="0" w:color="auto"/>
            </w:tcBorders>
            <w:shd w:val="clear" w:color="auto" w:fill="auto"/>
          </w:tcPr>
          <w:p w:rsidR="00A52F73" w:rsidRPr="003B0CBC" w:rsidRDefault="00F51896" w:rsidP="003B0CBC">
            <w:pPr>
              <w:spacing w:before="120" w:after="120"/>
              <w:rPr>
                <w:b/>
              </w:rPr>
            </w:pPr>
            <w:r w:rsidRPr="003B0CBC">
              <w:rPr>
                <w:b/>
              </w:rPr>
              <w:t>10.</w:t>
            </w:r>
          </w:p>
        </w:tc>
        <w:tc>
          <w:tcPr>
            <w:tcW w:w="8524" w:type="dxa"/>
            <w:tcBorders>
              <w:top w:val="single" w:sz="6" w:space="0" w:color="auto"/>
              <w:bottom w:val="single" w:sz="6" w:space="0" w:color="auto"/>
            </w:tcBorders>
            <w:shd w:val="clear" w:color="auto" w:fill="auto"/>
          </w:tcPr>
          <w:p w:rsidR="00A52F73" w:rsidRPr="003B0CBC" w:rsidRDefault="00F51896" w:rsidP="003B0CBC">
            <w:pPr>
              <w:spacing w:before="120" w:after="120"/>
            </w:pPr>
            <w:r w:rsidRPr="003B0CBC">
              <w:rPr>
                <w:b/>
              </w:rPr>
              <w:t>Final date for comments</w:t>
            </w:r>
            <w:r w:rsidR="003B0CBC" w:rsidRPr="003B0CBC">
              <w:rPr>
                <w:b/>
              </w:rPr>
              <w:t xml:space="preserve">: </w:t>
            </w:r>
            <w:r w:rsidR="003B0CBC" w:rsidRPr="003B0CBC">
              <w:t>6</w:t>
            </w:r>
            <w:r w:rsidRPr="003B0CBC">
              <w:t>0 days from notification</w:t>
            </w:r>
          </w:p>
        </w:tc>
      </w:tr>
      <w:tr w:rsidR="009A50AB" w:rsidRPr="003B0CBC" w:rsidTr="003B0CBC">
        <w:tc>
          <w:tcPr>
            <w:tcW w:w="709" w:type="dxa"/>
            <w:tcBorders>
              <w:top w:val="single" w:sz="6" w:space="0" w:color="auto"/>
              <w:bottom w:val="double" w:sz="6" w:space="0" w:color="auto"/>
            </w:tcBorders>
            <w:shd w:val="clear" w:color="auto" w:fill="auto"/>
          </w:tcPr>
          <w:p w:rsidR="00A52F73" w:rsidRPr="003B0CBC" w:rsidRDefault="00F51896" w:rsidP="003B0CBC">
            <w:pPr>
              <w:keepNext/>
              <w:keepLines/>
              <w:spacing w:before="120" w:after="120"/>
              <w:rPr>
                <w:b/>
              </w:rPr>
            </w:pPr>
            <w:r w:rsidRPr="003B0CBC">
              <w:rPr>
                <w:b/>
              </w:rPr>
              <w:t>11.</w:t>
            </w:r>
          </w:p>
        </w:tc>
        <w:tc>
          <w:tcPr>
            <w:tcW w:w="8524" w:type="dxa"/>
            <w:tcBorders>
              <w:top w:val="single" w:sz="6" w:space="0" w:color="auto"/>
              <w:bottom w:val="double" w:sz="6" w:space="0" w:color="auto"/>
            </w:tcBorders>
            <w:shd w:val="clear" w:color="auto" w:fill="auto"/>
          </w:tcPr>
          <w:p w:rsidR="00CF65ED" w:rsidRPr="003B0CBC" w:rsidRDefault="00F51896" w:rsidP="003B0CBC">
            <w:pPr>
              <w:keepNext/>
              <w:keepLines/>
              <w:spacing w:before="120" w:after="120"/>
            </w:pPr>
            <w:r w:rsidRPr="003B0CBC">
              <w:rPr>
                <w:b/>
              </w:rPr>
              <w:t>Texts available from</w:t>
            </w:r>
            <w:r w:rsidR="003B0CBC" w:rsidRPr="003B0CBC">
              <w:rPr>
                <w:b/>
              </w:rPr>
              <w:t>: N</w:t>
            </w:r>
            <w:r w:rsidRPr="003B0CBC">
              <w:rPr>
                <w:b/>
              </w:rPr>
              <w:t>ational enquiry point [X] or address, telephone and fax numbers and email and website addresses, if available, of other body:</w:t>
            </w:r>
          </w:p>
          <w:p w:rsidR="00CF65ED" w:rsidRPr="003B0CBC" w:rsidRDefault="00F51896" w:rsidP="003B0CBC">
            <w:pPr>
              <w:keepNext/>
              <w:keepLines/>
              <w:jc w:val="left"/>
              <w:rPr>
                <w:bCs/>
              </w:rPr>
            </w:pPr>
            <w:proofErr w:type="spellStart"/>
            <w:r w:rsidRPr="003B0CBC">
              <w:rPr>
                <w:i/>
                <w:iCs/>
              </w:rPr>
              <w:t>Subsecretaría</w:t>
            </w:r>
            <w:proofErr w:type="spellEnd"/>
            <w:r w:rsidRPr="003B0CBC">
              <w:rPr>
                <w:i/>
                <w:iCs/>
              </w:rPr>
              <w:t xml:space="preserve"> de </w:t>
            </w:r>
            <w:proofErr w:type="spellStart"/>
            <w:r w:rsidRPr="003B0CBC">
              <w:rPr>
                <w:i/>
                <w:iCs/>
              </w:rPr>
              <w:t>Relaciones</w:t>
            </w:r>
            <w:proofErr w:type="spellEnd"/>
            <w:r w:rsidRPr="003B0CBC">
              <w:rPr>
                <w:i/>
                <w:iCs/>
              </w:rPr>
              <w:t xml:space="preserve"> </w:t>
            </w:r>
            <w:proofErr w:type="spellStart"/>
            <w:r w:rsidRPr="003B0CBC">
              <w:rPr>
                <w:i/>
                <w:iCs/>
              </w:rPr>
              <w:t>Económicas</w:t>
            </w:r>
            <w:proofErr w:type="spellEnd"/>
            <w:r w:rsidRPr="003B0CBC">
              <w:rPr>
                <w:i/>
                <w:iCs/>
              </w:rPr>
              <w:t xml:space="preserve"> </w:t>
            </w:r>
            <w:proofErr w:type="spellStart"/>
            <w:r w:rsidRPr="003B0CBC">
              <w:rPr>
                <w:i/>
                <w:iCs/>
              </w:rPr>
              <w:t>Internacionales</w:t>
            </w:r>
            <w:proofErr w:type="spellEnd"/>
            <w:r w:rsidRPr="003B0CBC">
              <w:t xml:space="preserve"> </w:t>
            </w:r>
            <w:r w:rsidR="003B0CBC" w:rsidRPr="003B0CBC">
              <w:t>-</w:t>
            </w:r>
            <w:r w:rsidRPr="003B0CBC">
              <w:t xml:space="preserve"> </w:t>
            </w:r>
            <w:proofErr w:type="spellStart"/>
            <w:r w:rsidRPr="003B0CBC">
              <w:rPr>
                <w:i/>
                <w:iCs/>
              </w:rPr>
              <w:t>Ministerio</w:t>
            </w:r>
            <w:proofErr w:type="spellEnd"/>
            <w:r w:rsidRPr="003B0CBC">
              <w:rPr>
                <w:i/>
                <w:iCs/>
              </w:rPr>
              <w:t xml:space="preserve"> de </w:t>
            </w:r>
            <w:proofErr w:type="spellStart"/>
            <w:r w:rsidRPr="003B0CBC">
              <w:rPr>
                <w:i/>
                <w:iCs/>
              </w:rPr>
              <w:t>Relaciones</w:t>
            </w:r>
            <w:proofErr w:type="spellEnd"/>
            <w:r w:rsidRPr="003B0CBC">
              <w:rPr>
                <w:i/>
                <w:iCs/>
              </w:rPr>
              <w:t xml:space="preserve"> </w:t>
            </w:r>
            <w:proofErr w:type="spellStart"/>
            <w:r w:rsidRPr="003B0CBC">
              <w:rPr>
                <w:i/>
                <w:iCs/>
              </w:rPr>
              <w:t>Exteriores</w:t>
            </w:r>
            <w:proofErr w:type="spellEnd"/>
            <w:r w:rsidRPr="003B0CBC">
              <w:t xml:space="preserve"> </w:t>
            </w:r>
            <w:r w:rsidRPr="003B0CBC">
              <w:rPr>
                <w:i/>
                <w:iCs/>
              </w:rPr>
              <w:t>de Chile</w:t>
            </w:r>
            <w:r w:rsidRPr="003B0CBC">
              <w:t xml:space="preserve"> (</w:t>
            </w:r>
            <w:proofErr w:type="spellStart"/>
            <w:r w:rsidRPr="003B0CBC">
              <w:t>Undersecretariat</w:t>
            </w:r>
            <w:proofErr w:type="spellEnd"/>
            <w:r w:rsidRPr="003B0CBC">
              <w:t xml:space="preserve"> for International Economic Relations, Ministry of Foreign Affairs of Chile)</w:t>
            </w:r>
          </w:p>
          <w:p w:rsidR="00CF65ED" w:rsidRPr="003B0CBC" w:rsidRDefault="00F51896" w:rsidP="003B0CBC">
            <w:pPr>
              <w:keepNext/>
              <w:keepLines/>
              <w:jc w:val="left"/>
              <w:rPr>
                <w:bCs/>
              </w:rPr>
            </w:pPr>
            <w:proofErr w:type="spellStart"/>
            <w:r w:rsidRPr="003B0CBC">
              <w:t>Teatinos</w:t>
            </w:r>
            <w:proofErr w:type="spellEnd"/>
            <w:r w:rsidRPr="003B0CBC">
              <w:t xml:space="preserve"> 180, </w:t>
            </w:r>
            <w:proofErr w:type="spellStart"/>
            <w:r w:rsidRPr="003B0CBC">
              <w:t>piso</w:t>
            </w:r>
            <w:proofErr w:type="spellEnd"/>
            <w:r w:rsidRPr="003B0CBC">
              <w:t xml:space="preserve"> 11</w:t>
            </w:r>
          </w:p>
          <w:p w:rsidR="003B0CBC" w:rsidRDefault="00F51896" w:rsidP="003B0CBC">
            <w:pPr>
              <w:keepNext/>
              <w:keepLines/>
              <w:jc w:val="left"/>
            </w:pPr>
            <w:r w:rsidRPr="003B0CBC">
              <w:t>Tel.</w:t>
            </w:r>
            <w:r w:rsidR="003B0CBC" w:rsidRPr="003B0CBC">
              <w:t>: (</w:t>
            </w:r>
            <w:r w:rsidRPr="003B0CBC">
              <w:t>+56)</w:t>
            </w:r>
            <w:r w:rsidR="003B0CBC" w:rsidRPr="003B0CBC">
              <w:t>-</w:t>
            </w:r>
            <w:r w:rsidRPr="003B0CBC">
              <w:t>2</w:t>
            </w:r>
            <w:r w:rsidR="003B0CBC" w:rsidRPr="003B0CBC">
              <w:t>-</w:t>
            </w:r>
            <w:r w:rsidRPr="003B0CBC">
              <w:t xml:space="preserve"> 2827 5250</w:t>
            </w:r>
          </w:p>
          <w:p w:rsidR="00CF65ED" w:rsidRPr="003B0CBC" w:rsidRDefault="00F51896" w:rsidP="003B0CBC">
            <w:pPr>
              <w:keepNext/>
              <w:keepLines/>
              <w:jc w:val="left"/>
              <w:rPr>
                <w:bCs/>
              </w:rPr>
            </w:pPr>
            <w:r w:rsidRPr="003B0CBC">
              <w:t>Fax</w:t>
            </w:r>
            <w:r w:rsidR="003B0CBC" w:rsidRPr="003B0CBC">
              <w:t>: (</w:t>
            </w:r>
            <w:r w:rsidRPr="003B0CBC">
              <w:t>+56)</w:t>
            </w:r>
            <w:r w:rsidR="003B0CBC" w:rsidRPr="003B0CBC">
              <w:t>-</w:t>
            </w:r>
            <w:r w:rsidRPr="003B0CBC">
              <w:t>2</w:t>
            </w:r>
            <w:r w:rsidR="003B0CBC" w:rsidRPr="003B0CBC">
              <w:t>-</w:t>
            </w:r>
            <w:r w:rsidRPr="003B0CBC">
              <w:t xml:space="preserve"> 2380 9494</w:t>
            </w:r>
          </w:p>
          <w:p w:rsidR="00CF65ED" w:rsidRPr="003B0CBC" w:rsidRDefault="00F51896" w:rsidP="003B0CBC">
            <w:pPr>
              <w:keepNext/>
              <w:keepLines/>
              <w:spacing w:before="120" w:after="120"/>
              <w:jc w:val="left"/>
              <w:rPr>
                <w:bCs/>
              </w:rPr>
            </w:pPr>
            <w:r w:rsidRPr="003B0CBC">
              <w:t xml:space="preserve">Email: </w:t>
            </w:r>
            <w:hyperlink r:id="rId7" w:history="1">
              <w:r w:rsidR="003B0CBC" w:rsidRPr="003B0CBC">
                <w:rPr>
                  <w:rStyle w:val="Hyperlink"/>
                </w:rPr>
                <w:t>Tbt_Chile@direcon.gob.cl</w:t>
              </w:r>
            </w:hyperlink>
          </w:p>
          <w:p w:rsidR="00CF65ED" w:rsidRPr="003B0CBC" w:rsidRDefault="003D7FCE" w:rsidP="003B0CBC">
            <w:pPr>
              <w:keepNext/>
              <w:keepLines/>
              <w:jc w:val="left"/>
              <w:rPr>
                <w:rStyle w:val="Hyperlink"/>
              </w:rPr>
            </w:pPr>
            <w:hyperlink r:id="rId8" w:history="1">
              <w:r w:rsidR="003B0CBC" w:rsidRPr="003B0CBC">
                <w:rPr>
                  <w:rStyle w:val="Hyperlink"/>
                </w:rPr>
                <w:t>http://web.minsal.cl/consultas-publicas-vigentes/</w:t>
              </w:r>
            </w:hyperlink>
          </w:p>
          <w:p w:rsidR="00CF65ED" w:rsidRPr="003B0CBC" w:rsidRDefault="003D7FCE" w:rsidP="003B0CBC">
            <w:pPr>
              <w:keepNext/>
              <w:keepLines/>
              <w:jc w:val="left"/>
              <w:rPr>
                <w:rStyle w:val="Hyperlink"/>
              </w:rPr>
            </w:pPr>
            <w:hyperlink r:id="rId9" w:history="1">
              <w:r w:rsidR="003B0CBC" w:rsidRPr="003B0CBC">
                <w:rPr>
                  <w:rStyle w:val="Hyperlink"/>
                </w:rPr>
                <w:t>https://members.wto.org/crnattachments/2019/TBT/CHL/19_4635_00_s.pdf</w:t>
              </w:r>
            </w:hyperlink>
          </w:p>
          <w:p w:rsidR="00CF65ED" w:rsidRPr="003B0CBC" w:rsidRDefault="003D7FCE" w:rsidP="003B0CBC">
            <w:pPr>
              <w:keepNext/>
              <w:keepLines/>
              <w:jc w:val="left"/>
              <w:rPr>
                <w:rStyle w:val="Hyperlink"/>
              </w:rPr>
            </w:pPr>
            <w:hyperlink r:id="rId10" w:history="1">
              <w:r w:rsidR="003B0CBC" w:rsidRPr="003B0CBC">
                <w:rPr>
                  <w:rStyle w:val="Hyperlink"/>
                </w:rPr>
                <w:t>https://members.wto.org/crnattachments/2019/TBT/CHL/19_4635_01_s.pdf</w:t>
              </w:r>
            </w:hyperlink>
          </w:p>
          <w:p w:rsidR="00CF65ED" w:rsidRPr="003B0CBC" w:rsidRDefault="003D7FCE" w:rsidP="003B0CBC">
            <w:pPr>
              <w:keepNext/>
              <w:keepLines/>
              <w:jc w:val="left"/>
              <w:rPr>
                <w:rStyle w:val="Hyperlink"/>
              </w:rPr>
            </w:pPr>
            <w:hyperlink r:id="rId11" w:history="1">
              <w:r w:rsidR="003B0CBC" w:rsidRPr="003B0CBC">
                <w:rPr>
                  <w:rStyle w:val="Hyperlink"/>
                </w:rPr>
                <w:t>https://members.wto.org/crnattachments/2019/TBT/CHL/19_4635_02_s.pdf</w:t>
              </w:r>
            </w:hyperlink>
          </w:p>
          <w:p w:rsidR="00B32C4A" w:rsidRPr="003B0CBC" w:rsidRDefault="003D7FCE" w:rsidP="009E0ED3">
            <w:pPr>
              <w:keepNext/>
              <w:keepLines/>
              <w:jc w:val="left"/>
              <w:rPr>
                <w:rStyle w:val="Hyperlink"/>
              </w:rPr>
            </w:pPr>
            <w:hyperlink r:id="rId12" w:history="1">
              <w:r w:rsidR="003B0CBC" w:rsidRPr="003B0CBC">
                <w:rPr>
                  <w:rStyle w:val="Hyperlink"/>
                </w:rPr>
                <w:t>https://members.wto.org/crnattachments/2019/TBT/CHL/19_4635_03_s.pdf</w:t>
              </w:r>
            </w:hyperlink>
            <w:r w:rsidR="009E0ED3">
              <w:rPr>
                <w:rStyle w:val="Hyperlink"/>
              </w:rPr>
              <w:br/>
            </w:r>
            <w:hyperlink r:id="rId13" w:history="1">
              <w:r w:rsidR="003B0CBC" w:rsidRPr="003B0CBC">
                <w:rPr>
                  <w:rStyle w:val="Hyperlink"/>
                </w:rPr>
                <w:t>https://members.wto.org/crnattachments/2019/TBT/CHL/19_4635_04_s.pdf</w:t>
              </w:r>
            </w:hyperlink>
          </w:p>
        </w:tc>
      </w:tr>
    </w:tbl>
    <w:p w:rsidR="00AF251E" w:rsidRPr="003B0CBC" w:rsidRDefault="00AF251E" w:rsidP="003B0CBC"/>
    <w:sectPr w:rsidR="00AF251E" w:rsidRPr="003B0CBC" w:rsidSect="003B0CB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17" w:rsidRPr="003B0CBC" w:rsidRDefault="00F51896">
      <w:r w:rsidRPr="003B0CBC">
        <w:separator/>
      </w:r>
    </w:p>
  </w:endnote>
  <w:endnote w:type="continuationSeparator" w:id="0">
    <w:p w:rsidR="00647E17" w:rsidRPr="003B0CBC" w:rsidRDefault="00F51896">
      <w:r w:rsidRPr="003B0C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B0CBC" w:rsidRDefault="003B0CBC" w:rsidP="003B0CBC">
    <w:pPr>
      <w:pStyle w:val="Footer"/>
    </w:pPr>
    <w:r w:rsidRPr="003B0CB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B0CBC" w:rsidRDefault="003B0CBC" w:rsidP="003B0CBC">
    <w:pPr>
      <w:pStyle w:val="Footer"/>
    </w:pPr>
    <w:r w:rsidRPr="003B0CB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B0CBC" w:rsidRDefault="003B0CBC" w:rsidP="003B0CBC">
    <w:pPr>
      <w:pStyle w:val="Footer"/>
    </w:pPr>
    <w:r w:rsidRPr="003B0C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17" w:rsidRPr="003B0CBC" w:rsidRDefault="00F51896">
      <w:r w:rsidRPr="003B0CBC">
        <w:separator/>
      </w:r>
    </w:p>
  </w:footnote>
  <w:footnote w:type="continuationSeparator" w:id="0">
    <w:p w:rsidR="00647E17" w:rsidRPr="003B0CBC" w:rsidRDefault="00F51896">
      <w:r w:rsidRPr="003B0C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BC" w:rsidRPr="003B0CBC" w:rsidRDefault="003B0CBC" w:rsidP="003B0CBC">
    <w:pPr>
      <w:pStyle w:val="Header"/>
      <w:spacing w:after="240"/>
      <w:jc w:val="center"/>
    </w:pPr>
    <w:r w:rsidRPr="003B0CBC">
      <w:t>G/TBT/N/</w:t>
    </w:r>
    <w:proofErr w:type="spellStart"/>
    <w:r w:rsidRPr="003B0CBC">
      <w:t>CHL</w:t>
    </w:r>
    <w:proofErr w:type="spellEnd"/>
    <w:r w:rsidRPr="003B0CBC">
      <w:t>/496</w:t>
    </w:r>
  </w:p>
  <w:p w:rsidR="003B0CBC" w:rsidRPr="003B0CBC" w:rsidRDefault="003B0CBC" w:rsidP="003B0CBC">
    <w:pPr>
      <w:pStyle w:val="Header"/>
      <w:pBdr>
        <w:bottom w:val="single" w:sz="4" w:space="1" w:color="auto"/>
      </w:pBdr>
      <w:jc w:val="center"/>
    </w:pPr>
    <w:r w:rsidRPr="003B0CBC">
      <w:t xml:space="preserve">- </w:t>
    </w:r>
    <w:r w:rsidRPr="003B0CBC">
      <w:fldChar w:fldCharType="begin"/>
    </w:r>
    <w:r w:rsidRPr="003B0CBC">
      <w:instrText xml:space="preserve"> PAGE  \* Arabic  \* MERGEFORMAT </w:instrText>
    </w:r>
    <w:r w:rsidRPr="003B0CBC">
      <w:fldChar w:fldCharType="separate"/>
    </w:r>
    <w:r w:rsidRPr="003B0CBC">
      <w:t>1</w:t>
    </w:r>
    <w:r w:rsidRPr="003B0CBC">
      <w:fldChar w:fldCharType="end"/>
    </w:r>
    <w:r w:rsidRPr="003B0CB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BC" w:rsidRPr="003B0CBC" w:rsidRDefault="003B0CBC" w:rsidP="003B0CBC">
    <w:pPr>
      <w:pStyle w:val="Header"/>
      <w:spacing w:after="240"/>
      <w:jc w:val="center"/>
    </w:pPr>
    <w:r w:rsidRPr="003B0CBC">
      <w:t>G/TBT/N/</w:t>
    </w:r>
    <w:proofErr w:type="spellStart"/>
    <w:r w:rsidRPr="003B0CBC">
      <w:t>CHL</w:t>
    </w:r>
    <w:proofErr w:type="spellEnd"/>
    <w:r w:rsidRPr="003B0CBC">
      <w:t>/496</w:t>
    </w:r>
  </w:p>
  <w:p w:rsidR="003B0CBC" w:rsidRPr="003B0CBC" w:rsidRDefault="003B0CBC" w:rsidP="003B0CBC">
    <w:pPr>
      <w:pStyle w:val="Header"/>
      <w:pBdr>
        <w:bottom w:val="single" w:sz="4" w:space="1" w:color="auto"/>
      </w:pBdr>
      <w:jc w:val="center"/>
    </w:pPr>
    <w:r w:rsidRPr="003B0CBC">
      <w:t xml:space="preserve">- </w:t>
    </w:r>
    <w:r w:rsidRPr="003B0CBC">
      <w:fldChar w:fldCharType="begin"/>
    </w:r>
    <w:r w:rsidRPr="003B0CBC">
      <w:instrText xml:space="preserve"> PAGE  \* Arabic  \* MERGEFORMAT </w:instrText>
    </w:r>
    <w:r w:rsidRPr="003B0CBC">
      <w:fldChar w:fldCharType="separate"/>
    </w:r>
    <w:r w:rsidRPr="003B0CBC">
      <w:t>1</w:t>
    </w:r>
    <w:r w:rsidRPr="003B0CBC">
      <w:fldChar w:fldCharType="end"/>
    </w:r>
    <w:r w:rsidRPr="003B0CB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02"/>
      <w:gridCol w:w="2118"/>
      <w:gridCol w:w="3322"/>
    </w:tblGrid>
    <w:tr w:rsidR="003B0CBC" w:rsidRPr="003B0CBC" w:rsidTr="003B0CBC">
      <w:trPr>
        <w:trHeight w:val="240"/>
        <w:jc w:val="center"/>
      </w:trPr>
      <w:tc>
        <w:tcPr>
          <w:tcW w:w="2053" w:type="pct"/>
          <w:shd w:val="clear" w:color="auto" w:fill="auto"/>
          <w:tcMar>
            <w:left w:w="108" w:type="dxa"/>
            <w:right w:w="108" w:type="dxa"/>
          </w:tcMar>
          <w:vAlign w:val="center"/>
        </w:tcPr>
        <w:p w:rsidR="003B0CBC" w:rsidRPr="003B0CBC" w:rsidRDefault="003B0CBC" w:rsidP="003B0CB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B0CBC" w:rsidRPr="003B0CBC" w:rsidRDefault="003B0CBC" w:rsidP="003B0CBC">
          <w:pPr>
            <w:jc w:val="right"/>
            <w:rPr>
              <w:rFonts w:eastAsia="Verdana" w:cs="Verdana"/>
              <w:b/>
              <w:color w:val="FF0000"/>
              <w:szCs w:val="18"/>
            </w:rPr>
          </w:pPr>
        </w:p>
      </w:tc>
    </w:tr>
    <w:tr w:rsidR="003B0CBC" w:rsidRPr="003B0CBC" w:rsidTr="003B0CBC">
      <w:trPr>
        <w:trHeight w:val="213"/>
        <w:jc w:val="center"/>
      </w:trPr>
      <w:tc>
        <w:tcPr>
          <w:tcW w:w="2053" w:type="pct"/>
          <w:vMerge w:val="restart"/>
          <w:shd w:val="clear" w:color="auto" w:fill="auto"/>
          <w:tcMar>
            <w:left w:w="0" w:type="dxa"/>
            <w:right w:w="0" w:type="dxa"/>
          </w:tcMar>
        </w:tcPr>
        <w:p w:rsidR="003B0CBC" w:rsidRPr="003B0CBC" w:rsidRDefault="003D7FCE" w:rsidP="003B0CBC">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75pt;height:57pt">
                <v:imagedata r:id="rId1" o:title="WTO_COLOR_EN"/>
                <o:lock v:ext="edit" aspectratio="f"/>
              </v:shape>
            </w:pict>
          </w:r>
        </w:p>
      </w:tc>
      <w:tc>
        <w:tcPr>
          <w:tcW w:w="2947" w:type="pct"/>
          <w:gridSpan w:val="2"/>
          <w:shd w:val="clear" w:color="auto" w:fill="auto"/>
          <w:tcMar>
            <w:left w:w="108" w:type="dxa"/>
            <w:right w:w="108" w:type="dxa"/>
          </w:tcMar>
        </w:tcPr>
        <w:p w:rsidR="003B0CBC" w:rsidRPr="003B0CBC" w:rsidRDefault="003B0CBC" w:rsidP="003B0CBC">
          <w:pPr>
            <w:jc w:val="right"/>
            <w:rPr>
              <w:rFonts w:eastAsia="Verdana" w:cs="Verdana"/>
              <w:b/>
              <w:szCs w:val="18"/>
            </w:rPr>
          </w:pPr>
        </w:p>
      </w:tc>
    </w:tr>
    <w:tr w:rsidR="003B0CBC" w:rsidRPr="003B0CBC" w:rsidTr="003B0CBC">
      <w:trPr>
        <w:trHeight w:val="868"/>
        <w:jc w:val="center"/>
      </w:trPr>
      <w:tc>
        <w:tcPr>
          <w:tcW w:w="2053" w:type="pct"/>
          <w:vMerge/>
          <w:shd w:val="clear" w:color="auto" w:fill="auto"/>
          <w:tcMar>
            <w:left w:w="108" w:type="dxa"/>
            <w:right w:w="108" w:type="dxa"/>
          </w:tcMar>
        </w:tcPr>
        <w:p w:rsidR="003B0CBC" w:rsidRPr="003B0CBC" w:rsidRDefault="003B0CBC" w:rsidP="003B0CBC">
          <w:pPr>
            <w:jc w:val="left"/>
            <w:rPr>
              <w:rFonts w:eastAsia="Verdana" w:cs="Verdana"/>
              <w:noProof/>
              <w:szCs w:val="18"/>
              <w:lang w:eastAsia="en-GB"/>
            </w:rPr>
          </w:pPr>
        </w:p>
      </w:tc>
      <w:tc>
        <w:tcPr>
          <w:tcW w:w="2947" w:type="pct"/>
          <w:gridSpan w:val="2"/>
          <w:shd w:val="clear" w:color="auto" w:fill="auto"/>
          <w:tcMar>
            <w:left w:w="108" w:type="dxa"/>
            <w:right w:w="108" w:type="dxa"/>
          </w:tcMar>
        </w:tcPr>
        <w:p w:rsidR="003B0CBC" w:rsidRPr="003B0CBC" w:rsidRDefault="003B0CBC" w:rsidP="003B0CBC">
          <w:pPr>
            <w:jc w:val="right"/>
            <w:rPr>
              <w:rFonts w:eastAsia="Verdana" w:cs="Verdana"/>
              <w:b/>
              <w:szCs w:val="18"/>
            </w:rPr>
          </w:pPr>
          <w:r w:rsidRPr="003B0CBC">
            <w:rPr>
              <w:b/>
              <w:szCs w:val="18"/>
            </w:rPr>
            <w:t>G/TBT/N/</w:t>
          </w:r>
          <w:proofErr w:type="spellStart"/>
          <w:r w:rsidRPr="003B0CBC">
            <w:rPr>
              <w:b/>
              <w:szCs w:val="18"/>
            </w:rPr>
            <w:t>CHL</w:t>
          </w:r>
          <w:proofErr w:type="spellEnd"/>
          <w:r w:rsidRPr="003B0CBC">
            <w:rPr>
              <w:b/>
              <w:szCs w:val="18"/>
            </w:rPr>
            <w:t>/496</w:t>
          </w:r>
        </w:p>
      </w:tc>
    </w:tr>
    <w:tr w:rsidR="003B0CBC" w:rsidRPr="003B0CBC" w:rsidTr="003B0CBC">
      <w:trPr>
        <w:trHeight w:val="240"/>
        <w:jc w:val="center"/>
      </w:trPr>
      <w:tc>
        <w:tcPr>
          <w:tcW w:w="2053" w:type="pct"/>
          <w:vMerge/>
          <w:shd w:val="clear" w:color="auto" w:fill="auto"/>
          <w:tcMar>
            <w:left w:w="108" w:type="dxa"/>
            <w:right w:w="108" w:type="dxa"/>
          </w:tcMar>
          <w:vAlign w:val="center"/>
        </w:tcPr>
        <w:p w:rsidR="003B0CBC" w:rsidRPr="003B0CBC" w:rsidRDefault="003B0CBC" w:rsidP="003B0CBC">
          <w:pPr>
            <w:rPr>
              <w:rFonts w:eastAsia="Verdana" w:cs="Verdana"/>
              <w:szCs w:val="18"/>
            </w:rPr>
          </w:pPr>
        </w:p>
      </w:tc>
      <w:tc>
        <w:tcPr>
          <w:tcW w:w="2947" w:type="pct"/>
          <w:gridSpan w:val="2"/>
          <w:shd w:val="clear" w:color="auto" w:fill="auto"/>
          <w:tcMar>
            <w:left w:w="108" w:type="dxa"/>
            <w:right w:w="108" w:type="dxa"/>
          </w:tcMar>
          <w:vAlign w:val="center"/>
        </w:tcPr>
        <w:p w:rsidR="003B0CBC" w:rsidRPr="003B0CBC" w:rsidRDefault="003D7FCE" w:rsidP="003B0CBC">
          <w:pPr>
            <w:jc w:val="right"/>
            <w:rPr>
              <w:rFonts w:eastAsia="Verdana" w:cs="Verdana"/>
              <w:szCs w:val="18"/>
            </w:rPr>
          </w:pPr>
          <w:r>
            <w:rPr>
              <w:rFonts w:eastAsia="Verdana" w:cs="Verdana"/>
              <w:szCs w:val="18"/>
            </w:rPr>
            <w:t>22 August 2019</w:t>
          </w:r>
        </w:p>
      </w:tc>
    </w:tr>
    <w:tr w:rsidR="003B0CBC" w:rsidRPr="003B0CBC" w:rsidTr="003B0CB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B0CBC" w:rsidRPr="003B0CBC" w:rsidRDefault="003B0CBC" w:rsidP="003B0CBC">
          <w:pPr>
            <w:jc w:val="left"/>
            <w:rPr>
              <w:rFonts w:eastAsia="Verdana" w:cs="Verdana"/>
              <w:b/>
              <w:szCs w:val="18"/>
            </w:rPr>
          </w:pPr>
          <w:r w:rsidRPr="003B0CBC">
            <w:rPr>
              <w:rFonts w:eastAsia="Verdana" w:cs="Verdana"/>
              <w:color w:val="FF0000"/>
              <w:szCs w:val="18"/>
            </w:rPr>
            <w:t>(</w:t>
          </w:r>
          <w:r w:rsidR="003D7FCE">
            <w:rPr>
              <w:rFonts w:eastAsia="Verdana" w:cs="Verdana"/>
              <w:color w:val="FF0000"/>
              <w:szCs w:val="18"/>
            </w:rPr>
            <w:t>19-5401</w:t>
          </w:r>
          <w:r w:rsidRPr="003B0CB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B0CBC" w:rsidRPr="003B0CBC" w:rsidRDefault="003B0CBC" w:rsidP="003B0CBC">
          <w:pPr>
            <w:jc w:val="right"/>
            <w:rPr>
              <w:rFonts w:eastAsia="Verdana" w:cs="Verdana"/>
              <w:szCs w:val="18"/>
            </w:rPr>
          </w:pPr>
          <w:r w:rsidRPr="003B0CBC">
            <w:rPr>
              <w:rFonts w:eastAsia="Verdana" w:cs="Verdana"/>
              <w:szCs w:val="18"/>
            </w:rPr>
            <w:t xml:space="preserve">Page: </w:t>
          </w:r>
          <w:r w:rsidRPr="003B0CBC">
            <w:rPr>
              <w:rFonts w:eastAsia="Verdana" w:cs="Verdana"/>
              <w:szCs w:val="18"/>
            </w:rPr>
            <w:fldChar w:fldCharType="begin"/>
          </w:r>
          <w:r w:rsidRPr="003B0CBC">
            <w:rPr>
              <w:rFonts w:eastAsia="Verdana" w:cs="Verdana"/>
              <w:szCs w:val="18"/>
            </w:rPr>
            <w:instrText xml:space="preserve"> PAGE  \* Arabic  \* MERGEFORMAT </w:instrText>
          </w:r>
          <w:r w:rsidRPr="003B0CBC">
            <w:rPr>
              <w:rFonts w:eastAsia="Verdana" w:cs="Verdana"/>
              <w:szCs w:val="18"/>
            </w:rPr>
            <w:fldChar w:fldCharType="separate"/>
          </w:r>
          <w:r w:rsidRPr="003B0CBC">
            <w:rPr>
              <w:rFonts w:eastAsia="Verdana" w:cs="Verdana"/>
              <w:szCs w:val="18"/>
            </w:rPr>
            <w:t>1</w:t>
          </w:r>
          <w:r w:rsidRPr="003B0CBC">
            <w:rPr>
              <w:rFonts w:eastAsia="Verdana" w:cs="Verdana"/>
              <w:szCs w:val="18"/>
            </w:rPr>
            <w:fldChar w:fldCharType="end"/>
          </w:r>
          <w:r w:rsidRPr="003B0CBC">
            <w:rPr>
              <w:rFonts w:eastAsia="Verdana" w:cs="Verdana"/>
              <w:szCs w:val="18"/>
            </w:rPr>
            <w:t>/</w:t>
          </w:r>
          <w:r w:rsidRPr="003B0CBC">
            <w:rPr>
              <w:rFonts w:eastAsia="Verdana" w:cs="Verdana"/>
              <w:szCs w:val="18"/>
            </w:rPr>
            <w:fldChar w:fldCharType="begin"/>
          </w:r>
          <w:r w:rsidRPr="003B0CBC">
            <w:rPr>
              <w:rFonts w:eastAsia="Verdana" w:cs="Verdana"/>
              <w:szCs w:val="18"/>
            </w:rPr>
            <w:instrText xml:space="preserve"> NUMPAGES  \# "0" \* Arabic  \* MERGEFORMAT </w:instrText>
          </w:r>
          <w:r w:rsidRPr="003B0CBC">
            <w:rPr>
              <w:rFonts w:eastAsia="Verdana" w:cs="Verdana"/>
              <w:szCs w:val="18"/>
            </w:rPr>
            <w:fldChar w:fldCharType="separate"/>
          </w:r>
          <w:r w:rsidRPr="003B0CBC">
            <w:rPr>
              <w:rFonts w:eastAsia="Verdana" w:cs="Verdana"/>
              <w:szCs w:val="18"/>
            </w:rPr>
            <w:t>2</w:t>
          </w:r>
          <w:r w:rsidRPr="003B0CBC">
            <w:rPr>
              <w:rFonts w:eastAsia="Verdana" w:cs="Verdana"/>
              <w:szCs w:val="18"/>
            </w:rPr>
            <w:fldChar w:fldCharType="end"/>
          </w:r>
        </w:p>
      </w:tc>
    </w:tr>
    <w:tr w:rsidR="003B0CBC" w:rsidRPr="003B0CBC" w:rsidTr="003B0CB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B0CBC" w:rsidRPr="003B0CBC" w:rsidRDefault="003B0CBC" w:rsidP="003B0CBC">
          <w:pPr>
            <w:jc w:val="left"/>
            <w:rPr>
              <w:rFonts w:eastAsia="Verdana" w:cs="Verdana"/>
              <w:szCs w:val="18"/>
            </w:rPr>
          </w:pPr>
          <w:r w:rsidRPr="003B0CBC">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3B0CBC" w:rsidRPr="003B0CBC" w:rsidRDefault="003B0CBC" w:rsidP="003B0CBC">
          <w:pPr>
            <w:jc w:val="right"/>
            <w:rPr>
              <w:rFonts w:eastAsia="Verdana" w:cs="Verdana"/>
              <w:bCs/>
              <w:szCs w:val="18"/>
            </w:rPr>
          </w:pPr>
          <w:r w:rsidRPr="003B0CBC">
            <w:rPr>
              <w:rFonts w:eastAsia="Verdana" w:cs="Verdana"/>
              <w:bCs/>
              <w:szCs w:val="18"/>
            </w:rPr>
            <w:t>Original: Spanish</w:t>
          </w:r>
        </w:p>
      </w:tc>
    </w:tr>
  </w:tbl>
  <w:p w:rsidR="00DD65B2" w:rsidRPr="003B0CBC" w:rsidRDefault="00DD65B2" w:rsidP="003B0C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CC8B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1C8EF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6FA6C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97CC756"/>
    <w:numStyleLink w:val="LegalHeadings"/>
  </w:abstractNum>
  <w:abstractNum w:abstractNumId="12" w15:restartNumberingAfterBreak="0">
    <w:nsid w:val="57551E12"/>
    <w:multiLevelType w:val="multilevel"/>
    <w:tmpl w:val="E97CC7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95E5F"/>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0CBC"/>
    <w:rsid w:val="003B6D4C"/>
    <w:rsid w:val="003C0D06"/>
    <w:rsid w:val="003C5751"/>
    <w:rsid w:val="003D7FCE"/>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144D"/>
    <w:rsid w:val="00533502"/>
    <w:rsid w:val="0054586F"/>
    <w:rsid w:val="00566C2E"/>
    <w:rsid w:val="00571EE1"/>
    <w:rsid w:val="00582F70"/>
    <w:rsid w:val="0059023A"/>
    <w:rsid w:val="0059270F"/>
    <w:rsid w:val="00592965"/>
    <w:rsid w:val="005A5D90"/>
    <w:rsid w:val="005B571A"/>
    <w:rsid w:val="005C6D4E"/>
    <w:rsid w:val="005D21E5"/>
    <w:rsid w:val="005D4F0E"/>
    <w:rsid w:val="005E14C9"/>
    <w:rsid w:val="005F0AAE"/>
    <w:rsid w:val="00605630"/>
    <w:rsid w:val="00617B12"/>
    <w:rsid w:val="00647E17"/>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A50AB"/>
    <w:rsid w:val="009C190B"/>
    <w:rsid w:val="009D63FB"/>
    <w:rsid w:val="009E0ED3"/>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32C4A"/>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1980"/>
    <w:rsid w:val="00CF4D05"/>
    <w:rsid w:val="00CF65ED"/>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51896"/>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B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B0CBC"/>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B0CBC"/>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B0CBC"/>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B0CBC"/>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B0CBC"/>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3B0CBC"/>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3B0CB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B0CB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B0CB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B0CBC"/>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3B0CBC"/>
    <w:rPr>
      <w:rFonts w:ascii="Verdana" w:eastAsia="Times New Roman" w:hAnsi="Verdana"/>
      <w:b/>
      <w:color w:val="006283"/>
      <w:sz w:val="18"/>
      <w:szCs w:val="22"/>
      <w:lang w:eastAsia="en-US"/>
    </w:rPr>
  </w:style>
  <w:style w:type="character" w:customStyle="1" w:styleId="Heading2Char">
    <w:name w:val="Heading 2 Char"/>
    <w:link w:val="Heading2"/>
    <w:uiPriority w:val="2"/>
    <w:rsid w:val="003B0CBC"/>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3B0CBC"/>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3B0CBC"/>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3B0CBC"/>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3B0CBC"/>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3B0CBC"/>
    <w:rPr>
      <w:rFonts w:ascii="Verdana" w:eastAsia="Times New Roman" w:hAnsi="Verdana"/>
      <w:b/>
      <w:i/>
      <w:color w:val="006283"/>
      <w:sz w:val="18"/>
      <w:lang w:eastAsia="en-US"/>
    </w:rPr>
  </w:style>
  <w:style w:type="character" w:customStyle="1" w:styleId="Heading9Char">
    <w:name w:val="Heading 9 Char"/>
    <w:link w:val="Heading9"/>
    <w:uiPriority w:val="2"/>
    <w:rsid w:val="003B0CBC"/>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3B0CBC"/>
    <w:rPr>
      <w:rFonts w:ascii="Tahoma" w:hAnsi="Tahoma" w:cs="Tahoma"/>
      <w:sz w:val="16"/>
      <w:szCs w:val="16"/>
    </w:rPr>
  </w:style>
  <w:style w:type="character" w:customStyle="1" w:styleId="BalloonTextChar">
    <w:name w:val="Balloon Text Char"/>
    <w:link w:val="BalloonText"/>
    <w:uiPriority w:val="99"/>
    <w:semiHidden/>
    <w:rsid w:val="003B0CBC"/>
    <w:rPr>
      <w:rFonts w:ascii="Tahoma" w:hAnsi="Tahoma" w:cs="Tahoma"/>
      <w:sz w:val="16"/>
      <w:szCs w:val="16"/>
      <w:lang w:eastAsia="en-US"/>
    </w:rPr>
  </w:style>
  <w:style w:type="paragraph" w:customStyle="1" w:styleId="Answer">
    <w:name w:val="Answer"/>
    <w:basedOn w:val="Normal"/>
    <w:link w:val="AnswerChar"/>
    <w:uiPriority w:val="6"/>
    <w:qFormat/>
    <w:rsid w:val="003B0CBC"/>
    <w:pPr>
      <w:spacing w:after="240"/>
      <w:ind w:left="1077"/>
    </w:pPr>
  </w:style>
  <w:style w:type="character" w:customStyle="1" w:styleId="AnswerChar">
    <w:name w:val="Answer Char"/>
    <w:link w:val="Answer"/>
    <w:uiPriority w:val="6"/>
    <w:rsid w:val="003B0CBC"/>
    <w:rPr>
      <w:rFonts w:ascii="Verdana" w:hAnsi="Verdana"/>
      <w:sz w:val="18"/>
      <w:szCs w:val="22"/>
      <w:lang w:eastAsia="en-US"/>
    </w:rPr>
  </w:style>
  <w:style w:type="paragraph" w:styleId="BodyText">
    <w:name w:val="Body Text"/>
    <w:basedOn w:val="Normal"/>
    <w:link w:val="BodyTextChar"/>
    <w:uiPriority w:val="1"/>
    <w:qFormat/>
    <w:rsid w:val="003B0CBC"/>
    <w:pPr>
      <w:numPr>
        <w:ilvl w:val="6"/>
        <w:numId w:val="3"/>
      </w:numPr>
      <w:spacing w:after="240"/>
    </w:pPr>
  </w:style>
  <w:style w:type="character" w:customStyle="1" w:styleId="BodyTextChar">
    <w:name w:val="Body Text Char"/>
    <w:link w:val="BodyText"/>
    <w:uiPriority w:val="1"/>
    <w:rsid w:val="003B0CBC"/>
    <w:rPr>
      <w:rFonts w:ascii="Verdana" w:hAnsi="Verdana"/>
      <w:sz w:val="18"/>
      <w:szCs w:val="22"/>
      <w:lang w:eastAsia="en-US"/>
    </w:rPr>
  </w:style>
  <w:style w:type="paragraph" w:styleId="BodyText2">
    <w:name w:val="Body Text 2"/>
    <w:basedOn w:val="Normal"/>
    <w:link w:val="BodyText2Char"/>
    <w:uiPriority w:val="1"/>
    <w:qFormat/>
    <w:rsid w:val="003B0CBC"/>
    <w:pPr>
      <w:numPr>
        <w:ilvl w:val="7"/>
        <w:numId w:val="3"/>
      </w:numPr>
      <w:spacing w:after="240"/>
    </w:pPr>
  </w:style>
  <w:style w:type="character" w:customStyle="1" w:styleId="BodyText2Char">
    <w:name w:val="Body Text 2 Char"/>
    <w:link w:val="BodyText2"/>
    <w:uiPriority w:val="1"/>
    <w:rsid w:val="003B0CBC"/>
    <w:rPr>
      <w:rFonts w:ascii="Verdana" w:hAnsi="Verdana"/>
      <w:sz w:val="18"/>
      <w:szCs w:val="22"/>
      <w:lang w:eastAsia="en-US"/>
    </w:rPr>
  </w:style>
  <w:style w:type="paragraph" w:styleId="BodyText3">
    <w:name w:val="Body Text 3"/>
    <w:basedOn w:val="Normal"/>
    <w:link w:val="BodyText3Char"/>
    <w:uiPriority w:val="1"/>
    <w:qFormat/>
    <w:rsid w:val="003B0CBC"/>
    <w:pPr>
      <w:numPr>
        <w:ilvl w:val="8"/>
        <w:numId w:val="3"/>
      </w:numPr>
      <w:spacing w:after="240"/>
    </w:pPr>
    <w:rPr>
      <w:szCs w:val="16"/>
    </w:rPr>
  </w:style>
  <w:style w:type="character" w:customStyle="1" w:styleId="BodyText3Char">
    <w:name w:val="Body Text 3 Char"/>
    <w:link w:val="BodyText3"/>
    <w:uiPriority w:val="1"/>
    <w:rsid w:val="003B0CBC"/>
    <w:rPr>
      <w:rFonts w:ascii="Verdana" w:hAnsi="Verdana"/>
      <w:sz w:val="18"/>
      <w:szCs w:val="16"/>
      <w:lang w:eastAsia="en-US"/>
    </w:rPr>
  </w:style>
  <w:style w:type="paragraph" w:styleId="Caption">
    <w:name w:val="caption"/>
    <w:basedOn w:val="Normal"/>
    <w:next w:val="Normal"/>
    <w:uiPriority w:val="6"/>
    <w:qFormat/>
    <w:rsid w:val="003B0CB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B0CBC"/>
    <w:rPr>
      <w:vertAlign w:val="superscript"/>
      <w:lang w:val="en-GB"/>
    </w:rPr>
  </w:style>
  <w:style w:type="paragraph" w:styleId="FootnoteText">
    <w:name w:val="footnote text"/>
    <w:basedOn w:val="Normal"/>
    <w:link w:val="FootnoteTextChar"/>
    <w:uiPriority w:val="5"/>
    <w:rsid w:val="003B0CBC"/>
    <w:pPr>
      <w:ind w:firstLine="567"/>
      <w:jc w:val="left"/>
    </w:pPr>
    <w:rPr>
      <w:sz w:val="16"/>
      <w:szCs w:val="18"/>
      <w:lang w:eastAsia="en-GB"/>
    </w:rPr>
  </w:style>
  <w:style w:type="character" w:customStyle="1" w:styleId="FootnoteTextChar">
    <w:name w:val="Footnote Text Char"/>
    <w:link w:val="FootnoteText"/>
    <w:uiPriority w:val="5"/>
    <w:rsid w:val="003B0CBC"/>
    <w:rPr>
      <w:rFonts w:ascii="Verdana" w:hAnsi="Verdana"/>
      <w:sz w:val="16"/>
      <w:szCs w:val="18"/>
    </w:rPr>
  </w:style>
  <w:style w:type="paragraph" w:styleId="EndnoteText">
    <w:name w:val="endnote text"/>
    <w:basedOn w:val="FootnoteText"/>
    <w:link w:val="EndnoteTextChar"/>
    <w:uiPriority w:val="49"/>
    <w:rsid w:val="003B0CBC"/>
    <w:rPr>
      <w:szCs w:val="20"/>
    </w:rPr>
  </w:style>
  <w:style w:type="character" w:customStyle="1" w:styleId="EndnoteTextChar">
    <w:name w:val="Endnote Text Char"/>
    <w:link w:val="EndnoteText"/>
    <w:uiPriority w:val="49"/>
    <w:rsid w:val="003B0CBC"/>
    <w:rPr>
      <w:rFonts w:ascii="Verdana" w:hAnsi="Verdana"/>
      <w:sz w:val="16"/>
    </w:rPr>
  </w:style>
  <w:style w:type="paragraph" w:customStyle="1" w:styleId="FollowUp">
    <w:name w:val="FollowUp"/>
    <w:basedOn w:val="Normal"/>
    <w:link w:val="FollowUpChar"/>
    <w:uiPriority w:val="6"/>
    <w:qFormat/>
    <w:rsid w:val="003B0CBC"/>
    <w:pPr>
      <w:spacing w:after="240"/>
      <w:ind w:left="720"/>
    </w:pPr>
    <w:rPr>
      <w:i/>
    </w:rPr>
  </w:style>
  <w:style w:type="character" w:customStyle="1" w:styleId="FollowUpChar">
    <w:name w:val="FollowUp Char"/>
    <w:link w:val="FollowUp"/>
    <w:uiPriority w:val="6"/>
    <w:rsid w:val="003B0CBC"/>
    <w:rPr>
      <w:rFonts w:ascii="Verdana" w:hAnsi="Verdana"/>
      <w:i/>
      <w:sz w:val="18"/>
      <w:szCs w:val="22"/>
      <w:lang w:eastAsia="en-US"/>
    </w:rPr>
  </w:style>
  <w:style w:type="paragraph" w:styleId="Footer">
    <w:name w:val="footer"/>
    <w:basedOn w:val="Normal"/>
    <w:link w:val="FooterChar"/>
    <w:uiPriority w:val="3"/>
    <w:rsid w:val="003B0CBC"/>
    <w:pPr>
      <w:tabs>
        <w:tab w:val="center" w:pos="4513"/>
        <w:tab w:val="right" w:pos="9027"/>
      </w:tabs>
    </w:pPr>
    <w:rPr>
      <w:szCs w:val="18"/>
      <w:lang w:eastAsia="en-GB"/>
    </w:rPr>
  </w:style>
  <w:style w:type="character" w:customStyle="1" w:styleId="FooterChar">
    <w:name w:val="Footer Char"/>
    <w:link w:val="Footer"/>
    <w:uiPriority w:val="3"/>
    <w:rsid w:val="003B0CBC"/>
    <w:rPr>
      <w:rFonts w:ascii="Verdana" w:hAnsi="Verdana"/>
      <w:sz w:val="18"/>
      <w:szCs w:val="18"/>
    </w:rPr>
  </w:style>
  <w:style w:type="paragraph" w:customStyle="1" w:styleId="FootnoteQuotation">
    <w:name w:val="Footnote Quotation"/>
    <w:basedOn w:val="FootnoteText"/>
    <w:uiPriority w:val="5"/>
    <w:rsid w:val="003B0CBC"/>
    <w:pPr>
      <w:ind w:left="567" w:right="567" w:firstLine="0"/>
    </w:pPr>
  </w:style>
  <w:style w:type="character" w:styleId="FootnoteReference">
    <w:name w:val="footnote reference"/>
    <w:uiPriority w:val="5"/>
    <w:rsid w:val="003B0CBC"/>
    <w:rPr>
      <w:vertAlign w:val="superscript"/>
      <w:lang w:val="en-GB"/>
    </w:rPr>
  </w:style>
  <w:style w:type="paragraph" w:styleId="Header">
    <w:name w:val="header"/>
    <w:basedOn w:val="Normal"/>
    <w:link w:val="HeaderChar"/>
    <w:uiPriority w:val="3"/>
    <w:rsid w:val="003B0CBC"/>
    <w:pPr>
      <w:tabs>
        <w:tab w:val="center" w:pos="4513"/>
        <w:tab w:val="right" w:pos="9027"/>
      </w:tabs>
      <w:jc w:val="left"/>
    </w:pPr>
    <w:rPr>
      <w:szCs w:val="18"/>
      <w:lang w:eastAsia="en-GB"/>
    </w:rPr>
  </w:style>
  <w:style w:type="character" w:customStyle="1" w:styleId="HeaderChar">
    <w:name w:val="Header Char"/>
    <w:link w:val="Header"/>
    <w:uiPriority w:val="3"/>
    <w:rsid w:val="003B0CBC"/>
    <w:rPr>
      <w:rFonts w:ascii="Verdana" w:hAnsi="Verdana"/>
      <w:sz w:val="18"/>
      <w:szCs w:val="18"/>
    </w:rPr>
  </w:style>
  <w:style w:type="numbering" w:customStyle="1" w:styleId="LegalHeadings">
    <w:name w:val="LegalHeadings"/>
    <w:uiPriority w:val="99"/>
    <w:rsid w:val="003B0CBC"/>
    <w:pPr>
      <w:numPr>
        <w:numId w:val="6"/>
      </w:numPr>
    </w:pPr>
  </w:style>
  <w:style w:type="paragraph" w:styleId="ListBullet">
    <w:name w:val="List Bullet"/>
    <w:basedOn w:val="Normal"/>
    <w:uiPriority w:val="1"/>
    <w:rsid w:val="003B0CBC"/>
    <w:pPr>
      <w:numPr>
        <w:numId w:val="5"/>
      </w:numPr>
      <w:tabs>
        <w:tab w:val="left" w:pos="567"/>
      </w:tabs>
      <w:spacing w:after="240"/>
      <w:contextualSpacing/>
    </w:pPr>
  </w:style>
  <w:style w:type="paragraph" w:styleId="ListBullet2">
    <w:name w:val="List Bullet 2"/>
    <w:basedOn w:val="Normal"/>
    <w:uiPriority w:val="1"/>
    <w:rsid w:val="003B0CBC"/>
    <w:pPr>
      <w:numPr>
        <w:ilvl w:val="1"/>
        <w:numId w:val="5"/>
      </w:numPr>
      <w:tabs>
        <w:tab w:val="left" w:pos="1134"/>
      </w:tabs>
      <w:spacing w:after="240"/>
      <w:contextualSpacing/>
    </w:pPr>
  </w:style>
  <w:style w:type="paragraph" w:styleId="ListBullet3">
    <w:name w:val="List Bullet 3"/>
    <w:basedOn w:val="Normal"/>
    <w:uiPriority w:val="1"/>
    <w:rsid w:val="003B0CBC"/>
    <w:pPr>
      <w:numPr>
        <w:ilvl w:val="2"/>
        <w:numId w:val="5"/>
      </w:numPr>
      <w:tabs>
        <w:tab w:val="left" w:pos="1701"/>
      </w:tabs>
      <w:spacing w:after="240"/>
      <w:contextualSpacing/>
    </w:pPr>
  </w:style>
  <w:style w:type="paragraph" w:styleId="ListBullet4">
    <w:name w:val="List Bullet 4"/>
    <w:basedOn w:val="Normal"/>
    <w:uiPriority w:val="1"/>
    <w:rsid w:val="003B0CBC"/>
    <w:pPr>
      <w:numPr>
        <w:ilvl w:val="3"/>
        <w:numId w:val="5"/>
      </w:numPr>
      <w:tabs>
        <w:tab w:val="left" w:pos="2268"/>
      </w:tabs>
      <w:spacing w:after="240"/>
      <w:contextualSpacing/>
    </w:pPr>
  </w:style>
  <w:style w:type="paragraph" w:styleId="ListBullet5">
    <w:name w:val="List Bullet 5"/>
    <w:basedOn w:val="Normal"/>
    <w:uiPriority w:val="1"/>
    <w:rsid w:val="003B0CBC"/>
    <w:pPr>
      <w:numPr>
        <w:ilvl w:val="4"/>
        <w:numId w:val="5"/>
      </w:numPr>
      <w:tabs>
        <w:tab w:val="left" w:pos="2835"/>
      </w:tabs>
      <w:spacing w:after="240"/>
      <w:contextualSpacing/>
    </w:pPr>
  </w:style>
  <w:style w:type="paragraph" w:styleId="ListParagraph">
    <w:name w:val="List Paragraph"/>
    <w:basedOn w:val="Normal"/>
    <w:uiPriority w:val="59"/>
    <w:semiHidden/>
    <w:qFormat/>
    <w:rsid w:val="003B0CBC"/>
    <w:pPr>
      <w:ind w:left="720"/>
      <w:contextualSpacing/>
    </w:pPr>
  </w:style>
  <w:style w:type="numbering" w:customStyle="1" w:styleId="ListBullets">
    <w:name w:val="ListBullets"/>
    <w:uiPriority w:val="99"/>
    <w:rsid w:val="003B0CBC"/>
    <w:pPr>
      <w:numPr>
        <w:numId w:val="7"/>
      </w:numPr>
    </w:pPr>
  </w:style>
  <w:style w:type="paragraph" w:customStyle="1" w:styleId="Quotation">
    <w:name w:val="Quotation"/>
    <w:basedOn w:val="Normal"/>
    <w:uiPriority w:val="5"/>
    <w:qFormat/>
    <w:rsid w:val="003B0CBC"/>
    <w:pPr>
      <w:spacing w:after="240"/>
      <w:ind w:left="567" w:right="567"/>
    </w:pPr>
    <w:rPr>
      <w:szCs w:val="18"/>
      <w:lang w:eastAsia="en-GB"/>
    </w:rPr>
  </w:style>
  <w:style w:type="paragraph" w:customStyle="1" w:styleId="QuotationDouble">
    <w:name w:val="Quotation Double"/>
    <w:basedOn w:val="Normal"/>
    <w:uiPriority w:val="5"/>
    <w:qFormat/>
    <w:rsid w:val="003B0CBC"/>
    <w:pPr>
      <w:spacing w:after="240"/>
      <w:ind w:left="1134" w:right="1134"/>
    </w:pPr>
    <w:rPr>
      <w:szCs w:val="18"/>
      <w:lang w:eastAsia="en-GB"/>
    </w:rPr>
  </w:style>
  <w:style w:type="paragraph" w:styleId="Subtitle">
    <w:name w:val="Subtitle"/>
    <w:basedOn w:val="Normal"/>
    <w:next w:val="Normal"/>
    <w:link w:val="SubtitleChar"/>
    <w:uiPriority w:val="6"/>
    <w:qFormat/>
    <w:rsid w:val="003B0CBC"/>
    <w:pPr>
      <w:numPr>
        <w:ilvl w:val="1"/>
      </w:numPr>
    </w:pPr>
    <w:rPr>
      <w:rFonts w:eastAsia="Times New Roman"/>
      <w:b/>
      <w:iCs/>
      <w:szCs w:val="24"/>
    </w:rPr>
  </w:style>
  <w:style w:type="character" w:customStyle="1" w:styleId="SubtitleChar">
    <w:name w:val="Subtitle Char"/>
    <w:link w:val="Subtitle"/>
    <w:uiPriority w:val="6"/>
    <w:rsid w:val="003B0CBC"/>
    <w:rPr>
      <w:rFonts w:ascii="Verdana" w:eastAsia="Times New Roman" w:hAnsi="Verdana"/>
      <w:b/>
      <w:iCs/>
      <w:sz w:val="18"/>
      <w:szCs w:val="24"/>
      <w:lang w:eastAsia="en-US"/>
    </w:rPr>
  </w:style>
  <w:style w:type="paragraph" w:customStyle="1" w:styleId="SummaryHeader">
    <w:name w:val="SummaryHeader"/>
    <w:basedOn w:val="Normal"/>
    <w:uiPriority w:val="4"/>
    <w:qFormat/>
    <w:rsid w:val="003B0CBC"/>
    <w:pPr>
      <w:spacing w:after="240"/>
      <w:outlineLvl w:val="0"/>
    </w:pPr>
    <w:rPr>
      <w:b/>
      <w:caps/>
      <w:color w:val="006283"/>
    </w:rPr>
  </w:style>
  <w:style w:type="paragraph" w:customStyle="1" w:styleId="SummarySubheader">
    <w:name w:val="SummarySubheader"/>
    <w:basedOn w:val="Normal"/>
    <w:uiPriority w:val="4"/>
    <w:qFormat/>
    <w:rsid w:val="003B0CBC"/>
    <w:pPr>
      <w:spacing w:after="240"/>
      <w:outlineLvl w:val="1"/>
    </w:pPr>
    <w:rPr>
      <w:b/>
      <w:color w:val="006283"/>
    </w:rPr>
  </w:style>
  <w:style w:type="paragraph" w:customStyle="1" w:styleId="SummaryText">
    <w:name w:val="SummaryText"/>
    <w:basedOn w:val="Normal"/>
    <w:uiPriority w:val="4"/>
    <w:qFormat/>
    <w:rsid w:val="003B0CBC"/>
    <w:pPr>
      <w:numPr>
        <w:numId w:val="8"/>
      </w:numPr>
      <w:spacing w:after="240"/>
      <w:ind w:left="0" w:firstLine="0"/>
    </w:pPr>
  </w:style>
  <w:style w:type="paragraph" w:styleId="TableofAuthorities">
    <w:name w:val="table of authorities"/>
    <w:basedOn w:val="Normal"/>
    <w:next w:val="Normal"/>
    <w:uiPriority w:val="39"/>
    <w:rsid w:val="003B0CB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B0CBC"/>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B0CB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B0CBC"/>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3B0CBC"/>
    <w:pPr>
      <w:spacing w:after="360"/>
      <w:jc w:val="center"/>
    </w:pPr>
    <w:rPr>
      <w:caps/>
      <w:color w:val="006283"/>
      <w:szCs w:val="18"/>
      <w:lang w:eastAsia="en-GB"/>
    </w:rPr>
  </w:style>
  <w:style w:type="paragraph" w:customStyle="1" w:styleId="Title3">
    <w:name w:val="Title 3"/>
    <w:basedOn w:val="Normal"/>
    <w:next w:val="Normal"/>
    <w:uiPriority w:val="5"/>
    <w:qFormat/>
    <w:rsid w:val="003B0CBC"/>
    <w:pPr>
      <w:spacing w:after="360"/>
      <w:jc w:val="center"/>
    </w:pPr>
    <w:rPr>
      <w:i/>
      <w:color w:val="006283"/>
      <w:szCs w:val="18"/>
      <w:lang w:eastAsia="en-GB"/>
    </w:rPr>
  </w:style>
  <w:style w:type="paragraph" w:customStyle="1" w:styleId="TitleCountry">
    <w:name w:val="Title Country"/>
    <w:basedOn w:val="Normal"/>
    <w:next w:val="Normal"/>
    <w:uiPriority w:val="5"/>
    <w:qFormat/>
    <w:rsid w:val="003B0CBC"/>
    <w:pPr>
      <w:spacing w:after="360"/>
      <w:jc w:val="center"/>
    </w:pPr>
    <w:rPr>
      <w:smallCaps/>
      <w:color w:val="006283"/>
      <w:szCs w:val="18"/>
      <w:lang w:eastAsia="en-GB"/>
    </w:rPr>
  </w:style>
  <w:style w:type="paragraph" w:styleId="TOC1">
    <w:name w:val="toc 1"/>
    <w:basedOn w:val="Normal"/>
    <w:next w:val="Normal"/>
    <w:uiPriority w:val="39"/>
    <w:rsid w:val="003B0CB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B0CB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B0CBC"/>
    <w:pPr>
      <w:spacing w:before="240"/>
      <w:jc w:val="center"/>
    </w:pPr>
    <w:rPr>
      <w:rFonts w:eastAsia="Times New Roman"/>
      <w:b/>
      <w:bCs/>
      <w:szCs w:val="28"/>
      <w:lang w:eastAsia="en-GB"/>
    </w:rPr>
  </w:style>
  <w:style w:type="table" w:customStyle="1" w:styleId="WTOBox1">
    <w:name w:val="WTOBox1"/>
    <w:basedOn w:val="TableNormal"/>
    <w:uiPriority w:val="99"/>
    <w:rsid w:val="003B0CB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0CB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B0CB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B0CBC"/>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B0CBC"/>
    <w:pPr>
      <w:spacing w:before="120"/>
    </w:pPr>
    <w:rPr>
      <w:rFonts w:ascii="Cambria" w:eastAsia="Times New Roman" w:hAnsi="Cambria"/>
      <w:b/>
      <w:bCs/>
      <w:sz w:val="24"/>
      <w:szCs w:val="24"/>
    </w:rPr>
  </w:style>
  <w:style w:type="table" w:styleId="TableGrid">
    <w:name w:val="Table Grid"/>
    <w:basedOn w:val="TableNormal"/>
    <w:uiPriority w:val="59"/>
    <w:rsid w:val="003B0C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0CBC"/>
    <w:pPr>
      <w:tabs>
        <w:tab w:val="left" w:pos="851"/>
      </w:tabs>
      <w:ind w:left="851" w:hanging="851"/>
      <w:jc w:val="left"/>
    </w:pPr>
    <w:rPr>
      <w:sz w:val="16"/>
    </w:rPr>
  </w:style>
  <w:style w:type="character" w:styleId="Hyperlink">
    <w:name w:val="Hyperlink"/>
    <w:uiPriority w:val="9"/>
    <w:unhideWhenUsed/>
    <w:rsid w:val="003B0CBC"/>
    <w:rPr>
      <w:color w:val="0000FF"/>
      <w:u w:val="single"/>
      <w:lang w:val="en-GB"/>
    </w:rPr>
  </w:style>
  <w:style w:type="paragraph" w:styleId="Bibliography">
    <w:name w:val="Bibliography"/>
    <w:basedOn w:val="Normal"/>
    <w:next w:val="Normal"/>
    <w:uiPriority w:val="49"/>
    <w:semiHidden/>
    <w:unhideWhenUsed/>
    <w:rsid w:val="003B0CBC"/>
  </w:style>
  <w:style w:type="paragraph" w:styleId="BlockText">
    <w:name w:val="Block Text"/>
    <w:basedOn w:val="Normal"/>
    <w:uiPriority w:val="99"/>
    <w:semiHidden/>
    <w:unhideWhenUsed/>
    <w:rsid w:val="003B0CB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B0CBC"/>
    <w:pPr>
      <w:numPr>
        <w:ilvl w:val="0"/>
        <w:numId w:val="0"/>
      </w:numPr>
      <w:spacing w:after="0"/>
      <w:ind w:firstLine="360"/>
    </w:pPr>
  </w:style>
  <w:style w:type="character" w:customStyle="1" w:styleId="BodyTextFirstIndentChar">
    <w:name w:val="Body Text First Indent Char"/>
    <w:link w:val="BodyTextFirstIndent"/>
    <w:uiPriority w:val="99"/>
    <w:semiHidden/>
    <w:rsid w:val="003B0CBC"/>
    <w:rPr>
      <w:rFonts w:ascii="Verdana" w:hAnsi="Verdana"/>
      <w:sz w:val="18"/>
      <w:szCs w:val="22"/>
      <w:lang w:eastAsia="en-US"/>
    </w:rPr>
  </w:style>
  <w:style w:type="paragraph" w:styleId="BodyTextIndent">
    <w:name w:val="Body Text Indent"/>
    <w:basedOn w:val="Normal"/>
    <w:link w:val="BodyTextIndentChar"/>
    <w:uiPriority w:val="99"/>
    <w:semiHidden/>
    <w:unhideWhenUsed/>
    <w:rsid w:val="003B0CBC"/>
    <w:pPr>
      <w:spacing w:after="120"/>
      <w:ind w:left="283"/>
    </w:pPr>
  </w:style>
  <w:style w:type="character" w:customStyle="1" w:styleId="BodyTextIndentChar">
    <w:name w:val="Body Text Indent Char"/>
    <w:link w:val="BodyTextIndent"/>
    <w:uiPriority w:val="99"/>
    <w:semiHidden/>
    <w:rsid w:val="003B0CBC"/>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3B0CBC"/>
    <w:pPr>
      <w:spacing w:after="0"/>
      <w:ind w:left="360" w:firstLine="360"/>
    </w:pPr>
  </w:style>
  <w:style w:type="character" w:customStyle="1" w:styleId="BodyTextFirstIndent2Char">
    <w:name w:val="Body Text First Indent 2 Char"/>
    <w:link w:val="BodyTextFirstIndent2"/>
    <w:uiPriority w:val="99"/>
    <w:semiHidden/>
    <w:rsid w:val="003B0CBC"/>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3B0CBC"/>
    <w:pPr>
      <w:spacing w:after="120" w:line="480" w:lineRule="auto"/>
      <w:ind w:left="283"/>
    </w:pPr>
  </w:style>
  <w:style w:type="character" w:customStyle="1" w:styleId="BodyTextIndent2Char">
    <w:name w:val="Body Text Indent 2 Char"/>
    <w:link w:val="BodyTextIndent2"/>
    <w:uiPriority w:val="99"/>
    <w:semiHidden/>
    <w:rsid w:val="003B0CBC"/>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3B0CBC"/>
    <w:pPr>
      <w:spacing w:after="120"/>
      <w:ind w:left="283"/>
    </w:pPr>
    <w:rPr>
      <w:sz w:val="16"/>
      <w:szCs w:val="16"/>
    </w:rPr>
  </w:style>
  <w:style w:type="character" w:customStyle="1" w:styleId="BodyTextIndent3Char">
    <w:name w:val="Body Text Indent 3 Char"/>
    <w:link w:val="BodyTextIndent3"/>
    <w:uiPriority w:val="99"/>
    <w:semiHidden/>
    <w:rsid w:val="003B0CBC"/>
    <w:rPr>
      <w:rFonts w:ascii="Verdana" w:hAnsi="Verdana"/>
      <w:sz w:val="16"/>
      <w:szCs w:val="16"/>
      <w:lang w:eastAsia="en-US"/>
    </w:rPr>
  </w:style>
  <w:style w:type="character" w:styleId="BookTitle">
    <w:name w:val="Book Title"/>
    <w:uiPriority w:val="99"/>
    <w:semiHidden/>
    <w:qFormat/>
    <w:rsid w:val="003B0CBC"/>
    <w:rPr>
      <w:b/>
      <w:bCs/>
      <w:smallCaps/>
      <w:spacing w:val="5"/>
      <w:lang w:val="en-GB"/>
    </w:rPr>
  </w:style>
  <w:style w:type="paragraph" w:styleId="Closing">
    <w:name w:val="Closing"/>
    <w:basedOn w:val="Normal"/>
    <w:link w:val="ClosingChar"/>
    <w:uiPriority w:val="99"/>
    <w:semiHidden/>
    <w:unhideWhenUsed/>
    <w:rsid w:val="003B0CBC"/>
    <w:pPr>
      <w:ind w:left="4252"/>
    </w:pPr>
  </w:style>
  <w:style w:type="character" w:customStyle="1" w:styleId="ClosingChar">
    <w:name w:val="Closing Char"/>
    <w:link w:val="Closing"/>
    <w:uiPriority w:val="99"/>
    <w:semiHidden/>
    <w:rsid w:val="003B0CBC"/>
    <w:rPr>
      <w:rFonts w:ascii="Verdana" w:hAnsi="Verdana"/>
      <w:sz w:val="18"/>
      <w:szCs w:val="22"/>
      <w:lang w:eastAsia="en-US"/>
    </w:rPr>
  </w:style>
  <w:style w:type="character" w:styleId="CommentReference">
    <w:name w:val="annotation reference"/>
    <w:uiPriority w:val="99"/>
    <w:semiHidden/>
    <w:unhideWhenUsed/>
    <w:rsid w:val="003B0CBC"/>
    <w:rPr>
      <w:sz w:val="16"/>
      <w:szCs w:val="16"/>
      <w:lang w:val="en-GB"/>
    </w:rPr>
  </w:style>
  <w:style w:type="paragraph" w:styleId="CommentText">
    <w:name w:val="annotation text"/>
    <w:basedOn w:val="Normal"/>
    <w:link w:val="CommentTextChar"/>
    <w:uiPriority w:val="99"/>
    <w:unhideWhenUsed/>
    <w:rsid w:val="003B0CBC"/>
    <w:rPr>
      <w:sz w:val="20"/>
      <w:szCs w:val="20"/>
    </w:rPr>
  </w:style>
  <w:style w:type="character" w:customStyle="1" w:styleId="CommentTextChar">
    <w:name w:val="Comment Text Char"/>
    <w:link w:val="CommentText"/>
    <w:uiPriority w:val="99"/>
    <w:rsid w:val="003B0CBC"/>
    <w:rPr>
      <w:rFonts w:ascii="Verdana" w:hAnsi="Verdana"/>
      <w:lang w:eastAsia="en-US"/>
    </w:rPr>
  </w:style>
  <w:style w:type="paragraph" w:styleId="CommentSubject">
    <w:name w:val="annotation subject"/>
    <w:basedOn w:val="CommentText"/>
    <w:next w:val="CommentText"/>
    <w:link w:val="CommentSubjectChar"/>
    <w:uiPriority w:val="99"/>
    <w:unhideWhenUsed/>
    <w:rsid w:val="003B0CBC"/>
    <w:rPr>
      <w:b/>
      <w:bCs/>
    </w:rPr>
  </w:style>
  <w:style w:type="character" w:customStyle="1" w:styleId="CommentSubjectChar">
    <w:name w:val="Comment Subject Char"/>
    <w:link w:val="CommentSubject"/>
    <w:uiPriority w:val="99"/>
    <w:rsid w:val="003B0CBC"/>
    <w:rPr>
      <w:rFonts w:ascii="Verdana" w:hAnsi="Verdana"/>
      <w:b/>
      <w:bCs/>
      <w:lang w:eastAsia="en-US"/>
    </w:rPr>
  </w:style>
  <w:style w:type="paragraph" w:styleId="Date">
    <w:name w:val="Date"/>
    <w:basedOn w:val="Normal"/>
    <w:next w:val="Normal"/>
    <w:link w:val="DateChar"/>
    <w:uiPriority w:val="99"/>
    <w:semiHidden/>
    <w:unhideWhenUsed/>
    <w:rsid w:val="003B0CBC"/>
  </w:style>
  <w:style w:type="character" w:customStyle="1" w:styleId="DateChar">
    <w:name w:val="Date Char"/>
    <w:link w:val="Date"/>
    <w:uiPriority w:val="99"/>
    <w:semiHidden/>
    <w:rsid w:val="003B0CBC"/>
    <w:rPr>
      <w:rFonts w:ascii="Verdana" w:hAnsi="Verdana"/>
      <w:sz w:val="18"/>
      <w:szCs w:val="22"/>
      <w:lang w:eastAsia="en-US"/>
    </w:rPr>
  </w:style>
  <w:style w:type="paragraph" w:styleId="DocumentMap">
    <w:name w:val="Document Map"/>
    <w:basedOn w:val="Normal"/>
    <w:link w:val="DocumentMapChar"/>
    <w:uiPriority w:val="99"/>
    <w:semiHidden/>
    <w:unhideWhenUsed/>
    <w:rsid w:val="003B0CBC"/>
    <w:rPr>
      <w:rFonts w:ascii="Tahoma" w:hAnsi="Tahoma" w:cs="Tahoma"/>
      <w:sz w:val="16"/>
      <w:szCs w:val="16"/>
    </w:rPr>
  </w:style>
  <w:style w:type="character" w:customStyle="1" w:styleId="DocumentMapChar">
    <w:name w:val="Document Map Char"/>
    <w:link w:val="DocumentMap"/>
    <w:uiPriority w:val="99"/>
    <w:semiHidden/>
    <w:rsid w:val="003B0CBC"/>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3B0CBC"/>
  </w:style>
  <w:style w:type="character" w:customStyle="1" w:styleId="E-mailSignatureChar">
    <w:name w:val="E-mail Signature Char"/>
    <w:link w:val="E-mailSignature"/>
    <w:uiPriority w:val="99"/>
    <w:semiHidden/>
    <w:rsid w:val="003B0CBC"/>
    <w:rPr>
      <w:rFonts w:ascii="Verdana" w:hAnsi="Verdana"/>
      <w:sz w:val="18"/>
      <w:szCs w:val="22"/>
      <w:lang w:eastAsia="en-US"/>
    </w:rPr>
  </w:style>
  <w:style w:type="character" w:styleId="Emphasis">
    <w:name w:val="Emphasis"/>
    <w:uiPriority w:val="99"/>
    <w:semiHidden/>
    <w:qFormat/>
    <w:rsid w:val="003B0CBC"/>
    <w:rPr>
      <w:i/>
      <w:iCs/>
      <w:lang w:val="en-GB"/>
    </w:rPr>
  </w:style>
  <w:style w:type="paragraph" w:styleId="EnvelopeAddress">
    <w:name w:val="envelope address"/>
    <w:basedOn w:val="Normal"/>
    <w:uiPriority w:val="99"/>
    <w:semiHidden/>
    <w:unhideWhenUsed/>
    <w:rsid w:val="003B0CB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B0CBC"/>
    <w:rPr>
      <w:rFonts w:ascii="Cambria" w:eastAsia="Times New Roman" w:hAnsi="Cambria"/>
      <w:sz w:val="20"/>
      <w:szCs w:val="20"/>
    </w:rPr>
  </w:style>
  <w:style w:type="character" w:styleId="FollowedHyperlink">
    <w:name w:val="FollowedHyperlink"/>
    <w:uiPriority w:val="9"/>
    <w:unhideWhenUsed/>
    <w:rsid w:val="003B0CBC"/>
    <w:rPr>
      <w:color w:val="800080"/>
      <w:u w:val="single"/>
      <w:lang w:val="en-GB"/>
    </w:rPr>
  </w:style>
  <w:style w:type="character" w:styleId="HTMLAcronym">
    <w:name w:val="HTML Acronym"/>
    <w:uiPriority w:val="99"/>
    <w:semiHidden/>
    <w:unhideWhenUsed/>
    <w:rsid w:val="003B0CBC"/>
    <w:rPr>
      <w:lang w:val="en-GB"/>
    </w:rPr>
  </w:style>
  <w:style w:type="paragraph" w:styleId="HTMLAddress">
    <w:name w:val="HTML Address"/>
    <w:basedOn w:val="Normal"/>
    <w:link w:val="HTMLAddressChar"/>
    <w:uiPriority w:val="99"/>
    <w:semiHidden/>
    <w:unhideWhenUsed/>
    <w:rsid w:val="003B0CBC"/>
    <w:rPr>
      <w:i/>
      <w:iCs/>
    </w:rPr>
  </w:style>
  <w:style w:type="character" w:customStyle="1" w:styleId="HTMLAddressChar">
    <w:name w:val="HTML Address Char"/>
    <w:link w:val="HTMLAddress"/>
    <w:uiPriority w:val="99"/>
    <w:semiHidden/>
    <w:rsid w:val="003B0CBC"/>
    <w:rPr>
      <w:rFonts w:ascii="Verdana" w:hAnsi="Verdana"/>
      <w:i/>
      <w:iCs/>
      <w:sz w:val="18"/>
      <w:szCs w:val="22"/>
      <w:lang w:eastAsia="en-US"/>
    </w:rPr>
  </w:style>
  <w:style w:type="character" w:styleId="HTMLCite">
    <w:name w:val="HTML Cite"/>
    <w:uiPriority w:val="99"/>
    <w:semiHidden/>
    <w:unhideWhenUsed/>
    <w:rsid w:val="003B0CBC"/>
    <w:rPr>
      <w:i/>
      <w:iCs/>
      <w:lang w:val="en-GB"/>
    </w:rPr>
  </w:style>
  <w:style w:type="character" w:styleId="HTMLCode">
    <w:name w:val="HTML Code"/>
    <w:uiPriority w:val="99"/>
    <w:semiHidden/>
    <w:unhideWhenUsed/>
    <w:rsid w:val="003B0CBC"/>
    <w:rPr>
      <w:rFonts w:ascii="Consolas" w:hAnsi="Consolas" w:cs="Consolas"/>
      <w:sz w:val="20"/>
      <w:szCs w:val="20"/>
      <w:lang w:val="en-GB"/>
    </w:rPr>
  </w:style>
  <w:style w:type="character" w:styleId="HTMLDefinition">
    <w:name w:val="HTML Definition"/>
    <w:uiPriority w:val="99"/>
    <w:semiHidden/>
    <w:unhideWhenUsed/>
    <w:rsid w:val="003B0CBC"/>
    <w:rPr>
      <w:i/>
      <w:iCs/>
      <w:lang w:val="en-GB"/>
    </w:rPr>
  </w:style>
  <w:style w:type="character" w:styleId="HTMLKeyboard">
    <w:name w:val="HTML Keyboard"/>
    <w:uiPriority w:val="99"/>
    <w:semiHidden/>
    <w:unhideWhenUsed/>
    <w:rsid w:val="003B0CB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B0CBC"/>
    <w:rPr>
      <w:rFonts w:ascii="Consolas" w:hAnsi="Consolas" w:cs="Consolas"/>
      <w:sz w:val="20"/>
      <w:szCs w:val="20"/>
    </w:rPr>
  </w:style>
  <w:style w:type="character" w:customStyle="1" w:styleId="HTMLPreformattedChar">
    <w:name w:val="HTML Preformatted Char"/>
    <w:link w:val="HTMLPreformatted"/>
    <w:uiPriority w:val="99"/>
    <w:semiHidden/>
    <w:rsid w:val="003B0CBC"/>
    <w:rPr>
      <w:rFonts w:ascii="Consolas" w:hAnsi="Consolas" w:cs="Consolas"/>
      <w:lang w:eastAsia="en-US"/>
    </w:rPr>
  </w:style>
  <w:style w:type="character" w:styleId="HTMLSample">
    <w:name w:val="HTML Sample"/>
    <w:uiPriority w:val="99"/>
    <w:semiHidden/>
    <w:unhideWhenUsed/>
    <w:rsid w:val="003B0CBC"/>
    <w:rPr>
      <w:rFonts w:ascii="Consolas" w:hAnsi="Consolas" w:cs="Consolas"/>
      <w:sz w:val="24"/>
      <w:szCs w:val="24"/>
      <w:lang w:val="en-GB"/>
    </w:rPr>
  </w:style>
  <w:style w:type="character" w:styleId="HTMLTypewriter">
    <w:name w:val="HTML Typewriter"/>
    <w:uiPriority w:val="99"/>
    <w:semiHidden/>
    <w:unhideWhenUsed/>
    <w:rsid w:val="003B0CBC"/>
    <w:rPr>
      <w:rFonts w:ascii="Consolas" w:hAnsi="Consolas" w:cs="Consolas"/>
      <w:sz w:val="20"/>
      <w:szCs w:val="20"/>
      <w:lang w:val="en-GB"/>
    </w:rPr>
  </w:style>
  <w:style w:type="character" w:styleId="HTMLVariable">
    <w:name w:val="HTML Variable"/>
    <w:uiPriority w:val="99"/>
    <w:semiHidden/>
    <w:unhideWhenUsed/>
    <w:rsid w:val="003B0CBC"/>
    <w:rPr>
      <w:i/>
      <w:iCs/>
      <w:lang w:val="en-GB"/>
    </w:rPr>
  </w:style>
  <w:style w:type="paragraph" w:styleId="Index1">
    <w:name w:val="index 1"/>
    <w:basedOn w:val="Normal"/>
    <w:next w:val="Normal"/>
    <w:uiPriority w:val="99"/>
    <w:semiHidden/>
    <w:unhideWhenUsed/>
    <w:rsid w:val="003B0CBC"/>
    <w:pPr>
      <w:ind w:left="180" w:hanging="180"/>
    </w:pPr>
  </w:style>
  <w:style w:type="paragraph" w:styleId="Index2">
    <w:name w:val="index 2"/>
    <w:basedOn w:val="Normal"/>
    <w:next w:val="Normal"/>
    <w:uiPriority w:val="99"/>
    <w:semiHidden/>
    <w:unhideWhenUsed/>
    <w:rsid w:val="003B0CBC"/>
    <w:pPr>
      <w:ind w:left="360" w:hanging="180"/>
    </w:pPr>
  </w:style>
  <w:style w:type="paragraph" w:styleId="Index3">
    <w:name w:val="index 3"/>
    <w:basedOn w:val="Normal"/>
    <w:next w:val="Normal"/>
    <w:uiPriority w:val="99"/>
    <w:semiHidden/>
    <w:unhideWhenUsed/>
    <w:rsid w:val="003B0CBC"/>
    <w:pPr>
      <w:ind w:left="540" w:hanging="180"/>
    </w:pPr>
  </w:style>
  <w:style w:type="paragraph" w:styleId="Index4">
    <w:name w:val="index 4"/>
    <w:basedOn w:val="Normal"/>
    <w:next w:val="Normal"/>
    <w:uiPriority w:val="99"/>
    <w:semiHidden/>
    <w:unhideWhenUsed/>
    <w:rsid w:val="003B0CBC"/>
    <w:pPr>
      <w:ind w:left="720" w:hanging="180"/>
    </w:pPr>
  </w:style>
  <w:style w:type="paragraph" w:styleId="Index5">
    <w:name w:val="index 5"/>
    <w:basedOn w:val="Normal"/>
    <w:next w:val="Normal"/>
    <w:uiPriority w:val="99"/>
    <w:semiHidden/>
    <w:unhideWhenUsed/>
    <w:rsid w:val="003B0CBC"/>
    <w:pPr>
      <w:ind w:left="900" w:hanging="180"/>
    </w:pPr>
  </w:style>
  <w:style w:type="paragraph" w:styleId="Index6">
    <w:name w:val="index 6"/>
    <w:basedOn w:val="Normal"/>
    <w:next w:val="Normal"/>
    <w:uiPriority w:val="99"/>
    <w:semiHidden/>
    <w:unhideWhenUsed/>
    <w:rsid w:val="003B0CBC"/>
    <w:pPr>
      <w:ind w:left="1080" w:hanging="180"/>
    </w:pPr>
  </w:style>
  <w:style w:type="paragraph" w:styleId="Index7">
    <w:name w:val="index 7"/>
    <w:basedOn w:val="Normal"/>
    <w:next w:val="Normal"/>
    <w:uiPriority w:val="99"/>
    <w:semiHidden/>
    <w:unhideWhenUsed/>
    <w:rsid w:val="003B0CBC"/>
    <w:pPr>
      <w:ind w:left="1260" w:hanging="180"/>
    </w:pPr>
  </w:style>
  <w:style w:type="paragraph" w:styleId="Index8">
    <w:name w:val="index 8"/>
    <w:basedOn w:val="Normal"/>
    <w:next w:val="Normal"/>
    <w:uiPriority w:val="99"/>
    <w:semiHidden/>
    <w:unhideWhenUsed/>
    <w:rsid w:val="003B0CBC"/>
    <w:pPr>
      <w:ind w:left="1440" w:hanging="180"/>
    </w:pPr>
  </w:style>
  <w:style w:type="paragraph" w:styleId="Index9">
    <w:name w:val="index 9"/>
    <w:basedOn w:val="Normal"/>
    <w:next w:val="Normal"/>
    <w:uiPriority w:val="99"/>
    <w:semiHidden/>
    <w:unhideWhenUsed/>
    <w:rsid w:val="003B0CBC"/>
    <w:pPr>
      <w:ind w:left="1620" w:hanging="180"/>
    </w:pPr>
  </w:style>
  <w:style w:type="paragraph" w:styleId="IndexHeading">
    <w:name w:val="index heading"/>
    <w:basedOn w:val="Normal"/>
    <w:next w:val="Index1"/>
    <w:uiPriority w:val="99"/>
    <w:semiHidden/>
    <w:unhideWhenUsed/>
    <w:rsid w:val="003B0CBC"/>
    <w:rPr>
      <w:rFonts w:ascii="Cambria" w:eastAsia="Times New Roman" w:hAnsi="Cambria"/>
      <w:b/>
      <w:bCs/>
    </w:rPr>
  </w:style>
  <w:style w:type="character" w:styleId="IntenseEmphasis">
    <w:name w:val="Intense Emphasis"/>
    <w:uiPriority w:val="99"/>
    <w:semiHidden/>
    <w:qFormat/>
    <w:rsid w:val="003B0CBC"/>
    <w:rPr>
      <w:b/>
      <w:bCs/>
      <w:i/>
      <w:iCs/>
      <w:color w:val="4F81BD"/>
      <w:lang w:val="en-GB"/>
    </w:rPr>
  </w:style>
  <w:style w:type="paragraph" w:styleId="IntenseQuote">
    <w:name w:val="Intense Quote"/>
    <w:basedOn w:val="Normal"/>
    <w:next w:val="Normal"/>
    <w:link w:val="IntenseQuoteChar"/>
    <w:uiPriority w:val="59"/>
    <w:semiHidden/>
    <w:qFormat/>
    <w:rsid w:val="003B0C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B0CBC"/>
    <w:rPr>
      <w:rFonts w:ascii="Verdana" w:hAnsi="Verdana"/>
      <w:b/>
      <w:bCs/>
      <w:i/>
      <w:iCs/>
      <w:color w:val="4F81BD"/>
      <w:sz w:val="18"/>
      <w:szCs w:val="22"/>
      <w:lang w:eastAsia="en-US"/>
    </w:rPr>
  </w:style>
  <w:style w:type="character" w:styleId="IntenseReference">
    <w:name w:val="Intense Reference"/>
    <w:uiPriority w:val="99"/>
    <w:semiHidden/>
    <w:qFormat/>
    <w:rsid w:val="003B0CBC"/>
    <w:rPr>
      <w:b/>
      <w:bCs/>
      <w:smallCaps/>
      <w:color w:val="C0504D"/>
      <w:spacing w:val="5"/>
      <w:u w:val="single"/>
      <w:lang w:val="en-GB"/>
    </w:rPr>
  </w:style>
  <w:style w:type="character" w:styleId="LineNumber">
    <w:name w:val="line number"/>
    <w:uiPriority w:val="99"/>
    <w:semiHidden/>
    <w:unhideWhenUsed/>
    <w:rsid w:val="003B0CBC"/>
    <w:rPr>
      <w:lang w:val="en-GB"/>
    </w:rPr>
  </w:style>
  <w:style w:type="paragraph" w:styleId="List">
    <w:name w:val="List"/>
    <w:basedOn w:val="Normal"/>
    <w:uiPriority w:val="99"/>
    <w:semiHidden/>
    <w:unhideWhenUsed/>
    <w:rsid w:val="003B0CBC"/>
    <w:pPr>
      <w:ind w:left="283" w:hanging="283"/>
      <w:contextualSpacing/>
    </w:pPr>
  </w:style>
  <w:style w:type="paragraph" w:styleId="List2">
    <w:name w:val="List 2"/>
    <w:basedOn w:val="Normal"/>
    <w:uiPriority w:val="99"/>
    <w:semiHidden/>
    <w:unhideWhenUsed/>
    <w:rsid w:val="003B0CBC"/>
    <w:pPr>
      <w:ind w:left="566" w:hanging="283"/>
      <w:contextualSpacing/>
    </w:pPr>
  </w:style>
  <w:style w:type="paragraph" w:styleId="List3">
    <w:name w:val="List 3"/>
    <w:basedOn w:val="Normal"/>
    <w:uiPriority w:val="99"/>
    <w:semiHidden/>
    <w:unhideWhenUsed/>
    <w:rsid w:val="003B0CBC"/>
    <w:pPr>
      <w:ind w:left="849" w:hanging="283"/>
      <w:contextualSpacing/>
    </w:pPr>
  </w:style>
  <w:style w:type="paragraph" w:styleId="List4">
    <w:name w:val="List 4"/>
    <w:basedOn w:val="Normal"/>
    <w:uiPriority w:val="99"/>
    <w:semiHidden/>
    <w:unhideWhenUsed/>
    <w:rsid w:val="003B0CBC"/>
    <w:pPr>
      <w:ind w:left="1132" w:hanging="283"/>
      <w:contextualSpacing/>
    </w:pPr>
  </w:style>
  <w:style w:type="paragraph" w:styleId="List5">
    <w:name w:val="List 5"/>
    <w:basedOn w:val="Normal"/>
    <w:uiPriority w:val="99"/>
    <w:semiHidden/>
    <w:unhideWhenUsed/>
    <w:rsid w:val="003B0CBC"/>
    <w:pPr>
      <w:ind w:left="1415" w:hanging="283"/>
      <w:contextualSpacing/>
    </w:pPr>
  </w:style>
  <w:style w:type="paragraph" w:styleId="ListContinue">
    <w:name w:val="List Continue"/>
    <w:basedOn w:val="Normal"/>
    <w:uiPriority w:val="99"/>
    <w:semiHidden/>
    <w:unhideWhenUsed/>
    <w:rsid w:val="003B0CBC"/>
    <w:pPr>
      <w:spacing w:after="120"/>
      <w:ind w:left="283"/>
      <w:contextualSpacing/>
    </w:pPr>
  </w:style>
  <w:style w:type="paragraph" w:styleId="ListContinue2">
    <w:name w:val="List Continue 2"/>
    <w:basedOn w:val="Normal"/>
    <w:uiPriority w:val="99"/>
    <w:semiHidden/>
    <w:unhideWhenUsed/>
    <w:rsid w:val="003B0CBC"/>
    <w:pPr>
      <w:spacing w:after="120"/>
      <w:ind w:left="566"/>
      <w:contextualSpacing/>
    </w:pPr>
  </w:style>
  <w:style w:type="paragraph" w:styleId="ListContinue3">
    <w:name w:val="List Continue 3"/>
    <w:basedOn w:val="Normal"/>
    <w:uiPriority w:val="99"/>
    <w:semiHidden/>
    <w:unhideWhenUsed/>
    <w:rsid w:val="003B0CBC"/>
    <w:pPr>
      <w:spacing w:after="120"/>
      <w:ind w:left="849"/>
      <w:contextualSpacing/>
    </w:pPr>
  </w:style>
  <w:style w:type="paragraph" w:styleId="ListContinue4">
    <w:name w:val="List Continue 4"/>
    <w:basedOn w:val="Normal"/>
    <w:uiPriority w:val="99"/>
    <w:semiHidden/>
    <w:unhideWhenUsed/>
    <w:rsid w:val="003B0CBC"/>
    <w:pPr>
      <w:spacing w:after="120"/>
      <w:ind w:left="1132"/>
      <w:contextualSpacing/>
    </w:pPr>
  </w:style>
  <w:style w:type="paragraph" w:styleId="ListContinue5">
    <w:name w:val="List Continue 5"/>
    <w:basedOn w:val="Normal"/>
    <w:uiPriority w:val="99"/>
    <w:semiHidden/>
    <w:unhideWhenUsed/>
    <w:rsid w:val="003B0CBC"/>
    <w:pPr>
      <w:spacing w:after="120"/>
      <w:ind w:left="1415"/>
      <w:contextualSpacing/>
    </w:pPr>
  </w:style>
  <w:style w:type="paragraph" w:styleId="ListNumber">
    <w:name w:val="List Number"/>
    <w:basedOn w:val="Normal"/>
    <w:uiPriority w:val="49"/>
    <w:semiHidden/>
    <w:unhideWhenUsed/>
    <w:rsid w:val="003B0CBC"/>
    <w:pPr>
      <w:numPr>
        <w:numId w:val="1"/>
      </w:numPr>
      <w:contextualSpacing/>
    </w:pPr>
  </w:style>
  <w:style w:type="paragraph" w:styleId="ListNumber2">
    <w:name w:val="List Number 2"/>
    <w:basedOn w:val="Normal"/>
    <w:uiPriority w:val="49"/>
    <w:semiHidden/>
    <w:unhideWhenUsed/>
    <w:rsid w:val="003B0CBC"/>
    <w:pPr>
      <w:numPr>
        <w:numId w:val="2"/>
      </w:numPr>
      <w:contextualSpacing/>
    </w:pPr>
  </w:style>
  <w:style w:type="paragraph" w:styleId="ListNumber3">
    <w:name w:val="List Number 3"/>
    <w:basedOn w:val="Normal"/>
    <w:uiPriority w:val="49"/>
    <w:semiHidden/>
    <w:unhideWhenUsed/>
    <w:rsid w:val="003B0CBC"/>
    <w:pPr>
      <w:contextualSpacing/>
    </w:pPr>
  </w:style>
  <w:style w:type="paragraph" w:styleId="ListNumber4">
    <w:name w:val="List Number 4"/>
    <w:basedOn w:val="Normal"/>
    <w:uiPriority w:val="49"/>
    <w:semiHidden/>
    <w:unhideWhenUsed/>
    <w:rsid w:val="003B0CBC"/>
    <w:pPr>
      <w:numPr>
        <w:numId w:val="4"/>
      </w:numPr>
      <w:contextualSpacing/>
    </w:pPr>
  </w:style>
  <w:style w:type="paragraph" w:styleId="ListNumber5">
    <w:name w:val="List Number 5"/>
    <w:basedOn w:val="Normal"/>
    <w:uiPriority w:val="49"/>
    <w:semiHidden/>
    <w:unhideWhenUsed/>
    <w:rsid w:val="003B0CBC"/>
    <w:pPr>
      <w:contextualSpacing/>
    </w:pPr>
  </w:style>
  <w:style w:type="paragraph" w:styleId="MacroText">
    <w:name w:val="macro"/>
    <w:link w:val="MacroTextChar"/>
    <w:uiPriority w:val="99"/>
    <w:semiHidden/>
    <w:unhideWhenUsed/>
    <w:rsid w:val="003B0CB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B0CBC"/>
    <w:rPr>
      <w:rFonts w:ascii="Consolas" w:hAnsi="Consolas" w:cs="Consolas"/>
      <w:lang w:eastAsia="en-US"/>
    </w:rPr>
  </w:style>
  <w:style w:type="paragraph" w:styleId="MessageHeader">
    <w:name w:val="Message Header"/>
    <w:basedOn w:val="Normal"/>
    <w:link w:val="MessageHeaderChar"/>
    <w:uiPriority w:val="99"/>
    <w:semiHidden/>
    <w:unhideWhenUsed/>
    <w:rsid w:val="003B0CB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B0CBC"/>
    <w:rPr>
      <w:rFonts w:ascii="Cambria" w:eastAsia="Times New Roman" w:hAnsi="Cambria"/>
      <w:sz w:val="24"/>
      <w:szCs w:val="24"/>
      <w:shd w:val="pct20" w:color="auto" w:fill="auto"/>
      <w:lang w:eastAsia="en-US"/>
    </w:rPr>
  </w:style>
  <w:style w:type="paragraph" w:styleId="NoSpacing">
    <w:name w:val="No Spacing"/>
    <w:uiPriority w:val="1"/>
    <w:semiHidden/>
    <w:qFormat/>
    <w:rsid w:val="003B0CBC"/>
    <w:pPr>
      <w:jc w:val="both"/>
    </w:pPr>
    <w:rPr>
      <w:rFonts w:ascii="Verdana" w:hAnsi="Verdana"/>
      <w:sz w:val="18"/>
      <w:szCs w:val="22"/>
      <w:lang w:eastAsia="en-US"/>
    </w:rPr>
  </w:style>
  <w:style w:type="paragraph" w:styleId="NormalWeb">
    <w:name w:val="Normal (Web)"/>
    <w:basedOn w:val="Normal"/>
    <w:uiPriority w:val="99"/>
    <w:semiHidden/>
    <w:unhideWhenUsed/>
    <w:rsid w:val="003B0CBC"/>
    <w:rPr>
      <w:rFonts w:ascii="Times New Roman" w:hAnsi="Times New Roman"/>
      <w:sz w:val="24"/>
      <w:szCs w:val="24"/>
    </w:rPr>
  </w:style>
  <w:style w:type="paragraph" w:styleId="NormalIndent">
    <w:name w:val="Normal Indent"/>
    <w:basedOn w:val="Normal"/>
    <w:uiPriority w:val="99"/>
    <w:semiHidden/>
    <w:unhideWhenUsed/>
    <w:rsid w:val="003B0CBC"/>
    <w:pPr>
      <w:ind w:left="567"/>
    </w:pPr>
  </w:style>
  <w:style w:type="paragraph" w:styleId="NoteHeading">
    <w:name w:val="Note Heading"/>
    <w:basedOn w:val="Normal"/>
    <w:next w:val="Normal"/>
    <w:link w:val="NoteHeadingChar"/>
    <w:uiPriority w:val="99"/>
    <w:semiHidden/>
    <w:unhideWhenUsed/>
    <w:rsid w:val="003B0CBC"/>
  </w:style>
  <w:style w:type="character" w:customStyle="1" w:styleId="NoteHeadingChar">
    <w:name w:val="Note Heading Char"/>
    <w:link w:val="NoteHeading"/>
    <w:uiPriority w:val="99"/>
    <w:semiHidden/>
    <w:rsid w:val="003B0CBC"/>
    <w:rPr>
      <w:rFonts w:ascii="Verdana" w:hAnsi="Verdana"/>
      <w:sz w:val="18"/>
      <w:szCs w:val="22"/>
      <w:lang w:eastAsia="en-US"/>
    </w:rPr>
  </w:style>
  <w:style w:type="character" w:styleId="PageNumber">
    <w:name w:val="page number"/>
    <w:uiPriority w:val="99"/>
    <w:semiHidden/>
    <w:unhideWhenUsed/>
    <w:rsid w:val="003B0CBC"/>
    <w:rPr>
      <w:lang w:val="en-GB"/>
    </w:rPr>
  </w:style>
  <w:style w:type="character" w:styleId="PlaceholderText">
    <w:name w:val="Placeholder Text"/>
    <w:uiPriority w:val="99"/>
    <w:semiHidden/>
    <w:rsid w:val="003B0CBC"/>
    <w:rPr>
      <w:color w:val="808080"/>
      <w:lang w:val="en-GB"/>
    </w:rPr>
  </w:style>
  <w:style w:type="paragraph" w:styleId="PlainText">
    <w:name w:val="Plain Text"/>
    <w:basedOn w:val="Normal"/>
    <w:link w:val="PlainTextChar"/>
    <w:uiPriority w:val="99"/>
    <w:unhideWhenUsed/>
    <w:rsid w:val="003B0CBC"/>
    <w:rPr>
      <w:rFonts w:ascii="Consolas" w:hAnsi="Consolas" w:cs="Consolas"/>
      <w:sz w:val="21"/>
      <w:szCs w:val="21"/>
    </w:rPr>
  </w:style>
  <w:style w:type="character" w:customStyle="1" w:styleId="PlainTextChar">
    <w:name w:val="Plain Text Char"/>
    <w:link w:val="PlainText"/>
    <w:uiPriority w:val="99"/>
    <w:rsid w:val="003B0CBC"/>
    <w:rPr>
      <w:rFonts w:ascii="Consolas" w:hAnsi="Consolas" w:cs="Consolas"/>
      <w:sz w:val="21"/>
      <w:szCs w:val="21"/>
      <w:lang w:eastAsia="en-US"/>
    </w:rPr>
  </w:style>
  <w:style w:type="paragraph" w:styleId="Quote">
    <w:name w:val="Quote"/>
    <w:basedOn w:val="Normal"/>
    <w:next w:val="Normal"/>
    <w:link w:val="QuoteChar"/>
    <w:uiPriority w:val="59"/>
    <w:qFormat/>
    <w:rsid w:val="003B0CBC"/>
    <w:rPr>
      <w:i/>
      <w:iCs/>
      <w:color w:val="000000"/>
    </w:rPr>
  </w:style>
  <w:style w:type="character" w:customStyle="1" w:styleId="QuoteChar">
    <w:name w:val="Quote Char"/>
    <w:link w:val="Quote"/>
    <w:uiPriority w:val="59"/>
    <w:rsid w:val="003B0CBC"/>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3B0CBC"/>
  </w:style>
  <w:style w:type="character" w:customStyle="1" w:styleId="SalutationChar">
    <w:name w:val="Salutation Char"/>
    <w:link w:val="Salutation"/>
    <w:uiPriority w:val="99"/>
    <w:semiHidden/>
    <w:rsid w:val="003B0CBC"/>
    <w:rPr>
      <w:rFonts w:ascii="Verdana" w:hAnsi="Verdana"/>
      <w:sz w:val="18"/>
      <w:szCs w:val="22"/>
      <w:lang w:eastAsia="en-US"/>
    </w:rPr>
  </w:style>
  <w:style w:type="paragraph" w:styleId="Signature">
    <w:name w:val="Signature"/>
    <w:basedOn w:val="Normal"/>
    <w:link w:val="SignatureChar"/>
    <w:uiPriority w:val="99"/>
    <w:semiHidden/>
    <w:unhideWhenUsed/>
    <w:rsid w:val="003B0CBC"/>
    <w:pPr>
      <w:ind w:left="4252"/>
    </w:pPr>
  </w:style>
  <w:style w:type="character" w:customStyle="1" w:styleId="SignatureChar">
    <w:name w:val="Signature Char"/>
    <w:link w:val="Signature"/>
    <w:uiPriority w:val="99"/>
    <w:semiHidden/>
    <w:rsid w:val="003B0CBC"/>
    <w:rPr>
      <w:rFonts w:ascii="Verdana" w:hAnsi="Verdana"/>
      <w:sz w:val="18"/>
      <w:szCs w:val="22"/>
      <w:lang w:eastAsia="en-US"/>
    </w:rPr>
  </w:style>
  <w:style w:type="character" w:styleId="Strong">
    <w:name w:val="Strong"/>
    <w:uiPriority w:val="99"/>
    <w:semiHidden/>
    <w:qFormat/>
    <w:rsid w:val="003B0CBC"/>
    <w:rPr>
      <w:b/>
      <w:bCs/>
      <w:lang w:val="en-GB"/>
    </w:rPr>
  </w:style>
  <w:style w:type="character" w:styleId="SubtleEmphasis">
    <w:name w:val="Subtle Emphasis"/>
    <w:uiPriority w:val="99"/>
    <w:semiHidden/>
    <w:qFormat/>
    <w:rsid w:val="003B0CBC"/>
    <w:rPr>
      <w:i/>
      <w:iCs/>
      <w:color w:val="808080"/>
      <w:lang w:val="en-GB"/>
    </w:rPr>
  </w:style>
  <w:style w:type="character" w:styleId="SubtleReference">
    <w:name w:val="Subtle Reference"/>
    <w:uiPriority w:val="99"/>
    <w:semiHidden/>
    <w:qFormat/>
    <w:rsid w:val="003B0CBC"/>
    <w:rPr>
      <w:smallCaps/>
      <w:color w:val="C0504D"/>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B0CBC"/>
    <w:pPr>
      <w:spacing w:after="240"/>
      <w:jc w:val="center"/>
    </w:pPr>
    <w:rPr>
      <w:color w:val="006283"/>
    </w:rPr>
  </w:style>
  <w:style w:type="table" w:styleId="GridTable1Light">
    <w:name w:val="Grid Table 1 Light"/>
    <w:basedOn w:val="TableNormal"/>
    <w:uiPriority w:val="46"/>
    <w:rsid w:val="00CF65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65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65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65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65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65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65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65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65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F65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F65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F65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F65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F65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F65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65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65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F65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F65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F65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F65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F65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65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F65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F65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F65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F65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F65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F6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F65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65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F65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F65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F65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F65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F65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F65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65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F65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F65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F65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F65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F65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F65ED"/>
    <w:rPr>
      <w:color w:val="2B579A"/>
      <w:shd w:val="clear" w:color="auto" w:fill="E1DFDD"/>
      <w:lang w:val="en-GB"/>
    </w:rPr>
  </w:style>
  <w:style w:type="table" w:styleId="ListTable1Light">
    <w:name w:val="List Table 1 Light"/>
    <w:basedOn w:val="TableNormal"/>
    <w:uiPriority w:val="46"/>
    <w:rsid w:val="00CF65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65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F65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F65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F65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F65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F65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F65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65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F65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F65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F65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F65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F65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F65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65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F65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F65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F65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F65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F65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F65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65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F65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F65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F65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F65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F65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F65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65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65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65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65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65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65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65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65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F65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F65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F65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F65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F65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F65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65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65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65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65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65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65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F65ED"/>
    <w:rPr>
      <w:color w:val="2B579A"/>
      <w:shd w:val="clear" w:color="auto" w:fill="E1DFDD"/>
      <w:lang w:val="en-GB"/>
    </w:rPr>
  </w:style>
  <w:style w:type="table" w:styleId="PlainTable1">
    <w:name w:val="Plain Table 1"/>
    <w:basedOn w:val="TableNormal"/>
    <w:uiPriority w:val="41"/>
    <w:rsid w:val="00CF65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65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65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65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65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F65ED"/>
    <w:rPr>
      <w:u w:val="dotted"/>
      <w:lang w:val="en-GB"/>
    </w:rPr>
  </w:style>
  <w:style w:type="table" w:styleId="TableGridLight">
    <w:name w:val="Grid Table Light"/>
    <w:basedOn w:val="TableNormal"/>
    <w:uiPriority w:val="40"/>
    <w:rsid w:val="00CF65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F65ED"/>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nsal.cl/consultas-publicas-vigentes/" TargetMode="External"/><Relationship Id="rId13" Type="http://schemas.openxmlformats.org/officeDocument/2006/relationships/hyperlink" Target="https://members.wto.org/crnattachments/2019/TBT/CHL/19_4635_04_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_Chile@direcon.gob.cl" TargetMode="External"/><Relationship Id="rId12" Type="http://schemas.openxmlformats.org/officeDocument/2006/relationships/hyperlink" Target="https://members.wto.org/crnattachments/2019/TBT/CHL/19_4635_03_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CHL/19_4635_02_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mbers.wto.org/crnattachments/2019/TBT/CHL/19_4635_01_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19/TBT/CHL/19_4635_00_s.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641</Words>
  <Characters>4231</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2019-08-27T15:22:00Z</dcterms:created>
  <dcterms:modified xsi:type="dcterms:W3CDTF">2019-08-29T06:24:00Z</dcterms:modified>
</cp:coreProperties>
</file>