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D014D" w:rsidP="00AD6F88">
      <w:pPr>
        <w:pStyle w:val="Titre"/>
        <w:spacing w:before="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:rsidR="009239F7" w:rsidRPr="002F6A28" w:rsidRDefault="00FD014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0DC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FD014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:rsidR="00F85C99" w:rsidRPr="002F6A28" w:rsidRDefault="00FD014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E3FF3" w:rsidRPr="002F6A28" w:rsidRDefault="00FD014D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D014D" w:rsidP="00FD014D">
            <w:pPr>
              <w:spacing w:before="80" w:after="8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Clothes (ICS 61.020)</w:t>
            </w:r>
            <w:bookmarkStart w:id="21" w:name="sps3a"/>
            <w:bookmarkEnd w:id="21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DKS 2888:2019 Fleece jacket – Specification (8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the requirements and test methods for fleece jacket.</w:t>
            </w:r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D014D" w:rsidP="00FD014D">
            <w:pPr>
              <w:spacing w:before="80" w:after="8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E3FF3" w:rsidRPr="002F6A28" w:rsidRDefault="00FD014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629 Standard Specification for Sweater.</w:t>
            </w:r>
          </w:p>
        </w:tc>
      </w:tr>
      <w:tr w:rsidR="00EF0DC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D014D" w:rsidP="00FD014D">
            <w:pPr>
              <w:spacing w:before="80" w:after="8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2019</w:t>
            </w:r>
            <w:bookmarkEnd w:id="32"/>
          </w:p>
          <w:p w:rsidR="00EE3A11" w:rsidRPr="002F6A28" w:rsidRDefault="00FD014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 November 2019</w:t>
            </w:r>
            <w:bookmarkStart w:id="37" w:name="sps12a"/>
            <w:bookmarkEnd w:id="37"/>
          </w:p>
        </w:tc>
      </w:tr>
      <w:tr w:rsidR="00EF0DC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D014D" w:rsidP="00FD014D">
            <w:pPr>
              <w:spacing w:before="80" w:after="8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E3FF3" w:rsidRPr="002F6A28" w:rsidRDefault="00FD014D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2E3FF3" w:rsidRPr="002F6A28" w:rsidRDefault="00AD6F88" w:rsidP="00B16145">
            <w:pPr>
              <w:keepNext/>
              <w:keepLines/>
              <w:spacing w:before="120" w:after="120"/>
            </w:pPr>
            <w:hyperlink r:id="rId11" w:history="1">
              <w:r w:rsidR="00FD014D" w:rsidRPr="002F6A28">
                <w:rPr>
                  <w:color w:val="0000FF"/>
                  <w:u w:val="single"/>
                </w:rPr>
                <w:t>https://members.wto.org/crnattachments/2019/TBT/KEN/19_4964_00_e.pdf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FD01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56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2F" w:rsidRDefault="00FD014D">
      <w:r>
        <w:separator/>
      </w:r>
    </w:p>
  </w:endnote>
  <w:endnote w:type="continuationSeparator" w:id="0">
    <w:p w:rsidR="005F162F" w:rsidRDefault="00FD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14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14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D014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2F" w:rsidRDefault="00FD014D">
      <w:r>
        <w:separator/>
      </w:r>
    </w:p>
  </w:footnote>
  <w:footnote w:type="continuationSeparator" w:id="0">
    <w:p w:rsidR="005F162F" w:rsidRDefault="00FD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14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D014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14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G/TBT/N/KEN/900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D014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0DC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EF0DC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D014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71805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0DC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D014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G/TBT/N/KEN/900</w:t>
          </w:r>
          <w:bookmarkEnd w:id="44"/>
        </w:p>
      </w:tc>
    </w:tr>
    <w:tr w:rsidR="00EF0DC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D014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September 2019</w:t>
          </w:r>
        </w:p>
      </w:tc>
    </w:tr>
    <w:tr w:rsidR="00EF0DC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D014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B95888">
            <w:rPr>
              <w:color w:val="FF0000"/>
              <w:szCs w:val="16"/>
            </w:rPr>
            <w:t>5809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D014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F0DC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D014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D014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60E1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483C92" w:tentative="1">
      <w:start w:val="1"/>
      <w:numFmt w:val="lowerLetter"/>
      <w:lvlText w:val="%2."/>
      <w:lvlJc w:val="left"/>
      <w:pPr>
        <w:ind w:left="1080" w:hanging="360"/>
      </w:pPr>
    </w:lvl>
    <w:lvl w:ilvl="2" w:tplc="FF726A70" w:tentative="1">
      <w:start w:val="1"/>
      <w:numFmt w:val="lowerRoman"/>
      <w:lvlText w:val="%3."/>
      <w:lvlJc w:val="right"/>
      <w:pPr>
        <w:ind w:left="1800" w:hanging="180"/>
      </w:pPr>
    </w:lvl>
    <w:lvl w:ilvl="3" w:tplc="DA78DF0C" w:tentative="1">
      <w:start w:val="1"/>
      <w:numFmt w:val="decimal"/>
      <w:lvlText w:val="%4."/>
      <w:lvlJc w:val="left"/>
      <w:pPr>
        <w:ind w:left="2520" w:hanging="360"/>
      </w:pPr>
    </w:lvl>
    <w:lvl w:ilvl="4" w:tplc="6FEA01E8" w:tentative="1">
      <w:start w:val="1"/>
      <w:numFmt w:val="lowerLetter"/>
      <w:lvlText w:val="%5."/>
      <w:lvlJc w:val="left"/>
      <w:pPr>
        <w:ind w:left="3240" w:hanging="360"/>
      </w:pPr>
    </w:lvl>
    <w:lvl w:ilvl="5" w:tplc="99D046CE" w:tentative="1">
      <w:start w:val="1"/>
      <w:numFmt w:val="lowerRoman"/>
      <w:lvlText w:val="%6."/>
      <w:lvlJc w:val="right"/>
      <w:pPr>
        <w:ind w:left="3960" w:hanging="180"/>
      </w:pPr>
    </w:lvl>
    <w:lvl w:ilvl="6" w:tplc="C010BD8A" w:tentative="1">
      <w:start w:val="1"/>
      <w:numFmt w:val="decimal"/>
      <w:lvlText w:val="%7."/>
      <w:lvlJc w:val="left"/>
      <w:pPr>
        <w:ind w:left="4680" w:hanging="360"/>
      </w:pPr>
    </w:lvl>
    <w:lvl w:ilvl="7" w:tplc="D85CD834" w:tentative="1">
      <w:start w:val="1"/>
      <w:numFmt w:val="lowerLetter"/>
      <w:lvlText w:val="%8."/>
      <w:lvlJc w:val="left"/>
      <w:pPr>
        <w:ind w:left="5400" w:hanging="360"/>
      </w:pPr>
    </w:lvl>
    <w:lvl w:ilvl="8" w:tplc="008C5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4D4D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585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307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3A9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1ADF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32B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4808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FC2D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DA1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3FF3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162F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49F5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D6F88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5888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DA4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0DC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014D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6D63E-7A19-4814-9C0D-6000A03A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496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2019-09-09T11:41:00Z</dcterms:created>
  <dcterms:modified xsi:type="dcterms:W3CDTF">2019-09-11T07:28:00Z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