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E7E1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E7E1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3642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DE7E1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DE7E1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67C2D" w:rsidRPr="002F6A28" w:rsidRDefault="00DE7E10" w:rsidP="00AA646C">
            <w:pPr>
              <w:spacing w:after="120"/>
              <w:jc w:val="left"/>
            </w:pPr>
            <w:r w:rsidRPr="002F6A28">
              <w:t>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E7E1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Clothes (ICS 61.020)</w:t>
            </w:r>
            <w:bookmarkStart w:id="20" w:name="sps3a"/>
            <w:bookmarkEnd w:id="20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KS 583: 2020 Socks — Specification.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the quality and other requirements for seamless socks knitted in plain, rib or fancy stitches.</w:t>
            </w:r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F928D2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E3642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E7E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E7E1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:rsidR="00EE3A11" w:rsidRPr="002F6A28" w:rsidRDefault="00DE7E1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7E1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15 September 2020</w:t>
            </w:r>
            <w:bookmarkStart w:id="36" w:name="sps12a"/>
            <w:bookmarkEnd w:id="36"/>
          </w:p>
        </w:tc>
      </w:tr>
      <w:tr w:rsidR="00E3642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E7E1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E7E1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928D2" w:rsidRDefault="00DE7E10" w:rsidP="00B16145">
            <w:pPr>
              <w:keepNext/>
              <w:keepLines/>
              <w:spacing w:before="120" w:after="120"/>
              <w:jc w:val="left"/>
            </w:pPr>
            <w:r w:rsidRPr="002F6A28">
              <w:t>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 xml:space="preserve">Fax: + (254) 020 609660/ 609665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767C2D" w:rsidRPr="002F6A28" w:rsidRDefault="00EC4965" w:rsidP="00B16145">
            <w:pPr>
              <w:keepNext/>
              <w:keepLines/>
              <w:spacing w:before="120" w:after="120"/>
            </w:pPr>
            <w:hyperlink r:id="rId11" w:history="1">
              <w:r w:rsidR="00F928D2" w:rsidRPr="002F6A28">
                <w:rPr>
                  <w:color w:val="0000FF"/>
                  <w:u w:val="single"/>
                </w:rPr>
                <w:t>https://members.wto.org/crnattachments/2020/TBT/KEN/20_4688_00_e.pdf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5D" w:rsidRDefault="00DE7E10">
      <w:r>
        <w:separator/>
      </w:r>
    </w:p>
  </w:endnote>
  <w:endnote w:type="continuationSeparator" w:id="0">
    <w:p w:rsidR="0075215D" w:rsidRDefault="00DE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7E1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7E1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E7E1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5D" w:rsidRDefault="00DE7E10">
      <w:r>
        <w:separator/>
      </w:r>
    </w:p>
  </w:footnote>
  <w:footnote w:type="continuationSeparator" w:id="0">
    <w:p w:rsidR="0075215D" w:rsidRDefault="00DE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7E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E7E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7E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G/TBT/N/KEN/1006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E7E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642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3642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C4965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3642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E7E1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G/TBT/N/KEN/1006</w:t>
          </w:r>
          <w:bookmarkEnd w:id="43"/>
        </w:p>
      </w:tc>
    </w:tr>
    <w:tr w:rsidR="00E3642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E7E1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August 2020</w:t>
          </w:r>
        </w:p>
      </w:tc>
    </w:tr>
    <w:tr w:rsidR="00E3642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E7E1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C4965">
            <w:rPr>
              <w:color w:val="FF0000"/>
              <w:szCs w:val="16"/>
            </w:rPr>
            <w:t>5376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E7E1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3642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E7E1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E7E1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988A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A0B6B2" w:tentative="1">
      <w:start w:val="1"/>
      <w:numFmt w:val="lowerLetter"/>
      <w:lvlText w:val="%2."/>
      <w:lvlJc w:val="left"/>
      <w:pPr>
        <w:ind w:left="1080" w:hanging="360"/>
      </w:pPr>
    </w:lvl>
    <w:lvl w:ilvl="2" w:tplc="5470D8B8" w:tentative="1">
      <w:start w:val="1"/>
      <w:numFmt w:val="lowerRoman"/>
      <w:lvlText w:val="%3."/>
      <w:lvlJc w:val="right"/>
      <w:pPr>
        <w:ind w:left="1800" w:hanging="180"/>
      </w:pPr>
    </w:lvl>
    <w:lvl w:ilvl="3" w:tplc="B58A233C" w:tentative="1">
      <w:start w:val="1"/>
      <w:numFmt w:val="decimal"/>
      <w:lvlText w:val="%4."/>
      <w:lvlJc w:val="left"/>
      <w:pPr>
        <w:ind w:left="2520" w:hanging="360"/>
      </w:pPr>
    </w:lvl>
    <w:lvl w:ilvl="4" w:tplc="39803F5C" w:tentative="1">
      <w:start w:val="1"/>
      <w:numFmt w:val="lowerLetter"/>
      <w:lvlText w:val="%5."/>
      <w:lvlJc w:val="left"/>
      <w:pPr>
        <w:ind w:left="3240" w:hanging="360"/>
      </w:pPr>
    </w:lvl>
    <w:lvl w:ilvl="5" w:tplc="145A4404" w:tentative="1">
      <w:start w:val="1"/>
      <w:numFmt w:val="lowerRoman"/>
      <w:lvlText w:val="%6."/>
      <w:lvlJc w:val="right"/>
      <w:pPr>
        <w:ind w:left="3960" w:hanging="180"/>
      </w:pPr>
    </w:lvl>
    <w:lvl w:ilvl="6" w:tplc="9E9A1138" w:tentative="1">
      <w:start w:val="1"/>
      <w:numFmt w:val="decimal"/>
      <w:lvlText w:val="%7."/>
      <w:lvlJc w:val="left"/>
      <w:pPr>
        <w:ind w:left="4680" w:hanging="360"/>
      </w:pPr>
    </w:lvl>
    <w:lvl w:ilvl="7" w:tplc="F9C6BAD4" w:tentative="1">
      <w:start w:val="1"/>
      <w:numFmt w:val="lowerLetter"/>
      <w:lvlText w:val="%8."/>
      <w:lvlJc w:val="left"/>
      <w:pPr>
        <w:ind w:left="5400" w:hanging="360"/>
      </w:pPr>
    </w:lvl>
    <w:lvl w:ilvl="8" w:tplc="D0B2F7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6F1A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215D"/>
    <w:rsid w:val="00756BA6"/>
    <w:rsid w:val="007577E3"/>
    <w:rsid w:val="00760DB3"/>
    <w:rsid w:val="007624E8"/>
    <w:rsid w:val="00767C2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2A95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E7E10"/>
    <w:rsid w:val="00DF6AE1"/>
    <w:rsid w:val="00E147CB"/>
    <w:rsid w:val="00E20B42"/>
    <w:rsid w:val="00E25473"/>
    <w:rsid w:val="00E30FFD"/>
    <w:rsid w:val="00E3642F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4965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28D2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69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468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2020-08-03T13:24:00Z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2ce92015-7cd3-448a-bb03-a644ffd96ef5</vt:lpwstr>
  </property>
  <property fmtid="{D5CDD505-2E9C-101B-9397-08002B2CF9AE}" pid="4" name="WTOCLASSIFICATION">
    <vt:lpwstr>WTO OFFICIAL</vt:lpwstr>
  </property>
</Properties>
</file>