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C7731" w:rsidP="002C7731">
      <w:pPr>
        <w:pStyle w:val="Titre"/>
        <w:spacing w:before="240"/>
        <w:rPr>
          <w:caps w:val="0"/>
          <w:kern w:val="0"/>
        </w:rPr>
      </w:pPr>
      <w:r w:rsidRPr="002F6A28">
        <w:rPr>
          <w:caps w:val="0"/>
          <w:kern w:val="0"/>
        </w:rPr>
        <w:t>NOTIFICATION</w:t>
      </w:r>
    </w:p>
    <w:p w:rsidR="009239F7" w:rsidRPr="002F6A28" w:rsidRDefault="002C773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A3213" w:rsidTr="0069259F">
        <w:tc>
          <w:tcPr>
            <w:tcW w:w="713" w:type="dxa"/>
            <w:tcBorders>
              <w:bottom w:val="single" w:sz="6" w:space="0" w:color="auto"/>
            </w:tcBorders>
            <w:shd w:val="clear" w:color="auto" w:fill="auto"/>
          </w:tcPr>
          <w:p w:rsidR="00F85C99" w:rsidRPr="002F6A28" w:rsidRDefault="002C773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C773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Kingdom of Saudi Arabia</w:t>
            </w:r>
            <w:bookmarkEnd w:id="1"/>
            <w:r w:rsidRPr="002F6A28">
              <w:t xml:space="preserve"> </w:t>
            </w:r>
          </w:p>
          <w:p w:rsidR="00F85C99" w:rsidRPr="002F6A28" w:rsidRDefault="002C773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A3213" w:rsidTr="0069259F">
        <w:tc>
          <w:tcPr>
            <w:tcW w:w="713" w:type="dxa"/>
            <w:tcBorders>
              <w:top w:val="single" w:sz="6" w:space="0" w:color="auto"/>
              <w:bottom w:val="single" w:sz="6" w:space="0" w:color="auto"/>
            </w:tcBorders>
            <w:shd w:val="clear" w:color="auto" w:fill="auto"/>
          </w:tcPr>
          <w:p w:rsidR="00F85C99" w:rsidRPr="002F6A28" w:rsidRDefault="002C773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C773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Saudi Standards, Metrology and Quality Organization (SASO)</w:t>
            </w:r>
            <w:bookmarkEnd w:id="5"/>
          </w:p>
          <w:p w:rsidR="00F85C99" w:rsidRPr="002F6A28" w:rsidRDefault="002C773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237625" w:rsidRPr="002F6A28" w:rsidRDefault="002C7731" w:rsidP="00AA646C">
            <w:pPr>
              <w:spacing w:after="120"/>
              <w:jc w:val="left"/>
            </w:pPr>
            <w:r w:rsidRPr="002F6A28">
              <w:t>P. O.</w:t>
            </w:r>
            <w:r>
              <w:t xml:space="preserve"> </w:t>
            </w:r>
            <w:r w:rsidRPr="002F6A28">
              <w:t xml:space="preserve">BOX: 3437 Riyadh 11471 </w:t>
            </w:r>
            <w:r w:rsidRPr="002F6A28">
              <w:br/>
              <w:t xml:space="preserve">Tel: +966(11)2529999 Ext : (9070-9061) </w:t>
            </w:r>
            <w:r w:rsidRPr="002F6A28">
              <w:br/>
              <w:t xml:space="preserve">Fax: +966(11)4520193 </w:t>
            </w:r>
            <w:r w:rsidRPr="002F6A28">
              <w:br/>
              <w:t xml:space="preserve">Email: </w:t>
            </w:r>
            <w:hyperlink r:id="rId7" w:history="1">
              <w:r w:rsidRPr="002F6A28">
                <w:rPr>
                  <w:color w:val="0000FF"/>
                  <w:u w:val="single"/>
                </w:rPr>
                <w:t>enquirypoint@saso.gov.sa</w:t>
              </w:r>
            </w:hyperlink>
            <w:r w:rsidRPr="002F6A28">
              <w:t xml:space="preserve"> </w:t>
            </w:r>
            <w:bookmarkEnd w:id="7"/>
          </w:p>
        </w:tc>
      </w:tr>
      <w:tr w:rsidR="002A3213" w:rsidTr="0069259F">
        <w:tc>
          <w:tcPr>
            <w:tcW w:w="713" w:type="dxa"/>
            <w:tcBorders>
              <w:top w:val="single" w:sz="6" w:space="0" w:color="auto"/>
              <w:bottom w:val="single" w:sz="6" w:space="0" w:color="auto"/>
            </w:tcBorders>
            <w:shd w:val="clear" w:color="auto" w:fill="auto"/>
          </w:tcPr>
          <w:p w:rsidR="00F85C99" w:rsidRPr="002F6A28" w:rsidRDefault="002C773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C773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A3213" w:rsidTr="0069259F">
        <w:tc>
          <w:tcPr>
            <w:tcW w:w="713" w:type="dxa"/>
            <w:tcBorders>
              <w:top w:val="single" w:sz="6" w:space="0" w:color="auto"/>
              <w:bottom w:val="single" w:sz="6" w:space="0" w:color="auto"/>
            </w:tcBorders>
            <w:shd w:val="clear" w:color="auto" w:fill="auto"/>
          </w:tcPr>
          <w:p w:rsidR="00F85C99" w:rsidRPr="002F6A28" w:rsidRDefault="002C773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C773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Buses (ICS</w:t>
            </w:r>
            <w:r>
              <w:t> </w:t>
            </w:r>
            <w:r w:rsidR="00EE3A11" w:rsidRPr="00C379C8">
              <w:t>43.080.20)</w:t>
            </w:r>
            <w:bookmarkStart w:id="20" w:name="sps3a"/>
            <w:bookmarkEnd w:id="20"/>
          </w:p>
        </w:tc>
      </w:tr>
      <w:tr w:rsidR="002A3213" w:rsidTr="0069259F">
        <w:tc>
          <w:tcPr>
            <w:tcW w:w="713" w:type="dxa"/>
            <w:tcBorders>
              <w:top w:val="single" w:sz="6" w:space="0" w:color="auto"/>
              <w:bottom w:val="single" w:sz="6" w:space="0" w:color="auto"/>
            </w:tcBorders>
            <w:shd w:val="clear" w:color="auto" w:fill="auto"/>
          </w:tcPr>
          <w:p w:rsidR="00F85C99" w:rsidRPr="002F6A28" w:rsidRDefault="002C773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C773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Buses - Requirements of Construction (121 page(s), in English)</w:t>
            </w:r>
            <w:bookmarkStart w:id="22" w:name="sps5a"/>
            <w:bookmarkStart w:id="23" w:name="sps5c"/>
            <w:bookmarkStart w:id="24" w:name="sps5b"/>
            <w:bookmarkEnd w:id="22"/>
            <w:bookmarkEnd w:id="23"/>
            <w:bookmarkEnd w:id="24"/>
          </w:p>
        </w:tc>
      </w:tr>
      <w:tr w:rsidR="002A3213" w:rsidTr="0069259F">
        <w:tc>
          <w:tcPr>
            <w:tcW w:w="713" w:type="dxa"/>
            <w:tcBorders>
              <w:top w:val="single" w:sz="6" w:space="0" w:color="auto"/>
              <w:bottom w:val="single" w:sz="6" w:space="0" w:color="auto"/>
            </w:tcBorders>
            <w:shd w:val="clear" w:color="auto" w:fill="auto"/>
          </w:tcPr>
          <w:p w:rsidR="00F85C99" w:rsidRPr="002F6A28" w:rsidRDefault="002C773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C7731" w:rsidP="002C7731">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the general requirements for large and small buses (M2 and M3 buses) include single-deck, double-deck, rigid or articulated. </w:t>
            </w:r>
            <w:r w:rsidR="00FE448B" w:rsidRPr="00C379C8">
              <w:br/>
              <w:t xml:space="preserve">This standard applies to buses with a capacity more/less than 22 passengers. </w:t>
            </w:r>
            <w:r w:rsidR="00FE448B" w:rsidRPr="00C379C8">
              <w:br/>
              <w:t>This standard do not apply to the vehicles designed for the carriage of school children (school buses), the secure transport of persons (prisoners) and the carriage of injured or sick persons (ambulances).</w:t>
            </w:r>
          </w:p>
        </w:tc>
      </w:tr>
      <w:tr w:rsidR="002A3213" w:rsidTr="0069259F">
        <w:tc>
          <w:tcPr>
            <w:tcW w:w="713" w:type="dxa"/>
            <w:tcBorders>
              <w:top w:val="single" w:sz="6" w:space="0" w:color="auto"/>
              <w:bottom w:val="single" w:sz="6" w:space="0" w:color="auto"/>
            </w:tcBorders>
            <w:shd w:val="clear" w:color="auto" w:fill="auto"/>
          </w:tcPr>
          <w:p w:rsidR="00F85C99" w:rsidRPr="002F6A28" w:rsidRDefault="002C773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C773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2A3213" w:rsidTr="0069259F">
        <w:tc>
          <w:tcPr>
            <w:tcW w:w="713" w:type="dxa"/>
            <w:tcBorders>
              <w:top w:val="single" w:sz="6" w:space="0" w:color="auto"/>
              <w:bottom w:val="single" w:sz="6" w:space="0" w:color="auto"/>
            </w:tcBorders>
            <w:shd w:val="clear" w:color="auto" w:fill="auto"/>
          </w:tcPr>
          <w:p w:rsidR="00F85C99" w:rsidRPr="002F6A28" w:rsidRDefault="002C773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C773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237625" w:rsidRPr="002F6A28" w:rsidRDefault="002C7731" w:rsidP="009E75ED">
            <w:pPr>
              <w:numPr>
                <w:ilvl w:val="0"/>
                <w:numId w:val="16"/>
              </w:numPr>
              <w:spacing w:before="120" w:after="120"/>
              <w:jc w:val="left"/>
              <w:rPr>
                <w:bCs/>
              </w:rPr>
            </w:pPr>
            <w:r w:rsidRPr="002F6A28">
              <w:rPr>
                <w:bCs/>
              </w:rPr>
              <w:t>UN Regulation No. 107 - Rev.6 - General construction of buses and coaches.</w:t>
            </w:r>
          </w:p>
          <w:p w:rsidR="00237625" w:rsidRPr="002F6A28" w:rsidRDefault="002C7731" w:rsidP="009E75ED">
            <w:pPr>
              <w:numPr>
                <w:ilvl w:val="0"/>
                <w:numId w:val="16"/>
              </w:numPr>
              <w:spacing w:before="120" w:after="120"/>
              <w:jc w:val="left"/>
              <w:rPr>
                <w:bCs/>
              </w:rPr>
            </w:pPr>
            <w:r w:rsidRPr="002F6A28">
              <w:rPr>
                <w:bCs/>
              </w:rPr>
              <w:t>UN Regulation No. 107 - Rev.6 - until Amend. 7.</w:t>
            </w:r>
          </w:p>
        </w:tc>
      </w:tr>
      <w:tr w:rsidR="002A3213" w:rsidTr="00AE6CC8">
        <w:trPr>
          <w:cantSplit/>
        </w:trPr>
        <w:tc>
          <w:tcPr>
            <w:tcW w:w="713" w:type="dxa"/>
            <w:tcBorders>
              <w:top w:val="single" w:sz="6" w:space="0" w:color="auto"/>
              <w:bottom w:val="single" w:sz="6" w:space="0" w:color="auto"/>
            </w:tcBorders>
            <w:shd w:val="clear" w:color="auto" w:fill="auto"/>
          </w:tcPr>
          <w:p w:rsidR="00EE3A11" w:rsidRPr="002F6A28" w:rsidRDefault="002C773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C7731" w:rsidP="008953C4">
            <w:pPr>
              <w:spacing w:before="120" w:after="120"/>
            </w:pPr>
            <w:bookmarkStart w:id="29" w:name="X_TBT_Reg_9A"/>
            <w:r w:rsidRPr="002F6A28">
              <w:rPr>
                <w:b/>
              </w:rPr>
              <w:t>Proposed date of adoption</w:t>
            </w:r>
            <w:bookmarkEnd w:id="29"/>
            <w:r w:rsidRPr="002F6A28">
              <w:rPr>
                <w:b/>
              </w:rPr>
              <w:t>:</w:t>
            </w:r>
            <w:r w:rsidRPr="00C379C8">
              <w:t xml:space="preserve"> 1 April 2020</w:t>
            </w:r>
            <w:bookmarkStart w:id="30" w:name="sps10a"/>
            <w:bookmarkStart w:id="31" w:name="sps10b"/>
            <w:bookmarkEnd w:id="30"/>
            <w:bookmarkEnd w:id="31"/>
          </w:p>
          <w:p w:rsidR="00EE3A11" w:rsidRPr="002F6A28" w:rsidRDefault="002C7731" w:rsidP="008953C4">
            <w:pPr>
              <w:spacing w:after="120"/>
            </w:pPr>
            <w:bookmarkStart w:id="32" w:name="X_TBT_Reg_9B"/>
            <w:r w:rsidRPr="002F6A28">
              <w:rPr>
                <w:b/>
              </w:rPr>
              <w:t>Proposed date of entry into force</w:t>
            </w:r>
            <w:bookmarkEnd w:id="32"/>
            <w:r w:rsidRPr="002F6A28">
              <w:rPr>
                <w:b/>
              </w:rPr>
              <w:t>:</w:t>
            </w:r>
            <w:r w:rsidRPr="00C379C8">
              <w:t xml:space="preserve"> 1 January 2022</w:t>
            </w:r>
            <w:bookmarkStart w:id="33" w:name="sps11a"/>
            <w:bookmarkStart w:id="34" w:name="sps11b"/>
            <w:bookmarkEnd w:id="33"/>
            <w:r w:rsidRPr="002F6A28">
              <w:t>; from models 2023</w:t>
            </w:r>
            <w:bookmarkEnd w:id="34"/>
          </w:p>
        </w:tc>
      </w:tr>
      <w:tr w:rsidR="002A3213" w:rsidTr="0069259F">
        <w:tc>
          <w:tcPr>
            <w:tcW w:w="713" w:type="dxa"/>
            <w:tcBorders>
              <w:top w:val="single" w:sz="6" w:space="0" w:color="auto"/>
              <w:bottom w:val="single" w:sz="6" w:space="0" w:color="auto"/>
            </w:tcBorders>
            <w:shd w:val="clear" w:color="auto" w:fill="auto"/>
          </w:tcPr>
          <w:p w:rsidR="00F85C99" w:rsidRPr="002F6A28" w:rsidRDefault="002C773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C7731"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2A3213" w:rsidTr="0069259F">
        <w:tc>
          <w:tcPr>
            <w:tcW w:w="713" w:type="dxa"/>
            <w:tcBorders>
              <w:top w:val="single" w:sz="6" w:space="0" w:color="auto"/>
            </w:tcBorders>
            <w:shd w:val="clear" w:color="auto" w:fill="auto"/>
          </w:tcPr>
          <w:p w:rsidR="00F85C99" w:rsidRPr="002F6A28" w:rsidRDefault="002C7731" w:rsidP="002C7731">
            <w:pPr>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2C773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37625" w:rsidRPr="002F6A28" w:rsidRDefault="009012BD" w:rsidP="00B16145">
            <w:pPr>
              <w:keepNext/>
              <w:keepLines/>
              <w:spacing w:before="120" w:after="120"/>
            </w:pPr>
            <w:hyperlink r:id="rId8" w:history="1">
              <w:r w:rsidR="002C7731" w:rsidRPr="002F6A28">
                <w:rPr>
                  <w:color w:val="0000FF"/>
                  <w:u w:val="single"/>
                </w:rPr>
                <w:t>https://members.wto.org/crnattachments/2020/TBT/SAU/20_0587_00_e.pdf</w:t>
              </w:r>
            </w:hyperlink>
            <w:bookmarkEnd w:id="40"/>
          </w:p>
        </w:tc>
      </w:tr>
    </w:tbl>
    <w:p w:rsidR="00EE3A11" w:rsidRPr="002F6A28" w:rsidRDefault="00EE3A11" w:rsidP="002F6A28"/>
    <w:sectPr w:rsidR="00EE3A11" w:rsidRPr="002F6A28" w:rsidSect="002C773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E3A" w:rsidRDefault="002C7731">
      <w:r>
        <w:separator/>
      </w:r>
    </w:p>
  </w:endnote>
  <w:endnote w:type="continuationSeparator" w:id="0">
    <w:p w:rsidR="006C2E3A" w:rsidRDefault="002C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C7731"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C7731"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C773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E3A" w:rsidRDefault="002C7731">
      <w:r>
        <w:separator/>
      </w:r>
    </w:p>
  </w:footnote>
  <w:footnote w:type="continuationSeparator" w:id="0">
    <w:p w:rsidR="006C2E3A" w:rsidRDefault="002C7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C7731"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2C773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C7731" w:rsidP="009239F7">
    <w:pPr>
      <w:pStyle w:val="En-tte"/>
      <w:pBdr>
        <w:bottom w:val="single" w:sz="4" w:space="1" w:color="auto"/>
      </w:pBdr>
      <w:tabs>
        <w:tab w:val="clear" w:pos="4513"/>
        <w:tab w:val="clear" w:pos="9027"/>
      </w:tabs>
      <w:jc w:val="center"/>
    </w:pPr>
    <w:bookmarkStart w:id="41" w:name="spsSymbolHeader"/>
    <w:r w:rsidRPr="002F6A28">
      <w:t>G/TBT/N/SAU/1127</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2C773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321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2A3213" w:rsidTr="008612A9">
      <w:trPr>
        <w:trHeight w:val="213"/>
        <w:jc w:val="center"/>
      </w:trPr>
      <w:tc>
        <w:tcPr>
          <w:tcW w:w="3794" w:type="dxa"/>
          <w:vMerge w:val="restart"/>
          <w:shd w:val="clear" w:color="auto" w:fill="FFFFFF"/>
          <w:tcMar>
            <w:left w:w="0" w:type="dxa"/>
            <w:right w:w="0" w:type="dxa"/>
          </w:tcMar>
        </w:tcPr>
        <w:p w:rsidR="00ED54E0" w:rsidRPr="009239F7" w:rsidRDefault="002C7731" w:rsidP="00B801E9">
          <w:pPr>
            <w:jc w:val="left"/>
          </w:pPr>
          <w:r>
            <w:rPr>
              <w:noProof/>
              <w:lang w:eastAsia="en-GB"/>
            </w:rPr>
            <w:drawing>
              <wp:inline distT="0" distB="0" distL="0" distR="0">
                <wp:extent cx="2390775"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9860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2A321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2C7731" w:rsidP="00B801E9">
          <w:pPr>
            <w:jc w:val="right"/>
            <w:rPr>
              <w:b/>
              <w:szCs w:val="16"/>
            </w:rPr>
          </w:pPr>
          <w:bookmarkStart w:id="43" w:name="bmkSymbols"/>
          <w:r w:rsidRPr="002F6A28">
            <w:rPr>
              <w:b/>
              <w:szCs w:val="16"/>
            </w:rPr>
            <w:t>G/TBT/N/SAU/1127</w:t>
          </w:r>
          <w:bookmarkEnd w:id="43"/>
        </w:p>
      </w:tc>
    </w:tr>
    <w:tr w:rsidR="002A321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2C7731" w:rsidP="00B801E9">
          <w:pPr>
            <w:jc w:val="right"/>
            <w:rPr>
              <w:szCs w:val="16"/>
            </w:rPr>
          </w:pPr>
          <w:bookmarkStart w:id="44" w:name="spsDateDistribution"/>
          <w:bookmarkStart w:id="45" w:name="bmkDate"/>
          <w:bookmarkEnd w:id="44"/>
          <w:bookmarkEnd w:id="45"/>
          <w:r>
            <w:rPr>
              <w:szCs w:val="16"/>
            </w:rPr>
            <w:t>24 January 2020</w:t>
          </w:r>
        </w:p>
      </w:tc>
    </w:tr>
    <w:tr w:rsidR="002A321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C7731"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9012BD">
            <w:rPr>
              <w:color w:val="FF0000"/>
              <w:szCs w:val="16"/>
            </w:rPr>
            <w:t>0610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2C773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A321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C773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2C773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61E958E">
      <w:start w:val="1"/>
      <w:numFmt w:val="decimal"/>
      <w:pStyle w:val="SummaryText"/>
      <w:lvlText w:val="%1."/>
      <w:lvlJc w:val="left"/>
      <w:pPr>
        <w:ind w:left="360" w:hanging="360"/>
      </w:pPr>
    </w:lvl>
    <w:lvl w:ilvl="1" w:tplc="E8DCDAEA" w:tentative="1">
      <w:start w:val="1"/>
      <w:numFmt w:val="lowerLetter"/>
      <w:lvlText w:val="%2."/>
      <w:lvlJc w:val="left"/>
      <w:pPr>
        <w:ind w:left="1080" w:hanging="360"/>
      </w:pPr>
    </w:lvl>
    <w:lvl w:ilvl="2" w:tplc="C5560BBC" w:tentative="1">
      <w:start w:val="1"/>
      <w:numFmt w:val="lowerRoman"/>
      <w:lvlText w:val="%3."/>
      <w:lvlJc w:val="right"/>
      <w:pPr>
        <w:ind w:left="1800" w:hanging="180"/>
      </w:pPr>
    </w:lvl>
    <w:lvl w:ilvl="3" w:tplc="A55C5646" w:tentative="1">
      <w:start w:val="1"/>
      <w:numFmt w:val="decimal"/>
      <w:lvlText w:val="%4."/>
      <w:lvlJc w:val="left"/>
      <w:pPr>
        <w:ind w:left="2520" w:hanging="360"/>
      </w:pPr>
    </w:lvl>
    <w:lvl w:ilvl="4" w:tplc="3F7267D4" w:tentative="1">
      <w:start w:val="1"/>
      <w:numFmt w:val="lowerLetter"/>
      <w:lvlText w:val="%5."/>
      <w:lvlJc w:val="left"/>
      <w:pPr>
        <w:ind w:left="3240" w:hanging="360"/>
      </w:pPr>
    </w:lvl>
    <w:lvl w:ilvl="5" w:tplc="A71C731A" w:tentative="1">
      <w:start w:val="1"/>
      <w:numFmt w:val="lowerRoman"/>
      <w:lvlText w:val="%6."/>
      <w:lvlJc w:val="right"/>
      <w:pPr>
        <w:ind w:left="3960" w:hanging="180"/>
      </w:pPr>
    </w:lvl>
    <w:lvl w:ilvl="6" w:tplc="0AFCB9EA" w:tentative="1">
      <w:start w:val="1"/>
      <w:numFmt w:val="decimal"/>
      <w:lvlText w:val="%7."/>
      <w:lvlJc w:val="left"/>
      <w:pPr>
        <w:ind w:left="4680" w:hanging="360"/>
      </w:pPr>
    </w:lvl>
    <w:lvl w:ilvl="7" w:tplc="F368A66C" w:tentative="1">
      <w:start w:val="1"/>
      <w:numFmt w:val="lowerLetter"/>
      <w:lvlText w:val="%8."/>
      <w:lvlJc w:val="left"/>
      <w:pPr>
        <w:ind w:left="5400" w:hanging="360"/>
      </w:pPr>
    </w:lvl>
    <w:lvl w:ilvl="8" w:tplc="2422A7D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1D4DEA4">
      <w:start w:val="1"/>
      <w:numFmt w:val="bullet"/>
      <w:lvlText w:val=""/>
      <w:lvlJc w:val="left"/>
      <w:pPr>
        <w:ind w:left="720" w:hanging="360"/>
      </w:pPr>
      <w:rPr>
        <w:rFonts w:ascii="Symbol" w:hAnsi="Symbol"/>
      </w:rPr>
    </w:lvl>
    <w:lvl w:ilvl="1" w:tplc="EB769BB2">
      <w:start w:val="1"/>
      <w:numFmt w:val="bullet"/>
      <w:lvlText w:val="o"/>
      <w:lvlJc w:val="left"/>
      <w:pPr>
        <w:tabs>
          <w:tab w:val="num" w:pos="1440"/>
        </w:tabs>
        <w:ind w:left="1440" w:hanging="360"/>
      </w:pPr>
      <w:rPr>
        <w:rFonts w:ascii="Courier New" w:hAnsi="Courier New"/>
      </w:rPr>
    </w:lvl>
    <w:lvl w:ilvl="2" w:tplc="7C2AEC54">
      <w:start w:val="1"/>
      <w:numFmt w:val="bullet"/>
      <w:lvlText w:val=""/>
      <w:lvlJc w:val="left"/>
      <w:pPr>
        <w:tabs>
          <w:tab w:val="num" w:pos="2160"/>
        </w:tabs>
        <w:ind w:left="2160" w:hanging="360"/>
      </w:pPr>
      <w:rPr>
        <w:rFonts w:ascii="Wingdings" w:hAnsi="Wingdings"/>
      </w:rPr>
    </w:lvl>
    <w:lvl w:ilvl="3" w:tplc="1478BA2E">
      <w:start w:val="1"/>
      <w:numFmt w:val="bullet"/>
      <w:lvlText w:val=""/>
      <w:lvlJc w:val="left"/>
      <w:pPr>
        <w:tabs>
          <w:tab w:val="num" w:pos="2880"/>
        </w:tabs>
        <w:ind w:left="2880" w:hanging="360"/>
      </w:pPr>
      <w:rPr>
        <w:rFonts w:ascii="Symbol" w:hAnsi="Symbol"/>
      </w:rPr>
    </w:lvl>
    <w:lvl w:ilvl="4" w:tplc="E8ACB326">
      <w:start w:val="1"/>
      <w:numFmt w:val="bullet"/>
      <w:lvlText w:val="o"/>
      <w:lvlJc w:val="left"/>
      <w:pPr>
        <w:tabs>
          <w:tab w:val="num" w:pos="3600"/>
        </w:tabs>
        <w:ind w:left="3600" w:hanging="360"/>
      </w:pPr>
      <w:rPr>
        <w:rFonts w:ascii="Courier New" w:hAnsi="Courier New"/>
      </w:rPr>
    </w:lvl>
    <w:lvl w:ilvl="5" w:tplc="5C301636">
      <w:start w:val="1"/>
      <w:numFmt w:val="bullet"/>
      <w:lvlText w:val=""/>
      <w:lvlJc w:val="left"/>
      <w:pPr>
        <w:tabs>
          <w:tab w:val="num" w:pos="4320"/>
        </w:tabs>
        <w:ind w:left="4320" w:hanging="360"/>
      </w:pPr>
      <w:rPr>
        <w:rFonts w:ascii="Wingdings" w:hAnsi="Wingdings"/>
      </w:rPr>
    </w:lvl>
    <w:lvl w:ilvl="6" w:tplc="69AE8E84">
      <w:start w:val="1"/>
      <w:numFmt w:val="bullet"/>
      <w:lvlText w:val=""/>
      <w:lvlJc w:val="left"/>
      <w:pPr>
        <w:tabs>
          <w:tab w:val="num" w:pos="5040"/>
        </w:tabs>
        <w:ind w:left="5040" w:hanging="360"/>
      </w:pPr>
      <w:rPr>
        <w:rFonts w:ascii="Symbol" w:hAnsi="Symbol"/>
      </w:rPr>
    </w:lvl>
    <w:lvl w:ilvl="7" w:tplc="DCA6664C">
      <w:start w:val="1"/>
      <w:numFmt w:val="bullet"/>
      <w:lvlText w:val="o"/>
      <w:lvlJc w:val="left"/>
      <w:pPr>
        <w:tabs>
          <w:tab w:val="num" w:pos="5760"/>
        </w:tabs>
        <w:ind w:left="5760" w:hanging="360"/>
      </w:pPr>
      <w:rPr>
        <w:rFonts w:ascii="Courier New" w:hAnsi="Courier New"/>
      </w:rPr>
    </w:lvl>
    <w:lvl w:ilvl="8" w:tplc="C7B85C3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B4A10"/>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37625"/>
    <w:rsid w:val="00267723"/>
    <w:rsid w:val="00270637"/>
    <w:rsid w:val="0027067B"/>
    <w:rsid w:val="002A3213"/>
    <w:rsid w:val="002C7731"/>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31E22"/>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C2E3A"/>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12BD"/>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0661"/>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81C7"/>
  <w15:docId w15:val="{CDBDAA23-BEC7-493C-9448-FA99C9AB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SAU/20_0587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2020-01-24T10:47:00Z</dcterms:created>
  <dcterms:modified xsi:type="dcterms:W3CDTF">2020-01-24T13:07:00Z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