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EAB33" w14:textId="77777777" w:rsidR="002D78C9" w:rsidRDefault="0077709A" w:rsidP="00DD3DD7">
      <w:pPr>
        <w:pStyle w:val="Title"/>
      </w:pPr>
      <w:r w:rsidRPr="002F663C">
        <w:t>NOTIFICATION</w:t>
      </w:r>
    </w:p>
    <w:p w14:paraId="7DDA951F" w14:textId="77777777" w:rsidR="002F663C" w:rsidRPr="002F663C" w:rsidRDefault="0077709A" w:rsidP="00DD3DD7">
      <w:pPr>
        <w:pStyle w:val="Title3"/>
      </w:pPr>
      <w:r w:rsidRPr="002F663C">
        <w:t>Addendum</w:t>
      </w:r>
    </w:p>
    <w:p w14:paraId="4597BF0C" w14:textId="77777777" w:rsidR="002F663C" w:rsidRDefault="0077709A"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15 June 2021</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rPr>
        <w:t xml:space="preserve">the </w:t>
      </w:r>
      <w:r w:rsidRPr="002F663C">
        <w:rPr>
          <w:rFonts w:eastAsia="Calibri" w:cs="Times New Roman"/>
          <w:u w:val="single"/>
        </w:rPr>
        <w:t>United States of America</w:t>
      </w:r>
      <w:bookmarkStart w:id="2" w:name="bmkMemberName"/>
      <w:bookmarkEnd w:id="2"/>
      <w:bookmarkEnd w:id="1"/>
      <w:r w:rsidRPr="002F663C">
        <w:rPr>
          <w:rFonts w:eastAsia="Calibri" w:cs="Times New Roman"/>
        </w:rPr>
        <w:t>.</w:t>
      </w:r>
    </w:p>
    <w:p w14:paraId="698901B4" w14:textId="77777777" w:rsidR="001E2E4A" w:rsidRPr="002F663C" w:rsidRDefault="001E2E4A" w:rsidP="001E2E4A">
      <w:pPr>
        <w:rPr>
          <w:rFonts w:eastAsia="Calibri" w:cs="Times New Roman"/>
        </w:rPr>
      </w:pPr>
    </w:p>
    <w:p w14:paraId="48134822" w14:textId="77777777" w:rsidR="002F663C" w:rsidRPr="002F663C" w:rsidRDefault="0077709A" w:rsidP="002F663C">
      <w:pPr>
        <w:jc w:val="center"/>
        <w:rPr>
          <w:rFonts w:eastAsia="Calibri" w:cs="Times New Roman"/>
          <w:b/>
        </w:rPr>
      </w:pPr>
      <w:r w:rsidRPr="002F663C">
        <w:rPr>
          <w:rFonts w:eastAsia="Calibri" w:cs="Times New Roman"/>
          <w:b/>
        </w:rPr>
        <w:t>_______________</w:t>
      </w:r>
    </w:p>
    <w:p w14:paraId="26C30FDA" w14:textId="77777777" w:rsidR="002F663C" w:rsidRDefault="002F663C" w:rsidP="002F663C">
      <w:pPr>
        <w:rPr>
          <w:rFonts w:eastAsia="Calibri" w:cs="Times New Roman"/>
        </w:rPr>
      </w:pPr>
    </w:p>
    <w:p w14:paraId="2443ED52" w14:textId="77777777" w:rsidR="00C14444" w:rsidRPr="002F663C" w:rsidRDefault="00C14444" w:rsidP="002F663C">
      <w:pPr>
        <w:rPr>
          <w:rFonts w:eastAsia="Calibri" w:cs="Times New Roman"/>
        </w:rPr>
      </w:pPr>
    </w:p>
    <w:p w14:paraId="5CF4356F" w14:textId="77777777" w:rsidR="002F663C" w:rsidRPr="002F663C" w:rsidRDefault="0077709A"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United States Standards for Split Peas</w:t>
      </w:r>
      <w:bookmarkEnd w:id="3"/>
      <w:bookmarkEnd w:id="4"/>
    </w:p>
    <w:p w14:paraId="1FB2CA94"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6B4EE7" w14:paraId="3E651F48"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29124EC8" w14:textId="77777777" w:rsidR="002F663C" w:rsidRPr="002F663C" w:rsidRDefault="0077709A"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6B4EE7" w14:paraId="54CCB524" w14:textId="77777777" w:rsidTr="00E9471B">
        <w:tc>
          <w:tcPr>
            <w:tcW w:w="851" w:type="dxa"/>
            <w:shd w:val="clear" w:color="auto" w:fill="auto"/>
          </w:tcPr>
          <w:p w14:paraId="486DD1B7" w14:textId="77777777" w:rsidR="002F663C" w:rsidRPr="00711F9C" w:rsidRDefault="0077709A"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38133B0A" w14:textId="77777777" w:rsidR="002F663C" w:rsidRPr="002F663C" w:rsidRDefault="0077709A"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6B4EE7" w14:paraId="0F9DD9A7" w14:textId="77777777" w:rsidTr="00E9471B">
        <w:tc>
          <w:tcPr>
            <w:tcW w:w="851" w:type="dxa"/>
            <w:shd w:val="clear" w:color="auto" w:fill="auto"/>
          </w:tcPr>
          <w:p w14:paraId="4C4DFCFF" w14:textId="77777777" w:rsidR="002F663C" w:rsidRPr="00711F9C" w:rsidRDefault="0077709A"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66EF9116" w14:textId="77777777" w:rsidR="002F663C" w:rsidRPr="002F663C" w:rsidRDefault="0077709A"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6B4EE7" w14:paraId="5EA84436" w14:textId="77777777" w:rsidTr="00E9471B">
        <w:tc>
          <w:tcPr>
            <w:tcW w:w="851" w:type="dxa"/>
            <w:shd w:val="clear" w:color="auto" w:fill="auto"/>
          </w:tcPr>
          <w:p w14:paraId="35B39B48" w14:textId="77777777" w:rsidR="002F663C" w:rsidRPr="00711F9C" w:rsidRDefault="0077709A"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X</w:t>
            </w:r>
            <w:bookmarkEnd w:id="10"/>
            <w:r w:rsidRPr="00711F9C">
              <w:rPr>
                <w:rFonts w:eastAsia="Calibri" w:cs="Times New Roman"/>
                <w:szCs w:val="18"/>
              </w:rPr>
              <w:t>]</w:t>
            </w:r>
          </w:p>
        </w:tc>
        <w:tc>
          <w:tcPr>
            <w:tcW w:w="8198" w:type="dxa"/>
            <w:shd w:val="clear" w:color="auto" w:fill="auto"/>
          </w:tcPr>
          <w:p w14:paraId="4658FB2A" w14:textId="77777777" w:rsidR="002F663C" w:rsidRPr="002F663C" w:rsidRDefault="0077709A"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r w:rsidR="00467A46">
              <w:rPr>
                <w:rFonts w:eastAsia="Calibri" w:cs="Times New Roman"/>
              </w:rPr>
              <w:t>15 June 2021</w:t>
            </w:r>
            <w:bookmarkEnd w:id="11"/>
          </w:p>
        </w:tc>
      </w:tr>
      <w:tr w:rsidR="006B4EE7" w14:paraId="7292FD2D" w14:textId="77777777" w:rsidTr="00E9471B">
        <w:tc>
          <w:tcPr>
            <w:tcW w:w="851" w:type="dxa"/>
            <w:shd w:val="clear" w:color="auto" w:fill="auto"/>
          </w:tcPr>
          <w:p w14:paraId="784DB02B" w14:textId="77777777" w:rsidR="002F663C" w:rsidRPr="00711F9C" w:rsidRDefault="0077709A"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X</w:t>
            </w:r>
            <w:bookmarkEnd w:id="12"/>
            <w:r w:rsidRPr="00711F9C">
              <w:rPr>
                <w:rFonts w:eastAsia="Calibri" w:cs="Times New Roman"/>
                <w:szCs w:val="18"/>
              </w:rPr>
              <w:t>]</w:t>
            </w:r>
          </w:p>
        </w:tc>
        <w:tc>
          <w:tcPr>
            <w:tcW w:w="8198" w:type="dxa"/>
            <w:shd w:val="clear" w:color="auto" w:fill="auto"/>
          </w:tcPr>
          <w:p w14:paraId="576C58AE" w14:textId="77777777" w:rsidR="002F663C" w:rsidRPr="002F663C" w:rsidRDefault="0077709A"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r w:rsidR="00467A46">
              <w:rPr>
                <w:rFonts w:eastAsia="Calibri" w:cs="Times New Roman"/>
              </w:rPr>
              <w:t>15 June 2021</w:t>
            </w:r>
            <w:bookmarkEnd w:id="13"/>
          </w:p>
        </w:tc>
      </w:tr>
      <w:tr w:rsidR="006B4EE7" w14:paraId="6220A840" w14:textId="77777777" w:rsidTr="00E9471B">
        <w:tc>
          <w:tcPr>
            <w:tcW w:w="851" w:type="dxa"/>
            <w:shd w:val="clear" w:color="auto" w:fill="auto"/>
          </w:tcPr>
          <w:p w14:paraId="0C078BC1" w14:textId="77777777" w:rsidR="002F663C" w:rsidRPr="00711F9C" w:rsidRDefault="0077709A"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X</w:t>
            </w:r>
            <w:bookmarkEnd w:id="14"/>
            <w:r w:rsidRPr="00711F9C">
              <w:rPr>
                <w:rFonts w:eastAsia="Calibri" w:cs="Times New Roman"/>
                <w:szCs w:val="18"/>
              </w:rPr>
              <w:t>]</w:t>
            </w:r>
          </w:p>
        </w:tc>
        <w:tc>
          <w:tcPr>
            <w:tcW w:w="8198" w:type="dxa"/>
            <w:shd w:val="clear" w:color="auto" w:fill="auto"/>
          </w:tcPr>
          <w:p w14:paraId="18892DE1" w14:textId="77777777" w:rsidR="002F663C" w:rsidRPr="002F663C" w:rsidRDefault="0077709A"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p>
          <w:p w14:paraId="61B1BE25" w14:textId="77777777" w:rsidR="00467A46" w:rsidRDefault="008C1DEB" w:rsidP="00EB7B40">
            <w:pPr>
              <w:spacing w:before="60" w:after="60"/>
              <w:rPr>
                <w:rFonts w:eastAsia="Calibri" w:cs="Times New Roman"/>
              </w:rPr>
            </w:pPr>
            <w:hyperlink r:id="rId8" w:history="1">
              <w:r w:rsidR="0077709A">
                <w:rPr>
                  <w:rFonts w:eastAsia="Calibri" w:cs="Times New Roman"/>
                  <w:color w:val="0000FF"/>
                  <w:u w:val="single"/>
                </w:rPr>
                <w:t>https://www.govinfo.gov/content/pkg/FR-2021-06-15/html/2021-12569.htm</w:t>
              </w:r>
            </w:hyperlink>
          </w:p>
          <w:p w14:paraId="7AD86E20" w14:textId="77777777" w:rsidR="00467A46" w:rsidRDefault="008C1DEB" w:rsidP="00EB7B40">
            <w:pPr>
              <w:spacing w:before="60" w:after="60"/>
              <w:rPr>
                <w:rFonts w:eastAsia="Calibri" w:cs="Times New Roman"/>
              </w:rPr>
            </w:pPr>
            <w:hyperlink r:id="rId9" w:history="1">
              <w:r w:rsidR="0077709A">
                <w:rPr>
                  <w:rFonts w:eastAsia="Calibri" w:cs="Times New Roman"/>
                  <w:color w:val="0000FF"/>
                  <w:u w:val="single"/>
                </w:rPr>
                <w:t>https://www.govinfo.gov/content/pkg/FR-2021-06-15/pdf/2021-12569.pdf</w:t>
              </w:r>
            </w:hyperlink>
          </w:p>
          <w:p w14:paraId="5C05B5EA" w14:textId="77777777" w:rsidR="00467A46" w:rsidRDefault="008C1DEB" w:rsidP="00EB7B40">
            <w:pPr>
              <w:spacing w:before="60" w:after="60"/>
              <w:rPr>
                <w:rFonts w:eastAsia="Calibri" w:cs="Times New Roman"/>
              </w:rPr>
            </w:pPr>
            <w:hyperlink r:id="rId10" w:history="1">
              <w:r w:rsidR="0077709A">
                <w:rPr>
                  <w:rFonts w:eastAsia="Calibri" w:cs="Times New Roman"/>
                  <w:color w:val="0000FF"/>
                  <w:u w:val="single"/>
                </w:rPr>
                <w:t>https://members.wto.org/crnattachments/2021/TBT/USA/final_measure/21_4177_00_e.pdf</w:t>
              </w:r>
            </w:hyperlink>
            <w:bookmarkEnd w:id="16"/>
          </w:p>
        </w:tc>
      </w:tr>
      <w:tr w:rsidR="006B4EE7" w14:paraId="639C8825" w14:textId="77777777" w:rsidTr="00E9471B">
        <w:tc>
          <w:tcPr>
            <w:tcW w:w="851" w:type="dxa"/>
            <w:shd w:val="clear" w:color="auto" w:fill="auto"/>
          </w:tcPr>
          <w:p w14:paraId="19E37BB7" w14:textId="77777777" w:rsidR="002F663C" w:rsidRPr="00711F9C" w:rsidRDefault="0077709A"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470DD480" w14:textId="77777777" w:rsidR="002F663C" w:rsidRPr="002F663C" w:rsidRDefault="0077709A"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789E151A" w14:textId="77777777" w:rsidR="002F663C" w:rsidRPr="002F663C" w:rsidRDefault="0077709A"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6B4EE7" w14:paraId="2CE829E1" w14:textId="77777777" w:rsidTr="00E9471B">
        <w:tc>
          <w:tcPr>
            <w:tcW w:w="851" w:type="dxa"/>
            <w:shd w:val="clear" w:color="auto" w:fill="auto"/>
          </w:tcPr>
          <w:p w14:paraId="071FDD78" w14:textId="77777777" w:rsidR="002F663C" w:rsidRPr="00711F9C" w:rsidRDefault="0077709A"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14:paraId="6C7FF8E4" w14:textId="77777777" w:rsidR="002F663C" w:rsidRPr="002F663C" w:rsidRDefault="0077709A"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1" w:name="bmkModificationOfContent"/>
            <w:bookmarkEnd w:id="21"/>
          </w:p>
          <w:p w14:paraId="047C3ACB" w14:textId="77777777" w:rsidR="002F663C" w:rsidRPr="002F663C" w:rsidRDefault="0077709A"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bookmarkEnd w:id="22"/>
          </w:p>
        </w:tc>
      </w:tr>
      <w:tr w:rsidR="006B4EE7" w14:paraId="17EF05D8" w14:textId="77777777" w:rsidTr="00E9471B">
        <w:tc>
          <w:tcPr>
            <w:tcW w:w="851" w:type="dxa"/>
            <w:shd w:val="clear" w:color="auto" w:fill="auto"/>
          </w:tcPr>
          <w:p w14:paraId="619B760D" w14:textId="77777777" w:rsidR="002F663C" w:rsidRPr="00711F9C" w:rsidRDefault="0077709A"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240CBE58" w14:textId="77777777" w:rsidR="002F663C" w:rsidRPr="002F663C" w:rsidRDefault="0077709A"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6B4EE7" w14:paraId="172997AE" w14:textId="77777777" w:rsidTr="00E9471B">
        <w:tc>
          <w:tcPr>
            <w:tcW w:w="851" w:type="dxa"/>
            <w:tcBorders>
              <w:bottom w:val="double" w:sz="4" w:space="0" w:color="auto"/>
            </w:tcBorders>
            <w:shd w:val="clear" w:color="auto" w:fill="auto"/>
          </w:tcPr>
          <w:p w14:paraId="47BFFB12" w14:textId="77777777" w:rsidR="002F663C" w:rsidRPr="00711F9C" w:rsidRDefault="0077709A"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  </w:t>
            </w:r>
            <w:bookmarkEnd w:id="25"/>
            <w:r w:rsidRPr="00711F9C">
              <w:rPr>
                <w:rFonts w:eastAsia="Calibri" w:cs="Times New Roman"/>
                <w:szCs w:val="18"/>
              </w:rPr>
              <w:t>]</w:t>
            </w:r>
          </w:p>
        </w:tc>
        <w:tc>
          <w:tcPr>
            <w:tcW w:w="8198" w:type="dxa"/>
            <w:tcBorders>
              <w:bottom w:val="double" w:sz="4" w:space="0" w:color="auto"/>
            </w:tcBorders>
            <w:shd w:val="clear" w:color="auto" w:fill="auto"/>
          </w:tcPr>
          <w:p w14:paraId="2B0FC5F2" w14:textId="77777777" w:rsidR="002F663C" w:rsidRPr="002F663C" w:rsidRDefault="0077709A"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bookmarkEnd w:id="26"/>
          </w:p>
        </w:tc>
      </w:tr>
      <w:bookmarkEnd w:id="5"/>
    </w:tbl>
    <w:p w14:paraId="31AC9B9E" w14:textId="77777777" w:rsidR="002F663C" w:rsidRPr="002F663C" w:rsidRDefault="002F663C" w:rsidP="002F663C">
      <w:pPr>
        <w:jc w:val="left"/>
        <w:rPr>
          <w:rFonts w:eastAsia="Calibri" w:cs="Times New Roman"/>
          <w:highlight w:val="yellow"/>
        </w:rPr>
      </w:pPr>
    </w:p>
    <w:p w14:paraId="45DAD916" w14:textId="77777777" w:rsidR="003971FF" w:rsidRPr="007F6EA2" w:rsidRDefault="0077709A"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TITLE: United States Standards for Split Peas</w:t>
      </w:r>
    </w:p>
    <w:p w14:paraId="77C6EEEA" w14:textId="77777777" w:rsidR="00BE6D64" w:rsidRPr="002F663C" w:rsidRDefault="0077709A" w:rsidP="00B16ACF">
      <w:pPr>
        <w:spacing w:after="120"/>
        <w:rPr>
          <w:rFonts w:eastAsia="Calibri" w:cs="Times New Roman"/>
          <w:szCs w:val="18"/>
        </w:rPr>
      </w:pPr>
      <w:r w:rsidRPr="002F663C">
        <w:rPr>
          <w:rFonts w:eastAsia="Calibri" w:cs="Times New Roman"/>
          <w:szCs w:val="18"/>
        </w:rPr>
        <w:t>AGENCY: Agricultural Marketing Service, USDA</w:t>
      </w:r>
    </w:p>
    <w:p w14:paraId="25C8839E" w14:textId="77777777" w:rsidR="00BE6D64" w:rsidRPr="002F663C" w:rsidRDefault="0077709A" w:rsidP="00B16ACF">
      <w:pPr>
        <w:spacing w:after="120"/>
        <w:rPr>
          <w:rFonts w:eastAsia="Calibri" w:cs="Times New Roman"/>
          <w:szCs w:val="18"/>
        </w:rPr>
      </w:pPr>
      <w:r w:rsidRPr="002F663C">
        <w:rPr>
          <w:rFonts w:eastAsia="Calibri" w:cs="Times New Roman"/>
          <w:szCs w:val="18"/>
        </w:rPr>
        <w:t>ACTION: Notice of final action</w:t>
      </w:r>
    </w:p>
    <w:p w14:paraId="186DFA93" w14:textId="77777777" w:rsidR="00BE6D64" w:rsidRPr="002F663C" w:rsidRDefault="0077709A" w:rsidP="00B16ACF">
      <w:pPr>
        <w:spacing w:after="120"/>
        <w:rPr>
          <w:rFonts w:eastAsia="Calibri" w:cs="Times New Roman"/>
          <w:szCs w:val="18"/>
        </w:rPr>
      </w:pPr>
      <w:r w:rsidRPr="002F663C">
        <w:rPr>
          <w:rFonts w:eastAsia="Calibri" w:cs="Times New Roman"/>
          <w:szCs w:val="18"/>
        </w:rPr>
        <w:t>SUMMARY: This action is being taken under the authority of the Agricultural Marketing Act of 1946, as amended (AMA). The United States Department of Agriculture's (USDA) Agricultural Marketing Service (AMS) is revising the method of interpretation for the determination of whole peas in the Pea and Lentil Inspection Handbook pertaining to the class "Split Peas," in the U.S. Standards for Split Peas. Stakeholders in the pea processing/handling industry requested that AMS amend the interpretation of "whole peas" in the Split Pea inspection instructions by increasing the percent tolerance for the factor whole peas.</w:t>
      </w:r>
    </w:p>
    <w:p w14:paraId="4E329964" w14:textId="77777777" w:rsidR="00BE6D64" w:rsidRPr="002F663C" w:rsidRDefault="0077709A" w:rsidP="00B16ACF">
      <w:pPr>
        <w:spacing w:after="120"/>
        <w:rPr>
          <w:rFonts w:eastAsia="Calibri" w:cs="Times New Roman"/>
          <w:szCs w:val="18"/>
        </w:rPr>
      </w:pPr>
      <w:r w:rsidRPr="002F663C">
        <w:rPr>
          <w:rFonts w:eastAsia="Calibri" w:cs="Times New Roman"/>
          <w:szCs w:val="18"/>
        </w:rPr>
        <w:lastRenderedPageBreak/>
        <w:t>Applicability date: 15 June 2021.</w:t>
      </w:r>
    </w:p>
    <w:p w14:paraId="06336FD1" w14:textId="77777777" w:rsidR="00BE6D64" w:rsidRPr="002F663C" w:rsidRDefault="0077709A" w:rsidP="00B16ACF">
      <w:pPr>
        <w:spacing w:after="120"/>
        <w:rPr>
          <w:rFonts w:eastAsia="Calibri" w:cs="Times New Roman"/>
          <w:szCs w:val="18"/>
        </w:rPr>
      </w:pPr>
      <w:r w:rsidRPr="002F663C">
        <w:rPr>
          <w:rFonts w:eastAsia="Calibri" w:cs="Times New Roman"/>
          <w:szCs w:val="18"/>
        </w:rPr>
        <w:t xml:space="preserve">This notice of final action and previous actions notified under the symbol </w:t>
      </w:r>
      <w:hyperlink r:id="rId11" w:tgtFrame="_blank" w:history="1">
        <w:r w:rsidRPr="002F663C">
          <w:rPr>
            <w:rFonts w:eastAsia="Calibri" w:cs="Times New Roman"/>
            <w:color w:val="0000FF"/>
            <w:szCs w:val="18"/>
            <w:u w:val="single"/>
          </w:rPr>
          <w:t>G/TBT/N/USA/1652</w:t>
        </w:r>
      </w:hyperlink>
      <w:r w:rsidRPr="002F663C">
        <w:rPr>
          <w:rFonts w:eastAsia="Calibri" w:cs="Times New Roman"/>
          <w:szCs w:val="18"/>
        </w:rPr>
        <w:t xml:space="preserve"> are identified by Docket Number AMS-FGIS-20-0067. The Docket Folder is available on Regulations.gov at </w:t>
      </w:r>
      <w:hyperlink r:id="rId12" w:tgtFrame="_blank" w:history="1">
        <w:r w:rsidRPr="002F663C">
          <w:rPr>
            <w:rFonts w:eastAsia="Calibri" w:cs="Times New Roman"/>
            <w:color w:val="0000FF"/>
            <w:szCs w:val="18"/>
            <w:u w:val="single"/>
          </w:rPr>
          <w:t>https://www.regulations.gov/docket/AMS-FGIS-20-0067/document</w:t>
        </w:r>
      </w:hyperlink>
      <w:r w:rsidRPr="002F663C">
        <w:rPr>
          <w:rFonts w:eastAsia="Calibri" w:cs="Times New Roman"/>
          <w:szCs w:val="18"/>
        </w:rPr>
        <w:t xml:space="preserve"> and provides access to primary documents as well as comments received. Documents are also accessible from </w:t>
      </w:r>
      <w:hyperlink r:id="rId13"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w:t>
      </w:r>
    </w:p>
    <w:p w14:paraId="7E555A45" w14:textId="77777777" w:rsidR="006C5A96" w:rsidRDefault="0077709A" w:rsidP="006C5A96">
      <w:pPr>
        <w:jc w:val="center"/>
        <w:rPr>
          <w:b/>
        </w:rPr>
      </w:pPr>
      <w:r w:rsidRPr="003971FF">
        <w:rPr>
          <w:b/>
        </w:rPr>
        <w:t>__________</w:t>
      </w:r>
    </w:p>
    <w:p w14:paraId="2B7515DC" w14:textId="77777777" w:rsidR="004D4D19" w:rsidRDefault="004D4D19" w:rsidP="007F38C2">
      <w:pPr>
        <w:jc w:val="center"/>
        <w:rPr>
          <w:b/>
        </w:rPr>
      </w:pPr>
    </w:p>
    <w:p w14:paraId="45D45816" w14:textId="77777777" w:rsidR="00A1565D" w:rsidRDefault="00A1565D" w:rsidP="003971FF">
      <w:pPr>
        <w:jc w:val="center"/>
        <w:rPr>
          <w:b/>
        </w:rPr>
      </w:pPr>
    </w:p>
    <w:sectPr w:rsidR="00A1565D" w:rsidSect="006C5A96">
      <w:headerReference w:type="even" r:id="rId14"/>
      <w:headerReference w:type="default" r:id="rId15"/>
      <w:footerReference w:type="even" r:id="rId16"/>
      <w:footerReference w:type="default" r:id="rId17"/>
      <w:headerReference w:type="first" r:id="rId18"/>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CC6BB" w14:textId="77777777" w:rsidR="003A3908" w:rsidRDefault="0077709A">
      <w:r>
        <w:separator/>
      </w:r>
    </w:p>
  </w:endnote>
  <w:endnote w:type="continuationSeparator" w:id="0">
    <w:p w14:paraId="651C2325" w14:textId="77777777" w:rsidR="003A3908" w:rsidRDefault="0077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2E7AE" w14:textId="77777777" w:rsidR="00544326" w:rsidRPr="00DD3DD7" w:rsidRDefault="0077709A"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B3A44" w14:textId="77777777" w:rsidR="00544326" w:rsidRPr="00DD3DD7" w:rsidRDefault="0077709A"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4228C" w14:textId="77777777" w:rsidR="00BB5622" w:rsidRDefault="0077709A" w:rsidP="00ED54E0">
      <w:r>
        <w:separator/>
      </w:r>
    </w:p>
  </w:footnote>
  <w:footnote w:type="continuationSeparator" w:id="0">
    <w:p w14:paraId="5195494C" w14:textId="77777777" w:rsidR="00BB5622" w:rsidRDefault="0077709A" w:rsidP="00ED54E0">
      <w:r>
        <w:continuationSeparator/>
      </w:r>
    </w:p>
  </w:footnote>
  <w:footnote w:id="1">
    <w:p w14:paraId="2D77EECE" w14:textId="77777777" w:rsidR="007F6EA2" w:rsidRDefault="0077709A">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E6CAB" w14:textId="77777777" w:rsidR="00DD3DD7" w:rsidRDefault="0077709A" w:rsidP="00DD3DD7">
    <w:pPr>
      <w:pStyle w:val="Header"/>
      <w:pBdr>
        <w:bottom w:val="single" w:sz="4" w:space="1" w:color="auto"/>
      </w:pBdr>
      <w:tabs>
        <w:tab w:val="clear" w:pos="4513"/>
        <w:tab w:val="clear" w:pos="9027"/>
      </w:tabs>
      <w:jc w:val="center"/>
    </w:pPr>
    <w:bookmarkStart w:id="27" w:name="bmkSymbols2"/>
    <w:r>
      <w:t>PROVISIONAL214177</w:t>
    </w:r>
    <w:bookmarkEnd w:id="27"/>
  </w:p>
  <w:p w14:paraId="686BC671" w14:textId="77777777" w:rsidR="004D4D19" w:rsidRPr="00DD3DD7" w:rsidRDefault="004D4D19" w:rsidP="00DD3DD7">
    <w:pPr>
      <w:pStyle w:val="Header"/>
      <w:pBdr>
        <w:bottom w:val="single" w:sz="4" w:space="1" w:color="auto"/>
      </w:pBdr>
      <w:tabs>
        <w:tab w:val="clear" w:pos="4513"/>
        <w:tab w:val="clear" w:pos="9027"/>
      </w:tabs>
      <w:jc w:val="center"/>
    </w:pPr>
  </w:p>
  <w:p w14:paraId="09A8D3AA" w14:textId="77777777" w:rsidR="00DD3DD7" w:rsidRPr="00DD3DD7" w:rsidRDefault="0077709A"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2CCCE8D7"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F3BEB" w14:textId="77777777" w:rsidR="00DD3DD7" w:rsidRPr="00DD3DD7" w:rsidRDefault="0077709A" w:rsidP="00DD3DD7">
    <w:pPr>
      <w:pStyle w:val="Header"/>
      <w:pBdr>
        <w:bottom w:val="single" w:sz="4" w:space="1" w:color="auto"/>
      </w:pBdr>
      <w:tabs>
        <w:tab w:val="clear" w:pos="4513"/>
        <w:tab w:val="clear" w:pos="9027"/>
      </w:tabs>
      <w:jc w:val="center"/>
    </w:pPr>
    <w:bookmarkStart w:id="28" w:name="spsSymbolHeader"/>
    <w:r w:rsidRPr="006C5A96">
      <w:t>G/TBT/N/USA/1652/Add.2</w:t>
    </w:r>
    <w:bookmarkEnd w:id="28"/>
  </w:p>
  <w:p w14:paraId="046A6889" w14:textId="77777777" w:rsidR="00DD3DD7" w:rsidRPr="00DD3DD7" w:rsidRDefault="00DD3DD7" w:rsidP="00DD3DD7">
    <w:pPr>
      <w:pStyle w:val="Header"/>
      <w:pBdr>
        <w:bottom w:val="single" w:sz="4" w:space="1" w:color="auto"/>
      </w:pBdr>
      <w:tabs>
        <w:tab w:val="clear" w:pos="4513"/>
        <w:tab w:val="clear" w:pos="9027"/>
      </w:tabs>
      <w:jc w:val="center"/>
    </w:pPr>
  </w:p>
  <w:p w14:paraId="01391229" w14:textId="77777777" w:rsidR="00DD3DD7" w:rsidRPr="00DD3DD7" w:rsidRDefault="0077709A"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057A5FD4"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B4EE7" w14:paraId="431FF995" w14:textId="77777777" w:rsidTr="00544326">
      <w:trPr>
        <w:trHeight w:val="240"/>
        <w:jc w:val="center"/>
      </w:trPr>
      <w:tc>
        <w:tcPr>
          <w:tcW w:w="3794" w:type="dxa"/>
          <w:shd w:val="clear" w:color="auto" w:fill="FFFFFF"/>
          <w:tcMar>
            <w:left w:w="108" w:type="dxa"/>
            <w:right w:w="108" w:type="dxa"/>
          </w:tcMar>
          <w:vAlign w:val="center"/>
        </w:tcPr>
        <w:p w14:paraId="6D5C3D2A"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06A355D1" w14:textId="77777777" w:rsidR="00ED54E0" w:rsidRPr="00182B84" w:rsidRDefault="0077709A" w:rsidP="00425DC5">
          <w:pPr>
            <w:jc w:val="right"/>
            <w:rPr>
              <w:b/>
              <w:color w:val="FF0000"/>
              <w:szCs w:val="16"/>
            </w:rPr>
          </w:pPr>
          <w:r>
            <w:rPr>
              <w:b/>
              <w:color w:val="FF0000"/>
              <w:szCs w:val="16"/>
            </w:rPr>
            <w:t xml:space="preserve"> </w:t>
          </w:r>
        </w:p>
      </w:tc>
    </w:tr>
    <w:tr w:rsidR="006B4EE7" w14:paraId="19026786" w14:textId="77777777" w:rsidTr="00544326">
      <w:trPr>
        <w:trHeight w:val="213"/>
        <w:jc w:val="center"/>
      </w:trPr>
      <w:tc>
        <w:tcPr>
          <w:tcW w:w="3794" w:type="dxa"/>
          <w:vMerge w:val="restart"/>
          <w:shd w:val="clear" w:color="auto" w:fill="FFFFFF"/>
          <w:tcMar>
            <w:left w:w="0" w:type="dxa"/>
            <w:right w:w="0" w:type="dxa"/>
          </w:tcMar>
        </w:tcPr>
        <w:p w14:paraId="3CB6ADFC" w14:textId="77777777" w:rsidR="00ED54E0" w:rsidRPr="00182B84" w:rsidRDefault="0077709A" w:rsidP="00425DC5">
          <w:pPr>
            <w:jc w:val="left"/>
          </w:pPr>
          <w:r w:rsidRPr="00182B84">
            <w:rPr>
              <w:noProof/>
              <w:lang w:val="en-US"/>
            </w:rPr>
            <w:drawing>
              <wp:inline distT="0" distB="0" distL="0" distR="0" wp14:anchorId="34AD039D" wp14:editId="6C705BA0">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10164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73D62C1" w14:textId="77777777" w:rsidR="00ED54E0" w:rsidRPr="00182B84" w:rsidRDefault="00ED54E0" w:rsidP="00425DC5">
          <w:pPr>
            <w:jc w:val="right"/>
            <w:rPr>
              <w:b/>
              <w:szCs w:val="16"/>
            </w:rPr>
          </w:pPr>
        </w:p>
      </w:tc>
    </w:tr>
    <w:tr w:rsidR="006B4EE7" w14:paraId="75D4C92B" w14:textId="77777777" w:rsidTr="00544326">
      <w:trPr>
        <w:trHeight w:val="868"/>
        <w:jc w:val="center"/>
      </w:trPr>
      <w:tc>
        <w:tcPr>
          <w:tcW w:w="3794" w:type="dxa"/>
          <w:vMerge/>
          <w:shd w:val="clear" w:color="auto" w:fill="FFFFFF"/>
          <w:tcMar>
            <w:left w:w="108" w:type="dxa"/>
            <w:right w:w="108" w:type="dxa"/>
          </w:tcMar>
        </w:tcPr>
        <w:p w14:paraId="0C4A3841"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165CCE69" w14:textId="77777777" w:rsidR="00DD3DD7" w:rsidRPr="002F663C" w:rsidRDefault="0077709A" w:rsidP="00DD3DD7">
          <w:pPr>
            <w:jc w:val="right"/>
            <w:rPr>
              <w:rFonts w:eastAsia="Calibri" w:cs="Times New Roman"/>
              <w:b/>
              <w:szCs w:val="16"/>
            </w:rPr>
          </w:pPr>
          <w:bookmarkStart w:id="29" w:name="bmkSymbols"/>
          <w:r w:rsidRPr="00C14444">
            <w:rPr>
              <w:rFonts w:eastAsia="Calibri" w:cs="Times New Roman"/>
              <w:b/>
              <w:szCs w:val="16"/>
            </w:rPr>
            <w:t>G/TBT/N/USA/1652/Add.2</w:t>
          </w:r>
          <w:bookmarkEnd w:id="29"/>
        </w:p>
        <w:p w14:paraId="01675FD9" w14:textId="77777777" w:rsidR="00C14444" w:rsidRPr="00C14444" w:rsidRDefault="00C14444" w:rsidP="00C14444">
          <w:pPr>
            <w:jc w:val="center"/>
            <w:rPr>
              <w:szCs w:val="16"/>
            </w:rPr>
          </w:pPr>
        </w:p>
      </w:tc>
    </w:tr>
    <w:tr w:rsidR="006B4EE7" w14:paraId="4FAB1DAF" w14:textId="77777777" w:rsidTr="00544326">
      <w:trPr>
        <w:trHeight w:val="240"/>
        <w:jc w:val="center"/>
      </w:trPr>
      <w:tc>
        <w:tcPr>
          <w:tcW w:w="3794" w:type="dxa"/>
          <w:vMerge/>
          <w:shd w:val="clear" w:color="auto" w:fill="FFFFFF"/>
          <w:tcMar>
            <w:left w:w="108" w:type="dxa"/>
            <w:right w:w="108" w:type="dxa"/>
          </w:tcMar>
          <w:vAlign w:val="center"/>
        </w:tcPr>
        <w:p w14:paraId="7F365F72" w14:textId="77777777" w:rsidR="00ED54E0" w:rsidRPr="00182B84" w:rsidRDefault="00ED54E0" w:rsidP="00425DC5"/>
      </w:tc>
      <w:tc>
        <w:tcPr>
          <w:tcW w:w="5448" w:type="dxa"/>
          <w:gridSpan w:val="2"/>
          <w:shd w:val="clear" w:color="auto" w:fill="FFFFFF"/>
          <w:tcMar>
            <w:left w:w="108" w:type="dxa"/>
            <w:right w:w="108" w:type="dxa"/>
          </w:tcMar>
          <w:vAlign w:val="center"/>
        </w:tcPr>
        <w:p w14:paraId="63F88249" w14:textId="0362A086" w:rsidR="00ED54E0" w:rsidRPr="00182B84" w:rsidRDefault="0077709A" w:rsidP="00425DC5">
          <w:pPr>
            <w:jc w:val="right"/>
            <w:rPr>
              <w:szCs w:val="16"/>
            </w:rPr>
          </w:pPr>
          <w:bookmarkStart w:id="30" w:name="bmkDate"/>
          <w:bookmarkEnd w:id="30"/>
          <w:r>
            <w:rPr>
              <w:szCs w:val="16"/>
            </w:rPr>
            <w:t>16 June 2021</w:t>
          </w:r>
        </w:p>
      </w:tc>
    </w:tr>
    <w:tr w:rsidR="006B4EE7" w14:paraId="42821602"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29EA361" w14:textId="5ED6B359" w:rsidR="00ED54E0" w:rsidRPr="00182B84" w:rsidRDefault="0077709A" w:rsidP="00425DC5">
          <w:pPr>
            <w:jc w:val="left"/>
            <w:rPr>
              <w:b/>
            </w:rPr>
          </w:pPr>
          <w:r w:rsidRPr="002F663C">
            <w:rPr>
              <w:rFonts w:eastAsia="Calibri" w:cs="Times New Roman"/>
              <w:color w:val="FF0000"/>
              <w:szCs w:val="16"/>
            </w:rPr>
            <w:t>(</w:t>
          </w:r>
          <w:bookmarkStart w:id="31" w:name="bmkSerial"/>
          <w:r>
            <w:rPr>
              <w:rFonts w:eastAsia="Calibri" w:cs="Times New Roman"/>
              <w:color w:val="FF0000"/>
              <w:szCs w:val="16"/>
            </w:rPr>
            <w:t>21</w:t>
          </w:r>
          <w:r w:rsidRPr="002F663C">
            <w:rPr>
              <w:rFonts w:eastAsia="Calibri" w:cs="Times New Roman"/>
              <w:color w:val="FF0000"/>
              <w:szCs w:val="16"/>
            </w:rPr>
            <w:t>-</w:t>
          </w:r>
          <w:bookmarkEnd w:id="31"/>
          <w:r w:rsidR="008C1DEB">
            <w:rPr>
              <w:rFonts w:eastAsia="Calibri" w:cs="Times New Roman"/>
              <w:color w:val="FF0000"/>
              <w:szCs w:val="16"/>
            </w:rPr>
            <w:t>4913</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4AEEB427" w14:textId="77777777" w:rsidR="00ED54E0" w:rsidRPr="00182B84" w:rsidRDefault="0077709A"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6B4EE7" w14:paraId="7F8F39A3"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3931C67" w14:textId="77777777" w:rsidR="00ED54E0" w:rsidRPr="00182B84" w:rsidRDefault="0077709A"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0DB54E73" w14:textId="77777777" w:rsidR="00ED54E0" w:rsidRPr="00182B84" w:rsidRDefault="0077709A"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34A31455"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BE6776C">
      <w:start w:val="1"/>
      <w:numFmt w:val="decimal"/>
      <w:pStyle w:val="SummaryText"/>
      <w:lvlText w:val="%1."/>
      <w:lvlJc w:val="left"/>
      <w:pPr>
        <w:ind w:left="360" w:hanging="360"/>
      </w:pPr>
    </w:lvl>
    <w:lvl w:ilvl="1" w:tplc="FB769386" w:tentative="1">
      <w:start w:val="1"/>
      <w:numFmt w:val="lowerLetter"/>
      <w:lvlText w:val="%2."/>
      <w:lvlJc w:val="left"/>
      <w:pPr>
        <w:ind w:left="1080" w:hanging="360"/>
      </w:pPr>
    </w:lvl>
    <w:lvl w:ilvl="2" w:tplc="EA160264" w:tentative="1">
      <w:start w:val="1"/>
      <w:numFmt w:val="lowerRoman"/>
      <w:lvlText w:val="%3."/>
      <w:lvlJc w:val="right"/>
      <w:pPr>
        <w:ind w:left="1800" w:hanging="180"/>
      </w:pPr>
    </w:lvl>
    <w:lvl w:ilvl="3" w:tplc="EE3ABDA6" w:tentative="1">
      <w:start w:val="1"/>
      <w:numFmt w:val="decimal"/>
      <w:lvlText w:val="%4."/>
      <w:lvlJc w:val="left"/>
      <w:pPr>
        <w:ind w:left="2520" w:hanging="360"/>
      </w:pPr>
    </w:lvl>
    <w:lvl w:ilvl="4" w:tplc="2FB0CADC" w:tentative="1">
      <w:start w:val="1"/>
      <w:numFmt w:val="lowerLetter"/>
      <w:lvlText w:val="%5."/>
      <w:lvlJc w:val="left"/>
      <w:pPr>
        <w:ind w:left="3240" w:hanging="360"/>
      </w:pPr>
    </w:lvl>
    <w:lvl w:ilvl="5" w:tplc="F760CD1E" w:tentative="1">
      <w:start w:val="1"/>
      <w:numFmt w:val="lowerRoman"/>
      <w:lvlText w:val="%6."/>
      <w:lvlJc w:val="right"/>
      <w:pPr>
        <w:ind w:left="3960" w:hanging="180"/>
      </w:pPr>
    </w:lvl>
    <w:lvl w:ilvl="6" w:tplc="768C3AE0" w:tentative="1">
      <w:start w:val="1"/>
      <w:numFmt w:val="decimal"/>
      <w:lvlText w:val="%7."/>
      <w:lvlJc w:val="left"/>
      <w:pPr>
        <w:ind w:left="4680" w:hanging="360"/>
      </w:pPr>
    </w:lvl>
    <w:lvl w:ilvl="7" w:tplc="28AE0224" w:tentative="1">
      <w:start w:val="1"/>
      <w:numFmt w:val="lowerLetter"/>
      <w:lvlText w:val="%8."/>
      <w:lvlJc w:val="left"/>
      <w:pPr>
        <w:ind w:left="5400" w:hanging="360"/>
      </w:pPr>
    </w:lvl>
    <w:lvl w:ilvl="8" w:tplc="5EAED34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3A3908"/>
    <w:rsid w:val="004244A9"/>
    <w:rsid w:val="00425DC5"/>
    <w:rsid w:val="00467032"/>
    <w:rsid w:val="0046754A"/>
    <w:rsid w:val="00467A46"/>
    <w:rsid w:val="004A220F"/>
    <w:rsid w:val="004B0E75"/>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B4EE7"/>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7709A"/>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1DEB"/>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E6D64"/>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A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6-15/html/2021-12569.htm" TargetMode="External"/><Relationship Id="rId13" Type="http://schemas.openxmlformats.org/officeDocument/2006/relationships/hyperlink" Target="http://www.regulations.gov/"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ulations.gov/docket/AMS-FGIS-20-0067/docum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btims.wto.org/en/Notifications/Search?ProductsCoveredHSCodes=&amp;ProductsCoveredICSCodes=&amp;DoSearch=True&amp;ExpandSearchMoreFields=False&amp;NotifyingMember=&amp;DocumentSymbol=usa%2F1652&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amp;ReasonForAddendu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embers.wto.org/crnattachments/2021/TBT/USA/final_measure/21_4177_00_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info.gov/content/pkg/FR-2021-06-15/pdf/2021-12569.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2021-06-16T07:26:00Z</dcterms:created>
  <dcterms:modified xsi:type="dcterms:W3CDTF">2021-06-16T08:30:00Z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