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F0373" w14:textId="77777777" w:rsidR="009239F7" w:rsidRPr="002F6A28" w:rsidRDefault="00436004" w:rsidP="002F6A28">
      <w:pPr>
        <w:pStyle w:val="Titre"/>
        <w:rPr>
          <w:caps w:val="0"/>
          <w:kern w:val="0"/>
        </w:rPr>
      </w:pPr>
      <w:r w:rsidRPr="002F6A28">
        <w:rPr>
          <w:caps w:val="0"/>
          <w:kern w:val="0"/>
        </w:rPr>
        <w:t>NOTIFICATION</w:t>
      </w:r>
    </w:p>
    <w:p w14:paraId="249412D8" w14:textId="77777777" w:rsidR="009239F7" w:rsidRPr="002F6A28" w:rsidRDefault="00436004" w:rsidP="002F6A28">
      <w:pPr>
        <w:jc w:val="center"/>
      </w:pPr>
      <w:r w:rsidRPr="002F6A28">
        <w:t>The following notification is being circulated in accordance with Article 10.6</w:t>
      </w:r>
    </w:p>
    <w:p w14:paraId="5FA3A78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C12ED" w14:paraId="33476377" w14:textId="77777777" w:rsidTr="0069259F">
        <w:tc>
          <w:tcPr>
            <w:tcW w:w="713" w:type="dxa"/>
            <w:tcBorders>
              <w:bottom w:val="single" w:sz="6" w:space="0" w:color="auto"/>
            </w:tcBorders>
            <w:shd w:val="clear" w:color="auto" w:fill="auto"/>
          </w:tcPr>
          <w:p w14:paraId="245FF08B" w14:textId="77777777" w:rsidR="00F85C99" w:rsidRPr="002F6A28" w:rsidRDefault="00436004" w:rsidP="002F6A28">
            <w:pPr>
              <w:spacing w:before="120" w:after="120"/>
              <w:jc w:val="left"/>
            </w:pPr>
            <w:r w:rsidRPr="002F6A28">
              <w:rPr>
                <w:b/>
              </w:rPr>
              <w:t>1.</w:t>
            </w:r>
          </w:p>
        </w:tc>
        <w:tc>
          <w:tcPr>
            <w:tcW w:w="8546" w:type="dxa"/>
            <w:tcBorders>
              <w:bottom w:val="single" w:sz="6" w:space="0" w:color="auto"/>
            </w:tcBorders>
            <w:shd w:val="clear" w:color="auto" w:fill="auto"/>
          </w:tcPr>
          <w:p w14:paraId="0F9BC4F0" w14:textId="77777777" w:rsidR="00F85C99" w:rsidRPr="002F6A28" w:rsidRDefault="0043600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Yemen</w:t>
            </w:r>
            <w:bookmarkEnd w:id="1"/>
            <w:r w:rsidRPr="002F6A28">
              <w:t xml:space="preserve"> </w:t>
            </w:r>
          </w:p>
          <w:p w14:paraId="65DEE6C1" w14:textId="77777777" w:rsidR="00F85C99" w:rsidRPr="002F6A28" w:rsidRDefault="0043600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C12ED" w14:paraId="4693F787" w14:textId="77777777" w:rsidTr="0069259F">
        <w:tc>
          <w:tcPr>
            <w:tcW w:w="713" w:type="dxa"/>
            <w:tcBorders>
              <w:top w:val="single" w:sz="6" w:space="0" w:color="auto"/>
              <w:bottom w:val="single" w:sz="6" w:space="0" w:color="auto"/>
            </w:tcBorders>
            <w:shd w:val="clear" w:color="auto" w:fill="auto"/>
          </w:tcPr>
          <w:p w14:paraId="54BF8E8B" w14:textId="77777777" w:rsidR="00F85C99" w:rsidRPr="002F6A28" w:rsidRDefault="0043600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3CC3AD1" w14:textId="77777777" w:rsidR="00F85C99" w:rsidRPr="002F6A28" w:rsidRDefault="0043600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CF95956" w14:textId="77777777" w:rsidR="00083A5A" w:rsidRPr="002F6A28" w:rsidRDefault="00436004" w:rsidP="00155128">
            <w:pPr>
              <w:spacing w:before="120" w:after="120"/>
              <w:jc w:val="left"/>
            </w:pPr>
            <w:r w:rsidRPr="002F6A28">
              <w:t>Yemen standardization metrology and quality control organization</w:t>
            </w:r>
            <w:r w:rsidRPr="002F6A28">
              <w:br/>
              <w:t xml:space="preserve">Al-zubairy St Industrial complex </w:t>
            </w:r>
            <w:r w:rsidRPr="002F6A28">
              <w:br/>
              <w:t>P.O.BOX: 15261</w:t>
            </w:r>
            <w:r w:rsidRPr="002F6A28">
              <w:br/>
              <w:t xml:space="preserve">Tel:+(967-1-)408608 /9 or 402636 </w:t>
            </w:r>
            <w:r w:rsidRPr="002F6A28">
              <w:br/>
              <w:t>Fax: +967-1-219980/402636</w:t>
            </w:r>
            <w:r w:rsidRPr="002F6A28">
              <w:br/>
              <w:t xml:space="preserve">Email: </w:t>
            </w:r>
            <w:hyperlink r:id="rId7" w:history="1">
              <w:r w:rsidRPr="002F6A28">
                <w:rPr>
                  <w:color w:val="0000FF"/>
                  <w:u w:val="single"/>
                </w:rPr>
                <w:t>info@ysmo.org</w:t>
              </w:r>
            </w:hyperlink>
            <w:r w:rsidRPr="002F6A28">
              <w:t xml:space="preserve"> </w:t>
            </w:r>
            <w:r w:rsidRPr="002F6A28">
              <w:br/>
              <w:t xml:space="preserve">Website: </w:t>
            </w:r>
            <w:hyperlink r:id="rId8" w:history="1">
              <w:r w:rsidRPr="002F6A28">
                <w:rPr>
                  <w:color w:val="0000FF"/>
                  <w:u w:val="single"/>
                </w:rPr>
                <w:t>www.ysmo.org</w:t>
              </w:r>
            </w:hyperlink>
            <w:r w:rsidRPr="002F6A28">
              <w:t xml:space="preserve"> </w:t>
            </w:r>
            <w:bookmarkEnd w:id="5"/>
          </w:p>
          <w:p w14:paraId="64E52A48" w14:textId="77777777" w:rsidR="00F85C99" w:rsidRPr="002F6A28" w:rsidRDefault="0043600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C12ED" w14:paraId="4BAE4107" w14:textId="77777777" w:rsidTr="0069259F">
        <w:tc>
          <w:tcPr>
            <w:tcW w:w="713" w:type="dxa"/>
            <w:tcBorders>
              <w:top w:val="single" w:sz="6" w:space="0" w:color="auto"/>
              <w:bottom w:val="single" w:sz="6" w:space="0" w:color="auto"/>
            </w:tcBorders>
            <w:shd w:val="clear" w:color="auto" w:fill="auto"/>
          </w:tcPr>
          <w:p w14:paraId="358BDB0C" w14:textId="77777777" w:rsidR="00F85C99" w:rsidRPr="002F6A28" w:rsidRDefault="0043600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15F2F81" w14:textId="2A80098C" w:rsidR="00F85C99" w:rsidRPr="0058336F" w:rsidRDefault="0043600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 ], </w:t>
            </w:r>
            <w:bookmarkStart w:id="11" w:name="X_TBT_Reg_3C"/>
            <w:r w:rsidRPr="002F6A28">
              <w:rPr>
                <w:b/>
              </w:rPr>
              <w:t>5.6.2</w:t>
            </w:r>
            <w:bookmarkEnd w:id="11"/>
            <w:r w:rsidRPr="002F6A28">
              <w:rPr>
                <w:b/>
              </w:rPr>
              <w:t xml:space="preserve"> [ ], </w:t>
            </w:r>
            <w:bookmarkStart w:id="12" w:name="X_TBT_Reg_3D"/>
            <w:r w:rsidRPr="002F6A28">
              <w:rPr>
                <w:b/>
              </w:rPr>
              <w:t>5.7.1</w:t>
            </w:r>
            <w:bookmarkEnd w:id="12"/>
            <w:r w:rsidRPr="002F6A28">
              <w:rPr>
                <w:b/>
              </w:rPr>
              <w:t xml:space="preserve"> [ ], </w:t>
            </w:r>
            <w:bookmarkStart w:id="13" w:name="X_TBT_Reg_3E"/>
            <w:r w:rsidRPr="002F6A28">
              <w:rPr>
                <w:b/>
              </w:rPr>
              <w:t>other</w:t>
            </w:r>
            <w:bookmarkStart w:id="14" w:name="tbt3f"/>
            <w:bookmarkEnd w:id="13"/>
            <w:bookmarkEnd w:id="14"/>
            <w:r w:rsidR="00FF5C69">
              <w:rPr>
                <w:b/>
              </w:rPr>
              <w:t>:</w:t>
            </w:r>
            <w:r w:rsidR="003531C5">
              <w:t xml:space="preserve"> </w:t>
            </w:r>
            <w:bookmarkStart w:id="15" w:name="tbt3e"/>
            <w:bookmarkEnd w:id="15"/>
          </w:p>
        </w:tc>
      </w:tr>
      <w:tr w:rsidR="00DC12ED" w14:paraId="6D96524A" w14:textId="77777777" w:rsidTr="0069259F">
        <w:tc>
          <w:tcPr>
            <w:tcW w:w="713" w:type="dxa"/>
            <w:tcBorders>
              <w:top w:val="single" w:sz="6" w:space="0" w:color="auto"/>
              <w:bottom w:val="single" w:sz="6" w:space="0" w:color="auto"/>
            </w:tcBorders>
            <w:shd w:val="clear" w:color="auto" w:fill="auto"/>
          </w:tcPr>
          <w:p w14:paraId="77018939" w14:textId="77777777" w:rsidR="00F85C99" w:rsidRPr="002F6A28" w:rsidRDefault="0043600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FA4E30" w14:textId="6935AD76" w:rsidR="00F85C99" w:rsidRPr="002F6A28" w:rsidRDefault="00436004" w:rsidP="002F6A28">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r w:rsidR="00AF6CA8" w:rsidRPr="00C379C8">
              <w:t>Clothing</w:t>
            </w:r>
            <w:r w:rsidR="00EE3A11" w:rsidRPr="00C379C8">
              <w:t xml:space="preserve"> </w:t>
            </w:r>
            <w:r w:rsidR="00AF6CA8" w:rsidRPr="00C379C8">
              <w:t>Industry</w:t>
            </w:r>
            <w:r w:rsidR="00EE3A11" w:rsidRPr="00C379C8">
              <w:t xml:space="preserve"> (ICS 61)</w:t>
            </w:r>
            <w:bookmarkStart w:id="17" w:name="sps3a"/>
            <w:bookmarkEnd w:id="17"/>
          </w:p>
        </w:tc>
      </w:tr>
      <w:tr w:rsidR="00DC12ED" w14:paraId="6408B12C" w14:textId="77777777" w:rsidTr="0069259F">
        <w:tc>
          <w:tcPr>
            <w:tcW w:w="713" w:type="dxa"/>
            <w:tcBorders>
              <w:top w:val="single" w:sz="6" w:space="0" w:color="auto"/>
              <w:bottom w:val="single" w:sz="6" w:space="0" w:color="auto"/>
            </w:tcBorders>
            <w:shd w:val="clear" w:color="auto" w:fill="auto"/>
          </w:tcPr>
          <w:p w14:paraId="3ADFCC55" w14:textId="77777777" w:rsidR="00F85C99" w:rsidRPr="002F6A28" w:rsidRDefault="0043600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6AE9EA3" w14:textId="7538A9CC" w:rsidR="00F85C99" w:rsidRPr="002F6A28" w:rsidRDefault="00436004" w:rsidP="002F6A28">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General Requirements for Performance of Garments (12 page(s), in Arabic)</w:t>
            </w:r>
            <w:bookmarkStart w:id="19" w:name="sps5a"/>
            <w:bookmarkStart w:id="20" w:name="sps5c"/>
            <w:bookmarkStart w:id="21" w:name="sps5b"/>
            <w:bookmarkEnd w:id="19"/>
            <w:bookmarkEnd w:id="20"/>
            <w:bookmarkEnd w:id="21"/>
          </w:p>
        </w:tc>
      </w:tr>
      <w:tr w:rsidR="00DC12ED" w14:paraId="2E587E6C" w14:textId="77777777" w:rsidTr="0069259F">
        <w:tc>
          <w:tcPr>
            <w:tcW w:w="713" w:type="dxa"/>
            <w:tcBorders>
              <w:top w:val="single" w:sz="6" w:space="0" w:color="auto"/>
              <w:bottom w:val="single" w:sz="6" w:space="0" w:color="auto"/>
            </w:tcBorders>
            <w:shd w:val="clear" w:color="auto" w:fill="auto"/>
          </w:tcPr>
          <w:p w14:paraId="3C81DCA5" w14:textId="77777777" w:rsidR="00F85C99" w:rsidRPr="0003627D" w:rsidRDefault="00436004" w:rsidP="002F6A28">
            <w:pPr>
              <w:spacing w:before="120" w:after="120"/>
              <w:jc w:val="left"/>
              <w:rPr>
                <w:b/>
              </w:rPr>
            </w:pPr>
            <w:r w:rsidRPr="0003627D">
              <w:rPr>
                <w:b/>
              </w:rPr>
              <w:t>6.</w:t>
            </w:r>
          </w:p>
        </w:tc>
        <w:tc>
          <w:tcPr>
            <w:tcW w:w="8546" w:type="dxa"/>
            <w:tcBorders>
              <w:top w:val="single" w:sz="6" w:space="0" w:color="auto"/>
              <w:bottom w:val="single" w:sz="6" w:space="0" w:color="auto"/>
            </w:tcBorders>
            <w:shd w:val="clear" w:color="auto" w:fill="auto"/>
          </w:tcPr>
          <w:p w14:paraId="5CFA82DA" w14:textId="77777777" w:rsidR="00F85C99" w:rsidRPr="0003627D" w:rsidRDefault="00436004" w:rsidP="002F6A28">
            <w:pPr>
              <w:spacing w:before="120" w:after="120"/>
              <w:rPr>
                <w:b/>
              </w:rPr>
            </w:pPr>
            <w:bookmarkStart w:id="22" w:name="X_TBT_Reg_6A"/>
            <w:r w:rsidRPr="0003627D">
              <w:rPr>
                <w:b/>
              </w:rPr>
              <w:t>Description of content</w:t>
            </w:r>
            <w:bookmarkEnd w:id="22"/>
            <w:r w:rsidRPr="0003627D">
              <w:rPr>
                <w:b/>
              </w:rPr>
              <w:t>:</w:t>
            </w:r>
            <w:r w:rsidR="00FE448B" w:rsidRPr="0003627D">
              <w:t xml:space="preserve"> This Yemeni standard is concerned with general performance requirements for all types of woven fabric garments made of woven fabrics or knitted fabrics, it includes physical and chemical properties, sampling, test methods and packing.</w:t>
            </w:r>
          </w:p>
          <w:p w14:paraId="117AC807" w14:textId="77777777" w:rsidR="00FE448B" w:rsidRPr="0003627D" w:rsidRDefault="00436004" w:rsidP="002F6A28">
            <w:pPr>
              <w:spacing w:after="120"/>
            </w:pPr>
            <w:r w:rsidRPr="0003627D">
              <w:t>In case of other properties not mentioned in this standard, refer this product's the standard or refer to the agreement between the interested parties.</w:t>
            </w:r>
          </w:p>
        </w:tc>
      </w:tr>
      <w:tr w:rsidR="00DC12ED" w14:paraId="216BD854" w14:textId="77777777" w:rsidTr="0069259F">
        <w:tc>
          <w:tcPr>
            <w:tcW w:w="713" w:type="dxa"/>
            <w:tcBorders>
              <w:top w:val="single" w:sz="6" w:space="0" w:color="auto"/>
              <w:bottom w:val="single" w:sz="6" w:space="0" w:color="auto"/>
            </w:tcBorders>
            <w:shd w:val="clear" w:color="auto" w:fill="auto"/>
          </w:tcPr>
          <w:p w14:paraId="13F6D2D3" w14:textId="77777777" w:rsidR="00F85C99" w:rsidRPr="002F6A28" w:rsidRDefault="0043600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F02971B" w14:textId="19D6EACD" w:rsidR="00F85C99" w:rsidRPr="002F6A28" w:rsidRDefault="00436004" w:rsidP="002F6A28">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Protection of human health or safety</w:t>
            </w:r>
            <w:bookmarkStart w:id="24" w:name="sps7f"/>
            <w:bookmarkEnd w:id="24"/>
          </w:p>
        </w:tc>
      </w:tr>
      <w:tr w:rsidR="00DC12ED" w14:paraId="02C44405" w14:textId="77777777" w:rsidTr="0069259F">
        <w:tc>
          <w:tcPr>
            <w:tcW w:w="713" w:type="dxa"/>
            <w:tcBorders>
              <w:top w:val="single" w:sz="6" w:space="0" w:color="auto"/>
              <w:bottom w:val="single" w:sz="6" w:space="0" w:color="auto"/>
            </w:tcBorders>
            <w:shd w:val="clear" w:color="auto" w:fill="auto"/>
          </w:tcPr>
          <w:p w14:paraId="4156C92F" w14:textId="77777777" w:rsidR="00F85C99" w:rsidRPr="002F6A28" w:rsidRDefault="00436004"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970F288" w14:textId="77777777" w:rsidR="00072B36" w:rsidRPr="002F6A28" w:rsidRDefault="00436004" w:rsidP="009E75ED">
            <w:pPr>
              <w:spacing w:before="120" w:after="120"/>
            </w:pPr>
            <w:bookmarkStart w:id="25" w:name="X_TBT_Reg_8A"/>
            <w:r w:rsidRPr="002F6A28">
              <w:rPr>
                <w:b/>
              </w:rPr>
              <w:t>Relevant documents</w:t>
            </w:r>
            <w:bookmarkEnd w:id="25"/>
            <w:r w:rsidRPr="002F6A28">
              <w:rPr>
                <w:b/>
              </w:rPr>
              <w:t>:</w:t>
            </w:r>
            <w:r w:rsidR="00EE3A11" w:rsidRPr="002F6A28">
              <w:t xml:space="preserve"> </w:t>
            </w:r>
          </w:p>
          <w:p w14:paraId="3D1518CF" w14:textId="77777777" w:rsidR="00083A5A" w:rsidRPr="002F6A28" w:rsidRDefault="00436004" w:rsidP="00436004">
            <w:pPr>
              <w:numPr>
                <w:ilvl w:val="0"/>
                <w:numId w:val="16"/>
              </w:numPr>
              <w:spacing w:before="120" w:after="120"/>
              <w:ind w:left="846" w:hanging="709"/>
              <w:jc w:val="left"/>
              <w:rPr>
                <w:bCs/>
              </w:rPr>
            </w:pPr>
            <w:r w:rsidRPr="002F6A28">
              <w:rPr>
                <w:bCs/>
              </w:rPr>
              <w:t>ISO 3801 Textiles - Determination of mass per unit length and mass per unit area</w:t>
            </w:r>
          </w:p>
          <w:p w14:paraId="6D658906" w14:textId="77777777" w:rsidR="00083A5A" w:rsidRPr="002F6A28" w:rsidRDefault="00436004" w:rsidP="00436004">
            <w:pPr>
              <w:numPr>
                <w:ilvl w:val="0"/>
                <w:numId w:val="16"/>
              </w:numPr>
              <w:spacing w:before="120" w:after="120"/>
              <w:ind w:left="846" w:hanging="709"/>
              <w:jc w:val="left"/>
              <w:rPr>
                <w:bCs/>
              </w:rPr>
            </w:pPr>
            <w:r w:rsidRPr="002F6A28">
              <w:rPr>
                <w:bCs/>
              </w:rPr>
              <w:t>YSMO 1135 Methods of Determination of Thread Count in Woven Fabrics</w:t>
            </w:r>
          </w:p>
          <w:p w14:paraId="6B46A47C" w14:textId="77777777" w:rsidR="00083A5A" w:rsidRPr="002F6A28" w:rsidRDefault="00436004" w:rsidP="00436004">
            <w:pPr>
              <w:numPr>
                <w:ilvl w:val="0"/>
                <w:numId w:val="16"/>
              </w:numPr>
              <w:spacing w:before="120" w:after="120"/>
              <w:ind w:left="846" w:hanging="709"/>
              <w:jc w:val="left"/>
              <w:rPr>
                <w:bCs/>
              </w:rPr>
            </w:pPr>
            <w:r w:rsidRPr="002F6A28">
              <w:rPr>
                <w:bCs/>
              </w:rPr>
              <w:t>YSMO 926 Setting Clothes Sizes - How To Take Sizes On Clothes</w:t>
            </w:r>
          </w:p>
          <w:p w14:paraId="10212C40" w14:textId="77777777" w:rsidR="00083A5A" w:rsidRPr="002F6A28" w:rsidRDefault="00436004" w:rsidP="00436004">
            <w:pPr>
              <w:numPr>
                <w:ilvl w:val="0"/>
                <w:numId w:val="16"/>
              </w:numPr>
              <w:spacing w:before="120" w:after="120"/>
              <w:ind w:left="846" w:hanging="709"/>
              <w:jc w:val="left"/>
              <w:rPr>
                <w:bCs/>
              </w:rPr>
            </w:pPr>
            <w:r w:rsidRPr="002F6A28">
              <w:rPr>
                <w:bCs/>
              </w:rPr>
              <w:t>YSMO 921 Measure the length of cloth gowns</w:t>
            </w:r>
          </w:p>
          <w:p w14:paraId="63AB48D2" w14:textId="77777777" w:rsidR="00083A5A" w:rsidRPr="002F6A28" w:rsidRDefault="00436004" w:rsidP="00436004">
            <w:pPr>
              <w:numPr>
                <w:ilvl w:val="0"/>
                <w:numId w:val="16"/>
              </w:numPr>
              <w:spacing w:before="120" w:after="120"/>
              <w:ind w:left="846" w:hanging="709"/>
              <w:jc w:val="left"/>
              <w:rPr>
                <w:bCs/>
              </w:rPr>
            </w:pPr>
            <w:r w:rsidRPr="002F6A28">
              <w:rPr>
                <w:bCs/>
              </w:rPr>
              <w:t>YSMO 1133 measurement fabric width</w:t>
            </w:r>
          </w:p>
          <w:p w14:paraId="3D159B9F" w14:textId="77777777" w:rsidR="00083A5A" w:rsidRPr="002F6A28" w:rsidRDefault="00436004" w:rsidP="00436004">
            <w:pPr>
              <w:numPr>
                <w:ilvl w:val="0"/>
                <w:numId w:val="16"/>
              </w:numPr>
              <w:spacing w:before="120" w:after="120"/>
              <w:ind w:left="846" w:hanging="709"/>
              <w:jc w:val="left"/>
              <w:rPr>
                <w:bCs/>
              </w:rPr>
            </w:pPr>
            <w:r w:rsidRPr="002F6A28">
              <w:rPr>
                <w:bCs/>
              </w:rPr>
              <w:t>YSMO 836 Textiles - Binary Fiber Mixtures - Quantitative Chemical Analysis</w:t>
            </w:r>
          </w:p>
          <w:p w14:paraId="00FFFBDB" w14:textId="6519EDF5" w:rsidR="00083A5A" w:rsidRPr="002F6A28" w:rsidRDefault="00436004" w:rsidP="00436004">
            <w:pPr>
              <w:numPr>
                <w:ilvl w:val="0"/>
                <w:numId w:val="16"/>
              </w:numPr>
              <w:spacing w:before="120" w:after="120"/>
              <w:ind w:left="846" w:hanging="709"/>
              <w:jc w:val="left"/>
              <w:rPr>
                <w:bCs/>
              </w:rPr>
            </w:pPr>
            <w:r w:rsidRPr="002F6A28">
              <w:rPr>
                <w:bCs/>
              </w:rPr>
              <w:lastRenderedPageBreak/>
              <w:t>E.S 1302 Textile colour fastness test for dry cleaning</w:t>
            </w:r>
          </w:p>
          <w:p w14:paraId="776DB2E8" w14:textId="77777777" w:rsidR="00083A5A" w:rsidRPr="002F6A28" w:rsidRDefault="00436004" w:rsidP="00436004">
            <w:pPr>
              <w:numPr>
                <w:ilvl w:val="0"/>
                <w:numId w:val="16"/>
              </w:numPr>
              <w:spacing w:before="120" w:after="120"/>
              <w:ind w:left="846" w:hanging="709"/>
              <w:jc w:val="left"/>
              <w:rPr>
                <w:bCs/>
              </w:rPr>
            </w:pPr>
            <w:r w:rsidRPr="002F6A28">
              <w:rPr>
                <w:bCs/>
              </w:rPr>
              <w:t>ISO 5077 Textiles - Determination of dimensional change in washing and drying</w:t>
            </w:r>
          </w:p>
          <w:p w14:paraId="467570E2" w14:textId="77777777" w:rsidR="00083A5A" w:rsidRPr="002F6A28" w:rsidRDefault="00436004" w:rsidP="00436004">
            <w:pPr>
              <w:numPr>
                <w:ilvl w:val="0"/>
                <w:numId w:val="16"/>
              </w:numPr>
              <w:spacing w:before="120" w:after="120"/>
              <w:ind w:left="562" w:hanging="425"/>
              <w:jc w:val="left"/>
              <w:rPr>
                <w:bCs/>
              </w:rPr>
            </w:pPr>
            <w:r w:rsidRPr="002F6A28">
              <w:rPr>
                <w:bCs/>
              </w:rPr>
              <w:t>YSMO 783 Textile color fastness test, group IV - Part 8: Color fastness test for color fastness to washing effect</w:t>
            </w:r>
          </w:p>
          <w:p w14:paraId="22786432" w14:textId="7CF0F520" w:rsidR="00083A5A" w:rsidRPr="002F6A28" w:rsidRDefault="00436004" w:rsidP="00436004">
            <w:pPr>
              <w:numPr>
                <w:ilvl w:val="0"/>
                <w:numId w:val="16"/>
              </w:numPr>
              <w:spacing w:before="120" w:after="120"/>
              <w:ind w:left="562" w:hanging="425"/>
              <w:jc w:val="left"/>
              <w:rPr>
                <w:bCs/>
              </w:rPr>
            </w:pPr>
            <w:r w:rsidRPr="002F6A28">
              <w:rPr>
                <w:bCs/>
              </w:rPr>
              <w:t>YSMO 783 Textile color fastness test, Group IV - Part 4: Color fastness test for color fastness to sweat effect</w:t>
            </w:r>
          </w:p>
          <w:p w14:paraId="7FA8A0AF" w14:textId="77777777" w:rsidR="00083A5A" w:rsidRPr="002F6A28" w:rsidRDefault="00436004" w:rsidP="00436004">
            <w:pPr>
              <w:numPr>
                <w:ilvl w:val="0"/>
                <w:numId w:val="16"/>
              </w:numPr>
              <w:spacing w:before="120" w:after="120"/>
              <w:ind w:left="562" w:hanging="425"/>
              <w:jc w:val="left"/>
              <w:rPr>
                <w:bCs/>
              </w:rPr>
            </w:pPr>
            <w:r w:rsidRPr="002F6A28">
              <w:rPr>
                <w:bCs/>
              </w:rPr>
              <w:t>YSMO 763 Textile color fastness test, Group I - Part 11: Color fastness test for daylight color fastness</w:t>
            </w:r>
          </w:p>
          <w:p w14:paraId="03296791" w14:textId="77777777" w:rsidR="00083A5A" w:rsidRPr="002F6A28" w:rsidRDefault="00436004" w:rsidP="00436004">
            <w:pPr>
              <w:numPr>
                <w:ilvl w:val="0"/>
                <w:numId w:val="16"/>
              </w:numPr>
              <w:spacing w:before="120" w:after="120"/>
              <w:ind w:left="562" w:hanging="425"/>
              <w:jc w:val="left"/>
              <w:rPr>
                <w:bCs/>
              </w:rPr>
            </w:pPr>
            <w:r w:rsidRPr="002F6A28">
              <w:rPr>
                <w:bCs/>
              </w:rPr>
              <w:t>YSMO 784 Textile Color Fastness Test, Fifth Group - Part Two: Industrial Color Fastness Test</w:t>
            </w:r>
          </w:p>
          <w:p w14:paraId="6676E13E" w14:textId="77777777" w:rsidR="00083A5A" w:rsidRPr="002F6A28" w:rsidRDefault="00436004" w:rsidP="00436004">
            <w:pPr>
              <w:numPr>
                <w:ilvl w:val="0"/>
                <w:numId w:val="16"/>
              </w:numPr>
              <w:spacing w:before="120" w:after="120"/>
              <w:ind w:left="562" w:hanging="425"/>
              <w:jc w:val="left"/>
              <w:rPr>
                <w:bCs/>
              </w:rPr>
            </w:pPr>
            <w:r w:rsidRPr="002F6A28">
              <w:rPr>
                <w:bCs/>
              </w:rPr>
              <w:t>YSMO 763 Textile colour fastness test, Group I - Part 18: Color fastness to scrubs (friction)</w:t>
            </w:r>
          </w:p>
          <w:p w14:paraId="79ABF0DF" w14:textId="71AEE624" w:rsidR="00083A5A" w:rsidRPr="002F6A28" w:rsidRDefault="00436004" w:rsidP="00436004">
            <w:pPr>
              <w:numPr>
                <w:ilvl w:val="0"/>
                <w:numId w:val="16"/>
              </w:numPr>
              <w:spacing w:before="120" w:after="120"/>
              <w:ind w:left="562" w:hanging="425"/>
              <w:jc w:val="left"/>
              <w:rPr>
                <w:bCs/>
              </w:rPr>
            </w:pPr>
            <w:r w:rsidRPr="002F6A28">
              <w:rPr>
                <w:bCs/>
              </w:rPr>
              <w:t>E.S 1506-1 Textile –Tensile properties of fabric –part 1:</w:t>
            </w:r>
            <w:r w:rsidR="0063302A">
              <w:rPr>
                <w:bCs/>
              </w:rPr>
              <w:t xml:space="preserve"> </w:t>
            </w:r>
            <w:r w:rsidRPr="002F6A28">
              <w:rPr>
                <w:bCs/>
              </w:rPr>
              <w:t>determination of maximum force and</w:t>
            </w:r>
            <w:r>
              <w:rPr>
                <w:bCs/>
              </w:rPr>
              <w:t xml:space="preserve"> </w:t>
            </w:r>
            <w:r w:rsidRPr="002F6A28">
              <w:rPr>
                <w:bCs/>
              </w:rPr>
              <w:t>Elongation at maximum force using the strip method</w:t>
            </w:r>
          </w:p>
          <w:p w14:paraId="54449AB0" w14:textId="0B13E8EC" w:rsidR="00083A5A" w:rsidRPr="002F6A28" w:rsidRDefault="00436004" w:rsidP="00436004">
            <w:pPr>
              <w:numPr>
                <w:ilvl w:val="0"/>
                <w:numId w:val="16"/>
              </w:numPr>
              <w:spacing w:before="120" w:after="120"/>
              <w:ind w:left="562" w:hanging="425"/>
              <w:jc w:val="left"/>
              <w:rPr>
                <w:bCs/>
              </w:rPr>
            </w:pPr>
            <w:r w:rsidRPr="002F6A28">
              <w:rPr>
                <w:bCs/>
              </w:rPr>
              <w:t>E.S 4718-2 Textile bursting properties of fabric part 2:</w:t>
            </w:r>
            <w:r w:rsidR="0063302A">
              <w:rPr>
                <w:bCs/>
              </w:rPr>
              <w:t xml:space="preserve"> </w:t>
            </w:r>
            <w:r w:rsidRPr="002F6A28">
              <w:rPr>
                <w:bCs/>
              </w:rPr>
              <w:t>pneumatic method for determination of bursting strength and bursting distension</w:t>
            </w:r>
          </w:p>
          <w:p w14:paraId="66EF3F8E" w14:textId="77777777" w:rsidR="00083A5A" w:rsidRPr="002F6A28" w:rsidRDefault="00436004" w:rsidP="00436004">
            <w:pPr>
              <w:numPr>
                <w:ilvl w:val="0"/>
                <w:numId w:val="16"/>
              </w:numPr>
              <w:spacing w:before="120" w:after="120"/>
              <w:ind w:left="846" w:hanging="709"/>
              <w:jc w:val="left"/>
              <w:rPr>
                <w:bCs/>
              </w:rPr>
            </w:pPr>
            <w:r w:rsidRPr="002F6A28">
              <w:rPr>
                <w:bCs/>
              </w:rPr>
              <w:t>YSMO 970 Label Explanation of Forgotten Entries</w:t>
            </w:r>
          </w:p>
          <w:p w14:paraId="036620D4" w14:textId="77777777" w:rsidR="00083A5A" w:rsidRPr="002F6A28" w:rsidRDefault="00436004" w:rsidP="00436004">
            <w:pPr>
              <w:numPr>
                <w:ilvl w:val="0"/>
                <w:numId w:val="16"/>
              </w:numPr>
              <w:spacing w:before="120" w:after="120"/>
              <w:ind w:left="846" w:hanging="709"/>
              <w:jc w:val="left"/>
              <w:rPr>
                <w:bCs/>
              </w:rPr>
            </w:pPr>
            <w:r w:rsidRPr="002F6A28">
              <w:rPr>
                <w:bCs/>
              </w:rPr>
              <w:t>GSO 1956 is also used in the manufacture of textiles</w:t>
            </w:r>
          </w:p>
          <w:p w14:paraId="00060A42" w14:textId="77777777" w:rsidR="00083A5A" w:rsidRPr="002F6A28" w:rsidRDefault="00436004" w:rsidP="00436004">
            <w:pPr>
              <w:numPr>
                <w:ilvl w:val="0"/>
                <w:numId w:val="16"/>
              </w:numPr>
              <w:spacing w:before="120" w:after="120"/>
              <w:ind w:left="846" w:hanging="709"/>
              <w:jc w:val="left"/>
              <w:rPr>
                <w:bCs/>
              </w:rPr>
            </w:pPr>
            <w:r w:rsidRPr="002F6A28">
              <w:rPr>
                <w:bCs/>
              </w:rPr>
              <w:t>YSMO 837 Woven Tactile. Take care of the woven card</w:t>
            </w:r>
          </w:p>
        </w:tc>
      </w:tr>
      <w:tr w:rsidR="00DC12ED" w14:paraId="465BAC09" w14:textId="77777777" w:rsidTr="00AE6CC8">
        <w:trPr>
          <w:cantSplit/>
        </w:trPr>
        <w:tc>
          <w:tcPr>
            <w:tcW w:w="713" w:type="dxa"/>
            <w:tcBorders>
              <w:top w:val="single" w:sz="6" w:space="0" w:color="auto"/>
              <w:bottom w:val="single" w:sz="6" w:space="0" w:color="auto"/>
            </w:tcBorders>
            <w:shd w:val="clear" w:color="auto" w:fill="auto"/>
          </w:tcPr>
          <w:p w14:paraId="3E723694" w14:textId="77777777" w:rsidR="00EE3A11" w:rsidRPr="002F6A28" w:rsidRDefault="0043600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EA4AD31" w14:textId="77777777" w:rsidR="00EE3A11" w:rsidRPr="002F6A28" w:rsidRDefault="00436004" w:rsidP="008953C4">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 xml:space="preserve">Not determined </w:t>
            </w:r>
            <w:bookmarkEnd w:id="28"/>
          </w:p>
          <w:p w14:paraId="4E9507DE" w14:textId="77777777" w:rsidR="00EE3A11" w:rsidRPr="002F6A28" w:rsidRDefault="00436004" w:rsidP="008953C4">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 xml:space="preserve">Not determined </w:t>
            </w:r>
            <w:bookmarkEnd w:id="31"/>
          </w:p>
        </w:tc>
      </w:tr>
      <w:tr w:rsidR="00DC12ED" w14:paraId="508AD9EF" w14:textId="77777777" w:rsidTr="0069259F">
        <w:tc>
          <w:tcPr>
            <w:tcW w:w="713" w:type="dxa"/>
            <w:tcBorders>
              <w:top w:val="single" w:sz="6" w:space="0" w:color="auto"/>
              <w:bottom w:val="single" w:sz="6" w:space="0" w:color="auto"/>
            </w:tcBorders>
            <w:shd w:val="clear" w:color="auto" w:fill="auto"/>
          </w:tcPr>
          <w:p w14:paraId="45E3ADAF" w14:textId="77777777" w:rsidR="00F85C99" w:rsidRPr="002F6A28" w:rsidRDefault="0043600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8AF94D" w14:textId="77777777" w:rsidR="00F85C99" w:rsidRPr="002F6A28" w:rsidRDefault="00436004" w:rsidP="002F6A28">
            <w:pPr>
              <w:spacing w:before="120" w:after="120"/>
            </w:pPr>
            <w:bookmarkStart w:id="32" w:name="X_TBT_Reg_10A"/>
            <w:r w:rsidRPr="002F6A28">
              <w:rPr>
                <w:b/>
              </w:rPr>
              <w:t>Final date for comments</w:t>
            </w:r>
            <w:bookmarkEnd w:id="32"/>
            <w:r w:rsidRPr="002F6A28">
              <w:rPr>
                <w:b/>
              </w:rPr>
              <w:t>:</w:t>
            </w:r>
            <w:r w:rsidR="00EE3A11" w:rsidRPr="00C379C8">
              <w:t xml:space="preserve"> 60 days from notification</w:t>
            </w:r>
            <w:bookmarkStart w:id="33" w:name="sps12a"/>
            <w:bookmarkEnd w:id="33"/>
          </w:p>
        </w:tc>
      </w:tr>
      <w:tr w:rsidR="00DC12ED" w14:paraId="507D592A" w14:textId="77777777" w:rsidTr="0069259F">
        <w:tc>
          <w:tcPr>
            <w:tcW w:w="713" w:type="dxa"/>
            <w:tcBorders>
              <w:top w:val="single" w:sz="6" w:space="0" w:color="auto"/>
            </w:tcBorders>
            <w:shd w:val="clear" w:color="auto" w:fill="auto"/>
          </w:tcPr>
          <w:p w14:paraId="79D7934B" w14:textId="77777777" w:rsidR="00F85C99" w:rsidRPr="002F6A28" w:rsidRDefault="0043600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E3A8C8B" w14:textId="77777777" w:rsidR="00F85C99" w:rsidRPr="002F6A28" w:rsidRDefault="00436004"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 xml:space="preserve"> </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bookmarkStart w:id="37" w:name="sps13c"/>
          </w:p>
          <w:p w14:paraId="072EAAB5" w14:textId="5A449BE3" w:rsidR="00083A5A" w:rsidRPr="002F6A28" w:rsidRDefault="00436004" w:rsidP="00B16145">
            <w:pPr>
              <w:keepNext/>
              <w:keepLines/>
              <w:spacing w:before="120" w:after="120"/>
              <w:jc w:val="left"/>
            </w:pPr>
            <w:r w:rsidRPr="002F6A28">
              <w:t>Enquiry.point and information centre</w:t>
            </w:r>
            <w:r w:rsidRPr="002F6A28">
              <w:br/>
              <w:t>Fax: +967-1-219980/402636</w:t>
            </w:r>
            <w:r w:rsidRPr="002F6A28">
              <w:br/>
              <w:t>Tel: +9671-1472557</w:t>
            </w:r>
            <w:r w:rsidRPr="002F6A28">
              <w:br/>
              <w:t xml:space="preserve">E.mail: </w:t>
            </w:r>
            <w:hyperlink r:id="rId9" w:history="1">
              <w:r w:rsidRPr="002F6A28">
                <w:rPr>
                  <w:color w:val="0000FF"/>
                  <w:u w:val="single"/>
                </w:rPr>
                <w:t>enquiry.poinit@ysmo.org</w:t>
              </w:r>
            </w:hyperlink>
            <w:r w:rsidRPr="002F6A28">
              <w:br/>
              <w:t xml:space="preserve">Website: </w:t>
            </w:r>
            <w:hyperlink r:id="rId10" w:history="1">
              <w:r w:rsidRPr="002F6A28">
                <w:rPr>
                  <w:color w:val="0000FF"/>
                  <w:u w:val="single"/>
                </w:rPr>
                <w:t>www.ysmo.org</w:t>
              </w:r>
            </w:hyperlink>
            <w:r w:rsidRPr="002F6A28">
              <w:t xml:space="preserve"> </w:t>
            </w:r>
          </w:p>
          <w:p w14:paraId="24579F0C" w14:textId="77777777" w:rsidR="00083A5A" w:rsidRPr="002F6A28" w:rsidRDefault="00F214FE" w:rsidP="00B16145">
            <w:pPr>
              <w:keepNext/>
              <w:keepLines/>
              <w:spacing w:before="120" w:after="120"/>
            </w:pPr>
            <w:hyperlink r:id="rId11" w:history="1">
              <w:r w:rsidR="00A81B0F" w:rsidRPr="002F6A28">
                <w:rPr>
                  <w:color w:val="0000FF"/>
                  <w:u w:val="single"/>
                </w:rPr>
                <w:t>https://members.wto.org/crnattachments/2020/TBT/YEM/20_1620_00_x.pdf</w:t>
              </w:r>
            </w:hyperlink>
            <w:bookmarkEnd w:id="37"/>
          </w:p>
        </w:tc>
      </w:tr>
    </w:tbl>
    <w:p w14:paraId="73D276D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6B0CF" w14:textId="77777777" w:rsidR="003078DA" w:rsidRDefault="00436004">
      <w:r>
        <w:separator/>
      </w:r>
    </w:p>
  </w:endnote>
  <w:endnote w:type="continuationSeparator" w:id="0">
    <w:p w14:paraId="32F97AB0" w14:textId="77777777" w:rsidR="003078DA" w:rsidRDefault="004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277E" w14:textId="77777777" w:rsidR="009239F7" w:rsidRPr="002F6A28" w:rsidRDefault="00436004"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6959" w14:textId="77777777" w:rsidR="009239F7" w:rsidRPr="002F6A28" w:rsidRDefault="00436004"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F0E9" w14:textId="77777777" w:rsidR="00EE3A11" w:rsidRPr="002F6A28" w:rsidRDefault="0043600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F8D2" w14:textId="77777777" w:rsidR="003078DA" w:rsidRDefault="00436004">
      <w:r>
        <w:separator/>
      </w:r>
    </w:p>
  </w:footnote>
  <w:footnote w:type="continuationSeparator" w:id="0">
    <w:p w14:paraId="47C28330" w14:textId="77777777" w:rsidR="003078DA" w:rsidRDefault="004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DF84" w14:textId="77777777" w:rsidR="009239F7" w:rsidRPr="002F6A28" w:rsidRDefault="00436004" w:rsidP="009239F7">
    <w:pPr>
      <w:pStyle w:val="En-tte"/>
      <w:pBdr>
        <w:bottom w:val="single" w:sz="4" w:space="1" w:color="auto"/>
      </w:pBdr>
      <w:tabs>
        <w:tab w:val="clear" w:pos="4513"/>
        <w:tab w:val="clear" w:pos="9027"/>
      </w:tabs>
      <w:jc w:val="center"/>
    </w:pPr>
    <w:r w:rsidRPr="002F6A28">
      <w:t>tbtSymbol</w:t>
    </w:r>
  </w:p>
  <w:p w14:paraId="5381B98C" w14:textId="77777777" w:rsidR="009239F7" w:rsidRPr="002F6A28" w:rsidRDefault="009239F7" w:rsidP="009239F7">
    <w:pPr>
      <w:pStyle w:val="En-tte"/>
      <w:pBdr>
        <w:bottom w:val="single" w:sz="4" w:space="1" w:color="auto"/>
      </w:pBdr>
      <w:tabs>
        <w:tab w:val="clear" w:pos="4513"/>
        <w:tab w:val="clear" w:pos="9027"/>
      </w:tabs>
      <w:jc w:val="center"/>
    </w:pPr>
  </w:p>
  <w:p w14:paraId="32B82499" w14:textId="77777777" w:rsidR="009239F7" w:rsidRPr="002F6A28" w:rsidRDefault="0043600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D60DB45"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BCE4" w14:textId="77777777" w:rsidR="009239F7" w:rsidRPr="002F6A28" w:rsidRDefault="00436004" w:rsidP="009239F7">
    <w:pPr>
      <w:pStyle w:val="En-tte"/>
      <w:pBdr>
        <w:bottom w:val="single" w:sz="4" w:space="1" w:color="auto"/>
      </w:pBdr>
      <w:tabs>
        <w:tab w:val="clear" w:pos="4513"/>
        <w:tab w:val="clear" w:pos="9027"/>
      </w:tabs>
      <w:jc w:val="center"/>
    </w:pPr>
    <w:bookmarkStart w:id="38" w:name="spsSymbolHeader"/>
    <w:r w:rsidRPr="002F6A28">
      <w:t>G/TBT/N/YEM/174</w:t>
    </w:r>
    <w:bookmarkEnd w:id="38"/>
  </w:p>
  <w:p w14:paraId="37E9444E" w14:textId="77777777" w:rsidR="009239F7" w:rsidRPr="002F6A28" w:rsidRDefault="009239F7" w:rsidP="009239F7">
    <w:pPr>
      <w:pStyle w:val="En-tte"/>
      <w:pBdr>
        <w:bottom w:val="single" w:sz="4" w:space="1" w:color="auto"/>
      </w:pBdr>
      <w:tabs>
        <w:tab w:val="clear" w:pos="4513"/>
        <w:tab w:val="clear" w:pos="9027"/>
      </w:tabs>
      <w:jc w:val="center"/>
    </w:pPr>
  </w:p>
  <w:p w14:paraId="0AEE3723" w14:textId="77777777" w:rsidR="009239F7" w:rsidRPr="002F6A28" w:rsidRDefault="00436004"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FC5E22C"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12ED" w14:paraId="1C6C141E" w14:textId="77777777" w:rsidTr="008612A9">
      <w:trPr>
        <w:trHeight w:val="240"/>
        <w:jc w:val="center"/>
      </w:trPr>
      <w:tc>
        <w:tcPr>
          <w:tcW w:w="3794" w:type="dxa"/>
          <w:shd w:val="clear" w:color="auto" w:fill="FFFFFF"/>
          <w:tcMar>
            <w:left w:w="108" w:type="dxa"/>
            <w:right w:w="108" w:type="dxa"/>
          </w:tcMar>
          <w:vAlign w:val="center"/>
        </w:tcPr>
        <w:p w14:paraId="070A82B3" w14:textId="77777777"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14:paraId="3944B8A3" w14:textId="77777777" w:rsidR="00ED54E0" w:rsidRPr="009239F7" w:rsidRDefault="00ED54E0" w:rsidP="00B801E9">
          <w:pPr>
            <w:jc w:val="right"/>
            <w:rPr>
              <w:b/>
              <w:color w:val="FF0000"/>
              <w:szCs w:val="16"/>
            </w:rPr>
          </w:pPr>
        </w:p>
      </w:tc>
    </w:tr>
    <w:bookmarkEnd w:id="39"/>
    <w:tr w:rsidR="00DC12ED" w14:paraId="3B910958" w14:textId="77777777" w:rsidTr="008612A9">
      <w:trPr>
        <w:trHeight w:val="213"/>
        <w:jc w:val="center"/>
      </w:trPr>
      <w:tc>
        <w:tcPr>
          <w:tcW w:w="3794" w:type="dxa"/>
          <w:vMerge w:val="restart"/>
          <w:shd w:val="clear" w:color="auto" w:fill="FFFFFF"/>
          <w:tcMar>
            <w:left w:w="0" w:type="dxa"/>
            <w:right w:w="0" w:type="dxa"/>
          </w:tcMar>
        </w:tcPr>
        <w:p w14:paraId="794C80A3" w14:textId="77777777" w:rsidR="00ED54E0" w:rsidRPr="009239F7" w:rsidRDefault="00F214FE" w:rsidP="00B801E9">
          <w:pPr>
            <w:jc w:val="left"/>
          </w:pPr>
          <w:r>
            <w:rPr>
              <w:lang w:eastAsia="en-GB"/>
            </w:rPr>
            <w:pict w14:anchorId="7ED67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06EFE0D5" w14:textId="77777777" w:rsidR="00ED54E0" w:rsidRPr="009239F7" w:rsidRDefault="00ED54E0" w:rsidP="00B801E9">
          <w:pPr>
            <w:jc w:val="right"/>
            <w:rPr>
              <w:b/>
              <w:szCs w:val="16"/>
            </w:rPr>
          </w:pPr>
        </w:p>
      </w:tc>
    </w:tr>
    <w:tr w:rsidR="00DC12ED" w14:paraId="675A2A43" w14:textId="77777777" w:rsidTr="008612A9">
      <w:trPr>
        <w:trHeight w:val="868"/>
        <w:jc w:val="center"/>
      </w:trPr>
      <w:tc>
        <w:tcPr>
          <w:tcW w:w="3794" w:type="dxa"/>
          <w:vMerge/>
          <w:shd w:val="clear" w:color="auto" w:fill="FFFFFF"/>
          <w:tcMar>
            <w:left w:w="108" w:type="dxa"/>
            <w:right w:w="108" w:type="dxa"/>
          </w:tcMar>
        </w:tcPr>
        <w:p w14:paraId="4620572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1BB3E84" w14:textId="77777777" w:rsidR="009239F7" w:rsidRPr="002F6A28" w:rsidRDefault="00436004" w:rsidP="00B801E9">
          <w:pPr>
            <w:jc w:val="right"/>
            <w:rPr>
              <w:b/>
              <w:szCs w:val="16"/>
            </w:rPr>
          </w:pPr>
          <w:bookmarkStart w:id="40" w:name="bmkSymbols"/>
          <w:r w:rsidRPr="002F6A28">
            <w:rPr>
              <w:b/>
              <w:szCs w:val="16"/>
            </w:rPr>
            <w:t>G/TBT/N/YEM/174</w:t>
          </w:r>
          <w:bookmarkEnd w:id="40"/>
        </w:p>
      </w:tc>
    </w:tr>
    <w:tr w:rsidR="00DC12ED" w14:paraId="072DF143" w14:textId="77777777" w:rsidTr="008612A9">
      <w:trPr>
        <w:trHeight w:val="240"/>
        <w:jc w:val="center"/>
      </w:trPr>
      <w:tc>
        <w:tcPr>
          <w:tcW w:w="3794" w:type="dxa"/>
          <w:vMerge/>
          <w:shd w:val="clear" w:color="auto" w:fill="FFFFFF"/>
          <w:tcMar>
            <w:left w:w="108" w:type="dxa"/>
            <w:right w:w="108" w:type="dxa"/>
          </w:tcMar>
          <w:vAlign w:val="center"/>
        </w:tcPr>
        <w:p w14:paraId="09144427" w14:textId="77777777" w:rsidR="00ED54E0" w:rsidRPr="009239F7" w:rsidRDefault="00ED54E0" w:rsidP="00B801E9"/>
      </w:tc>
      <w:tc>
        <w:tcPr>
          <w:tcW w:w="5448" w:type="dxa"/>
          <w:gridSpan w:val="2"/>
          <w:shd w:val="clear" w:color="auto" w:fill="FFFFFF"/>
          <w:tcMar>
            <w:left w:w="108" w:type="dxa"/>
            <w:right w:w="108" w:type="dxa"/>
          </w:tcMar>
          <w:vAlign w:val="center"/>
        </w:tcPr>
        <w:p w14:paraId="698750A6" w14:textId="0BB7E712" w:rsidR="00ED54E0" w:rsidRPr="009239F7" w:rsidRDefault="00436004" w:rsidP="00B801E9">
          <w:pPr>
            <w:jc w:val="right"/>
            <w:rPr>
              <w:szCs w:val="16"/>
            </w:rPr>
          </w:pPr>
          <w:bookmarkStart w:id="41" w:name="spsDateDistribution"/>
          <w:bookmarkStart w:id="42" w:name="bmkDate"/>
          <w:bookmarkEnd w:id="41"/>
          <w:bookmarkEnd w:id="42"/>
          <w:r>
            <w:rPr>
              <w:szCs w:val="16"/>
            </w:rPr>
            <w:t>3 March 2020</w:t>
          </w:r>
        </w:p>
      </w:tc>
    </w:tr>
    <w:tr w:rsidR="00DC12ED" w14:paraId="5219A02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8D3B9C" w14:textId="370900A2" w:rsidR="00ED54E0" w:rsidRPr="009239F7" w:rsidRDefault="00436004" w:rsidP="0097650D">
          <w:pPr>
            <w:jc w:val="left"/>
            <w:rPr>
              <w:b/>
            </w:rPr>
          </w:pPr>
          <w:bookmarkStart w:id="43" w:name="bmkSerial"/>
          <w:r w:rsidRPr="002F6A28">
            <w:rPr>
              <w:color w:val="FF0000"/>
              <w:szCs w:val="16"/>
            </w:rPr>
            <w:t>(</w:t>
          </w:r>
          <w:bookmarkStart w:id="44" w:name="spsSerialNumber"/>
          <w:bookmarkEnd w:id="44"/>
          <w:r>
            <w:rPr>
              <w:color w:val="FF0000"/>
              <w:szCs w:val="16"/>
            </w:rPr>
            <w:t>20-</w:t>
          </w:r>
          <w:r w:rsidR="00F214FE">
            <w:rPr>
              <w:color w:val="FF0000"/>
              <w:szCs w:val="16"/>
            </w:rPr>
            <w:t>1601</w:t>
          </w:r>
          <w:bookmarkStart w:id="45" w:name="_GoBack"/>
          <w:bookmarkEnd w:id="45"/>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14:paraId="2D347FDA" w14:textId="77777777" w:rsidR="00ED54E0" w:rsidRPr="009239F7" w:rsidRDefault="00436004" w:rsidP="00B801E9">
          <w:pPr>
            <w:jc w:val="right"/>
            <w:rPr>
              <w:szCs w:val="16"/>
            </w:rPr>
          </w:pPr>
          <w:bookmarkStart w:id="4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6"/>
        </w:p>
      </w:tc>
    </w:tr>
    <w:tr w:rsidR="00DC12ED" w14:paraId="0D12A67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226085" w14:textId="77777777" w:rsidR="00ED54E0" w:rsidRPr="009239F7" w:rsidRDefault="00436004" w:rsidP="00B801E9">
          <w:pPr>
            <w:jc w:val="left"/>
            <w:rPr>
              <w:sz w:val="14"/>
              <w:szCs w:val="16"/>
            </w:rPr>
          </w:pPr>
          <w:bookmarkStart w:id="47" w:name="bmkCommittee"/>
          <w:r w:rsidRPr="002F6A28">
            <w:rPr>
              <w:b/>
            </w:rPr>
            <w:t>Committee on Technical Barriers to Trade</w:t>
          </w:r>
          <w:bookmarkEnd w:id="47"/>
        </w:p>
      </w:tc>
      <w:tc>
        <w:tcPr>
          <w:tcW w:w="3325" w:type="dxa"/>
          <w:tcBorders>
            <w:top w:val="single" w:sz="4" w:space="0" w:color="auto"/>
          </w:tcBorders>
          <w:tcMar>
            <w:top w:w="113" w:type="dxa"/>
            <w:left w:w="108" w:type="dxa"/>
            <w:bottom w:w="57" w:type="dxa"/>
            <w:right w:w="108" w:type="dxa"/>
          </w:tcMar>
          <w:vAlign w:val="center"/>
        </w:tcPr>
        <w:p w14:paraId="0DDDB26D" w14:textId="77777777" w:rsidR="00ED54E0" w:rsidRPr="002F6A28" w:rsidRDefault="00436004" w:rsidP="00B801E9">
          <w:pPr>
            <w:jc w:val="right"/>
            <w:rPr>
              <w:bCs/>
              <w:szCs w:val="18"/>
            </w:rPr>
          </w:pPr>
          <w:bookmarkStart w:id="48" w:name="bmkLanguage"/>
          <w:r w:rsidRPr="002F6A28">
            <w:rPr>
              <w:bCs/>
              <w:szCs w:val="18"/>
            </w:rPr>
            <w:t>Original:</w:t>
          </w:r>
          <w:r w:rsidR="00F263FA" w:rsidRPr="002F6A28">
            <w:rPr>
              <w:bCs/>
              <w:szCs w:val="18"/>
            </w:rPr>
            <w:t xml:space="preserve"> </w:t>
          </w:r>
          <w:bookmarkStart w:id="49" w:name="spsOriginalLanguage"/>
          <w:r w:rsidRPr="002F6A28">
            <w:rPr>
              <w:bCs/>
              <w:szCs w:val="18"/>
            </w:rPr>
            <w:t>English</w:t>
          </w:r>
          <w:bookmarkEnd w:id="49"/>
          <w:bookmarkEnd w:id="48"/>
        </w:p>
      </w:tc>
    </w:tr>
  </w:tbl>
  <w:p w14:paraId="1F89C74E"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A4C8AE">
      <w:start w:val="1"/>
      <w:numFmt w:val="decimal"/>
      <w:pStyle w:val="SummaryText"/>
      <w:lvlText w:val="%1."/>
      <w:lvlJc w:val="left"/>
      <w:pPr>
        <w:ind w:left="360" w:hanging="360"/>
      </w:pPr>
    </w:lvl>
    <w:lvl w:ilvl="1" w:tplc="3FFAA4D6" w:tentative="1">
      <w:start w:val="1"/>
      <w:numFmt w:val="lowerLetter"/>
      <w:lvlText w:val="%2."/>
      <w:lvlJc w:val="left"/>
      <w:pPr>
        <w:ind w:left="1080" w:hanging="360"/>
      </w:pPr>
    </w:lvl>
    <w:lvl w:ilvl="2" w:tplc="431026CE" w:tentative="1">
      <w:start w:val="1"/>
      <w:numFmt w:val="lowerRoman"/>
      <w:lvlText w:val="%3."/>
      <w:lvlJc w:val="right"/>
      <w:pPr>
        <w:ind w:left="1800" w:hanging="180"/>
      </w:pPr>
    </w:lvl>
    <w:lvl w:ilvl="3" w:tplc="109EBEF4" w:tentative="1">
      <w:start w:val="1"/>
      <w:numFmt w:val="decimal"/>
      <w:lvlText w:val="%4."/>
      <w:lvlJc w:val="left"/>
      <w:pPr>
        <w:ind w:left="2520" w:hanging="360"/>
      </w:pPr>
    </w:lvl>
    <w:lvl w:ilvl="4" w:tplc="299CA900" w:tentative="1">
      <w:start w:val="1"/>
      <w:numFmt w:val="lowerLetter"/>
      <w:lvlText w:val="%5."/>
      <w:lvlJc w:val="left"/>
      <w:pPr>
        <w:ind w:left="3240" w:hanging="360"/>
      </w:pPr>
    </w:lvl>
    <w:lvl w:ilvl="5" w:tplc="F65022DA" w:tentative="1">
      <w:start w:val="1"/>
      <w:numFmt w:val="lowerRoman"/>
      <w:lvlText w:val="%6."/>
      <w:lvlJc w:val="right"/>
      <w:pPr>
        <w:ind w:left="3960" w:hanging="180"/>
      </w:pPr>
    </w:lvl>
    <w:lvl w:ilvl="6" w:tplc="68923432" w:tentative="1">
      <w:start w:val="1"/>
      <w:numFmt w:val="decimal"/>
      <w:lvlText w:val="%7."/>
      <w:lvlJc w:val="left"/>
      <w:pPr>
        <w:ind w:left="4680" w:hanging="360"/>
      </w:pPr>
    </w:lvl>
    <w:lvl w:ilvl="7" w:tplc="C2F6F648" w:tentative="1">
      <w:start w:val="1"/>
      <w:numFmt w:val="lowerLetter"/>
      <w:lvlText w:val="%8."/>
      <w:lvlJc w:val="left"/>
      <w:pPr>
        <w:ind w:left="5400" w:hanging="360"/>
      </w:pPr>
    </w:lvl>
    <w:lvl w:ilvl="8" w:tplc="CCC4281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88A60BC">
      <w:start w:val="1"/>
      <w:numFmt w:val="bullet"/>
      <w:lvlText w:val=""/>
      <w:lvlJc w:val="left"/>
      <w:pPr>
        <w:ind w:left="720" w:hanging="360"/>
      </w:pPr>
      <w:rPr>
        <w:rFonts w:ascii="Symbol" w:hAnsi="Symbol"/>
      </w:rPr>
    </w:lvl>
    <w:lvl w:ilvl="1" w:tplc="6FB4E1E2">
      <w:start w:val="1"/>
      <w:numFmt w:val="bullet"/>
      <w:lvlText w:val="o"/>
      <w:lvlJc w:val="left"/>
      <w:pPr>
        <w:tabs>
          <w:tab w:val="num" w:pos="1440"/>
        </w:tabs>
        <w:ind w:left="1440" w:hanging="360"/>
      </w:pPr>
      <w:rPr>
        <w:rFonts w:ascii="Courier New" w:hAnsi="Courier New"/>
      </w:rPr>
    </w:lvl>
    <w:lvl w:ilvl="2" w:tplc="47BC6A46">
      <w:start w:val="1"/>
      <w:numFmt w:val="bullet"/>
      <w:lvlText w:val=""/>
      <w:lvlJc w:val="left"/>
      <w:pPr>
        <w:tabs>
          <w:tab w:val="num" w:pos="2160"/>
        </w:tabs>
        <w:ind w:left="2160" w:hanging="360"/>
      </w:pPr>
      <w:rPr>
        <w:rFonts w:ascii="Wingdings" w:hAnsi="Wingdings"/>
      </w:rPr>
    </w:lvl>
    <w:lvl w:ilvl="3" w:tplc="9A98597C">
      <w:start w:val="1"/>
      <w:numFmt w:val="bullet"/>
      <w:lvlText w:val=""/>
      <w:lvlJc w:val="left"/>
      <w:pPr>
        <w:tabs>
          <w:tab w:val="num" w:pos="2880"/>
        </w:tabs>
        <w:ind w:left="2880" w:hanging="360"/>
      </w:pPr>
      <w:rPr>
        <w:rFonts w:ascii="Symbol" w:hAnsi="Symbol"/>
      </w:rPr>
    </w:lvl>
    <w:lvl w:ilvl="4" w:tplc="3CDA06CE">
      <w:start w:val="1"/>
      <w:numFmt w:val="bullet"/>
      <w:lvlText w:val="o"/>
      <w:lvlJc w:val="left"/>
      <w:pPr>
        <w:tabs>
          <w:tab w:val="num" w:pos="3600"/>
        </w:tabs>
        <w:ind w:left="3600" w:hanging="360"/>
      </w:pPr>
      <w:rPr>
        <w:rFonts w:ascii="Courier New" w:hAnsi="Courier New"/>
      </w:rPr>
    </w:lvl>
    <w:lvl w:ilvl="5" w:tplc="7624D7BC">
      <w:start w:val="1"/>
      <w:numFmt w:val="bullet"/>
      <w:lvlText w:val=""/>
      <w:lvlJc w:val="left"/>
      <w:pPr>
        <w:tabs>
          <w:tab w:val="num" w:pos="4320"/>
        </w:tabs>
        <w:ind w:left="4320" w:hanging="360"/>
      </w:pPr>
      <w:rPr>
        <w:rFonts w:ascii="Wingdings" w:hAnsi="Wingdings"/>
      </w:rPr>
    </w:lvl>
    <w:lvl w:ilvl="6" w:tplc="EBAA8E48">
      <w:start w:val="1"/>
      <w:numFmt w:val="bullet"/>
      <w:lvlText w:val=""/>
      <w:lvlJc w:val="left"/>
      <w:pPr>
        <w:tabs>
          <w:tab w:val="num" w:pos="5040"/>
        </w:tabs>
        <w:ind w:left="5040" w:hanging="360"/>
      </w:pPr>
      <w:rPr>
        <w:rFonts w:ascii="Symbol" w:hAnsi="Symbol"/>
      </w:rPr>
    </w:lvl>
    <w:lvl w:ilvl="7" w:tplc="DD1AB402">
      <w:start w:val="1"/>
      <w:numFmt w:val="bullet"/>
      <w:lvlText w:val="o"/>
      <w:lvlJc w:val="left"/>
      <w:pPr>
        <w:tabs>
          <w:tab w:val="num" w:pos="5760"/>
        </w:tabs>
        <w:ind w:left="5760" w:hanging="360"/>
      </w:pPr>
      <w:rPr>
        <w:rFonts w:ascii="Courier New" w:hAnsi="Courier New"/>
      </w:rPr>
    </w:lvl>
    <w:lvl w:ilvl="8" w:tplc="338617F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27D"/>
    <w:rsid w:val="00036EFF"/>
    <w:rsid w:val="00037AC4"/>
    <w:rsid w:val="000423BF"/>
    <w:rsid w:val="00071825"/>
    <w:rsid w:val="00072B36"/>
    <w:rsid w:val="00074E62"/>
    <w:rsid w:val="00077F76"/>
    <w:rsid w:val="00083A5A"/>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078DA"/>
    <w:rsid w:val="003124EC"/>
    <w:rsid w:val="003531C5"/>
    <w:rsid w:val="003572B4"/>
    <w:rsid w:val="003723A9"/>
    <w:rsid w:val="00381B96"/>
    <w:rsid w:val="00383F7A"/>
    <w:rsid w:val="00396AF4"/>
    <w:rsid w:val="003B2539"/>
    <w:rsid w:val="003B2BBF"/>
    <w:rsid w:val="003B40C7"/>
    <w:rsid w:val="0041584A"/>
    <w:rsid w:val="00436004"/>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302A"/>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C694F"/>
    <w:rsid w:val="009D1FF8"/>
    <w:rsid w:val="009E75ED"/>
    <w:rsid w:val="009F1F2F"/>
    <w:rsid w:val="009F21A8"/>
    <w:rsid w:val="00A6057A"/>
    <w:rsid w:val="00A611FF"/>
    <w:rsid w:val="00A71BE1"/>
    <w:rsid w:val="00A74017"/>
    <w:rsid w:val="00A769BF"/>
    <w:rsid w:val="00A81B0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6CA8"/>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C12E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14FE"/>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258F1"/>
  <w15:docId w15:val="{3DB73C9F-EDFA-4796-AF96-8540BA7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ysmo.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smo.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YEM/20_162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sm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it@ysmo.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588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71</cp:revision>
  <dcterms:created xsi:type="dcterms:W3CDTF">2017-07-03T10:42:00Z</dcterms:created>
  <dcterms:modified xsi:type="dcterms:W3CDTF">2020-03-03T13:19:00Z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951ad908-c111-4992-b771-9e048a65d475</vt:lpwstr>
  </property>
  <property fmtid="{D5CDD505-2E9C-101B-9397-08002B2CF9AE}" pid="4" name="WTOCLASSIFICATION">
    <vt:lpwstr>WTO OFFICIAL</vt:lpwstr>
  </property>
</Properties>
</file>