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2504" w14:textId="77777777" w:rsidR="009239F7" w:rsidRPr="002F6A28" w:rsidRDefault="004B7E6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722B251" w14:textId="77777777" w:rsidR="009239F7" w:rsidRPr="002F6A28" w:rsidRDefault="004B7E67" w:rsidP="002F6A28">
      <w:pPr>
        <w:jc w:val="center"/>
      </w:pPr>
      <w:r w:rsidRPr="002F6A28">
        <w:t>The following notification is being circulated in accordance with Article 10.6</w:t>
      </w:r>
    </w:p>
    <w:p w14:paraId="191F992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906BF" w14:paraId="6BDCEFB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C4445B0" w14:textId="77777777" w:rsidR="00F85C99" w:rsidRPr="002F6A28" w:rsidRDefault="004B7E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23251D3" w14:textId="77777777" w:rsidR="00F85C99" w:rsidRPr="002F6A28" w:rsidRDefault="004B7E6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2F79B9E2" w14:textId="77777777" w:rsidR="00F85C99" w:rsidRPr="002F6A28" w:rsidRDefault="004B7E6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906BF" w14:paraId="2DC647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50671" w14:textId="77777777" w:rsidR="00F85C99" w:rsidRPr="002F6A28" w:rsidRDefault="004B7E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4D121" w14:textId="77777777" w:rsidR="00F85C99" w:rsidRPr="002F6A28" w:rsidRDefault="004B7E6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Institute of Metrology, Quality and Technology (INMETRO)</w:t>
            </w:r>
            <w:bookmarkEnd w:id="5"/>
          </w:p>
          <w:p w14:paraId="1B479BAF" w14:textId="77777777" w:rsidR="00F85C99" w:rsidRPr="002F6A28" w:rsidRDefault="004B7E6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52C40FF" w14:textId="77777777" w:rsidR="00A03C99" w:rsidRPr="002F6A28" w:rsidRDefault="004B7E67" w:rsidP="00AA646C">
            <w:pPr>
              <w:spacing w:after="120"/>
              <w:jc w:val="left"/>
            </w:pPr>
            <w:r w:rsidRPr="002F6A28">
              <w:t>National Institute of Metrology, Quality and Technology –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E906BF" w14:paraId="3B3216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F98DE" w14:textId="77777777" w:rsidR="00F85C99" w:rsidRPr="002F6A28" w:rsidRDefault="004B7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83D3D" w14:textId="77777777" w:rsidR="00F85C99" w:rsidRPr="0058336F" w:rsidRDefault="004B7E6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906BF" w14:paraId="02A3B2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C58DE" w14:textId="77777777" w:rsidR="00F85C99" w:rsidRPr="002F6A28" w:rsidRDefault="004B7E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9FFB7" w14:textId="77777777" w:rsidR="00F85C99" w:rsidRPr="002F6A28" w:rsidRDefault="004B7E6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Market Surveillance Regulation</w:t>
            </w:r>
            <w:bookmarkStart w:id="20" w:name="sps3a"/>
            <w:bookmarkEnd w:id="20"/>
          </w:p>
        </w:tc>
      </w:tr>
      <w:tr w:rsidR="00E906BF" w14:paraId="26BD4C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FBF41" w14:textId="77777777" w:rsidR="00F85C99" w:rsidRPr="002F6A28" w:rsidRDefault="004B7E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91667" w14:textId="77777777" w:rsidR="00F85C99" w:rsidRPr="002F6A28" w:rsidRDefault="004B7E6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Inmetro Ordinance N° 194, 29 April 2021 (3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906BF" w14:paraId="351B6E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F9777" w14:textId="77777777" w:rsidR="00F85C99" w:rsidRPr="002F6A28" w:rsidRDefault="004B7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297EF" w14:textId="77777777" w:rsidR="00F85C99" w:rsidRPr="002F6A28" w:rsidRDefault="004B7E6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Inmetro Ordinance No. 194 approves the consolidation of market surveillance regulation, establishing procedures for market surveillance and obligations for suppliers of products, inputs and services regulated by Inmetro.</w:t>
            </w:r>
          </w:p>
        </w:tc>
      </w:tr>
      <w:tr w:rsidR="00E906BF" w14:paraId="7E3FE8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2C4C7" w14:textId="77777777" w:rsidR="00F85C99" w:rsidRPr="002F6A28" w:rsidRDefault="004B7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3F378" w14:textId="77777777" w:rsidR="00F85C99" w:rsidRPr="002F6A28" w:rsidRDefault="004B7E67" w:rsidP="00AC698C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Reducing trade barriers and facilitating trade</w:t>
            </w:r>
            <w:bookmarkStart w:id="27" w:name="sps7f"/>
            <w:bookmarkEnd w:id="27"/>
          </w:p>
        </w:tc>
      </w:tr>
      <w:tr w:rsidR="00E906BF" w14:paraId="02C9FC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0393B" w14:textId="77777777" w:rsidR="00F85C99" w:rsidRPr="002F6A28" w:rsidRDefault="004B7E6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078DA" w14:textId="77777777" w:rsidR="00F85C99" w:rsidRPr="002F6A28" w:rsidRDefault="004B7E6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1) Brazilian Official Gazette 83 on 5 May 2021, section 1, page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71</w:t>
            </w:r>
          </w:p>
          <w:p w14:paraId="25993D1B" w14:textId="77777777" w:rsidR="00A03C99" w:rsidRPr="002F6A28" w:rsidRDefault="002A641C" w:rsidP="009E75ED">
            <w:pPr>
              <w:spacing w:before="120" w:after="120"/>
              <w:rPr>
                <w:bCs/>
              </w:rPr>
            </w:pPr>
            <w:hyperlink r:id="rId9" w:history="1">
              <w:r w:rsidR="004B7E67" w:rsidRPr="002F6A28">
                <w:rPr>
                  <w:bCs/>
                  <w:color w:val="0000FF"/>
                  <w:u w:val="single"/>
                </w:rPr>
                <w:t>https://www.in.gov.br/en/web/dou/-/portaria-inmetro-n-194-de-29-de-abril-de-2021-317899495</w:t>
              </w:r>
            </w:hyperlink>
            <w:bookmarkStart w:id="29" w:name="sps9a"/>
            <w:bookmarkStart w:id="30" w:name="sps9b"/>
            <w:bookmarkEnd w:id="29"/>
            <w:bookmarkEnd w:id="30"/>
          </w:p>
        </w:tc>
      </w:tr>
      <w:tr w:rsidR="00E906BF" w14:paraId="37979E0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EE704" w14:textId="77777777" w:rsidR="00EE3A11" w:rsidRPr="002F6A28" w:rsidRDefault="004B7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15573" w14:textId="77777777" w:rsidR="00EE3A11" w:rsidRPr="002F6A28" w:rsidRDefault="004B7E6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1 June 2021</w:t>
            </w:r>
            <w:bookmarkStart w:id="32" w:name="sps10a"/>
            <w:bookmarkStart w:id="33" w:name="sps10b"/>
            <w:bookmarkEnd w:id="32"/>
            <w:bookmarkEnd w:id="33"/>
          </w:p>
          <w:p w14:paraId="02D81B2F" w14:textId="77777777" w:rsidR="00EE3A11" w:rsidRPr="002F6A28" w:rsidRDefault="004B7E6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1 June 2021</w:t>
            </w:r>
            <w:bookmarkStart w:id="35" w:name="sps11a"/>
            <w:bookmarkStart w:id="36" w:name="sps11b"/>
            <w:bookmarkEnd w:id="35"/>
            <w:bookmarkEnd w:id="36"/>
          </w:p>
        </w:tc>
      </w:tr>
      <w:tr w:rsidR="00E906BF" w14:paraId="72F78C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68F72" w14:textId="77777777" w:rsidR="00F85C99" w:rsidRPr="002F6A28" w:rsidRDefault="004B7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9E089" w14:textId="77777777" w:rsidR="00F85C99" w:rsidRPr="002F6A28" w:rsidRDefault="004B7E6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8" w:name="sps12a"/>
            <w:bookmarkEnd w:id="38"/>
          </w:p>
        </w:tc>
      </w:tr>
      <w:tr w:rsidR="00E906BF" w14:paraId="126EEC4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DCCAB6D" w14:textId="77777777" w:rsidR="00F85C99" w:rsidRPr="002F6A28" w:rsidRDefault="004B7E6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FD945BF" w14:textId="77777777" w:rsidR="00F85C99" w:rsidRPr="002F6A28" w:rsidRDefault="004B7E6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5D557F5C" w14:textId="77777777" w:rsidR="00AC698C" w:rsidRDefault="004B7E67" w:rsidP="00B16145">
            <w:pPr>
              <w:keepNext/>
              <w:keepLines/>
              <w:spacing w:before="120" w:after="120"/>
              <w:jc w:val="left"/>
            </w:pPr>
            <w:r w:rsidRPr="002F6A28">
              <w:t>National Institute of Metrology, Quality and Technology –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</w:p>
          <w:p w14:paraId="3403D77F" w14:textId="77777777" w:rsidR="00A03C99" w:rsidRPr="002F6A28" w:rsidRDefault="002A641C" w:rsidP="00B16145">
            <w:pPr>
              <w:keepNext/>
              <w:keepLines/>
              <w:spacing w:before="120" w:after="120"/>
            </w:pPr>
            <w:hyperlink r:id="rId12" w:history="1">
              <w:r w:rsidR="004B7E67" w:rsidRPr="002F6A28">
                <w:rPr>
                  <w:color w:val="0000FF"/>
                  <w:u w:val="single"/>
                </w:rPr>
                <w:t>https://www.in.gov.br/en/web/dou/-/portaria-inmetro-n-194-de-29-de-abril-de-2021-317899495</w:t>
              </w:r>
            </w:hyperlink>
            <w:bookmarkEnd w:id="42"/>
          </w:p>
        </w:tc>
      </w:tr>
    </w:tbl>
    <w:p w14:paraId="446AD155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7A38" w14:textId="77777777" w:rsidR="00FF0BD4" w:rsidRDefault="004B7E67">
      <w:r>
        <w:separator/>
      </w:r>
    </w:p>
  </w:endnote>
  <w:endnote w:type="continuationSeparator" w:id="0">
    <w:p w14:paraId="2B48A0BD" w14:textId="77777777" w:rsidR="00FF0BD4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DF6F" w14:textId="77777777" w:rsidR="009239F7" w:rsidRPr="002F6A28" w:rsidRDefault="004B7E6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C38C" w14:textId="77777777" w:rsidR="009239F7" w:rsidRPr="002F6A28" w:rsidRDefault="004B7E6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75CC" w14:textId="77777777" w:rsidR="00EE3A11" w:rsidRPr="002F6A28" w:rsidRDefault="004B7E6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818B" w14:textId="77777777" w:rsidR="00FF0BD4" w:rsidRDefault="004B7E67">
      <w:r>
        <w:separator/>
      </w:r>
    </w:p>
  </w:footnote>
  <w:footnote w:type="continuationSeparator" w:id="0">
    <w:p w14:paraId="1ADDD184" w14:textId="77777777" w:rsidR="00FF0BD4" w:rsidRDefault="004B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D302" w14:textId="77777777" w:rsidR="009239F7" w:rsidRPr="002F6A28" w:rsidRDefault="004B7E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34EBBB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84E420" w14:textId="77777777" w:rsidR="009239F7" w:rsidRPr="002F6A28" w:rsidRDefault="004B7E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B308EB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3F43" w14:textId="77777777" w:rsidR="009239F7" w:rsidRPr="002F6A28" w:rsidRDefault="004B7E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G/TBT/N/BRA/1178</w:t>
    </w:r>
    <w:bookmarkEnd w:id="43"/>
  </w:p>
  <w:p w14:paraId="56C28C9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982685" w14:textId="77777777" w:rsidR="009239F7" w:rsidRPr="002F6A28" w:rsidRDefault="004B7E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0A7AF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06BF" w14:paraId="11A69F6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A4C1D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AC578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906BF" w14:paraId="0FCEB84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3DDF4D" w14:textId="77777777" w:rsidR="00ED54E0" w:rsidRPr="009239F7" w:rsidRDefault="004B7E6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1C527B" wp14:editId="6F94DE7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2538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AC5F3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906BF" w14:paraId="4EFCF63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810F3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32192F" w14:textId="77777777" w:rsidR="009239F7" w:rsidRPr="002F6A28" w:rsidRDefault="004B7E6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G/TBT/N/BRA/1178</w:t>
          </w:r>
          <w:bookmarkEnd w:id="45"/>
        </w:p>
      </w:tc>
    </w:tr>
    <w:tr w:rsidR="00E906BF" w14:paraId="569F933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7F7E0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1242F6" w14:textId="3158FC19" w:rsidR="00ED54E0" w:rsidRPr="009239F7" w:rsidRDefault="004B7E6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17 May 2021</w:t>
          </w:r>
        </w:p>
      </w:tc>
    </w:tr>
    <w:tr w:rsidR="00E906BF" w14:paraId="2D2EC88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E043A8" w14:textId="2DB234AF" w:rsidR="00ED54E0" w:rsidRPr="009239F7" w:rsidRDefault="004B7E6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2A641C">
            <w:rPr>
              <w:color w:val="FF0000"/>
              <w:szCs w:val="16"/>
            </w:rPr>
            <w:t>4113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905C39" w14:textId="77777777" w:rsidR="00ED54E0" w:rsidRPr="009239F7" w:rsidRDefault="004B7E6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906BF" w14:paraId="5D8328C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CFCA5E" w14:textId="77777777" w:rsidR="00ED54E0" w:rsidRPr="009239F7" w:rsidRDefault="004B7E6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93647F" w14:textId="77777777" w:rsidR="00ED54E0" w:rsidRPr="002F6A28" w:rsidRDefault="004B7E6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BC0A04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6CFB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B65F08" w:tentative="1">
      <w:start w:val="1"/>
      <w:numFmt w:val="lowerLetter"/>
      <w:lvlText w:val="%2."/>
      <w:lvlJc w:val="left"/>
      <w:pPr>
        <w:ind w:left="1080" w:hanging="360"/>
      </w:pPr>
    </w:lvl>
    <w:lvl w:ilvl="2" w:tplc="141A8182" w:tentative="1">
      <w:start w:val="1"/>
      <w:numFmt w:val="lowerRoman"/>
      <w:lvlText w:val="%3."/>
      <w:lvlJc w:val="right"/>
      <w:pPr>
        <w:ind w:left="1800" w:hanging="180"/>
      </w:pPr>
    </w:lvl>
    <w:lvl w:ilvl="3" w:tplc="E7C4C91E" w:tentative="1">
      <w:start w:val="1"/>
      <w:numFmt w:val="decimal"/>
      <w:lvlText w:val="%4."/>
      <w:lvlJc w:val="left"/>
      <w:pPr>
        <w:ind w:left="2520" w:hanging="360"/>
      </w:pPr>
    </w:lvl>
    <w:lvl w:ilvl="4" w:tplc="39000FEA" w:tentative="1">
      <w:start w:val="1"/>
      <w:numFmt w:val="lowerLetter"/>
      <w:lvlText w:val="%5."/>
      <w:lvlJc w:val="left"/>
      <w:pPr>
        <w:ind w:left="3240" w:hanging="360"/>
      </w:pPr>
    </w:lvl>
    <w:lvl w:ilvl="5" w:tplc="E0D6F2C4" w:tentative="1">
      <w:start w:val="1"/>
      <w:numFmt w:val="lowerRoman"/>
      <w:lvlText w:val="%6."/>
      <w:lvlJc w:val="right"/>
      <w:pPr>
        <w:ind w:left="3960" w:hanging="180"/>
      </w:pPr>
    </w:lvl>
    <w:lvl w:ilvl="6" w:tplc="EC204392" w:tentative="1">
      <w:start w:val="1"/>
      <w:numFmt w:val="decimal"/>
      <w:lvlText w:val="%7."/>
      <w:lvlJc w:val="left"/>
      <w:pPr>
        <w:ind w:left="4680" w:hanging="360"/>
      </w:pPr>
    </w:lvl>
    <w:lvl w:ilvl="7" w:tplc="CB3A0766" w:tentative="1">
      <w:start w:val="1"/>
      <w:numFmt w:val="lowerLetter"/>
      <w:lvlText w:val="%8."/>
      <w:lvlJc w:val="left"/>
      <w:pPr>
        <w:ind w:left="5400" w:hanging="360"/>
      </w:pPr>
    </w:lvl>
    <w:lvl w:ilvl="8" w:tplc="18D891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641C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7E67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3C99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98C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5783F"/>
    <w:rsid w:val="00E63AC7"/>
    <w:rsid w:val="00E67CF3"/>
    <w:rsid w:val="00E82AEC"/>
    <w:rsid w:val="00E906B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0BD4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D8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s://www.in.gov.br/en/web/dou/-/portaria-inmetro-n-194-de-29-de-abril-de-2021-31789949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etro.gov.br/barreirastecnic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rreirastecnicas@inmetro.gov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en/web/dou/-/portaria-inmetro-n-194-de-29-de-abril-de-2021-317899495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1944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2021-05-17T10:32:00Z</dcterms:created>
  <dcterms:modified xsi:type="dcterms:W3CDTF">2021-05-17T12:30:00Z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