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9FBF" w14:textId="77777777" w:rsidR="009239F7" w:rsidRPr="002F6A28" w:rsidRDefault="00D6339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E32753" w14:textId="77777777" w:rsidR="009239F7" w:rsidRPr="002F6A28" w:rsidRDefault="00D63391" w:rsidP="002F6A28">
      <w:pPr>
        <w:jc w:val="center"/>
      </w:pPr>
      <w:r w:rsidRPr="002F6A28">
        <w:t>The following notification is being circulated in accordance with Article 10.6</w:t>
      </w:r>
    </w:p>
    <w:p w14:paraId="006852D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B4A33" w14:paraId="1F164AF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D3E40EB" w14:textId="77777777" w:rsidR="00F85C99" w:rsidRPr="002F6A28" w:rsidRDefault="00D6339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4D502A" w14:textId="77777777" w:rsidR="00F85C99" w:rsidRPr="002F6A28" w:rsidRDefault="00D6339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6909267C" w14:textId="77777777" w:rsidR="00F85C99" w:rsidRPr="002F6A28" w:rsidRDefault="00D6339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B4A33" w14:paraId="2A0C35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709D3" w14:textId="77777777" w:rsidR="00F85C99" w:rsidRPr="002F6A28" w:rsidRDefault="00D6339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0B58E" w14:textId="77777777" w:rsidR="00F85C99" w:rsidRPr="002F6A28" w:rsidRDefault="00D6339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14:paraId="1051AA28" w14:textId="77777777" w:rsidR="00F85C99" w:rsidRPr="002F6A28" w:rsidRDefault="00D6339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7F98265" w14:textId="77777777" w:rsidR="00A65347" w:rsidRPr="002F6A28" w:rsidRDefault="00D63391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1B4A33" w14:paraId="04CC70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CC39A" w14:textId="77777777" w:rsidR="00F85C99" w:rsidRPr="002F6A28" w:rsidRDefault="00D6339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8B4C9" w14:textId="77777777" w:rsidR="00F85C99" w:rsidRPr="0058336F" w:rsidRDefault="00D6339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B4A33" w14:paraId="3F096D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D2413" w14:textId="77777777" w:rsidR="00F85C99" w:rsidRPr="002F6A28" w:rsidRDefault="00D6339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DA82B" w14:textId="77777777" w:rsidR="00F85C99" w:rsidRPr="002F6A28" w:rsidRDefault="00D6339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devices (HS 3006); Pharmaceutical preparations and products of subheadings 3006.10.10 to 3006.60.90 (HS 3006)</w:t>
            </w:r>
            <w:bookmarkStart w:id="20" w:name="sps3a"/>
            <w:bookmarkEnd w:id="20"/>
          </w:p>
        </w:tc>
      </w:tr>
      <w:tr w:rsidR="001B4A33" w14:paraId="2542C3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91AA9" w14:textId="77777777" w:rsidR="00F85C99" w:rsidRPr="002F6A28" w:rsidRDefault="00D6339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0BA95" w14:textId="77777777" w:rsidR="00F85C99" w:rsidRPr="002F6A28" w:rsidRDefault="00D6339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– RDC number 579, 25 November 2021. (8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B4A33" w14:paraId="20FA84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9D914" w14:textId="77777777" w:rsidR="00F85C99" w:rsidRPr="002F6A28" w:rsidRDefault="00D6339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991C8" w14:textId="77777777" w:rsidR="00F85C99" w:rsidRPr="002F6A28" w:rsidRDefault="00D6339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resolution provides for import, sale and donation of used and reconditioned medical devices.</w:t>
            </w:r>
          </w:p>
        </w:tc>
      </w:tr>
      <w:tr w:rsidR="001B4A33" w14:paraId="0EBA4E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4D467" w14:textId="77777777" w:rsidR="00F85C99" w:rsidRPr="002F6A28" w:rsidRDefault="00D6339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54D7B" w14:textId="77777777" w:rsidR="00F85C99" w:rsidRPr="002F6A28" w:rsidRDefault="00D6339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1B4A33" w14:paraId="1D2075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92D5E" w14:textId="77777777" w:rsidR="00F85C99" w:rsidRPr="002F6A28" w:rsidRDefault="00D6339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E3E80" w14:textId="77777777" w:rsidR="00F85C99" w:rsidRPr="002F6A28" w:rsidRDefault="00D63391" w:rsidP="000C793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Not applicable</w:t>
            </w:r>
          </w:p>
        </w:tc>
      </w:tr>
      <w:tr w:rsidR="001B4A33" w14:paraId="1AD8C7F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FBBD4" w14:textId="77777777" w:rsidR="00EE3A11" w:rsidRPr="002F6A28" w:rsidRDefault="00D6339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57427" w14:textId="77777777" w:rsidR="00EE3A11" w:rsidRPr="002F6A28" w:rsidRDefault="00D6339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January 2022</w:t>
            </w:r>
            <w:bookmarkStart w:id="30" w:name="sps10a"/>
            <w:bookmarkStart w:id="31" w:name="sps10b"/>
            <w:bookmarkEnd w:id="30"/>
            <w:bookmarkEnd w:id="31"/>
          </w:p>
          <w:p w14:paraId="7FA5E896" w14:textId="77777777" w:rsidR="00EE3A11" w:rsidRPr="002F6A28" w:rsidRDefault="00D6339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1B4A33" w14:paraId="5A5E71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B2F5D" w14:textId="77777777" w:rsidR="00F85C99" w:rsidRPr="002F6A28" w:rsidRDefault="00D6339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4A8D9" w14:textId="77777777" w:rsidR="00F85C99" w:rsidRPr="002F6A28" w:rsidRDefault="00D6339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1B4A33" w14:paraId="5542530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428140C" w14:textId="77777777" w:rsidR="00F85C99" w:rsidRPr="002F6A28" w:rsidRDefault="00D6339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0960E9D" w14:textId="77777777" w:rsidR="00F85C99" w:rsidRPr="002F6A28" w:rsidRDefault="00D6339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7BB796C" w14:textId="77777777" w:rsidR="00A65347" w:rsidRPr="002F6A28" w:rsidRDefault="00D63391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  <w:r w:rsidRPr="002F6A28">
              <w:br/>
            </w:r>
          </w:p>
          <w:p w14:paraId="4E2DFCA6" w14:textId="77777777" w:rsidR="00A65347" w:rsidRPr="002F6A28" w:rsidRDefault="000F49E9" w:rsidP="00B16145">
            <w:pPr>
              <w:keepNext/>
              <w:keepLines/>
              <w:spacing w:before="120" w:after="120"/>
            </w:pPr>
            <w:hyperlink r:id="rId10" w:history="1">
              <w:r w:rsidR="00D63391" w:rsidRPr="002F6A28">
                <w:rPr>
                  <w:color w:val="0000FF"/>
                  <w:u w:val="single"/>
                </w:rPr>
                <w:t>http://antigo.anvisa.gov.br/documents/10181/4859043/RDC_579_2021_.pdf/c4523607-f1fb-4192-8056-df71b8e0d292</w:t>
              </w:r>
            </w:hyperlink>
            <w:bookmarkEnd w:id="40"/>
          </w:p>
        </w:tc>
      </w:tr>
    </w:tbl>
    <w:p w14:paraId="6C7834D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5CA0" w14:textId="77777777" w:rsidR="0040116A" w:rsidRDefault="00D63391">
      <w:r>
        <w:separator/>
      </w:r>
    </w:p>
  </w:endnote>
  <w:endnote w:type="continuationSeparator" w:id="0">
    <w:p w14:paraId="7C95C1E6" w14:textId="77777777" w:rsidR="0040116A" w:rsidRDefault="00D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7C0E" w14:textId="77777777" w:rsidR="009239F7" w:rsidRPr="002F6A28" w:rsidRDefault="00D6339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5DA3" w14:textId="77777777" w:rsidR="009239F7" w:rsidRPr="002F6A28" w:rsidRDefault="00D6339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80F" w14:textId="77777777" w:rsidR="00EE3A11" w:rsidRPr="002F6A28" w:rsidRDefault="00D6339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161E" w14:textId="77777777" w:rsidR="0040116A" w:rsidRDefault="00D63391">
      <w:r>
        <w:separator/>
      </w:r>
    </w:p>
  </w:footnote>
  <w:footnote w:type="continuationSeparator" w:id="0">
    <w:p w14:paraId="28DC093F" w14:textId="77777777" w:rsidR="0040116A" w:rsidRDefault="00D6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12E1" w14:textId="77777777" w:rsidR="009239F7" w:rsidRPr="002F6A28" w:rsidRDefault="00D6339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D223E4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BBB28F" w14:textId="77777777" w:rsidR="009239F7" w:rsidRPr="002F6A28" w:rsidRDefault="00D6339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BDFB7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E25F" w14:textId="77777777" w:rsidR="009239F7" w:rsidRPr="002F6A28" w:rsidRDefault="00D6339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G/TBT/N/BRA/1286</w:t>
    </w:r>
    <w:bookmarkEnd w:id="41"/>
  </w:p>
  <w:p w14:paraId="25BB2EB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FB8137" w14:textId="77777777" w:rsidR="009239F7" w:rsidRPr="002F6A28" w:rsidRDefault="00D6339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98DBF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4A33" w14:paraId="3255E79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E5D7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4CE2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B4A33" w14:paraId="4620365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A36161" w14:textId="77777777" w:rsidR="00ED54E0" w:rsidRPr="009239F7" w:rsidRDefault="00D6339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D3485F" wp14:editId="158C18B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6000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DB9CE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B4A33" w14:paraId="5126B58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D2A12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7DD37A" w14:textId="77777777" w:rsidR="009239F7" w:rsidRPr="002F6A28" w:rsidRDefault="00D6339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G/TBT/N/BRA/1286</w:t>
          </w:r>
          <w:bookmarkEnd w:id="43"/>
        </w:p>
      </w:tc>
    </w:tr>
    <w:tr w:rsidR="001B4A33" w14:paraId="11C81C4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0EDD7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5263B6" w14:textId="05ECD5D8" w:rsidR="00ED54E0" w:rsidRPr="009239F7" w:rsidRDefault="00D6339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December 2021</w:t>
          </w:r>
        </w:p>
      </w:tc>
    </w:tr>
    <w:tr w:rsidR="001B4A33" w14:paraId="531E54C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F19D7E" w14:textId="6869BB9B" w:rsidR="00ED54E0" w:rsidRPr="009239F7" w:rsidRDefault="00D6339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F49E9">
            <w:rPr>
              <w:color w:val="FF0000"/>
              <w:szCs w:val="16"/>
            </w:rPr>
            <w:t>9184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33D27A" w14:textId="77777777" w:rsidR="00ED54E0" w:rsidRPr="009239F7" w:rsidRDefault="00D6339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B4A33" w14:paraId="470EA12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A75AEA" w14:textId="77777777" w:rsidR="00ED54E0" w:rsidRPr="009239F7" w:rsidRDefault="00D6339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57B02E" w14:textId="77777777" w:rsidR="00ED54E0" w:rsidRPr="002F6A28" w:rsidRDefault="00D6339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748A00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F466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5AD802" w:tentative="1">
      <w:start w:val="1"/>
      <w:numFmt w:val="lowerLetter"/>
      <w:lvlText w:val="%2."/>
      <w:lvlJc w:val="left"/>
      <w:pPr>
        <w:ind w:left="1080" w:hanging="360"/>
      </w:pPr>
    </w:lvl>
    <w:lvl w:ilvl="2" w:tplc="5DE0B890" w:tentative="1">
      <w:start w:val="1"/>
      <w:numFmt w:val="lowerRoman"/>
      <w:lvlText w:val="%3."/>
      <w:lvlJc w:val="right"/>
      <w:pPr>
        <w:ind w:left="1800" w:hanging="180"/>
      </w:pPr>
    </w:lvl>
    <w:lvl w:ilvl="3" w:tplc="0596ABC8" w:tentative="1">
      <w:start w:val="1"/>
      <w:numFmt w:val="decimal"/>
      <w:lvlText w:val="%4."/>
      <w:lvlJc w:val="left"/>
      <w:pPr>
        <w:ind w:left="2520" w:hanging="360"/>
      </w:pPr>
    </w:lvl>
    <w:lvl w:ilvl="4" w:tplc="879E3658" w:tentative="1">
      <w:start w:val="1"/>
      <w:numFmt w:val="lowerLetter"/>
      <w:lvlText w:val="%5."/>
      <w:lvlJc w:val="left"/>
      <w:pPr>
        <w:ind w:left="3240" w:hanging="360"/>
      </w:pPr>
    </w:lvl>
    <w:lvl w:ilvl="5" w:tplc="5008C7B8" w:tentative="1">
      <w:start w:val="1"/>
      <w:numFmt w:val="lowerRoman"/>
      <w:lvlText w:val="%6."/>
      <w:lvlJc w:val="right"/>
      <w:pPr>
        <w:ind w:left="3960" w:hanging="180"/>
      </w:pPr>
    </w:lvl>
    <w:lvl w:ilvl="6" w:tplc="863ACFCA" w:tentative="1">
      <w:start w:val="1"/>
      <w:numFmt w:val="decimal"/>
      <w:lvlText w:val="%7."/>
      <w:lvlJc w:val="left"/>
      <w:pPr>
        <w:ind w:left="4680" w:hanging="360"/>
      </w:pPr>
    </w:lvl>
    <w:lvl w:ilvl="7" w:tplc="2FBA4A3E" w:tentative="1">
      <w:start w:val="1"/>
      <w:numFmt w:val="lowerLetter"/>
      <w:lvlText w:val="%8."/>
      <w:lvlJc w:val="left"/>
      <w:pPr>
        <w:ind w:left="5400" w:hanging="360"/>
      </w:pPr>
    </w:lvl>
    <w:lvl w:ilvl="8" w:tplc="99A27D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793E"/>
    <w:rsid w:val="000E1CF4"/>
    <w:rsid w:val="000F49E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4A3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116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05B2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534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3391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4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4859043/RDC_579_2021_.pdf/c4523607-f1fb-4192-8056-df71b8e0d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1751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2021-12-07T08:22:00Z</dcterms:created>
  <dcterms:modified xsi:type="dcterms:W3CDTF">2021-12-07T08:48:00Z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