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7DFD" w14:textId="77777777" w:rsidR="009239F7" w:rsidRPr="002F6A28" w:rsidRDefault="00FE4D3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8E1FC58" w14:textId="77777777" w:rsidR="009239F7" w:rsidRPr="002F6A28" w:rsidRDefault="00FE4D36" w:rsidP="002F6A28">
      <w:pPr>
        <w:jc w:val="center"/>
      </w:pPr>
      <w:r w:rsidRPr="002F6A28">
        <w:t>The following notification is being circulated in accordance with Article 10.6</w:t>
      </w:r>
    </w:p>
    <w:p w14:paraId="409AA6F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F6D68" w14:paraId="080F8D3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8043A42" w14:textId="77777777" w:rsidR="00F85C99" w:rsidRPr="002F6A28" w:rsidRDefault="00FE4D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3BB85D" w14:textId="77777777" w:rsidR="00F85C99" w:rsidRPr="002F6A28" w:rsidRDefault="00FE4D3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7F1C9F13" w14:textId="77777777" w:rsidR="00F85C99" w:rsidRPr="002F6A28" w:rsidRDefault="00FE4D3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F6D68" w14:paraId="6EBA33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88337" w14:textId="77777777" w:rsidR="00F85C99" w:rsidRPr="002F6A28" w:rsidRDefault="00FE4D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EBCD4" w14:textId="77777777" w:rsidR="00F85C99" w:rsidRPr="002F6A28" w:rsidRDefault="00FE4D3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0E5F07C8" w14:textId="77777777" w:rsidR="00F85C99" w:rsidRPr="002F6A28" w:rsidRDefault="00FE4D3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F6D68" w14:paraId="5F0135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22B7D" w14:textId="77777777" w:rsidR="00F85C99" w:rsidRPr="002F6A28" w:rsidRDefault="00FE4D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B420A" w14:textId="77777777" w:rsidR="00F85C99" w:rsidRPr="0058336F" w:rsidRDefault="00FE4D3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F6D68" w14:paraId="7EB6D3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2CEE0" w14:textId="77777777" w:rsidR="00F85C99" w:rsidRPr="002F6A28" w:rsidRDefault="00FE4D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7500E" w14:textId="77777777" w:rsidR="00F85C99" w:rsidRPr="002F6A28" w:rsidRDefault="00FE4D3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(HS:</w:t>
            </w:r>
            <w:r>
              <w:t> </w:t>
            </w:r>
            <w:r w:rsidR="00EE3A11" w:rsidRPr="00C379C8">
              <w:t>010690); (ICS: 65.020.30)</w:t>
            </w:r>
            <w:bookmarkStart w:id="20" w:name="sps3a"/>
            <w:bookmarkEnd w:id="20"/>
          </w:p>
        </w:tc>
      </w:tr>
      <w:tr w:rsidR="004F6D68" w14:paraId="13E720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B4269" w14:textId="77777777" w:rsidR="00F85C99" w:rsidRPr="002F6A28" w:rsidRDefault="00FE4D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F81E5" w14:textId="77777777" w:rsidR="00F85C99" w:rsidRPr="002F6A28" w:rsidRDefault="00FE4D3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Laboratory Animal — Microbiological and Parasitical Standards and Monitoring (12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F6D68" w14:paraId="1738CF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7E271" w14:textId="77777777" w:rsidR="00F85C99" w:rsidRPr="002F6A28" w:rsidRDefault="00FE4D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6C526" w14:textId="77777777" w:rsidR="007E0EF4" w:rsidRDefault="00FE4D36" w:rsidP="007E0EF4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microbiological and parasitical standards and monitoring of laboratory animals.</w:t>
            </w:r>
          </w:p>
          <w:p w14:paraId="4995E9D8" w14:textId="77777777" w:rsidR="00F85C99" w:rsidRPr="002F6A28" w:rsidRDefault="00FE4D36" w:rsidP="007E0EF4">
            <w:pPr>
              <w:spacing w:before="120" w:after="120"/>
              <w:rPr>
                <w:b/>
              </w:rPr>
            </w:pPr>
            <w:r w:rsidRPr="00C379C8">
              <w:t>This standard applies to guinea pigs, hamsters, rabbits, dogs, monkeys and Specific Pathogen Free (SPF) grade or above mice and rats.</w:t>
            </w:r>
          </w:p>
        </w:tc>
      </w:tr>
      <w:tr w:rsidR="004F6D68" w14:paraId="6A8DB0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5698D" w14:textId="77777777" w:rsidR="00F85C99" w:rsidRPr="002F6A28" w:rsidRDefault="00FE4D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F4959" w14:textId="77777777" w:rsidR="00F85C99" w:rsidRPr="002F6A28" w:rsidRDefault="00FE4D3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4F6D68" w14:paraId="30AC18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432EF" w14:textId="77777777" w:rsidR="00F85C99" w:rsidRPr="002F6A28" w:rsidRDefault="00FE4D3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2CF6C" w14:textId="77777777" w:rsidR="00072B36" w:rsidRPr="002F6A28" w:rsidRDefault="00FE4D3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4F6D68" w14:paraId="308D62F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41401" w14:textId="77777777" w:rsidR="00EE3A11" w:rsidRPr="002F6A28" w:rsidRDefault="00FE4D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044BA" w14:textId="77777777" w:rsidR="00EE3A11" w:rsidRPr="002F6A28" w:rsidRDefault="00FE4D3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1896FA9" w14:textId="77777777" w:rsidR="00EE3A11" w:rsidRPr="002F6A28" w:rsidRDefault="00FE4D3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4F6D68" w14:paraId="4D051D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96209" w14:textId="77777777" w:rsidR="00F85C99" w:rsidRPr="002F6A28" w:rsidRDefault="00FE4D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2CCBC" w14:textId="77777777" w:rsidR="00F85C99" w:rsidRPr="002F6A28" w:rsidRDefault="00FE4D3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F6D68" w14:paraId="7E340F3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8493267" w14:textId="77777777" w:rsidR="00F85C99" w:rsidRPr="002F6A28" w:rsidRDefault="00FE4D3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1F8C23" w14:textId="77777777" w:rsidR="00F85C99" w:rsidRPr="002F6A28" w:rsidRDefault="00FE4D3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44FD1B6" w14:textId="77777777" w:rsidR="00E33F40" w:rsidRPr="002F6A28" w:rsidRDefault="00FE4D36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52D1966" w14:textId="77777777" w:rsidR="00E33F40" w:rsidRPr="002F6A28" w:rsidRDefault="004D4415" w:rsidP="00B16145">
            <w:pPr>
              <w:keepNext/>
              <w:keepLines/>
              <w:spacing w:before="120" w:after="120"/>
            </w:pPr>
            <w:hyperlink r:id="rId8" w:history="1">
              <w:r w:rsidR="00FE4D36" w:rsidRPr="002F6A28">
                <w:rPr>
                  <w:color w:val="0000FF"/>
                  <w:u w:val="single"/>
                </w:rPr>
                <w:t>https://members.wto.org/crnattachments/2021/TBT/CHN/21_4577_00_x.pdf</w:t>
              </w:r>
            </w:hyperlink>
            <w:bookmarkEnd w:id="40"/>
          </w:p>
        </w:tc>
      </w:tr>
    </w:tbl>
    <w:p w14:paraId="2E38441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D11B" w14:textId="77777777" w:rsidR="00EA093B" w:rsidRDefault="00FE4D36">
      <w:r>
        <w:separator/>
      </w:r>
    </w:p>
  </w:endnote>
  <w:endnote w:type="continuationSeparator" w:id="0">
    <w:p w14:paraId="53B17760" w14:textId="77777777" w:rsidR="00EA093B" w:rsidRDefault="00FE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5E06" w14:textId="77777777" w:rsidR="009239F7" w:rsidRPr="002F6A28" w:rsidRDefault="00FE4D3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DE16" w14:textId="77777777" w:rsidR="009239F7" w:rsidRPr="002F6A28" w:rsidRDefault="00FE4D3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E1F6" w14:textId="77777777" w:rsidR="00EE3A11" w:rsidRPr="002F6A28" w:rsidRDefault="00FE4D3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8E61F" w14:textId="77777777" w:rsidR="00EA093B" w:rsidRDefault="00FE4D36">
      <w:r>
        <w:separator/>
      </w:r>
    </w:p>
  </w:footnote>
  <w:footnote w:type="continuationSeparator" w:id="0">
    <w:p w14:paraId="71B0AC2E" w14:textId="77777777" w:rsidR="00EA093B" w:rsidRDefault="00FE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C93B" w14:textId="77777777" w:rsidR="009239F7" w:rsidRPr="002F6A28" w:rsidRDefault="00FE4D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23F9FF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E7D3A3" w14:textId="77777777" w:rsidR="009239F7" w:rsidRPr="002F6A28" w:rsidRDefault="00FE4D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AF146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73C1" w14:textId="77777777" w:rsidR="009239F7" w:rsidRPr="002F6A28" w:rsidRDefault="00FE4D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G/TBT/N/CHN/1613</w:t>
    </w:r>
    <w:bookmarkEnd w:id="41"/>
  </w:p>
  <w:p w14:paraId="2D03A3B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AD1712" w14:textId="77777777" w:rsidR="009239F7" w:rsidRPr="002F6A28" w:rsidRDefault="00FE4D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5AFB1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6D68" w14:paraId="268514E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DFF9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D1ED3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F6D68" w14:paraId="31872F6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8043FA" w14:textId="77777777" w:rsidR="00ED54E0" w:rsidRPr="009239F7" w:rsidRDefault="00FE4D3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13EBD0" wp14:editId="494A798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1035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BCA80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F6D68" w14:paraId="7992638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33070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A11AEB" w14:textId="77777777" w:rsidR="009239F7" w:rsidRPr="002F6A28" w:rsidRDefault="00FE4D3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G/TBT/N/CHN/1613</w:t>
          </w:r>
          <w:bookmarkEnd w:id="43"/>
        </w:p>
      </w:tc>
    </w:tr>
    <w:tr w:rsidR="004F6D68" w14:paraId="6A67EE2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00970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AD8F87" w14:textId="70FEC97B" w:rsidR="00ED54E0" w:rsidRPr="009239F7" w:rsidRDefault="00FE4D3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July 2021</w:t>
          </w:r>
        </w:p>
      </w:tc>
    </w:tr>
    <w:tr w:rsidR="004F6D68" w14:paraId="1F00995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2954EC" w14:textId="39808713" w:rsidR="00ED54E0" w:rsidRPr="009239F7" w:rsidRDefault="00FE4D3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D4415">
            <w:rPr>
              <w:color w:val="FF0000"/>
              <w:szCs w:val="16"/>
            </w:rPr>
            <w:t>5436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AB9F07" w14:textId="77777777" w:rsidR="00ED54E0" w:rsidRPr="009239F7" w:rsidRDefault="00FE4D3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F6D68" w14:paraId="67800F3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7C1F2" w14:textId="77777777" w:rsidR="00ED54E0" w:rsidRPr="009239F7" w:rsidRDefault="00FE4D3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A86038" w14:textId="77777777" w:rsidR="00ED54E0" w:rsidRPr="002F6A28" w:rsidRDefault="00FE4D3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6D3DC9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D4B9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108BC4" w:tentative="1">
      <w:start w:val="1"/>
      <w:numFmt w:val="lowerLetter"/>
      <w:lvlText w:val="%2."/>
      <w:lvlJc w:val="left"/>
      <w:pPr>
        <w:ind w:left="1080" w:hanging="360"/>
      </w:pPr>
    </w:lvl>
    <w:lvl w:ilvl="2" w:tplc="690677FE" w:tentative="1">
      <w:start w:val="1"/>
      <w:numFmt w:val="lowerRoman"/>
      <w:lvlText w:val="%3."/>
      <w:lvlJc w:val="right"/>
      <w:pPr>
        <w:ind w:left="1800" w:hanging="180"/>
      </w:pPr>
    </w:lvl>
    <w:lvl w:ilvl="3" w:tplc="B638FDC8" w:tentative="1">
      <w:start w:val="1"/>
      <w:numFmt w:val="decimal"/>
      <w:lvlText w:val="%4."/>
      <w:lvlJc w:val="left"/>
      <w:pPr>
        <w:ind w:left="2520" w:hanging="360"/>
      </w:pPr>
    </w:lvl>
    <w:lvl w:ilvl="4" w:tplc="71925E5E" w:tentative="1">
      <w:start w:val="1"/>
      <w:numFmt w:val="lowerLetter"/>
      <w:lvlText w:val="%5."/>
      <w:lvlJc w:val="left"/>
      <w:pPr>
        <w:ind w:left="3240" w:hanging="360"/>
      </w:pPr>
    </w:lvl>
    <w:lvl w:ilvl="5" w:tplc="ACA268AC" w:tentative="1">
      <w:start w:val="1"/>
      <w:numFmt w:val="lowerRoman"/>
      <w:lvlText w:val="%6."/>
      <w:lvlJc w:val="right"/>
      <w:pPr>
        <w:ind w:left="3960" w:hanging="180"/>
      </w:pPr>
    </w:lvl>
    <w:lvl w:ilvl="6" w:tplc="2D0C70EE" w:tentative="1">
      <w:start w:val="1"/>
      <w:numFmt w:val="decimal"/>
      <w:lvlText w:val="%7."/>
      <w:lvlJc w:val="left"/>
      <w:pPr>
        <w:ind w:left="4680" w:hanging="360"/>
      </w:pPr>
    </w:lvl>
    <w:lvl w:ilvl="7" w:tplc="EE442734" w:tentative="1">
      <w:start w:val="1"/>
      <w:numFmt w:val="lowerLetter"/>
      <w:lvlText w:val="%8."/>
      <w:lvlJc w:val="left"/>
      <w:pPr>
        <w:ind w:left="5400" w:hanging="360"/>
      </w:pPr>
    </w:lvl>
    <w:lvl w:ilvl="8" w:tplc="508A1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4415"/>
    <w:rsid w:val="004E51B2"/>
    <w:rsid w:val="004F203A"/>
    <w:rsid w:val="004F6D68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0F64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0EF4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3F40"/>
    <w:rsid w:val="00E46FD5"/>
    <w:rsid w:val="00E544BB"/>
    <w:rsid w:val="00E56545"/>
    <w:rsid w:val="00E63AC7"/>
    <w:rsid w:val="00E67CF3"/>
    <w:rsid w:val="00E82AEC"/>
    <w:rsid w:val="00E969D2"/>
    <w:rsid w:val="00EA093B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E4D36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7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457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2021-07-09T10:35:00Z</dcterms:created>
  <dcterms:modified xsi:type="dcterms:W3CDTF">2021-07-09T12:42:00Z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