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BF1F" w14:textId="77777777" w:rsidR="009239F7" w:rsidRPr="002F6A28" w:rsidRDefault="00EF452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EC5D6F0" w14:textId="77777777" w:rsidR="009239F7" w:rsidRPr="002F6A28" w:rsidRDefault="00EF4522" w:rsidP="002F6A28">
      <w:pPr>
        <w:jc w:val="center"/>
      </w:pPr>
      <w:r w:rsidRPr="002F6A28">
        <w:t>The following notification is being circulated in accordance with Article 10.6</w:t>
      </w:r>
    </w:p>
    <w:p w14:paraId="16D3846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B7037" w14:paraId="40C06E0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B8AA394" w14:textId="77777777" w:rsidR="00F85C99" w:rsidRPr="002F6A28" w:rsidRDefault="00EF452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0B247E6" w14:textId="77777777" w:rsidR="00F85C99" w:rsidRPr="002F6A28" w:rsidRDefault="00EF452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727D01F1" w14:textId="77777777" w:rsidR="00F85C99" w:rsidRPr="002F6A28" w:rsidRDefault="00EF452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B7037" w14:paraId="0C99BF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965D9" w14:textId="77777777" w:rsidR="00F85C99" w:rsidRPr="002F6A28" w:rsidRDefault="00EF452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4F9DD" w14:textId="77777777" w:rsidR="00F85C99" w:rsidRPr="002F6A28" w:rsidRDefault="00EF452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14:paraId="708290CA" w14:textId="77777777" w:rsidR="00F85C99" w:rsidRPr="002F6A28" w:rsidRDefault="00EF452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BF978BD" w14:textId="77777777" w:rsidR="000208E7" w:rsidRPr="002F6A28" w:rsidRDefault="00EF4522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 (TISI), Ministry of Industry</w:t>
            </w:r>
            <w:r w:rsidRPr="002F6A28">
              <w:br/>
              <w:t>Tel: (662) 430 6831 ext. 2130</w:t>
            </w:r>
            <w:r w:rsidRPr="002F6A28">
              <w:br/>
              <w:t>Fax: (662) 354 3041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https://www.tisi.go.th</w:t>
              </w:r>
            </w:hyperlink>
            <w:bookmarkEnd w:id="7"/>
          </w:p>
        </w:tc>
      </w:tr>
      <w:tr w:rsidR="006B7037" w14:paraId="3EBB83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53D7D" w14:textId="77777777" w:rsidR="00F85C99" w:rsidRPr="002F6A28" w:rsidRDefault="00EF45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48D3F" w14:textId="77777777" w:rsidR="00F85C99" w:rsidRPr="0058336F" w:rsidRDefault="00EF452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B7037" w14:paraId="373E76E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0B418" w14:textId="77777777" w:rsidR="00F85C99" w:rsidRPr="002F6A28" w:rsidRDefault="00EF452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9DA75" w14:textId="77777777" w:rsidR="00F85C99" w:rsidRPr="002F6A28" w:rsidRDefault="00EF452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Optical self-supporting aerial telecommunication cables, (ICS 33.180.10); Fibres and cables (ICS 33.180.10)</w:t>
            </w:r>
            <w:bookmarkStart w:id="20" w:name="sps3a"/>
            <w:bookmarkEnd w:id="20"/>
          </w:p>
        </w:tc>
      </w:tr>
      <w:tr w:rsidR="006B7037" w14:paraId="22ABC1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41877" w14:textId="77777777" w:rsidR="00F85C99" w:rsidRPr="002F6A28" w:rsidRDefault="00EF452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B6EF1" w14:textId="77777777" w:rsidR="00F85C99" w:rsidRPr="002F6A28" w:rsidRDefault="00EF452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Ministerial Regulation on Optical Fiber Cables - Part 3 - 20: Outdoor Cables - family specification for optical self - supporting aerial telecommunication cables (TIS 2166-25xx (20xx)) (15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B7037" w14:paraId="4D8B89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03287" w14:textId="77777777" w:rsidR="00F85C99" w:rsidRPr="002F6A28" w:rsidRDefault="00EF45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F343D" w14:textId="77777777" w:rsidR="00F85C99" w:rsidRPr="002F6A28" w:rsidRDefault="00EF452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ministerial regulation mandates optical self-supporting aerial cables for telecommunication to comply with TIS 2166-25xx (20xx).</w:t>
            </w:r>
          </w:p>
          <w:p w14:paraId="28540824" w14:textId="77777777" w:rsidR="00FE448B" w:rsidRPr="00C379C8" w:rsidRDefault="00EF4522" w:rsidP="002F6A28">
            <w:pPr>
              <w:spacing w:after="120"/>
            </w:pPr>
            <w:r w:rsidRPr="00C379C8">
              <w:t>Optical self-supporting aerial cables mean structured cables that have strong tensile strength to be suspended on poles or other equipment without the need for additional steel wires or similar.</w:t>
            </w:r>
          </w:p>
          <w:p w14:paraId="3AC909D8" w14:textId="77777777" w:rsidR="00FE448B" w:rsidRPr="00C379C8" w:rsidRDefault="00EF4522" w:rsidP="002F6A28">
            <w:pPr>
              <w:spacing w:before="120" w:after="120"/>
            </w:pPr>
            <w:r w:rsidRPr="00C379C8">
              <w:t>TIS 2166-25xx (20</w:t>
            </w:r>
            <w:proofErr w:type="gramStart"/>
            <w:r w:rsidRPr="00C379C8">
              <w:t>xx)complies</w:t>
            </w:r>
            <w:proofErr w:type="gramEnd"/>
            <w:r w:rsidRPr="00C379C8">
              <w:t xml:space="preserve"> with IEC 60794 series: Optical Fibre Cables.</w:t>
            </w:r>
            <w:bookmarkStart w:id="26" w:name="sps6a"/>
            <w:bookmarkEnd w:id="26"/>
          </w:p>
        </w:tc>
      </w:tr>
      <w:tr w:rsidR="006B7037" w14:paraId="5C4F36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C1CCE" w14:textId="77777777" w:rsidR="00F85C99" w:rsidRPr="002F6A28" w:rsidRDefault="00EF45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A0784" w14:textId="77777777" w:rsidR="00F85C99" w:rsidRPr="002F6A28" w:rsidRDefault="00EF452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6B7037" w14:paraId="17CA6B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628DD" w14:textId="77777777" w:rsidR="00F85C99" w:rsidRPr="002F6A28" w:rsidRDefault="00EF452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A8944" w14:textId="77777777" w:rsidR="00072B36" w:rsidRPr="002F6A28" w:rsidRDefault="00EF452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430CD86" w14:textId="77777777" w:rsidR="00F85C99" w:rsidRPr="002F6A28" w:rsidRDefault="00EF4522" w:rsidP="009E75ED">
            <w:pPr>
              <w:spacing w:before="120" w:after="120"/>
            </w:pPr>
            <w:r w:rsidRPr="002F6A28">
              <w:rPr>
                <w:bCs/>
              </w:rPr>
              <w:t>IEC 60794-3-20:2016</w:t>
            </w:r>
          </w:p>
          <w:p w14:paraId="2F493CA9" w14:textId="77777777" w:rsidR="000208E7" w:rsidRPr="002F6A28" w:rsidRDefault="00EF4522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TIS 2050 Optical fibre cables - part 1-1: generic specification - general</w:t>
            </w:r>
          </w:p>
          <w:p w14:paraId="27A8F4F7" w14:textId="77777777" w:rsidR="000208E7" w:rsidRPr="002F6A28" w:rsidRDefault="00EF4522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TIS 2052 Optical fibre cables-Part 3: Outdoor </w:t>
            </w:r>
            <w:proofErr w:type="gramStart"/>
            <w:r w:rsidRPr="002F6A28">
              <w:rPr>
                <w:bCs/>
              </w:rPr>
              <w:t>cables</w:t>
            </w:r>
            <w:proofErr w:type="gramEnd"/>
            <w:r w:rsidRPr="002F6A28">
              <w:rPr>
                <w:bCs/>
              </w:rPr>
              <w:t>-Sectional specification</w:t>
            </w:r>
          </w:p>
        </w:tc>
      </w:tr>
      <w:tr w:rsidR="006B7037" w14:paraId="2FD5DBE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7F537" w14:textId="77777777" w:rsidR="00EE3A11" w:rsidRPr="002F6A28" w:rsidRDefault="00EF45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71E37" w14:textId="77777777" w:rsidR="00EE3A11" w:rsidRPr="002F6A28" w:rsidRDefault="00EF452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693EF8A6" w14:textId="77777777" w:rsidR="00EE3A11" w:rsidRPr="002F6A28" w:rsidRDefault="00EF452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6B7037" w14:paraId="6EC6F8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1564D" w14:textId="77777777" w:rsidR="00F85C99" w:rsidRPr="002F6A28" w:rsidRDefault="00EF45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8A2B6" w14:textId="77777777" w:rsidR="00F85C99" w:rsidRPr="002F6A28" w:rsidRDefault="00EF452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4 January 2022</w:t>
            </w:r>
            <w:bookmarkStart w:id="37" w:name="sps12a"/>
            <w:bookmarkEnd w:id="37"/>
          </w:p>
        </w:tc>
      </w:tr>
      <w:tr w:rsidR="006B7037" w14:paraId="5929279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23F1FDF" w14:textId="77777777" w:rsidR="00F85C99" w:rsidRPr="002F6A28" w:rsidRDefault="00EF452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AB6A72C" w14:textId="77777777" w:rsidR="00F85C99" w:rsidRPr="002F6A28" w:rsidRDefault="00EF452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3C3811CF" w14:textId="77777777" w:rsidR="000208E7" w:rsidRPr="002F6A28" w:rsidRDefault="00EF4522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 (TISI), Ministry of Industry</w:t>
            </w:r>
            <w:r w:rsidRPr="002F6A28">
              <w:br/>
              <w:t>Tel: (662) 430 6831 ext. 2130</w:t>
            </w:r>
            <w:r w:rsidRPr="002F6A28">
              <w:br/>
              <w:t>Fax: (662) 354 3041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https://www.tisi.go.th</w:t>
              </w:r>
            </w:hyperlink>
          </w:p>
          <w:p w14:paraId="4E100F56" w14:textId="77777777" w:rsidR="000208E7" w:rsidRPr="002F6A28" w:rsidRDefault="004B1232" w:rsidP="00B16145">
            <w:pPr>
              <w:keepNext/>
              <w:keepLines/>
              <w:spacing w:before="120" w:after="120"/>
            </w:pPr>
            <w:hyperlink r:id="rId11" w:history="1">
              <w:r w:rsidR="00EF4522" w:rsidRPr="002F6A28">
                <w:rPr>
                  <w:color w:val="0000FF"/>
                  <w:u w:val="single"/>
                </w:rPr>
                <w:t>https://members.wto.org/crnattachments/2021/TBT/THA/21_7634_00_x.pdf</w:t>
              </w:r>
            </w:hyperlink>
            <w:bookmarkEnd w:id="41"/>
          </w:p>
        </w:tc>
      </w:tr>
    </w:tbl>
    <w:p w14:paraId="1AE195EB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F8D8" w14:textId="77777777" w:rsidR="00C676F8" w:rsidRDefault="00EF4522">
      <w:r>
        <w:separator/>
      </w:r>
    </w:p>
  </w:endnote>
  <w:endnote w:type="continuationSeparator" w:id="0">
    <w:p w14:paraId="42CF4A7A" w14:textId="77777777" w:rsidR="00C676F8" w:rsidRDefault="00EF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4DAB7" w14:textId="77777777" w:rsidR="009239F7" w:rsidRPr="002F6A28" w:rsidRDefault="00EF452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3A60" w14:textId="77777777" w:rsidR="009239F7" w:rsidRPr="002F6A28" w:rsidRDefault="00EF452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0B7DE" w14:textId="77777777" w:rsidR="00EE3A11" w:rsidRPr="002F6A28" w:rsidRDefault="00EF452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110B7" w14:textId="77777777" w:rsidR="00C676F8" w:rsidRDefault="00EF4522">
      <w:r>
        <w:separator/>
      </w:r>
    </w:p>
  </w:footnote>
  <w:footnote w:type="continuationSeparator" w:id="0">
    <w:p w14:paraId="156DF226" w14:textId="77777777" w:rsidR="00C676F8" w:rsidRDefault="00EF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A8C1" w14:textId="77777777" w:rsidR="009239F7" w:rsidRPr="002F6A28" w:rsidRDefault="00EF452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CCBE08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71BB3E" w14:textId="77777777" w:rsidR="009239F7" w:rsidRPr="002F6A28" w:rsidRDefault="00EF452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A28FA5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426A" w14:textId="77777777" w:rsidR="009239F7" w:rsidRPr="002F6A28" w:rsidRDefault="00EF452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G/TBT/N/THA/650</w:t>
    </w:r>
    <w:bookmarkEnd w:id="42"/>
  </w:p>
  <w:p w14:paraId="1431A0B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EE8B61" w14:textId="77777777" w:rsidR="009239F7" w:rsidRPr="002F6A28" w:rsidRDefault="00EF452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65E35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7037" w14:paraId="7E9EECE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8188B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66B0F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B7037" w14:paraId="51B0F6B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F46F6F" w14:textId="77777777" w:rsidR="00ED54E0" w:rsidRPr="009239F7" w:rsidRDefault="00EF452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AE5A52" wp14:editId="7BCBC06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59302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63B8B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B7037" w14:paraId="18EDF34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F61FA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291A97" w14:textId="77777777" w:rsidR="009239F7" w:rsidRPr="002F6A28" w:rsidRDefault="00EF4522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G/TBT/N/THA/650</w:t>
          </w:r>
          <w:bookmarkEnd w:id="44"/>
        </w:p>
      </w:tc>
    </w:tr>
    <w:tr w:rsidR="006B7037" w14:paraId="44AF7CF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9B2EF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653503" w14:textId="4CF745C3" w:rsidR="00ED54E0" w:rsidRPr="009239F7" w:rsidRDefault="00EF4522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December 2021</w:t>
          </w:r>
        </w:p>
      </w:tc>
    </w:tr>
    <w:tr w:rsidR="006B7037" w14:paraId="0E48236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5B125D" w14:textId="7491DEEF" w:rsidR="00ED54E0" w:rsidRPr="009239F7" w:rsidRDefault="00EF4522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4B1232">
            <w:rPr>
              <w:color w:val="FF0000"/>
              <w:szCs w:val="16"/>
            </w:rPr>
            <w:t>9215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DC3774" w14:textId="77777777" w:rsidR="00ED54E0" w:rsidRPr="009239F7" w:rsidRDefault="00EF452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B7037" w14:paraId="409DA19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83CE9D" w14:textId="77777777" w:rsidR="00ED54E0" w:rsidRPr="009239F7" w:rsidRDefault="00EF452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9A117C" w14:textId="77777777" w:rsidR="00ED54E0" w:rsidRPr="002F6A28" w:rsidRDefault="00EF452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A4CA6C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0879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60C7EC" w:tentative="1">
      <w:start w:val="1"/>
      <w:numFmt w:val="lowerLetter"/>
      <w:lvlText w:val="%2."/>
      <w:lvlJc w:val="left"/>
      <w:pPr>
        <w:ind w:left="1080" w:hanging="360"/>
      </w:pPr>
    </w:lvl>
    <w:lvl w:ilvl="2" w:tplc="4142E7D0" w:tentative="1">
      <w:start w:val="1"/>
      <w:numFmt w:val="lowerRoman"/>
      <w:lvlText w:val="%3."/>
      <w:lvlJc w:val="right"/>
      <w:pPr>
        <w:ind w:left="1800" w:hanging="180"/>
      </w:pPr>
    </w:lvl>
    <w:lvl w:ilvl="3" w:tplc="9D681150" w:tentative="1">
      <w:start w:val="1"/>
      <w:numFmt w:val="decimal"/>
      <w:lvlText w:val="%4."/>
      <w:lvlJc w:val="left"/>
      <w:pPr>
        <w:ind w:left="2520" w:hanging="360"/>
      </w:pPr>
    </w:lvl>
    <w:lvl w:ilvl="4" w:tplc="83FA7C30" w:tentative="1">
      <w:start w:val="1"/>
      <w:numFmt w:val="lowerLetter"/>
      <w:lvlText w:val="%5."/>
      <w:lvlJc w:val="left"/>
      <w:pPr>
        <w:ind w:left="3240" w:hanging="360"/>
      </w:pPr>
    </w:lvl>
    <w:lvl w:ilvl="5" w:tplc="9AA08AF6" w:tentative="1">
      <w:start w:val="1"/>
      <w:numFmt w:val="lowerRoman"/>
      <w:lvlText w:val="%6."/>
      <w:lvlJc w:val="right"/>
      <w:pPr>
        <w:ind w:left="3960" w:hanging="180"/>
      </w:pPr>
    </w:lvl>
    <w:lvl w:ilvl="6" w:tplc="806E90AC" w:tentative="1">
      <w:start w:val="1"/>
      <w:numFmt w:val="decimal"/>
      <w:lvlText w:val="%7."/>
      <w:lvlJc w:val="left"/>
      <w:pPr>
        <w:ind w:left="4680" w:hanging="360"/>
      </w:pPr>
    </w:lvl>
    <w:lvl w:ilvl="7" w:tplc="A7726AC8" w:tentative="1">
      <w:start w:val="1"/>
      <w:numFmt w:val="lowerLetter"/>
      <w:lvlText w:val="%8."/>
      <w:lvlJc w:val="left"/>
      <w:pPr>
        <w:ind w:left="5400" w:hanging="360"/>
      </w:pPr>
    </w:lvl>
    <w:lvl w:ilvl="8" w:tplc="011249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08E7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1232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B7037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A38"/>
    <w:rsid w:val="00C47FCA"/>
    <w:rsid w:val="00C65C0C"/>
    <w:rsid w:val="00C676F8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4522"/>
    <w:rsid w:val="00F0047B"/>
    <w:rsid w:val="00F263FA"/>
    <w:rsid w:val="00F32397"/>
    <w:rsid w:val="00F40595"/>
    <w:rsid w:val="00F55352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F1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THA/21_7634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2316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2021-12-09T10:44:00Z</dcterms:created>
  <dcterms:modified xsi:type="dcterms:W3CDTF">2021-12-09T11:03:00Z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