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5324" w14:textId="77777777" w:rsidR="009239F7" w:rsidRPr="002F6A28" w:rsidRDefault="00790893" w:rsidP="002F6A28">
      <w:pPr>
        <w:pStyle w:val="Title"/>
        <w:rPr>
          <w:caps w:val="0"/>
          <w:kern w:val="0"/>
        </w:rPr>
      </w:pPr>
      <w:r w:rsidRPr="002F6A28">
        <w:rPr>
          <w:caps w:val="0"/>
          <w:kern w:val="0"/>
        </w:rPr>
        <w:t>NOTIFICATION</w:t>
      </w:r>
    </w:p>
    <w:p w14:paraId="5A8A5249" w14:textId="77777777" w:rsidR="009239F7" w:rsidRPr="002F6A28" w:rsidRDefault="00790893" w:rsidP="002F6A28">
      <w:pPr>
        <w:jc w:val="center"/>
      </w:pPr>
      <w:r w:rsidRPr="002F6A28">
        <w:t>The following notification is being circulated in accordance with Article 10.6</w:t>
      </w:r>
    </w:p>
    <w:p w14:paraId="07839BE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85DCF" w14:paraId="2A666A14" w14:textId="77777777" w:rsidTr="0069259F">
        <w:tc>
          <w:tcPr>
            <w:tcW w:w="713" w:type="dxa"/>
            <w:tcBorders>
              <w:bottom w:val="single" w:sz="6" w:space="0" w:color="auto"/>
            </w:tcBorders>
            <w:shd w:val="clear" w:color="auto" w:fill="auto"/>
          </w:tcPr>
          <w:p w14:paraId="5F01B208" w14:textId="77777777" w:rsidR="00F85C99" w:rsidRPr="002F6A28" w:rsidRDefault="00790893" w:rsidP="002F6A28">
            <w:pPr>
              <w:spacing w:before="120" w:after="120"/>
              <w:jc w:val="left"/>
            </w:pPr>
            <w:r w:rsidRPr="002F6A28">
              <w:rPr>
                <w:b/>
              </w:rPr>
              <w:t>1.</w:t>
            </w:r>
          </w:p>
        </w:tc>
        <w:tc>
          <w:tcPr>
            <w:tcW w:w="8546" w:type="dxa"/>
            <w:tcBorders>
              <w:bottom w:val="single" w:sz="6" w:space="0" w:color="auto"/>
            </w:tcBorders>
            <w:shd w:val="clear" w:color="auto" w:fill="auto"/>
          </w:tcPr>
          <w:p w14:paraId="5F17BC10" w14:textId="77777777" w:rsidR="00F85C99" w:rsidRPr="002F6A28" w:rsidRDefault="00790893"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TURKEY</w:t>
            </w:r>
            <w:bookmarkEnd w:id="1"/>
          </w:p>
          <w:p w14:paraId="2C96A5E1" w14:textId="77777777" w:rsidR="00F85C99" w:rsidRPr="002F6A28" w:rsidRDefault="0079089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85DCF" w14:paraId="007430F4" w14:textId="77777777" w:rsidTr="0069259F">
        <w:tc>
          <w:tcPr>
            <w:tcW w:w="713" w:type="dxa"/>
            <w:tcBorders>
              <w:top w:val="single" w:sz="6" w:space="0" w:color="auto"/>
              <w:bottom w:val="single" w:sz="6" w:space="0" w:color="auto"/>
            </w:tcBorders>
            <w:shd w:val="clear" w:color="auto" w:fill="auto"/>
          </w:tcPr>
          <w:p w14:paraId="360043BA" w14:textId="77777777" w:rsidR="00F85C99" w:rsidRPr="002F6A28" w:rsidRDefault="0079089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33314D5" w14:textId="77777777" w:rsidR="00F85C99" w:rsidRPr="002F6A28" w:rsidRDefault="0079089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9B2F630" w14:textId="77777777" w:rsidR="00EE3A11" w:rsidRPr="00C379C8" w:rsidRDefault="00790893" w:rsidP="00155128">
            <w:pPr>
              <w:spacing w:after="120"/>
            </w:pPr>
            <w:r w:rsidRPr="00C379C8">
              <w:t>Halal Accreditation Agency</w:t>
            </w:r>
            <w:bookmarkEnd w:id="5"/>
          </w:p>
          <w:p w14:paraId="019B5BDE" w14:textId="77777777" w:rsidR="00F85C99" w:rsidRPr="002F6A28" w:rsidRDefault="0079089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020119D" w14:textId="77777777" w:rsidR="00AC6C6E" w:rsidRPr="00C379C8" w:rsidRDefault="00790893" w:rsidP="00AA646C">
            <w:r w:rsidRPr="00C379C8">
              <w:t>Turkey-TBT Enquiry Point</w:t>
            </w:r>
          </w:p>
          <w:p w14:paraId="29509632" w14:textId="77777777" w:rsidR="00AC6C6E" w:rsidRPr="00C379C8" w:rsidRDefault="00790893" w:rsidP="00AA646C">
            <w:r w:rsidRPr="00C379C8">
              <w:t>Ministry of Trade</w:t>
            </w:r>
          </w:p>
          <w:p w14:paraId="139EB929" w14:textId="77777777" w:rsidR="00AC6C6E" w:rsidRPr="00C379C8" w:rsidRDefault="00790893" w:rsidP="00AA646C">
            <w:r w:rsidRPr="00C379C8">
              <w:t>DG of Product Safety and Inspection</w:t>
            </w:r>
          </w:p>
          <w:p w14:paraId="4B3207D3" w14:textId="77777777" w:rsidR="00AC6C6E" w:rsidRPr="00C379C8" w:rsidRDefault="00790893" w:rsidP="00AA646C">
            <w:r w:rsidRPr="00C379C8">
              <w:t>Address: Sogutozu Mah. 2180 Cad. No:63 06530 Cankaya/Ankara - TURKIYE</w:t>
            </w:r>
          </w:p>
          <w:p w14:paraId="596310C1" w14:textId="77777777" w:rsidR="00AC6C6E" w:rsidRPr="00C379C8" w:rsidRDefault="00790893" w:rsidP="00AA646C">
            <w:r w:rsidRPr="00C379C8">
              <w:t xml:space="preserve">Phone: +90 312 204 89 52 E-mail: </w:t>
            </w:r>
            <w:hyperlink r:id="rId7" w:history="1">
              <w:r w:rsidRPr="00C379C8">
                <w:rPr>
                  <w:color w:val="0000FF"/>
                  <w:u w:val="single"/>
                </w:rPr>
                <w:t>tbt@ticaret.gov.tr</w:t>
              </w:r>
            </w:hyperlink>
          </w:p>
          <w:p w14:paraId="4886938E" w14:textId="77777777" w:rsidR="00AC6C6E" w:rsidRPr="00C379C8" w:rsidRDefault="00790893" w:rsidP="00AA646C">
            <w:r w:rsidRPr="00C379C8">
              <w:t>Fax: +90 312 212 68 64</w:t>
            </w:r>
          </w:p>
          <w:p w14:paraId="6DD78773" w14:textId="77777777" w:rsidR="00AC6C6E" w:rsidRPr="00C379C8" w:rsidRDefault="00790893" w:rsidP="00AA646C">
            <w:pPr>
              <w:spacing w:after="120"/>
            </w:pPr>
            <w:r w:rsidRPr="00C379C8">
              <w:t xml:space="preserve">Website: </w:t>
            </w:r>
            <w:hyperlink r:id="rId8" w:tgtFrame="_blank" w:history="1">
              <w:r w:rsidRPr="00C379C8">
                <w:rPr>
                  <w:color w:val="0000FF"/>
                  <w:u w:val="single"/>
                </w:rPr>
                <w:t>http://www.teknikengel.gov.tr</w:t>
              </w:r>
            </w:hyperlink>
            <w:bookmarkEnd w:id="7"/>
          </w:p>
        </w:tc>
      </w:tr>
      <w:tr w:rsidR="00485DCF" w14:paraId="196A1048" w14:textId="77777777" w:rsidTr="0069259F">
        <w:tc>
          <w:tcPr>
            <w:tcW w:w="713" w:type="dxa"/>
            <w:tcBorders>
              <w:top w:val="single" w:sz="6" w:space="0" w:color="auto"/>
              <w:bottom w:val="single" w:sz="6" w:space="0" w:color="auto"/>
            </w:tcBorders>
            <w:shd w:val="clear" w:color="auto" w:fill="auto"/>
          </w:tcPr>
          <w:p w14:paraId="0486C2F5" w14:textId="77777777" w:rsidR="00F85C99" w:rsidRPr="002F6A28" w:rsidRDefault="0079089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0F1DAF7" w14:textId="77777777" w:rsidR="00F85C99" w:rsidRPr="0058336F" w:rsidRDefault="0079089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85DCF" w14:paraId="7855CF74" w14:textId="77777777" w:rsidTr="0069259F">
        <w:tc>
          <w:tcPr>
            <w:tcW w:w="713" w:type="dxa"/>
            <w:tcBorders>
              <w:top w:val="single" w:sz="6" w:space="0" w:color="auto"/>
              <w:bottom w:val="single" w:sz="6" w:space="0" w:color="auto"/>
            </w:tcBorders>
            <w:shd w:val="clear" w:color="auto" w:fill="auto"/>
          </w:tcPr>
          <w:p w14:paraId="14FF4684" w14:textId="77777777" w:rsidR="00F85C99" w:rsidRPr="002F6A28" w:rsidRDefault="0079089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040FDD0" w14:textId="77777777" w:rsidR="00F85C99" w:rsidRPr="002F6A28" w:rsidRDefault="00790893"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Product and company certification. Conformity assessment (ICS code(s): 03.120.20)</w:t>
            </w:r>
            <w:bookmarkEnd w:id="22"/>
          </w:p>
        </w:tc>
      </w:tr>
      <w:tr w:rsidR="00485DCF" w14:paraId="52E5D7BD" w14:textId="77777777" w:rsidTr="0069259F">
        <w:tc>
          <w:tcPr>
            <w:tcW w:w="713" w:type="dxa"/>
            <w:tcBorders>
              <w:top w:val="single" w:sz="6" w:space="0" w:color="auto"/>
              <w:bottom w:val="single" w:sz="6" w:space="0" w:color="auto"/>
            </w:tcBorders>
            <w:shd w:val="clear" w:color="auto" w:fill="auto"/>
          </w:tcPr>
          <w:p w14:paraId="0F048C81" w14:textId="77777777" w:rsidR="00F85C99" w:rsidRPr="002F6A28" w:rsidRDefault="0079089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C8EF1FA" w14:textId="77777777" w:rsidR="00F85C99" w:rsidRPr="002F6A28" w:rsidRDefault="00790893"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Amendments to the Law No. 7060 Certain Regulations Regarding Halal Accreditation Agency.; (1 page(s), in English and Turkish)</w:t>
            </w:r>
            <w:bookmarkEnd w:id="24"/>
          </w:p>
        </w:tc>
      </w:tr>
      <w:tr w:rsidR="00485DCF" w14:paraId="61C4B18C" w14:textId="77777777" w:rsidTr="0069259F">
        <w:tc>
          <w:tcPr>
            <w:tcW w:w="713" w:type="dxa"/>
            <w:tcBorders>
              <w:top w:val="single" w:sz="6" w:space="0" w:color="auto"/>
              <w:bottom w:val="single" w:sz="6" w:space="0" w:color="auto"/>
            </w:tcBorders>
            <w:shd w:val="clear" w:color="auto" w:fill="auto"/>
          </w:tcPr>
          <w:p w14:paraId="56925848" w14:textId="77777777" w:rsidR="00F85C99" w:rsidRPr="002F6A28" w:rsidRDefault="0079089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751AE34" w14:textId="77777777" w:rsidR="00F85C99" w:rsidRPr="002F6A28" w:rsidRDefault="00790893" w:rsidP="007A1CAF">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Halal certification and compliance with halal standards are voluntary in Türkiye. However, it is a requirement of the public interest that a halal certified product or service to be reliable, not subject to change and that marking, labelling and certification of product are carried out in a way that does not mislead the consumers.</w:t>
            </w:r>
          </w:p>
          <w:p w14:paraId="2394D7E2" w14:textId="77777777" w:rsidR="00FE448B" w:rsidRPr="00C379C8" w:rsidRDefault="00790893" w:rsidP="007A1CAF">
            <w:pPr>
              <w:spacing w:after="120"/>
            </w:pPr>
            <w:r w:rsidRPr="00C379C8">
              <w:t>It is essential that halal certification activities are regularly assessed by an independent and competent public authority in order to ensure that the products and services certified for "compliance with halal requirements" do not provide false and misleading information to the consumers. The Halal Accreditation Agency is the sole public institution legally authorized to provide accreditation services in the field of halal in Türkiye.</w:t>
            </w:r>
          </w:p>
          <w:p w14:paraId="202ACE86" w14:textId="77777777" w:rsidR="00FE448B" w:rsidRPr="00C379C8" w:rsidRDefault="00790893" w:rsidP="007A1CAF">
            <w:pPr>
              <w:spacing w:after="120"/>
            </w:pPr>
            <w:r w:rsidRPr="00C379C8">
              <w:t>With the envisaged arrangements, it is aimed to maintain the voluntary basis for halal conformity assessment activities but to notify the consumers correctly and to contribute to the public welfare via taking such activities under the assurance of halal accreditation. In this regard, prevention of both the halal certification activities of non-assessed certification bodies and the circulation of unreliable halal certificates in the market are targeted.</w:t>
            </w:r>
          </w:p>
          <w:p w14:paraId="2541A0DB" w14:textId="77777777" w:rsidR="00FE448B" w:rsidRPr="00C379C8" w:rsidRDefault="00790893" w:rsidP="002F6A28">
            <w:pPr>
              <w:spacing w:after="120"/>
            </w:pPr>
            <w:r w:rsidRPr="00C379C8">
              <w:lastRenderedPageBreak/>
              <w:t>Also, administrative fines to be applied to organizations for violating the provisions of the Law via carrying out halal accreditation activities as well as performing halal conformity assessment activities without halal accreditation assessments and accreditation status are regulated.</w:t>
            </w:r>
            <w:bookmarkEnd w:id="26"/>
          </w:p>
        </w:tc>
      </w:tr>
      <w:tr w:rsidR="00485DCF" w14:paraId="7926CEA2" w14:textId="77777777" w:rsidTr="0069259F">
        <w:tc>
          <w:tcPr>
            <w:tcW w:w="713" w:type="dxa"/>
            <w:tcBorders>
              <w:top w:val="single" w:sz="6" w:space="0" w:color="auto"/>
              <w:bottom w:val="single" w:sz="6" w:space="0" w:color="auto"/>
            </w:tcBorders>
            <w:shd w:val="clear" w:color="auto" w:fill="auto"/>
          </w:tcPr>
          <w:p w14:paraId="51DC2658" w14:textId="77777777" w:rsidR="00F85C99" w:rsidRPr="002F6A28" w:rsidRDefault="0079089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5B7D9AF" w14:textId="77777777" w:rsidR="00F85C99" w:rsidRPr="002F6A28" w:rsidRDefault="0079089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Quality requirements</w:t>
            </w:r>
            <w:bookmarkEnd w:id="28"/>
          </w:p>
        </w:tc>
      </w:tr>
      <w:tr w:rsidR="00485DCF" w14:paraId="384F6F78" w14:textId="77777777" w:rsidTr="0069259F">
        <w:tc>
          <w:tcPr>
            <w:tcW w:w="713" w:type="dxa"/>
            <w:tcBorders>
              <w:top w:val="single" w:sz="6" w:space="0" w:color="auto"/>
              <w:bottom w:val="single" w:sz="6" w:space="0" w:color="auto"/>
            </w:tcBorders>
            <w:shd w:val="clear" w:color="auto" w:fill="auto"/>
          </w:tcPr>
          <w:p w14:paraId="60D228AB" w14:textId="77777777" w:rsidR="00F85C99" w:rsidRPr="002F6A28" w:rsidRDefault="0079089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96EFFDC" w14:textId="77777777" w:rsidR="00072B36" w:rsidRPr="002F6A28" w:rsidRDefault="0079089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25A8FA9" w14:textId="77777777" w:rsidR="00F85C99" w:rsidRPr="002F6A28" w:rsidRDefault="00790893" w:rsidP="009E75ED">
            <w:pPr>
              <w:spacing w:before="120"/>
            </w:pPr>
            <w:bookmarkStart w:id="30" w:name="sps9a"/>
            <w:r w:rsidRPr="002F6A28">
              <w:t>Law No. 7060, "Certain Regulations Regarding Halal Accreditation Agency"</w:t>
            </w:r>
          </w:p>
          <w:p w14:paraId="5746203C" w14:textId="77777777" w:rsidR="00F85C99" w:rsidRPr="002F6A28" w:rsidRDefault="00790893" w:rsidP="009E75ED">
            <w:pPr>
              <w:spacing w:after="120"/>
            </w:pPr>
            <w:r w:rsidRPr="002F6A28">
              <w:t>Law No. 7223, "Product Safety and Technical Regulations"</w:t>
            </w:r>
            <w:bookmarkEnd w:id="30"/>
          </w:p>
        </w:tc>
      </w:tr>
      <w:tr w:rsidR="00485DCF" w14:paraId="4DBBDC8D" w14:textId="77777777" w:rsidTr="00AE6CC8">
        <w:trPr>
          <w:cantSplit/>
        </w:trPr>
        <w:tc>
          <w:tcPr>
            <w:tcW w:w="713" w:type="dxa"/>
            <w:tcBorders>
              <w:top w:val="single" w:sz="6" w:space="0" w:color="auto"/>
              <w:bottom w:val="single" w:sz="6" w:space="0" w:color="auto"/>
            </w:tcBorders>
            <w:shd w:val="clear" w:color="auto" w:fill="auto"/>
          </w:tcPr>
          <w:p w14:paraId="5A7427FB" w14:textId="77777777" w:rsidR="00EE3A11" w:rsidRPr="002F6A28" w:rsidRDefault="0079089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52EBCC6" w14:textId="77777777" w:rsidR="00EE3A11" w:rsidRPr="002F6A28" w:rsidRDefault="0079089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The regulation will be adopted upon its publication.</w:t>
            </w:r>
            <w:bookmarkEnd w:id="33"/>
          </w:p>
          <w:p w14:paraId="5D0CC3AE" w14:textId="77777777" w:rsidR="00EE3A11" w:rsidRPr="002F6A28" w:rsidRDefault="0079089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The regulation enter into force one year after the date of its publication.</w:t>
            </w:r>
            <w:bookmarkEnd w:id="36"/>
          </w:p>
        </w:tc>
      </w:tr>
      <w:tr w:rsidR="00485DCF" w14:paraId="7533AA28" w14:textId="77777777" w:rsidTr="0069259F">
        <w:tc>
          <w:tcPr>
            <w:tcW w:w="713" w:type="dxa"/>
            <w:tcBorders>
              <w:top w:val="single" w:sz="6" w:space="0" w:color="auto"/>
              <w:bottom w:val="single" w:sz="6" w:space="0" w:color="auto"/>
            </w:tcBorders>
            <w:shd w:val="clear" w:color="auto" w:fill="auto"/>
          </w:tcPr>
          <w:p w14:paraId="3B08EE1B" w14:textId="77777777" w:rsidR="00F85C99" w:rsidRPr="002F6A28" w:rsidRDefault="0079089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0A35653" w14:textId="77777777" w:rsidR="00F85C99" w:rsidRPr="002F6A28" w:rsidRDefault="00790893"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485DCF" w14:paraId="2C60AE85" w14:textId="77777777" w:rsidTr="0069259F">
        <w:tc>
          <w:tcPr>
            <w:tcW w:w="713" w:type="dxa"/>
            <w:tcBorders>
              <w:top w:val="single" w:sz="6" w:space="0" w:color="auto"/>
            </w:tcBorders>
            <w:shd w:val="clear" w:color="auto" w:fill="auto"/>
          </w:tcPr>
          <w:p w14:paraId="5A13B1F9" w14:textId="77777777" w:rsidR="00F85C99" w:rsidRPr="002F6A28" w:rsidRDefault="0079089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09F7799" w14:textId="77777777" w:rsidR="00F85C99" w:rsidRPr="002F6A28" w:rsidRDefault="0079089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0BBEFC4" w14:textId="77777777" w:rsidR="00EE3A11" w:rsidRPr="00A12DDE" w:rsidRDefault="00790893" w:rsidP="00B16145">
            <w:pPr>
              <w:keepNext/>
              <w:keepLines/>
              <w:rPr>
                <w:bCs/>
              </w:rPr>
            </w:pPr>
            <w:r w:rsidRPr="00A12DDE">
              <w:rPr>
                <w:bCs/>
              </w:rPr>
              <w:t>Ministry of Trade</w:t>
            </w:r>
          </w:p>
          <w:p w14:paraId="04E9FB1D" w14:textId="77777777" w:rsidR="00EE3A11" w:rsidRPr="00A12DDE" w:rsidRDefault="00790893" w:rsidP="00B16145">
            <w:pPr>
              <w:keepNext/>
              <w:keepLines/>
              <w:rPr>
                <w:bCs/>
              </w:rPr>
            </w:pPr>
            <w:r w:rsidRPr="00A12DDE">
              <w:rPr>
                <w:bCs/>
              </w:rPr>
              <w:t>DG Product Safety and Inspection</w:t>
            </w:r>
          </w:p>
          <w:p w14:paraId="1F5330E6" w14:textId="77777777" w:rsidR="00EE3A11" w:rsidRPr="00A12DDE" w:rsidRDefault="00790893" w:rsidP="00B16145">
            <w:pPr>
              <w:keepNext/>
              <w:keepLines/>
              <w:rPr>
                <w:bCs/>
              </w:rPr>
            </w:pPr>
            <w:r w:rsidRPr="00A12DDE">
              <w:rPr>
                <w:bCs/>
              </w:rPr>
              <w:t>T.C. Ticaret Bakanligi</w:t>
            </w:r>
          </w:p>
          <w:p w14:paraId="5587A538" w14:textId="77777777" w:rsidR="00EE3A11" w:rsidRPr="00A12DDE" w:rsidRDefault="00790893" w:rsidP="00B16145">
            <w:pPr>
              <w:keepNext/>
              <w:keepLines/>
              <w:rPr>
                <w:bCs/>
              </w:rPr>
            </w:pPr>
            <w:r w:rsidRPr="00A12DDE">
              <w:rPr>
                <w:bCs/>
              </w:rPr>
              <w:t>Sogutozu Mah. 2176. Sk.</w:t>
            </w:r>
          </w:p>
          <w:p w14:paraId="4FDA41FD" w14:textId="77777777" w:rsidR="00EE3A11" w:rsidRPr="007A1CAF" w:rsidRDefault="00790893" w:rsidP="00B16145">
            <w:pPr>
              <w:keepNext/>
              <w:keepLines/>
              <w:rPr>
                <w:bCs/>
                <w:lang w:val="es-ES"/>
              </w:rPr>
            </w:pPr>
            <w:r w:rsidRPr="007A1CAF">
              <w:rPr>
                <w:bCs/>
                <w:lang w:val="es-ES"/>
              </w:rPr>
              <w:t>No:63, Çankaya</w:t>
            </w:r>
          </w:p>
          <w:p w14:paraId="03226F4A" w14:textId="77777777" w:rsidR="00EE3A11" w:rsidRPr="007A1CAF" w:rsidRDefault="00790893" w:rsidP="00B16145">
            <w:pPr>
              <w:keepNext/>
              <w:keepLines/>
              <w:rPr>
                <w:bCs/>
                <w:lang w:val="es-ES"/>
              </w:rPr>
            </w:pPr>
            <w:r w:rsidRPr="007A1CAF">
              <w:rPr>
                <w:bCs/>
                <w:lang w:val="es-ES"/>
              </w:rPr>
              <w:t>Ankara, 06530</w:t>
            </w:r>
          </w:p>
          <w:p w14:paraId="5B141E55" w14:textId="77777777" w:rsidR="00EE3A11" w:rsidRPr="007A1CAF" w:rsidRDefault="00790893" w:rsidP="00B16145">
            <w:pPr>
              <w:keepNext/>
              <w:keepLines/>
              <w:rPr>
                <w:bCs/>
                <w:lang w:val="es-ES"/>
              </w:rPr>
            </w:pPr>
            <w:r w:rsidRPr="007A1CAF">
              <w:rPr>
                <w:bCs/>
                <w:lang w:val="es-ES"/>
              </w:rPr>
              <w:t>Tel: +(90 312) 204 89 37; +(90 312) 204 89 52</w:t>
            </w:r>
          </w:p>
          <w:p w14:paraId="2DDC826B" w14:textId="77777777" w:rsidR="00EE3A11" w:rsidRPr="007A1CAF" w:rsidRDefault="00790893" w:rsidP="00B16145">
            <w:pPr>
              <w:keepNext/>
              <w:keepLines/>
              <w:rPr>
                <w:bCs/>
                <w:lang w:val="es-ES"/>
              </w:rPr>
            </w:pPr>
            <w:r w:rsidRPr="007A1CAF">
              <w:rPr>
                <w:bCs/>
                <w:lang w:val="es-ES"/>
              </w:rPr>
              <w:t>Fax: +(90 312) 212 87 68; +(90 312) 204 86 38</w:t>
            </w:r>
          </w:p>
          <w:p w14:paraId="7F83FDB0" w14:textId="77777777" w:rsidR="00EE3A11" w:rsidRPr="007A1CAF" w:rsidRDefault="00790893" w:rsidP="00B16145">
            <w:pPr>
              <w:keepNext/>
              <w:keepLines/>
              <w:rPr>
                <w:bCs/>
                <w:lang w:val="es-ES"/>
              </w:rPr>
            </w:pPr>
            <w:r w:rsidRPr="007A1CAF">
              <w:rPr>
                <w:bCs/>
                <w:lang w:val="es-ES"/>
              </w:rPr>
              <w:t xml:space="preserve">Email: </w:t>
            </w:r>
            <w:hyperlink r:id="rId9" w:history="1">
              <w:r w:rsidRPr="007A1CAF">
                <w:rPr>
                  <w:bCs/>
                  <w:color w:val="0000FF"/>
                  <w:u w:val="single"/>
                  <w:lang w:val="es-ES"/>
                </w:rPr>
                <w:t>tbt@ticaret.gov.tr</w:t>
              </w:r>
            </w:hyperlink>
          </w:p>
          <w:p w14:paraId="05A83955" w14:textId="77777777" w:rsidR="00EE3A11" w:rsidRPr="007A1CAF" w:rsidRDefault="00790893" w:rsidP="00B16145">
            <w:pPr>
              <w:keepNext/>
              <w:keepLines/>
              <w:rPr>
                <w:bCs/>
                <w:lang w:val="es-ES"/>
              </w:rPr>
            </w:pPr>
            <w:r w:rsidRPr="007A1CAF">
              <w:rPr>
                <w:bCs/>
                <w:lang w:val="es-ES"/>
              </w:rPr>
              <w:t xml:space="preserve">Website: </w:t>
            </w:r>
            <w:hyperlink r:id="rId10" w:tgtFrame="_blank" w:history="1">
              <w:r w:rsidRPr="007A1CAF">
                <w:rPr>
                  <w:bCs/>
                  <w:color w:val="0000FF"/>
                  <w:u w:val="single"/>
                  <w:lang w:val="es-ES"/>
                </w:rPr>
                <w:t>http://www.teknikengel.gov.tr</w:t>
              </w:r>
            </w:hyperlink>
          </w:p>
          <w:p w14:paraId="21AC370A" w14:textId="77777777" w:rsidR="00EE3A11" w:rsidRPr="007A1CAF" w:rsidRDefault="00CE4B78" w:rsidP="00B16145">
            <w:pPr>
              <w:keepNext/>
              <w:keepLines/>
              <w:pBdr>
                <w:top w:val="none" w:sz="0" w:space="4" w:color="auto"/>
              </w:pBdr>
              <w:rPr>
                <w:bCs/>
                <w:lang w:val="es-ES"/>
              </w:rPr>
            </w:pPr>
            <w:hyperlink r:id="rId11" w:tgtFrame="_blank" w:history="1">
              <w:r w:rsidR="00790893" w:rsidRPr="007A1CAF">
                <w:rPr>
                  <w:bCs/>
                  <w:color w:val="0000FF"/>
                  <w:u w:val="single"/>
                  <w:lang w:val="es-ES"/>
                </w:rPr>
                <w:t>https://members.wto.org/crnattachments/2022/TBT/TUR/22_3291_00_e.pdf</w:t>
              </w:r>
            </w:hyperlink>
          </w:p>
          <w:p w14:paraId="66C84735" w14:textId="77777777" w:rsidR="00EE3A11" w:rsidRPr="007A1CAF" w:rsidRDefault="00CE4B78" w:rsidP="00B16145">
            <w:pPr>
              <w:keepNext/>
              <w:keepLines/>
              <w:spacing w:after="120"/>
              <w:rPr>
                <w:bCs/>
                <w:lang w:val="es-ES"/>
              </w:rPr>
            </w:pPr>
            <w:hyperlink r:id="rId12" w:tgtFrame="_blank" w:history="1">
              <w:r w:rsidR="00790893" w:rsidRPr="007A1CAF">
                <w:rPr>
                  <w:bCs/>
                  <w:color w:val="0000FF"/>
                  <w:u w:val="single"/>
                  <w:lang w:val="es-ES"/>
                </w:rPr>
                <w:t>https://members.wto.org/crnattachments/2022/TBT/TUR/22_3291_00_x.pdf</w:t>
              </w:r>
            </w:hyperlink>
            <w:bookmarkEnd w:id="42"/>
          </w:p>
        </w:tc>
      </w:tr>
    </w:tbl>
    <w:p w14:paraId="1413FE3C" w14:textId="77777777" w:rsidR="00EE3A11" w:rsidRPr="007A1CAF" w:rsidRDefault="00EE3A11" w:rsidP="002F6A28">
      <w:pPr>
        <w:rPr>
          <w:lang w:val="es-ES"/>
        </w:rPr>
      </w:pPr>
    </w:p>
    <w:sectPr w:rsidR="00EE3A11" w:rsidRPr="007A1CAF"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E2F1" w14:textId="77777777" w:rsidR="00BA6E57" w:rsidRDefault="00790893">
      <w:r>
        <w:separator/>
      </w:r>
    </w:p>
  </w:endnote>
  <w:endnote w:type="continuationSeparator" w:id="0">
    <w:p w14:paraId="72120B9C" w14:textId="77777777" w:rsidR="00BA6E57" w:rsidRDefault="0079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2223" w14:textId="77777777" w:rsidR="009239F7" w:rsidRPr="002F6A28" w:rsidRDefault="0079089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3AB9" w14:textId="77777777" w:rsidR="009239F7" w:rsidRPr="002F6A28" w:rsidRDefault="0079089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E638" w14:textId="77777777" w:rsidR="00EE3A11" w:rsidRPr="002F6A28" w:rsidRDefault="0079089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F612" w14:textId="77777777" w:rsidR="00BA6E57" w:rsidRDefault="00790893">
      <w:r>
        <w:separator/>
      </w:r>
    </w:p>
  </w:footnote>
  <w:footnote w:type="continuationSeparator" w:id="0">
    <w:p w14:paraId="3764C296" w14:textId="77777777" w:rsidR="00BA6E57" w:rsidRDefault="0079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FAAE" w14:textId="77777777" w:rsidR="009239F7" w:rsidRPr="002F6A28" w:rsidRDefault="00790893" w:rsidP="009239F7">
    <w:pPr>
      <w:pStyle w:val="Header"/>
      <w:pBdr>
        <w:bottom w:val="single" w:sz="4" w:space="1" w:color="auto"/>
      </w:pBdr>
      <w:tabs>
        <w:tab w:val="clear" w:pos="4513"/>
        <w:tab w:val="clear" w:pos="9027"/>
      </w:tabs>
      <w:jc w:val="center"/>
    </w:pPr>
    <w:r w:rsidRPr="002F6A28">
      <w:t>tbtSymbol</w:t>
    </w:r>
  </w:p>
  <w:p w14:paraId="3A09DA40" w14:textId="77777777" w:rsidR="009239F7" w:rsidRPr="002F6A28" w:rsidRDefault="009239F7" w:rsidP="009239F7">
    <w:pPr>
      <w:pStyle w:val="Header"/>
      <w:pBdr>
        <w:bottom w:val="single" w:sz="4" w:space="1" w:color="auto"/>
      </w:pBdr>
      <w:tabs>
        <w:tab w:val="clear" w:pos="4513"/>
        <w:tab w:val="clear" w:pos="9027"/>
      </w:tabs>
      <w:jc w:val="center"/>
    </w:pPr>
  </w:p>
  <w:p w14:paraId="2706989A" w14:textId="77777777" w:rsidR="009239F7" w:rsidRPr="002F6A28" w:rsidRDefault="0079089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190D2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86A9" w14:textId="77777777" w:rsidR="009239F7" w:rsidRPr="002F6A28" w:rsidRDefault="00790893" w:rsidP="009239F7">
    <w:pPr>
      <w:pStyle w:val="Header"/>
      <w:pBdr>
        <w:bottom w:val="single" w:sz="4" w:space="1" w:color="auto"/>
      </w:pBdr>
      <w:tabs>
        <w:tab w:val="clear" w:pos="4513"/>
        <w:tab w:val="clear" w:pos="9027"/>
      </w:tabs>
      <w:jc w:val="center"/>
    </w:pPr>
    <w:bookmarkStart w:id="43" w:name="spsSymbolHeader"/>
    <w:r w:rsidRPr="002F6A28">
      <w:t>G/TBT/N/TUR/197</w:t>
    </w:r>
    <w:bookmarkEnd w:id="43"/>
  </w:p>
  <w:p w14:paraId="1EC7EDD1" w14:textId="77777777" w:rsidR="009239F7" w:rsidRPr="002F6A28" w:rsidRDefault="009239F7" w:rsidP="009239F7">
    <w:pPr>
      <w:pStyle w:val="Header"/>
      <w:pBdr>
        <w:bottom w:val="single" w:sz="4" w:space="1" w:color="auto"/>
      </w:pBdr>
      <w:tabs>
        <w:tab w:val="clear" w:pos="4513"/>
        <w:tab w:val="clear" w:pos="9027"/>
      </w:tabs>
      <w:jc w:val="center"/>
    </w:pPr>
  </w:p>
  <w:p w14:paraId="76FB3E78" w14:textId="77777777" w:rsidR="009239F7" w:rsidRPr="002F6A28" w:rsidRDefault="0079089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F986FB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5DCF" w14:paraId="750F8A4A" w14:textId="77777777" w:rsidTr="008612A9">
      <w:trPr>
        <w:trHeight w:val="240"/>
        <w:jc w:val="center"/>
      </w:trPr>
      <w:tc>
        <w:tcPr>
          <w:tcW w:w="3794" w:type="dxa"/>
          <w:shd w:val="clear" w:color="auto" w:fill="FFFFFF"/>
          <w:tcMar>
            <w:left w:w="108" w:type="dxa"/>
            <w:right w:w="108" w:type="dxa"/>
          </w:tcMar>
          <w:vAlign w:val="center"/>
        </w:tcPr>
        <w:p w14:paraId="5C6D15C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FE87CFB" w14:textId="77777777" w:rsidR="00ED54E0" w:rsidRPr="009239F7" w:rsidRDefault="00ED54E0" w:rsidP="00B801E9">
          <w:pPr>
            <w:jc w:val="right"/>
            <w:rPr>
              <w:b/>
              <w:color w:val="FF0000"/>
              <w:szCs w:val="16"/>
            </w:rPr>
          </w:pPr>
        </w:p>
      </w:tc>
    </w:tr>
    <w:bookmarkEnd w:id="44"/>
    <w:tr w:rsidR="00485DCF" w14:paraId="43B6BE55" w14:textId="77777777" w:rsidTr="008612A9">
      <w:trPr>
        <w:trHeight w:val="213"/>
        <w:jc w:val="center"/>
      </w:trPr>
      <w:tc>
        <w:tcPr>
          <w:tcW w:w="3794" w:type="dxa"/>
          <w:vMerge w:val="restart"/>
          <w:shd w:val="clear" w:color="auto" w:fill="FFFFFF"/>
          <w:tcMar>
            <w:left w:w="0" w:type="dxa"/>
            <w:right w:w="0" w:type="dxa"/>
          </w:tcMar>
        </w:tcPr>
        <w:p w14:paraId="7039224E" w14:textId="77777777" w:rsidR="00ED54E0" w:rsidRPr="009239F7" w:rsidRDefault="00790893" w:rsidP="00B801E9">
          <w:pPr>
            <w:jc w:val="left"/>
          </w:pPr>
          <w:r>
            <w:rPr>
              <w:noProof/>
              <w:lang w:eastAsia="en-GB"/>
            </w:rPr>
            <w:drawing>
              <wp:inline distT="0" distB="0" distL="0" distR="0" wp14:anchorId="16061B3C" wp14:editId="034F8E8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9920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E5FA0D" w14:textId="77777777" w:rsidR="00ED54E0" w:rsidRPr="009239F7" w:rsidRDefault="00ED54E0" w:rsidP="00B801E9">
          <w:pPr>
            <w:jc w:val="right"/>
            <w:rPr>
              <w:b/>
              <w:szCs w:val="16"/>
            </w:rPr>
          </w:pPr>
        </w:p>
      </w:tc>
    </w:tr>
    <w:tr w:rsidR="00485DCF" w14:paraId="3BB3AA63" w14:textId="77777777" w:rsidTr="008612A9">
      <w:trPr>
        <w:trHeight w:val="868"/>
        <w:jc w:val="center"/>
      </w:trPr>
      <w:tc>
        <w:tcPr>
          <w:tcW w:w="3794" w:type="dxa"/>
          <w:vMerge/>
          <w:shd w:val="clear" w:color="auto" w:fill="FFFFFF"/>
          <w:tcMar>
            <w:left w:w="108" w:type="dxa"/>
            <w:right w:w="108" w:type="dxa"/>
          </w:tcMar>
        </w:tcPr>
        <w:p w14:paraId="54B0952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556BD95" w14:textId="77777777" w:rsidR="009239F7" w:rsidRPr="002F6A28" w:rsidRDefault="00790893" w:rsidP="00B801E9">
          <w:pPr>
            <w:jc w:val="right"/>
            <w:rPr>
              <w:b/>
              <w:szCs w:val="16"/>
            </w:rPr>
          </w:pPr>
          <w:bookmarkStart w:id="45" w:name="bmkSymbols"/>
          <w:r w:rsidRPr="002F6A28">
            <w:rPr>
              <w:b/>
              <w:szCs w:val="16"/>
            </w:rPr>
            <w:t>G/TBT/N/TUR/197</w:t>
          </w:r>
          <w:bookmarkEnd w:id="45"/>
        </w:p>
      </w:tc>
    </w:tr>
    <w:tr w:rsidR="00485DCF" w14:paraId="24ABC5F3" w14:textId="77777777" w:rsidTr="008612A9">
      <w:trPr>
        <w:trHeight w:val="240"/>
        <w:jc w:val="center"/>
      </w:trPr>
      <w:tc>
        <w:tcPr>
          <w:tcW w:w="3794" w:type="dxa"/>
          <w:vMerge/>
          <w:shd w:val="clear" w:color="auto" w:fill="FFFFFF"/>
          <w:tcMar>
            <w:left w:w="108" w:type="dxa"/>
            <w:right w:w="108" w:type="dxa"/>
          </w:tcMar>
          <w:vAlign w:val="center"/>
        </w:tcPr>
        <w:p w14:paraId="769C66B6" w14:textId="77777777" w:rsidR="00ED54E0" w:rsidRPr="009239F7" w:rsidRDefault="00ED54E0" w:rsidP="00B801E9"/>
      </w:tc>
      <w:tc>
        <w:tcPr>
          <w:tcW w:w="5448" w:type="dxa"/>
          <w:gridSpan w:val="2"/>
          <w:shd w:val="clear" w:color="auto" w:fill="FFFFFF"/>
          <w:tcMar>
            <w:left w:w="108" w:type="dxa"/>
            <w:right w:w="108" w:type="dxa"/>
          </w:tcMar>
          <w:vAlign w:val="center"/>
        </w:tcPr>
        <w:p w14:paraId="691D50A5" w14:textId="1CD36F94" w:rsidR="00ED54E0" w:rsidRPr="009239F7" w:rsidRDefault="00790893" w:rsidP="00B801E9">
          <w:pPr>
            <w:jc w:val="right"/>
            <w:rPr>
              <w:szCs w:val="16"/>
            </w:rPr>
          </w:pPr>
          <w:bookmarkStart w:id="46" w:name="spsDateDistribution"/>
          <w:bookmarkStart w:id="47" w:name="bmkDate"/>
          <w:bookmarkEnd w:id="46"/>
          <w:bookmarkEnd w:id="47"/>
          <w:r>
            <w:rPr>
              <w:szCs w:val="16"/>
            </w:rPr>
            <w:t>9 May 2022</w:t>
          </w:r>
        </w:p>
      </w:tc>
    </w:tr>
    <w:tr w:rsidR="00485DCF" w14:paraId="63428B0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D5C65A" w14:textId="7B3D9EFC" w:rsidR="00ED54E0" w:rsidRPr="009239F7" w:rsidRDefault="00790893"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CE4B78">
            <w:rPr>
              <w:color w:val="FF0000"/>
              <w:szCs w:val="16"/>
            </w:rPr>
            <w:t>3574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0276B0C" w14:textId="77777777" w:rsidR="00ED54E0" w:rsidRPr="009239F7" w:rsidRDefault="0079089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85DCF" w14:paraId="6CD31D6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DCFD1E" w14:textId="77777777" w:rsidR="00ED54E0" w:rsidRPr="009239F7" w:rsidRDefault="0079089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AE70C63" w14:textId="77777777" w:rsidR="00ED54E0" w:rsidRPr="002F6A28" w:rsidRDefault="0079089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7A1C311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264C5A">
      <w:start w:val="1"/>
      <w:numFmt w:val="decimal"/>
      <w:pStyle w:val="SummaryText"/>
      <w:lvlText w:val="%1."/>
      <w:lvlJc w:val="left"/>
      <w:pPr>
        <w:ind w:left="360" w:hanging="360"/>
      </w:pPr>
    </w:lvl>
    <w:lvl w:ilvl="1" w:tplc="9B5453F8" w:tentative="1">
      <w:start w:val="1"/>
      <w:numFmt w:val="lowerLetter"/>
      <w:lvlText w:val="%2."/>
      <w:lvlJc w:val="left"/>
      <w:pPr>
        <w:ind w:left="1080" w:hanging="360"/>
      </w:pPr>
    </w:lvl>
    <w:lvl w:ilvl="2" w:tplc="D3865E74" w:tentative="1">
      <w:start w:val="1"/>
      <w:numFmt w:val="lowerRoman"/>
      <w:lvlText w:val="%3."/>
      <w:lvlJc w:val="right"/>
      <w:pPr>
        <w:ind w:left="1800" w:hanging="180"/>
      </w:pPr>
    </w:lvl>
    <w:lvl w:ilvl="3" w:tplc="E04C5028" w:tentative="1">
      <w:start w:val="1"/>
      <w:numFmt w:val="decimal"/>
      <w:lvlText w:val="%4."/>
      <w:lvlJc w:val="left"/>
      <w:pPr>
        <w:ind w:left="2520" w:hanging="360"/>
      </w:pPr>
    </w:lvl>
    <w:lvl w:ilvl="4" w:tplc="95881ABC" w:tentative="1">
      <w:start w:val="1"/>
      <w:numFmt w:val="lowerLetter"/>
      <w:lvlText w:val="%5."/>
      <w:lvlJc w:val="left"/>
      <w:pPr>
        <w:ind w:left="3240" w:hanging="360"/>
      </w:pPr>
    </w:lvl>
    <w:lvl w:ilvl="5" w:tplc="E5661CCE" w:tentative="1">
      <w:start w:val="1"/>
      <w:numFmt w:val="lowerRoman"/>
      <w:lvlText w:val="%6."/>
      <w:lvlJc w:val="right"/>
      <w:pPr>
        <w:ind w:left="3960" w:hanging="180"/>
      </w:pPr>
    </w:lvl>
    <w:lvl w:ilvl="6" w:tplc="73062BB8" w:tentative="1">
      <w:start w:val="1"/>
      <w:numFmt w:val="decimal"/>
      <w:lvlText w:val="%7."/>
      <w:lvlJc w:val="left"/>
      <w:pPr>
        <w:ind w:left="4680" w:hanging="360"/>
      </w:pPr>
    </w:lvl>
    <w:lvl w:ilvl="7" w:tplc="98125862" w:tentative="1">
      <w:start w:val="1"/>
      <w:numFmt w:val="lowerLetter"/>
      <w:lvlText w:val="%8."/>
      <w:lvlJc w:val="left"/>
      <w:pPr>
        <w:ind w:left="5400" w:hanging="360"/>
      </w:pPr>
    </w:lvl>
    <w:lvl w:ilvl="8" w:tplc="28B61D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85DCF"/>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0893"/>
    <w:rsid w:val="00796783"/>
    <w:rsid w:val="007A1CAF"/>
    <w:rsid w:val="007B4DE8"/>
    <w:rsid w:val="007D20BB"/>
    <w:rsid w:val="007E1308"/>
    <w:rsid w:val="007E4C24"/>
    <w:rsid w:val="007E6507"/>
    <w:rsid w:val="007F2B8E"/>
    <w:rsid w:val="008055FB"/>
    <w:rsid w:val="00807247"/>
    <w:rsid w:val="00812D1D"/>
    <w:rsid w:val="008159AC"/>
    <w:rsid w:val="00821178"/>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340F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A6E57"/>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78"/>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0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knikengel.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ticaret.gov.tr" TargetMode="External"/><Relationship Id="rId12" Type="http://schemas.openxmlformats.org/officeDocument/2006/relationships/hyperlink" Target="https://members.wto.org/crnattachments/2022/TBT/TUR/22_3291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TUR/22_3291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knikengel.gov.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t@ticaret.gov.t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2022-05-09T06:41:00Z</dcterms:created>
  <dcterms:modified xsi:type="dcterms:W3CDTF">2022-05-09T06:52:00Z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