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0981C" w14:textId="77777777" w:rsidR="009239F7" w:rsidRPr="002F6A28" w:rsidRDefault="003F2112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7FE80E95" w14:textId="77777777" w:rsidR="009239F7" w:rsidRPr="002F6A28" w:rsidRDefault="003F2112" w:rsidP="002F6A28">
      <w:pPr>
        <w:jc w:val="center"/>
      </w:pPr>
      <w:r w:rsidRPr="002F6A28">
        <w:t>The following notification is being circulated in accordance with Article 10.6</w:t>
      </w:r>
    </w:p>
    <w:p w14:paraId="048474FA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EC457C" w14:paraId="34DB17B2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68883E42" w14:textId="77777777" w:rsidR="00F85C99" w:rsidRPr="002F6A28" w:rsidRDefault="003F2112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4DC966F5" w14:textId="77777777" w:rsidR="00F85C99" w:rsidRPr="002F6A28" w:rsidRDefault="003F2112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92678">
              <w:t xml:space="preserve"> </w:t>
            </w:r>
            <w:bookmarkStart w:id="1" w:name="sps1a"/>
            <w:r w:rsidR="00EE3A11" w:rsidRPr="00C92678">
              <w:rPr>
                <w:u w:val="single"/>
              </w:rPr>
              <w:t>TANZANIA</w:t>
            </w:r>
            <w:bookmarkEnd w:id="1"/>
          </w:p>
          <w:p w14:paraId="427F9DF2" w14:textId="77777777" w:rsidR="00F85C99" w:rsidRPr="002F6A28" w:rsidRDefault="003F2112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EC457C" w14:paraId="654964B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28C5C7" w14:textId="77777777" w:rsidR="00F85C99" w:rsidRPr="002F6A28" w:rsidRDefault="003F2112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385363" w14:textId="77777777" w:rsidR="00F85C99" w:rsidRPr="002F6A28" w:rsidRDefault="003F2112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7AE3CC9C" w14:textId="77777777" w:rsidR="00EE3A11" w:rsidRPr="00C379C8" w:rsidRDefault="003F2112" w:rsidP="00155128">
            <w:r w:rsidRPr="00C379C8">
              <w:t>Tanzania Bureau of Standards (TBS)</w:t>
            </w:r>
          </w:p>
          <w:p w14:paraId="102D8019" w14:textId="77777777" w:rsidR="00EE3A11" w:rsidRPr="005B6A08" w:rsidRDefault="003F2112" w:rsidP="00155128">
            <w:pPr>
              <w:rPr>
                <w:lang w:val="es-ES"/>
              </w:rPr>
            </w:pPr>
            <w:r w:rsidRPr="005B6A08">
              <w:rPr>
                <w:lang w:val="es-ES"/>
              </w:rPr>
              <w:t>MOROGORO/Sam Nujoma Road, Ubungo</w:t>
            </w:r>
          </w:p>
          <w:p w14:paraId="3C9809A3" w14:textId="77777777" w:rsidR="00EE3A11" w:rsidRPr="005B6A08" w:rsidRDefault="003F2112" w:rsidP="00155128">
            <w:pPr>
              <w:rPr>
                <w:lang w:val="es-ES"/>
              </w:rPr>
            </w:pPr>
            <w:r w:rsidRPr="005B6A08">
              <w:rPr>
                <w:lang w:val="es-ES"/>
              </w:rPr>
              <w:t>P O BOX 9524, Dar es Salaam, Tanzania</w:t>
            </w:r>
          </w:p>
          <w:p w14:paraId="2FB681CA" w14:textId="77777777" w:rsidR="00EE3A11" w:rsidRPr="00C379C8" w:rsidRDefault="003F2112" w:rsidP="00155128">
            <w:r w:rsidRPr="00C379C8">
              <w:t>Tel: +255 222450206,</w:t>
            </w:r>
          </w:p>
          <w:p w14:paraId="079DF87B" w14:textId="77777777" w:rsidR="00EE3A11" w:rsidRPr="00C379C8" w:rsidRDefault="003F2112" w:rsidP="00155128">
            <w:r w:rsidRPr="00C379C8">
              <w:t xml:space="preserve">E- mail: </w:t>
            </w:r>
            <w:hyperlink r:id="rId7" w:history="1">
              <w:r w:rsidRPr="00C379C8">
                <w:rPr>
                  <w:color w:val="0000FF"/>
                  <w:u w:val="single"/>
                </w:rPr>
                <w:t>nep@tbs.go.tz</w:t>
              </w:r>
            </w:hyperlink>
          </w:p>
          <w:p w14:paraId="52522ED8" w14:textId="77777777" w:rsidR="00EE3A11" w:rsidRPr="00C379C8" w:rsidRDefault="003F2112" w:rsidP="00155128">
            <w:pPr>
              <w:spacing w:after="120"/>
            </w:pPr>
            <w:r w:rsidRPr="00C379C8">
              <w:t>Website: www.tbs.go.tz</w:t>
            </w:r>
            <w:bookmarkEnd w:id="5"/>
          </w:p>
          <w:p w14:paraId="35DBFC18" w14:textId="77777777" w:rsidR="00F85C99" w:rsidRPr="002F6A28" w:rsidRDefault="003F2112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53630693" w14:textId="77777777" w:rsidR="00AC6C6E" w:rsidRPr="00C379C8" w:rsidRDefault="003F2112" w:rsidP="00AA646C">
            <w:r w:rsidRPr="00C379C8">
              <w:t>ZANZIBAR BUREAU OF STANDARDS</w:t>
            </w:r>
          </w:p>
          <w:p w14:paraId="190017C9" w14:textId="77777777" w:rsidR="00AC6C6E" w:rsidRPr="00C379C8" w:rsidRDefault="003F2112" w:rsidP="00AA646C">
            <w:r w:rsidRPr="00C379C8">
              <w:t>PO Box 1136, Zanzibar,</w:t>
            </w:r>
          </w:p>
          <w:p w14:paraId="339D4074" w14:textId="77777777" w:rsidR="00AC6C6E" w:rsidRPr="005B6A08" w:rsidRDefault="003F2112" w:rsidP="00AA646C">
            <w:pPr>
              <w:rPr>
                <w:lang w:val="fr-CH"/>
              </w:rPr>
            </w:pPr>
            <w:r w:rsidRPr="005B6A08">
              <w:rPr>
                <w:lang w:val="fr-CH"/>
              </w:rPr>
              <w:t>Phone: +255 24 2232225,</w:t>
            </w:r>
          </w:p>
          <w:p w14:paraId="32BE7217" w14:textId="77777777" w:rsidR="00AC6C6E" w:rsidRPr="005B6A08" w:rsidRDefault="003F2112" w:rsidP="00AA646C">
            <w:pPr>
              <w:rPr>
                <w:lang w:val="fr-CH"/>
              </w:rPr>
            </w:pPr>
            <w:r w:rsidRPr="005B6A08">
              <w:rPr>
                <w:lang w:val="fr-CH"/>
              </w:rPr>
              <w:t>Fax: +255 24 2232250</w:t>
            </w:r>
          </w:p>
          <w:p w14:paraId="4F2BAEED" w14:textId="77777777" w:rsidR="00AC6C6E" w:rsidRPr="005B6A08" w:rsidRDefault="003F2112" w:rsidP="00AA646C">
            <w:pPr>
              <w:rPr>
                <w:lang w:val="fr-CH"/>
              </w:rPr>
            </w:pPr>
            <w:r w:rsidRPr="005B6A08">
              <w:rPr>
                <w:lang w:val="fr-CH"/>
              </w:rPr>
              <w:t xml:space="preserve">E-mail: </w:t>
            </w:r>
            <w:hyperlink r:id="rId8" w:history="1">
              <w:r w:rsidRPr="005B6A08">
                <w:rPr>
                  <w:color w:val="0000FF"/>
                  <w:u w:val="single"/>
                  <w:lang w:val="fr-CH"/>
                </w:rPr>
                <w:t>info@zbs.go.tz</w:t>
              </w:r>
            </w:hyperlink>
          </w:p>
          <w:p w14:paraId="59E29A61" w14:textId="77777777" w:rsidR="00AC6C6E" w:rsidRPr="00C379C8" w:rsidRDefault="003F2112" w:rsidP="00AA646C">
            <w:pPr>
              <w:spacing w:after="120"/>
            </w:pPr>
            <w:r w:rsidRPr="00C379C8">
              <w:t>Web: www.zbs.go.tz</w:t>
            </w:r>
            <w:bookmarkEnd w:id="7"/>
          </w:p>
        </w:tc>
      </w:tr>
      <w:tr w:rsidR="00EC457C" w14:paraId="5BDCFF5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AA76E8" w14:textId="77777777" w:rsidR="00F85C99" w:rsidRPr="002F6A28" w:rsidRDefault="003F211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A090B9" w14:textId="77777777" w:rsidR="00F85C99" w:rsidRPr="0058336F" w:rsidRDefault="003F2112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</w:t>
            </w:r>
            <w:bookmarkEnd w:id="15"/>
            <w:r w:rsidRPr="002F6A28">
              <w:rPr>
                <w:b/>
              </w:rPr>
              <w:t>],</w:t>
            </w:r>
            <w:r w:rsidR="00F85CDF">
              <w:rPr>
                <w:b/>
              </w:rPr>
              <w:t xml:space="preserve"> </w:t>
            </w:r>
            <w:r w:rsidR="008D641C">
              <w:rPr>
                <w:b/>
              </w:rPr>
              <w:t>3.2 [</w:t>
            </w:r>
            <w:bookmarkStart w:id="16" w:name="tbt3e"/>
            <w:r w:rsidR="008D641C">
              <w:rPr>
                <w:b/>
              </w:rPr>
              <w:t> </w:t>
            </w:r>
            <w:bookmarkEnd w:id="16"/>
            <w:r w:rsidR="008D641C">
              <w:rPr>
                <w:b/>
              </w:rPr>
              <w:t>], 7.2 [</w:t>
            </w:r>
            <w:bookmarkStart w:id="17" w:name="tbt3f"/>
            <w:r w:rsidR="008D641C">
              <w:rPr>
                <w:b/>
              </w:rPr>
              <w:t> </w:t>
            </w:r>
            <w:bookmarkEnd w:id="17"/>
            <w:r w:rsidR="008D641C">
              <w:rPr>
                <w:b/>
              </w:rPr>
              <w:t>]</w:t>
            </w:r>
            <w:r w:rsidR="00D428FA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bookmarkStart w:id="18" w:name="X_TBT_Reg_3E"/>
            <w:r w:rsidRPr="002F6A28">
              <w:rPr>
                <w:b/>
              </w:rPr>
              <w:t>other</w:t>
            </w:r>
            <w:bookmarkStart w:id="19" w:name="tbt3g"/>
            <w:bookmarkEnd w:id="18"/>
            <w:bookmarkEnd w:id="19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20" w:name="tbt3h"/>
            <w:bookmarkEnd w:id="20"/>
          </w:p>
        </w:tc>
      </w:tr>
      <w:tr w:rsidR="00EC457C" w14:paraId="4471777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3DA425" w14:textId="77777777" w:rsidR="00F85C99" w:rsidRPr="002F6A28" w:rsidRDefault="003F2112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CF07F6" w14:textId="77777777" w:rsidR="00F85C99" w:rsidRPr="002F6A28" w:rsidRDefault="003F2112" w:rsidP="002F6A28">
            <w:pPr>
              <w:spacing w:before="120" w:after="120"/>
            </w:pPr>
            <w:bookmarkStart w:id="21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2" w:name="sps3a"/>
            <w:r w:rsidR="00EE3A11" w:rsidRPr="00C379C8">
              <w:t>Mixtures of odoriferous substances and mixtures (including alcoholic solutions) with a basis of one or more of these substances, of a kind used as raw materials in industry; other preparations based on odoriferous substances, of a kind used for the manufacture of beverages. (HS code(s): 3302); Essential oils (ICS code(s): 71.100.60)</w:t>
            </w:r>
            <w:bookmarkEnd w:id="22"/>
          </w:p>
        </w:tc>
      </w:tr>
      <w:tr w:rsidR="00EC457C" w14:paraId="3B4B829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018120" w14:textId="77777777" w:rsidR="00F85C99" w:rsidRPr="002F6A28" w:rsidRDefault="003F2112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C3817D" w14:textId="77777777" w:rsidR="00F85C99" w:rsidRPr="002F6A28" w:rsidRDefault="003F2112" w:rsidP="002F6A28">
            <w:pPr>
              <w:spacing w:before="120" w:after="120"/>
            </w:pPr>
            <w:bookmarkStart w:id="23" w:name="X_TBT_Reg_5A"/>
            <w:r w:rsidRPr="002F6A28">
              <w:rPr>
                <w:b/>
              </w:rPr>
              <w:t>Title, number of pages and language(s) of the notified document</w:t>
            </w:r>
            <w:bookmarkEnd w:id="2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4" w:name="sps5a"/>
            <w:r w:rsidR="00EE3A11" w:rsidRPr="00C379C8">
              <w:t>PCD 328: 2022, Essential oil of Eucalyptus citriodora -Specification, First edition; (5 page(s), in English)</w:t>
            </w:r>
            <w:bookmarkEnd w:id="24"/>
          </w:p>
        </w:tc>
      </w:tr>
      <w:tr w:rsidR="00EC457C" w14:paraId="69A4C30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DD76BA" w14:textId="77777777" w:rsidR="00F85C99" w:rsidRPr="002F6A28" w:rsidRDefault="003F211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20AD49" w14:textId="77777777" w:rsidR="00F85C99" w:rsidRPr="002F6A28" w:rsidRDefault="003F2112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6" w:name="sps6a"/>
            <w:r w:rsidR="00FE448B" w:rsidRPr="00C379C8">
              <w:t>This draft Zanzibar National Standard specifies requirements, methods of sampling and test for Essential oil of Eucalyptus derived from Corymbia citriodora and Eucalyptus citriodora Hook.</w:t>
            </w:r>
            <w:bookmarkEnd w:id="26"/>
          </w:p>
        </w:tc>
      </w:tr>
      <w:tr w:rsidR="00EC457C" w14:paraId="4A7DA61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DBBB89" w14:textId="77777777" w:rsidR="00F85C99" w:rsidRPr="002F6A28" w:rsidRDefault="003F211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B6739A" w14:textId="77777777" w:rsidR="00F85C99" w:rsidRPr="002F6A28" w:rsidRDefault="003F2112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8" w:name="sps7f"/>
            <w:r w:rsidR="00EE3A11" w:rsidRPr="00C379C8">
              <w:t>Consumer information, labelling; Quality requirements; Reducing trade barriers and facilitating trade</w:t>
            </w:r>
            <w:bookmarkEnd w:id="28"/>
          </w:p>
        </w:tc>
      </w:tr>
      <w:tr w:rsidR="00EC457C" w14:paraId="00BDBD3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59EE0A" w14:textId="77777777" w:rsidR="00F85C99" w:rsidRPr="002F6A28" w:rsidRDefault="003F2112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0DD120" w14:textId="77777777" w:rsidR="00072B36" w:rsidRPr="002F6A28" w:rsidRDefault="003F2112" w:rsidP="009E75ED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671C63C8" w14:textId="77777777" w:rsidR="00F85C99" w:rsidRPr="002F6A28" w:rsidRDefault="003F2112" w:rsidP="009E75ED">
            <w:pPr>
              <w:spacing w:before="120" w:after="120"/>
            </w:pPr>
            <w:bookmarkStart w:id="30" w:name="sps9a"/>
            <w:r w:rsidRPr="002F6A28">
              <w:t xml:space="preserve">CODEX STAN 193, General Standard for Contaminants and Toxins in Foods </w:t>
            </w:r>
          </w:p>
          <w:p w14:paraId="472CE179" w14:textId="77777777" w:rsidR="00F85C99" w:rsidRPr="002F6A28" w:rsidRDefault="003F2112" w:rsidP="009E75ED">
            <w:pPr>
              <w:spacing w:before="120" w:after="120"/>
            </w:pPr>
            <w:r w:rsidRPr="002F6A28">
              <w:lastRenderedPageBreak/>
              <w:t>ISO 279, Essential oils — Determination of relative density at 20 °C — Reference method</w:t>
            </w:r>
          </w:p>
          <w:p w14:paraId="1FD2CC6E" w14:textId="77777777" w:rsidR="00F85C99" w:rsidRPr="002F6A28" w:rsidRDefault="003F2112" w:rsidP="009E75ED">
            <w:pPr>
              <w:spacing w:before="120" w:after="120"/>
            </w:pPr>
            <w:r w:rsidRPr="002F6A28">
              <w:t>ISO 280, Essential oils — Determination of refractive index</w:t>
            </w:r>
          </w:p>
          <w:p w14:paraId="74F959E5" w14:textId="77777777" w:rsidR="00F85C99" w:rsidRPr="002F6A28" w:rsidRDefault="003F2112" w:rsidP="009E75ED">
            <w:pPr>
              <w:spacing w:before="120" w:after="120"/>
            </w:pPr>
            <w:r w:rsidRPr="002F6A28">
              <w:t>ISO 592, Essential oils — Determination of optical rotation</w:t>
            </w:r>
          </w:p>
          <w:p w14:paraId="1CFAA067" w14:textId="77777777" w:rsidR="00F85C99" w:rsidRPr="002F6A28" w:rsidRDefault="003F2112" w:rsidP="009E75ED">
            <w:pPr>
              <w:spacing w:before="120" w:after="120"/>
            </w:pPr>
            <w:r w:rsidRPr="002F6A28">
              <w:t>ISO 1271, Essential oils — Determination of carbonyl value — Free hydroxylamine method ISO/TR 11018, Essential oils — General guidance on the determination of flashpoint</w:t>
            </w:r>
          </w:p>
          <w:p w14:paraId="55E84CC9" w14:textId="77777777" w:rsidR="00F85C99" w:rsidRPr="002F6A28" w:rsidRDefault="003F2112" w:rsidP="009E75ED">
            <w:pPr>
              <w:spacing w:before="120" w:after="120"/>
            </w:pPr>
            <w:r w:rsidRPr="002F6A28">
              <w:t>ISO 212, Essential oils — Sampling</w:t>
            </w:r>
          </w:p>
          <w:p w14:paraId="4BD68BCB" w14:textId="77777777" w:rsidR="00F85C99" w:rsidRPr="002F6A28" w:rsidRDefault="003F2112" w:rsidP="009E75ED">
            <w:pPr>
              <w:spacing w:before="120" w:after="120"/>
            </w:pPr>
            <w:r w:rsidRPr="002F6A28">
              <w:t>ZNS 94, Rounding off numerical values</w:t>
            </w:r>
            <w:bookmarkEnd w:id="30"/>
          </w:p>
        </w:tc>
      </w:tr>
      <w:tr w:rsidR="00EC457C" w14:paraId="7B40F11B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11CCD7" w14:textId="77777777" w:rsidR="00EE3A11" w:rsidRPr="002F6A28" w:rsidRDefault="003F211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EC1B5D" w14:textId="77777777" w:rsidR="00EE3A11" w:rsidRPr="002F6A28" w:rsidRDefault="003F2112" w:rsidP="008953C4">
            <w:pPr>
              <w:spacing w:before="120" w:after="120"/>
            </w:pPr>
            <w:bookmarkStart w:id="31" w:name="X_TBT_Reg_9A"/>
            <w:r w:rsidRPr="002F6A28">
              <w:rPr>
                <w:b/>
              </w:rPr>
              <w:t>Proposed date of adoption</w:t>
            </w:r>
            <w:bookmarkEnd w:id="31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2" w:name="sps10a"/>
            <w:bookmarkStart w:id="33" w:name="sps10b"/>
            <w:bookmarkEnd w:id="32"/>
            <w:r w:rsidRPr="00C379C8">
              <w:t>To be determined</w:t>
            </w:r>
            <w:bookmarkEnd w:id="33"/>
          </w:p>
          <w:p w14:paraId="67E29A28" w14:textId="77777777" w:rsidR="00EE3A11" w:rsidRPr="002F6A28" w:rsidRDefault="003F2112" w:rsidP="008953C4">
            <w:pPr>
              <w:spacing w:after="120"/>
            </w:pPr>
            <w:bookmarkStart w:id="34" w:name="X_TBT_Reg_9B"/>
            <w:r w:rsidRPr="002F6A28">
              <w:rPr>
                <w:b/>
              </w:rPr>
              <w:t>Proposed date of entry into force</w:t>
            </w:r>
            <w:bookmarkEnd w:id="34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5" w:name="sps11a"/>
            <w:bookmarkStart w:id="36" w:name="sps11b"/>
            <w:bookmarkEnd w:id="35"/>
            <w:r w:rsidRPr="00C379C8">
              <w:t>To be determined</w:t>
            </w:r>
            <w:bookmarkEnd w:id="36"/>
          </w:p>
        </w:tc>
      </w:tr>
      <w:tr w:rsidR="00EC457C" w14:paraId="45F9402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6E8D53" w14:textId="77777777" w:rsidR="00F85C99" w:rsidRPr="002F6A28" w:rsidRDefault="003F211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306E02" w14:textId="77777777" w:rsidR="00F85C99" w:rsidRPr="002F6A28" w:rsidRDefault="003F2112" w:rsidP="002F6A28">
            <w:pPr>
              <w:spacing w:before="120" w:after="120"/>
            </w:pPr>
            <w:bookmarkStart w:id="37" w:name="X_TBT_Reg_10A"/>
            <w:r w:rsidRPr="002F6A28">
              <w:rPr>
                <w:b/>
              </w:rPr>
              <w:t>Final date for comments</w:t>
            </w:r>
            <w:bookmarkEnd w:id="3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8" w:name="sps12a"/>
            <w:r w:rsidR="00EE3A11" w:rsidRPr="00C379C8">
              <w:t>60 days from notification</w:t>
            </w:r>
            <w:bookmarkEnd w:id="38"/>
          </w:p>
        </w:tc>
      </w:tr>
      <w:tr w:rsidR="00EC457C" w14:paraId="4EE52163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061F1B12" w14:textId="77777777" w:rsidR="00F85C99" w:rsidRPr="002F6A28" w:rsidRDefault="003F2112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725E4186" w14:textId="77777777" w:rsidR="00F85C99" w:rsidRPr="002F6A28" w:rsidRDefault="003F2112" w:rsidP="00B16145">
            <w:pPr>
              <w:keepNext/>
              <w:keepLines/>
              <w:spacing w:before="120" w:after="120"/>
            </w:pPr>
            <w:bookmarkStart w:id="39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9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40" w:name="sps13b"/>
            <w:r w:rsidR="00533DC1" w:rsidRPr="002F6A28">
              <w:rPr>
                <w:b/>
              </w:rPr>
              <w:t>X</w:t>
            </w:r>
            <w:bookmarkEnd w:id="40"/>
            <w:r w:rsidRPr="002F6A28">
              <w:rPr>
                <w:b/>
              </w:rPr>
              <w:t xml:space="preserve">] </w:t>
            </w:r>
            <w:bookmarkStart w:id="41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1"/>
            <w:r w:rsidRPr="002F6A28">
              <w:rPr>
                <w:b/>
              </w:rPr>
              <w:t>:</w:t>
            </w:r>
            <w:r w:rsidR="00EE3A11" w:rsidRPr="00A12DDE">
              <w:rPr>
                <w:bCs/>
              </w:rPr>
              <w:t xml:space="preserve"> </w:t>
            </w:r>
            <w:bookmarkStart w:id="42" w:name="sps13c"/>
          </w:p>
          <w:p w14:paraId="2504B688" w14:textId="77777777" w:rsidR="00EE3A11" w:rsidRPr="00A12DDE" w:rsidRDefault="003F2112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Contact person(s):</w:t>
            </w:r>
          </w:p>
          <w:p w14:paraId="40DB34D5" w14:textId="77777777" w:rsidR="00EE3A11" w:rsidRPr="00A12DDE" w:rsidRDefault="003F2112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Ms. Bahati Samillani (NEP officer) and Mr. Clavery Chausi</w:t>
            </w:r>
          </w:p>
          <w:p w14:paraId="34869669" w14:textId="77777777" w:rsidR="00EE3A11" w:rsidRPr="00A12DDE" w:rsidRDefault="003F2112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Tanzania Bureau of Standards (TBS)</w:t>
            </w:r>
          </w:p>
          <w:p w14:paraId="2A451B7A" w14:textId="77777777" w:rsidR="00EE3A11" w:rsidRPr="005B6A08" w:rsidRDefault="003F2112" w:rsidP="00B16145">
            <w:pPr>
              <w:keepNext/>
              <w:keepLines/>
              <w:rPr>
                <w:bCs/>
                <w:lang w:val="es-ES"/>
              </w:rPr>
            </w:pPr>
            <w:r w:rsidRPr="005B6A08">
              <w:rPr>
                <w:bCs/>
                <w:lang w:val="es-ES"/>
              </w:rPr>
              <w:t>Morogoro/Sam Nujoma Road, Ubungo</w:t>
            </w:r>
          </w:p>
          <w:p w14:paraId="383BEF49" w14:textId="77777777" w:rsidR="00EE3A11" w:rsidRPr="005B6A08" w:rsidRDefault="003F2112" w:rsidP="00B16145">
            <w:pPr>
              <w:keepNext/>
              <w:keepLines/>
              <w:rPr>
                <w:bCs/>
                <w:lang w:val="es-ES"/>
              </w:rPr>
            </w:pPr>
            <w:r w:rsidRPr="005B6A08">
              <w:rPr>
                <w:bCs/>
                <w:lang w:val="es-ES"/>
              </w:rPr>
              <w:t>P O Box 9524</w:t>
            </w:r>
          </w:p>
          <w:p w14:paraId="6E57A6CC" w14:textId="77777777" w:rsidR="00EE3A11" w:rsidRPr="005B6A08" w:rsidRDefault="003F2112" w:rsidP="00B16145">
            <w:pPr>
              <w:keepNext/>
              <w:keepLines/>
              <w:rPr>
                <w:bCs/>
                <w:lang w:val="es-ES"/>
              </w:rPr>
            </w:pPr>
            <w:r w:rsidRPr="005B6A08">
              <w:rPr>
                <w:bCs/>
                <w:lang w:val="es-ES"/>
              </w:rPr>
              <w:t>Dar Es Salaam</w:t>
            </w:r>
          </w:p>
          <w:p w14:paraId="33A6D3CD" w14:textId="77777777" w:rsidR="00EE3A11" w:rsidRPr="005B6A08" w:rsidRDefault="003F2112" w:rsidP="00B16145">
            <w:pPr>
              <w:keepNext/>
              <w:keepLines/>
              <w:rPr>
                <w:bCs/>
                <w:lang w:val="es-ES"/>
              </w:rPr>
            </w:pPr>
            <w:r w:rsidRPr="005B6A08">
              <w:rPr>
                <w:bCs/>
                <w:lang w:val="es-ES"/>
              </w:rPr>
              <w:t>Tel: +(255) 22 2450206</w:t>
            </w:r>
          </w:p>
          <w:p w14:paraId="22182455" w14:textId="77777777" w:rsidR="00EE3A11" w:rsidRPr="005B6A08" w:rsidRDefault="003F2112" w:rsidP="00B16145">
            <w:pPr>
              <w:keepNext/>
              <w:keepLines/>
              <w:rPr>
                <w:bCs/>
                <w:lang w:val="es-ES"/>
              </w:rPr>
            </w:pPr>
            <w:r w:rsidRPr="005B6A08">
              <w:rPr>
                <w:bCs/>
                <w:lang w:val="es-ES"/>
              </w:rPr>
              <w:t xml:space="preserve">Email: </w:t>
            </w:r>
            <w:hyperlink r:id="rId9" w:history="1">
              <w:r w:rsidRPr="005B6A08">
                <w:rPr>
                  <w:bCs/>
                  <w:color w:val="0000FF"/>
                  <w:u w:val="single"/>
                  <w:lang w:val="es-ES"/>
                </w:rPr>
                <w:t>nep@tbs.go.tz</w:t>
              </w:r>
            </w:hyperlink>
            <w:r w:rsidRPr="005B6A08">
              <w:rPr>
                <w:bCs/>
                <w:lang w:val="es-ES"/>
              </w:rPr>
              <w:t xml:space="preserve">; </w:t>
            </w:r>
            <w:hyperlink r:id="rId10" w:history="1">
              <w:r w:rsidRPr="005B6A08">
                <w:rPr>
                  <w:bCs/>
                  <w:color w:val="0000FF"/>
                  <w:u w:val="single"/>
                  <w:lang w:val="es-ES"/>
                </w:rPr>
                <w:t>bahati.samillani@tbs.go.tz</w:t>
              </w:r>
            </w:hyperlink>
          </w:p>
          <w:p w14:paraId="1336A7F3" w14:textId="77777777" w:rsidR="00EE3A11" w:rsidRPr="00A12DDE" w:rsidRDefault="003F2112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 xml:space="preserve">Website: </w:t>
            </w:r>
            <w:hyperlink r:id="rId11" w:tgtFrame="_blank" w:history="1">
              <w:r w:rsidRPr="00A12DDE">
                <w:rPr>
                  <w:bCs/>
                  <w:color w:val="0000FF"/>
                  <w:u w:val="single"/>
                </w:rPr>
                <w:t>http://www.tbs.go.tz</w:t>
              </w:r>
            </w:hyperlink>
          </w:p>
          <w:p w14:paraId="32D5CB4D" w14:textId="77777777" w:rsidR="00EE3A11" w:rsidRPr="00A12DDE" w:rsidRDefault="005B6A08" w:rsidP="00B16145">
            <w:pPr>
              <w:keepNext/>
              <w:keepLines/>
              <w:pBdr>
                <w:top w:val="none" w:sz="0" w:space="4" w:color="auto"/>
              </w:pBdr>
              <w:spacing w:after="120"/>
              <w:rPr>
                <w:bCs/>
              </w:rPr>
            </w:pPr>
            <w:hyperlink r:id="rId12" w:tgtFrame="_blank" w:history="1">
              <w:r w:rsidR="003F2112" w:rsidRPr="00A12DDE">
                <w:rPr>
                  <w:bCs/>
                  <w:color w:val="0000FF"/>
                  <w:u w:val="single"/>
                </w:rPr>
                <w:t>https://members.wto.org/crnattachments/2022/TBT/TZA/22_4055_00_e.pdf</w:t>
              </w:r>
            </w:hyperlink>
            <w:bookmarkEnd w:id="42"/>
          </w:p>
        </w:tc>
      </w:tr>
    </w:tbl>
    <w:p w14:paraId="473EB9B1" w14:textId="77777777" w:rsidR="00EE3A11" w:rsidRPr="002F6A28" w:rsidRDefault="00EE3A11" w:rsidP="002F6A28"/>
    <w:sectPr w:rsidR="00EE3A11" w:rsidRPr="002F6A28" w:rsidSect="00760DB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22BB3" w14:textId="77777777" w:rsidR="00143D6C" w:rsidRDefault="003F2112">
      <w:r>
        <w:separator/>
      </w:r>
    </w:p>
  </w:endnote>
  <w:endnote w:type="continuationSeparator" w:id="0">
    <w:p w14:paraId="4B3684F8" w14:textId="77777777" w:rsidR="00143D6C" w:rsidRDefault="003F2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7CD3" w14:textId="77777777" w:rsidR="009239F7" w:rsidRPr="002F6A28" w:rsidRDefault="003F2112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3E279" w14:textId="77777777" w:rsidR="009239F7" w:rsidRPr="002F6A28" w:rsidRDefault="003F2112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A5B32" w14:textId="77777777" w:rsidR="00EE3A11" w:rsidRPr="002F6A28" w:rsidRDefault="003F2112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69643" w14:textId="77777777" w:rsidR="00143D6C" w:rsidRDefault="003F2112">
      <w:r>
        <w:separator/>
      </w:r>
    </w:p>
  </w:footnote>
  <w:footnote w:type="continuationSeparator" w:id="0">
    <w:p w14:paraId="7E776E7F" w14:textId="77777777" w:rsidR="00143D6C" w:rsidRDefault="003F21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B3E67" w14:textId="77777777" w:rsidR="009239F7" w:rsidRPr="002F6A28" w:rsidRDefault="003F2112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0E95C54B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2BE99DA" w14:textId="77777777" w:rsidR="009239F7" w:rsidRPr="002F6A28" w:rsidRDefault="003F2112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0520FE3D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62D82" w14:textId="77777777" w:rsidR="009239F7" w:rsidRPr="002F6A28" w:rsidRDefault="003F2112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3" w:name="spsSymbolHeader"/>
    <w:r w:rsidRPr="002F6A28">
      <w:t>G/TBT/N/TZA/798</w:t>
    </w:r>
    <w:bookmarkEnd w:id="43"/>
  </w:p>
  <w:p w14:paraId="65FC8A8C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45C1126" w14:textId="77777777" w:rsidR="009239F7" w:rsidRPr="002F6A28" w:rsidRDefault="003F2112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7B0AB50B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C457C" w14:paraId="6FFBD668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8FEA78E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C6EC155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4"/>
    <w:tr w:rsidR="00EC457C" w14:paraId="3EBC3FBA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B5D4FCA" w14:textId="77777777" w:rsidR="00ED54E0" w:rsidRPr="009239F7" w:rsidRDefault="003F2112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2E0FFFAD" wp14:editId="36D0547C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4238978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5CAC389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EC457C" w14:paraId="4DF9F9E9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6E59E0F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1ED76F9" w14:textId="77777777" w:rsidR="009239F7" w:rsidRPr="002F6A28" w:rsidRDefault="003F2112" w:rsidP="00B801E9">
          <w:pPr>
            <w:jc w:val="right"/>
            <w:rPr>
              <w:b/>
              <w:szCs w:val="16"/>
            </w:rPr>
          </w:pPr>
          <w:bookmarkStart w:id="45" w:name="bmkSymbols"/>
          <w:r w:rsidRPr="002F6A28">
            <w:rPr>
              <w:b/>
              <w:szCs w:val="16"/>
            </w:rPr>
            <w:t>G/TBT/N/TZA/798</w:t>
          </w:r>
          <w:bookmarkEnd w:id="45"/>
        </w:p>
      </w:tc>
    </w:tr>
    <w:tr w:rsidR="00EC457C" w14:paraId="1FF29E28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9F5361E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F29C18A" w14:textId="3BA8CFB7" w:rsidR="00ED54E0" w:rsidRPr="009239F7" w:rsidRDefault="003F2112" w:rsidP="00B801E9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13 June 2022</w:t>
          </w:r>
        </w:p>
      </w:tc>
    </w:tr>
    <w:tr w:rsidR="00EC457C" w14:paraId="7FE77A02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9AA21E6" w14:textId="63F92F6E" w:rsidR="00ED54E0" w:rsidRPr="009239F7" w:rsidRDefault="003F2112" w:rsidP="0097650D">
          <w:pPr>
            <w:jc w:val="left"/>
            <w:rPr>
              <w:b/>
            </w:rPr>
          </w:pPr>
          <w:bookmarkStart w:id="48" w:name="bmkSerial"/>
          <w:r w:rsidRPr="002F6A28">
            <w:rPr>
              <w:color w:val="FF0000"/>
              <w:szCs w:val="16"/>
            </w:rPr>
            <w:t>(</w:t>
          </w:r>
          <w:bookmarkStart w:id="49" w:name="spsSerialNumber"/>
          <w:bookmarkEnd w:id="49"/>
          <w:r>
            <w:rPr>
              <w:color w:val="FF0000"/>
              <w:szCs w:val="16"/>
            </w:rPr>
            <w:t>22-</w:t>
          </w:r>
          <w:r w:rsidR="005B6A08">
            <w:rPr>
              <w:color w:val="FF0000"/>
              <w:szCs w:val="16"/>
            </w:rPr>
            <w:t>4423</w:t>
          </w:r>
          <w:r w:rsidRPr="002F6A28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EE34554" w14:textId="77777777" w:rsidR="00ED54E0" w:rsidRPr="009239F7" w:rsidRDefault="003F2112" w:rsidP="00B801E9">
          <w:pPr>
            <w:jc w:val="right"/>
            <w:rPr>
              <w:szCs w:val="16"/>
            </w:rPr>
          </w:pPr>
          <w:bookmarkStart w:id="50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50"/>
        </w:p>
      </w:tc>
    </w:tr>
    <w:tr w:rsidR="00EC457C" w14:paraId="518C2695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E409E67" w14:textId="77777777" w:rsidR="00ED54E0" w:rsidRPr="009239F7" w:rsidRDefault="003F2112" w:rsidP="00B801E9">
          <w:pPr>
            <w:jc w:val="left"/>
            <w:rPr>
              <w:sz w:val="14"/>
              <w:szCs w:val="16"/>
            </w:rPr>
          </w:pPr>
          <w:bookmarkStart w:id="51" w:name="bmkCommittee"/>
          <w:r w:rsidRPr="002F6A28">
            <w:rPr>
              <w:b/>
            </w:rPr>
            <w:t>Committee on Technical Barriers to Trade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009C30A" w14:textId="77777777" w:rsidR="00ED54E0" w:rsidRPr="002F6A28" w:rsidRDefault="003F2112" w:rsidP="00B801E9">
          <w:pPr>
            <w:jc w:val="right"/>
            <w:rPr>
              <w:bCs/>
              <w:szCs w:val="18"/>
            </w:rPr>
          </w:pPr>
          <w:bookmarkStart w:id="52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3" w:name="spsOriginalLanguage"/>
          <w:r w:rsidR="00F263FA" w:rsidRPr="002F6A28">
            <w:rPr>
              <w:bCs/>
              <w:szCs w:val="18"/>
            </w:rPr>
            <w:t>English</w:t>
          </w:r>
          <w:bookmarkEnd w:id="53"/>
          <w:bookmarkEnd w:id="52"/>
        </w:p>
      </w:tc>
    </w:tr>
  </w:tbl>
  <w:p w14:paraId="08B0F4B4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9F9CD10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942B87A" w:tentative="1">
      <w:start w:val="1"/>
      <w:numFmt w:val="lowerLetter"/>
      <w:lvlText w:val="%2."/>
      <w:lvlJc w:val="left"/>
      <w:pPr>
        <w:ind w:left="1080" w:hanging="360"/>
      </w:pPr>
    </w:lvl>
    <w:lvl w:ilvl="2" w:tplc="B59C9222" w:tentative="1">
      <w:start w:val="1"/>
      <w:numFmt w:val="lowerRoman"/>
      <w:lvlText w:val="%3."/>
      <w:lvlJc w:val="right"/>
      <w:pPr>
        <w:ind w:left="1800" w:hanging="180"/>
      </w:pPr>
    </w:lvl>
    <w:lvl w:ilvl="3" w:tplc="9D58C59A" w:tentative="1">
      <w:start w:val="1"/>
      <w:numFmt w:val="decimal"/>
      <w:lvlText w:val="%4."/>
      <w:lvlJc w:val="left"/>
      <w:pPr>
        <w:ind w:left="2520" w:hanging="360"/>
      </w:pPr>
    </w:lvl>
    <w:lvl w:ilvl="4" w:tplc="5E94B282" w:tentative="1">
      <w:start w:val="1"/>
      <w:numFmt w:val="lowerLetter"/>
      <w:lvlText w:val="%5."/>
      <w:lvlJc w:val="left"/>
      <w:pPr>
        <w:ind w:left="3240" w:hanging="360"/>
      </w:pPr>
    </w:lvl>
    <w:lvl w:ilvl="5" w:tplc="CBD2C9CC" w:tentative="1">
      <w:start w:val="1"/>
      <w:numFmt w:val="lowerRoman"/>
      <w:lvlText w:val="%6."/>
      <w:lvlJc w:val="right"/>
      <w:pPr>
        <w:ind w:left="3960" w:hanging="180"/>
      </w:pPr>
    </w:lvl>
    <w:lvl w:ilvl="6" w:tplc="3122583E" w:tentative="1">
      <w:start w:val="1"/>
      <w:numFmt w:val="decimal"/>
      <w:lvlText w:val="%7."/>
      <w:lvlJc w:val="left"/>
      <w:pPr>
        <w:ind w:left="4680" w:hanging="360"/>
      </w:pPr>
    </w:lvl>
    <w:lvl w:ilvl="7" w:tplc="BCEAFB36" w:tentative="1">
      <w:start w:val="1"/>
      <w:numFmt w:val="lowerLetter"/>
      <w:lvlText w:val="%8."/>
      <w:lvlJc w:val="left"/>
      <w:pPr>
        <w:ind w:left="5400" w:hanging="360"/>
      </w:pPr>
    </w:lvl>
    <w:lvl w:ilvl="8" w:tplc="DA60472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DF"/>
    <w:rsid w:val="000129DD"/>
    <w:rsid w:val="000272F6"/>
    <w:rsid w:val="00036EFF"/>
    <w:rsid w:val="00037AC4"/>
    <w:rsid w:val="000423BF"/>
    <w:rsid w:val="00071825"/>
    <w:rsid w:val="00072B36"/>
    <w:rsid w:val="00072B57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43D6C"/>
    <w:rsid w:val="00155128"/>
    <w:rsid w:val="001621F4"/>
    <w:rsid w:val="00182B84"/>
    <w:rsid w:val="0018646B"/>
    <w:rsid w:val="00186B9C"/>
    <w:rsid w:val="00191D12"/>
    <w:rsid w:val="001A464A"/>
    <w:rsid w:val="001E291F"/>
    <w:rsid w:val="00204CC3"/>
    <w:rsid w:val="00214E54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05616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3F2112"/>
    <w:rsid w:val="0041584A"/>
    <w:rsid w:val="004423A4"/>
    <w:rsid w:val="00467032"/>
    <w:rsid w:val="0046754A"/>
    <w:rsid w:val="00473B57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6A08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96B74"/>
    <w:rsid w:val="006A72C8"/>
    <w:rsid w:val="006D6F16"/>
    <w:rsid w:val="006E4336"/>
    <w:rsid w:val="006F35A6"/>
    <w:rsid w:val="006F3CB4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96783"/>
    <w:rsid w:val="007B4DE8"/>
    <w:rsid w:val="007D20BB"/>
    <w:rsid w:val="007E1308"/>
    <w:rsid w:val="007E4C24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D641C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46E3"/>
    <w:rsid w:val="009B6669"/>
    <w:rsid w:val="009D1D8C"/>
    <w:rsid w:val="009D1FF8"/>
    <w:rsid w:val="009E75ED"/>
    <w:rsid w:val="009F1F2F"/>
    <w:rsid w:val="009F21A8"/>
    <w:rsid w:val="00A12DDE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4237E"/>
    <w:rsid w:val="00B52738"/>
    <w:rsid w:val="00B55105"/>
    <w:rsid w:val="00B56EDC"/>
    <w:rsid w:val="00B57342"/>
    <w:rsid w:val="00B6007A"/>
    <w:rsid w:val="00B7102C"/>
    <w:rsid w:val="00B801E9"/>
    <w:rsid w:val="00B97638"/>
    <w:rsid w:val="00BA788C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190"/>
    <w:rsid w:val="00C90C71"/>
    <w:rsid w:val="00C9136F"/>
    <w:rsid w:val="00C91E85"/>
    <w:rsid w:val="00C92678"/>
    <w:rsid w:val="00C92E8F"/>
    <w:rsid w:val="00CA6F61"/>
    <w:rsid w:val="00CB4942"/>
    <w:rsid w:val="00CC0FAD"/>
    <w:rsid w:val="00CC3256"/>
    <w:rsid w:val="00CD7D97"/>
    <w:rsid w:val="00CE3EE6"/>
    <w:rsid w:val="00CE4BA1"/>
    <w:rsid w:val="00D000C7"/>
    <w:rsid w:val="00D32587"/>
    <w:rsid w:val="00D428FA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1576"/>
    <w:rsid w:val="00E25473"/>
    <w:rsid w:val="00E30FFD"/>
    <w:rsid w:val="00E46FD5"/>
    <w:rsid w:val="00E544BB"/>
    <w:rsid w:val="00E56545"/>
    <w:rsid w:val="00E63AC7"/>
    <w:rsid w:val="00E67CF3"/>
    <w:rsid w:val="00E82AEC"/>
    <w:rsid w:val="00E9368F"/>
    <w:rsid w:val="00E969D2"/>
    <w:rsid w:val="00EA5D4F"/>
    <w:rsid w:val="00EB6C56"/>
    <w:rsid w:val="00EC457C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85CDF"/>
    <w:rsid w:val="00F97AEE"/>
    <w:rsid w:val="00FA4811"/>
    <w:rsid w:val="00FA5EBC"/>
    <w:rsid w:val="00FC5D0F"/>
    <w:rsid w:val="00FD224A"/>
    <w:rsid w:val="00FD4593"/>
    <w:rsid w:val="00FD58DA"/>
    <w:rsid w:val="00FE057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F769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bs.go.tz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nep@tbs.go.tz" TargetMode="External"/><Relationship Id="rId12" Type="http://schemas.openxmlformats.org/officeDocument/2006/relationships/hyperlink" Target="https://members.wto.org/crnattachments/2022/TBT/TZA/22_4055_00_e.pdf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bs.go.t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bahati.samillani@tbs.go.tz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ep@tbs.go.tz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notifications-ims\WTO.Notifications.Web.UI\wwwroot\WordTemplates\TBT\Regular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Regular_en.dotx</Template>
  <TotalTime>0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2022-06-10T14:10:00Z</dcterms:created>
  <dcterms:modified xsi:type="dcterms:W3CDTF">2022-06-10T15:36:00Z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