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F6FE" w14:textId="4FA7A6A2" w:rsidR="00EA4725" w:rsidRPr="006E0D13" w:rsidRDefault="006E0D13" w:rsidP="006E0D13">
      <w:pPr>
        <w:pStyle w:val="Title"/>
        <w:rPr>
          <w:caps w:val="0"/>
          <w:kern w:val="0"/>
        </w:rPr>
      </w:pPr>
      <w:bookmarkStart w:id="8" w:name="_Hlk58228215"/>
      <w:r w:rsidRPr="006E0D1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E0D13" w:rsidRPr="006E0D13" w14:paraId="093F4670" w14:textId="77777777" w:rsidTr="006E0D1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82A3442" w14:textId="77777777" w:rsidR="00EA4725" w:rsidRPr="006E0D13" w:rsidRDefault="002D2C6F" w:rsidP="006E0D13">
            <w:pPr>
              <w:spacing w:before="120" w:after="120"/>
              <w:jc w:val="left"/>
            </w:pPr>
            <w:r w:rsidRPr="006E0D1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623947A" w14:textId="1A47B2F8" w:rsidR="00EA4725" w:rsidRPr="006E0D13" w:rsidRDefault="002D2C6F" w:rsidP="006E0D13">
            <w:pPr>
              <w:spacing w:before="120" w:after="120"/>
            </w:pPr>
            <w:r w:rsidRPr="006E0D13">
              <w:rPr>
                <w:b/>
              </w:rPr>
              <w:t>Membre notifiant</w:t>
            </w:r>
            <w:r w:rsidR="006E0D13" w:rsidRPr="006E0D13">
              <w:rPr>
                <w:b/>
                <w:bCs/>
              </w:rPr>
              <w:t xml:space="preserve">: </w:t>
            </w:r>
            <w:r w:rsidR="006E0D13" w:rsidRPr="006E0D13">
              <w:rPr>
                <w:u w:val="single"/>
              </w:rPr>
              <w:t>É</w:t>
            </w:r>
            <w:r w:rsidRPr="006E0D13">
              <w:rPr>
                <w:u w:val="single"/>
              </w:rPr>
              <w:t>MIRATS ARABES UNIS, ROYAUME DE BAHREÏN, ÉTAT DU KOWEÏT, OMAN, QATAR, ROYAUME D'ARABIE SAOUDITE, YÉMEN</w:t>
            </w:r>
          </w:p>
          <w:p w14:paraId="4E03F79E" w14:textId="6129A2D5" w:rsidR="00EA4725" w:rsidRPr="006E0D13" w:rsidRDefault="002D2C6F" w:rsidP="006E0D13">
            <w:pPr>
              <w:spacing w:after="120"/>
            </w:pPr>
            <w:r w:rsidRPr="006E0D13">
              <w:rPr>
                <w:b/>
                <w:bCs/>
              </w:rPr>
              <w:t>Le cas échéant, pouvoirs publics locaux concernés:</w:t>
            </w:r>
          </w:p>
        </w:tc>
      </w:tr>
      <w:tr w:rsidR="006E0D13" w:rsidRPr="006E0D13" w14:paraId="1D21BA26" w14:textId="77777777" w:rsidTr="006E0D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DE897" w14:textId="77777777" w:rsidR="00EA4725" w:rsidRPr="006E0D13" w:rsidRDefault="002D2C6F" w:rsidP="006E0D13">
            <w:pPr>
              <w:spacing w:before="120" w:after="120"/>
              <w:jc w:val="left"/>
            </w:pPr>
            <w:r w:rsidRPr="006E0D1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0C1A6" w14:textId="1666E54F" w:rsidR="00EA4725" w:rsidRPr="006E0D13" w:rsidRDefault="002D2C6F" w:rsidP="006E0D13">
            <w:pPr>
              <w:spacing w:before="120" w:after="120"/>
            </w:pPr>
            <w:r w:rsidRPr="006E0D13">
              <w:rPr>
                <w:b/>
              </w:rPr>
              <w:t>Organisme responsable</w:t>
            </w:r>
            <w:r w:rsidR="006E0D13" w:rsidRPr="006E0D13">
              <w:rPr>
                <w:b/>
              </w:rPr>
              <w:t xml:space="preserve">: </w:t>
            </w:r>
            <w:r w:rsidR="006E0D13" w:rsidRPr="006E0D13">
              <w:rPr>
                <w:i/>
                <w:iCs/>
              </w:rPr>
              <w:t>S</w:t>
            </w:r>
            <w:r w:rsidRPr="006E0D13">
              <w:rPr>
                <w:i/>
                <w:iCs/>
              </w:rPr>
              <w:t>audi Food and Drug Authority</w:t>
            </w:r>
            <w:r w:rsidRPr="006E0D13">
              <w:t xml:space="preserve"> (Autorité saoudienne des produits alimentaires et pharmaceutiques)</w:t>
            </w:r>
          </w:p>
        </w:tc>
      </w:tr>
      <w:tr w:rsidR="006E0D13" w:rsidRPr="006E0D13" w14:paraId="6B0D18DA" w14:textId="77777777" w:rsidTr="006E0D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F0A2A" w14:textId="77777777" w:rsidR="00EA4725" w:rsidRPr="006E0D13" w:rsidRDefault="002D2C6F" w:rsidP="006E0D13">
            <w:pPr>
              <w:spacing w:before="120" w:after="120"/>
              <w:jc w:val="left"/>
            </w:pPr>
            <w:r w:rsidRPr="006E0D1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5B63D" w14:textId="632D1810" w:rsidR="00EA4725" w:rsidRPr="006E0D13" w:rsidRDefault="002D2C6F" w:rsidP="006E0D13">
            <w:pPr>
              <w:spacing w:before="120" w:after="120"/>
            </w:pPr>
            <w:r w:rsidRPr="006E0D13">
              <w:rPr>
                <w:b/>
              </w:rPr>
              <w:t>Produits visés (Prière d'indiquer le(s) numéro(s) du tarif figurant dans les listes nationales déposées à l'OMC</w:t>
            </w:r>
            <w:r w:rsidR="006E0D13" w:rsidRPr="006E0D13">
              <w:rPr>
                <w:b/>
              </w:rPr>
              <w:t>. L</w:t>
            </w:r>
            <w:r w:rsidRPr="006E0D13">
              <w:rPr>
                <w:b/>
              </w:rPr>
              <w:t>es numéros de l'ICS devraient aussi être indiqués, le cas échéant)</w:t>
            </w:r>
            <w:r w:rsidR="006E0D13" w:rsidRPr="006E0D13">
              <w:rPr>
                <w:b/>
              </w:rPr>
              <w:t xml:space="preserve">: </w:t>
            </w:r>
            <w:r w:rsidR="006E0D13" w:rsidRPr="006E0D13">
              <w:t>I</w:t>
            </w:r>
            <w:r w:rsidR="00D45EB6" w:rsidRPr="006E0D13">
              <w:t>CS</w:t>
            </w:r>
            <w:r w:rsidR="006E0D13" w:rsidRPr="006E0D13">
              <w:t xml:space="preserve"> </w:t>
            </w:r>
            <w:r w:rsidR="00D45EB6" w:rsidRPr="006E0D13">
              <w:t>67</w:t>
            </w:r>
            <w:r w:rsidRPr="006E0D13">
              <w:t>.040</w:t>
            </w:r>
          </w:p>
        </w:tc>
      </w:tr>
      <w:tr w:rsidR="006E0D13" w:rsidRPr="006E0D13" w14:paraId="2E8E50D4" w14:textId="77777777" w:rsidTr="006E0D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F431A" w14:textId="77777777" w:rsidR="00EA4725" w:rsidRPr="006E0D13" w:rsidRDefault="002D2C6F" w:rsidP="006E0D13">
            <w:pPr>
              <w:spacing w:before="120" w:after="120"/>
              <w:jc w:val="left"/>
              <w:rPr>
                <w:b/>
              </w:rPr>
            </w:pPr>
            <w:r w:rsidRPr="006E0D1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E2977" w14:textId="77777777" w:rsidR="00EA4725" w:rsidRPr="006E0D13" w:rsidRDefault="002D2C6F" w:rsidP="006E0D13">
            <w:pPr>
              <w:spacing w:before="120" w:after="120"/>
              <w:rPr>
                <w:b/>
                <w:bCs/>
              </w:rPr>
            </w:pPr>
            <w:r w:rsidRPr="006E0D13">
              <w:rPr>
                <w:b/>
              </w:rPr>
              <w:t>Régions ou pays susceptibles d'être concernés, si cela est pertinent ou faisable:</w:t>
            </w:r>
          </w:p>
          <w:p w14:paraId="2DA51675" w14:textId="77777777" w:rsidR="0017584A" w:rsidRPr="006E0D13" w:rsidRDefault="002D2C6F" w:rsidP="006E0D13">
            <w:pPr>
              <w:spacing w:after="120"/>
              <w:ind w:left="607" w:hanging="607"/>
              <w:rPr>
                <w:b/>
              </w:rPr>
            </w:pPr>
            <w:r w:rsidRPr="006E0D13">
              <w:rPr>
                <w:b/>
              </w:rPr>
              <w:t>[X]</w:t>
            </w:r>
            <w:r w:rsidRPr="006E0D13">
              <w:rPr>
                <w:b/>
              </w:rPr>
              <w:tab/>
              <w:t>Tous les partenaires commerciaux</w:t>
            </w:r>
          </w:p>
          <w:p w14:paraId="35EBB512" w14:textId="46D8946E" w:rsidR="00EA4725" w:rsidRPr="006E0D13" w:rsidRDefault="006E0D13" w:rsidP="006E0D13">
            <w:pPr>
              <w:spacing w:after="120"/>
              <w:ind w:left="607" w:hanging="607"/>
              <w:rPr>
                <w:b/>
              </w:rPr>
            </w:pPr>
            <w:r w:rsidRPr="006E0D13">
              <w:rPr>
                <w:b/>
                <w:bCs/>
              </w:rPr>
              <w:t>[ ]</w:t>
            </w:r>
            <w:r w:rsidR="0017584A" w:rsidRPr="006E0D13">
              <w:rPr>
                <w:b/>
                <w:bCs/>
              </w:rPr>
              <w:tab/>
              <w:t>Régions ou pays spécifiques:</w:t>
            </w:r>
          </w:p>
        </w:tc>
      </w:tr>
      <w:tr w:rsidR="006E0D13" w:rsidRPr="006E0D13" w14:paraId="092A34DE" w14:textId="77777777" w:rsidTr="006E0D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F8DF7" w14:textId="77777777" w:rsidR="00EA4725" w:rsidRPr="006E0D13" w:rsidRDefault="002D2C6F" w:rsidP="006E0D13">
            <w:pPr>
              <w:spacing w:before="120" w:after="120"/>
              <w:jc w:val="left"/>
            </w:pPr>
            <w:r w:rsidRPr="006E0D1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5F201" w14:textId="179257D8" w:rsidR="00EA4725" w:rsidRPr="006E0D13" w:rsidRDefault="002D2C6F" w:rsidP="006E0D13">
            <w:pPr>
              <w:spacing w:before="120" w:after="120"/>
            </w:pPr>
            <w:r w:rsidRPr="006E0D13">
              <w:rPr>
                <w:b/>
              </w:rPr>
              <w:t>Intitulé du texte notifié</w:t>
            </w:r>
            <w:r w:rsidR="006E0D13" w:rsidRPr="006E0D13">
              <w:rPr>
                <w:b/>
              </w:rPr>
              <w:t xml:space="preserve">: </w:t>
            </w:r>
            <w:r w:rsidR="006E0D13" w:rsidRPr="006E0D13">
              <w:rPr>
                <w:i/>
                <w:iCs/>
              </w:rPr>
              <w:t>T</w:t>
            </w:r>
            <w:r w:rsidRPr="006E0D13">
              <w:rPr>
                <w:i/>
                <w:iCs/>
              </w:rPr>
              <w:t>he Kingdom of Saudi Arabia/The Cooperation Council for the Arab States of the Gulf draft Technical Regulation for "Requirements for handling of ready</w:t>
            </w:r>
            <w:r w:rsidR="006E0D13" w:rsidRPr="006E0D13">
              <w:rPr>
                <w:i/>
                <w:iCs/>
              </w:rPr>
              <w:t>-</w:t>
            </w:r>
            <w:r w:rsidRPr="006E0D13">
              <w:rPr>
                <w:i/>
                <w:iCs/>
              </w:rPr>
              <w:t>to</w:t>
            </w:r>
            <w:r w:rsidR="006E0D13" w:rsidRPr="006E0D13">
              <w:rPr>
                <w:i/>
                <w:iCs/>
              </w:rPr>
              <w:t>-</w:t>
            </w:r>
            <w:r w:rsidRPr="006E0D13">
              <w:rPr>
                <w:i/>
                <w:iCs/>
              </w:rPr>
              <w:t>eat</w:t>
            </w:r>
            <w:r w:rsidR="006E0D13" w:rsidRPr="006E0D13">
              <w:rPr>
                <w:i/>
                <w:iCs/>
              </w:rPr>
              <w:t>-</w:t>
            </w:r>
            <w:r w:rsidRPr="006E0D13">
              <w:rPr>
                <w:i/>
                <w:iCs/>
              </w:rPr>
              <w:t>foods"</w:t>
            </w:r>
            <w:r w:rsidRPr="006E0D13">
              <w:t xml:space="preserve"> (Projet de règlement technique du Royaume d'Arabie saoudite / du Conseil de coopération des États arabes du Golfe énonçant des exigences relatives à la manipulation des aliments prêts à consommer)</w:t>
            </w:r>
            <w:r w:rsidR="006E0D13" w:rsidRPr="006E0D13">
              <w:t xml:space="preserve">. </w:t>
            </w:r>
            <w:r w:rsidR="006E0D13" w:rsidRPr="006E0D13">
              <w:rPr>
                <w:b/>
              </w:rPr>
              <w:t>L</w:t>
            </w:r>
            <w:r w:rsidRPr="006E0D13">
              <w:rPr>
                <w:b/>
              </w:rPr>
              <w:t>angue(s)</w:t>
            </w:r>
            <w:r w:rsidR="006E0D13" w:rsidRPr="006E0D13">
              <w:rPr>
                <w:b/>
              </w:rPr>
              <w:t xml:space="preserve">: </w:t>
            </w:r>
            <w:r w:rsidR="006E0D13" w:rsidRPr="006E0D13">
              <w:t>a</w:t>
            </w:r>
            <w:r w:rsidRPr="006E0D13">
              <w:t>rabe</w:t>
            </w:r>
            <w:r w:rsidR="006E0D13" w:rsidRPr="006E0D13">
              <w:t xml:space="preserve">. </w:t>
            </w:r>
            <w:r w:rsidR="006E0D13" w:rsidRPr="006E0D13">
              <w:rPr>
                <w:b/>
              </w:rPr>
              <w:t>N</w:t>
            </w:r>
            <w:r w:rsidRPr="006E0D13">
              <w:rPr>
                <w:b/>
              </w:rPr>
              <w:t>ombre de pages</w:t>
            </w:r>
            <w:r w:rsidR="006E0D13" w:rsidRPr="006E0D13">
              <w:rPr>
                <w:b/>
              </w:rPr>
              <w:t xml:space="preserve">: </w:t>
            </w:r>
            <w:r w:rsidR="006E0D13" w:rsidRPr="006E0D13">
              <w:t>1</w:t>
            </w:r>
            <w:r w:rsidRPr="006E0D13">
              <w:t>8</w:t>
            </w:r>
          </w:p>
          <w:p w14:paraId="5611EFD2" w14:textId="2AF08AB6" w:rsidR="00EA4725" w:rsidRPr="006E0D13" w:rsidRDefault="00486636" w:rsidP="006E0D13">
            <w:pPr>
              <w:spacing w:after="120"/>
              <w:rPr>
                <w:rStyle w:val="Hyperlink"/>
              </w:rPr>
            </w:pPr>
            <w:hyperlink r:id="rId8" w:tgtFrame="_blank" w:history="1">
              <w:r w:rsidR="006E0D13" w:rsidRPr="006E0D13">
                <w:rPr>
                  <w:rStyle w:val="Hyperlink"/>
                </w:rPr>
                <w:t>https://members.wto.org/crnattachments/2020/SPS/YEM/20_7072_00_x.pdf</w:t>
              </w:r>
            </w:hyperlink>
          </w:p>
        </w:tc>
      </w:tr>
      <w:tr w:rsidR="006E0D13" w:rsidRPr="006E0D13" w14:paraId="4BCE87D3" w14:textId="77777777" w:rsidTr="006E0D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AD981" w14:textId="77777777" w:rsidR="00EA4725" w:rsidRPr="006E0D13" w:rsidRDefault="002D2C6F" w:rsidP="006E0D13">
            <w:pPr>
              <w:spacing w:before="120" w:after="120"/>
              <w:jc w:val="left"/>
            </w:pPr>
            <w:r w:rsidRPr="006E0D1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6EDD2" w14:textId="296E1765" w:rsidR="00EA4725" w:rsidRPr="006E0D13" w:rsidRDefault="002D2C6F" w:rsidP="006E0D13">
            <w:pPr>
              <w:spacing w:before="120" w:after="120"/>
            </w:pPr>
            <w:r w:rsidRPr="006E0D13">
              <w:rPr>
                <w:b/>
              </w:rPr>
              <w:t>Teneur</w:t>
            </w:r>
            <w:r w:rsidR="006E0D13" w:rsidRPr="006E0D13">
              <w:rPr>
                <w:b/>
              </w:rPr>
              <w:t xml:space="preserve">: </w:t>
            </w:r>
            <w:r w:rsidR="006E0D13" w:rsidRPr="006E0D13">
              <w:t>L</w:t>
            </w:r>
            <w:r w:rsidRPr="006E0D13">
              <w:t>e projet de règlement technique notifié établit les exigences concernant la manipulation, la préparation et la durée de conservation des aliments prêts à consommer.</w:t>
            </w:r>
          </w:p>
        </w:tc>
      </w:tr>
      <w:tr w:rsidR="006E0D13" w:rsidRPr="006E0D13" w14:paraId="38D2ECB0" w14:textId="77777777" w:rsidTr="006E0D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D9147" w14:textId="77777777" w:rsidR="00EA4725" w:rsidRPr="006E0D13" w:rsidRDefault="002D2C6F" w:rsidP="006E0D13">
            <w:pPr>
              <w:spacing w:before="120" w:after="120"/>
              <w:jc w:val="left"/>
            </w:pPr>
            <w:r w:rsidRPr="006E0D1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B32A6" w14:textId="18A991C0" w:rsidR="00EA4725" w:rsidRPr="006E0D13" w:rsidRDefault="002D2C6F" w:rsidP="006E0D13">
            <w:pPr>
              <w:spacing w:before="120" w:after="120"/>
            </w:pPr>
            <w:r w:rsidRPr="006E0D13">
              <w:rPr>
                <w:b/>
              </w:rPr>
              <w:t>Objectif et raison d'être</w:t>
            </w:r>
            <w:r w:rsidR="006E0D13" w:rsidRPr="006E0D13">
              <w:rPr>
                <w:b/>
              </w:rPr>
              <w:t>: [</w:t>
            </w:r>
            <w:r w:rsidRPr="006E0D13">
              <w:rPr>
                <w:b/>
              </w:rPr>
              <w:t xml:space="preserve">X] innocuité des produits alimentaires, </w:t>
            </w:r>
            <w:r w:rsidR="006E0D13" w:rsidRPr="006E0D13">
              <w:rPr>
                <w:b/>
              </w:rPr>
              <w:t>[ ]</w:t>
            </w:r>
            <w:r w:rsidRPr="006E0D13">
              <w:rPr>
                <w:b/>
              </w:rPr>
              <w:t xml:space="preserve"> santé des animaux, </w:t>
            </w:r>
            <w:r w:rsidR="006E0D13" w:rsidRPr="006E0D13">
              <w:rPr>
                <w:b/>
              </w:rPr>
              <w:t>[ ]</w:t>
            </w:r>
            <w:r w:rsidRPr="006E0D13">
              <w:rPr>
                <w:b/>
              </w:rPr>
              <w:t xml:space="preserve"> préservation des végétaux, </w:t>
            </w:r>
            <w:r w:rsidR="006E0D13" w:rsidRPr="006E0D13">
              <w:rPr>
                <w:b/>
              </w:rPr>
              <w:t>[ ]</w:t>
            </w:r>
            <w:r w:rsidRPr="006E0D13">
              <w:rPr>
                <w:b/>
              </w:rPr>
              <w:t xml:space="preserve"> protection des personnes contre les maladies ou les parasites des animaux/des plantes, </w:t>
            </w:r>
            <w:r w:rsidR="006E0D13" w:rsidRPr="006E0D13">
              <w:rPr>
                <w:b/>
              </w:rPr>
              <w:t>[ ]</w:t>
            </w:r>
            <w:r w:rsidRPr="006E0D13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6E0D13" w:rsidRPr="006E0D13" w14:paraId="1C21F659" w14:textId="77777777" w:rsidTr="006E0D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EE260" w14:textId="77777777" w:rsidR="00EA4725" w:rsidRPr="006E0D13" w:rsidRDefault="002D2C6F" w:rsidP="006E0D13">
            <w:pPr>
              <w:spacing w:before="120" w:after="120"/>
              <w:jc w:val="left"/>
              <w:rPr>
                <w:b/>
              </w:rPr>
            </w:pPr>
            <w:r w:rsidRPr="006E0D1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F2676" w14:textId="4294B53B" w:rsidR="00EA4725" w:rsidRPr="006E0D13" w:rsidRDefault="002D2C6F" w:rsidP="006E0D13">
            <w:pPr>
              <w:spacing w:before="120" w:after="120"/>
            </w:pPr>
            <w:r w:rsidRPr="006E0D13">
              <w:rPr>
                <w:b/>
              </w:rPr>
              <w:t>Existe</w:t>
            </w:r>
            <w:r w:rsidR="006E0D13" w:rsidRPr="006E0D13">
              <w:rPr>
                <w:b/>
              </w:rPr>
              <w:t>-</w:t>
            </w:r>
            <w:r w:rsidRPr="006E0D13">
              <w:rPr>
                <w:b/>
              </w:rPr>
              <w:t>t</w:t>
            </w:r>
            <w:r w:rsidR="006E0D13" w:rsidRPr="006E0D13">
              <w:rPr>
                <w:b/>
              </w:rPr>
              <w:t>-</w:t>
            </w:r>
            <w:r w:rsidRPr="006E0D13">
              <w:rPr>
                <w:b/>
              </w:rPr>
              <w:t>il une norme internationale pertinente</w:t>
            </w:r>
            <w:r w:rsidR="006E0D13" w:rsidRPr="006E0D13">
              <w:rPr>
                <w:b/>
              </w:rPr>
              <w:t>? D</w:t>
            </w:r>
            <w:r w:rsidRPr="006E0D13">
              <w:rPr>
                <w:b/>
              </w:rPr>
              <w:t>ans l'affirmative, indiquer laquelle:</w:t>
            </w:r>
          </w:p>
          <w:p w14:paraId="73034F6F" w14:textId="608DEB3C" w:rsidR="00807189" w:rsidRPr="006E0D13" w:rsidRDefault="006E0D13" w:rsidP="006E0D13">
            <w:pPr>
              <w:spacing w:after="120"/>
              <w:ind w:left="720" w:hanging="720"/>
            </w:pPr>
            <w:r w:rsidRPr="006E0D13">
              <w:rPr>
                <w:b/>
              </w:rPr>
              <w:t>[ ]</w:t>
            </w:r>
            <w:r w:rsidR="0017584A" w:rsidRPr="006E0D13">
              <w:rPr>
                <w:b/>
              </w:rPr>
              <w:tab/>
              <w:t xml:space="preserve">Commission du Codex Alimentarius </w:t>
            </w:r>
            <w:r w:rsidR="0017584A" w:rsidRPr="006E0D13">
              <w:rPr>
                <w:b/>
                <w:i/>
              </w:rPr>
              <w:t>(par exemple, intitulé ou numéro de série de la norme du Codex ou du texte apparenté)</w:t>
            </w:r>
            <w:r w:rsidR="0017584A" w:rsidRPr="006E0D13">
              <w:rPr>
                <w:b/>
              </w:rPr>
              <w:t>:</w:t>
            </w:r>
          </w:p>
          <w:p w14:paraId="610B5BF8" w14:textId="1FB9258A" w:rsidR="00EA4725" w:rsidRPr="006E0D13" w:rsidRDefault="00807189" w:rsidP="006E0D13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E0D13">
              <w:t>Commission du Codex Alimentarius</w:t>
            </w:r>
            <w:r w:rsidR="006E0D13" w:rsidRPr="006E0D13">
              <w:t>. C</w:t>
            </w:r>
            <w:r w:rsidRPr="006E0D13">
              <w:t>AC/</w:t>
            </w:r>
            <w:r w:rsidR="006E0D13" w:rsidRPr="006E0D13">
              <w:t>RCP 43-</w:t>
            </w:r>
            <w:r w:rsidRPr="006E0D13">
              <w:t xml:space="preserve">1995 </w:t>
            </w:r>
            <w:r w:rsidR="006E0D13" w:rsidRPr="006E0D13">
              <w:t>-</w:t>
            </w:r>
            <w:r w:rsidRPr="006E0D13">
              <w:t xml:space="preserve"> Rev</w:t>
            </w:r>
            <w:r w:rsidR="006E0D13" w:rsidRPr="006E0D13">
              <w:t>-</w:t>
            </w:r>
            <w:r w:rsidRPr="006E0D13">
              <w:t>1:2001</w:t>
            </w:r>
            <w:r w:rsidR="006E0D13" w:rsidRPr="006E0D13">
              <w:t>: C</w:t>
            </w:r>
            <w:r w:rsidRPr="006E0D13">
              <w:t>ode d'usages régional en matière d'hygiène pour la préparation et la vente des aliments sur la voie publique (Amérique latine et Caraïbes).</w:t>
            </w:r>
          </w:p>
          <w:p w14:paraId="1867F334" w14:textId="6194CDAA" w:rsidR="0017584A" w:rsidRPr="006E0D13" w:rsidRDefault="002D2C6F" w:rsidP="006E0D13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E0D13">
              <w:t>Commission du Codex Alimentarius</w:t>
            </w:r>
            <w:r w:rsidR="006E0D13" w:rsidRPr="006E0D13">
              <w:t>. C</w:t>
            </w:r>
            <w:r w:rsidRPr="006E0D13">
              <w:t xml:space="preserve">AC/GL 22/1997 </w:t>
            </w:r>
            <w:r w:rsidR="006E0D13" w:rsidRPr="006E0D13">
              <w:t>-</w:t>
            </w:r>
            <w:r w:rsidRPr="006E0D13">
              <w:t xml:space="preserve"> Rev</w:t>
            </w:r>
            <w:r w:rsidR="006E0D13" w:rsidRPr="006E0D13">
              <w:t>-</w:t>
            </w:r>
            <w:r w:rsidRPr="006E0D13">
              <w:t>1:1999</w:t>
            </w:r>
            <w:r w:rsidR="006E0D13" w:rsidRPr="006E0D13">
              <w:t>: D</w:t>
            </w:r>
            <w:r w:rsidRPr="006E0D13">
              <w:t>irectives régionales pour la conception de mesures de contrôle des aliments vendus sur la voie publique (Afrique).</w:t>
            </w:r>
          </w:p>
          <w:p w14:paraId="64A26C2E" w14:textId="1E6ABB92" w:rsidR="0017584A" w:rsidRPr="006E0D13" w:rsidRDefault="006E0D13" w:rsidP="006E0D13">
            <w:pPr>
              <w:spacing w:after="120"/>
              <w:ind w:left="720" w:hanging="720"/>
              <w:rPr>
                <w:b/>
              </w:rPr>
            </w:pPr>
            <w:r w:rsidRPr="006E0D13">
              <w:rPr>
                <w:b/>
              </w:rPr>
              <w:lastRenderedPageBreak/>
              <w:t>[ ]</w:t>
            </w:r>
            <w:r w:rsidR="0017584A" w:rsidRPr="006E0D13">
              <w:rPr>
                <w:b/>
              </w:rPr>
              <w:tab/>
              <w:t xml:space="preserve">Organisation mondiale de la santé animale (OIE) </w:t>
            </w:r>
            <w:r w:rsidR="0017584A" w:rsidRPr="006E0D13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17584A" w:rsidRPr="006E0D13">
              <w:rPr>
                <w:b/>
              </w:rPr>
              <w:t>:</w:t>
            </w:r>
          </w:p>
          <w:p w14:paraId="154C18AC" w14:textId="4D7E19DD" w:rsidR="0017584A" w:rsidRPr="006E0D13" w:rsidRDefault="006E0D13" w:rsidP="006E0D13">
            <w:pPr>
              <w:spacing w:after="120"/>
              <w:ind w:left="720" w:hanging="720"/>
              <w:rPr>
                <w:b/>
              </w:rPr>
            </w:pPr>
            <w:r w:rsidRPr="006E0D13">
              <w:rPr>
                <w:b/>
              </w:rPr>
              <w:t>[ ]</w:t>
            </w:r>
            <w:r w:rsidR="0017584A" w:rsidRPr="006E0D13">
              <w:rPr>
                <w:b/>
              </w:rPr>
              <w:tab/>
              <w:t xml:space="preserve">Convention internationale pour la protection des végétaux </w:t>
            </w:r>
            <w:r w:rsidR="0017584A" w:rsidRPr="006E0D13">
              <w:rPr>
                <w:b/>
                <w:i/>
              </w:rPr>
              <w:t>(par exemple, numéro de la NIMP)</w:t>
            </w:r>
            <w:r w:rsidR="0017584A" w:rsidRPr="006E0D13">
              <w:rPr>
                <w:b/>
              </w:rPr>
              <w:t>:</w:t>
            </w:r>
          </w:p>
          <w:p w14:paraId="43B31CD9" w14:textId="6589D09B" w:rsidR="00EA4725" w:rsidRPr="006E0D13" w:rsidRDefault="006E0D13" w:rsidP="006E0D13">
            <w:pPr>
              <w:spacing w:after="120"/>
              <w:ind w:left="720" w:hanging="720"/>
              <w:rPr>
                <w:b/>
              </w:rPr>
            </w:pPr>
            <w:r w:rsidRPr="006E0D13">
              <w:rPr>
                <w:b/>
              </w:rPr>
              <w:t>[ ]</w:t>
            </w:r>
            <w:r w:rsidR="0017584A" w:rsidRPr="006E0D13">
              <w:rPr>
                <w:b/>
              </w:rPr>
              <w:tab/>
              <w:t>Néant</w:t>
            </w:r>
          </w:p>
          <w:p w14:paraId="2D381873" w14:textId="14A9BA18" w:rsidR="0017584A" w:rsidRPr="006E0D13" w:rsidRDefault="002D2C6F" w:rsidP="006E0D13">
            <w:pPr>
              <w:keepNext/>
              <w:keepLines/>
              <w:spacing w:before="240" w:after="120"/>
              <w:rPr>
                <w:b/>
              </w:rPr>
            </w:pPr>
            <w:r w:rsidRPr="006E0D13">
              <w:rPr>
                <w:b/>
              </w:rPr>
              <w:t>La réglementation projetée est</w:t>
            </w:r>
            <w:r w:rsidR="006E0D13" w:rsidRPr="006E0D13">
              <w:rPr>
                <w:b/>
              </w:rPr>
              <w:t>-</w:t>
            </w:r>
            <w:r w:rsidRPr="006E0D13">
              <w:rPr>
                <w:b/>
              </w:rPr>
              <w:t>elle conforme à la norme internationale pertinente?</w:t>
            </w:r>
          </w:p>
          <w:p w14:paraId="7FF3A25B" w14:textId="7B7105E3" w:rsidR="00EA4725" w:rsidRPr="006E0D13" w:rsidRDefault="002D2C6F" w:rsidP="006E0D13">
            <w:pPr>
              <w:keepNext/>
              <w:keepLines/>
              <w:spacing w:after="120"/>
              <w:rPr>
                <w:b/>
              </w:rPr>
            </w:pPr>
            <w:r w:rsidRPr="006E0D13">
              <w:rPr>
                <w:b/>
              </w:rPr>
              <w:t xml:space="preserve">[X] Oui </w:t>
            </w:r>
            <w:r w:rsidR="006E0D13" w:rsidRPr="006E0D13">
              <w:rPr>
                <w:b/>
              </w:rPr>
              <w:t>[ ]</w:t>
            </w:r>
            <w:r w:rsidRPr="006E0D13">
              <w:rPr>
                <w:b/>
              </w:rPr>
              <w:t xml:space="preserve"> Non</w:t>
            </w:r>
          </w:p>
          <w:p w14:paraId="40A885CE" w14:textId="30E25F55" w:rsidR="00EA4725" w:rsidRPr="006E0D13" w:rsidRDefault="002D2C6F" w:rsidP="006E0D13">
            <w:pPr>
              <w:keepNext/>
              <w:keepLines/>
              <w:spacing w:after="120"/>
            </w:pPr>
            <w:r w:rsidRPr="006E0D13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6E0D13" w:rsidRPr="00486636" w14:paraId="7180884D" w14:textId="77777777" w:rsidTr="006E0D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464E2" w14:textId="77777777" w:rsidR="00EA4725" w:rsidRPr="006E0D13" w:rsidRDefault="002D2C6F" w:rsidP="006E0D13">
            <w:pPr>
              <w:spacing w:before="120" w:after="120"/>
              <w:jc w:val="left"/>
            </w:pPr>
            <w:r w:rsidRPr="006E0D1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F26EB" w14:textId="77777777" w:rsidR="00561F1E" w:rsidRPr="006E0D13" w:rsidRDefault="002D2C6F" w:rsidP="006E0D13">
            <w:pPr>
              <w:spacing w:before="120"/>
            </w:pPr>
            <w:r w:rsidRPr="006E0D13">
              <w:rPr>
                <w:b/>
              </w:rPr>
              <w:t>Autres documents pertinents et langue(s) dans laquelle (lesquelles) ils sont disponibles:</w:t>
            </w:r>
          </w:p>
          <w:p w14:paraId="3D14BFAA" w14:textId="09B47BBD" w:rsidR="00EA4725" w:rsidRPr="00486636" w:rsidRDefault="002D2C6F" w:rsidP="006E0D13">
            <w:pPr>
              <w:pStyle w:val="ListParagraph"/>
              <w:numPr>
                <w:ilvl w:val="0"/>
                <w:numId w:val="17"/>
              </w:numPr>
              <w:spacing w:before="120"/>
              <w:rPr>
                <w:lang w:val="en-GB"/>
              </w:rPr>
            </w:pPr>
            <w:r w:rsidRPr="00486636">
              <w:rPr>
                <w:lang w:val="en-GB"/>
              </w:rPr>
              <w:t>Food Marketing Institute (Washington DC 2006)</w:t>
            </w:r>
            <w:r w:rsidR="006E0D13" w:rsidRPr="00486636">
              <w:rPr>
                <w:lang w:val="en-GB"/>
              </w:rPr>
              <w:t xml:space="preserve">: </w:t>
            </w:r>
            <w:r w:rsidR="006E0D13" w:rsidRPr="00486636">
              <w:rPr>
                <w:i/>
                <w:iCs/>
                <w:lang w:val="en-GB"/>
              </w:rPr>
              <w:t>a</w:t>
            </w:r>
            <w:r w:rsidRPr="00486636">
              <w:rPr>
                <w:i/>
                <w:iCs/>
                <w:lang w:val="en-GB"/>
              </w:rPr>
              <w:t xml:space="preserve"> consumer guide to food quality and safe handling</w:t>
            </w:r>
            <w:r w:rsidRPr="00486636">
              <w:rPr>
                <w:lang w:val="en-GB"/>
              </w:rPr>
              <w:t xml:space="preserve">, </w:t>
            </w:r>
            <w:r w:rsidR="006E0D13" w:rsidRPr="00486636">
              <w:rPr>
                <w:lang w:val="en-GB"/>
              </w:rPr>
              <w:t>décembre 1</w:t>
            </w:r>
            <w:r w:rsidRPr="00486636">
              <w:rPr>
                <w:lang w:val="en-GB"/>
              </w:rPr>
              <w:t>996.</w:t>
            </w:r>
          </w:p>
          <w:p w14:paraId="6009C2BC" w14:textId="330A69C2" w:rsidR="00F057F5" w:rsidRPr="00486636" w:rsidRDefault="002D2C6F" w:rsidP="006E0D13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lang w:val="en-GB"/>
              </w:rPr>
            </w:pPr>
            <w:r w:rsidRPr="00486636">
              <w:rPr>
                <w:lang w:val="en-GB"/>
              </w:rPr>
              <w:t>GSO</w:t>
            </w:r>
            <w:r w:rsidR="006E0D13" w:rsidRPr="00486636">
              <w:rPr>
                <w:lang w:val="en-GB"/>
              </w:rPr>
              <w:t xml:space="preserve"> </w:t>
            </w:r>
            <w:r w:rsidRPr="00486636">
              <w:rPr>
                <w:lang w:val="en-GB"/>
              </w:rPr>
              <w:t>CAC/GL 61</w:t>
            </w:r>
            <w:r w:rsidR="006E0D13" w:rsidRPr="00486636">
              <w:rPr>
                <w:lang w:val="en-GB"/>
              </w:rPr>
              <w:t xml:space="preserve">. </w:t>
            </w:r>
            <w:r w:rsidR="006E0D13" w:rsidRPr="00486636">
              <w:rPr>
                <w:i/>
                <w:iCs/>
                <w:lang w:val="en-GB"/>
              </w:rPr>
              <w:t>G</w:t>
            </w:r>
            <w:r w:rsidRPr="00486636">
              <w:rPr>
                <w:i/>
                <w:iCs/>
                <w:lang w:val="en-GB"/>
              </w:rPr>
              <w:t xml:space="preserve">uidelines on the application of general principles of food hygiene to the control of </w:t>
            </w:r>
            <w:r w:rsidRPr="00486636">
              <w:rPr>
                <w:lang w:val="en-GB"/>
              </w:rPr>
              <w:t>Listeria monocytogenes</w:t>
            </w:r>
            <w:r w:rsidRPr="00486636">
              <w:rPr>
                <w:i/>
                <w:iCs/>
                <w:lang w:val="en-GB"/>
              </w:rPr>
              <w:t xml:space="preserve"> in foods</w:t>
            </w:r>
            <w:r w:rsidRPr="00486636">
              <w:rPr>
                <w:lang w:val="en-GB"/>
              </w:rPr>
              <w:t>.</w:t>
            </w:r>
          </w:p>
        </w:tc>
      </w:tr>
      <w:tr w:rsidR="006E0D13" w:rsidRPr="006E0D13" w14:paraId="1C6FFD42" w14:textId="77777777" w:rsidTr="006E0D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9E24A" w14:textId="77777777" w:rsidR="00EA4725" w:rsidRPr="006E0D13" w:rsidRDefault="002D2C6F" w:rsidP="006E0D13">
            <w:pPr>
              <w:spacing w:before="120" w:after="120"/>
              <w:jc w:val="left"/>
            </w:pPr>
            <w:r w:rsidRPr="006E0D1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B1584" w14:textId="3CA4CD84" w:rsidR="00EA4725" w:rsidRPr="006E0D13" w:rsidRDefault="002D2C6F" w:rsidP="006E0D13">
            <w:pPr>
              <w:spacing w:before="120" w:after="120"/>
            </w:pPr>
            <w:r w:rsidRPr="006E0D13">
              <w:rPr>
                <w:b/>
              </w:rPr>
              <w:t xml:space="preserve">Date projetée pour l'adoption </w:t>
            </w:r>
            <w:r w:rsidRPr="006E0D13">
              <w:rPr>
                <w:b/>
                <w:i/>
              </w:rPr>
              <w:t>(jj/mm/aa)</w:t>
            </w:r>
            <w:r w:rsidR="006E0D13" w:rsidRPr="006E0D13">
              <w:rPr>
                <w:b/>
              </w:rPr>
              <w:t xml:space="preserve">: </w:t>
            </w:r>
            <w:r w:rsidR="006E0D13" w:rsidRPr="006E0D13">
              <w:t>à</w:t>
            </w:r>
            <w:r w:rsidRPr="006E0D13">
              <w:t xml:space="preserve"> déterminer.</w:t>
            </w:r>
          </w:p>
          <w:p w14:paraId="1A251A55" w14:textId="79756E9D" w:rsidR="00EA4725" w:rsidRPr="006E0D13" w:rsidRDefault="002D2C6F" w:rsidP="006E0D13">
            <w:pPr>
              <w:spacing w:after="120"/>
            </w:pPr>
            <w:r w:rsidRPr="006E0D13">
              <w:rPr>
                <w:b/>
              </w:rPr>
              <w:t xml:space="preserve">Date projetée pour la publication </w:t>
            </w:r>
            <w:r w:rsidRPr="006E0D13">
              <w:rPr>
                <w:b/>
                <w:i/>
              </w:rPr>
              <w:t>(jj/mm/aa)</w:t>
            </w:r>
            <w:r w:rsidR="006E0D13" w:rsidRPr="006E0D13">
              <w:rPr>
                <w:b/>
              </w:rPr>
              <w:t xml:space="preserve">: </w:t>
            </w:r>
            <w:r w:rsidR="006E0D13" w:rsidRPr="006E0D13">
              <w:t>à</w:t>
            </w:r>
            <w:r w:rsidRPr="006E0D13">
              <w:t xml:space="preserve"> déterminer.</w:t>
            </w:r>
          </w:p>
        </w:tc>
      </w:tr>
      <w:tr w:rsidR="006E0D13" w:rsidRPr="006E0D13" w14:paraId="282CBD76" w14:textId="77777777" w:rsidTr="006E0D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3804E" w14:textId="77777777" w:rsidR="00EA4725" w:rsidRPr="006E0D13" w:rsidRDefault="002D2C6F" w:rsidP="006E0D13">
            <w:pPr>
              <w:spacing w:before="120" w:after="120"/>
              <w:jc w:val="left"/>
            </w:pPr>
            <w:r w:rsidRPr="006E0D1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DA2A3" w14:textId="1C9FF51B" w:rsidR="0017584A" w:rsidRPr="006E0D13" w:rsidRDefault="002D2C6F" w:rsidP="006E0D13">
            <w:pPr>
              <w:spacing w:before="120" w:after="120"/>
            </w:pPr>
            <w:r w:rsidRPr="006E0D13">
              <w:rPr>
                <w:b/>
              </w:rPr>
              <w:t>Date projetée pour l'entrée en vigueur</w:t>
            </w:r>
            <w:r w:rsidR="006E0D13" w:rsidRPr="006E0D13">
              <w:rPr>
                <w:b/>
              </w:rPr>
              <w:t>: [</w:t>
            </w:r>
            <w:r w:rsidRPr="006E0D13">
              <w:rPr>
                <w:b/>
              </w:rPr>
              <w:t>X] Six mois à compter de la date de publication, et/ou</w:t>
            </w:r>
            <w:r w:rsidRPr="006E0D13">
              <w:t xml:space="preserve"> </w:t>
            </w:r>
            <w:r w:rsidRPr="006E0D13">
              <w:rPr>
                <w:b/>
                <w:i/>
              </w:rPr>
              <w:t>(jj/mm/aa)</w:t>
            </w:r>
            <w:r w:rsidRPr="006E0D13">
              <w:rPr>
                <w:b/>
              </w:rPr>
              <w:t>:</w:t>
            </w:r>
          </w:p>
          <w:p w14:paraId="4239382C" w14:textId="4A0D791E" w:rsidR="00EA4725" w:rsidRPr="006E0D13" w:rsidRDefault="006E0D13" w:rsidP="006E0D13">
            <w:pPr>
              <w:spacing w:after="120"/>
              <w:ind w:left="607" w:hanging="607"/>
              <w:rPr>
                <w:b/>
              </w:rPr>
            </w:pPr>
            <w:r w:rsidRPr="006E0D13">
              <w:rPr>
                <w:b/>
              </w:rPr>
              <w:t>[ ]</w:t>
            </w:r>
            <w:r w:rsidR="0017584A" w:rsidRPr="006E0D13">
              <w:rPr>
                <w:b/>
              </w:rPr>
              <w:tab/>
              <w:t>Mesure de facilitation du commerce</w:t>
            </w:r>
          </w:p>
        </w:tc>
      </w:tr>
      <w:tr w:rsidR="006E0D13" w:rsidRPr="00486636" w14:paraId="40C4FD71" w14:textId="77777777" w:rsidTr="006E0D1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D2AA9" w14:textId="77777777" w:rsidR="00EA4725" w:rsidRPr="006E0D13" w:rsidRDefault="002D2C6F" w:rsidP="006E0D13">
            <w:pPr>
              <w:spacing w:before="120" w:after="120"/>
              <w:jc w:val="left"/>
            </w:pPr>
            <w:r w:rsidRPr="006E0D1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A8A96" w14:textId="23FF0AA7" w:rsidR="00EA4725" w:rsidRPr="006E0D13" w:rsidRDefault="002D2C6F" w:rsidP="006E0D13">
            <w:pPr>
              <w:spacing w:before="120" w:after="120"/>
            </w:pPr>
            <w:r w:rsidRPr="006E0D13">
              <w:rPr>
                <w:b/>
              </w:rPr>
              <w:t>Date limite pour la présentation des observations</w:t>
            </w:r>
            <w:r w:rsidR="006E0D13" w:rsidRPr="006E0D13">
              <w:rPr>
                <w:b/>
              </w:rPr>
              <w:t>: [</w:t>
            </w:r>
            <w:r w:rsidRPr="006E0D13">
              <w:rPr>
                <w:b/>
              </w:rPr>
              <w:t>X] Soixante jours à compter de la date de distribution de la notification et/ou (</w:t>
            </w:r>
            <w:r w:rsidRPr="006E0D13">
              <w:rPr>
                <w:b/>
                <w:i/>
                <w:iCs/>
              </w:rPr>
              <w:t>jj/mm/aa</w:t>
            </w:r>
            <w:r w:rsidRPr="006E0D13">
              <w:rPr>
                <w:b/>
              </w:rPr>
              <w:t>)</w:t>
            </w:r>
            <w:r w:rsidR="006E0D13" w:rsidRPr="006E0D13">
              <w:rPr>
                <w:b/>
              </w:rPr>
              <w:t xml:space="preserve">: </w:t>
            </w:r>
            <w:r w:rsidR="006E0D13" w:rsidRPr="006E0D13">
              <w:t>1</w:t>
            </w:r>
            <w:r w:rsidR="00D45EB6" w:rsidRPr="006E0D13">
              <w:t>6</w:t>
            </w:r>
            <w:r w:rsidR="006E0D13" w:rsidRPr="006E0D13">
              <w:t xml:space="preserve"> </w:t>
            </w:r>
            <w:r w:rsidR="00D45EB6" w:rsidRPr="006E0D13">
              <w:t>janvier</w:t>
            </w:r>
            <w:r w:rsidR="006E0D13" w:rsidRPr="006E0D13">
              <w:t xml:space="preserve"> </w:t>
            </w:r>
            <w:r w:rsidR="00D45EB6" w:rsidRPr="006E0D13">
              <w:t>2</w:t>
            </w:r>
            <w:r w:rsidRPr="006E0D13">
              <w:t>021</w:t>
            </w:r>
          </w:p>
          <w:p w14:paraId="2A561E97" w14:textId="0578C4EE" w:rsidR="0017584A" w:rsidRPr="006E0D13" w:rsidRDefault="002D2C6F" w:rsidP="006E0D13">
            <w:pPr>
              <w:spacing w:after="120"/>
            </w:pPr>
            <w:r w:rsidRPr="006E0D13">
              <w:rPr>
                <w:b/>
              </w:rPr>
              <w:t>Organisme ou autorité désigné pour traiter les observations</w:t>
            </w:r>
            <w:r w:rsidR="006E0D13" w:rsidRPr="006E0D13">
              <w:rPr>
                <w:b/>
              </w:rPr>
              <w:t>: [</w:t>
            </w:r>
            <w:r w:rsidRPr="006E0D13">
              <w:rPr>
                <w:b/>
              </w:rPr>
              <w:t>X] autorité nationale responsable des notifications, [X] point d'information national</w:t>
            </w:r>
            <w:r w:rsidR="006E0D13" w:rsidRPr="006E0D13">
              <w:rPr>
                <w:b/>
              </w:rPr>
              <w:t>. A</w:t>
            </w:r>
            <w:r w:rsidRPr="006E0D13">
              <w:rPr>
                <w:b/>
              </w:rPr>
              <w:t>dresse, numéro de fax et adresse électronique (s'il y a lieu) d'un autre organisme:</w:t>
            </w:r>
          </w:p>
          <w:p w14:paraId="184E2914" w14:textId="44E0499E" w:rsidR="00F057F5" w:rsidRPr="00486636" w:rsidRDefault="002D2C6F" w:rsidP="006E0D13">
            <w:pPr>
              <w:rPr>
                <w:lang w:val="en-GB"/>
              </w:rPr>
            </w:pPr>
            <w:r w:rsidRPr="00486636">
              <w:rPr>
                <w:lang w:val="en-GB"/>
              </w:rPr>
              <w:t>Saudi Food and Drug Authority</w:t>
            </w:r>
          </w:p>
          <w:p w14:paraId="098AA1C9" w14:textId="4F7093DD" w:rsidR="00F057F5" w:rsidRPr="00486636" w:rsidRDefault="002D2C6F" w:rsidP="006E0D13">
            <w:pPr>
              <w:rPr>
                <w:lang w:val="en-GB"/>
              </w:rPr>
            </w:pPr>
            <w:r w:rsidRPr="00486636">
              <w:rPr>
                <w:lang w:val="en-GB"/>
              </w:rPr>
              <w:t xml:space="preserve">SFDA </w:t>
            </w:r>
            <w:r w:rsidR="006E0D13" w:rsidRPr="00486636">
              <w:rPr>
                <w:lang w:val="en-GB"/>
              </w:rPr>
              <w:t>-</w:t>
            </w:r>
            <w:r w:rsidRPr="00486636">
              <w:rPr>
                <w:lang w:val="en-GB"/>
              </w:rPr>
              <w:t xml:space="preserve"> 4904 North Ring branch rd</w:t>
            </w:r>
            <w:r w:rsidR="006E0D13" w:rsidRPr="00486636">
              <w:rPr>
                <w:lang w:val="en-GB"/>
              </w:rPr>
              <w:t>-</w:t>
            </w:r>
            <w:r w:rsidRPr="00486636">
              <w:rPr>
                <w:lang w:val="en-GB"/>
              </w:rPr>
              <w:t xml:space="preserve"> Hitteen Dist Unit Number (1) </w:t>
            </w:r>
            <w:r w:rsidR="006E0D13" w:rsidRPr="00486636">
              <w:rPr>
                <w:lang w:val="en-GB"/>
              </w:rPr>
              <w:t>-</w:t>
            </w:r>
            <w:r w:rsidRPr="00486636">
              <w:rPr>
                <w:lang w:val="en-GB"/>
              </w:rPr>
              <w:t xml:space="preserve"> Riyadh 13513 </w:t>
            </w:r>
            <w:r w:rsidR="006E0D13" w:rsidRPr="00486636">
              <w:rPr>
                <w:lang w:val="en-GB"/>
              </w:rPr>
              <w:t>-</w:t>
            </w:r>
            <w:r w:rsidRPr="00486636">
              <w:rPr>
                <w:lang w:val="en-GB"/>
              </w:rPr>
              <w:t xml:space="preserve"> 7148</w:t>
            </w:r>
          </w:p>
          <w:p w14:paraId="266D545E" w14:textId="182BD071" w:rsidR="00F057F5" w:rsidRPr="006E0D13" w:rsidRDefault="002D2C6F" w:rsidP="006E0D13">
            <w:r w:rsidRPr="006E0D13">
              <w:t>Téléphone</w:t>
            </w:r>
            <w:r w:rsidR="006E0D13" w:rsidRPr="006E0D13">
              <w:t>: +</w:t>
            </w:r>
            <w:r w:rsidRPr="006E0D13">
              <w:t>(966 11) 203 8222, int. 3158</w:t>
            </w:r>
          </w:p>
          <w:p w14:paraId="4B4A6467" w14:textId="04965CDE" w:rsidR="00F057F5" w:rsidRPr="006E0D13" w:rsidRDefault="002D2C6F" w:rsidP="006E0D13">
            <w:r w:rsidRPr="006E0D13">
              <w:t>Fax</w:t>
            </w:r>
            <w:r w:rsidR="006E0D13" w:rsidRPr="006E0D13">
              <w:t>: +</w:t>
            </w:r>
            <w:r w:rsidRPr="006E0D13">
              <w:t>(966 11) 210 9825</w:t>
            </w:r>
          </w:p>
          <w:p w14:paraId="0CFFB0B4" w14:textId="577F718B" w:rsidR="0017584A" w:rsidRPr="006E0D13" w:rsidRDefault="002D2C6F" w:rsidP="006E0D13">
            <w:r w:rsidRPr="006E0D13">
              <w:t xml:space="preserve">Courrier électronique: </w:t>
            </w:r>
            <w:hyperlink r:id="rId9" w:history="1">
              <w:r w:rsidR="006E0D13" w:rsidRPr="006E0D13">
                <w:rPr>
                  <w:rStyle w:val="Hyperlink"/>
                </w:rPr>
                <w:t>SPSEP.Food@sfda.gov.sa</w:t>
              </w:r>
            </w:hyperlink>
          </w:p>
          <w:p w14:paraId="4C785E43" w14:textId="4BEEA4AE" w:rsidR="00F057F5" w:rsidRPr="00486636" w:rsidRDefault="002D2C6F" w:rsidP="006E0D13">
            <w:pPr>
              <w:spacing w:after="120"/>
              <w:rPr>
                <w:lang w:val="en-GB"/>
              </w:rPr>
            </w:pPr>
            <w:r w:rsidRPr="00486636">
              <w:rPr>
                <w:lang w:val="en-GB"/>
              </w:rPr>
              <w:t xml:space="preserve">Site Web: </w:t>
            </w:r>
            <w:hyperlink r:id="rId10" w:tgtFrame="_blank" w:history="1">
              <w:r w:rsidR="006E0D13" w:rsidRPr="00486636">
                <w:rPr>
                  <w:rStyle w:val="Hyperlink"/>
                  <w:lang w:val="en-GB"/>
                </w:rPr>
                <w:t>http://www.sfda.gov.sa</w:t>
              </w:r>
            </w:hyperlink>
          </w:p>
        </w:tc>
      </w:tr>
      <w:tr w:rsidR="00F057F5" w:rsidRPr="00486636" w14:paraId="5DB05A21" w14:textId="77777777" w:rsidTr="006E0D1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03BAE5E" w14:textId="77777777" w:rsidR="00EA4725" w:rsidRPr="006E0D13" w:rsidRDefault="002D2C6F" w:rsidP="006E0D13">
            <w:pPr>
              <w:keepNext/>
              <w:keepLines/>
              <w:spacing w:before="120" w:after="120"/>
              <w:jc w:val="left"/>
            </w:pPr>
            <w:r w:rsidRPr="006E0D1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0F3D50F" w14:textId="0B486FBB" w:rsidR="0017584A" w:rsidRPr="006E0D13" w:rsidRDefault="002D2C6F" w:rsidP="006E0D13">
            <w:pPr>
              <w:keepNext/>
              <w:keepLines/>
              <w:spacing w:before="120" w:after="120"/>
              <w:rPr>
                <w:b/>
              </w:rPr>
            </w:pPr>
            <w:r w:rsidRPr="006E0D13">
              <w:rPr>
                <w:b/>
              </w:rPr>
              <w:t>Texte(s) disponible(s) auprès de</w:t>
            </w:r>
            <w:r w:rsidR="006E0D13" w:rsidRPr="006E0D13">
              <w:rPr>
                <w:b/>
              </w:rPr>
              <w:t>: [</w:t>
            </w:r>
            <w:r w:rsidRPr="006E0D13">
              <w:rPr>
                <w:b/>
              </w:rPr>
              <w:t>X] autorité nationale responsable des notifications, [X] point d'information national</w:t>
            </w:r>
            <w:r w:rsidR="006E0D13" w:rsidRPr="006E0D13">
              <w:rPr>
                <w:b/>
              </w:rPr>
              <w:t>. A</w:t>
            </w:r>
            <w:r w:rsidRPr="006E0D13">
              <w:rPr>
                <w:b/>
              </w:rPr>
              <w:t>dresse, numéro de fax et adresse électronique (s'il y a lieu) d'un autre organisme:</w:t>
            </w:r>
          </w:p>
          <w:p w14:paraId="65371C07" w14:textId="35418D8C" w:rsidR="00EA4725" w:rsidRPr="00486636" w:rsidRDefault="002D2C6F" w:rsidP="006E0D13">
            <w:pPr>
              <w:keepNext/>
              <w:keepLines/>
              <w:rPr>
                <w:bCs/>
                <w:lang w:val="en-GB"/>
              </w:rPr>
            </w:pPr>
            <w:r w:rsidRPr="00486636">
              <w:rPr>
                <w:lang w:val="en-GB"/>
              </w:rPr>
              <w:t>Saudi Food and Drug Authority</w:t>
            </w:r>
          </w:p>
          <w:p w14:paraId="0E3B1BAD" w14:textId="3BD4BC1F" w:rsidR="00EA4725" w:rsidRPr="00486636" w:rsidRDefault="002D2C6F" w:rsidP="006E0D13">
            <w:pPr>
              <w:keepNext/>
              <w:keepLines/>
              <w:rPr>
                <w:bCs/>
                <w:lang w:val="en-GB"/>
              </w:rPr>
            </w:pPr>
            <w:r w:rsidRPr="00486636">
              <w:rPr>
                <w:lang w:val="en-GB"/>
              </w:rPr>
              <w:t xml:space="preserve">SFDA </w:t>
            </w:r>
            <w:r w:rsidR="006E0D13" w:rsidRPr="00486636">
              <w:rPr>
                <w:lang w:val="en-GB"/>
              </w:rPr>
              <w:t>-</w:t>
            </w:r>
            <w:r w:rsidRPr="00486636">
              <w:rPr>
                <w:lang w:val="en-GB"/>
              </w:rPr>
              <w:t xml:space="preserve"> 4904 North Ring branch rd</w:t>
            </w:r>
            <w:r w:rsidR="006E0D13" w:rsidRPr="00486636">
              <w:rPr>
                <w:lang w:val="en-GB"/>
              </w:rPr>
              <w:t>-</w:t>
            </w:r>
            <w:r w:rsidRPr="00486636">
              <w:rPr>
                <w:lang w:val="en-GB"/>
              </w:rPr>
              <w:t xml:space="preserve"> Hitteen Dist Unit Number (1) </w:t>
            </w:r>
            <w:r w:rsidR="006E0D13" w:rsidRPr="00486636">
              <w:rPr>
                <w:lang w:val="en-GB"/>
              </w:rPr>
              <w:t>-</w:t>
            </w:r>
            <w:r w:rsidRPr="00486636">
              <w:rPr>
                <w:lang w:val="en-GB"/>
              </w:rPr>
              <w:t xml:space="preserve"> Riyadh 13513 </w:t>
            </w:r>
            <w:r w:rsidR="006E0D13" w:rsidRPr="00486636">
              <w:rPr>
                <w:lang w:val="en-GB"/>
              </w:rPr>
              <w:t>-</w:t>
            </w:r>
            <w:r w:rsidRPr="00486636">
              <w:rPr>
                <w:lang w:val="en-GB"/>
              </w:rPr>
              <w:t xml:space="preserve"> 7148</w:t>
            </w:r>
          </w:p>
          <w:p w14:paraId="0CA17B3E" w14:textId="181A78FD" w:rsidR="00EA4725" w:rsidRPr="006E0D13" w:rsidRDefault="002D2C6F" w:rsidP="006E0D13">
            <w:pPr>
              <w:keepNext/>
              <w:keepLines/>
              <w:rPr>
                <w:bCs/>
              </w:rPr>
            </w:pPr>
            <w:r w:rsidRPr="006E0D13">
              <w:t>Téléphone</w:t>
            </w:r>
            <w:r w:rsidR="006E0D13" w:rsidRPr="006E0D13">
              <w:t>: +</w:t>
            </w:r>
            <w:r w:rsidRPr="006E0D13">
              <w:t>(966 11) 203 8222, int. 3158</w:t>
            </w:r>
          </w:p>
          <w:p w14:paraId="2A01A043" w14:textId="4632203B" w:rsidR="00EA4725" w:rsidRPr="006E0D13" w:rsidRDefault="002D2C6F" w:rsidP="006E0D13">
            <w:pPr>
              <w:keepNext/>
              <w:keepLines/>
              <w:rPr>
                <w:bCs/>
              </w:rPr>
            </w:pPr>
            <w:r w:rsidRPr="006E0D13">
              <w:t>Fax</w:t>
            </w:r>
            <w:r w:rsidR="006E0D13" w:rsidRPr="006E0D13">
              <w:t>: +</w:t>
            </w:r>
            <w:r w:rsidRPr="006E0D13">
              <w:t>(966 11) 210 9825</w:t>
            </w:r>
          </w:p>
          <w:p w14:paraId="1A98F329" w14:textId="56334AC7" w:rsidR="0017584A" w:rsidRPr="006E0D13" w:rsidRDefault="002D2C6F" w:rsidP="006E0D13">
            <w:pPr>
              <w:keepNext/>
              <w:keepLines/>
              <w:rPr>
                <w:bCs/>
              </w:rPr>
            </w:pPr>
            <w:r w:rsidRPr="006E0D13">
              <w:t xml:space="preserve">Courrier électronique: </w:t>
            </w:r>
            <w:hyperlink r:id="rId11" w:history="1">
              <w:r w:rsidR="006E0D13" w:rsidRPr="006E0D13">
                <w:rPr>
                  <w:rStyle w:val="Hyperlink"/>
                </w:rPr>
                <w:t>SPSEP.Food@sfda.gov.sa</w:t>
              </w:r>
            </w:hyperlink>
          </w:p>
          <w:p w14:paraId="661C1076" w14:textId="333F23C9" w:rsidR="00EA4725" w:rsidRPr="00486636" w:rsidRDefault="002D2C6F" w:rsidP="006E0D13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486636">
              <w:rPr>
                <w:lang w:val="en-GB"/>
              </w:rPr>
              <w:t xml:space="preserve">Site Web: </w:t>
            </w:r>
            <w:hyperlink r:id="rId12" w:tgtFrame="_blank" w:history="1">
              <w:r w:rsidR="006E0D13" w:rsidRPr="00486636">
                <w:rPr>
                  <w:rStyle w:val="Hyperlink"/>
                  <w:lang w:val="en-GB"/>
                </w:rPr>
                <w:t>http://www.sfda.gov.sa</w:t>
              </w:r>
            </w:hyperlink>
          </w:p>
        </w:tc>
      </w:tr>
      <w:bookmarkEnd w:id="8"/>
    </w:tbl>
    <w:p w14:paraId="517E86F8" w14:textId="77777777" w:rsidR="007141CF" w:rsidRPr="00486636" w:rsidRDefault="007141CF" w:rsidP="006E0D13">
      <w:pPr>
        <w:rPr>
          <w:lang w:val="en-GB"/>
        </w:rPr>
      </w:pPr>
    </w:p>
    <w:sectPr w:rsidR="007141CF" w:rsidRPr="00486636" w:rsidSect="006E0D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42C4B" w14:textId="77777777" w:rsidR="00FD6FD5" w:rsidRPr="006E0D13" w:rsidRDefault="002D2C6F">
      <w:bookmarkStart w:id="4" w:name="_Hlk58228232"/>
      <w:bookmarkStart w:id="5" w:name="_Hlk58228233"/>
      <w:r w:rsidRPr="006E0D13">
        <w:separator/>
      </w:r>
      <w:bookmarkEnd w:id="4"/>
      <w:bookmarkEnd w:id="5"/>
    </w:p>
  </w:endnote>
  <w:endnote w:type="continuationSeparator" w:id="0">
    <w:p w14:paraId="66087397" w14:textId="77777777" w:rsidR="00FD6FD5" w:rsidRPr="006E0D13" w:rsidRDefault="002D2C6F">
      <w:bookmarkStart w:id="6" w:name="_Hlk58228234"/>
      <w:bookmarkStart w:id="7" w:name="_Hlk58228235"/>
      <w:r w:rsidRPr="006E0D1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D661" w14:textId="66898C49" w:rsidR="00EA4725" w:rsidRPr="006E0D13" w:rsidRDefault="006E0D13" w:rsidP="006E0D13">
    <w:pPr>
      <w:pStyle w:val="Footer"/>
    </w:pPr>
    <w:bookmarkStart w:id="13" w:name="_Hlk58228220"/>
    <w:bookmarkStart w:id="14" w:name="_Hlk58228221"/>
    <w:r w:rsidRPr="006E0D13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3EE1" w14:textId="4026BBBC" w:rsidR="00EA4725" w:rsidRPr="006E0D13" w:rsidRDefault="006E0D13" w:rsidP="006E0D13">
    <w:pPr>
      <w:pStyle w:val="Footer"/>
    </w:pPr>
    <w:bookmarkStart w:id="15" w:name="_Hlk58228222"/>
    <w:bookmarkStart w:id="16" w:name="_Hlk58228223"/>
    <w:r w:rsidRPr="006E0D13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32D7" w14:textId="0C29C7D2" w:rsidR="00C863EB" w:rsidRPr="006E0D13" w:rsidRDefault="006E0D13" w:rsidP="006E0D13">
    <w:pPr>
      <w:pStyle w:val="Footer"/>
    </w:pPr>
    <w:bookmarkStart w:id="20" w:name="_Hlk58228226"/>
    <w:bookmarkStart w:id="21" w:name="_Hlk58228227"/>
    <w:r w:rsidRPr="006E0D13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F0FDD" w14:textId="77777777" w:rsidR="00FD6FD5" w:rsidRPr="006E0D13" w:rsidRDefault="002D2C6F">
      <w:bookmarkStart w:id="0" w:name="_Hlk58228228"/>
      <w:bookmarkStart w:id="1" w:name="_Hlk58228229"/>
      <w:r w:rsidRPr="006E0D13">
        <w:separator/>
      </w:r>
      <w:bookmarkEnd w:id="0"/>
      <w:bookmarkEnd w:id="1"/>
    </w:p>
  </w:footnote>
  <w:footnote w:type="continuationSeparator" w:id="0">
    <w:p w14:paraId="0A829522" w14:textId="77777777" w:rsidR="00FD6FD5" w:rsidRPr="006E0D13" w:rsidRDefault="002D2C6F">
      <w:bookmarkStart w:id="2" w:name="_Hlk58228230"/>
      <w:bookmarkStart w:id="3" w:name="_Hlk58228231"/>
      <w:r w:rsidRPr="006E0D1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5C58" w14:textId="77777777" w:rsidR="006E0D13" w:rsidRPr="006E0D13" w:rsidRDefault="006E0D13" w:rsidP="006E0D13">
    <w:pPr>
      <w:pStyle w:val="Header"/>
      <w:spacing w:after="240"/>
      <w:jc w:val="center"/>
    </w:pPr>
    <w:bookmarkStart w:id="9" w:name="_Hlk58228216"/>
    <w:bookmarkStart w:id="10" w:name="_Hlk58228217"/>
    <w:r w:rsidRPr="006E0D13">
      <w:t>G/SPS/N/ARE/214 • G/SPS/N/BHR/217 • G/SPS/N/KWT/84 • G/SPS/N/OMN/113 • G/SPS/N/QAT/117 • G/SPS/N/SAU/442 • G/SPS/N/YEM/58</w:t>
    </w:r>
  </w:p>
  <w:p w14:paraId="1B7080C1" w14:textId="77777777" w:rsidR="006E0D13" w:rsidRPr="006E0D13" w:rsidRDefault="006E0D13" w:rsidP="006E0D13">
    <w:pPr>
      <w:pStyle w:val="Header"/>
      <w:pBdr>
        <w:bottom w:val="single" w:sz="4" w:space="1" w:color="auto"/>
      </w:pBdr>
      <w:jc w:val="center"/>
    </w:pPr>
    <w:r w:rsidRPr="006E0D13">
      <w:t xml:space="preserve">- </w:t>
    </w:r>
    <w:r w:rsidRPr="006E0D13">
      <w:fldChar w:fldCharType="begin"/>
    </w:r>
    <w:r w:rsidRPr="006E0D13">
      <w:instrText xml:space="preserve"> PAGE  \* Arabic  \* MERGEFORMAT </w:instrText>
    </w:r>
    <w:r w:rsidRPr="006E0D13">
      <w:fldChar w:fldCharType="separate"/>
    </w:r>
    <w:r w:rsidRPr="006E0D13">
      <w:t>1</w:t>
    </w:r>
    <w:r w:rsidRPr="006E0D13">
      <w:fldChar w:fldCharType="end"/>
    </w:r>
    <w:r w:rsidRPr="006E0D13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A698" w14:textId="77777777" w:rsidR="006E0D13" w:rsidRPr="006E0D13" w:rsidRDefault="006E0D13" w:rsidP="006E0D13">
    <w:pPr>
      <w:pStyle w:val="Header"/>
      <w:spacing w:after="240"/>
      <w:jc w:val="center"/>
    </w:pPr>
    <w:bookmarkStart w:id="11" w:name="_Hlk58228218"/>
    <w:bookmarkStart w:id="12" w:name="_Hlk58228219"/>
    <w:r w:rsidRPr="006E0D13">
      <w:t>G/SPS/N/ARE/214 • G/SPS/N/BHR/217 • G/SPS/N/KWT/84 • G/SPS/N/OMN/113 • G/SPS/N/QAT/117 • G/SPS/N/SAU/442 • G/SPS/N/YEM/58</w:t>
    </w:r>
  </w:p>
  <w:p w14:paraId="081E03BE" w14:textId="77777777" w:rsidR="006E0D13" w:rsidRPr="006E0D13" w:rsidRDefault="006E0D13" w:rsidP="006E0D13">
    <w:pPr>
      <w:pStyle w:val="Header"/>
      <w:pBdr>
        <w:bottom w:val="single" w:sz="4" w:space="1" w:color="auto"/>
      </w:pBdr>
      <w:jc w:val="center"/>
    </w:pPr>
    <w:r w:rsidRPr="006E0D13">
      <w:t xml:space="preserve">- </w:t>
    </w:r>
    <w:r w:rsidRPr="006E0D13">
      <w:fldChar w:fldCharType="begin"/>
    </w:r>
    <w:r w:rsidRPr="006E0D13">
      <w:instrText xml:space="preserve"> PAGE  \* Arabic  \* MERGEFORMAT </w:instrText>
    </w:r>
    <w:r w:rsidRPr="006E0D13">
      <w:fldChar w:fldCharType="separate"/>
    </w:r>
    <w:r w:rsidRPr="006E0D13">
      <w:t>1</w:t>
    </w:r>
    <w:r w:rsidRPr="006E0D13">
      <w:fldChar w:fldCharType="end"/>
    </w:r>
    <w:r w:rsidRPr="006E0D13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E0D13" w:rsidRPr="006E0D13" w14:paraId="7A407388" w14:textId="77777777" w:rsidTr="006E0D1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3FA9B7" w14:textId="77777777" w:rsidR="006E0D13" w:rsidRPr="006E0D13" w:rsidRDefault="006E0D13" w:rsidP="006E0D1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8228224"/>
          <w:bookmarkStart w:id="18" w:name="_Hlk5822822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5EC1E0" w14:textId="77777777" w:rsidR="006E0D13" w:rsidRPr="006E0D13" w:rsidRDefault="006E0D13" w:rsidP="006E0D1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E0D13" w:rsidRPr="006E0D13" w14:paraId="6EEF2473" w14:textId="77777777" w:rsidTr="006E0D1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59D1B59" w14:textId="12B0A558" w:rsidR="006E0D13" w:rsidRPr="006E0D13" w:rsidRDefault="006E0D13" w:rsidP="006E0D13">
          <w:pPr>
            <w:jc w:val="left"/>
            <w:rPr>
              <w:rFonts w:eastAsia="Verdana" w:cs="Verdana"/>
              <w:szCs w:val="18"/>
            </w:rPr>
          </w:pPr>
          <w:r w:rsidRPr="006E0D13">
            <w:rPr>
              <w:rFonts w:eastAsia="Verdana" w:cs="Verdana"/>
              <w:noProof/>
              <w:szCs w:val="18"/>
            </w:rPr>
            <w:drawing>
              <wp:inline distT="0" distB="0" distL="0" distR="0" wp14:anchorId="1DC3E78E" wp14:editId="4F9E7691">
                <wp:extent cx="2376297" cy="720090"/>
                <wp:effectExtent l="0" t="0" r="508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2EF162" w14:textId="77777777" w:rsidR="006E0D13" w:rsidRPr="006E0D13" w:rsidRDefault="006E0D13" w:rsidP="006E0D1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E0D13" w:rsidRPr="006E0D13" w14:paraId="7E456997" w14:textId="77777777" w:rsidTr="006E0D1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7564689" w14:textId="77777777" w:rsidR="006E0D13" w:rsidRPr="006E0D13" w:rsidRDefault="006E0D13" w:rsidP="006E0D1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DCF239" w14:textId="64EAC571" w:rsidR="006E0D13" w:rsidRPr="006E0D13" w:rsidRDefault="006E0D13" w:rsidP="006E0D13">
          <w:pPr>
            <w:jc w:val="right"/>
            <w:rPr>
              <w:rFonts w:eastAsia="Verdana" w:cs="Verdana"/>
              <w:b/>
              <w:szCs w:val="18"/>
            </w:rPr>
          </w:pPr>
          <w:r w:rsidRPr="006E0D13">
            <w:rPr>
              <w:b/>
              <w:szCs w:val="18"/>
            </w:rPr>
            <w:t>G/SPS/N/ARE/214, G/SPS/N/BHR/217</w:t>
          </w:r>
          <w:r w:rsidRPr="006E0D13">
            <w:rPr>
              <w:b/>
              <w:szCs w:val="18"/>
            </w:rPr>
            <w:br/>
            <w:t>G/SPS/N/KWT/84, G/SPS/N/OMN/113</w:t>
          </w:r>
          <w:r w:rsidRPr="006E0D13">
            <w:rPr>
              <w:b/>
              <w:szCs w:val="18"/>
            </w:rPr>
            <w:br/>
            <w:t>G/SPS/N/QAT/117, G/SPS/N/SAU/442</w:t>
          </w:r>
          <w:r w:rsidRPr="006E0D13">
            <w:rPr>
              <w:b/>
              <w:szCs w:val="18"/>
            </w:rPr>
            <w:br/>
            <w:t>G/SPS/N/YEM/58</w:t>
          </w:r>
        </w:p>
      </w:tc>
    </w:tr>
    <w:tr w:rsidR="006E0D13" w:rsidRPr="006E0D13" w14:paraId="66E91D67" w14:textId="77777777" w:rsidTr="006E0D1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7F0D3D8" w14:textId="77777777" w:rsidR="006E0D13" w:rsidRPr="006E0D13" w:rsidRDefault="006E0D13" w:rsidP="006E0D1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FBE766" w14:textId="129950E5" w:rsidR="006E0D13" w:rsidRPr="006E0D13" w:rsidRDefault="006E0D13" w:rsidP="00486636">
          <w:pPr>
            <w:spacing w:before="120"/>
            <w:jc w:val="right"/>
            <w:rPr>
              <w:rFonts w:eastAsia="Verdana" w:cs="Verdana"/>
              <w:szCs w:val="18"/>
            </w:rPr>
          </w:pPr>
          <w:r w:rsidRPr="006E0D13">
            <w:rPr>
              <w:rFonts w:eastAsia="Verdana" w:cs="Verdana"/>
              <w:szCs w:val="18"/>
            </w:rPr>
            <w:t>17 novembre 2020</w:t>
          </w:r>
        </w:p>
      </w:tc>
    </w:tr>
    <w:tr w:rsidR="006E0D13" w:rsidRPr="006E0D13" w14:paraId="229616D4" w14:textId="77777777" w:rsidTr="006E0D1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19E13F" w14:textId="47804B9C" w:rsidR="006E0D13" w:rsidRPr="006E0D13" w:rsidRDefault="006E0D13" w:rsidP="006E0D13">
          <w:pPr>
            <w:jc w:val="left"/>
            <w:rPr>
              <w:rFonts w:eastAsia="Verdana" w:cs="Verdana"/>
              <w:b/>
              <w:szCs w:val="18"/>
            </w:rPr>
          </w:pPr>
          <w:r w:rsidRPr="006E0D13">
            <w:rPr>
              <w:rFonts w:eastAsia="Verdana" w:cs="Verdana"/>
              <w:color w:val="FF0000"/>
              <w:szCs w:val="18"/>
            </w:rPr>
            <w:t>(20</w:t>
          </w:r>
          <w:r w:rsidRPr="006E0D13">
            <w:rPr>
              <w:rFonts w:eastAsia="Verdana" w:cs="Verdana"/>
              <w:color w:val="FF0000"/>
              <w:szCs w:val="18"/>
            </w:rPr>
            <w:noBreakHyphen/>
          </w:r>
          <w:r w:rsidR="00486636">
            <w:rPr>
              <w:rFonts w:eastAsia="Verdana" w:cs="Verdana"/>
              <w:color w:val="FF0000"/>
              <w:szCs w:val="18"/>
            </w:rPr>
            <w:t>8249</w:t>
          </w:r>
          <w:bookmarkStart w:id="19" w:name="_GoBack"/>
          <w:bookmarkEnd w:id="19"/>
          <w:r w:rsidRPr="006E0D1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E2E5C9" w14:textId="5AECDBCF" w:rsidR="006E0D13" w:rsidRPr="006E0D13" w:rsidRDefault="006E0D13" w:rsidP="006E0D13">
          <w:pPr>
            <w:jc w:val="right"/>
            <w:rPr>
              <w:rFonts w:eastAsia="Verdana" w:cs="Verdana"/>
              <w:szCs w:val="18"/>
            </w:rPr>
          </w:pPr>
          <w:r w:rsidRPr="006E0D13">
            <w:rPr>
              <w:rFonts w:eastAsia="Verdana" w:cs="Verdana"/>
              <w:szCs w:val="18"/>
            </w:rPr>
            <w:t xml:space="preserve">Page: </w:t>
          </w:r>
          <w:r w:rsidRPr="006E0D13">
            <w:rPr>
              <w:rFonts w:eastAsia="Verdana" w:cs="Verdana"/>
              <w:szCs w:val="18"/>
            </w:rPr>
            <w:fldChar w:fldCharType="begin"/>
          </w:r>
          <w:r w:rsidRPr="006E0D1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E0D13">
            <w:rPr>
              <w:rFonts w:eastAsia="Verdana" w:cs="Verdana"/>
              <w:szCs w:val="18"/>
            </w:rPr>
            <w:fldChar w:fldCharType="separate"/>
          </w:r>
          <w:r w:rsidRPr="006E0D13">
            <w:rPr>
              <w:rFonts w:eastAsia="Verdana" w:cs="Verdana"/>
              <w:szCs w:val="18"/>
            </w:rPr>
            <w:t>1</w:t>
          </w:r>
          <w:r w:rsidRPr="006E0D13">
            <w:rPr>
              <w:rFonts w:eastAsia="Verdana" w:cs="Verdana"/>
              <w:szCs w:val="18"/>
            </w:rPr>
            <w:fldChar w:fldCharType="end"/>
          </w:r>
          <w:r w:rsidRPr="006E0D13">
            <w:rPr>
              <w:rFonts w:eastAsia="Verdana" w:cs="Verdana"/>
              <w:szCs w:val="18"/>
            </w:rPr>
            <w:t>/</w:t>
          </w:r>
          <w:r w:rsidRPr="006E0D13">
            <w:rPr>
              <w:rFonts w:eastAsia="Verdana" w:cs="Verdana"/>
              <w:szCs w:val="18"/>
            </w:rPr>
            <w:fldChar w:fldCharType="begin"/>
          </w:r>
          <w:r w:rsidRPr="006E0D1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E0D13">
            <w:rPr>
              <w:rFonts w:eastAsia="Verdana" w:cs="Verdana"/>
              <w:szCs w:val="18"/>
            </w:rPr>
            <w:fldChar w:fldCharType="separate"/>
          </w:r>
          <w:r w:rsidRPr="006E0D13">
            <w:rPr>
              <w:rFonts w:eastAsia="Verdana" w:cs="Verdana"/>
              <w:szCs w:val="18"/>
            </w:rPr>
            <w:t>2</w:t>
          </w:r>
          <w:r w:rsidRPr="006E0D13">
            <w:rPr>
              <w:rFonts w:eastAsia="Verdana" w:cs="Verdana"/>
              <w:szCs w:val="18"/>
            </w:rPr>
            <w:fldChar w:fldCharType="end"/>
          </w:r>
        </w:p>
      </w:tc>
    </w:tr>
    <w:tr w:rsidR="006E0D13" w:rsidRPr="006E0D13" w14:paraId="5E6C5978" w14:textId="77777777" w:rsidTr="006E0D1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F68F71" w14:textId="54946969" w:rsidR="006E0D13" w:rsidRPr="006E0D13" w:rsidRDefault="006E0D13" w:rsidP="006E0D13">
          <w:pPr>
            <w:jc w:val="left"/>
            <w:rPr>
              <w:rFonts w:eastAsia="Verdana" w:cs="Verdana"/>
              <w:szCs w:val="18"/>
            </w:rPr>
          </w:pPr>
          <w:r w:rsidRPr="006E0D1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7E9C660" w14:textId="0D37791D" w:rsidR="006E0D13" w:rsidRPr="006E0D13" w:rsidRDefault="006E0D13" w:rsidP="006E0D13">
          <w:pPr>
            <w:jc w:val="right"/>
            <w:rPr>
              <w:rFonts w:eastAsia="Verdana" w:cs="Verdana"/>
              <w:bCs/>
              <w:szCs w:val="18"/>
            </w:rPr>
          </w:pPr>
          <w:r w:rsidRPr="006E0D13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1D631D1B" w14:textId="77777777" w:rsidR="00ED54E0" w:rsidRPr="006E0D13" w:rsidRDefault="00ED54E0" w:rsidP="006E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7C8007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8D6CA2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452DE"/>
    <w:multiLevelType w:val="hybridMultilevel"/>
    <w:tmpl w:val="B2B2EC8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01673"/>
    <w:multiLevelType w:val="hybridMultilevel"/>
    <w:tmpl w:val="B8B45A2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6F66F8D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4FA0FC06"/>
    <w:numStyleLink w:val="LegalHeadings"/>
  </w:abstractNum>
  <w:abstractNum w:abstractNumId="14" w15:restartNumberingAfterBreak="0">
    <w:nsid w:val="57551E12"/>
    <w:multiLevelType w:val="multilevel"/>
    <w:tmpl w:val="4FA0FC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069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584A"/>
    <w:rsid w:val="00182B84"/>
    <w:rsid w:val="001E291F"/>
    <w:rsid w:val="001E596A"/>
    <w:rsid w:val="00233408"/>
    <w:rsid w:val="0027067B"/>
    <w:rsid w:val="00272C98"/>
    <w:rsid w:val="002A67C2"/>
    <w:rsid w:val="002C2634"/>
    <w:rsid w:val="002D2C6F"/>
    <w:rsid w:val="00303F3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6636"/>
    <w:rsid w:val="004B39D5"/>
    <w:rsid w:val="004E2B3C"/>
    <w:rsid w:val="004E4B52"/>
    <w:rsid w:val="004F203A"/>
    <w:rsid w:val="005336B8"/>
    <w:rsid w:val="00547B5F"/>
    <w:rsid w:val="00561F1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0C50"/>
    <w:rsid w:val="006B4BC2"/>
    <w:rsid w:val="006E0D13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189"/>
    <w:rsid w:val="00807247"/>
    <w:rsid w:val="00821CFF"/>
    <w:rsid w:val="008363D8"/>
    <w:rsid w:val="00840C2B"/>
    <w:rsid w:val="008474E2"/>
    <w:rsid w:val="008730E9"/>
    <w:rsid w:val="008739FD"/>
    <w:rsid w:val="0087624C"/>
    <w:rsid w:val="00880DCE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5EB6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037F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57F5"/>
    <w:rsid w:val="00F17777"/>
    <w:rsid w:val="00F3021D"/>
    <w:rsid w:val="00F32397"/>
    <w:rsid w:val="00F35A6A"/>
    <w:rsid w:val="00F36972"/>
    <w:rsid w:val="00F40595"/>
    <w:rsid w:val="00FA5EBC"/>
    <w:rsid w:val="00FC1E42"/>
    <w:rsid w:val="00FD224A"/>
    <w:rsid w:val="00FD51B6"/>
    <w:rsid w:val="00FD6FD5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64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E0D1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E0D1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E0D1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E0D1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E0D1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E0D1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E0D1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E0D1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E0D1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E0D1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E0D1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E0D1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E0D1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E0D1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E0D1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E0D1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E0D1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E0D1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E0D1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E0D1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E0D1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6E0D1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E0D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6E0D1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E0D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6E0D1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E0D13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6E0D13"/>
    <w:pPr>
      <w:numPr>
        <w:numId w:val="6"/>
      </w:numPr>
    </w:pPr>
  </w:style>
  <w:style w:type="paragraph" w:styleId="ListBullet">
    <w:name w:val="List Bullet"/>
    <w:basedOn w:val="Normal"/>
    <w:uiPriority w:val="1"/>
    <w:rsid w:val="006E0D1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E0D1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E0D1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E0D1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E0D1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E0D1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E0D1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E0D1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E0D1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E0D1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E0D1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E0D1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E0D13"/>
    <w:rPr>
      <w:szCs w:val="20"/>
    </w:rPr>
  </w:style>
  <w:style w:type="character" w:customStyle="1" w:styleId="EndnoteTextChar">
    <w:name w:val="Endnote Text Char"/>
    <w:link w:val="EndnoteText"/>
    <w:uiPriority w:val="49"/>
    <w:rsid w:val="006E0D1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E0D1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E0D1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E0D1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E0D1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E0D13"/>
    <w:pPr>
      <w:ind w:left="567" w:right="567" w:firstLine="0"/>
    </w:pPr>
  </w:style>
  <w:style w:type="character" w:styleId="FootnoteReference">
    <w:name w:val="footnote reference"/>
    <w:uiPriority w:val="5"/>
    <w:rsid w:val="006E0D1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E0D1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E0D1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E0D1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E0D1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E0D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E0D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E0D1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E0D1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E0D1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E0D1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E0D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E0D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E0D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E0D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E0D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E0D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E0D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E0D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E0D1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E0D1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E0D1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E0D1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6E0D1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E0D1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E0D1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E0D1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E0D1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E0D1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E0D1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E0D1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E0D1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E0D1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E0D13"/>
  </w:style>
  <w:style w:type="paragraph" w:styleId="BlockText">
    <w:name w:val="Block Text"/>
    <w:basedOn w:val="Normal"/>
    <w:uiPriority w:val="99"/>
    <w:semiHidden/>
    <w:unhideWhenUsed/>
    <w:rsid w:val="006E0D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0D1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0D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0D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0D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0D1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0D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0D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0D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0D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0D1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6E0D1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E0D1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0D1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0D1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E0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D13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0D13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0D13"/>
  </w:style>
  <w:style w:type="character" w:customStyle="1" w:styleId="DateChar">
    <w:name w:val="Date Char"/>
    <w:basedOn w:val="DefaultParagraphFont"/>
    <w:link w:val="Date"/>
    <w:uiPriority w:val="99"/>
    <w:semiHidden/>
    <w:rsid w:val="006E0D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D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D1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0D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0D1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6E0D1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E0D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0D1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E0D1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E0D1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0D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0D1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6E0D1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E0D1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E0D1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E0D1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0D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D13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E0D1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E0D1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E0D1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E0D1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E0D1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E0D1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E0D1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E0D1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E0D1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E0D1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E0D1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E0D1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0D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E0D1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E0D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E0D1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E0D1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E0D13"/>
    <w:rPr>
      <w:lang w:val="fr-FR"/>
    </w:rPr>
  </w:style>
  <w:style w:type="paragraph" w:styleId="List">
    <w:name w:val="List"/>
    <w:basedOn w:val="Normal"/>
    <w:uiPriority w:val="99"/>
    <w:semiHidden/>
    <w:unhideWhenUsed/>
    <w:rsid w:val="006E0D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0D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0D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0D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0D1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E0D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0D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0D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0D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0D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E0D1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E0D1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E0D1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E0D1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E0D1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E0D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0D13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D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D1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6E0D1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E0D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0D1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0D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0D1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E0D1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E0D1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E0D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0D1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E0D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E0D1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0D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0D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0D1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0D1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6E0D1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E0D1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E0D13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E0D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E0D1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561F1E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1758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758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758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7584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7584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58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584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758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7584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758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7584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7584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758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7584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75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75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75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75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75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75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758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758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758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758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758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758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758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758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758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758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758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758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758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758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758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7584A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175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75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75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75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75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75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758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758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7584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758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7584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7584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758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7584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758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758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758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7584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758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7584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7584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758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7584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758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758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758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758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758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758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758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758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7584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758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7584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7584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758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7584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7584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758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758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758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758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758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7584A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17584A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1758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YEM/20_7072_00_x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fda.gov.s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EP.Food@sfda.gov.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fda.gov.s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664</Words>
  <Characters>3833</Characters>
  <Application>Microsoft Office Word</Application>
  <DocSecurity>0</DocSecurity>
  <Lines>91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6</cp:revision>
  <dcterms:created xsi:type="dcterms:W3CDTF">2020-12-07T08:53:00Z</dcterms:created>
  <dcterms:modified xsi:type="dcterms:W3CDTF">2020-12-08T11:41:00Z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50b16182-d411-4fd8-930f-70dfd2b172dc</vt:lpwstr>
  </property>
  <property fmtid="{D5CDD505-2E9C-101B-9397-08002B2CF9AE}" pid="3" name="WTOCLASSIFICATION">
    <vt:lpwstr>WTO OFFICIAL</vt:lpwstr>
  </property>
</Properties>
</file>