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3B" w:rsidRPr="000B2BF0" w:rsidRDefault="000B2BF0" w:rsidP="000B2BF0">
      <w:pPr>
        <w:pStyle w:val="Titre"/>
        <w:rPr>
          <w:caps w:val="0"/>
          <w:kern w:val="0"/>
        </w:rPr>
      </w:pPr>
      <w:r w:rsidRPr="000B2BF0">
        <w:rPr>
          <w:caps w:val="0"/>
          <w:kern w:val="0"/>
        </w:rPr>
        <w:t>NOTIFICATION DE MESURES D'URGENCE</w:t>
      </w:r>
    </w:p>
    <w:p w:rsidR="00691F3B" w:rsidRPr="000B2BF0" w:rsidRDefault="00AA4646" w:rsidP="000B2BF0">
      <w:pPr>
        <w:pStyle w:val="Title3"/>
      </w:pPr>
      <w:r w:rsidRPr="000B2BF0">
        <w:t>Addendum</w:t>
      </w:r>
    </w:p>
    <w:p w:rsidR="00337700" w:rsidRPr="000B2BF0" w:rsidRDefault="00AA4646" w:rsidP="000B2BF0">
      <w:r w:rsidRPr="000B2BF0">
        <w:t>La communication ci</w:t>
      </w:r>
      <w:r w:rsidR="000B2BF0" w:rsidRPr="000B2BF0">
        <w:t>-</w:t>
      </w:r>
      <w:r w:rsidRPr="000B2BF0">
        <w:t>après, reçue le 2</w:t>
      </w:r>
      <w:r w:rsidR="000B2BF0" w:rsidRPr="000B2BF0">
        <w:t>7 avril 2</w:t>
      </w:r>
      <w:r w:rsidRPr="000B2BF0">
        <w:t xml:space="preserve">018, est distribuée à la demande de la délégation du </w:t>
      </w:r>
      <w:r w:rsidRPr="000B2BF0">
        <w:rPr>
          <w:u w:val="single"/>
        </w:rPr>
        <w:t>Chili</w:t>
      </w:r>
      <w:r w:rsidRPr="000B2BF0">
        <w:t>.</w:t>
      </w:r>
    </w:p>
    <w:p w:rsidR="00691F3B" w:rsidRPr="000B2BF0" w:rsidRDefault="00455F4A" w:rsidP="000B2BF0"/>
    <w:p w:rsidR="00691F3B" w:rsidRPr="000B2BF0" w:rsidRDefault="000B2BF0" w:rsidP="000B2BF0">
      <w:pPr>
        <w:jc w:val="center"/>
        <w:rPr>
          <w:b/>
        </w:rPr>
      </w:pPr>
      <w:r w:rsidRPr="000B2BF0">
        <w:rPr>
          <w:b/>
        </w:rPr>
        <w:t>_______________</w:t>
      </w:r>
    </w:p>
    <w:p w:rsidR="00691F3B" w:rsidRPr="000B2BF0" w:rsidRDefault="00455F4A" w:rsidP="000B2BF0"/>
    <w:p w:rsidR="00691F3B" w:rsidRPr="000B2BF0" w:rsidRDefault="00455F4A" w:rsidP="000B2BF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A43BB5" w:rsidP="00455F4A">
            <w:pPr>
              <w:spacing w:before="120" w:after="120"/>
              <w:rPr>
                <w:u w:val="single"/>
              </w:rPr>
            </w:pPr>
            <w:proofErr w:type="spellStart"/>
            <w:r w:rsidRPr="000B2BF0">
              <w:rPr>
                <w:i/>
                <w:u w:val="single"/>
              </w:rPr>
              <w:t>Resolución</w:t>
            </w:r>
            <w:proofErr w:type="spellEnd"/>
            <w:r w:rsidRPr="000B2BF0">
              <w:rPr>
                <w:i/>
                <w:u w:val="single"/>
              </w:rPr>
              <w:t xml:space="preserve"> </w:t>
            </w:r>
            <w:proofErr w:type="spellStart"/>
            <w:r w:rsidRPr="000B2BF0">
              <w:rPr>
                <w:i/>
                <w:u w:val="single"/>
              </w:rPr>
              <w:t>Exenta</w:t>
            </w:r>
            <w:proofErr w:type="spellEnd"/>
            <w:r w:rsidRPr="000B2BF0">
              <w:rPr>
                <w:i/>
                <w:u w:val="single"/>
              </w:rPr>
              <w:t xml:space="preserve"> N</w:t>
            </w:r>
            <w:r w:rsidR="00455F4A">
              <w:rPr>
                <w:i/>
                <w:u w:val="single"/>
              </w:rPr>
              <w:t>°</w:t>
            </w:r>
            <w:r w:rsidR="000B2BF0" w:rsidRPr="000B2BF0">
              <w:rPr>
                <w:i/>
                <w:u w:val="single"/>
              </w:rPr>
              <w:t xml:space="preserve"> 1</w:t>
            </w:r>
            <w:r w:rsidRPr="000B2BF0">
              <w:rPr>
                <w:i/>
                <w:u w:val="single"/>
              </w:rPr>
              <w:t xml:space="preserve">801/2018 </w:t>
            </w:r>
            <w:proofErr w:type="spellStart"/>
            <w:r w:rsidRPr="000B2BF0">
              <w:rPr>
                <w:i/>
                <w:u w:val="single"/>
              </w:rPr>
              <w:t>Modifica</w:t>
            </w:r>
            <w:proofErr w:type="spellEnd"/>
            <w:r w:rsidRPr="000B2BF0">
              <w:rPr>
                <w:i/>
                <w:u w:val="single"/>
              </w:rPr>
              <w:t xml:space="preserve"> </w:t>
            </w:r>
            <w:proofErr w:type="spellStart"/>
            <w:r w:rsidRPr="000B2BF0">
              <w:rPr>
                <w:i/>
                <w:u w:val="single"/>
              </w:rPr>
              <w:t>resoluciones</w:t>
            </w:r>
            <w:proofErr w:type="spellEnd"/>
            <w:r w:rsidRPr="000B2BF0">
              <w:rPr>
                <w:i/>
                <w:u w:val="single"/>
              </w:rPr>
              <w:t xml:space="preserve"> que </w:t>
            </w:r>
            <w:proofErr w:type="spellStart"/>
            <w:r w:rsidRPr="000B2BF0">
              <w:rPr>
                <w:i/>
                <w:u w:val="single"/>
              </w:rPr>
              <w:t>indica</w:t>
            </w:r>
            <w:proofErr w:type="spellEnd"/>
            <w:r w:rsidRPr="000B2BF0">
              <w:rPr>
                <w:i/>
                <w:u w:val="single"/>
              </w:rPr>
              <w:t xml:space="preserve"> que </w:t>
            </w:r>
            <w:proofErr w:type="spellStart"/>
            <w:r w:rsidRPr="000B2BF0">
              <w:rPr>
                <w:i/>
                <w:u w:val="single"/>
              </w:rPr>
              <w:t>establecen</w:t>
            </w:r>
            <w:proofErr w:type="spellEnd"/>
            <w:r w:rsidRPr="000B2BF0">
              <w:rPr>
                <w:i/>
                <w:u w:val="single"/>
              </w:rPr>
              <w:t xml:space="preserve"> </w:t>
            </w:r>
            <w:proofErr w:type="spellStart"/>
            <w:r w:rsidRPr="000B2BF0">
              <w:rPr>
                <w:i/>
                <w:u w:val="single"/>
              </w:rPr>
              <w:t>requisitos</w:t>
            </w:r>
            <w:proofErr w:type="spellEnd"/>
            <w:r w:rsidRPr="000B2BF0">
              <w:rPr>
                <w:i/>
                <w:u w:val="single"/>
              </w:rPr>
              <w:t xml:space="preserve"> para la </w:t>
            </w:r>
            <w:proofErr w:type="spellStart"/>
            <w:r w:rsidRPr="000B2BF0">
              <w:rPr>
                <w:i/>
                <w:u w:val="single"/>
              </w:rPr>
              <w:t>importación</w:t>
            </w:r>
            <w:proofErr w:type="spellEnd"/>
            <w:r w:rsidRPr="000B2BF0">
              <w:rPr>
                <w:i/>
                <w:u w:val="single"/>
              </w:rPr>
              <w:t xml:space="preserve"> de </w:t>
            </w:r>
            <w:proofErr w:type="spellStart"/>
            <w:r w:rsidRPr="000B2BF0">
              <w:rPr>
                <w:i/>
                <w:u w:val="single"/>
              </w:rPr>
              <w:t>material</w:t>
            </w:r>
            <w:proofErr w:type="spellEnd"/>
            <w:r w:rsidRPr="000B2BF0">
              <w:rPr>
                <w:i/>
                <w:u w:val="single"/>
              </w:rPr>
              <w:t xml:space="preserve"> </w:t>
            </w:r>
            <w:proofErr w:type="spellStart"/>
            <w:r w:rsidRPr="000B2BF0">
              <w:rPr>
                <w:i/>
                <w:u w:val="single"/>
              </w:rPr>
              <w:t>vegetal</w:t>
            </w:r>
            <w:proofErr w:type="spellEnd"/>
            <w:r w:rsidRPr="000B2BF0">
              <w:rPr>
                <w:i/>
                <w:u w:val="single"/>
              </w:rPr>
              <w:t xml:space="preserve"> de </w:t>
            </w:r>
            <w:proofErr w:type="spellStart"/>
            <w:r w:rsidRPr="000B2BF0">
              <w:rPr>
                <w:i/>
                <w:u w:val="single"/>
              </w:rPr>
              <w:t>propagación</w:t>
            </w:r>
            <w:proofErr w:type="spellEnd"/>
            <w:r w:rsidRPr="000B2BF0">
              <w:rPr>
                <w:i/>
                <w:u w:val="single"/>
              </w:rPr>
              <w:t xml:space="preserve"> </w:t>
            </w:r>
            <w:r w:rsidRPr="000B2BF0">
              <w:rPr>
                <w:u w:val="single"/>
              </w:rPr>
              <w:t>(Décision spéciale n° 1801/2018 portant modification des décisions indiquées établissant les exigences régissant l'importation de matériel végétal de multiplication</w:t>
            </w:r>
            <w:r w:rsidRPr="00455F4A">
              <w:t>)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9C5041" w:rsidRPr="000B2BF0" w:rsidRDefault="00A43BB5" w:rsidP="000B2BF0">
            <w:pPr>
              <w:spacing w:before="120" w:after="240"/>
              <w:rPr>
                <w:u w:val="single"/>
              </w:rPr>
            </w:pPr>
            <w:r w:rsidRPr="000B2BF0">
              <w:t>Le Chili annonce le report, au 1</w:t>
            </w:r>
            <w:r w:rsidRPr="000B2BF0">
              <w:rPr>
                <w:vertAlign w:val="superscript"/>
              </w:rPr>
              <w:t>er</w:t>
            </w:r>
            <w:r w:rsidRPr="000B2BF0">
              <w:t xml:space="preserve"> </w:t>
            </w:r>
            <w:r w:rsidR="000B2BF0" w:rsidRPr="000B2BF0">
              <w:t>septembre 2</w:t>
            </w:r>
            <w:r w:rsidRPr="000B2BF0">
              <w:t xml:space="preserve">018, de l'entrée en vigueur de la mesure d'urgence contre l'organisme nuisible </w:t>
            </w:r>
            <w:proofErr w:type="spellStart"/>
            <w:r w:rsidRPr="000B2BF0">
              <w:rPr>
                <w:i/>
                <w:iCs/>
              </w:rPr>
              <w:t>Xylella</w:t>
            </w:r>
            <w:proofErr w:type="spellEnd"/>
            <w:r w:rsidRPr="000B2BF0">
              <w:rPr>
                <w:i/>
                <w:iCs/>
              </w:rPr>
              <w:t xml:space="preserve"> </w:t>
            </w:r>
            <w:proofErr w:type="spellStart"/>
            <w:r w:rsidRPr="000B2BF0">
              <w:rPr>
                <w:i/>
                <w:iCs/>
              </w:rPr>
              <w:t>fastidiosa</w:t>
            </w:r>
            <w:proofErr w:type="spellEnd"/>
            <w:r w:rsidRPr="000B2BF0">
              <w:t>, prévue dans la Décision spéciale (</w:t>
            </w:r>
            <w:proofErr w:type="spellStart"/>
            <w:r w:rsidRPr="000B2BF0">
              <w:rPr>
                <w:i/>
              </w:rPr>
              <w:t>Resolución</w:t>
            </w:r>
            <w:proofErr w:type="spellEnd"/>
            <w:r w:rsidRPr="000B2BF0">
              <w:rPr>
                <w:i/>
              </w:rPr>
              <w:t xml:space="preserve"> </w:t>
            </w:r>
            <w:proofErr w:type="spellStart"/>
            <w:r w:rsidRPr="000B2BF0">
              <w:rPr>
                <w:i/>
              </w:rPr>
              <w:t>Exenta</w:t>
            </w:r>
            <w:proofErr w:type="spellEnd"/>
            <w:r w:rsidRPr="000B2BF0">
              <w:t>)</w:t>
            </w:r>
            <w:r w:rsidR="00455F4A">
              <w:t> </w:t>
            </w:r>
            <w:bookmarkStart w:id="0" w:name="_GoBack"/>
            <w:bookmarkEnd w:id="0"/>
            <w:r w:rsidRPr="000B2BF0">
              <w:t>n° 6726/2017 portant modification de la Décision (</w:t>
            </w:r>
            <w:proofErr w:type="spellStart"/>
            <w:r w:rsidRPr="000B2BF0">
              <w:rPr>
                <w:i/>
              </w:rPr>
              <w:t>Resolución</w:t>
            </w:r>
            <w:proofErr w:type="spellEnd"/>
            <w:r w:rsidRPr="000B2BF0">
              <w:t>) n° 6.315 de 2013 établissant les exigences phytosanitaires régissant l'importation de plants, de boutures et de ramilles de cerisier (</w:t>
            </w:r>
            <w:r w:rsidRPr="000B2BF0">
              <w:rPr>
                <w:i/>
                <w:iCs/>
              </w:rPr>
              <w:t xml:space="preserve">Prunus </w:t>
            </w:r>
            <w:proofErr w:type="spellStart"/>
            <w:r w:rsidRPr="000B2BF0">
              <w:rPr>
                <w:i/>
                <w:iCs/>
              </w:rPr>
              <w:t>avium</w:t>
            </w:r>
            <w:proofErr w:type="spellEnd"/>
            <w:r w:rsidRPr="000B2BF0">
              <w:t>) en provenance du Canada, notifiée au moyen du document G/SPS/N/</w:t>
            </w:r>
            <w:proofErr w:type="spellStart"/>
            <w:r w:rsidRPr="000B2BF0">
              <w:t>CHL</w:t>
            </w:r>
            <w:proofErr w:type="spellEnd"/>
            <w:r w:rsidRPr="000B2BF0">
              <w:t>/559.</w:t>
            </w:r>
          </w:p>
          <w:p w:rsidR="00691F3B" w:rsidRPr="000B2BF0" w:rsidRDefault="00455F4A" w:rsidP="000B2BF0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0B2BF0" w:rsidRPr="000B2BF0">
                <w:rPr>
                  <w:rStyle w:val="Lienhypertexte"/>
                </w:rPr>
                <w:t>https://members.wto.org/crnattachments/2018/SPS/CHL/18_2272_00_s.pdf</w:t>
              </w:r>
            </w:hyperlink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AA4646" w:rsidP="000B2BF0">
            <w:pPr>
              <w:spacing w:before="120" w:after="120"/>
              <w:rPr>
                <w:b/>
              </w:rPr>
            </w:pPr>
            <w:r w:rsidRPr="000B2BF0">
              <w:rPr>
                <w:b/>
              </w:rPr>
              <w:t>Le présent addendum concerne: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0B2BF0" w:rsidP="000B2BF0">
            <w:pPr>
              <w:spacing w:before="120"/>
              <w:ind w:left="1440" w:hanging="873"/>
            </w:pPr>
            <w:r w:rsidRPr="000B2BF0">
              <w:t>[ ]</w:t>
            </w:r>
            <w:r w:rsidR="009C5041" w:rsidRPr="000B2BF0">
              <w:tab/>
              <w:t>Une modification de la date limite pour la présentation des observations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0B2BF0" w:rsidP="000B2BF0">
            <w:pPr>
              <w:ind w:left="1440" w:hanging="873"/>
            </w:pPr>
            <w:r w:rsidRPr="000B2BF0">
              <w:t>[ ]</w:t>
            </w:r>
            <w:r w:rsidR="009C5041" w:rsidRPr="000B2BF0">
              <w:tab/>
              <w:t>Une modification du contenu et/ou du champ d'application d'une réglementation déjà notifiée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0B2BF0" w:rsidP="000B2BF0">
            <w:pPr>
              <w:ind w:left="1440" w:hanging="873"/>
            </w:pPr>
            <w:r w:rsidRPr="000B2BF0">
              <w:t>[ ]</w:t>
            </w:r>
            <w:r w:rsidR="009C5041" w:rsidRPr="000B2BF0">
              <w:tab/>
              <w:t xml:space="preserve">Le retrait d'une réglementation 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0B2BF0" w:rsidP="000B2BF0">
            <w:pPr>
              <w:ind w:left="1440" w:hanging="873"/>
            </w:pPr>
            <w:r w:rsidRPr="000B2BF0">
              <w:t>[ ]</w:t>
            </w:r>
            <w:r w:rsidR="009C5041" w:rsidRPr="000B2BF0">
              <w:tab/>
              <w:t>Une modification de la période d'application de la mesure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AA4646" w:rsidP="000B2BF0">
            <w:pPr>
              <w:spacing w:after="120"/>
              <w:ind w:left="1440" w:hanging="873"/>
            </w:pPr>
            <w:r w:rsidRPr="000B2BF0">
              <w:t>[</w:t>
            </w:r>
            <w:r w:rsidRPr="000B2BF0">
              <w:rPr>
                <w:b/>
              </w:rPr>
              <w:t>X</w:t>
            </w:r>
            <w:r w:rsidRPr="000B2BF0">
              <w:t>]</w:t>
            </w:r>
            <w:r w:rsidRPr="000B2BF0">
              <w:tab/>
              <w:t>Autres</w:t>
            </w:r>
            <w:r w:rsidR="000B2BF0" w:rsidRPr="000B2BF0">
              <w:t>: M</w:t>
            </w:r>
            <w:r w:rsidRPr="000B2BF0">
              <w:t>odification de la date d'entrée en vigueur.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AA4646" w:rsidP="000B2BF0">
            <w:pPr>
              <w:spacing w:before="120" w:after="120"/>
              <w:rPr>
                <w:b/>
              </w:rPr>
            </w:pPr>
            <w:r w:rsidRPr="000B2BF0">
              <w:rPr>
                <w:b/>
              </w:rPr>
              <w:t>Organisme ou autorité désigné pour traiter les observations</w:t>
            </w:r>
            <w:r w:rsidR="000B2BF0" w:rsidRPr="000B2BF0">
              <w:rPr>
                <w:b/>
              </w:rPr>
              <w:t>: [</w:t>
            </w:r>
            <w:r w:rsidRPr="000B2BF0">
              <w:rPr>
                <w:b/>
              </w:rPr>
              <w:t>X] autorité nationale responsable des notifications, [X] point d'information national</w:t>
            </w:r>
            <w:r w:rsidR="000B2BF0" w:rsidRPr="000B2BF0">
              <w:rPr>
                <w:b/>
              </w:rPr>
              <w:t>. A</w:t>
            </w:r>
            <w:r w:rsidRPr="000B2BF0">
              <w:rPr>
                <w:b/>
              </w:rPr>
              <w:t>dresse, numéro de fax et adresse électronique (s'il y a lieu) d'un autre organisme: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AA4646" w:rsidP="000B2BF0">
            <w:pPr>
              <w:spacing w:before="120" w:after="120"/>
            </w:pPr>
            <w:r w:rsidRPr="000B2BF0">
              <w:t>Courrier électronique</w:t>
            </w:r>
            <w:r w:rsidR="000B2BF0" w:rsidRPr="000B2BF0">
              <w:t>: s</w:t>
            </w:r>
            <w:r w:rsidRPr="000B2BF0">
              <w:t xml:space="preserve">ps.chile@sag.gob.cl 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AA4646" w:rsidP="000B2BF0">
            <w:pPr>
              <w:spacing w:before="120" w:after="120"/>
              <w:rPr>
                <w:b/>
              </w:rPr>
            </w:pPr>
            <w:r w:rsidRPr="000B2BF0">
              <w:rPr>
                <w:b/>
              </w:rPr>
              <w:t>Texte(s) disponible(s) auprès de</w:t>
            </w:r>
            <w:r w:rsidR="000B2BF0" w:rsidRPr="000B2BF0">
              <w:rPr>
                <w:b/>
              </w:rPr>
              <w:t>: [</w:t>
            </w:r>
            <w:r w:rsidRPr="000B2BF0">
              <w:rPr>
                <w:b/>
              </w:rPr>
              <w:t>X] autorité nationale responsable des notifications, [X] point d'information national</w:t>
            </w:r>
            <w:r w:rsidR="000B2BF0" w:rsidRPr="000B2BF0">
              <w:rPr>
                <w:b/>
              </w:rPr>
              <w:t>. A</w:t>
            </w:r>
            <w:r w:rsidRPr="000B2BF0">
              <w:rPr>
                <w:b/>
              </w:rPr>
              <w:t>dresse, numéro de fax et adresse électronique (s'il y a lieu) d'un autre organisme:</w:t>
            </w:r>
          </w:p>
        </w:tc>
      </w:tr>
      <w:tr w:rsidR="008073FF" w:rsidRPr="000B2BF0" w:rsidTr="000B2BF0">
        <w:tc>
          <w:tcPr>
            <w:tcW w:w="9242" w:type="dxa"/>
            <w:shd w:val="clear" w:color="auto" w:fill="auto"/>
          </w:tcPr>
          <w:p w:rsidR="00691F3B" w:rsidRPr="000B2BF0" w:rsidRDefault="00AA4646" w:rsidP="000B2BF0">
            <w:pPr>
              <w:spacing w:before="120" w:after="120"/>
            </w:pPr>
            <w:r w:rsidRPr="000B2BF0">
              <w:t>Courrier électronique</w:t>
            </w:r>
            <w:r w:rsidR="000B2BF0" w:rsidRPr="000B2BF0">
              <w:t>: s</w:t>
            </w:r>
            <w:r w:rsidRPr="000B2BF0">
              <w:t xml:space="preserve">ps.chile@sag.gob.cl </w:t>
            </w:r>
          </w:p>
        </w:tc>
      </w:tr>
    </w:tbl>
    <w:p w:rsidR="00691F3B" w:rsidRPr="000B2BF0" w:rsidRDefault="00455F4A" w:rsidP="000B2BF0"/>
    <w:p w:rsidR="000F4971" w:rsidRPr="000B2BF0" w:rsidRDefault="000B2BF0" w:rsidP="000B2BF0">
      <w:pPr>
        <w:jc w:val="center"/>
        <w:rPr>
          <w:b/>
        </w:rPr>
      </w:pPr>
      <w:r w:rsidRPr="000B2BF0">
        <w:rPr>
          <w:b/>
        </w:rPr>
        <w:t>__________</w:t>
      </w:r>
    </w:p>
    <w:sectPr w:rsidR="000F4971" w:rsidRPr="000B2BF0" w:rsidSect="00325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9D" w:rsidRPr="000B2BF0" w:rsidRDefault="00AA4646">
      <w:r w:rsidRPr="000B2BF0">
        <w:separator/>
      </w:r>
    </w:p>
  </w:endnote>
  <w:endnote w:type="continuationSeparator" w:id="0">
    <w:p w:rsidR="00206C9D" w:rsidRPr="000B2BF0" w:rsidRDefault="00AA4646">
      <w:r w:rsidRPr="000B2B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B" w:rsidRPr="000B2BF0" w:rsidRDefault="000B2BF0" w:rsidP="000B2BF0">
    <w:pPr>
      <w:pStyle w:val="Pieddepage"/>
    </w:pPr>
    <w:r w:rsidRPr="000B2BF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B2BF0" w:rsidRDefault="000B2BF0" w:rsidP="000B2BF0">
    <w:pPr>
      <w:pStyle w:val="Pieddepage"/>
    </w:pPr>
    <w:r w:rsidRPr="000B2BF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B2BF0" w:rsidRDefault="000B2BF0" w:rsidP="000B2BF0">
    <w:pPr>
      <w:pStyle w:val="Pieddepage"/>
    </w:pPr>
    <w:r w:rsidRPr="000B2BF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9D" w:rsidRPr="000B2BF0" w:rsidRDefault="00AA4646">
      <w:r w:rsidRPr="000B2BF0">
        <w:separator/>
      </w:r>
    </w:p>
  </w:footnote>
  <w:footnote w:type="continuationSeparator" w:id="0">
    <w:p w:rsidR="00206C9D" w:rsidRPr="000B2BF0" w:rsidRDefault="00AA4646">
      <w:r w:rsidRPr="000B2BF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F0" w:rsidRPr="00455F4A" w:rsidRDefault="000B2BF0" w:rsidP="000B2BF0">
    <w:pPr>
      <w:pStyle w:val="En-tte"/>
      <w:spacing w:after="240"/>
      <w:jc w:val="center"/>
      <w:rPr>
        <w:lang w:val="en-GB"/>
      </w:rPr>
    </w:pPr>
    <w:r w:rsidRPr="00455F4A">
      <w:rPr>
        <w:lang w:val="en-GB"/>
      </w:rPr>
      <w:t>G/SPS/N/</w:t>
    </w:r>
    <w:proofErr w:type="spellStart"/>
    <w:r w:rsidRPr="00455F4A">
      <w:rPr>
        <w:lang w:val="en-GB"/>
      </w:rPr>
      <w:t>CHL</w:t>
    </w:r>
    <w:proofErr w:type="spellEnd"/>
    <w:r w:rsidRPr="00455F4A">
      <w:rPr>
        <w:lang w:val="en-GB"/>
      </w:rPr>
      <w:t>/559/Add.1</w:t>
    </w:r>
  </w:p>
  <w:p w:rsidR="000B2BF0" w:rsidRPr="000B2BF0" w:rsidRDefault="000B2BF0" w:rsidP="000B2BF0">
    <w:pPr>
      <w:pStyle w:val="En-tte"/>
      <w:pBdr>
        <w:bottom w:val="single" w:sz="4" w:space="1" w:color="auto"/>
      </w:pBdr>
      <w:jc w:val="center"/>
    </w:pPr>
    <w:r w:rsidRPr="000B2BF0">
      <w:t xml:space="preserve">- </w:t>
    </w:r>
    <w:r w:rsidRPr="000B2BF0">
      <w:fldChar w:fldCharType="begin"/>
    </w:r>
    <w:r w:rsidRPr="000B2BF0">
      <w:instrText xml:space="preserve"> PAGE  \* Arabic  \* MERGEFORMAT </w:instrText>
    </w:r>
    <w:r w:rsidRPr="000B2BF0">
      <w:fldChar w:fldCharType="separate"/>
    </w:r>
    <w:r w:rsidRPr="000B2BF0">
      <w:t>1</w:t>
    </w:r>
    <w:r w:rsidRPr="000B2BF0">
      <w:fldChar w:fldCharType="end"/>
    </w:r>
    <w:r w:rsidRPr="000B2BF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F0" w:rsidRPr="00455F4A" w:rsidRDefault="000B2BF0" w:rsidP="000B2BF0">
    <w:pPr>
      <w:pStyle w:val="En-tte"/>
      <w:spacing w:after="240"/>
      <w:jc w:val="center"/>
      <w:rPr>
        <w:lang w:val="en-GB"/>
      </w:rPr>
    </w:pPr>
    <w:r w:rsidRPr="00455F4A">
      <w:rPr>
        <w:lang w:val="en-GB"/>
      </w:rPr>
      <w:t>G/SPS/N/</w:t>
    </w:r>
    <w:proofErr w:type="spellStart"/>
    <w:r w:rsidRPr="00455F4A">
      <w:rPr>
        <w:lang w:val="en-GB"/>
      </w:rPr>
      <w:t>CHL</w:t>
    </w:r>
    <w:proofErr w:type="spellEnd"/>
    <w:r w:rsidRPr="00455F4A">
      <w:rPr>
        <w:lang w:val="en-GB"/>
      </w:rPr>
      <w:t>/559/Add.1</w:t>
    </w:r>
  </w:p>
  <w:p w:rsidR="000B2BF0" w:rsidRPr="000B2BF0" w:rsidRDefault="000B2BF0" w:rsidP="000B2BF0">
    <w:pPr>
      <w:pStyle w:val="En-tte"/>
      <w:pBdr>
        <w:bottom w:val="single" w:sz="4" w:space="1" w:color="auto"/>
      </w:pBdr>
      <w:jc w:val="center"/>
    </w:pPr>
    <w:r w:rsidRPr="000B2BF0">
      <w:t xml:space="preserve">- </w:t>
    </w:r>
    <w:r w:rsidRPr="000B2BF0">
      <w:fldChar w:fldCharType="begin"/>
    </w:r>
    <w:r w:rsidRPr="000B2BF0">
      <w:instrText xml:space="preserve"> PAGE  \* Arabic  \* MERGEFORMAT </w:instrText>
    </w:r>
    <w:r w:rsidRPr="000B2BF0">
      <w:fldChar w:fldCharType="separate"/>
    </w:r>
    <w:r>
      <w:rPr>
        <w:noProof/>
      </w:rPr>
      <w:t>2</w:t>
    </w:r>
    <w:r w:rsidRPr="000B2BF0">
      <w:fldChar w:fldCharType="end"/>
    </w:r>
    <w:r w:rsidRPr="000B2BF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0B2BF0" w:rsidRPr="000B2BF0" w:rsidTr="000B2BF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B2BF0" w:rsidRPr="000B2BF0" w:rsidRDefault="000B2BF0" w:rsidP="000B2BF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B2BF0" w:rsidRPr="000B2BF0" w:rsidRDefault="000B2BF0" w:rsidP="000B2BF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B2BF0" w:rsidRPr="000B2BF0" w:rsidTr="000B2BF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B2BF0" w:rsidRPr="000B2BF0" w:rsidRDefault="000B2BF0" w:rsidP="000B2BF0">
          <w:pPr>
            <w:jc w:val="left"/>
            <w:rPr>
              <w:rFonts w:eastAsia="Verdana" w:cs="Verdana"/>
              <w:szCs w:val="18"/>
            </w:rPr>
          </w:pPr>
          <w:r w:rsidRPr="000B2BF0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0B0B4344" wp14:editId="4A20436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B2BF0" w:rsidRPr="000B2BF0" w:rsidRDefault="000B2BF0" w:rsidP="000B2BF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B2BF0" w:rsidRPr="00455F4A" w:rsidTr="000B2BF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B2BF0" w:rsidRPr="000B2BF0" w:rsidRDefault="000B2BF0" w:rsidP="000B2BF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B2BF0" w:rsidRPr="00455F4A" w:rsidRDefault="000B2BF0" w:rsidP="000B2BF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55F4A">
            <w:rPr>
              <w:b/>
              <w:szCs w:val="18"/>
              <w:lang w:val="en-GB"/>
            </w:rPr>
            <w:t>G/SPS/N/</w:t>
          </w:r>
          <w:proofErr w:type="spellStart"/>
          <w:r w:rsidRPr="00455F4A">
            <w:rPr>
              <w:b/>
              <w:szCs w:val="18"/>
              <w:lang w:val="en-GB"/>
            </w:rPr>
            <w:t>CHL</w:t>
          </w:r>
          <w:proofErr w:type="spellEnd"/>
          <w:r w:rsidRPr="00455F4A">
            <w:rPr>
              <w:b/>
              <w:szCs w:val="18"/>
              <w:lang w:val="en-GB"/>
            </w:rPr>
            <w:t>/559/Add.1</w:t>
          </w:r>
        </w:p>
      </w:tc>
    </w:tr>
    <w:tr w:rsidR="000B2BF0" w:rsidRPr="000B2BF0" w:rsidTr="000B2BF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B2BF0" w:rsidRPr="00455F4A" w:rsidRDefault="000B2BF0" w:rsidP="000B2BF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B2BF0" w:rsidRPr="000B2BF0" w:rsidRDefault="00455F4A" w:rsidP="00455F4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30 avril </w:t>
          </w:r>
          <w:r w:rsidR="000B2BF0" w:rsidRPr="000B2BF0">
            <w:rPr>
              <w:rFonts w:eastAsia="Verdana" w:cs="Verdana"/>
              <w:szCs w:val="18"/>
            </w:rPr>
            <w:t>2018</w:t>
          </w:r>
        </w:p>
      </w:tc>
    </w:tr>
    <w:tr w:rsidR="000B2BF0" w:rsidRPr="000B2BF0" w:rsidTr="000B2BF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B2BF0" w:rsidRPr="000B2BF0" w:rsidRDefault="000B2BF0" w:rsidP="000B2BF0">
          <w:pPr>
            <w:jc w:val="left"/>
            <w:rPr>
              <w:rFonts w:eastAsia="Verdana" w:cs="Verdana"/>
              <w:b/>
              <w:szCs w:val="18"/>
            </w:rPr>
          </w:pPr>
          <w:r w:rsidRPr="000B2BF0">
            <w:rPr>
              <w:rFonts w:eastAsia="Verdana" w:cs="Verdana"/>
              <w:color w:val="FF0000"/>
              <w:szCs w:val="18"/>
            </w:rPr>
            <w:t>(18</w:t>
          </w:r>
          <w:r w:rsidRPr="000B2BF0">
            <w:rPr>
              <w:rFonts w:eastAsia="Verdana" w:cs="Verdana"/>
              <w:color w:val="FF0000"/>
              <w:szCs w:val="18"/>
            </w:rPr>
            <w:noBreakHyphen/>
          </w:r>
          <w:r w:rsidR="00455F4A">
            <w:rPr>
              <w:rFonts w:eastAsia="Verdana" w:cs="Verdana"/>
              <w:color w:val="FF0000"/>
              <w:szCs w:val="18"/>
            </w:rPr>
            <w:t>2661</w:t>
          </w:r>
          <w:r w:rsidRPr="000B2BF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B2BF0" w:rsidRPr="000B2BF0" w:rsidRDefault="000B2BF0" w:rsidP="000B2BF0">
          <w:pPr>
            <w:jc w:val="right"/>
            <w:rPr>
              <w:rFonts w:eastAsia="Verdana" w:cs="Verdana"/>
              <w:szCs w:val="18"/>
            </w:rPr>
          </w:pPr>
          <w:r w:rsidRPr="000B2BF0">
            <w:rPr>
              <w:rFonts w:eastAsia="Verdana" w:cs="Verdana"/>
              <w:szCs w:val="18"/>
            </w:rPr>
            <w:t xml:space="preserve">Page: </w:t>
          </w:r>
          <w:r w:rsidRPr="000B2BF0">
            <w:rPr>
              <w:rFonts w:eastAsia="Verdana" w:cs="Verdana"/>
              <w:szCs w:val="18"/>
            </w:rPr>
            <w:fldChar w:fldCharType="begin"/>
          </w:r>
          <w:r w:rsidRPr="000B2BF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B2BF0">
            <w:rPr>
              <w:rFonts w:eastAsia="Verdana" w:cs="Verdana"/>
              <w:szCs w:val="18"/>
            </w:rPr>
            <w:fldChar w:fldCharType="separate"/>
          </w:r>
          <w:r w:rsidR="00455F4A">
            <w:rPr>
              <w:rFonts w:eastAsia="Verdana" w:cs="Verdana"/>
              <w:noProof/>
              <w:szCs w:val="18"/>
            </w:rPr>
            <w:t>1</w:t>
          </w:r>
          <w:r w:rsidRPr="000B2BF0">
            <w:rPr>
              <w:rFonts w:eastAsia="Verdana" w:cs="Verdana"/>
              <w:szCs w:val="18"/>
            </w:rPr>
            <w:fldChar w:fldCharType="end"/>
          </w:r>
          <w:r w:rsidRPr="000B2BF0">
            <w:rPr>
              <w:rFonts w:eastAsia="Verdana" w:cs="Verdana"/>
              <w:szCs w:val="18"/>
            </w:rPr>
            <w:t>/</w:t>
          </w:r>
          <w:r w:rsidRPr="000B2BF0">
            <w:rPr>
              <w:rFonts w:eastAsia="Verdana" w:cs="Verdana"/>
              <w:szCs w:val="18"/>
            </w:rPr>
            <w:fldChar w:fldCharType="begin"/>
          </w:r>
          <w:r w:rsidRPr="000B2BF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B2BF0">
            <w:rPr>
              <w:rFonts w:eastAsia="Verdana" w:cs="Verdana"/>
              <w:szCs w:val="18"/>
            </w:rPr>
            <w:fldChar w:fldCharType="separate"/>
          </w:r>
          <w:r w:rsidR="00455F4A">
            <w:rPr>
              <w:rFonts w:eastAsia="Verdana" w:cs="Verdana"/>
              <w:noProof/>
              <w:szCs w:val="18"/>
            </w:rPr>
            <w:t>1</w:t>
          </w:r>
          <w:r w:rsidRPr="000B2BF0">
            <w:rPr>
              <w:rFonts w:eastAsia="Verdana" w:cs="Verdana"/>
              <w:szCs w:val="18"/>
            </w:rPr>
            <w:fldChar w:fldCharType="end"/>
          </w:r>
        </w:p>
      </w:tc>
    </w:tr>
    <w:tr w:rsidR="000B2BF0" w:rsidRPr="000B2BF0" w:rsidTr="000B2BF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B2BF0" w:rsidRPr="000B2BF0" w:rsidRDefault="000B2BF0" w:rsidP="000B2BF0">
          <w:pPr>
            <w:jc w:val="left"/>
            <w:rPr>
              <w:rFonts w:eastAsia="Verdana" w:cs="Verdana"/>
              <w:szCs w:val="18"/>
            </w:rPr>
          </w:pPr>
          <w:r w:rsidRPr="000B2BF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B2BF0" w:rsidRPr="000B2BF0" w:rsidRDefault="000B2BF0" w:rsidP="000B2BF0">
          <w:pPr>
            <w:jc w:val="right"/>
            <w:rPr>
              <w:rFonts w:eastAsia="Verdana" w:cs="Verdana"/>
              <w:bCs/>
              <w:szCs w:val="18"/>
            </w:rPr>
          </w:pPr>
          <w:r w:rsidRPr="000B2BF0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0B2BF0" w:rsidRDefault="00455F4A" w:rsidP="000B2B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D3E166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0E2B57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A4694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5BC2686"/>
    <w:numStyleLink w:val="LegalHeadings"/>
  </w:abstractNum>
  <w:abstractNum w:abstractNumId="12">
    <w:nsid w:val="57551E12"/>
    <w:multiLevelType w:val="multilevel"/>
    <w:tmpl w:val="D5BC26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FF"/>
    <w:rsid w:val="000B2BF0"/>
    <w:rsid w:val="00206C9D"/>
    <w:rsid w:val="0032521A"/>
    <w:rsid w:val="00336B97"/>
    <w:rsid w:val="00455F4A"/>
    <w:rsid w:val="00467678"/>
    <w:rsid w:val="0063531D"/>
    <w:rsid w:val="00674B08"/>
    <w:rsid w:val="006E7AAC"/>
    <w:rsid w:val="008073FF"/>
    <w:rsid w:val="009C5041"/>
    <w:rsid w:val="00A43BB5"/>
    <w:rsid w:val="00AA4646"/>
    <w:rsid w:val="00B61F49"/>
    <w:rsid w:val="00B77A41"/>
    <w:rsid w:val="00E06FCD"/>
    <w:rsid w:val="00F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B2BF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B2BF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B2BF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B2BF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B2BF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B2BF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B2BF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B2B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B2B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B2B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B2BF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0B2BF0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0B2BF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0B2BF0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0B2BF0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0B2BF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0B2BF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0B2BF0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0B2BF0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BF0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0B2B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B2BF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B2BF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0B2BF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0B2BF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B2BF0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0B2B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B2BF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0B2B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B2BF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B2BF0"/>
    <w:rPr>
      <w:szCs w:val="20"/>
    </w:rPr>
  </w:style>
  <w:style w:type="character" w:customStyle="1" w:styleId="NotedefinCar">
    <w:name w:val="Note de fin Car"/>
    <w:link w:val="Notedefin"/>
    <w:uiPriority w:val="49"/>
    <w:rsid w:val="000B2BF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B2B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B2BF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B2B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B2BF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B2BF0"/>
    <w:pPr>
      <w:ind w:left="567" w:right="567" w:firstLine="0"/>
    </w:pPr>
  </w:style>
  <w:style w:type="character" w:styleId="Appelnotedebasdep">
    <w:name w:val="footnote reference"/>
    <w:uiPriority w:val="5"/>
    <w:rsid w:val="000B2BF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0B2B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B2BF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B2BF0"/>
    <w:pPr>
      <w:numPr>
        <w:numId w:val="6"/>
      </w:numPr>
    </w:pPr>
  </w:style>
  <w:style w:type="paragraph" w:styleId="Listepuces">
    <w:name w:val="List Bullet"/>
    <w:basedOn w:val="Normal"/>
    <w:uiPriority w:val="1"/>
    <w:rsid w:val="000B2BF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B2BF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B2BF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B2BF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B2BF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B2BF0"/>
    <w:pPr>
      <w:ind w:left="720"/>
      <w:contextualSpacing/>
    </w:pPr>
  </w:style>
  <w:style w:type="numbering" w:customStyle="1" w:styleId="ListBullets">
    <w:name w:val="ListBullets"/>
    <w:uiPriority w:val="99"/>
    <w:rsid w:val="000B2BF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B2B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B2B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B2B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B2BF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B2B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B2B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B2BF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B2B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B2B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0B2B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B2B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B2B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B2B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B2BF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B2BF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B2BF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B2B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B2B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B2BF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B2BF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B2BF0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B2BF0"/>
  </w:style>
  <w:style w:type="paragraph" w:styleId="Normalcentr">
    <w:name w:val="Block Text"/>
    <w:basedOn w:val="Normal"/>
    <w:uiPriority w:val="99"/>
    <w:semiHidden/>
    <w:unhideWhenUsed/>
    <w:rsid w:val="000B2B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B2BF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B2BF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B2BF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B2BF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2BF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2BF0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0B2BF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B2BF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2BF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0B2B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2BF0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B2B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B2BF0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B2BF0"/>
  </w:style>
  <w:style w:type="character" w:customStyle="1" w:styleId="DateCar">
    <w:name w:val="Date Car"/>
    <w:basedOn w:val="Policepardfaut"/>
    <w:link w:val="Dat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B2BF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B2BF0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B2BF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0B2BF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0B2B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B2BF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B2BF0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0B2BF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B2BF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B2BF0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0B2BF0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0B2BF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0B2BF0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0B2BF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B2BF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2BF0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0B2BF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0B2BF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0B2BF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B2B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B2B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B2B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B2B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B2B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B2B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B2B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B2B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B2BF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B2BF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B2BF0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B2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B2B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0B2BF0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0B2BF0"/>
    <w:rPr>
      <w:lang w:val="fr-FR"/>
    </w:rPr>
  </w:style>
  <w:style w:type="paragraph" w:styleId="Liste">
    <w:name w:val="List"/>
    <w:basedOn w:val="Normal"/>
    <w:uiPriority w:val="99"/>
    <w:semiHidden/>
    <w:unhideWhenUsed/>
    <w:rsid w:val="000B2B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B2B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B2B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B2B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B2BF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B2BF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B2BF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B2BF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B2BF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B2BF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B2BF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B2BF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B2BF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B2BF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B2BF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B2B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B2BF0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B2B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B2BF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0B2BF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B2BF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B2BF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B6515F"/>
  </w:style>
  <w:style w:type="character" w:customStyle="1" w:styleId="NoteHeading1Char">
    <w:name w:val="Note Heading1 Char"/>
    <w:link w:val="NoteHeading1"/>
    <w:uiPriority w:val="99"/>
    <w:semiHidden/>
    <w:rsid w:val="00B6515F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B2BF0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0B2BF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0B2BF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B2BF0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0B2BF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B2BF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B2BF0"/>
  </w:style>
  <w:style w:type="character" w:customStyle="1" w:styleId="SalutationsCar">
    <w:name w:val="Salutations Car"/>
    <w:basedOn w:val="Policepardfaut"/>
    <w:link w:val="Salutations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0B2BF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0B2BF0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0B2BF0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0B2BF0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B2BF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B2BF0"/>
  </w:style>
  <w:style w:type="character" w:customStyle="1" w:styleId="NoteHeadingChar1">
    <w:name w:val="Note Heading Char1"/>
    <w:basedOn w:val="Policepardfaut"/>
    <w:uiPriority w:val="99"/>
    <w:semiHidden/>
    <w:rsid w:val="000B2BF0"/>
    <w:rPr>
      <w:rFonts w:ascii="Verdana" w:hAnsi="Verdana"/>
      <w:sz w:val="18"/>
      <w:szCs w:val="22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B2BF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B2BF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B2BF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B2BF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B2BF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B2BF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B2BF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B2B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B2B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B2B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B2BF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0B2BF0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0B2BF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0B2BF0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0B2BF0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0B2BF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0B2BF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0B2BF0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0B2BF0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BF0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0B2B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B2BF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B2BF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0B2BF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0B2BF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B2BF0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0B2B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B2BF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0B2B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B2BF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B2BF0"/>
    <w:rPr>
      <w:szCs w:val="20"/>
    </w:rPr>
  </w:style>
  <w:style w:type="character" w:customStyle="1" w:styleId="NotedefinCar">
    <w:name w:val="Note de fin Car"/>
    <w:link w:val="Notedefin"/>
    <w:uiPriority w:val="49"/>
    <w:rsid w:val="000B2BF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B2B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B2BF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B2B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B2BF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B2BF0"/>
    <w:pPr>
      <w:ind w:left="567" w:right="567" w:firstLine="0"/>
    </w:pPr>
  </w:style>
  <w:style w:type="character" w:styleId="Appelnotedebasdep">
    <w:name w:val="footnote reference"/>
    <w:uiPriority w:val="5"/>
    <w:rsid w:val="000B2BF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0B2B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B2BF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B2BF0"/>
    <w:pPr>
      <w:numPr>
        <w:numId w:val="6"/>
      </w:numPr>
    </w:pPr>
  </w:style>
  <w:style w:type="paragraph" w:styleId="Listepuces">
    <w:name w:val="List Bullet"/>
    <w:basedOn w:val="Normal"/>
    <w:uiPriority w:val="1"/>
    <w:rsid w:val="000B2BF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B2BF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B2BF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B2BF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B2BF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B2BF0"/>
    <w:pPr>
      <w:ind w:left="720"/>
      <w:contextualSpacing/>
    </w:pPr>
  </w:style>
  <w:style w:type="numbering" w:customStyle="1" w:styleId="ListBullets">
    <w:name w:val="ListBullets"/>
    <w:uiPriority w:val="99"/>
    <w:rsid w:val="000B2BF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B2B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B2B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B2B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B2BF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B2B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B2B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B2BF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B2B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B2B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0B2B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B2B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B2B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B2B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B2B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B2BF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B2BF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B2BF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B2B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B2B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B2BF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B2BF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B2BF0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B2BF0"/>
  </w:style>
  <w:style w:type="paragraph" w:styleId="Normalcentr">
    <w:name w:val="Block Text"/>
    <w:basedOn w:val="Normal"/>
    <w:uiPriority w:val="99"/>
    <w:semiHidden/>
    <w:unhideWhenUsed/>
    <w:rsid w:val="000B2B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B2BF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B2BF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B2BF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B2BF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2BF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2BF0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0B2BF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B2BF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2BF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0B2B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2BF0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B2B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B2BF0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B2BF0"/>
  </w:style>
  <w:style w:type="character" w:customStyle="1" w:styleId="DateCar">
    <w:name w:val="Date Car"/>
    <w:basedOn w:val="Policepardfaut"/>
    <w:link w:val="Dat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B2BF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B2BF0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B2BF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0B2BF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0B2B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B2BF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B2BF0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0B2BF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B2BF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B2BF0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0B2BF0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0B2BF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0B2BF0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0B2BF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B2BF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2BF0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0B2BF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0B2BF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0B2BF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B2B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B2B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B2B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B2B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B2B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B2B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B2B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B2B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B2BF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B2BF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B2BF0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B2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B2B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0B2BF0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0B2BF0"/>
    <w:rPr>
      <w:lang w:val="fr-FR"/>
    </w:rPr>
  </w:style>
  <w:style w:type="paragraph" w:styleId="Liste">
    <w:name w:val="List"/>
    <w:basedOn w:val="Normal"/>
    <w:uiPriority w:val="99"/>
    <w:semiHidden/>
    <w:unhideWhenUsed/>
    <w:rsid w:val="000B2B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B2B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B2B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B2B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B2BF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B2BF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B2BF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B2BF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B2BF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B2BF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B2BF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B2BF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B2BF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B2BF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B2BF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B2B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B2BF0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B2B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B2BF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0B2BF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B2BF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B2BF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B6515F"/>
  </w:style>
  <w:style w:type="character" w:customStyle="1" w:styleId="NoteHeading1Char">
    <w:name w:val="Note Heading1 Char"/>
    <w:link w:val="NoteHeading1"/>
    <w:uiPriority w:val="99"/>
    <w:semiHidden/>
    <w:rsid w:val="00B6515F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B2BF0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0B2BF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0B2BF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B2BF0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0B2BF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B2BF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B2BF0"/>
  </w:style>
  <w:style w:type="character" w:customStyle="1" w:styleId="SalutationsCar">
    <w:name w:val="Salutations Car"/>
    <w:basedOn w:val="Policepardfaut"/>
    <w:link w:val="Salutations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0B2BF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0B2BF0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0B2BF0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0B2BF0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B2BF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B2BF0"/>
  </w:style>
  <w:style w:type="character" w:customStyle="1" w:styleId="NoteHeadingChar1">
    <w:name w:val="Note Heading Char1"/>
    <w:basedOn w:val="Policepardfaut"/>
    <w:uiPriority w:val="99"/>
    <w:semiHidden/>
    <w:rsid w:val="000B2BF0"/>
    <w:rPr>
      <w:rFonts w:ascii="Verdana" w:hAnsi="Verdana"/>
      <w:sz w:val="18"/>
      <w:szCs w:val="22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B2BF0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2272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 - WTO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>Doleans, Marion</dc:creator>
  <dc:description>LDIMD - DTU</dc:description>
  <cp:lastModifiedBy>Laverrière, Chantal</cp:lastModifiedBy>
  <cp:revision>3</cp:revision>
  <cp:lastPrinted>2018-04-30T06:33:00Z</cp:lastPrinted>
  <dcterms:created xsi:type="dcterms:W3CDTF">2018-05-02T10:50:00Z</dcterms:created>
  <dcterms:modified xsi:type="dcterms:W3CDTF">2018-05-02T12:42:00Z</dcterms:modified>
</cp:coreProperties>
</file>