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68A30" w14:textId="09FBBA01" w:rsidR="00730687" w:rsidRPr="00460052" w:rsidRDefault="00460052" w:rsidP="00460052">
      <w:pPr>
        <w:pStyle w:val="Title"/>
        <w:rPr>
          <w:caps w:val="0"/>
          <w:kern w:val="0"/>
        </w:rPr>
      </w:pPr>
      <w:bookmarkStart w:id="16" w:name="_Hlk61010019"/>
      <w:r w:rsidRPr="00460052">
        <w:rPr>
          <w:caps w:val="0"/>
          <w:kern w:val="0"/>
        </w:rPr>
        <w:t>NOTIFICATION</w:t>
      </w:r>
    </w:p>
    <w:p w14:paraId="7CA01479" w14:textId="77777777" w:rsidR="00730687" w:rsidRPr="00460052" w:rsidRDefault="00070AA9" w:rsidP="00460052">
      <w:pPr>
        <w:pStyle w:val="Title3"/>
      </w:pPr>
      <w:r w:rsidRPr="00460052">
        <w:t>Addendum</w:t>
      </w:r>
    </w:p>
    <w:p w14:paraId="243E5946" w14:textId="02E8D7D0" w:rsidR="00337700" w:rsidRPr="00460052" w:rsidRDefault="00070AA9" w:rsidP="00460052">
      <w:pPr>
        <w:spacing w:after="120"/>
      </w:pPr>
      <w:r w:rsidRPr="00460052">
        <w:t>La communication ci</w:t>
      </w:r>
      <w:r w:rsidR="00460052" w:rsidRPr="00460052">
        <w:t>-</w:t>
      </w:r>
      <w:r w:rsidRPr="00460052">
        <w:t>après, reçue le 1</w:t>
      </w:r>
      <w:r w:rsidR="00460052" w:rsidRPr="00460052">
        <w:t>1 décembre 2</w:t>
      </w:r>
      <w:r w:rsidRPr="00460052">
        <w:t xml:space="preserve">020, est distribuée à la demande de la délégation de la </w:t>
      </w:r>
      <w:r w:rsidRPr="00460052">
        <w:rPr>
          <w:u w:val="single"/>
        </w:rPr>
        <w:t>Colombie</w:t>
      </w:r>
      <w:r w:rsidRPr="00460052">
        <w:t>.</w:t>
      </w:r>
    </w:p>
    <w:p w14:paraId="06F39AE4" w14:textId="77777777" w:rsidR="00730687" w:rsidRPr="00460052" w:rsidRDefault="00730687" w:rsidP="00460052"/>
    <w:p w14:paraId="4A89C2BE" w14:textId="15E824DD" w:rsidR="00730687" w:rsidRPr="00460052" w:rsidRDefault="00460052" w:rsidP="00460052">
      <w:pPr>
        <w:jc w:val="center"/>
        <w:rPr>
          <w:b/>
        </w:rPr>
      </w:pPr>
      <w:r w:rsidRPr="00460052">
        <w:rPr>
          <w:b/>
        </w:rPr>
        <w:t>_______________</w:t>
      </w:r>
    </w:p>
    <w:p w14:paraId="2200C96B" w14:textId="77777777" w:rsidR="00730687" w:rsidRPr="00460052" w:rsidRDefault="00730687" w:rsidP="00460052"/>
    <w:p w14:paraId="133BD1E9" w14:textId="77777777" w:rsidR="00730687" w:rsidRPr="00460052" w:rsidRDefault="00730687" w:rsidP="00460052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B616A2" w:rsidRPr="00460052" w14:paraId="3EAE7A97" w14:textId="77777777" w:rsidTr="00460052">
        <w:tc>
          <w:tcPr>
            <w:tcW w:w="9242" w:type="dxa"/>
            <w:shd w:val="clear" w:color="auto" w:fill="auto"/>
          </w:tcPr>
          <w:p w14:paraId="78F0886B" w14:textId="151469C7" w:rsidR="00730687" w:rsidRPr="00460052" w:rsidRDefault="00070AA9" w:rsidP="00460052">
            <w:pPr>
              <w:spacing w:before="120" w:after="120"/>
              <w:rPr>
                <w:u w:val="single"/>
              </w:rPr>
            </w:pPr>
            <w:r w:rsidRPr="00460052">
              <w:rPr>
                <w:u w:val="single"/>
              </w:rPr>
              <w:t>Décision (</w:t>
            </w:r>
            <w:r w:rsidRPr="00460052">
              <w:rPr>
                <w:i/>
                <w:iCs/>
                <w:u w:val="single"/>
              </w:rPr>
              <w:t>Resolución</w:t>
            </w:r>
            <w:r w:rsidRPr="00460052">
              <w:rPr>
                <w:u w:val="single"/>
              </w:rPr>
              <w:t>) n°</w:t>
            </w:r>
            <w:r w:rsidR="00460052" w:rsidRPr="00460052">
              <w:rPr>
                <w:u w:val="single"/>
              </w:rPr>
              <w:t xml:space="preserve"> </w:t>
            </w:r>
            <w:r w:rsidRPr="00460052">
              <w:rPr>
                <w:u w:val="single"/>
              </w:rPr>
              <w:t>079193 de 2020</w:t>
            </w:r>
          </w:p>
        </w:tc>
      </w:tr>
      <w:tr w:rsidR="00B616A2" w:rsidRPr="00460052" w14:paraId="6DFDE680" w14:textId="77777777" w:rsidTr="00460052">
        <w:tc>
          <w:tcPr>
            <w:tcW w:w="9242" w:type="dxa"/>
            <w:shd w:val="clear" w:color="auto" w:fill="auto"/>
          </w:tcPr>
          <w:p w14:paraId="46A1C74D" w14:textId="3EA9BBF4" w:rsidR="00730687" w:rsidRPr="00460052" w:rsidRDefault="00070AA9" w:rsidP="00460052">
            <w:pPr>
              <w:spacing w:before="120" w:after="240"/>
            </w:pPr>
            <w:r w:rsidRPr="00460052">
              <w:t xml:space="preserve">La mesure modifie les numéros 1 et 2 de l'Annexe </w:t>
            </w:r>
            <w:r w:rsidRPr="00460052">
              <w:rPr>
                <w:i/>
                <w:iCs/>
              </w:rPr>
              <w:t xml:space="preserve">Lista de Plagas Reglamentadas </w:t>
            </w:r>
            <w:r w:rsidRPr="00460052">
              <w:t xml:space="preserve">(Liste d'organismes nuisibles réglementés) de la Décision </w:t>
            </w:r>
            <w:r w:rsidR="00460052" w:rsidRPr="00460052">
              <w:t>ICA 3593</w:t>
            </w:r>
            <w:r w:rsidRPr="00460052">
              <w:t xml:space="preserve"> de 2015 concernant les dispositions sur le "</w:t>
            </w:r>
            <w:r w:rsidRPr="00460052">
              <w:rPr>
                <w:i/>
                <w:iCs/>
              </w:rPr>
              <w:t>Fusarium oxysporum</w:t>
            </w:r>
            <w:r w:rsidRPr="00460052">
              <w:t xml:space="preserve"> f.sp. </w:t>
            </w:r>
            <w:r w:rsidRPr="00460052">
              <w:rPr>
                <w:i/>
                <w:iCs/>
              </w:rPr>
              <w:t>cubense</w:t>
            </w:r>
            <w:r w:rsidRPr="00460052">
              <w:t xml:space="preserve"> (race tropicale 4)".</w:t>
            </w:r>
          </w:p>
          <w:p w14:paraId="4767A3A6" w14:textId="1A9FF385" w:rsidR="00B616A2" w:rsidRPr="00460052" w:rsidRDefault="00D73EB2" w:rsidP="00460052">
            <w:pPr>
              <w:spacing w:after="120"/>
              <w:rPr>
                <w:rStyle w:val="Hyperlink"/>
              </w:rPr>
            </w:pPr>
            <w:hyperlink r:id="rId8" w:tgtFrame="_blank" w:history="1">
              <w:r w:rsidR="00460052" w:rsidRPr="00460052">
                <w:rPr>
                  <w:rStyle w:val="Hyperlink"/>
                </w:rPr>
                <w:t>https://members.wto.org/crnattachments/2020/SPS/COL/20_7607_00_s.pdf</w:t>
              </w:r>
            </w:hyperlink>
          </w:p>
        </w:tc>
      </w:tr>
      <w:tr w:rsidR="00B616A2" w:rsidRPr="00460052" w14:paraId="25CB7774" w14:textId="77777777" w:rsidTr="00460052">
        <w:tc>
          <w:tcPr>
            <w:tcW w:w="9242" w:type="dxa"/>
            <w:shd w:val="clear" w:color="auto" w:fill="auto"/>
          </w:tcPr>
          <w:p w14:paraId="4080BC7A" w14:textId="77777777" w:rsidR="00730687" w:rsidRPr="00460052" w:rsidRDefault="00070AA9" w:rsidP="00460052">
            <w:pPr>
              <w:spacing w:before="120" w:after="120"/>
              <w:rPr>
                <w:b/>
              </w:rPr>
            </w:pPr>
            <w:r w:rsidRPr="00460052">
              <w:rPr>
                <w:b/>
              </w:rPr>
              <w:t>Le présent addendum concerne:</w:t>
            </w:r>
          </w:p>
        </w:tc>
      </w:tr>
      <w:tr w:rsidR="00B616A2" w:rsidRPr="00460052" w14:paraId="1A949A83" w14:textId="77777777" w:rsidTr="00460052">
        <w:tc>
          <w:tcPr>
            <w:tcW w:w="9242" w:type="dxa"/>
            <w:shd w:val="clear" w:color="auto" w:fill="auto"/>
          </w:tcPr>
          <w:p w14:paraId="09B25C89" w14:textId="5A88E530" w:rsidR="00730687" w:rsidRPr="00460052" w:rsidRDefault="00460052" w:rsidP="00460052">
            <w:pPr>
              <w:spacing w:before="120" w:after="120"/>
              <w:ind w:left="1440" w:hanging="873"/>
            </w:pPr>
            <w:r w:rsidRPr="00460052">
              <w:t>[ ]</w:t>
            </w:r>
            <w:r w:rsidR="00E41080" w:rsidRPr="00460052">
              <w:tab/>
              <w:t>Une modification de la date limite pour la présentation des observations</w:t>
            </w:r>
          </w:p>
        </w:tc>
      </w:tr>
      <w:tr w:rsidR="00B616A2" w:rsidRPr="00460052" w14:paraId="3C440EED" w14:textId="77777777" w:rsidTr="00460052">
        <w:tc>
          <w:tcPr>
            <w:tcW w:w="9242" w:type="dxa"/>
            <w:shd w:val="clear" w:color="auto" w:fill="auto"/>
          </w:tcPr>
          <w:p w14:paraId="51F8438B" w14:textId="6FC73C58" w:rsidR="00730687" w:rsidRPr="00460052" w:rsidRDefault="00460052" w:rsidP="00460052">
            <w:pPr>
              <w:spacing w:before="120" w:after="120"/>
              <w:ind w:left="1440" w:hanging="873"/>
            </w:pPr>
            <w:r w:rsidRPr="00460052">
              <w:t>[ ]</w:t>
            </w:r>
            <w:r w:rsidR="00E41080" w:rsidRPr="00460052">
              <w:tab/>
              <w:t>La notification de l'adoption, de la publication ou de l'entrée en vigueur d'une réglementation</w:t>
            </w:r>
          </w:p>
        </w:tc>
      </w:tr>
      <w:tr w:rsidR="00B616A2" w:rsidRPr="00460052" w14:paraId="2B8C2D67" w14:textId="77777777" w:rsidTr="00460052">
        <w:tc>
          <w:tcPr>
            <w:tcW w:w="9242" w:type="dxa"/>
            <w:shd w:val="clear" w:color="auto" w:fill="auto"/>
          </w:tcPr>
          <w:p w14:paraId="19FD755D" w14:textId="7659CB2E" w:rsidR="00730687" w:rsidRPr="00460052" w:rsidRDefault="00460052" w:rsidP="00460052">
            <w:pPr>
              <w:spacing w:before="120" w:after="120"/>
              <w:ind w:left="1440" w:hanging="873"/>
            </w:pPr>
            <w:r w:rsidRPr="00460052">
              <w:t>[ ]</w:t>
            </w:r>
            <w:r w:rsidR="00E41080" w:rsidRPr="00460052">
              <w:tab/>
              <w:t>Une modification du contenu et/ou du champ d'application d'un projet de réglementation déjà notifié</w:t>
            </w:r>
          </w:p>
        </w:tc>
      </w:tr>
      <w:tr w:rsidR="00B616A2" w:rsidRPr="00460052" w14:paraId="682DF323" w14:textId="77777777" w:rsidTr="00460052">
        <w:tc>
          <w:tcPr>
            <w:tcW w:w="9242" w:type="dxa"/>
            <w:shd w:val="clear" w:color="auto" w:fill="auto"/>
          </w:tcPr>
          <w:p w14:paraId="3BB6A03C" w14:textId="0D87E909" w:rsidR="00730687" w:rsidRPr="00460052" w:rsidRDefault="00460052" w:rsidP="00460052">
            <w:pPr>
              <w:spacing w:before="120" w:after="120"/>
              <w:ind w:left="1440" w:hanging="873"/>
            </w:pPr>
            <w:r w:rsidRPr="00460052">
              <w:t>[ ]</w:t>
            </w:r>
            <w:r w:rsidR="00E41080" w:rsidRPr="00460052">
              <w:tab/>
              <w:t>Le retrait d'une réglementation projetée</w:t>
            </w:r>
          </w:p>
        </w:tc>
      </w:tr>
      <w:tr w:rsidR="00B616A2" w:rsidRPr="00460052" w14:paraId="2ADB816B" w14:textId="77777777" w:rsidTr="00460052">
        <w:tc>
          <w:tcPr>
            <w:tcW w:w="9242" w:type="dxa"/>
            <w:shd w:val="clear" w:color="auto" w:fill="auto"/>
          </w:tcPr>
          <w:p w14:paraId="45D581A5" w14:textId="560298D0" w:rsidR="00730687" w:rsidRPr="00460052" w:rsidRDefault="00460052" w:rsidP="00460052">
            <w:pPr>
              <w:spacing w:before="120" w:after="120"/>
              <w:ind w:left="1440" w:hanging="873"/>
            </w:pPr>
            <w:r w:rsidRPr="00460052">
              <w:t>[ ]</w:t>
            </w:r>
            <w:r w:rsidR="00E41080" w:rsidRPr="00460052">
              <w:tab/>
              <w:t>Une modification de la date proposée pour l'adoption, la publication ou l'entrée en vigueur</w:t>
            </w:r>
          </w:p>
        </w:tc>
      </w:tr>
      <w:tr w:rsidR="00B616A2" w:rsidRPr="00460052" w14:paraId="2CAB95A2" w14:textId="77777777" w:rsidTr="00460052">
        <w:tc>
          <w:tcPr>
            <w:tcW w:w="9242" w:type="dxa"/>
            <w:shd w:val="clear" w:color="auto" w:fill="auto"/>
          </w:tcPr>
          <w:p w14:paraId="42009D9E" w14:textId="003A3CEF" w:rsidR="00730687" w:rsidRPr="00460052" w:rsidRDefault="00070AA9" w:rsidP="00460052">
            <w:pPr>
              <w:spacing w:before="120" w:after="120"/>
              <w:ind w:left="1440" w:hanging="873"/>
            </w:pPr>
            <w:r w:rsidRPr="00460052">
              <w:t>[</w:t>
            </w:r>
            <w:r w:rsidRPr="00460052">
              <w:rPr>
                <w:b/>
              </w:rPr>
              <w:t>X</w:t>
            </w:r>
            <w:r w:rsidRPr="00460052">
              <w:t>]</w:t>
            </w:r>
            <w:r w:rsidRPr="00460052">
              <w:tab/>
              <w:t>Autres</w:t>
            </w:r>
            <w:r w:rsidR="00460052" w:rsidRPr="00460052">
              <w:t>: M</w:t>
            </w:r>
            <w:r w:rsidRPr="00460052">
              <w:t xml:space="preserve">odification des numéros 1 et 2 de l'Annexe </w:t>
            </w:r>
            <w:r w:rsidRPr="00460052">
              <w:rPr>
                <w:i/>
                <w:iCs/>
              </w:rPr>
              <w:t xml:space="preserve">Lista de Plagas Reglamentadas </w:t>
            </w:r>
            <w:r w:rsidRPr="00460052">
              <w:t xml:space="preserve">de la Décision </w:t>
            </w:r>
            <w:r w:rsidR="00460052" w:rsidRPr="00460052">
              <w:t>ICA 3593</w:t>
            </w:r>
            <w:r w:rsidRPr="00460052">
              <w:t xml:space="preserve"> de 2015 portant création du mécanisme pour l'établissement, la tenue, l'actualisation et la divulgation de la liste des organismes nuisibles réglementés de la Colombie, notifiée le 1</w:t>
            </w:r>
            <w:r w:rsidR="00460052" w:rsidRPr="00460052">
              <w:t>9 novembre 2</w:t>
            </w:r>
            <w:r w:rsidRPr="00460052">
              <w:t>015 au moyen du document G/SPS/N/COL/253/Add.1.</w:t>
            </w:r>
          </w:p>
        </w:tc>
      </w:tr>
      <w:tr w:rsidR="00B616A2" w:rsidRPr="00460052" w14:paraId="64569DE5" w14:textId="77777777" w:rsidTr="00460052">
        <w:tc>
          <w:tcPr>
            <w:tcW w:w="9242" w:type="dxa"/>
            <w:shd w:val="clear" w:color="auto" w:fill="auto"/>
          </w:tcPr>
          <w:p w14:paraId="4D983C85" w14:textId="1C308FDC" w:rsidR="00730687" w:rsidRPr="00460052" w:rsidRDefault="00070AA9" w:rsidP="00460052">
            <w:pPr>
              <w:spacing w:before="120" w:after="120"/>
              <w:rPr>
                <w:b/>
              </w:rPr>
            </w:pPr>
            <w:r w:rsidRPr="00460052">
              <w:rPr>
                <w:b/>
              </w:rPr>
              <w:t>Délai prévu pour la présentation des observations</w:t>
            </w:r>
            <w:r w:rsidR="00460052" w:rsidRPr="00460052">
              <w:rPr>
                <w:b/>
              </w:rPr>
              <w:t xml:space="preserve">: </w:t>
            </w:r>
            <w:r w:rsidR="00460052" w:rsidRPr="00460052">
              <w:rPr>
                <w:b/>
                <w:i/>
              </w:rPr>
              <w:t>(</w:t>
            </w:r>
            <w:r w:rsidRPr="00460052">
              <w:rPr>
                <w:b/>
                <w:i/>
              </w:rPr>
              <w:t>Si l'addendum élargit le champ d'application de la mesure déjà notifiée, qu'il s'agisse des produits visés ou des Membres concernés, un nouveau délai pour la présentation des observations, normalement de 60</w:t>
            </w:r>
            <w:r w:rsidR="00460052" w:rsidRPr="00460052">
              <w:rPr>
                <w:b/>
                <w:i/>
              </w:rPr>
              <w:t xml:space="preserve"> </w:t>
            </w:r>
            <w:r w:rsidRPr="00460052">
              <w:rPr>
                <w:b/>
                <w:i/>
              </w:rPr>
              <w:t>jours civils au moins, devrait être prévu</w:t>
            </w:r>
            <w:r w:rsidR="00460052" w:rsidRPr="00460052">
              <w:rPr>
                <w:b/>
                <w:i/>
              </w:rPr>
              <w:t>. D</w:t>
            </w:r>
            <w:r w:rsidRPr="00460052">
              <w:rPr>
                <w:b/>
                <w:i/>
              </w:rPr>
              <w:t>ans d'autres circonstances, comme le report de la date limite initialement annoncée pour la présentation des observations, le délai pour la présentation des observations prévu dans l'addendum peut être différent.)</w:t>
            </w:r>
          </w:p>
        </w:tc>
      </w:tr>
      <w:tr w:rsidR="00B616A2" w:rsidRPr="00460052" w14:paraId="5ACA2E11" w14:textId="77777777" w:rsidTr="00460052">
        <w:tc>
          <w:tcPr>
            <w:tcW w:w="9242" w:type="dxa"/>
            <w:shd w:val="clear" w:color="auto" w:fill="auto"/>
          </w:tcPr>
          <w:p w14:paraId="69F44363" w14:textId="7152237F" w:rsidR="00730687" w:rsidRPr="00460052" w:rsidRDefault="00460052" w:rsidP="00460052">
            <w:pPr>
              <w:spacing w:before="120" w:after="120"/>
              <w:ind w:left="1440" w:hanging="873"/>
            </w:pPr>
            <w:r w:rsidRPr="00460052">
              <w:t>[ ]</w:t>
            </w:r>
            <w:r w:rsidR="00E41080" w:rsidRPr="00460052">
              <w:tab/>
              <w:t xml:space="preserve">Soixante jours à compter de la date de distribution de l'addendum à la notification et/ou </w:t>
            </w:r>
            <w:r w:rsidR="00E41080" w:rsidRPr="00460052">
              <w:rPr>
                <w:i/>
                <w:iCs/>
              </w:rPr>
              <w:t>(jj/mm/aa)</w:t>
            </w:r>
            <w:r w:rsidRPr="00460052">
              <w:t>: S</w:t>
            </w:r>
            <w:r w:rsidR="00E41080" w:rsidRPr="00460052">
              <w:t>ans objet</w:t>
            </w:r>
          </w:p>
        </w:tc>
      </w:tr>
      <w:tr w:rsidR="00B616A2" w:rsidRPr="00460052" w14:paraId="174CB954" w14:textId="77777777" w:rsidTr="00460052">
        <w:tc>
          <w:tcPr>
            <w:tcW w:w="9242" w:type="dxa"/>
            <w:shd w:val="clear" w:color="auto" w:fill="auto"/>
          </w:tcPr>
          <w:p w14:paraId="19561ABE" w14:textId="6F97D17D" w:rsidR="00730687" w:rsidRPr="00460052" w:rsidRDefault="00070AA9" w:rsidP="00460052">
            <w:pPr>
              <w:spacing w:before="120" w:after="120"/>
              <w:rPr>
                <w:b/>
              </w:rPr>
            </w:pPr>
            <w:r w:rsidRPr="00460052">
              <w:rPr>
                <w:b/>
                <w:bCs/>
              </w:rPr>
              <w:lastRenderedPageBreak/>
              <w:t>Organisme ou autorité désigné pour traiter les observations</w:t>
            </w:r>
            <w:r w:rsidR="00460052" w:rsidRPr="00460052">
              <w:rPr>
                <w:b/>
                <w:bCs/>
              </w:rPr>
              <w:t xml:space="preserve">: </w:t>
            </w:r>
            <w:r w:rsidR="00460052" w:rsidRPr="00460052">
              <w:rPr>
                <w:b/>
              </w:rPr>
              <w:t>[</w:t>
            </w:r>
            <w:r w:rsidRPr="00460052">
              <w:rPr>
                <w:b/>
              </w:rPr>
              <w:t xml:space="preserve">X] autorité nationale responsable des notifications, </w:t>
            </w:r>
            <w:r w:rsidR="00460052" w:rsidRPr="00460052">
              <w:rPr>
                <w:b/>
              </w:rPr>
              <w:t>[ ]</w:t>
            </w:r>
            <w:r w:rsidRPr="00460052">
              <w:rPr>
                <w:b/>
              </w:rPr>
              <w:t xml:space="preserve"> point d'information national</w:t>
            </w:r>
            <w:r w:rsidR="00460052" w:rsidRPr="00460052">
              <w:rPr>
                <w:b/>
              </w:rPr>
              <w:t>. A</w:t>
            </w:r>
            <w:r w:rsidRPr="00460052">
              <w:rPr>
                <w:b/>
              </w:rPr>
              <w:t>dresse, numéro de fax et adresse électronique (s'il y a lieu) d'un autre organisme:</w:t>
            </w:r>
          </w:p>
        </w:tc>
      </w:tr>
      <w:tr w:rsidR="00B616A2" w:rsidRPr="00D73EB2" w14:paraId="5F862494" w14:textId="77777777" w:rsidTr="00460052">
        <w:tc>
          <w:tcPr>
            <w:tcW w:w="9242" w:type="dxa"/>
            <w:shd w:val="clear" w:color="auto" w:fill="auto"/>
          </w:tcPr>
          <w:p w14:paraId="756E77DF" w14:textId="77777777" w:rsidR="00730687" w:rsidRPr="00D73EB2" w:rsidRDefault="00070AA9" w:rsidP="00460052">
            <w:pPr>
              <w:spacing w:before="120"/>
              <w:rPr>
                <w:lang w:val="es-ES"/>
              </w:rPr>
            </w:pPr>
            <w:r w:rsidRPr="00D73EB2">
              <w:rPr>
                <w:i/>
                <w:iCs/>
                <w:lang w:val="es-ES"/>
              </w:rPr>
              <w:t>Ministerio de Comercio, Industria y Turismo</w:t>
            </w:r>
          </w:p>
          <w:p w14:paraId="085E2987" w14:textId="77777777" w:rsidR="00460052" w:rsidRPr="00D73EB2" w:rsidRDefault="00070AA9" w:rsidP="00460052">
            <w:pPr>
              <w:rPr>
                <w:lang w:val="es-ES"/>
              </w:rPr>
            </w:pPr>
            <w:r w:rsidRPr="00D73EB2">
              <w:rPr>
                <w:i/>
                <w:iCs/>
                <w:lang w:val="es-ES"/>
              </w:rPr>
              <w:t>Dirección de Regulación</w:t>
            </w:r>
          </w:p>
          <w:p w14:paraId="66B87CC3" w14:textId="6CEA065E" w:rsidR="00B616A2" w:rsidRPr="00D73EB2" w:rsidRDefault="00070AA9" w:rsidP="00460052">
            <w:pPr>
              <w:rPr>
                <w:lang w:val="es-ES"/>
              </w:rPr>
            </w:pPr>
            <w:r w:rsidRPr="00D73EB2">
              <w:rPr>
                <w:lang w:val="es-ES"/>
              </w:rPr>
              <w:t xml:space="preserve">Calle 28 No. 13A </w:t>
            </w:r>
            <w:r w:rsidR="00460052" w:rsidRPr="00D73EB2">
              <w:rPr>
                <w:lang w:val="es-ES"/>
              </w:rPr>
              <w:t>-</w:t>
            </w:r>
            <w:r w:rsidRPr="00D73EB2">
              <w:rPr>
                <w:lang w:val="es-ES"/>
              </w:rPr>
              <w:t xml:space="preserve"> 15, tercer piso</w:t>
            </w:r>
          </w:p>
          <w:p w14:paraId="4E97432B" w14:textId="3CA507B8" w:rsidR="00B616A2" w:rsidRPr="00460052" w:rsidRDefault="00070AA9" w:rsidP="00460052">
            <w:r w:rsidRPr="00460052">
              <w:t>Bogotá, D.C</w:t>
            </w:r>
            <w:r w:rsidR="00460052" w:rsidRPr="00460052">
              <w:t>. C</w:t>
            </w:r>
            <w:r w:rsidRPr="00460052">
              <w:t>olombie</w:t>
            </w:r>
          </w:p>
          <w:p w14:paraId="1BF8ABE7" w14:textId="7A641151" w:rsidR="00B616A2" w:rsidRPr="00460052" w:rsidRDefault="00070AA9" w:rsidP="00460052">
            <w:r w:rsidRPr="00460052">
              <w:t>Téléphone</w:t>
            </w:r>
            <w:r w:rsidR="00460052" w:rsidRPr="00460052">
              <w:t>: +</w:t>
            </w:r>
            <w:r w:rsidRPr="00460052">
              <w:t>(571) 6067 676 int. 1340.</w:t>
            </w:r>
          </w:p>
          <w:p w14:paraId="2DE78A3F" w14:textId="397A1AC1" w:rsidR="00B616A2" w:rsidRPr="00460052" w:rsidRDefault="00070AA9" w:rsidP="00460052">
            <w:r w:rsidRPr="00460052">
              <w:t>Courrier électronique</w:t>
            </w:r>
            <w:r w:rsidR="00460052" w:rsidRPr="00460052">
              <w:t>: p</w:t>
            </w:r>
            <w:r w:rsidRPr="00460052">
              <w:t>untocontacto@mincit.gov.co</w:t>
            </w:r>
          </w:p>
          <w:p w14:paraId="26AF57BF" w14:textId="25301F21" w:rsidR="00B616A2" w:rsidRPr="00D73EB2" w:rsidRDefault="00070AA9" w:rsidP="00460052">
            <w:pPr>
              <w:rPr>
                <w:lang w:val="en-GB"/>
              </w:rPr>
            </w:pPr>
            <w:r w:rsidRPr="00D73EB2">
              <w:rPr>
                <w:lang w:val="en-GB"/>
              </w:rPr>
              <w:t>Site Web</w:t>
            </w:r>
            <w:r w:rsidR="00460052" w:rsidRPr="00D73EB2">
              <w:rPr>
                <w:lang w:val="en-GB"/>
              </w:rPr>
              <w:t>: h</w:t>
            </w:r>
            <w:r w:rsidRPr="00D73EB2">
              <w:rPr>
                <w:lang w:val="en-GB"/>
              </w:rPr>
              <w:t>ttp://www.mincit.gov.co</w:t>
            </w:r>
          </w:p>
          <w:p w14:paraId="739C11BD" w14:textId="77777777" w:rsidR="00070AA9" w:rsidRPr="00D73EB2" w:rsidRDefault="00070AA9" w:rsidP="00460052">
            <w:pPr>
              <w:rPr>
                <w:lang w:val="en-GB"/>
              </w:rPr>
            </w:pPr>
          </w:p>
          <w:p w14:paraId="2FC61174" w14:textId="3DCF3D87" w:rsidR="00B616A2" w:rsidRPr="00D73EB2" w:rsidRDefault="00070AA9" w:rsidP="00460052">
            <w:pPr>
              <w:rPr>
                <w:lang w:val="es-ES"/>
              </w:rPr>
            </w:pPr>
            <w:r w:rsidRPr="00D73EB2">
              <w:rPr>
                <w:lang w:val="es-ES"/>
              </w:rPr>
              <w:t xml:space="preserve">Instituto Colombiano Agropecuario </w:t>
            </w:r>
            <w:r w:rsidR="00460052" w:rsidRPr="00D73EB2">
              <w:rPr>
                <w:lang w:val="es-ES"/>
              </w:rPr>
              <w:t>-</w:t>
            </w:r>
            <w:r w:rsidRPr="00D73EB2">
              <w:rPr>
                <w:lang w:val="es-ES"/>
              </w:rPr>
              <w:t xml:space="preserve"> ICA</w:t>
            </w:r>
          </w:p>
          <w:p w14:paraId="1B684A1B" w14:textId="77777777" w:rsidR="00460052" w:rsidRPr="00D73EB2" w:rsidRDefault="00070AA9" w:rsidP="00460052">
            <w:pPr>
              <w:rPr>
                <w:lang w:val="es-ES"/>
              </w:rPr>
            </w:pPr>
            <w:r w:rsidRPr="00D73EB2">
              <w:rPr>
                <w:i/>
                <w:iCs/>
                <w:lang w:val="es-ES"/>
              </w:rPr>
              <w:t>Subgerencia de Regulación Sanitaria y Fitosanitaria</w:t>
            </w:r>
          </w:p>
          <w:p w14:paraId="274C22BA" w14:textId="77777777" w:rsidR="00460052" w:rsidRPr="00D73EB2" w:rsidRDefault="00070AA9" w:rsidP="00460052">
            <w:pPr>
              <w:rPr>
                <w:lang w:val="es-ES"/>
              </w:rPr>
            </w:pPr>
            <w:r w:rsidRPr="00D73EB2">
              <w:rPr>
                <w:i/>
                <w:iCs/>
                <w:lang w:val="es-ES"/>
              </w:rPr>
              <w:t>Direccion Técnica de Asuntos Internacionales</w:t>
            </w:r>
          </w:p>
          <w:p w14:paraId="6E9F593A" w14:textId="6A6C32F4" w:rsidR="00B616A2" w:rsidRPr="00D73EB2" w:rsidRDefault="00070AA9" w:rsidP="00460052">
            <w:pPr>
              <w:rPr>
                <w:lang w:val="es-ES"/>
              </w:rPr>
            </w:pPr>
            <w:r w:rsidRPr="00D73EB2">
              <w:rPr>
                <w:lang w:val="es-ES"/>
              </w:rPr>
              <w:t>Avenida Calle 26 No. 85B</w:t>
            </w:r>
            <w:r w:rsidR="00460052" w:rsidRPr="00D73EB2">
              <w:rPr>
                <w:lang w:val="es-ES"/>
              </w:rPr>
              <w:t>-</w:t>
            </w:r>
            <w:r w:rsidRPr="00D73EB2">
              <w:rPr>
                <w:lang w:val="es-ES"/>
              </w:rPr>
              <w:t>09</w:t>
            </w:r>
          </w:p>
          <w:p w14:paraId="722F0765" w14:textId="77777777" w:rsidR="00B616A2" w:rsidRPr="00460052" w:rsidRDefault="00070AA9" w:rsidP="00460052">
            <w:r w:rsidRPr="00460052">
              <w:t>Bogotá (Colombie)</w:t>
            </w:r>
          </w:p>
          <w:p w14:paraId="113B9B51" w14:textId="3DBB3E09" w:rsidR="00B616A2" w:rsidRPr="00460052" w:rsidRDefault="00070AA9" w:rsidP="00460052">
            <w:pPr>
              <w:tabs>
                <w:tab w:val="left" w:pos="420"/>
              </w:tabs>
            </w:pPr>
            <w:r w:rsidRPr="00460052">
              <w:t>Téléphone:</w:t>
            </w:r>
            <w:r w:rsidRPr="00460052">
              <w:tab/>
              <w:t>Fax</w:t>
            </w:r>
            <w:r w:rsidR="00460052" w:rsidRPr="00460052">
              <w:t>: +</w:t>
            </w:r>
            <w:r w:rsidRPr="00460052">
              <w:t>(571) 332 3700</w:t>
            </w:r>
          </w:p>
          <w:p w14:paraId="36C21C03" w14:textId="108F1A24" w:rsidR="00B616A2" w:rsidRPr="00460052" w:rsidRDefault="00070AA9" w:rsidP="00460052">
            <w:pPr>
              <w:tabs>
                <w:tab w:val="left" w:pos="420"/>
              </w:tabs>
            </w:pPr>
            <w:r w:rsidRPr="00460052">
              <w:tab/>
              <w:t xml:space="preserve">+(571) 288 48 00 int. 1510 </w:t>
            </w:r>
            <w:r w:rsidR="00460052" w:rsidRPr="00460052">
              <w:t>-</w:t>
            </w:r>
            <w:r w:rsidRPr="00460052">
              <w:t xml:space="preserve"> 1515</w:t>
            </w:r>
          </w:p>
          <w:p w14:paraId="4FB971A9" w14:textId="08C104C5" w:rsidR="00B616A2" w:rsidRPr="00460052" w:rsidRDefault="00070AA9" w:rsidP="00460052">
            <w:pPr>
              <w:tabs>
                <w:tab w:val="left" w:pos="1985"/>
              </w:tabs>
            </w:pPr>
            <w:r w:rsidRPr="00460052">
              <w:t>Courriers électroniques:</w:t>
            </w:r>
            <w:r w:rsidRPr="00460052">
              <w:tab/>
              <w:t>asuntos.internacionales@ica.gov.co</w:t>
            </w:r>
          </w:p>
          <w:p w14:paraId="184A40AE" w14:textId="6FE0BF9F" w:rsidR="00B616A2" w:rsidRPr="00D73EB2" w:rsidRDefault="00070AA9" w:rsidP="00460052">
            <w:pPr>
              <w:tabs>
                <w:tab w:val="left" w:pos="1985"/>
              </w:tabs>
              <w:rPr>
                <w:lang w:val="en-GB"/>
              </w:rPr>
            </w:pPr>
            <w:r w:rsidRPr="00460052">
              <w:tab/>
            </w:r>
            <w:r w:rsidRPr="00D73EB2">
              <w:rPr>
                <w:lang w:val="en-GB"/>
              </w:rPr>
              <w:t>margarita.lubo@ica.gov.co</w:t>
            </w:r>
          </w:p>
          <w:p w14:paraId="73A01658" w14:textId="6DAB8962" w:rsidR="00B616A2" w:rsidRPr="00D73EB2" w:rsidRDefault="00070AA9" w:rsidP="00460052">
            <w:pPr>
              <w:spacing w:after="120"/>
              <w:rPr>
                <w:lang w:val="en-GB"/>
              </w:rPr>
            </w:pPr>
            <w:r w:rsidRPr="00D73EB2">
              <w:rPr>
                <w:lang w:val="en-GB"/>
              </w:rPr>
              <w:t>Site Web</w:t>
            </w:r>
            <w:r w:rsidR="00460052" w:rsidRPr="00D73EB2">
              <w:rPr>
                <w:lang w:val="en-GB"/>
              </w:rPr>
              <w:t>: h</w:t>
            </w:r>
            <w:r w:rsidRPr="00D73EB2">
              <w:rPr>
                <w:lang w:val="en-GB"/>
              </w:rPr>
              <w:t>ttp://www.ica.gov.co</w:t>
            </w:r>
          </w:p>
        </w:tc>
      </w:tr>
      <w:tr w:rsidR="00B616A2" w:rsidRPr="00460052" w14:paraId="11E7374A" w14:textId="77777777" w:rsidTr="00460052">
        <w:tc>
          <w:tcPr>
            <w:tcW w:w="9242" w:type="dxa"/>
            <w:shd w:val="clear" w:color="auto" w:fill="auto"/>
          </w:tcPr>
          <w:p w14:paraId="38363049" w14:textId="4E54DC20" w:rsidR="00730687" w:rsidRPr="00460052" w:rsidRDefault="00070AA9" w:rsidP="00460052">
            <w:pPr>
              <w:spacing w:before="120" w:after="120"/>
              <w:rPr>
                <w:b/>
              </w:rPr>
            </w:pPr>
            <w:r w:rsidRPr="00460052">
              <w:rPr>
                <w:b/>
              </w:rPr>
              <w:t>Texte(s) disponible(s) auprès de</w:t>
            </w:r>
            <w:r w:rsidR="00460052" w:rsidRPr="00460052">
              <w:rPr>
                <w:b/>
              </w:rPr>
              <w:t>: [</w:t>
            </w:r>
            <w:r w:rsidRPr="00460052">
              <w:rPr>
                <w:b/>
              </w:rPr>
              <w:t xml:space="preserve">X] autorité nationale responsable des notifications, </w:t>
            </w:r>
            <w:r w:rsidR="00460052" w:rsidRPr="00460052">
              <w:rPr>
                <w:b/>
              </w:rPr>
              <w:t>[ ]</w:t>
            </w:r>
            <w:r w:rsidRPr="00460052">
              <w:rPr>
                <w:b/>
              </w:rPr>
              <w:t xml:space="preserve"> point d'information national</w:t>
            </w:r>
            <w:r w:rsidR="00460052" w:rsidRPr="00460052">
              <w:rPr>
                <w:b/>
              </w:rPr>
              <w:t>. A</w:t>
            </w:r>
            <w:r w:rsidRPr="00460052">
              <w:rPr>
                <w:b/>
              </w:rPr>
              <w:t>dresse, numéro de fax et adresse électronique (s'il y a lieu) d'un autre organisme:</w:t>
            </w:r>
          </w:p>
        </w:tc>
      </w:tr>
      <w:tr w:rsidR="00B616A2" w:rsidRPr="00D73EB2" w14:paraId="50CF4A92" w14:textId="77777777" w:rsidTr="00460052">
        <w:tc>
          <w:tcPr>
            <w:tcW w:w="9242" w:type="dxa"/>
            <w:shd w:val="clear" w:color="auto" w:fill="auto"/>
          </w:tcPr>
          <w:p w14:paraId="6E40D265" w14:textId="77777777" w:rsidR="00730687" w:rsidRPr="00D73EB2" w:rsidRDefault="00070AA9" w:rsidP="00460052">
            <w:pPr>
              <w:spacing w:before="120"/>
              <w:rPr>
                <w:lang w:val="es-ES"/>
              </w:rPr>
            </w:pPr>
            <w:r w:rsidRPr="00D73EB2">
              <w:rPr>
                <w:i/>
                <w:iCs/>
                <w:lang w:val="es-ES"/>
              </w:rPr>
              <w:t>Ministerio de Comercio, Industria y Turismo</w:t>
            </w:r>
          </w:p>
          <w:p w14:paraId="79A99E3C" w14:textId="77777777" w:rsidR="00460052" w:rsidRPr="00D73EB2" w:rsidRDefault="00070AA9" w:rsidP="00460052">
            <w:pPr>
              <w:rPr>
                <w:lang w:val="es-ES"/>
              </w:rPr>
            </w:pPr>
            <w:r w:rsidRPr="00D73EB2">
              <w:rPr>
                <w:i/>
                <w:iCs/>
                <w:lang w:val="es-ES"/>
              </w:rPr>
              <w:t>Dirección de Regulación</w:t>
            </w:r>
          </w:p>
          <w:p w14:paraId="37E46716" w14:textId="2FB4FA06" w:rsidR="00B616A2" w:rsidRPr="00D73EB2" w:rsidRDefault="00070AA9" w:rsidP="00460052">
            <w:pPr>
              <w:rPr>
                <w:lang w:val="es-ES"/>
              </w:rPr>
            </w:pPr>
            <w:r w:rsidRPr="00D73EB2">
              <w:rPr>
                <w:lang w:val="es-ES"/>
              </w:rPr>
              <w:t xml:space="preserve">Calle 28 No. 13A </w:t>
            </w:r>
            <w:r w:rsidR="00460052" w:rsidRPr="00D73EB2">
              <w:rPr>
                <w:lang w:val="es-ES"/>
              </w:rPr>
              <w:t>-</w:t>
            </w:r>
            <w:r w:rsidRPr="00D73EB2">
              <w:rPr>
                <w:lang w:val="es-ES"/>
              </w:rPr>
              <w:t xml:space="preserve"> 15, tercer piso</w:t>
            </w:r>
          </w:p>
          <w:p w14:paraId="505379AD" w14:textId="02EB0996" w:rsidR="00B616A2" w:rsidRPr="00460052" w:rsidRDefault="00070AA9" w:rsidP="00460052">
            <w:r w:rsidRPr="00460052">
              <w:t>Bogotá, D.C</w:t>
            </w:r>
            <w:r w:rsidR="00460052" w:rsidRPr="00460052">
              <w:t>. C</w:t>
            </w:r>
            <w:r w:rsidRPr="00460052">
              <w:t>olombie</w:t>
            </w:r>
          </w:p>
          <w:p w14:paraId="2D6FD504" w14:textId="4A2347D4" w:rsidR="00B616A2" w:rsidRPr="00460052" w:rsidRDefault="00070AA9" w:rsidP="00460052">
            <w:r w:rsidRPr="00460052">
              <w:t>Téléphone</w:t>
            </w:r>
            <w:r w:rsidR="00460052" w:rsidRPr="00460052">
              <w:t>: +</w:t>
            </w:r>
            <w:r w:rsidRPr="00460052">
              <w:t>(571) 6067 676 int. 1340.</w:t>
            </w:r>
          </w:p>
          <w:p w14:paraId="364BB4E6" w14:textId="3A6BA008" w:rsidR="00B616A2" w:rsidRPr="00460052" w:rsidRDefault="00070AA9" w:rsidP="00460052">
            <w:r w:rsidRPr="00460052">
              <w:t>Courrier électronique</w:t>
            </w:r>
            <w:r w:rsidR="00460052" w:rsidRPr="00460052">
              <w:t>: p</w:t>
            </w:r>
            <w:r w:rsidRPr="00460052">
              <w:t>untocontacto@mincit.gov.co</w:t>
            </w:r>
          </w:p>
          <w:p w14:paraId="1167A91C" w14:textId="0D949825" w:rsidR="00B616A2" w:rsidRPr="00D73EB2" w:rsidRDefault="00070AA9" w:rsidP="00460052">
            <w:pPr>
              <w:spacing w:after="120"/>
              <w:rPr>
                <w:lang w:val="en-GB"/>
              </w:rPr>
            </w:pPr>
            <w:r w:rsidRPr="00D73EB2">
              <w:rPr>
                <w:lang w:val="en-GB"/>
              </w:rPr>
              <w:t>Site Web</w:t>
            </w:r>
            <w:r w:rsidR="00460052" w:rsidRPr="00D73EB2">
              <w:rPr>
                <w:lang w:val="en-GB"/>
              </w:rPr>
              <w:t>: h</w:t>
            </w:r>
            <w:r w:rsidRPr="00D73EB2">
              <w:rPr>
                <w:lang w:val="en-GB"/>
              </w:rPr>
              <w:t>ttp://www.mincit.gov.co</w:t>
            </w:r>
          </w:p>
        </w:tc>
      </w:tr>
    </w:tbl>
    <w:p w14:paraId="3B6CB41B" w14:textId="77777777" w:rsidR="00293E6A" w:rsidRPr="00D73EB2" w:rsidRDefault="00293E6A" w:rsidP="00460052">
      <w:pPr>
        <w:rPr>
          <w:lang w:val="en-GB"/>
        </w:rPr>
      </w:pPr>
    </w:p>
    <w:p w14:paraId="54464D51" w14:textId="71B6E5B0" w:rsidR="00293E6A" w:rsidRPr="00460052" w:rsidRDefault="00460052" w:rsidP="00460052">
      <w:pPr>
        <w:jc w:val="center"/>
        <w:rPr>
          <w:b/>
        </w:rPr>
      </w:pPr>
      <w:r w:rsidRPr="00460052">
        <w:rPr>
          <w:b/>
        </w:rPr>
        <w:t>__________</w:t>
      </w:r>
      <w:bookmarkEnd w:id="16"/>
    </w:p>
    <w:sectPr w:rsidR="00293E6A" w:rsidRPr="00460052" w:rsidSect="004600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ADA1B" w14:textId="77777777" w:rsidR="00F85CB7" w:rsidRPr="00460052" w:rsidRDefault="00070AA9">
      <w:bookmarkStart w:id="8" w:name="_Hlk61010036"/>
      <w:bookmarkStart w:id="9" w:name="_Hlk61010037"/>
      <w:bookmarkStart w:id="10" w:name="_Hlk61010089"/>
      <w:bookmarkStart w:id="11" w:name="_Hlk61010090"/>
      <w:r w:rsidRPr="00460052">
        <w:separator/>
      </w:r>
      <w:bookmarkEnd w:id="8"/>
      <w:bookmarkEnd w:id="9"/>
      <w:bookmarkEnd w:id="10"/>
      <w:bookmarkEnd w:id="11"/>
    </w:p>
  </w:endnote>
  <w:endnote w:type="continuationSeparator" w:id="0">
    <w:p w14:paraId="3EE1038D" w14:textId="77777777" w:rsidR="00F85CB7" w:rsidRPr="00460052" w:rsidRDefault="00070AA9">
      <w:bookmarkStart w:id="12" w:name="_Hlk61010038"/>
      <w:bookmarkStart w:id="13" w:name="_Hlk61010039"/>
      <w:bookmarkStart w:id="14" w:name="_Hlk61010091"/>
      <w:bookmarkStart w:id="15" w:name="_Hlk61010092"/>
      <w:r w:rsidRPr="00460052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377D9" w14:textId="46BA9062" w:rsidR="00730687" w:rsidRPr="00460052" w:rsidRDefault="00460052" w:rsidP="00460052">
    <w:pPr>
      <w:pStyle w:val="Footer"/>
    </w:pPr>
    <w:bookmarkStart w:id="25" w:name="_Hlk61010024"/>
    <w:bookmarkStart w:id="26" w:name="_Hlk61010025"/>
    <w:bookmarkStart w:id="27" w:name="_Hlk61010077"/>
    <w:bookmarkStart w:id="28" w:name="_Hlk61010078"/>
    <w:r w:rsidRPr="00460052">
      <w:t xml:space="preserve"> </w:t>
    </w:r>
    <w:bookmarkEnd w:id="25"/>
    <w:bookmarkEnd w:id="26"/>
    <w:bookmarkEnd w:id="27"/>
    <w:bookmarkEnd w:id="2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A4B47" w14:textId="0D952A2D" w:rsidR="00DD65B2" w:rsidRPr="00460052" w:rsidRDefault="00460052" w:rsidP="00460052">
    <w:pPr>
      <w:pStyle w:val="Footer"/>
    </w:pPr>
    <w:bookmarkStart w:id="29" w:name="_Hlk61010026"/>
    <w:bookmarkStart w:id="30" w:name="_Hlk61010027"/>
    <w:bookmarkStart w:id="31" w:name="_Hlk61010079"/>
    <w:bookmarkStart w:id="32" w:name="_Hlk61010080"/>
    <w:r w:rsidRPr="00460052">
      <w:t xml:space="preserve"> </w:t>
    </w:r>
    <w:bookmarkEnd w:id="29"/>
    <w:bookmarkEnd w:id="30"/>
    <w:bookmarkEnd w:id="31"/>
    <w:bookmarkEnd w:id="3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77190" w14:textId="7752D298" w:rsidR="00DD65B2" w:rsidRPr="00460052" w:rsidRDefault="00460052" w:rsidP="00460052">
    <w:pPr>
      <w:pStyle w:val="Footer"/>
    </w:pPr>
    <w:bookmarkStart w:id="38" w:name="_Hlk61010030"/>
    <w:bookmarkStart w:id="39" w:name="_Hlk61010031"/>
    <w:bookmarkStart w:id="40" w:name="_Hlk61010083"/>
    <w:bookmarkStart w:id="41" w:name="_Hlk61010084"/>
    <w:r w:rsidRPr="00460052">
      <w:t xml:space="preserve"> </w:t>
    </w:r>
    <w:bookmarkEnd w:id="38"/>
    <w:bookmarkEnd w:id="39"/>
    <w:bookmarkEnd w:id="40"/>
    <w:bookmarkEnd w:id="4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110A4" w14:textId="77777777" w:rsidR="00F85CB7" w:rsidRPr="00460052" w:rsidRDefault="00070AA9">
      <w:bookmarkStart w:id="0" w:name="_Hlk61010032"/>
      <w:bookmarkStart w:id="1" w:name="_Hlk61010033"/>
      <w:bookmarkStart w:id="2" w:name="_Hlk61010085"/>
      <w:bookmarkStart w:id="3" w:name="_Hlk61010086"/>
      <w:r w:rsidRPr="00460052">
        <w:separator/>
      </w:r>
      <w:bookmarkEnd w:id="0"/>
      <w:bookmarkEnd w:id="1"/>
      <w:bookmarkEnd w:id="2"/>
      <w:bookmarkEnd w:id="3"/>
    </w:p>
  </w:footnote>
  <w:footnote w:type="continuationSeparator" w:id="0">
    <w:p w14:paraId="0283B5C8" w14:textId="77777777" w:rsidR="00F85CB7" w:rsidRPr="00460052" w:rsidRDefault="00070AA9">
      <w:bookmarkStart w:id="4" w:name="_Hlk61010034"/>
      <w:bookmarkStart w:id="5" w:name="_Hlk61010035"/>
      <w:bookmarkStart w:id="6" w:name="_Hlk61010087"/>
      <w:bookmarkStart w:id="7" w:name="_Hlk61010088"/>
      <w:r w:rsidRPr="00460052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07457" w14:textId="77777777" w:rsidR="00460052" w:rsidRPr="00D73EB2" w:rsidRDefault="00460052" w:rsidP="00460052">
    <w:pPr>
      <w:pStyle w:val="Header"/>
      <w:spacing w:after="240"/>
      <w:jc w:val="center"/>
      <w:rPr>
        <w:lang w:val="en-GB"/>
      </w:rPr>
    </w:pPr>
    <w:bookmarkStart w:id="17" w:name="_Hlk61010020"/>
    <w:bookmarkStart w:id="18" w:name="_Hlk61010021"/>
    <w:bookmarkStart w:id="19" w:name="_Hlk61010073"/>
    <w:bookmarkStart w:id="20" w:name="_Hlk61010074"/>
    <w:r w:rsidRPr="00D73EB2">
      <w:rPr>
        <w:lang w:val="en-GB"/>
      </w:rPr>
      <w:t>G/SPS/N/COL/253/Add.5</w:t>
    </w:r>
  </w:p>
  <w:p w14:paraId="4B7BFEAD" w14:textId="77777777" w:rsidR="00460052" w:rsidRPr="00460052" w:rsidRDefault="00460052" w:rsidP="00460052">
    <w:pPr>
      <w:pStyle w:val="Header"/>
      <w:pBdr>
        <w:bottom w:val="single" w:sz="4" w:space="1" w:color="auto"/>
      </w:pBdr>
      <w:jc w:val="center"/>
    </w:pPr>
    <w:r w:rsidRPr="00460052">
      <w:t xml:space="preserve">- </w:t>
    </w:r>
    <w:r w:rsidRPr="00460052">
      <w:fldChar w:fldCharType="begin"/>
    </w:r>
    <w:r w:rsidRPr="00460052">
      <w:instrText xml:space="preserve"> PAGE  \* Arabic  \* MERGEFORMAT </w:instrText>
    </w:r>
    <w:r w:rsidRPr="00460052">
      <w:fldChar w:fldCharType="separate"/>
    </w:r>
    <w:r w:rsidRPr="00460052">
      <w:t>1</w:t>
    </w:r>
    <w:r w:rsidRPr="00460052">
      <w:fldChar w:fldCharType="end"/>
    </w:r>
    <w:r w:rsidRPr="00460052">
      <w:t xml:space="preserve"> -</w:t>
    </w:r>
    <w:bookmarkEnd w:id="17"/>
    <w:bookmarkEnd w:id="18"/>
    <w:bookmarkEnd w:id="19"/>
    <w:bookmarkEnd w:id="2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D4223" w14:textId="77777777" w:rsidR="00460052" w:rsidRPr="00D73EB2" w:rsidRDefault="00460052" w:rsidP="00460052">
    <w:pPr>
      <w:pStyle w:val="Header"/>
      <w:spacing w:after="240"/>
      <w:jc w:val="center"/>
      <w:rPr>
        <w:lang w:val="en-GB"/>
      </w:rPr>
    </w:pPr>
    <w:bookmarkStart w:id="21" w:name="_Hlk61010022"/>
    <w:bookmarkStart w:id="22" w:name="_Hlk61010023"/>
    <w:bookmarkStart w:id="23" w:name="_Hlk61010075"/>
    <w:bookmarkStart w:id="24" w:name="_Hlk61010076"/>
    <w:r w:rsidRPr="00D73EB2">
      <w:rPr>
        <w:lang w:val="en-GB"/>
      </w:rPr>
      <w:t>G/SPS/N/COL/253/Add.5</w:t>
    </w:r>
  </w:p>
  <w:p w14:paraId="5CFF1ACB" w14:textId="77777777" w:rsidR="00460052" w:rsidRPr="00460052" w:rsidRDefault="00460052" w:rsidP="00460052">
    <w:pPr>
      <w:pStyle w:val="Header"/>
      <w:pBdr>
        <w:bottom w:val="single" w:sz="4" w:space="1" w:color="auto"/>
      </w:pBdr>
      <w:jc w:val="center"/>
    </w:pPr>
    <w:r w:rsidRPr="00460052">
      <w:t xml:space="preserve">- </w:t>
    </w:r>
    <w:r w:rsidRPr="00460052">
      <w:fldChar w:fldCharType="begin"/>
    </w:r>
    <w:r w:rsidRPr="00460052">
      <w:instrText xml:space="preserve"> PAGE  \* Arabic  \* MERGEFORMAT </w:instrText>
    </w:r>
    <w:r w:rsidRPr="00460052">
      <w:fldChar w:fldCharType="separate"/>
    </w:r>
    <w:r w:rsidRPr="00460052">
      <w:t>1</w:t>
    </w:r>
    <w:r w:rsidRPr="00460052">
      <w:fldChar w:fldCharType="end"/>
    </w:r>
    <w:r w:rsidRPr="00460052">
      <w:t xml:space="preserve"> -</w:t>
    </w:r>
    <w:bookmarkEnd w:id="21"/>
    <w:bookmarkEnd w:id="22"/>
    <w:bookmarkEnd w:id="23"/>
    <w:bookmarkEnd w:id="2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460052" w:rsidRPr="00460052" w14:paraId="0AE6690C" w14:textId="77777777" w:rsidTr="00460052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146000D8" w14:textId="77777777" w:rsidR="00460052" w:rsidRPr="00460052" w:rsidRDefault="00460052" w:rsidP="00460052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3" w:name="_Hlk61010028"/>
          <w:bookmarkStart w:id="34" w:name="_Hlk61010029"/>
          <w:bookmarkStart w:id="35" w:name="_Hlk61010081"/>
          <w:bookmarkStart w:id="36" w:name="_Hlk6101008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20D14DE" w14:textId="77777777" w:rsidR="00460052" w:rsidRPr="00460052" w:rsidRDefault="00460052" w:rsidP="00460052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460052" w:rsidRPr="00460052" w14:paraId="2A5E6EBB" w14:textId="77777777" w:rsidTr="00460052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458ABCE" w14:textId="426CB56D" w:rsidR="00460052" w:rsidRPr="00460052" w:rsidRDefault="00460052" w:rsidP="00460052">
          <w:pPr>
            <w:jc w:val="left"/>
            <w:rPr>
              <w:rFonts w:eastAsia="Verdana" w:cs="Verdana"/>
              <w:szCs w:val="18"/>
            </w:rPr>
          </w:pPr>
          <w:r w:rsidRPr="00460052">
            <w:rPr>
              <w:rFonts w:eastAsia="Verdana" w:cs="Verdana"/>
              <w:noProof/>
              <w:szCs w:val="18"/>
            </w:rPr>
            <w:drawing>
              <wp:inline distT="0" distB="0" distL="0" distR="0" wp14:anchorId="5F78EDBD" wp14:editId="1ADA255D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8C3CB64" w14:textId="77777777" w:rsidR="00460052" w:rsidRPr="00460052" w:rsidRDefault="00460052" w:rsidP="00460052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60052" w:rsidRPr="00D73EB2" w14:paraId="6914056B" w14:textId="77777777" w:rsidTr="00460052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03CAC6A4" w14:textId="77777777" w:rsidR="00460052" w:rsidRPr="00460052" w:rsidRDefault="00460052" w:rsidP="00460052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53338BA" w14:textId="47ACA137" w:rsidR="00460052" w:rsidRPr="00D73EB2" w:rsidRDefault="00460052" w:rsidP="00460052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D73EB2">
            <w:rPr>
              <w:b/>
              <w:szCs w:val="18"/>
              <w:lang w:val="en-GB"/>
            </w:rPr>
            <w:t>G/SPS/N/COL/253/Add.5</w:t>
          </w:r>
        </w:p>
      </w:tc>
    </w:tr>
    <w:tr w:rsidR="00460052" w:rsidRPr="00460052" w14:paraId="47047A35" w14:textId="77777777" w:rsidTr="00460052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4020CF82" w14:textId="77777777" w:rsidR="00460052" w:rsidRPr="00D73EB2" w:rsidRDefault="00460052" w:rsidP="00460052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5C58ECF" w14:textId="20BFB48E" w:rsidR="00460052" w:rsidRPr="00460052" w:rsidRDefault="00460052" w:rsidP="00460052">
          <w:pPr>
            <w:jc w:val="right"/>
            <w:rPr>
              <w:rFonts w:eastAsia="Verdana" w:cs="Verdana"/>
              <w:szCs w:val="18"/>
            </w:rPr>
          </w:pPr>
          <w:r w:rsidRPr="00460052">
            <w:rPr>
              <w:rFonts w:eastAsia="Verdana" w:cs="Verdana"/>
              <w:szCs w:val="18"/>
            </w:rPr>
            <w:t>14 décembre 2020</w:t>
          </w:r>
        </w:p>
      </w:tc>
    </w:tr>
    <w:tr w:rsidR="00460052" w:rsidRPr="00460052" w14:paraId="0782F2CA" w14:textId="77777777" w:rsidTr="00460052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1D12962" w14:textId="13BFEB6E" w:rsidR="00460052" w:rsidRPr="00460052" w:rsidRDefault="00460052" w:rsidP="00460052">
          <w:pPr>
            <w:jc w:val="left"/>
            <w:rPr>
              <w:rFonts w:eastAsia="Verdana" w:cs="Verdana"/>
              <w:b/>
              <w:szCs w:val="18"/>
            </w:rPr>
          </w:pPr>
          <w:r w:rsidRPr="00460052">
            <w:rPr>
              <w:rFonts w:eastAsia="Verdana" w:cs="Verdana"/>
              <w:color w:val="FF0000"/>
              <w:szCs w:val="18"/>
            </w:rPr>
            <w:t>(2</w:t>
          </w:r>
          <w:r w:rsidR="00D73EB2">
            <w:rPr>
              <w:rFonts w:eastAsia="Verdana" w:cs="Verdana"/>
              <w:color w:val="FF0000"/>
              <w:szCs w:val="18"/>
            </w:rPr>
            <w:t>0</w:t>
          </w:r>
          <w:r w:rsidRPr="00460052">
            <w:rPr>
              <w:rFonts w:eastAsia="Verdana" w:cs="Verdana"/>
              <w:color w:val="FF0000"/>
              <w:szCs w:val="18"/>
            </w:rPr>
            <w:noBreakHyphen/>
          </w:r>
          <w:r w:rsidR="00D73EB2">
            <w:rPr>
              <w:rFonts w:eastAsia="Verdana" w:cs="Verdana"/>
              <w:color w:val="FF0000"/>
              <w:szCs w:val="18"/>
            </w:rPr>
            <w:t>8982</w:t>
          </w:r>
          <w:bookmarkStart w:id="37" w:name="_GoBack"/>
          <w:bookmarkEnd w:id="37"/>
          <w:r w:rsidRPr="00460052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02D5E2F" w14:textId="165E8509" w:rsidR="00460052" w:rsidRPr="00460052" w:rsidRDefault="00460052" w:rsidP="00460052">
          <w:pPr>
            <w:jc w:val="right"/>
            <w:rPr>
              <w:rFonts w:eastAsia="Verdana" w:cs="Verdana"/>
              <w:szCs w:val="18"/>
            </w:rPr>
          </w:pPr>
          <w:r w:rsidRPr="00460052">
            <w:rPr>
              <w:rFonts w:eastAsia="Verdana" w:cs="Verdana"/>
              <w:szCs w:val="18"/>
            </w:rPr>
            <w:t xml:space="preserve">Page: </w:t>
          </w:r>
          <w:r w:rsidRPr="00460052">
            <w:rPr>
              <w:rFonts w:eastAsia="Verdana" w:cs="Verdana"/>
              <w:szCs w:val="18"/>
            </w:rPr>
            <w:fldChar w:fldCharType="begin"/>
          </w:r>
          <w:r w:rsidRPr="00460052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460052">
            <w:rPr>
              <w:rFonts w:eastAsia="Verdana" w:cs="Verdana"/>
              <w:szCs w:val="18"/>
            </w:rPr>
            <w:fldChar w:fldCharType="separate"/>
          </w:r>
          <w:r w:rsidRPr="00460052">
            <w:rPr>
              <w:rFonts w:eastAsia="Verdana" w:cs="Verdana"/>
              <w:szCs w:val="18"/>
            </w:rPr>
            <w:t>1</w:t>
          </w:r>
          <w:r w:rsidRPr="00460052">
            <w:rPr>
              <w:rFonts w:eastAsia="Verdana" w:cs="Verdana"/>
              <w:szCs w:val="18"/>
            </w:rPr>
            <w:fldChar w:fldCharType="end"/>
          </w:r>
          <w:r w:rsidRPr="00460052">
            <w:rPr>
              <w:rFonts w:eastAsia="Verdana" w:cs="Verdana"/>
              <w:szCs w:val="18"/>
            </w:rPr>
            <w:t>/</w:t>
          </w:r>
          <w:r w:rsidRPr="00460052">
            <w:rPr>
              <w:rFonts w:eastAsia="Verdana" w:cs="Verdana"/>
              <w:szCs w:val="18"/>
            </w:rPr>
            <w:fldChar w:fldCharType="begin"/>
          </w:r>
          <w:r w:rsidRPr="00460052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460052">
            <w:rPr>
              <w:rFonts w:eastAsia="Verdana" w:cs="Verdana"/>
              <w:szCs w:val="18"/>
            </w:rPr>
            <w:fldChar w:fldCharType="separate"/>
          </w:r>
          <w:r w:rsidRPr="00460052">
            <w:rPr>
              <w:rFonts w:eastAsia="Verdana" w:cs="Verdana"/>
              <w:szCs w:val="18"/>
            </w:rPr>
            <w:t>2</w:t>
          </w:r>
          <w:r w:rsidRPr="00460052">
            <w:rPr>
              <w:rFonts w:eastAsia="Verdana" w:cs="Verdana"/>
              <w:szCs w:val="18"/>
            </w:rPr>
            <w:fldChar w:fldCharType="end"/>
          </w:r>
        </w:p>
      </w:tc>
    </w:tr>
    <w:tr w:rsidR="00460052" w:rsidRPr="00460052" w14:paraId="2D2460E2" w14:textId="77777777" w:rsidTr="00460052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5A8EE53" w14:textId="47ED1AD1" w:rsidR="00460052" w:rsidRPr="00460052" w:rsidRDefault="00460052" w:rsidP="00460052">
          <w:pPr>
            <w:jc w:val="left"/>
            <w:rPr>
              <w:rFonts w:eastAsia="Verdana" w:cs="Verdana"/>
              <w:szCs w:val="18"/>
            </w:rPr>
          </w:pPr>
          <w:r w:rsidRPr="00460052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CCBAFCE" w14:textId="3DD82A24" w:rsidR="00460052" w:rsidRPr="00460052" w:rsidRDefault="00460052" w:rsidP="00460052">
          <w:pPr>
            <w:jc w:val="right"/>
            <w:rPr>
              <w:rFonts w:eastAsia="Verdana" w:cs="Verdana"/>
              <w:bCs/>
              <w:szCs w:val="18"/>
            </w:rPr>
          </w:pPr>
          <w:r w:rsidRPr="00460052">
            <w:rPr>
              <w:rFonts w:eastAsia="Verdana" w:cs="Verdana"/>
              <w:bCs/>
              <w:szCs w:val="18"/>
            </w:rPr>
            <w:t>Original: espagnol</w:t>
          </w:r>
        </w:p>
      </w:tc>
    </w:tr>
    <w:bookmarkEnd w:id="33"/>
    <w:bookmarkEnd w:id="34"/>
    <w:bookmarkEnd w:id="35"/>
    <w:bookmarkEnd w:id="36"/>
  </w:tbl>
  <w:p w14:paraId="7F54058C" w14:textId="77777777" w:rsidR="00DD65B2" w:rsidRPr="00460052" w:rsidRDefault="00DD65B2" w:rsidP="004600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B04290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F30A17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8DEE8A8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C6E0348E"/>
    <w:numStyleLink w:val="LegalHeadings"/>
  </w:abstractNum>
  <w:abstractNum w:abstractNumId="12" w15:restartNumberingAfterBreak="0">
    <w:nsid w:val="57551E12"/>
    <w:multiLevelType w:val="multilevel"/>
    <w:tmpl w:val="C6E0348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87"/>
    <w:rsid w:val="000074D5"/>
    <w:rsid w:val="0002424F"/>
    <w:rsid w:val="00033711"/>
    <w:rsid w:val="00057BEF"/>
    <w:rsid w:val="00067D73"/>
    <w:rsid w:val="00070AA9"/>
    <w:rsid w:val="00071B26"/>
    <w:rsid w:val="0008008F"/>
    <w:rsid w:val="00085CD0"/>
    <w:rsid w:val="0008713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67180"/>
    <w:rsid w:val="00182CE3"/>
    <w:rsid w:val="001A7F54"/>
    <w:rsid w:val="001B50DF"/>
    <w:rsid w:val="001B73EF"/>
    <w:rsid w:val="001D0E4B"/>
    <w:rsid w:val="00211E77"/>
    <w:rsid w:val="002149CB"/>
    <w:rsid w:val="002242B5"/>
    <w:rsid w:val="00235292"/>
    <w:rsid w:val="002439DF"/>
    <w:rsid w:val="00255119"/>
    <w:rsid w:val="00256E19"/>
    <w:rsid w:val="002570FB"/>
    <w:rsid w:val="00276383"/>
    <w:rsid w:val="00287066"/>
    <w:rsid w:val="00293E6A"/>
    <w:rsid w:val="00294BE1"/>
    <w:rsid w:val="003267CD"/>
    <w:rsid w:val="00334600"/>
    <w:rsid w:val="00337700"/>
    <w:rsid w:val="003422F5"/>
    <w:rsid w:val="00342A86"/>
    <w:rsid w:val="00373039"/>
    <w:rsid w:val="003A0E78"/>
    <w:rsid w:val="003A19CB"/>
    <w:rsid w:val="003B0391"/>
    <w:rsid w:val="003B6D4C"/>
    <w:rsid w:val="003F0353"/>
    <w:rsid w:val="003F46BB"/>
    <w:rsid w:val="00403661"/>
    <w:rsid w:val="00433BE0"/>
    <w:rsid w:val="00434407"/>
    <w:rsid w:val="0043612A"/>
    <w:rsid w:val="00460052"/>
    <w:rsid w:val="004E1A35"/>
    <w:rsid w:val="004E55A0"/>
    <w:rsid w:val="004E77EF"/>
    <w:rsid w:val="004F4ADE"/>
    <w:rsid w:val="00524772"/>
    <w:rsid w:val="00532C25"/>
    <w:rsid w:val="00533502"/>
    <w:rsid w:val="00571EE1"/>
    <w:rsid w:val="0058002B"/>
    <w:rsid w:val="00592965"/>
    <w:rsid w:val="005B571A"/>
    <w:rsid w:val="005C6D4E"/>
    <w:rsid w:val="005D21E5"/>
    <w:rsid w:val="005D46C7"/>
    <w:rsid w:val="005D4F0E"/>
    <w:rsid w:val="005E14C9"/>
    <w:rsid w:val="00605630"/>
    <w:rsid w:val="006629BA"/>
    <w:rsid w:val="006652F7"/>
    <w:rsid w:val="00674833"/>
    <w:rsid w:val="006A2F2A"/>
    <w:rsid w:val="006E0C67"/>
    <w:rsid w:val="006F1734"/>
    <w:rsid w:val="00727F5B"/>
    <w:rsid w:val="00730687"/>
    <w:rsid w:val="00735ADA"/>
    <w:rsid w:val="00795114"/>
    <w:rsid w:val="007A761F"/>
    <w:rsid w:val="007B242B"/>
    <w:rsid w:val="007B7BB1"/>
    <w:rsid w:val="007C4766"/>
    <w:rsid w:val="007D39B5"/>
    <w:rsid w:val="007F7EFF"/>
    <w:rsid w:val="008179F6"/>
    <w:rsid w:val="00827789"/>
    <w:rsid w:val="00834FB6"/>
    <w:rsid w:val="008402D9"/>
    <w:rsid w:val="00842D59"/>
    <w:rsid w:val="0085388D"/>
    <w:rsid w:val="008720BD"/>
    <w:rsid w:val="00885409"/>
    <w:rsid w:val="008A1305"/>
    <w:rsid w:val="008A2F61"/>
    <w:rsid w:val="00912133"/>
    <w:rsid w:val="0091417D"/>
    <w:rsid w:val="00917BFE"/>
    <w:rsid w:val="009304CB"/>
    <w:rsid w:val="0093775F"/>
    <w:rsid w:val="00950FAE"/>
    <w:rsid w:val="00984D93"/>
    <w:rsid w:val="009A0D78"/>
    <w:rsid w:val="009C53AD"/>
    <w:rsid w:val="009D63FB"/>
    <w:rsid w:val="009E0B29"/>
    <w:rsid w:val="009F491D"/>
    <w:rsid w:val="00A13FC8"/>
    <w:rsid w:val="00A37C79"/>
    <w:rsid w:val="00A400D0"/>
    <w:rsid w:val="00A46611"/>
    <w:rsid w:val="00A60556"/>
    <w:rsid w:val="00A67526"/>
    <w:rsid w:val="00A73F8C"/>
    <w:rsid w:val="00A84BF5"/>
    <w:rsid w:val="00AB3F73"/>
    <w:rsid w:val="00AC7C4D"/>
    <w:rsid w:val="00AD1003"/>
    <w:rsid w:val="00AD59FD"/>
    <w:rsid w:val="00AE3C0C"/>
    <w:rsid w:val="00AF33E8"/>
    <w:rsid w:val="00B016F2"/>
    <w:rsid w:val="00B07663"/>
    <w:rsid w:val="00B24B85"/>
    <w:rsid w:val="00B30392"/>
    <w:rsid w:val="00B4336E"/>
    <w:rsid w:val="00B45F9E"/>
    <w:rsid w:val="00B46156"/>
    <w:rsid w:val="00B616A2"/>
    <w:rsid w:val="00B83FE6"/>
    <w:rsid w:val="00B86771"/>
    <w:rsid w:val="00BA1203"/>
    <w:rsid w:val="00BA5D80"/>
    <w:rsid w:val="00BB432E"/>
    <w:rsid w:val="00BC17E5"/>
    <w:rsid w:val="00BC2650"/>
    <w:rsid w:val="00C05660"/>
    <w:rsid w:val="00C23CA9"/>
    <w:rsid w:val="00C34F2D"/>
    <w:rsid w:val="00C36EEE"/>
    <w:rsid w:val="00C400B5"/>
    <w:rsid w:val="00C41B3D"/>
    <w:rsid w:val="00C4543C"/>
    <w:rsid w:val="00C50712"/>
    <w:rsid w:val="00C65229"/>
    <w:rsid w:val="00C65F6E"/>
    <w:rsid w:val="00C67AA4"/>
    <w:rsid w:val="00C70355"/>
    <w:rsid w:val="00C71274"/>
    <w:rsid w:val="00C97117"/>
    <w:rsid w:val="00CA7A10"/>
    <w:rsid w:val="00CB2591"/>
    <w:rsid w:val="00CD0195"/>
    <w:rsid w:val="00CD0430"/>
    <w:rsid w:val="00CD5EC3"/>
    <w:rsid w:val="00CE1C9D"/>
    <w:rsid w:val="00D65AF6"/>
    <w:rsid w:val="00D66DCB"/>
    <w:rsid w:val="00D66F5C"/>
    <w:rsid w:val="00D73EB2"/>
    <w:rsid w:val="00DB47DD"/>
    <w:rsid w:val="00DB7CB0"/>
    <w:rsid w:val="00DD65B2"/>
    <w:rsid w:val="00E02C7B"/>
    <w:rsid w:val="00E3748C"/>
    <w:rsid w:val="00E400CC"/>
    <w:rsid w:val="00E41080"/>
    <w:rsid w:val="00E464CD"/>
    <w:rsid w:val="00E47B1B"/>
    <w:rsid w:val="00E6362C"/>
    <w:rsid w:val="00E753AC"/>
    <w:rsid w:val="00E75804"/>
    <w:rsid w:val="00E81A56"/>
    <w:rsid w:val="00E844E4"/>
    <w:rsid w:val="00E97806"/>
    <w:rsid w:val="00EA1572"/>
    <w:rsid w:val="00EB0DA3"/>
    <w:rsid w:val="00EB1D8F"/>
    <w:rsid w:val="00EB4982"/>
    <w:rsid w:val="00EE50B7"/>
    <w:rsid w:val="00F009AC"/>
    <w:rsid w:val="00F11625"/>
    <w:rsid w:val="00F167D1"/>
    <w:rsid w:val="00F325A3"/>
    <w:rsid w:val="00F84BAB"/>
    <w:rsid w:val="00F854DF"/>
    <w:rsid w:val="00F85CB7"/>
    <w:rsid w:val="00F94181"/>
    <w:rsid w:val="00F94FC2"/>
    <w:rsid w:val="00FB17AE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22E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60052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60052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60052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60052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60052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60052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60052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6005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6005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6005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60052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460052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460052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460052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460052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460052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460052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460052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460052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052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460052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0052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460052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46005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460052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46005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460052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460052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460052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0052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460052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60052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460052"/>
    <w:rPr>
      <w:szCs w:val="20"/>
    </w:rPr>
  </w:style>
  <w:style w:type="character" w:customStyle="1" w:styleId="EndnoteTextChar">
    <w:name w:val="Endnote Text Char"/>
    <w:link w:val="EndnoteText"/>
    <w:uiPriority w:val="49"/>
    <w:rsid w:val="00460052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460052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0052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460052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460052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460052"/>
    <w:pPr>
      <w:ind w:left="567" w:right="567" w:firstLine="0"/>
    </w:pPr>
  </w:style>
  <w:style w:type="character" w:styleId="FootnoteReference">
    <w:name w:val="footnote reference"/>
    <w:uiPriority w:val="5"/>
    <w:rsid w:val="00460052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460052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460052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460052"/>
    <w:pPr>
      <w:numPr>
        <w:numId w:val="6"/>
      </w:numPr>
    </w:pPr>
  </w:style>
  <w:style w:type="paragraph" w:styleId="ListBullet">
    <w:name w:val="List Bullet"/>
    <w:basedOn w:val="Normal"/>
    <w:uiPriority w:val="1"/>
    <w:rsid w:val="00460052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60052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60052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60052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60052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460052"/>
    <w:pPr>
      <w:ind w:left="720"/>
      <w:contextualSpacing/>
    </w:pPr>
  </w:style>
  <w:style w:type="numbering" w:customStyle="1" w:styleId="ListBullets">
    <w:name w:val="ListBullets"/>
    <w:uiPriority w:val="99"/>
    <w:rsid w:val="00460052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460052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60052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6005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460052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460052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6005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60052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46005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005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46005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46005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460052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60052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60052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6005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6005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6005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6005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6005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6005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6005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6005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6005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0052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460052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60052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460052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460052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46005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460052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6005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460052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460052"/>
  </w:style>
  <w:style w:type="paragraph" w:styleId="BlockText">
    <w:name w:val="Block Text"/>
    <w:basedOn w:val="Normal"/>
    <w:uiPriority w:val="99"/>
    <w:semiHidden/>
    <w:unhideWhenUsed/>
    <w:rsid w:val="0046005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6005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6005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6005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6005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6005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6005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6005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6005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6005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60052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460052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46005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60052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60052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4600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0052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600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0052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60052"/>
  </w:style>
  <w:style w:type="character" w:customStyle="1" w:styleId="DateChar">
    <w:name w:val="Date Char"/>
    <w:basedOn w:val="DefaultParagraphFont"/>
    <w:link w:val="Date"/>
    <w:uiPriority w:val="99"/>
    <w:semiHidden/>
    <w:rsid w:val="0046005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6005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0052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6005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60052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460052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46005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60052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460052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460052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6005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60052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460052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460052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460052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460052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005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0052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460052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460052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460052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46005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6005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6005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6005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6005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6005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6005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6005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6005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6005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460052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600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460052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460052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460052"/>
    <w:rPr>
      <w:lang w:val="fr-FR"/>
    </w:rPr>
  </w:style>
  <w:style w:type="paragraph" w:styleId="List">
    <w:name w:val="List"/>
    <w:basedOn w:val="Normal"/>
    <w:uiPriority w:val="99"/>
    <w:semiHidden/>
    <w:unhideWhenUsed/>
    <w:rsid w:val="0046005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6005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6005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6005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6005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6005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6005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6005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6005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6005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60052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60052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6005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60052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6005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600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60052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600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60052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460052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6005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6005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6005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60052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460052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460052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46005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0052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46005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460052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6005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6005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6005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60052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460052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460052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460052"/>
    <w:rPr>
      <w:smallCaps/>
      <w:color w:val="C0504D" w:themeColor="accent2"/>
      <w:u w:val="single"/>
      <w:lang w:val="fr-FR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60052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E4108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4108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4108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4108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4108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4108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4108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4108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4108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4108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4108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4108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4108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4108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4108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4108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4108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4108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4108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4108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4108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4108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4108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4108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4108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4108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4108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4108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4108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4108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4108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4108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4108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4108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4108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4108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4108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4108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4108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4108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4108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4108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4108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4108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4108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4108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4108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4108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4108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E41080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E4108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4108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4108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4108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4108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4108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4108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4108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4108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4108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4108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4108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4108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4108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4108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4108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4108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4108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4108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4108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4108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4108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4108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4108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4108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4108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4108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4108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4108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4108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4108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4108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4108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4108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4108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4108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4108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4108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4108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4108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4108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4108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4108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4108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4108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4108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4108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4108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4108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E41080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E4108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4108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4108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4108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4108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E41080"/>
    <w:rPr>
      <w:u w:val="dotted"/>
      <w:lang w:val="fr-FR"/>
    </w:rPr>
  </w:style>
  <w:style w:type="character" w:styleId="SmartLink">
    <w:name w:val="Smart Link"/>
    <w:basedOn w:val="DefaultParagraphFont"/>
    <w:uiPriority w:val="99"/>
    <w:semiHidden/>
    <w:unhideWhenUsed/>
    <w:rsid w:val="00E41080"/>
    <w:rPr>
      <w:color w:val="0000FF"/>
      <w:u w:val="single"/>
      <w:shd w:val="clear" w:color="auto" w:fill="F3F2F1"/>
      <w:lang w:val="fr-FR"/>
    </w:rPr>
  </w:style>
  <w:style w:type="table" w:styleId="TableGridLight">
    <w:name w:val="Grid Table Light"/>
    <w:basedOn w:val="TableNormal"/>
    <w:uiPriority w:val="40"/>
    <w:rsid w:val="00E4108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E41080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COL/20_7607_00_s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472</Words>
  <Characters>2908</Characters>
  <Application>Microsoft Office Word</Application>
  <DocSecurity>0</DocSecurity>
  <Lines>72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LDSD - DTU</dc:description>
  <cp:lastModifiedBy/>
  <cp:revision>3</cp:revision>
  <dcterms:created xsi:type="dcterms:W3CDTF">2021-01-08T13:55:00Z</dcterms:created>
  <dcterms:modified xsi:type="dcterms:W3CDTF">2021-01-08T15:15:00Z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ca8a379c-e494-46c9-863c-6d2a800ff2b8</vt:lpwstr>
  </property>
  <property fmtid="{D5CDD505-2E9C-101B-9397-08002B2CF9AE}" pid="3" name="WTOCLASSIFICATION">
    <vt:lpwstr>WTO OFFICIAL</vt:lpwstr>
  </property>
</Properties>
</file>