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87" w:rsidRPr="003B0857" w:rsidRDefault="003B0857" w:rsidP="003B0857">
      <w:pPr>
        <w:pStyle w:val="Titre"/>
        <w:rPr>
          <w:caps w:val="0"/>
          <w:kern w:val="0"/>
        </w:rPr>
      </w:pPr>
      <w:bookmarkStart w:id="12" w:name="_Hlk268869"/>
      <w:r w:rsidRPr="003B0857">
        <w:rPr>
          <w:caps w:val="0"/>
          <w:kern w:val="0"/>
        </w:rPr>
        <w:t>NOTIFICATION</w:t>
      </w:r>
    </w:p>
    <w:p w:rsidR="00730687" w:rsidRPr="003B0857" w:rsidRDefault="00481D61" w:rsidP="003B0857">
      <w:pPr>
        <w:pStyle w:val="Title3"/>
      </w:pPr>
      <w:r w:rsidRPr="003B0857">
        <w:t>Addendum</w:t>
      </w:r>
    </w:p>
    <w:p w:rsidR="00337700" w:rsidRPr="003B0857" w:rsidRDefault="00481D61" w:rsidP="003B0857">
      <w:pPr>
        <w:spacing w:after="120"/>
      </w:pPr>
      <w:r w:rsidRPr="003B0857">
        <w:t>La communication ci</w:t>
      </w:r>
      <w:r w:rsidR="003B0857" w:rsidRPr="003B0857">
        <w:t>-</w:t>
      </w:r>
      <w:r w:rsidRPr="003B0857">
        <w:t>après, reçue le 2</w:t>
      </w:r>
      <w:r w:rsidR="003B0857" w:rsidRPr="003B0857">
        <w:t>8 janvier 2</w:t>
      </w:r>
      <w:r w:rsidRPr="003B0857">
        <w:t xml:space="preserve">019, est distribuée à la demande de la délégation </w:t>
      </w:r>
      <w:proofErr w:type="gramStart"/>
      <w:r w:rsidRPr="003B0857">
        <w:t>du</w:t>
      </w:r>
      <w:proofErr w:type="gramEnd"/>
      <w:r w:rsidRPr="003B0857">
        <w:t xml:space="preserve"> </w:t>
      </w:r>
      <w:r w:rsidRPr="003B0857">
        <w:rPr>
          <w:u w:val="single"/>
        </w:rPr>
        <w:t>Costa Rica</w:t>
      </w:r>
      <w:r w:rsidRPr="003B0857">
        <w:t>.</w:t>
      </w:r>
    </w:p>
    <w:p w:rsidR="00730687" w:rsidRPr="003B0857" w:rsidRDefault="00EC5C7B" w:rsidP="003B0857"/>
    <w:p w:rsidR="00730687" w:rsidRPr="003B0857" w:rsidRDefault="003B0857" w:rsidP="003B0857">
      <w:pPr>
        <w:jc w:val="center"/>
        <w:rPr>
          <w:b/>
        </w:rPr>
      </w:pPr>
      <w:r w:rsidRPr="003B0857">
        <w:rPr>
          <w:b/>
        </w:rPr>
        <w:t>_______________</w:t>
      </w:r>
    </w:p>
    <w:p w:rsidR="00730687" w:rsidRPr="003B0857" w:rsidRDefault="00EC5C7B" w:rsidP="003B0857"/>
    <w:p w:rsidR="00730687" w:rsidRPr="003B0857" w:rsidRDefault="00EC5C7B" w:rsidP="003B0857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715220" w:rsidRPr="003B0857" w:rsidTr="003B0857">
        <w:tc>
          <w:tcPr>
            <w:tcW w:w="9242" w:type="dxa"/>
            <w:shd w:val="clear" w:color="auto" w:fill="auto"/>
          </w:tcPr>
          <w:p w:rsidR="00730687" w:rsidRPr="003B0857" w:rsidRDefault="00481D61" w:rsidP="003B0857">
            <w:pPr>
              <w:spacing w:before="120" w:after="120"/>
              <w:rPr>
                <w:u w:val="single"/>
              </w:rPr>
            </w:pPr>
            <w:proofErr w:type="spellStart"/>
            <w:r w:rsidRPr="003B0857">
              <w:rPr>
                <w:u w:val="single"/>
              </w:rPr>
              <w:t>RTCA</w:t>
            </w:r>
            <w:proofErr w:type="spellEnd"/>
            <w:r w:rsidRPr="003B0857">
              <w:rPr>
                <w:u w:val="single"/>
              </w:rPr>
              <w:t xml:space="preserve"> 67.04.75:17</w:t>
            </w:r>
            <w:r w:rsidR="003B0857" w:rsidRPr="003B0857">
              <w:rPr>
                <w:u w:val="single"/>
              </w:rPr>
              <w:t xml:space="preserve">. </w:t>
            </w:r>
            <w:proofErr w:type="spellStart"/>
            <w:r w:rsidR="003B0857" w:rsidRPr="003B0857">
              <w:rPr>
                <w:i/>
                <w:iCs/>
                <w:u w:val="single"/>
              </w:rPr>
              <w:t>P</w:t>
            </w:r>
            <w:r w:rsidRPr="003B0857">
              <w:rPr>
                <w:i/>
                <w:iCs/>
                <w:u w:val="single"/>
              </w:rPr>
              <w:t>roductos</w:t>
            </w:r>
            <w:proofErr w:type="spellEnd"/>
            <w:r w:rsidRPr="003B0857">
              <w:rPr>
                <w:i/>
                <w:iCs/>
                <w:u w:val="single"/>
              </w:rPr>
              <w:t xml:space="preserve"> </w:t>
            </w:r>
            <w:proofErr w:type="spellStart"/>
            <w:r w:rsidRPr="003B0857">
              <w:rPr>
                <w:i/>
                <w:iCs/>
                <w:u w:val="single"/>
              </w:rPr>
              <w:t>Lácteos</w:t>
            </w:r>
            <w:proofErr w:type="spellEnd"/>
            <w:r w:rsidR="003B0857" w:rsidRPr="003B0857">
              <w:rPr>
                <w:i/>
                <w:iCs/>
                <w:u w:val="single"/>
              </w:rPr>
              <w:t xml:space="preserve">. </w:t>
            </w:r>
            <w:r w:rsidR="003B0857" w:rsidRPr="00EC5C7B">
              <w:rPr>
                <w:i/>
                <w:iCs/>
                <w:u w:val="single"/>
                <w:lang w:val="es-ES"/>
              </w:rPr>
              <w:t>Q</w:t>
            </w:r>
            <w:r w:rsidRPr="00EC5C7B">
              <w:rPr>
                <w:i/>
                <w:iCs/>
                <w:u w:val="single"/>
                <w:lang w:val="es-ES"/>
              </w:rPr>
              <w:t>uesos Madurados</w:t>
            </w:r>
            <w:r w:rsidR="003B0857" w:rsidRPr="00EC5C7B">
              <w:rPr>
                <w:i/>
                <w:iCs/>
                <w:u w:val="single"/>
                <w:lang w:val="es-ES"/>
              </w:rPr>
              <w:t>. E</w:t>
            </w:r>
            <w:r w:rsidRPr="00EC5C7B">
              <w:rPr>
                <w:i/>
                <w:iCs/>
                <w:u w:val="single"/>
                <w:lang w:val="es-ES"/>
              </w:rPr>
              <w:t>specificaciones</w:t>
            </w:r>
            <w:r w:rsidRPr="00EC5C7B">
              <w:rPr>
                <w:u w:val="single"/>
                <w:lang w:val="es-ES"/>
              </w:rPr>
              <w:t xml:space="preserve"> (Produits laitiers</w:t>
            </w:r>
            <w:r w:rsidR="003B0857" w:rsidRPr="00EC5C7B">
              <w:rPr>
                <w:u w:val="single"/>
                <w:lang w:val="es-ES"/>
              </w:rPr>
              <w:t xml:space="preserve">. </w:t>
            </w:r>
            <w:r w:rsidR="003B0857" w:rsidRPr="003B0857">
              <w:rPr>
                <w:u w:val="single"/>
              </w:rPr>
              <w:t>F</w:t>
            </w:r>
            <w:r w:rsidRPr="003B0857">
              <w:rPr>
                <w:u w:val="single"/>
              </w:rPr>
              <w:t>romages affinés</w:t>
            </w:r>
            <w:r w:rsidR="003B0857" w:rsidRPr="003B0857">
              <w:rPr>
                <w:u w:val="single"/>
              </w:rPr>
              <w:t>. S</w:t>
            </w:r>
            <w:r w:rsidRPr="003B0857">
              <w:rPr>
                <w:u w:val="single"/>
              </w:rPr>
              <w:t>pécifications</w:t>
            </w:r>
            <w:r w:rsidRPr="00EC5C7B">
              <w:t>)</w:t>
            </w:r>
          </w:p>
        </w:tc>
      </w:tr>
      <w:tr w:rsidR="00715220" w:rsidRPr="003B0857" w:rsidTr="003B0857">
        <w:tc>
          <w:tcPr>
            <w:tcW w:w="9242" w:type="dxa"/>
            <w:shd w:val="clear" w:color="auto" w:fill="auto"/>
          </w:tcPr>
          <w:p w:rsidR="00730687" w:rsidRPr="003B0857" w:rsidRDefault="00481D61" w:rsidP="003B0857">
            <w:pPr>
              <w:spacing w:before="120" w:after="240"/>
            </w:pPr>
            <w:r w:rsidRPr="003B0857">
              <w:t>Le 1</w:t>
            </w:r>
            <w:r w:rsidR="003B0857" w:rsidRPr="003B0857">
              <w:t>9 février 2</w:t>
            </w:r>
            <w:r w:rsidRPr="003B0857">
              <w:t>018, le gouvernement de la République du Costa Rica a notifié, sous la cote G/SPS/N/CRI/197, le projet de règlement "</w:t>
            </w:r>
            <w:proofErr w:type="spellStart"/>
            <w:r w:rsidRPr="003B0857">
              <w:t>RTCA</w:t>
            </w:r>
            <w:proofErr w:type="spellEnd"/>
            <w:r w:rsidRPr="003B0857">
              <w:t xml:space="preserve"> 67.04.75:17 </w:t>
            </w:r>
            <w:proofErr w:type="spellStart"/>
            <w:r w:rsidRPr="003B0857">
              <w:rPr>
                <w:i/>
                <w:iCs/>
              </w:rPr>
              <w:t>Productos</w:t>
            </w:r>
            <w:proofErr w:type="spellEnd"/>
            <w:r w:rsidRPr="003B0857">
              <w:rPr>
                <w:i/>
                <w:iCs/>
              </w:rPr>
              <w:t xml:space="preserve"> </w:t>
            </w:r>
            <w:proofErr w:type="spellStart"/>
            <w:r w:rsidRPr="003B0857">
              <w:rPr>
                <w:i/>
                <w:iCs/>
              </w:rPr>
              <w:t>Lácteos</w:t>
            </w:r>
            <w:proofErr w:type="spellEnd"/>
            <w:r w:rsidR="003B0857" w:rsidRPr="003B0857">
              <w:rPr>
                <w:i/>
                <w:iCs/>
              </w:rPr>
              <w:t xml:space="preserve">. </w:t>
            </w:r>
            <w:proofErr w:type="spellStart"/>
            <w:r w:rsidR="003B0857" w:rsidRPr="003B0857">
              <w:rPr>
                <w:i/>
                <w:iCs/>
              </w:rPr>
              <w:t>Q</w:t>
            </w:r>
            <w:r w:rsidRPr="003B0857">
              <w:rPr>
                <w:i/>
                <w:iCs/>
              </w:rPr>
              <w:t>uesos</w:t>
            </w:r>
            <w:proofErr w:type="spellEnd"/>
            <w:r w:rsidRPr="003B0857">
              <w:rPr>
                <w:i/>
                <w:iCs/>
              </w:rPr>
              <w:t xml:space="preserve"> </w:t>
            </w:r>
            <w:proofErr w:type="spellStart"/>
            <w:r w:rsidRPr="003B0857">
              <w:rPr>
                <w:i/>
                <w:iCs/>
              </w:rPr>
              <w:t>Madurados</w:t>
            </w:r>
            <w:proofErr w:type="spellEnd"/>
            <w:r w:rsidR="003B0857" w:rsidRPr="003B0857">
              <w:rPr>
                <w:i/>
                <w:iCs/>
              </w:rPr>
              <w:t xml:space="preserve">. </w:t>
            </w:r>
            <w:proofErr w:type="spellStart"/>
            <w:r w:rsidR="003B0857" w:rsidRPr="003B0857">
              <w:rPr>
                <w:i/>
                <w:iCs/>
              </w:rPr>
              <w:t>E</w:t>
            </w:r>
            <w:r w:rsidRPr="003B0857">
              <w:rPr>
                <w:i/>
                <w:iCs/>
              </w:rPr>
              <w:t>specificaciones</w:t>
            </w:r>
            <w:proofErr w:type="spellEnd"/>
            <w:r w:rsidRPr="003B0857">
              <w:t xml:space="preserve"> (Produits laitiers</w:t>
            </w:r>
            <w:r w:rsidR="003B0857" w:rsidRPr="003B0857">
              <w:t>. F</w:t>
            </w:r>
            <w:r w:rsidRPr="003B0857">
              <w:t>romages affinés</w:t>
            </w:r>
            <w:r w:rsidR="003B0857" w:rsidRPr="003B0857">
              <w:t>. S</w:t>
            </w:r>
            <w:r w:rsidRPr="003B0857">
              <w:t>pécifications)", établissant les spécifications auxquelles doivent satisfaire les fromages affinés répondant à la définition donnée dans ce règlement.</w:t>
            </w:r>
          </w:p>
          <w:p w:rsidR="00715220" w:rsidRPr="003B0857" w:rsidRDefault="00481D61" w:rsidP="003B0857">
            <w:pPr>
              <w:spacing w:after="240"/>
            </w:pPr>
            <w:r w:rsidRPr="003B0857">
              <w:t>Ce texte s'applique en outre aux fromages affinés destinés à la consommation humaine directe ou à une transformation ultérieure sur le territoire des États parties.</w:t>
            </w:r>
          </w:p>
          <w:p w:rsidR="00715220" w:rsidRPr="003B0857" w:rsidRDefault="00481D61" w:rsidP="003B0857">
            <w:pPr>
              <w:spacing w:after="240"/>
            </w:pPr>
            <w:r w:rsidRPr="003B0857">
              <w:t xml:space="preserve">L'objet du présent addendum est d'informer les Membres de l'OMC que ce règlement a été révisé et </w:t>
            </w:r>
            <w:proofErr w:type="gramStart"/>
            <w:r w:rsidRPr="003B0857">
              <w:t>modifié</w:t>
            </w:r>
            <w:r w:rsidR="003B0857" w:rsidRPr="003B0857">
              <w:t>;</w:t>
            </w:r>
            <w:proofErr w:type="gramEnd"/>
            <w:r w:rsidR="003B0857" w:rsidRPr="003B0857">
              <w:t xml:space="preserve"> l</w:t>
            </w:r>
            <w:r w:rsidRPr="003B0857">
              <w:t>a présente notification est communiquée à des fins de transparence.</w:t>
            </w:r>
          </w:p>
          <w:p w:rsidR="00715220" w:rsidRPr="003B0857" w:rsidRDefault="00EC5C7B" w:rsidP="003B0857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3B0857" w:rsidRPr="003B0857">
                <w:rPr>
                  <w:rStyle w:val="Lienhypertexte"/>
                </w:rPr>
                <w:t>https://members.wto.org/crnattachments/2019/SPS/CRI/19_0455_00_s.pdf</w:t>
              </w:r>
            </w:hyperlink>
          </w:p>
        </w:tc>
      </w:tr>
      <w:tr w:rsidR="00715220" w:rsidRPr="003B0857" w:rsidTr="003B0857">
        <w:tc>
          <w:tcPr>
            <w:tcW w:w="9242" w:type="dxa"/>
            <w:shd w:val="clear" w:color="auto" w:fill="auto"/>
          </w:tcPr>
          <w:p w:rsidR="00730687" w:rsidRPr="003B0857" w:rsidRDefault="00481D61" w:rsidP="003B0857">
            <w:pPr>
              <w:spacing w:before="120" w:after="120"/>
              <w:rPr>
                <w:b/>
              </w:rPr>
            </w:pPr>
            <w:r w:rsidRPr="003B0857">
              <w:rPr>
                <w:b/>
              </w:rPr>
              <w:t xml:space="preserve">Le présent addendum </w:t>
            </w:r>
            <w:proofErr w:type="gramStart"/>
            <w:r w:rsidRPr="003B0857">
              <w:rPr>
                <w:b/>
              </w:rPr>
              <w:t>concerne:</w:t>
            </w:r>
            <w:proofErr w:type="gramEnd"/>
          </w:p>
        </w:tc>
      </w:tr>
      <w:tr w:rsidR="00715220" w:rsidRPr="003B0857" w:rsidTr="003B0857">
        <w:tc>
          <w:tcPr>
            <w:tcW w:w="9242" w:type="dxa"/>
            <w:shd w:val="clear" w:color="auto" w:fill="auto"/>
          </w:tcPr>
          <w:p w:rsidR="00730687" w:rsidRPr="003B0857" w:rsidRDefault="003B0857" w:rsidP="00EC5C7B">
            <w:pPr>
              <w:spacing w:before="120"/>
              <w:ind w:left="1440" w:hanging="873"/>
            </w:pPr>
            <w:proofErr w:type="gramStart"/>
            <w:r w:rsidRPr="003B0857">
              <w:t>[ ]</w:t>
            </w:r>
            <w:proofErr w:type="gramEnd"/>
            <w:r w:rsidR="00B424CB" w:rsidRPr="003B0857">
              <w:tab/>
              <w:t>Une modification de la date limite pour la présentation des observations</w:t>
            </w:r>
          </w:p>
        </w:tc>
      </w:tr>
      <w:tr w:rsidR="00715220" w:rsidRPr="003B0857" w:rsidTr="003B0857">
        <w:tc>
          <w:tcPr>
            <w:tcW w:w="9242" w:type="dxa"/>
            <w:shd w:val="clear" w:color="auto" w:fill="auto"/>
          </w:tcPr>
          <w:p w:rsidR="00730687" w:rsidRPr="003B0857" w:rsidRDefault="003B0857" w:rsidP="00EC5C7B">
            <w:pPr>
              <w:ind w:left="1440" w:hanging="873"/>
            </w:pPr>
            <w:proofErr w:type="gramStart"/>
            <w:r w:rsidRPr="003B0857">
              <w:t>[ ]</w:t>
            </w:r>
            <w:proofErr w:type="gramEnd"/>
            <w:r w:rsidR="00B424CB" w:rsidRPr="003B0857">
              <w:tab/>
              <w:t>La notification de l'adoption, de la publication ou de l'entrée en vigueur d'une réglementation</w:t>
            </w:r>
          </w:p>
        </w:tc>
      </w:tr>
      <w:tr w:rsidR="00715220" w:rsidRPr="003B0857" w:rsidTr="003B0857">
        <w:tc>
          <w:tcPr>
            <w:tcW w:w="9242" w:type="dxa"/>
            <w:shd w:val="clear" w:color="auto" w:fill="auto"/>
          </w:tcPr>
          <w:p w:rsidR="00730687" w:rsidRPr="003B0857" w:rsidRDefault="00481D61" w:rsidP="00EC5C7B">
            <w:pPr>
              <w:ind w:left="1440" w:hanging="873"/>
            </w:pPr>
            <w:r w:rsidRPr="003B0857">
              <w:t>[</w:t>
            </w:r>
            <w:r w:rsidRPr="003B0857">
              <w:rPr>
                <w:b/>
                <w:bCs/>
              </w:rPr>
              <w:t>X</w:t>
            </w:r>
            <w:r w:rsidRPr="003B0857">
              <w:t>]</w:t>
            </w:r>
            <w:r w:rsidRPr="003B0857">
              <w:tab/>
              <w:t>Une modification du contenu et/ou du champ d'application d'un projet de réglementation déjà notifié</w:t>
            </w:r>
          </w:p>
        </w:tc>
      </w:tr>
      <w:tr w:rsidR="00715220" w:rsidRPr="003B0857" w:rsidTr="003B0857">
        <w:tc>
          <w:tcPr>
            <w:tcW w:w="9242" w:type="dxa"/>
            <w:shd w:val="clear" w:color="auto" w:fill="auto"/>
          </w:tcPr>
          <w:p w:rsidR="00730687" w:rsidRPr="003B0857" w:rsidRDefault="003B0857" w:rsidP="00EC5C7B">
            <w:pPr>
              <w:ind w:left="1440" w:hanging="873"/>
            </w:pPr>
            <w:proofErr w:type="gramStart"/>
            <w:r w:rsidRPr="003B0857">
              <w:t>[ ]</w:t>
            </w:r>
            <w:proofErr w:type="gramEnd"/>
            <w:r w:rsidR="00B424CB" w:rsidRPr="003B0857">
              <w:tab/>
              <w:t>Le retrait d'une réglementation projetée</w:t>
            </w:r>
          </w:p>
        </w:tc>
      </w:tr>
      <w:tr w:rsidR="00715220" w:rsidRPr="003B0857" w:rsidTr="003B0857">
        <w:tc>
          <w:tcPr>
            <w:tcW w:w="9242" w:type="dxa"/>
            <w:shd w:val="clear" w:color="auto" w:fill="auto"/>
          </w:tcPr>
          <w:p w:rsidR="00730687" w:rsidRPr="003B0857" w:rsidRDefault="003B0857" w:rsidP="00EC5C7B">
            <w:pPr>
              <w:ind w:left="1440" w:hanging="873"/>
            </w:pPr>
            <w:proofErr w:type="gramStart"/>
            <w:r w:rsidRPr="003B0857">
              <w:t>[ ]</w:t>
            </w:r>
            <w:proofErr w:type="gramEnd"/>
            <w:r w:rsidR="00B424CB" w:rsidRPr="003B0857">
              <w:tab/>
              <w:t xml:space="preserve">Une modification de la date proposée pour l'adoption, la publication ou l'entrée en vigueur </w:t>
            </w:r>
          </w:p>
        </w:tc>
      </w:tr>
      <w:tr w:rsidR="00715220" w:rsidRPr="003B0857" w:rsidTr="003B0857">
        <w:tc>
          <w:tcPr>
            <w:tcW w:w="9242" w:type="dxa"/>
            <w:shd w:val="clear" w:color="auto" w:fill="auto"/>
          </w:tcPr>
          <w:p w:rsidR="00730687" w:rsidRPr="003B0857" w:rsidRDefault="003B0857" w:rsidP="00EC5C7B">
            <w:pPr>
              <w:spacing w:after="120"/>
              <w:ind w:left="1440" w:hanging="873"/>
            </w:pPr>
            <w:proofErr w:type="gramStart"/>
            <w:r w:rsidRPr="003B0857">
              <w:t>[ ]</w:t>
            </w:r>
            <w:proofErr w:type="gramEnd"/>
            <w:r w:rsidR="00B424CB" w:rsidRPr="003B0857">
              <w:tab/>
              <w:t xml:space="preserve">Autres: </w:t>
            </w:r>
            <w:bookmarkStart w:id="13" w:name="_GoBack"/>
            <w:bookmarkEnd w:id="13"/>
          </w:p>
        </w:tc>
      </w:tr>
      <w:tr w:rsidR="00715220" w:rsidRPr="003B0857" w:rsidTr="003B0857">
        <w:tc>
          <w:tcPr>
            <w:tcW w:w="9242" w:type="dxa"/>
            <w:shd w:val="clear" w:color="auto" w:fill="auto"/>
          </w:tcPr>
          <w:p w:rsidR="00730687" w:rsidRPr="003B0857" w:rsidRDefault="00481D61" w:rsidP="003B0857">
            <w:pPr>
              <w:spacing w:before="120" w:after="120"/>
              <w:rPr>
                <w:b/>
              </w:rPr>
            </w:pPr>
            <w:r w:rsidRPr="003B0857">
              <w:rPr>
                <w:b/>
              </w:rPr>
              <w:t xml:space="preserve">Délai prévu pour la présentation des </w:t>
            </w:r>
            <w:proofErr w:type="gramStart"/>
            <w:r w:rsidRPr="003B0857">
              <w:rPr>
                <w:b/>
              </w:rPr>
              <w:t>observations</w:t>
            </w:r>
            <w:r w:rsidR="003B0857" w:rsidRPr="003B0857">
              <w:rPr>
                <w:b/>
              </w:rPr>
              <w:t>:</w:t>
            </w:r>
            <w:proofErr w:type="gramEnd"/>
            <w:r w:rsidR="003B0857" w:rsidRPr="003B0857">
              <w:rPr>
                <w:b/>
              </w:rPr>
              <w:t xml:space="preserve"> </w:t>
            </w:r>
            <w:r w:rsidR="003B0857" w:rsidRPr="003B0857">
              <w:rPr>
                <w:b/>
                <w:i/>
              </w:rPr>
              <w:t>(</w:t>
            </w:r>
            <w:r w:rsidRPr="003B0857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3B0857" w:rsidRPr="003B0857">
              <w:rPr>
                <w:b/>
                <w:i/>
              </w:rPr>
              <w:t xml:space="preserve"> </w:t>
            </w:r>
            <w:r w:rsidRPr="003B0857">
              <w:rPr>
                <w:b/>
                <w:i/>
              </w:rPr>
              <w:t>jours civils au moins, devrait être prévu</w:t>
            </w:r>
            <w:r w:rsidR="003B0857" w:rsidRPr="003B0857">
              <w:rPr>
                <w:b/>
                <w:i/>
              </w:rPr>
              <w:t>. D</w:t>
            </w:r>
            <w:r w:rsidRPr="003B0857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715220" w:rsidRPr="003B0857" w:rsidTr="003B0857">
        <w:tc>
          <w:tcPr>
            <w:tcW w:w="9242" w:type="dxa"/>
            <w:shd w:val="clear" w:color="auto" w:fill="auto"/>
          </w:tcPr>
          <w:p w:rsidR="00730687" w:rsidRPr="003B0857" w:rsidRDefault="003B0857" w:rsidP="003B0857">
            <w:pPr>
              <w:spacing w:before="120" w:after="120"/>
              <w:ind w:left="1440" w:hanging="873"/>
            </w:pPr>
            <w:proofErr w:type="gramStart"/>
            <w:r w:rsidRPr="003B0857">
              <w:t>[ ]</w:t>
            </w:r>
            <w:proofErr w:type="gramEnd"/>
            <w:r w:rsidR="00B424CB" w:rsidRPr="003B0857">
              <w:tab/>
              <w:t xml:space="preserve">Soixante jours à compter de la date de distribution de l'addendum à la notification et/ou </w:t>
            </w:r>
            <w:r w:rsidR="00B424CB" w:rsidRPr="003B0857">
              <w:rPr>
                <w:i/>
                <w:iCs/>
              </w:rPr>
              <w:t>(jj/mm/</w:t>
            </w:r>
            <w:proofErr w:type="spellStart"/>
            <w:r w:rsidR="00B424CB" w:rsidRPr="003B0857">
              <w:rPr>
                <w:i/>
                <w:iCs/>
              </w:rPr>
              <w:t>aa</w:t>
            </w:r>
            <w:proofErr w:type="spellEnd"/>
            <w:r w:rsidR="00B424CB" w:rsidRPr="003B0857">
              <w:rPr>
                <w:i/>
                <w:iCs/>
              </w:rPr>
              <w:t>)</w:t>
            </w:r>
            <w:r w:rsidRPr="003B0857">
              <w:t>: s</w:t>
            </w:r>
            <w:r w:rsidR="00B424CB" w:rsidRPr="003B0857">
              <w:t>ans objet</w:t>
            </w:r>
          </w:p>
        </w:tc>
      </w:tr>
      <w:tr w:rsidR="00715220" w:rsidRPr="003B0857" w:rsidTr="003B0857">
        <w:tc>
          <w:tcPr>
            <w:tcW w:w="9242" w:type="dxa"/>
            <w:shd w:val="clear" w:color="auto" w:fill="auto"/>
          </w:tcPr>
          <w:p w:rsidR="00730687" w:rsidRPr="003B0857" w:rsidRDefault="00481D61" w:rsidP="003B0857">
            <w:pPr>
              <w:keepNext/>
              <w:spacing w:before="120" w:after="120"/>
              <w:rPr>
                <w:b/>
              </w:rPr>
            </w:pPr>
            <w:r w:rsidRPr="003B0857">
              <w:rPr>
                <w:b/>
              </w:rPr>
              <w:lastRenderedPageBreak/>
              <w:t xml:space="preserve">Organisme ou autorité désigné pour traiter les </w:t>
            </w:r>
            <w:proofErr w:type="gramStart"/>
            <w:r w:rsidRPr="003B0857">
              <w:rPr>
                <w:b/>
              </w:rPr>
              <w:t>observations</w:t>
            </w:r>
            <w:r w:rsidR="003B0857" w:rsidRPr="003B0857">
              <w:rPr>
                <w:b/>
              </w:rPr>
              <w:t>:</w:t>
            </w:r>
            <w:proofErr w:type="gramEnd"/>
            <w:r w:rsidR="003B0857" w:rsidRPr="003B0857">
              <w:rPr>
                <w:b/>
              </w:rPr>
              <w:t xml:space="preserve"> [</w:t>
            </w:r>
            <w:r w:rsidRPr="003B0857">
              <w:rPr>
                <w:b/>
              </w:rPr>
              <w:t>X] autorité nationale responsable des notifications, [X] point d'information national</w:t>
            </w:r>
            <w:r w:rsidR="003B0857" w:rsidRPr="003B0857">
              <w:rPr>
                <w:b/>
              </w:rPr>
              <w:t>. A</w:t>
            </w:r>
            <w:r w:rsidRPr="003B0857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3B0857">
              <w:rPr>
                <w:b/>
              </w:rPr>
              <w:t>organisme:</w:t>
            </w:r>
            <w:proofErr w:type="gramEnd"/>
          </w:p>
        </w:tc>
      </w:tr>
      <w:tr w:rsidR="00715220" w:rsidRPr="003B0857" w:rsidTr="003B0857">
        <w:tc>
          <w:tcPr>
            <w:tcW w:w="9242" w:type="dxa"/>
            <w:shd w:val="clear" w:color="auto" w:fill="auto"/>
          </w:tcPr>
          <w:p w:rsidR="00730687" w:rsidRPr="003B0857" w:rsidRDefault="00481D61" w:rsidP="003B0857">
            <w:pPr>
              <w:keepNext/>
              <w:spacing w:before="120"/>
            </w:pPr>
            <w:proofErr w:type="spellStart"/>
            <w:r w:rsidRPr="003B0857">
              <w:rPr>
                <w:i/>
                <w:iCs/>
              </w:rPr>
              <w:t>Ministerio</w:t>
            </w:r>
            <w:proofErr w:type="spellEnd"/>
            <w:r w:rsidRPr="003B0857">
              <w:rPr>
                <w:i/>
                <w:iCs/>
              </w:rPr>
              <w:t xml:space="preserve"> de </w:t>
            </w:r>
            <w:proofErr w:type="spellStart"/>
            <w:r w:rsidRPr="003B0857">
              <w:rPr>
                <w:i/>
                <w:iCs/>
              </w:rPr>
              <w:t>Agricultura</w:t>
            </w:r>
            <w:proofErr w:type="spellEnd"/>
            <w:r w:rsidRPr="003B0857">
              <w:rPr>
                <w:i/>
                <w:iCs/>
              </w:rPr>
              <w:t xml:space="preserve"> y </w:t>
            </w:r>
            <w:proofErr w:type="spellStart"/>
            <w:r w:rsidRPr="003B0857">
              <w:rPr>
                <w:i/>
                <w:iCs/>
              </w:rPr>
              <w:t>Ganadería</w:t>
            </w:r>
            <w:proofErr w:type="spellEnd"/>
            <w:r w:rsidRPr="003B0857">
              <w:t xml:space="preserve"> (Ministère de l'agriculture et de l'élevage)</w:t>
            </w:r>
          </w:p>
          <w:p w:rsidR="00715220" w:rsidRPr="00EC5C7B" w:rsidRDefault="00481D61" w:rsidP="003B0857">
            <w:pPr>
              <w:keepNext/>
              <w:rPr>
                <w:lang w:val="es-ES"/>
              </w:rPr>
            </w:pPr>
            <w:r w:rsidRPr="00EC5C7B">
              <w:rPr>
                <w:i/>
                <w:iCs/>
                <w:lang w:val="es-ES"/>
              </w:rPr>
              <w:t>Servicio Fitosanitario del Estado</w:t>
            </w:r>
            <w:r w:rsidRPr="00EC5C7B">
              <w:rPr>
                <w:lang w:val="es-ES"/>
              </w:rPr>
              <w:t xml:space="preserve"> </w:t>
            </w:r>
            <w:r w:rsidR="003B0857" w:rsidRPr="00EC5C7B">
              <w:rPr>
                <w:lang w:val="es-ES"/>
              </w:rPr>
              <w:t>-</w:t>
            </w:r>
            <w:r w:rsidRPr="00EC5C7B">
              <w:rPr>
                <w:lang w:val="es-ES"/>
              </w:rPr>
              <w:t xml:space="preserve"> SFE (Service phytosanitaire de l'État)</w:t>
            </w:r>
          </w:p>
          <w:p w:rsidR="00715220" w:rsidRPr="003B0857" w:rsidRDefault="00481D61" w:rsidP="003B0857">
            <w:pPr>
              <w:keepNext/>
            </w:pPr>
            <w:r w:rsidRPr="003B0857">
              <w:rPr>
                <w:i/>
                <w:iCs/>
              </w:rPr>
              <w:t xml:space="preserve">Centro de </w:t>
            </w:r>
            <w:proofErr w:type="spellStart"/>
            <w:r w:rsidRPr="003B0857">
              <w:rPr>
                <w:i/>
                <w:iCs/>
              </w:rPr>
              <w:t>Información</w:t>
            </w:r>
            <w:proofErr w:type="spellEnd"/>
            <w:r w:rsidRPr="003B0857">
              <w:rPr>
                <w:i/>
                <w:iCs/>
              </w:rPr>
              <w:t xml:space="preserve"> y </w:t>
            </w:r>
            <w:proofErr w:type="spellStart"/>
            <w:r w:rsidRPr="003B0857">
              <w:rPr>
                <w:i/>
                <w:iCs/>
              </w:rPr>
              <w:t>Notificación</w:t>
            </w:r>
            <w:proofErr w:type="spellEnd"/>
            <w:r w:rsidRPr="003B0857">
              <w:rPr>
                <w:i/>
                <w:iCs/>
              </w:rPr>
              <w:t xml:space="preserve"> MSF</w:t>
            </w:r>
            <w:r w:rsidRPr="003B0857">
              <w:t xml:space="preserve"> (Centre d'information et de notification concernant les mesures SPS)</w:t>
            </w:r>
          </w:p>
          <w:p w:rsidR="00715220" w:rsidRPr="00EC5C7B" w:rsidRDefault="00481D61" w:rsidP="003B0857">
            <w:pPr>
              <w:keepNext/>
              <w:rPr>
                <w:lang w:val="es-ES"/>
              </w:rPr>
            </w:pPr>
            <w:r w:rsidRPr="00EC5C7B">
              <w:rPr>
                <w:lang w:val="es-ES"/>
              </w:rPr>
              <w:t xml:space="preserve">Apartado Postal 1521 </w:t>
            </w:r>
            <w:r w:rsidR="003B0857" w:rsidRPr="00EC5C7B">
              <w:rPr>
                <w:lang w:val="es-ES"/>
              </w:rPr>
              <w:t>-</w:t>
            </w:r>
            <w:r w:rsidRPr="00EC5C7B">
              <w:rPr>
                <w:lang w:val="es-ES"/>
              </w:rPr>
              <w:t xml:space="preserve"> 1200</w:t>
            </w:r>
          </w:p>
          <w:p w:rsidR="00715220" w:rsidRPr="00EC5C7B" w:rsidRDefault="00481D61" w:rsidP="003B0857">
            <w:pPr>
              <w:keepNext/>
              <w:rPr>
                <w:lang w:val="es-ES"/>
              </w:rPr>
            </w:pPr>
            <w:r w:rsidRPr="00EC5C7B">
              <w:rPr>
                <w:lang w:val="es-ES"/>
              </w:rPr>
              <w:t>San José (Costa Rica)</w:t>
            </w:r>
          </w:p>
          <w:p w:rsidR="00715220" w:rsidRPr="003B0857" w:rsidRDefault="00481D61" w:rsidP="003B0857">
            <w:pPr>
              <w:keepNext/>
            </w:pPr>
            <w:proofErr w:type="gramStart"/>
            <w:r w:rsidRPr="003B0857">
              <w:t>Téléphone</w:t>
            </w:r>
            <w:r w:rsidR="003B0857" w:rsidRPr="003B0857">
              <w:t>:</w:t>
            </w:r>
            <w:proofErr w:type="gramEnd"/>
            <w:r w:rsidR="003B0857" w:rsidRPr="003B0857">
              <w:t xml:space="preserve"> +</w:t>
            </w:r>
            <w:r w:rsidRPr="003B0857">
              <w:t>(506) 2549 3454</w:t>
            </w:r>
          </w:p>
          <w:p w:rsidR="00715220" w:rsidRPr="003B0857" w:rsidRDefault="00481D61" w:rsidP="003B0857">
            <w:pPr>
              <w:keepNext/>
            </w:pPr>
            <w:proofErr w:type="gramStart"/>
            <w:r w:rsidRPr="003B0857">
              <w:t>Fax</w:t>
            </w:r>
            <w:r w:rsidR="003B0857" w:rsidRPr="003B0857">
              <w:t>:</w:t>
            </w:r>
            <w:proofErr w:type="gramEnd"/>
            <w:r w:rsidR="003B0857" w:rsidRPr="003B0857">
              <w:t xml:space="preserve"> +</w:t>
            </w:r>
            <w:r w:rsidRPr="003B0857">
              <w:t>(506) 2549 3598</w:t>
            </w:r>
          </w:p>
          <w:p w:rsidR="00715220" w:rsidRPr="003B0857" w:rsidRDefault="00481D61" w:rsidP="003B0857">
            <w:pPr>
              <w:keepNext/>
              <w:spacing w:after="120"/>
            </w:pPr>
            <w:r w:rsidRPr="003B0857">
              <w:t xml:space="preserve">Courrier </w:t>
            </w:r>
            <w:proofErr w:type="gramStart"/>
            <w:r w:rsidRPr="003B0857">
              <w:t>électronique</w:t>
            </w:r>
            <w:r w:rsidR="003B0857" w:rsidRPr="003B0857">
              <w:t>:</w:t>
            </w:r>
            <w:proofErr w:type="gramEnd"/>
            <w:r w:rsidR="003B0857" w:rsidRPr="003B0857">
              <w:t xml:space="preserve"> p</w:t>
            </w:r>
            <w:r w:rsidRPr="003B0857">
              <w:t xml:space="preserve">untocontactoMSF@sfe.go.cr </w:t>
            </w:r>
          </w:p>
        </w:tc>
      </w:tr>
      <w:tr w:rsidR="00715220" w:rsidRPr="003B0857" w:rsidTr="003B0857">
        <w:tc>
          <w:tcPr>
            <w:tcW w:w="9242" w:type="dxa"/>
            <w:shd w:val="clear" w:color="auto" w:fill="auto"/>
          </w:tcPr>
          <w:p w:rsidR="00730687" w:rsidRPr="003B0857" w:rsidRDefault="00481D61" w:rsidP="003B0857">
            <w:pPr>
              <w:spacing w:before="120" w:after="120"/>
              <w:rPr>
                <w:b/>
              </w:rPr>
            </w:pPr>
            <w:r w:rsidRPr="003B0857">
              <w:rPr>
                <w:b/>
              </w:rPr>
              <w:t xml:space="preserve">Texte(s) disponible(s) auprès </w:t>
            </w:r>
            <w:proofErr w:type="gramStart"/>
            <w:r w:rsidRPr="003B0857">
              <w:rPr>
                <w:b/>
              </w:rPr>
              <w:t>de</w:t>
            </w:r>
            <w:r w:rsidR="003B0857" w:rsidRPr="003B0857">
              <w:rPr>
                <w:b/>
              </w:rPr>
              <w:t>:</w:t>
            </w:r>
            <w:proofErr w:type="gramEnd"/>
            <w:r w:rsidR="003B0857" w:rsidRPr="003B0857">
              <w:rPr>
                <w:b/>
              </w:rPr>
              <w:t xml:space="preserve"> [</w:t>
            </w:r>
            <w:r w:rsidRPr="003B0857">
              <w:rPr>
                <w:b/>
              </w:rPr>
              <w:t>X] autorité nationale responsable des notifications, [X] point d'information national</w:t>
            </w:r>
            <w:r w:rsidR="003B0857" w:rsidRPr="003B0857">
              <w:rPr>
                <w:b/>
              </w:rPr>
              <w:t>. A</w:t>
            </w:r>
            <w:r w:rsidRPr="003B0857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3B0857">
              <w:rPr>
                <w:b/>
              </w:rPr>
              <w:t>organisme:</w:t>
            </w:r>
            <w:proofErr w:type="gramEnd"/>
          </w:p>
        </w:tc>
      </w:tr>
      <w:tr w:rsidR="00715220" w:rsidRPr="003B0857" w:rsidTr="003B0857">
        <w:tc>
          <w:tcPr>
            <w:tcW w:w="9242" w:type="dxa"/>
            <w:shd w:val="clear" w:color="auto" w:fill="auto"/>
          </w:tcPr>
          <w:p w:rsidR="00730687" w:rsidRPr="003B0857" w:rsidRDefault="00481D61" w:rsidP="003B0857">
            <w:pPr>
              <w:spacing w:before="120"/>
            </w:pPr>
            <w:r w:rsidRPr="003B0857">
              <w:t xml:space="preserve">Le texte peut être consulté à </w:t>
            </w:r>
            <w:proofErr w:type="gramStart"/>
            <w:r w:rsidRPr="003B0857">
              <w:t>l'adresse:</w:t>
            </w:r>
            <w:proofErr w:type="gramEnd"/>
          </w:p>
          <w:p w:rsidR="00715220" w:rsidRPr="003B0857" w:rsidRDefault="00EC5C7B" w:rsidP="003B0857">
            <w:pPr>
              <w:spacing w:after="120"/>
            </w:pPr>
            <w:hyperlink r:id="rId8" w:history="1">
              <w:r w:rsidR="003B0857" w:rsidRPr="003B0857">
                <w:rPr>
                  <w:rStyle w:val="Lienhypertexte"/>
                </w:rPr>
                <w:t>http://reglatec.go.cr/reglatec/principal.jsp</w:t>
              </w:r>
            </w:hyperlink>
            <w:r w:rsidR="00B424CB" w:rsidRPr="003B0857">
              <w:t>.</w:t>
            </w:r>
          </w:p>
        </w:tc>
      </w:tr>
    </w:tbl>
    <w:p w:rsidR="00293E6A" w:rsidRPr="003B0857" w:rsidRDefault="003B0857" w:rsidP="003B0857">
      <w:pPr>
        <w:jc w:val="center"/>
        <w:rPr>
          <w:b/>
        </w:rPr>
      </w:pPr>
      <w:r w:rsidRPr="003B0857">
        <w:rPr>
          <w:b/>
        </w:rPr>
        <w:t>__________</w:t>
      </w:r>
      <w:bookmarkEnd w:id="12"/>
    </w:p>
    <w:sectPr w:rsidR="00293E6A" w:rsidRPr="003B0857" w:rsidSect="00EB11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D7A" w:rsidRPr="003B0857" w:rsidRDefault="00481D61">
      <w:bookmarkStart w:id="6" w:name="_Hlk268894"/>
      <w:bookmarkStart w:id="7" w:name="_Hlk268895"/>
      <w:bookmarkStart w:id="8" w:name="_Hlk268896"/>
      <w:r w:rsidRPr="003B0857">
        <w:separator/>
      </w:r>
      <w:bookmarkEnd w:id="6"/>
      <w:bookmarkEnd w:id="7"/>
      <w:bookmarkEnd w:id="8"/>
    </w:p>
  </w:endnote>
  <w:endnote w:type="continuationSeparator" w:id="0">
    <w:p w:rsidR="00B96D7A" w:rsidRPr="003B0857" w:rsidRDefault="00481D61">
      <w:bookmarkStart w:id="9" w:name="_Hlk268897"/>
      <w:bookmarkStart w:id="10" w:name="_Hlk268898"/>
      <w:bookmarkStart w:id="11" w:name="_Hlk268899"/>
      <w:r w:rsidRPr="003B0857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87" w:rsidRPr="003B0857" w:rsidRDefault="003B0857" w:rsidP="003B0857">
    <w:pPr>
      <w:pStyle w:val="Pieddepage"/>
    </w:pPr>
    <w:bookmarkStart w:id="20" w:name="_Hlk268876"/>
    <w:bookmarkStart w:id="21" w:name="_Hlk268877"/>
    <w:bookmarkStart w:id="22" w:name="_Hlk268878"/>
    <w:r w:rsidRPr="003B0857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B0857" w:rsidRDefault="003B0857" w:rsidP="003B0857">
    <w:pPr>
      <w:pStyle w:val="Pieddepage"/>
    </w:pPr>
    <w:bookmarkStart w:id="23" w:name="_Hlk268879"/>
    <w:bookmarkStart w:id="24" w:name="_Hlk268880"/>
    <w:bookmarkStart w:id="25" w:name="_Hlk268881"/>
    <w:r w:rsidRPr="003B0857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B0857" w:rsidRDefault="003B0857" w:rsidP="003B0857">
    <w:pPr>
      <w:pStyle w:val="Pieddepage"/>
    </w:pPr>
    <w:bookmarkStart w:id="29" w:name="_Hlk268885"/>
    <w:bookmarkStart w:id="30" w:name="_Hlk268886"/>
    <w:bookmarkStart w:id="31" w:name="_Hlk268887"/>
    <w:r w:rsidRPr="003B0857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D7A" w:rsidRPr="003B0857" w:rsidRDefault="00481D61">
      <w:bookmarkStart w:id="0" w:name="_Hlk268888"/>
      <w:bookmarkStart w:id="1" w:name="_Hlk268889"/>
      <w:bookmarkStart w:id="2" w:name="_Hlk268890"/>
      <w:r w:rsidRPr="003B0857">
        <w:separator/>
      </w:r>
      <w:bookmarkEnd w:id="0"/>
      <w:bookmarkEnd w:id="1"/>
      <w:bookmarkEnd w:id="2"/>
    </w:p>
  </w:footnote>
  <w:footnote w:type="continuationSeparator" w:id="0">
    <w:p w:rsidR="00B96D7A" w:rsidRPr="003B0857" w:rsidRDefault="00481D61">
      <w:bookmarkStart w:id="3" w:name="_Hlk268891"/>
      <w:bookmarkStart w:id="4" w:name="_Hlk268892"/>
      <w:bookmarkStart w:id="5" w:name="_Hlk268893"/>
      <w:r w:rsidRPr="003B0857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857" w:rsidRPr="003B0857" w:rsidRDefault="003B0857" w:rsidP="003B0857">
    <w:pPr>
      <w:pStyle w:val="En-tte"/>
      <w:spacing w:after="240"/>
      <w:jc w:val="center"/>
    </w:pPr>
    <w:bookmarkStart w:id="14" w:name="_Hlk268870"/>
    <w:bookmarkStart w:id="15" w:name="_Hlk268871"/>
    <w:bookmarkStart w:id="16" w:name="_Hlk268872"/>
    <w:r w:rsidRPr="003B0857">
      <w:t>G/SPS/N/CRI/197/Add.1</w:t>
    </w:r>
  </w:p>
  <w:p w:rsidR="003B0857" w:rsidRPr="003B0857" w:rsidRDefault="003B0857" w:rsidP="003B0857">
    <w:pPr>
      <w:pStyle w:val="En-tte"/>
      <w:pBdr>
        <w:bottom w:val="single" w:sz="4" w:space="1" w:color="auto"/>
      </w:pBdr>
      <w:jc w:val="center"/>
    </w:pPr>
    <w:r w:rsidRPr="003B0857">
      <w:t xml:space="preserve">- </w:t>
    </w:r>
    <w:r w:rsidRPr="003B0857">
      <w:fldChar w:fldCharType="begin"/>
    </w:r>
    <w:r w:rsidRPr="003B0857">
      <w:instrText xml:space="preserve"> PAGE  \* Arabic  \* MERGEFORMAT </w:instrText>
    </w:r>
    <w:r w:rsidRPr="003B0857">
      <w:fldChar w:fldCharType="separate"/>
    </w:r>
    <w:r w:rsidRPr="003B0857">
      <w:t>1</w:t>
    </w:r>
    <w:r w:rsidRPr="003B0857">
      <w:fldChar w:fldCharType="end"/>
    </w:r>
    <w:r w:rsidRPr="003B0857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857" w:rsidRPr="003B0857" w:rsidRDefault="003B0857" w:rsidP="003B0857">
    <w:pPr>
      <w:pStyle w:val="En-tte"/>
      <w:spacing w:after="240"/>
      <w:jc w:val="center"/>
    </w:pPr>
    <w:bookmarkStart w:id="17" w:name="_Hlk268873"/>
    <w:bookmarkStart w:id="18" w:name="_Hlk268874"/>
    <w:bookmarkStart w:id="19" w:name="_Hlk268875"/>
    <w:r w:rsidRPr="003B0857">
      <w:t>G/SPS/N/CRI/197/Add.1</w:t>
    </w:r>
  </w:p>
  <w:p w:rsidR="003B0857" w:rsidRPr="003B0857" w:rsidRDefault="003B0857" w:rsidP="003B0857">
    <w:pPr>
      <w:pStyle w:val="En-tte"/>
      <w:pBdr>
        <w:bottom w:val="single" w:sz="4" w:space="1" w:color="auto"/>
      </w:pBdr>
      <w:jc w:val="center"/>
    </w:pPr>
    <w:r w:rsidRPr="003B0857">
      <w:t xml:space="preserve">- </w:t>
    </w:r>
    <w:r w:rsidRPr="003B0857">
      <w:fldChar w:fldCharType="begin"/>
    </w:r>
    <w:r w:rsidRPr="003B0857">
      <w:instrText xml:space="preserve"> PAGE  \* Arabic  \* MERGEFORMAT </w:instrText>
    </w:r>
    <w:r w:rsidRPr="003B0857">
      <w:fldChar w:fldCharType="separate"/>
    </w:r>
    <w:r w:rsidR="00EC5C7B">
      <w:rPr>
        <w:noProof/>
      </w:rPr>
      <w:t>2</w:t>
    </w:r>
    <w:r w:rsidRPr="003B0857">
      <w:fldChar w:fldCharType="end"/>
    </w:r>
    <w:r w:rsidRPr="003B0857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3B0857" w:rsidRPr="003B0857" w:rsidTr="003B085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B0857" w:rsidRPr="003B0857" w:rsidRDefault="003B0857" w:rsidP="003B085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268882"/>
          <w:bookmarkStart w:id="27" w:name="_Hlk268883"/>
          <w:bookmarkStart w:id="28" w:name="_Hlk26888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B0857" w:rsidRPr="003B0857" w:rsidRDefault="003B0857" w:rsidP="003B085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B0857" w:rsidRPr="003B0857" w:rsidTr="003B085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B0857" w:rsidRPr="003B0857" w:rsidRDefault="003B0857" w:rsidP="003B0857">
          <w:pPr>
            <w:jc w:val="left"/>
            <w:rPr>
              <w:rFonts w:eastAsia="Verdana" w:cs="Verdana"/>
              <w:szCs w:val="18"/>
            </w:rPr>
          </w:pPr>
          <w:r w:rsidRPr="003B0857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B0857" w:rsidRPr="003B0857" w:rsidRDefault="003B0857" w:rsidP="003B085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B0857" w:rsidRPr="003B0857" w:rsidTr="003B085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B0857" w:rsidRPr="003B0857" w:rsidRDefault="003B0857" w:rsidP="003B085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B0857" w:rsidRPr="003B0857" w:rsidRDefault="003B0857" w:rsidP="003B0857">
          <w:pPr>
            <w:jc w:val="right"/>
            <w:rPr>
              <w:rFonts w:eastAsia="Verdana" w:cs="Verdana"/>
              <w:b/>
              <w:szCs w:val="18"/>
            </w:rPr>
          </w:pPr>
          <w:r w:rsidRPr="003B0857">
            <w:rPr>
              <w:b/>
              <w:szCs w:val="18"/>
            </w:rPr>
            <w:t>G/SPS/N/CRI/197/Add.1</w:t>
          </w:r>
        </w:p>
      </w:tc>
    </w:tr>
    <w:tr w:rsidR="003B0857" w:rsidRPr="003B0857" w:rsidTr="003B085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B0857" w:rsidRPr="003B0857" w:rsidRDefault="003B0857" w:rsidP="003B085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B0857" w:rsidRPr="003B0857" w:rsidRDefault="00EC5C7B" w:rsidP="003B085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30 janvier </w:t>
          </w:r>
          <w:r w:rsidR="003B0857" w:rsidRPr="003B0857">
            <w:rPr>
              <w:rFonts w:eastAsia="Verdana" w:cs="Verdana"/>
              <w:szCs w:val="18"/>
            </w:rPr>
            <w:t>2019</w:t>
          </w:r>
        </w:p>
      </w:tc>
    </w:tr>
    <w:tr w:rsidR="003B0857" w:rsidRPr="003B0857" w:rsidTr="003B085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B0857" w:rsidRPr="003B0857" w:rsidRDefault="003B0857" w:rsidP="003B0857">
          <w:pPr>
            <w:jc w:val="left"/>
            <w:rPr>
              <w:rFonts w:eastAsia="Verdana" w:cs="Verdana"/>
              <w:b/>
              <w:szCs w:val="18"/>
            </w:rPr>
          </w:pPr>
          <w:r w:rsidRPr="003B0857">
            <w:rPr>
              <w:rFonts w:eastAsia="Verdana" w:cs="Verdana"/>
              <w:color w:val="FF0000"/>
              <w:szCs w:val="18"/>
            </w:rPr>
            <w:t>(19</w:t>
          </w:r>
          <w:r w:rsidRPr="003B0857">
            <w:rPr>
              <w:rFonts w:eastAsia="Verdana" w:cs="Verdana"/>
              <w:color w:val="FF0000"/>
              <w:szCs w:val="18"/>
            </w:rPr>
            <w:noBreakHyphen/>
          </w:r>
          <w:r w:rsidR="00EC5C7B">
            <w:rPr>
              <w:rFonts w:eastAsia="Verdana" w:cs="Verdana"/>
              <w:color w:val="FF0000"/>
              <w:szCs w:val="18"/>
            </w:rPr>
            <w:t>0493</w:t>
          </w:r>
          <w:r w:rsidRPr="003B085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B0857" w:rsidRPr="003B0857" w:rsidRDefault="003B0857" w:rsidP="003B0857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3B0857">
            <w:rPr>
              <w:rFonts w:eastAsia="Verdana" w:cs="Verdana"/>
              <w:szCs w:val="18"/>
            </w:rPr>
            <w:t>Page:</w:t>
          </w:r>
          <w:proofErr w:type="gramEnd"/>
          <w:r w:rsidRPr="003B0857">
            <w:rPr>
              <w:rFonts w:eastAsia="Verdana" w:cs="Verdana"/>
              <w:szCs w:val="18"/>
            </w:rPr>
            <w:t xml:space="preserve"> </w:t>
          </w:r>
          <w:r w:rsidRPr="003B0857">
            <w:rPr>
              <w:rFonts w:eastAsia="Verdana" w:cs="Verdana"/>
              <w:szCs w:val="18"/>
            </w:rPr>
            <w:fldChar w:fldCharType="begin"/>
          </w:r>
          <w:r w:rsidRPr="003B085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B0857">
            <w:rPr>
              <w:rFonts w:eastAsia="Verdana" w:cs="Verdana"/>
              <w:szCs w:val="18"/>
            </w:rPr>
            <w:fldChar w:fldCharType="separate"/>
          </w:r>
          <w:r w:rsidR="00EC5C7B">
            <w:rPr>
              <w:rFonts w:eastAsia="Verdana" w:cs="Verdana"/>
              <w:noProof/>
              <w:szCs w:val="18"/>
            </w:rPr>
            <w:t>1</w:t>
          </w:r>
          <w:r w:rsidRPr="003B0857">
            <w:rPr>
              <w:rFonts w:eastAsia="Verdana" w:cs="Verdana"/>
              <w:szCs w:val="18"/>
            </w:rPr>
            <w:fldChar w:fldCharType="end"/>
          </w:r>
          <w:r w:rsidRPr="003B0857">
            <w:rPr>
              <w:rFonts w:eastAsia="Verdana" w:cs="Verdana"/>
              <w:szCs w:val="18"/>
            </w:rPr>
            <w:t>/</w:t>
          </w:r>
          <w:r w:rsidRPr="003B0857">
            <w:rPr>
              <w:rFonts w:eastAsia="Verdana" w:cs="Verdana"/>
              <w:szCs w:val="18"/>
            </w:rPr>
            <w:fldChar w:fldCharType="begin"/>
          </w:r>
          <w:r w:rsidRPr="003B085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B0857">
            <w:rPr>
              <w:rFonts w:eastAsia="Verdana" w:cs="Verdana"/>
              <w:szCs w:val="18"/>
            </w:rPr>
            <w:fldChar w:fldCharType="separate"/>
          </w:r>
          <w:r w:rsidR="00EC5C7B">
            <w:rPr>
              <w:rFonts w:eastAsia="Verdana" w:cs="Verdana"/>
              <w:noProof/>
              <w:szCs w:val="18"/>
            </w:rPr>
            <w:t>2</w:t>
          </w:r>
          <w:r w:rsidRPr="003B0857">
            <w:rPr>
              <w:rFonts w:eastAsia="Verdana" w:cs="Verdana"/>
              <w:szCs w:val="18"/>
            </w:rPr>
            <w:fldChar w:fldCharType="end"/>
          </w:r>
        </w:p>
      </w:tc>
    </w:tr>
    <w:tr w:rsidR="003B0857" w:rsidRPr="003B0857" w:rsidTr="003B085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B0857" w:rsidRPr="003B0857" w:rsidRDefault="003B0857" w:rsidP="003B0857">
          <w:pPr>
            <w:jc w:val="left"/>
            <w:rPr>
              <w:rFonts w:eastAsia="Verdana" w:cs="Verdana"/>
              <w:szCs w:val="18"/>
            </w:rPr>
          </w:pPr>
          <w:r w:rsidRPr="003B0857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B0857" w:rsidRPr="003B0857" w:rsidRDefault="003B0857" w:rsidP="003B0857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3B0857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3B0857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26"/>
    <w:bookmarkEnd w:id="27"/>
    <w:bookmarkEnd w:id="28"/>
  </w:tbl>
  <w:p w:rsidR="00DD65B2" w:rsidRPr="003B0857" w:rsidRDefault="00EC5C7B" w:rsidP="003B08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6F8288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C5E4ED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372FA5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14EEACE"/>
    <w:numStyleLink w:val="LegalHeadings"/>
  </w:abstractNum>
  <w:abstractNum w:abstractNumId="12" w15:restartNumberingAfterBreak="0">
    <w:nsid w:val="57551E12"/>
    <w:multiLevelType w:val="multilevel"/>
    <w:tmpl w:val="F14EEAC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20"/>
    <w:rsid w:val="000330BB"/>
    <w:rsid w:val="00123480"/>
    <w:rsid w:val="002728F0"/>
    <w:rsid w:val="003B0857"/>
    <w:rsid w:val="003D265E"/>
    <w:rsid w:val="003E07CC"/>
    <w:rsid w:val="00481D61"/>
    <w:rsid w:val="00587125"/>
    <w:rsid w:val="005A6C7A"/>
    <w:rsid w:val="00605962"/>
    <w:rsid w:val="00715220"/>
    <w:rsid w:val="009E2ACA"/>
    <w:rsid w:val="00B424CB"/>
    <w:rsid w:val="00B96D7A"/>
    <w:rsid w:val="00D64201"/>
    <w:rsid w:val="00EB11A5"/>
    <w:rsid w:val="00EC5C7B"/>
    <w:rsid w:val="00F9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502899A"/>
  <w15:docId w15:val="{49DB64DC-58FA-4E7E-8BAF-A70CEA69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85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B085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B085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B085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B085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B085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B085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B085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B085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B085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3B085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3B0857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3B0857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3B0857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3B0857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3B085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3B085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3B0857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3B0857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08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857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3B085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B0857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3B085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3B085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3B085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3B085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3B085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3B0857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3B085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B0857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3B085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B0857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3B0857"/>
    <w:rPr>
      <w:szCs w:val="20"/>
    </w:rPr>
  </w:style>
  <w:style w:type="character" w:customStyle="1" w:styleId="NotedefinCar">
    <w:name w:val="Note de fin Car"/>
    <w:link w:val="Notedefin"/>
    <w:uiPriority w:val="49"/>
    <w:rsid w:val="003B085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B085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B0857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3B085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B085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3B0857"/>
    <w:pPr>
      <w:ind w:left="567" w:right="567" w:firstLine="0"/>
    </w:pPr>
  </w:style>
  <w:style w:type="character" w:styleId="Appelnotedebasdep">
    <w:name w:val="footnote reference"/>
    <w:uiPriority w:val="5"/>
    <w:rsid w:val="003B0857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3B085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3B0857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3B0857"/>
    <w:pPr>
      <w:numPr>
        <w:numId w:val="6"/>
      </w:numPr>
    </w:pPr>
  </w:style>
  <w:style w:type="paragraph" w:styleId="Listepuces">
    <w:name w:val="List Bullet"/>
    <w:basedOn w:val="Normal"/>
    <w:uiPriority w:val="1"/>
    <w:rsid w:val="003B085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B0857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B0857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B0857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B0857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B0857"/>
    <w:pPr>
      <w:ind w:left="720"/>
      <w:contextualSpacing/>
    </w:pPr>
  </w:style>
  <w:style w:type="numbering" w:customStyle="1" w:styleId="ListBullets">
    <w:name w:val="ListBullets"/>
    <w:uiPriority w:val="99"/>
    <w:rsid w:val="003B085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B085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B085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B085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3B0857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3B085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B085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085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3B085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B085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B085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3B085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3B085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B085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B085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B085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B08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3B08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3B08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3B08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3B08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3B08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3B08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3B08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B085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B085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B085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B085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B085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B08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B085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B085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3B0857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B0857"/>
  </w:style>
  <w:style w:type="paragraph" w:styleId="Normalcentr">
    <w:name w:val="Block Text"/>
    <w:basedOn w:val="Normal"/>
    <w:uiPriority w:val="99"/>
    <w:semiHidden/>
    <w:unhideWhenUsed/>
    <w:rsid w:val="003B085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B085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B085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B08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B085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B085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B085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B085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B085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B085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B0857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3B0857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B085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B085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B0857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3B085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B0857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B08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B0857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B0857"/>
  </w:style>
  <w:style w:type="character" w:customStyle="1" w:styleId="DateCar">
    <w:name w:val="Date Car"/>
    <w:basedOn w:val="Policepardfaut"/>
    <w:link w:val="Date"/>
    <w:uiPriority w:val="99"/>
    <w:semiHidden/>
    <w:rsid w:val="003B085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B085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B085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B085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B085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3B0857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3B085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B085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3B0857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3B0857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B085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B0857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3B0857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3B0857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3B0857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3B0857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B085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B0857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3B0857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3B0857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3B085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3B085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B085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B085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B085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B085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B085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B085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B085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B085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B085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3B0857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B0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3B085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3B0857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3B0857"/>
    <w:rPr>
      <w:lang w:val="fr-FR"/>
    </w:rPr>
  </w:style>
  <w:style w:type="paragraph" w:styleId="Liste">
    <w:name w:val="List"/>
    <w:basedOn w:val="Normal"/>
    <w:uiPriority w:val="99"/>
    <w:semiHidden/>
    <w:unhideWhenUsed/>
    <w:rsid w:val="003B085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B085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B085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B085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B085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B085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B085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B085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B085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B085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B085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B085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B085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B085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B085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B0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B0857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B08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B0857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3B085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B085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B085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  <w:rPr>
      <w:lang w:eastAsia="en-GB"/>
    </w:rPr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3B0857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3B0857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3B085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B0857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3B085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3B085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B0857"/>
  </w:style>
  <w:style w:type="character" w:customStyle="1" w:styleId="SalutationsCar">
    <w:name w:val="Salutations Car"/>
    <w:basedOn w:val="Policepardfaut"/>
    <w:link w:val="Salutations"/>
    <w:uiPriority w:val="99"/>
    <w:semiHidden/>
    <w:rsid w:val="003B085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B085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B085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3B0857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3B0857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3B0857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B0857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D64201"/>
    <w:rPr>
      <w:color w:val="808080"/>
      <w:shd w:val="clear" w:color="auto" w:fill="E6E6E6"/>
      <w:lang w:val="fr-FR"/>
    </w:rPr>
  </w:style>
  <w:style w:type="table" w:styleId="TableauGrille1Clair">
    <w:name w:val="Grid Table 1 Light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rsid w:val="00B424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99"/>
    <w:rsid w:val="00B424C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99"/>
    <w:rsid w:val="00B424C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99"/>
    <w:rsid w:val="00B424C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99"/>
    <w:rsid w:val="00B424C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99"/>
    <w:rsid w:val="00B424C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99"/>
    <w:rsid w:val="00B424C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99"/>
    <w:rsid w:val="00B424C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99"/>
    <w:rsid w:val="00B424C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99"/>
    <w:rsid w:val="00B424C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99"/>
    <w:rsid w:val="00B424C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99"/>
    <w:rsid w:val="00B424C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99"/>
    <w:rsid w:val="00B424C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99"/>
    <w:rsid w:val="00B424C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99"/>
    <w:rsid w:val="00B424C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99"/>
    <w:rsid w:val="00B424C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99"/>
    <w:rsid w:val="00B424C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99"/>
    <w:rsid w:val="00B424C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99"/>
    <w:rsid w:val="00B424C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99"/>
    <w:rsid w:val="00B424C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99"/>
    <w:rsid w:val="00B424C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B424CB"/>
    <w:rPr>
      <w:color w:val="2B579A"/>
      <w:shd w:val="clear" w:color="auto" w:fill="E6E6E6"/>
      <w:lang w:val="fr-FR"/>
    </w:rPr>
  </w:style>
  <w:style w:type="table" w:styleId="TableauListe1Clair">
    <w:name w:val="List Table 1 Light"/>
    <w:basedOn w:val="TableauNormal"/>
    <w:uiPriority w:val="99"/>
    <w:rsid w:val="00B424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99"/>
    <w:rsid w:val="00B424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99"/>
    <w:rsid w:val="00B424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99"/>
    <w:rsid w:val="00B424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99"/>
    <w:rsid w:val="00B424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99"/>
    <w:rsid w:val="00B424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99"/>
    <w:rsid w:val="00B424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99"/>
    <w:rsid w:val="00B424C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99"/>
    <w:rsid w:val="00B424C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99"/>
    <w:rsid w:val="00B424C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99"/>
    <w:rsid w:val="00B424C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99"/>
    <w:rsid w:val="00B424C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99"/>
    <w:rsid w:val="00B424C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99"/>
    <w:rsid w:val="00B424C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99"/>
    <w:rsid w:val="00B424C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99"/>
    <w:rsid w:val="00B424C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99"/>
    <w:rsid w:val="00B424C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99"/>
    <w:rsid w:val="00B424C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99"/>
    <w:rsid w:val="00B424C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99"/>
    <w:rsid w:val="00B424C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99"/>
    <w:rsid w:val="00B424C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99"/>
    <w:rsid w:val="00B424C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99"/>
    <w:rsid w:val="00B424C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99"/>
    <w:rsid w:val="00B424C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99"/>
    <w:rsid w:val="00B424C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99"/>
    <w:rsid w:val="00B424C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99"/>
    <w:rsid w:val="00B424C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99"/>
    <w:rsid w:val="00B424C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B424CB"/>
    <w:rPr>
      <w:color w:val="2B579A"/>
      <w:shd w:val="clear" w:color="auto" w:fill="E6E6E6"/>
      <w:lang w:val="fr-FR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3B0857"/>
  </w:style>
  <w:style w:type="table" w:styleId="Tableausimple10">
    <w:name w:val="Plain Table 1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99"/>
    <w:rsid w:val="00B424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99"/>
    <w:rsid w:val="00B424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99"/>
    <w:rsid w:val="00B424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99"/>
    <w:rsid w:val="00B424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B424CB"/>
    <w:rPr>
      <w:u w:val="dotted"/>
      <w:lang w:val="fr-FR"/>
    </w:rPr>
  </w:style>
  <w:style w:type="table" w:styleId="Grilledetableauclaire">
    <w:name w:val="Grid Table Light"/>
    <w:basedOn w:val="TableauNormal"/>
    <w:uiPriority w:val="99"/>
    <w:rsid w:val="00B424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denoteCar">
    <w:name w:val="Titre de note Car"/>
    <w:basedOn w:val="Policepardfaut"/>
    <w:link w:val="Titredenote"/>
    <w:uiPriority w:val="99"/>
    <w:rsid w:val="003B0857"/>
    <w:rPr>
      <w:rFonts w:ascii="Verdana" w:eastAsiaTheme="minorHAnsi" w:hAnsi="Verdana" w:cstheme="minorBidi"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latec.go.cr/reglatec/principal.js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RI/19_0455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3</cp:revision>
  <dcterms:created xsi:type="dcterms:W3CDTF">2019-02-05T13:21:00Z</dcterms:created>
  <dcterms:modified xsi:type="dcterms:W3CDTF">2019-02-06T06:59:00Z</dcterms:modified>
</cp:coreProperties>
</file>