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51402" w:rsidRDefault="00651402" w:rsidP="00651402">
      <w:pPr>
        <w:pStyle w:val="Titre"/>
        <w:rPr>
          <w:caps w:val="0"/>
          <w:kern w:val="0"/>
        </w:rPr>
      </w:pPr>
      <w:bookmarkStart w:id="8" w:name="_Hlk19173917"/>
      <w:r w:rsidRPr="0065140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51402" w:rsidRPr="00651402" w:rsidTr="0065140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Membre notifiant</w:t>
            </w:r>
            <w:r w:rsidR="00651402" w:rsidRPr="00651402">
              <w:rPr>
                <w:b/>
                <w:bCs/>
              </w:rPr>
              <w:t xml:space="preserve">: </w:t>
            </w:r>
            <w:r w:rsidR="00651402" w:rsidRPr="00651402">
              <w:rPr>
                <w:u w:val="single"/>
              </w:rPr>
              <w:t>J</w:t>
            </w:r>
            <w:r w:rsidRPr="00651402">
              <w:rPr>
                <w:u w:val="single"/>
              </w:rPr>
              <w:t>APON</w:t>
            </w:r>
          </w:p>
          <w:p w:rsidR="00EA4725" w:rsidRPr="00651402" w:rsidRDefault="00A34481" w:rsidP="00651402">
            <w:pPr>
              <w:spacing w:after="120"/>
            </w:pPr>
            <w:r w:rsidRPr="00651402">
              <w:rPr>
                <w:b/>
                <w:bCs/>
              </w:rPr>
              <w:t>Le cas échéant, pouvoirs publics locaux concernés: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Organisme responsable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rPr>
                <w:i/>
                <w:iCs/>
              </w:rPr>
              <w:t>M</w:t>
            </w:r>
            <w:r w:rsidRPr="00651402">
              <w:rPr>
                <w:i/>
                <w:iCs/>
              </w:rPr>
              <w:t xml:space="preserve">inistry of Agriculture, </w:t>
            </w:r>
            <w:proofErr w:type="spellStart"/>
            <w:r w:rsidRPr="00651402">
              <w:rPr>
                <w:i/>
                <w:iCs/>
              </w:rPr>
              <w:t>Forestry</w:t>
            </w:r>
            <w:proofErr w:type="spellEnd"/>
            <w:r w:rsidRPr="00651402">
              <w:rPr>
                <w:i/>
                <w:iCs/>
              </w:rPr>
              <w:t xml:space="preserve"> and </w:t>
            </w:r>
            <w:proofErr w:type="spellStart"/>
            <w:r w:rsidRPr="00651402">
              <w:rPr>
                <w:i/>
                <w:iCs/>
              </w:rPr>
              <w:t>Fisheries</w:t>
            </w:r>
            <w:proofErr w:type="spellEnd"/>
            <w:r w:rsidRPr="00651402">
              <w:t xml:space="preserve"> </w:t>
            </w:r>
            <w:r w:rsidR="00651402" w:rsidRPr="00651402">
              <w:t>-</w:t>
            </w:r>
            <w:r w:rsidRPr="00651402">
              <w:t xml:space="preserve"> </w:t>
            </w:r>
            <w:proofErr w:type="spellStart"/>
            <w:r w:rsidRPr="00651402">
              <w:t>MAFF</w:t>
            </w:r>
            <w:proofErr w:type="spellEnd"/>
            <w:r w:rsidRPr="00651402">
              <w:t xml:space="preserve"> (Ministère de l'agriculture, des forêts et de la pêche)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Produits visés (Prière d'indiquer le(s) numéro(s) du tarif figurant dans les listes nationales déposées à l'OMC</w:t>
            </w:r>
            <w:r w:rsidR="00651402" w:rsidRPr="00651402">
              <w:rPr>
                <w:b/>
              </w:rPr>
              <w:t>. L</w:t>
            </w:r>
            <w:r w:rsidRPr="00651402">
              <w:rPr>
                <w:b/>
              </w:rPr>
              <w:t>es numéros de l'</w:t>
            </w:r>
            <w:proofErr w:type="spellStart"/>
            <w:r w:rsidRPr="00651402">
              <w:rPr>
                <w:b/>
              </w:rPr>
              <w:t>ICS</w:t>
            </w:r>
            <w:proofErr w:type="spellEnd"/>
            <w:r w:rsidRPr="00651402">
              <w:rPr>
                <w:b/>
              </w:rPr>
              <w:t xml:space="preserve"> devraient aussi être indiqués, le cas échéant)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A</w:t>
            </w:r>
            <w:r w:rsidRPr="00651402">
              <w:t>liments composés pour animaux producteurs de denrées alimentaires, et leurs ingrédients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  <w:rPr>
                <w:b/>
              </w:rPr>
            </w:pPr>
            <w:r w:rsidRPr="0065140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rPr>
                <w:b/>
                <w:bCs/>
              </w:rPr>
            </w:pPr>
            <w:r w:rsidRPr="00651402">
              <w:rPr>
                <w:b/>
              </w:rPr>
              <w:t>Régions ou pays susceptibles d'être concernés, si cela est pertinent ou faisable</w:t>
            </w:r>
            <w:r w:rsidRPr="00651402">
              <w:rPr>
                <w:b/>
                <w:bCs/>
              </w:rPr>
              <w:t>:</w:t>
            </w:r>
          </w:p>
          <w:p w:rsidR="00980AAB" w:rsidRPr="00651402" w:rsidRDefault="00A34481" w:rsidP="00651402">
            <w:pPr>
              <w:spacing w:after="120"/>
              <w:ind w:left="607" w:hanging="607"/>
              <w:rPr>
                <w:b/>
              </w:rPr>
            </w:pPr>
            <w:r w:rsidRPr="00651402">
              <w:rPr>
                <w:b/>
              </w:rPr>
              <w:t>[X]</w:t>
            </w:r>
            <w:r w:rsidRPr="00651402">
              <w:rPr>
                <w:b/>
              </w:rPr>
              <w:tab/>
              <w:t>Tous les partenaires commerciaux</w:t>
            </w:r>
          </w:p>
          <w:p w:rsidR="00EA4725" w:rsidRPr="00651402" w:rsidRDefault="00651402" w:rsidP="00651402">
            <w:pPr>
              <w:spacing w:after="120"/>
              <w:ind w:left="607" w:hanging="607"/>
              <w:rPr>
                <w:b/>
              </w:rPr>
            </w:pPr>
            <w:r w:rsidRPr="00651402">
              <w:rPr>
                <w:b/>
                <w:bCs/>
              </w:rPr>
              <w:t>[ ]</w:t>
            </w:r>
            <w:r w:rsidR="00980AAB" w:rsidRPr="00651402">
              <w:rPr>
                <w:b/>
                <w:bCs/>
              </w:rPr>
              <w:tab/>
              <w:t>Régions ou pays spécifiques: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Intitulé du texte notifié</w:t>
            </w:r>
            <w:r w:rsidR="00651402" w:rsidRPr="00651402">
              <w:rPr>
                <w:b/>
              </w:rPr>
              <w:t xml:space="preserve">: </w:t>
            </w:r>
            <w:proofErr w:type="spellStart"/>
            <w:r w:rsidR="00651402" w:rsidRPr="00651402">
              <w:rPr>
                <w:i/>
                <w:iCs/>
              </w:rPr>
              <w:t>A</w:t>
            </w:r>
            <w:r w:rsidRPr="00651402">
              <w:rPr>
                <w:i/>
                <w:iCs/>
              </w:rPr>
              <w:t>mendment</w:t>
            </w:r>
            <w:proofErr w:type="spellEnd"/>
            <w:r w:rsidRPr="00651402">
              <w:rPr>
                <w:i/>
                <w:iCs/>
              </w:rPr>
              <w:t xml:space="preserve"> of the </w:t>
            </w:r>
            <w:proofErr w:type="spellStart"/>
            <w:r w:rsidRPr="00651402">
              <w:rPr>
                <w:i/>
                <w:iCs/>
              </w:rPr>
              <w:t>ordinance</w:t>
            </w:r>
            <w:proofErr w:type="spellEnd"/>
            <w:r w:rsidRPr="00651402">
              <w:rPr>
                <w:i/>
                <w:iCs/>
              </w:rPr>
              <w:t xml:space="preserve"> for </w:t>
            </w:r>
            <w:proofErr w:type="spellStart"/>
            <w:r w:rsidRPr="00651402">
              <w:rPr>
                <w:i/>
                <w:iCs/>
              </w:rPr>
              <w:t>enforcement</w:t>
            </w:r>
            <w:proofErr w:type="spellEnd"/>
            <w:r w:rsidRPr="00651402">
              <w:rPr>
                <w:i/>
                <w:iCs/>
              </w:rPr>
              <w:t xml:space="preserve"> of the </w:t>
            </w:r>
            <w:proofErr w:type="spellStart"/>
            <w:r w:rsidRPr="00651402">
              <w:rPr>
                <w:i/>
                <w:iCs/>
              </w:rPr>
              <w:t>Act</w:t>
            </w:r>
            <w:proofErr w:type="spellEnd"/>
            <w:r w:rsidRPr="00651402">
              <w:rPr>
                <w:i/>
                <w:iCs/>
              </w:rPr>
              <w:t xml:space="preserve"> </w:t>
            </w:r>
            <w:proofErr w:type="spellStart"/>
            <w:r w:rsidRPr="00651402">
              <w:rPr>
                <w:i/>
                <w:iCs/>
              </w:rPr>
              <w:t>safety</w:t>
            </w:r>
            <w:proofErr w:type="spellEnd"/>
            <w:r w:rsidRPr="00651402">
              <w:rPr>
                <w:i/>
                <w:iCs/>
              </w:rPr>
              <w:t xml:space="preserve"> assurance and </w:t>
            </w:r>
            <w:proofErr w:type="spellStart"/>
            <w:r w:rsidRPr="00651402">
              <w:rPr>
                <w:i/>
                <w:iCs/>
              </w:rPr>
              <w:t>quality</w:t>
            </w:r>
            <w:proofErr w:type="spellEnd"/>
            <w:r w:rsidRPr="00651402">
              <w:rPr>
                <w:i/>
                <w:iCs/>
              </w:rPr>
              <w:t xml:space="preserve"> </w:t>
            </w:r>
            <w:proofErr w:type="spellStart"/>
            <w:r w:rsidRPr="00651402">
              <w:rPr>
                <w:i/>
                <w:iCs/>
              </w:rPr>
              <w:t>improvement</w:t>
            </w:r>
            <w:proofErr w:type="spellEnd"/>
            <w:r w:rsidRPr="00651402">
              <w:rPr>
                <w:i/>
                <w:iCs/>
              </w:rPr>
              <w:t xml:space="preserve"> of </w:t>
            </w:r>
            <w:proofErr w:type="spellStart"/>
            <w:r w:rsidRPr="00651402">
              <w:rPr>
                <w:i/>
                <w:iCs/>
              </w:rPr>
              <w:t>feeds</w:t>
            </w:r>
            <w:proofErr w:type="spellEnd"/>
            <w:r w:rsidRPr="00651402">
              <w:t xml:space="preserve"> (Modification de l'ordonnance d'application de la Loi sur l'assurance de la sécurité sanitaire des aliments pour animaux et l'amélioration de leur qualité)</w:t>
            </w:r>
            <w:r w:rsidR="00651402" w:rsidRPr="00651402">
              <w:t xml:space="preserve">. </w:t>
            </w:r>
            <w:r w:rsidR="00651402" w:rsidRPr="00651402">
              <w:rPr>
                <w:b/>
              </w:rPr>
              <w:t>L</w:t>
            </w:r>
            <w:r w:rsidRPr="00651402">
              <w:rPr>
                <w:b/>
              </w:rPr>
              <w:t>angue(s)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 xml:space="preserve">. </w:t>
            </w:r>
            <w:r w:rsidR="00651402" w:rsidRPr="00651402">
              <w:rPr>
                <w:b/>
              </w:rPr>
              <w:t>N</w:t>
            </w:r>
            <w:r w:rsidRPr="00651402">
              <w:rPr>
                <w:b/>
              </w:rPr>
              <w:t>ombre de pages: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Teneur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L</w:t>
            </w:r>
            <w:r w:rsidRPr="00651402">
              <w:t>e Ministère japonais de l'agriculture, des forêts et de la pêche (</w:t>
            </w:r>
            <w:proofErr w:type="spellStart"/>
            <w:r w:rsidRPr="00651402">
              <w:t>MAFF</w:t>
            </w:r>
            <w:proofErr w:type="spellEnd"/>
            <w:r w:rsidRPr="00651402">
              <w:t>) ajoutera les chevaux au champ d'application de la Loi sur l'assurance de la sécurité sanitaire des aliments pour animaux et l'amélioration de leur qualité afin de contribuer à la sécurité publique et à la stabilité de l'élevage de chevaux en assurant la sécurité sanitaire des aliments pour animaux et en les améliorant</w:t>
            </w:r>
            <w:r w:rsidR="00651402" w:rsidRPr="00651402">
              <w:t>. P</w:t>
            </w:r>
            <w:r w:rsidRPr="00651402">
              <w:t>ar suite de cette modification de l'ordonnance d'application de la Loi, les dispositions ci</w:t>
            </w:r>
            <w:r w:rsidR="00651402" w:rsidRPr="00651402">
              <w:t>-</w:t>
            </w:r>
            <w:r w:rsidRPr="00651402">
              <w:t>après de la Loi s'appliqueront aux aliments pour chevaux:</w:t>
            </w:r>
          </w:p>
          <w:p w:rsidR="00980AAB" w:rsidRPr="00651402" w:rsidRDefault="00A34481" w:rsidP="0065140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1402">
              <w:t>La Loi fixe des normes et des spécifications pour la fabrication et l'étiquetage des aliments pour chevaux (ces détails seront notifiés en 2020)</w:t>
            </w:r>
            <w:r w:rsidR="00651402">
              <w:t>.</w:t>
            </w:r>
          </w:p>
          <w:p w:rsidR="00A23E08" w:rsidRPr="00651402" w:rsidRDefault="00A34481" w:rsidP="0065140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1402">
              <w:t>La Loi interdit la fabrication, l'importation, la vente et l'utilisation d'aliments pour chevaux non conformes aux normes et spécifications ou contenant des substances nocives</w:t>
            </w:r>
            <w:r w:rsidR="00651402">
              <w:t>.</w:t>
            </w:r>
          </w:p>
          <w:p w:rsidR="00A23E08" w:rsidRPr="00651402" w:rsidRDefault="00A34481" w:rsidP="0065140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1402">
              <w:t xml:space="preserve">Lorsque des aliments nocifs pour chevaux sont distribués, le </w:t>
            </w:r>
            <w:proofErr w:type="spellStart"/>
            <w:r w:rsidRPr="00651402">
              <w:t>MAFF</w:t>
            </w:r>
            <w:proofErr w:type="spellEnd"/>
            <w:r w:rsidRPr="00651402">
              <w:t xml:space="preserve"> peut ordonner au fabricant ou à l'importateur de détruire ou de rappeler ces aliments;</w:t>
            </w:r>
          </w:p>
          <w:p w:rsidR="00A23E08" w:rsidRPr="00651402" w:rsidRDefault="00A34481" w:rsidP="0065140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1402">
              <w:t xml:space="preserve">Les fabricants et importateurs d'aliments pour chevaux sont tenus de notifier leurs activités au </w:t>
            </w:r>
            <w:proofErr w:type="spellStart"/>
            <w:r w:rsidRPr="00651402">
              <w:t>MAFF</w:t>
            </w:r>
            <w:proofErr w:type="spellEnd"/>
            <w:r w:rsidR="00651402">
              <w:t>.</w:t>
            </w:r>
          </w:p>
          <w:p w:rsidR="00980AAB" w:rsidRPr="00651402" w:rsidRDefault="00A34481" w:rsidP="0065140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1402">
              <w:t>Les fabricants, les importateurs et les revendeurs d'aliments pour chevaux ont l'obligation de tenir des registres concernant la fabrication, l'importation et la vente d'aliments pour chevaux.</w:t>
            </w:r>
          </w:p>
          <w:p w:rsidR="00A23E08" w:rsidRPr="00651402" w:rsidRDefault="00A34481" w:rsidP="00651402">
            <w:pPr>
              <w:spacing w:after="120"/>
            </w:pPr>
            <w:r w:rsidRPr="00651402">
              <w:rPr>
                <w:sz w:val="16"/>
              </w:rPr>
              <w:t>Note</w:t>
            </w:r>
            <w:r w:rsidR="00651402" w:rsidRPr="00651402">
              <w:rPr>
                <w:sz w:val="16"/>
              </w:rPr>
              <w:t>: L</w:t>
            </w:r>
            <w:r w:rsidRPr="00651402">
              <w:rPr>
                <w:sz w:val="16"/>
              </w:rPr>
              <w:t>es chevaux visés par la Loi devraient être les "chevaux destinés à la consommation humaine"</w:t>
            </w:r>
            <w:r w:rsidR="00651402" w:rsidRPr="00651402">
              <w:rPr>
                <w:sz w:val="16"/>
              </w:rPr>
              <w:t>. L</w:t>
            </w:r>
            <w:r w:rsidRPr="00651402">
              <w:rPr>
                <w:sz w:val="16"/>
              </w:rPr>
              <w:t>e champ d'application sera spécifié en 2020.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133CFE">
            <w:pPr>
              <w:keepNext/>
              <w:keepLines/>
              <w:spacing w:before="120" w:after="120"/>
              <w:jc w:val="left"/>
            </w:pPr>
            <w:r w:rsidRPr="00651402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133CFE">
            <w:pPr>
              <w:keepNext/>
              <w:keepLines/>
              <w:spacing w:before="120" w:after="120"/>
            </w:pPr>
            <w:r w:rsidRPr="00651402">
              <w:rPr>
                <w:b/>
              </w:rPr>
              <w:t>Objectif et raison d'être</w:t>
            </w:r>
            <w:r w:rsidR="00651402" w:rsidRPr="00651402">
              <w:rPr>
                <w:b/>
              </w:rPr>
              <w:t>: [</w:t>
            </w:r>
            <w:r w:rsidRPr="00651402">
              <w:rPr>
                <w:b/>
              </w:rPr>
              <w:t xml:space="preserve">X] innocuité des produits alimentaires, [X] santé des animaux, </w:t>
            </w:r>
            <w:r w:rsidR="00651402" w:rsidRPr="00651402">
              <w:rPr>
                <w:b/>
              </w:rPr>
              <w:t>[ ]</w:t>
            </w:r>
            <w:r w:rsidRPr="00651402">
              <w:rPr>
                <w:b/>
              </w:rPr>
              <w:t xml:space="preserve"> préservation des végétaux, </w:t>
            </w:r>
            <w:r w:rsidR="00651402" w:rsidRPr="00651402">
              <w:rPr>
                <w:b/>
              </w:rPr>
              <w:t>[ ]</w:t>
            </w:r>
            <w:r w:rsidRPr="00651402">
              <w:rPr>
                <w:b/>
              </w:rPr>
              <w:t xml:space="preserve"> protection des personnes contre les maladies ou les parasites des animaux/des plantes, </w:t>
            </w:r>
            <w:r w:rsidR="00651402" w:rsidRPr="00651402">
              <w:rPr>
                <w:b/>
              </w:rPr>
              <w:t>[ ]</w:t>
            </w:r>
            <w:r w:rsidRPr="00651402">
              <w:rPr>
                <w:b/>
              </w:rPr>
              <w:t xml:space="preserve"> protection du territoire contre d'autres dommages a</w:t>
            </w:r>
            <w:bookmarkStart w:id="9" w:name="_GoBack"/>
            <w:bookmarkEnd w:id="9"/>
            <w:r w:rsidRPr="00651402">
              <w:rPr>
                <w:b/>
              </w:rPr>
              <w:t>ttribuables à des parasites.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5140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keepNext/>
              <w:keepLines/>
              <w:spacing w:before="120" w:after="120"/>
            </w:pPr>
            <w:r w:rsidRPr="00651402">
              <w:rPr>
                <w:b/>
              </w:rPr>
              <w:t>Existe</w:t>
            </w:r>
            <w:r w:rsidR="00651402" w:rsidRPr="00651402">
              <w:rPr>
                <w:b/>
              </w:rPr>
              <w:t>-</w:t>
            </w:r>
            <w:r w:rsidRPr="00651402">
              <w:rPr>
                <w:b/>
              </w:rPr>
              <w:t>t</w:t>
            </w:r>
            <w:r w:rsidR="00651402" w:rsidRPr="00651402">
              <w:rPr>
                <w:b/>
              </w:rPr>
              <w:t>-</w:t>
            </w:r>
            <w:r w:rsidRPr="00651402">
              <w:rPr>
                <w:b/>
              </w:rPr>
              <w:t>il une norme internationale pertinente</w:t>
            </w:r>
            <w:r w:rsidR="00651402" w:rsidRPr="00651402">
              <w:rPr>
                <w:b/>
              </w:rPr>
              <w:t>? D</w:t>
            </w:r>
            <w:r w:rsidRPr="00651402">
              <w:rPr>
                <w:b/>
              </w:rPr>
              <w:t>ans l'affirmative, indiquer laquelle:</w:t>
            </w:r>
          </w:p>
          <w:p w:rsidR="00980AAB" w:rsidRPr="00651402" w:rsidRDefault="00651402" w:rsidP="00651402">
            <w:pPr>
              <w:keepNext/>
              <w:keepLines/>
              <w:spacing w:after="120"/>
              <w:ind w:left="720" w:hanging="720"/>
            </w:pP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ab/>
              <w:t xml:space="preserve">Commission du Codex Alimentarius </w:t>
            </w:r>
            <w:r w:rsidR="00980AAB" w:rsidRPr="00651402">
              <w:rPr>
                <w:b/>
                <w:i/>
              </w:rPr>
              <w:t>(par exemple, intitulé ou numéro de série de la norme du Codex ou du texte apparenté)</w:t>
            </w:r>
            <w:r w:rsidR="00980AAB" w:rsidRPr="00651402">
              <w:rPr>
                <w:b/>
              </w:rPr>
              <w:t>:</w:t>
            </w:r>
          </w:p>
          <w:p w:rsidR="00980AAB" w:rsidRPr="00651402" w:rsidRDefault="00651402" w:rsidP="00651402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ab/>
              <w:t xml:space="preserve">Organisation mondiale de la santé animale (OIE) </w:t>
            </w:r>
            <w:r w:rsidR="00980AAB" w:rsidRPr="0065140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80AAB" w:rsidRPr="00651402">
              <w:rPr>
                <w:b/>
              </w:rPr>
              <w:t>:</w:t>
            </w:r>
          </w:p>
          <w:p w:rsidR="00980AAB" w:rsidRPr="00651402" w:rsidRDefault="00651402" w:rsidP="0065140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ab/>
              <w:t xml:space="preserve">Convention internationale pour la protection des végétaux </w:t>
            </w:r>
            <w:r w:rsidR="00980AAB" w:rsidRPr="00651402">
              <w:rPr>
                <w:b/>
                <w:i/>
              </w:rPr>
              <w:t xml:space="preserve">(par exemple, numéro de la </w:t>
            </w:r>
            <w:proofErr w:type="spellStart"/>
            <w:r w:rsidR="00980AAB" w:rsidRPr="00651402">
              <w:rPr>
                <w:b/>
                <w:i/>
              </w:rPr>
              <w:t>NIMP</w:t>
            </w:r>
            <w:proofErr w:type="spellEnd"/>
            <w:r w:rsidR="00980AAB" w:rsidRPr="00651402">
              <w:rPr>
                <w:b/>
                <w:i/>
              </w:rPr>
              <w:t>)</w:t>
            </w:r>
            <w:r w:rsidR="00980AAB" w:rsidRPr="00651402">
              <w:rPr>
                <w:b/>
              </w:rPr>
              <w:t>:</w:t>
            </w:r>
          </w:p>
          <w:p w:rsidR="00EA4725" w:rsidRPr="00651402" w:rsidRDefault="00A34481" w:rsidP="0065140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51402">
              <w:rPr>
                <w:b/>
                <w:bCs/>
              </w:rPr>
              <w:t>[X]</w:t>
            </w:r>
            <w:r w:rsidRPr="00651402">
              <w:rPr>
                <w:b/>
                <w:bCs/>
              </w:rPr>
              <w:tab/>
              <w:t>Néant</w:t>
            </w:r>
          </w:p>
          <w:p w:rsidR="00980AAB" w:rsidRPr="00651402" w:rsidRDefault="00A34481" w:rsidP="00651402">
            <w:pPr>
              <w:keepNext/>
              <w:keepLines/>
              <w:spacing w:after="120"/>
              <w:rPr>
                <w:b/>
              </w:rPr>
            </w:pPr>
            <w:r w:rsidRPr="00651402">
              <w:rPr>
                <w:b/>
              </w:rPr>
              <w:t>La réglementation projetée est</w:t>
            </w:r>
            <w:r w:rsidR="00651402" w:rsidRPr="00651402">
              <w:rPr>
                <w:b/>
              </w:rPr>
              <w:t>-</w:t>
            </w:r>
            <w:r w:rsidRPr="00651402">
              <w:rPr>
                <w:b/>
              </w:rPr>
              <w:t>elle conforme à la norme internationale pertinente?</w:t>
            </w:r>
          </w:p>
          <w:p w:rsidR="00EA4725" w:rsidRPr="00651402" w:rsidRDefault="00651402" w:rsidP="00651402">
            <w:pPr>
              <w:keepNext/>
              <w:keepLines/>
              <w:spacing w:after="120"/>
              <w:rPr>
                <w:b/>
              </w:rPr>
            </w:pP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 xml:space="preserve"> Oui </w:t>
            </w: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 xml:space="preserve"> Non</w:t>
            </w:r>
          </w:p>
          <w:p w:rsidR="00EA4725" w:rsidRPr="00651402" w:rsidRDefault="00A34481" w:rsidP="00651402">
            <w:pPr>
              <w:keepNext/>
              <w:keepLines/>
              <w:spacing w:after="120"/>
            </w:pPr>
            <w:r w:rsidRPr="0065140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Autres documents pertinents et langue(s) dans laquelle (lesquelles) ils sont disponibles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U</w:t>
            </w:r>
            <w:r w:rsidRPr="00651402">
              <w:t xml:space="preserve">ne fois adoptées, les modifications notifiées seront publiées au Journal officiel </w:t>
            </w:r>
            <w:proofErr w:type="spellStart"/>
            <w:r w:rsidRPr="00651402">
              <w:t>Kampo</w:t>
            </w:r>
            <w:proofErr w:type="spellEnd"/>
            <w:r w:rsidRPr="00651402">
              <w:t xml:space="preserve"> (disponible en japonais).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 xml:space="preserve">Date projetée pour l'adoption </w:t>
            </w:r>
            <w:r w:rsidRPr="00651402">
              <w:rPr>
                <w:b/>
                <w:i/>
              </w:rPr>
              <w:t>(jj/mm/</w:t>
            </w:r>
            <w:proofErr w:type="spellStart"/>
            <w:r w:rsidRPr="00651402">
              <w:rPr>
                <w:b/>
                <w:i/>
              </w:rPr>
              <w:t>aa</w:t>
            </w:r>
            <w:proofErr w:type="spellEnd"/>
            <w:r w:rsidRPr="00651402">
              <w:rPr>
                <w:b/>
                <w:i/>
              </w:rPr>
              <w:t>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à</w:t>
            </w:r>
            <w:r w:rsidRPr="00651402">
              <w:t xml:space="preserve"> déterminer.</w:t>
            </w:r>
          </w:p>
          <w:p w:rsidR="00EA4725" w:rsidRPr="00651402" w:rsidRDefault="00A34481" w:rsidP="00651402">
            <w:pPr>
              <w:spacing w:after="120"/>
            </w:pPr>
            <w:r w:rsidRPr="00651402">
              <w:rPr>
                <w:b/>
              </w:rPr>
              <w:t xml:space="preserve">Date projetée pour la publication </w:t>
            </w:r>
            <w:r w:rsidRPr="00651402">
              <w:rPr>
                <w:b/>
                <w:i/>
              </w:rPr>
              <w:t>(jj/mm/</w:t>
            </w:r>
            <w:proofErr w:type="spellStart"/>
            <w:r w:rsidRPr="00651402">
              <w:rPr>
                <w:b/>
                <w:i/>
              </w:rPr>
              <w:t>aa</w:t>
            </w:r>
            <w:proofErr w:type="spellEnd"/>
            <w:r w:rsidRPr="00651402">
              <w:rPr>
                <w:b/>
                <w:i/>
              </w:rPr>
              <w:t>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novembre 2</w:t>
            </w:r>
            <w:r w:rsidRPr="00651402">
              <w:t>019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Date projetée pour l'entrée en vigueur</w:t>
            </w:r>
            <w:r w:rsidR="00651402" w:rsidRPr="00651402">
              <w:rPr>
                <w:b/>
              </w:rPr>
              <w:t>: [ ]</w:t>
            </w:r>
            <w:r w:rsidRPr="00651402">
              <w:rPr>
                <w:b/>
              </w:rPr>
              <w:t xml:space="preserve"> Six mois à compter de la date de publication, et/ou</w:t>
            </w:r>
            <w:r w:rsidRPr="00651402">
              <w:t xml:space="preserve"> </w:t>
            </w:r>
            <w:r w:rsidRPr="00651402">
              <w:rPr>
                <w:b/>
                <w:i/>
              </w:rPr>
              <w:t>(jj/mm/</w:t>
            </w:r>
            <w:proofErr w:type="spellStart"/>
            <w:r w:rsidRPr="00651402">
              <w:rPr>
                <w:b/>
                <w:i/>
              </w:rPr>
              <w:t>aa</w:t>
            </w:r>
            <w:proofErr w:type="spellEnd"/>
            <w:r w:rsidRPr="00651402">
              <w:rPr>
                <w:b/>
                <w:i/>
              </w:rPr>
              <w:t>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1</w:t>
            </w:r>
            <w:r w:rsidRPr="00651402">
              <w:rPr>
                <w:vertAlign w:val="superscript"/>
              </w:rPr>
              <w:t>er</w:t>
            </w:r>
            <w:r w:rsidRPr="00651402">
              <w:t xml:space="preserve"> </w:t>
            </w:r>
            <w:r w:rsidR="00651402" w:rsidRPr="00651402">
              <w:t>décembre 2</w:t>
            </w:r>
            <w:r w:rsidRPr="00651402">
              <w:t>020.</w:t>
            </w:r>
          </w:p>
          <w:p w:rsidR="00EA4725" w:rsidRPr="00651402" w:rsidRDefault="00651402" w:rsidP="00651402">
            <w:pPr>
              <w:spacing w:after="120"/>
              <w:ind w:left="607" w:hanging="607"/>
              <w:rPr>
                <w:b/>
              </w:rPr>
            </w:pPr>
            <w:r w:rsidRPr="00651402">
              <w:rPr>
                <w:b/>
              </w:rPr>
              <w:t>[ ]</w:t>
            </w:r>
            <w:r w:rsidR="00980AAB" w:rsidRPr="00651402">
              <w:rPr>
                <w:b/>
              </w:rPr>
              <w:tab/>
              <w:t>Mesure de facilitation du commerce</w:t>
            </w:r>
          </w:p>
        </w:tc>
      </w:tr>
      <w:tr w:rsidR="00651402" w:rsidRPr="00651402" w:rsidTr="006514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  <w:jc w:val="left"/>
            </w:pPr>
            <w:r w:rsidRPr="0065140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spacing w:before="120" w:after="120"/>
            </w:pPr>
            <w:r w:rsidRPr="00651402">
              <w:rPr>
                <w:b/>
              </w:rPr>
              <w:t>Date limite pour la présentation des observations</w:t>
            </w:r>
            <w:r w:rsidR="00651402" w:rsidRPr="00651402">
              <w:rPr>
                <w:b/>
              </w:rPr>
              <w:t>: [</w:t>
            </w:r>
            <w:r w:rsidRPr="00651402">
              <w:rPr>
                <w:b/>
              </w:rPr>
              <w:t>X] Soixante jours à compter de la date de distribution de la notification et/ou (</w:t>
            </w:r>
            <w:r w:rsidRPr="00651402">
              <w:rPr>
                <w:b/>
                <w:i/>
                <w:iCs/>
              </w:rPr>
              <w:t>jj/mm/</w:t>
            </w:r>
            <w:proofErr w:type="spellStart"/>
            <w:r w:rsidRPr="00651402">
              <w:rPr>
                <w:b/>
                <w:i/>
                <w:iCs/>
              </w:rPr>
              <w:t>aa</w:t>
            </w:r>
            <w:proofErr w:type="spellEnd"/>
            <w:r w:rsidRPr="00651402">
              <w:rPr>
                <w:b/>
              </w:rPr>
              <w:t>)</w:t>
            </w:r>
            <w:r w:rsidR="00651402" w:rsidRPr="00651402">
              <w:rPr>
                <w:b/>
              </w:rPr>
              <w:t xml:space="preserve">: </w:t>
            </w:r>
            <w:r w:rsidR="00651402" w:rsidRPr="00651402">
              <w:t>1</w:t>
            </w:r>
            <w:r w:rsidRPr="00651402">
              <w:rPr>
                <w:vertAlign w:val="superscript"/>
              </w:rPr>
              <w:t>er</w:t>
            </w:r>
            <w:r w:rsidRPr="00651402">
              <w:t xml:space="preserve"> </w:t>
            </w:r>
            <w:r w:rsidR="00651402" w:rsidRPr="00651402">
              <w:t>novembre 2</w:t>
            </w:r>
            <w:r w:rsidRPr="00651402">
              <w:t>019.</w:t>
            </w:r>
          </w:p>
          <w:p w:rsidR="00980AAB" w:rsidRPr="00651402" w:rsidRDefault="00A34481" w:rsidP="00651402">
            <w:pPr>
              <w:spacing w:after="120"/>
            </w:pPr>
            <w:r w:rsidRPr="00651402">
              <w:rPr>
                <w:b/>
              </w:rPr>
              <w:t>Organisme ou autorité désigné pour traiter les observations</w:t>
            </w:r>
            <w:r w:rsidR="00651402" w:rsidRPr="00651402">
              <w:rPr>
                <w:b/>
              </w:rPr>
              <w:t>: [ ]</w:t>
            </w:r>
            <w:r w:rsidRPr="00651402">
              <w:rPr>
                <w:b/>
              </w:rPr>
              <w:t xml:space="preserve"> autorité nationale responsable des notifications, [X] point d'information national</w:t>
            </w:r>
            <w:r w:rsidR="00651402" w:rsidRPr="00651402">
              <w:rPr>
                <w:b/>
              </w:rPr>
              <w:t>. A</w:t>
            </w:r>
            <w:r w:rsidRPr="00651402">
              <w:rPr>
                <w:b/>
              </w:rPr>
              <w:t>dresse, numéro de fax et adresse électronique (s'il y a lieu) d'un autre organisme: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Standards Information Service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International Trade Division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Economic Affairs Bureau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Ministry of Foreign Affairs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2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2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1 Kasumigaseki, Chiyoda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ku</w:t>
            </w:r>
          </w:p>
          <w:p w:rsidR="00A23E08" w:rsidRPr="00133CFE" w:rsidRDefault="00A34481" w:rsidP="00651402">
            <w:pPr>
              <w:rPr>
                <w:lang w:val="en-GB"/>
              </w:rPr>
            </w:pPr>
            <w:r w:rsidRPr="00133CFE">
              <w:rPr>
                <w:lang w:val="en-GB"/>
              </w:rPr>
              <w:t>Tokyo 100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8919 (Japon)</w:t>
            </w:r>
          </w:p>
          <w:p w:rsidR="00A23E08" w:rsidRPr="00651402" w:rsidRDefault="00A34481" w:rsidP="00651402">
            <w:r w:rsidRPr="00651402">
              <w:t>Téléphone</w:t>
            </w:r>
            <w:r w:rsidR="00651402" w:rsidRPr="00651402">
              <w:t>: +</w:t>
            </w:r>
            <w:r w:rsidRPr="00651402">
              <w:t>(81 3) 5501 8344</w:t>
            </w:r>
          </w:p>
          <w:p w:rsidR="00A23E08" w:rsidRPr="00651402" w:rsidRDefault="00A34481" w:rsidP="00651402">
            <w:r w:rsidRPr="00651402">
              <w:t>Fax</w:t>
            </w:r>
            <w:r w:rsidR="00651402" w:rsidRPr="00651402">
              <w:t>: +</w:t>
            </w:r>
            <w:r w:rsidRPr="00651402">
              <w:t>(81 3) 5501 8343</w:t>
            </w:r>
          </w:p>
          <w:p w:rsidR="00A23E08" w:rsidRPr="00651402" w:rsidRDefault="00A34481" w:rsidP="00651402">
            <w:pPr>
              <w:spacing w:after="120"/>
            </w:pPr>
            <w:r w:rsidRPr="00651402">
              <w:t>Courrier électronique</w:t>
            </w:r>
            <w:r w:rsidR="00651402" w:rsidRPr="00651402">
              <w:t>: e</w:t>
            </w:r>
            <w:r w:rsidRPr="00651402">
              <w:t>nquiry@mofa.go.jp</w:t>
            </w:r>
          </w:p>
        </w:tc>
      </w:tr>
      <w:tr w:rsidR="00A23E08" w:rsidRPr="00651402" w:rsidTr="0065140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51402" w:rsidRDefault="00A34481" w:rsidP="00651402">
            <w:pPr>
              <w:keepNext/>
              <w:keepLines/>
              <w:spacing w:before="120" w:after="120"/>
              <w:jc w:val="left"/>
            </w:pPr>
            <w:r w:rsidRPr="00651402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80AAB" w:rsidRPr="00651402" w:rsidRDefault="00A34481" w:rsidP="00651402">
            <w:pPr>
              <w:keepNext/>
              <w:keepLines/>
              <w:spacing w:before="120" w:after="120"/>
              <w:rPr>
                <w:b/>
              </w:rPr>
            </w:pPr>
            <w:r w:rsidRPr="00651402">
              <w:rPr>
                <w:b/>
              </w:rPr>
              <w:t>Texte(s) disponible(s) auprès de</w:t>
            </w:r>
            <w:r w:rsidR="00651402" w:rsidRPr="00651402">
              <w:rPr>
                <w:b/>
              </w:rPr>
              <w:t>: [ ]</w:t>
            </w:r>
            <w:r w:rsidRPr="00651402">
              <w:rPr>
                <w:b/>
              </w:rPr>
              <w:t xml:space="preserve"> autorité nationale responsable des notifications, [X] point d'information national</w:t>
            </w:r>
            <w:r w:rsidR="00651402" w:rsidRPr="00651402">
              <w:rPr>
                <w:b/>
              </w:rPr>
              <w:t>. A</w:t>
            </w:r>
            <w:r w:rsidRPr="00651402">
              <w:rPr>
                <w:b/>
              </w:rPr>
              <w:t>dresse, numéro de fax et adresse électronique (s'il y a lieu) d'un autre organisme: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Standards Information Service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International Trade Division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Economic Affairs Bureau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Ministry of Foreign Affairs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2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2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1 Kasumigaseki, Chiyoda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ku</w:t>
            </w:r>
          </w:p>
          <w:p w:rsidR="00EA4725" w:rsidRPr="00133CFE" w:rsidRDefault="00A34481" w:rsidP="00651402">
            <w:pPr>
              <w:keepNext/>
              <w:keepLines/>
              <w:rPr>
                <w:bCs/>
                <w:lang w:val="en-GB"/>
              </w:rPr>
            </w:pPr>
            <w:r w:rsidRPr="00133CFE">
              <w:rPr>
                <w:lang w:val="en-GB"/>
              </w:rPr>
              <w:t>Tokyo 100</w:t>
            </w:r>
            <w:r w:rsidR="00651402" w:rsidRPr="00133CFE">
              <w:rPr>
                <w:lang w:val="en-GB"/>
              </w:rPr>
              <w:t>-</w:t>
            </w:r>
            <w:r w:rsidRPr="00133CFE">
              <w:rPr>
                <w:lang w:val="en-GB"/>
              </w:rPr>
              <w:t>8919 (Japon)</w:t>
            </w:r>
          </w:p>
          <w:p w:rsidR="00EA4725" w:rsidRPr="00651402" w:rsidRDefault="00A34481" w:rsidP="00651402">
            <w:pPr>
              <w:keepNext/>
              <w:keepLines/>
              <w:rPr>
                <w:bCs/>
              </w:rPr>
            </w:pPr>
            <w:r w:rsidRPr="00651402">
              <w:t>Téléphone</w:t>
            </w:r>
            <w:r w:rsidR="00651402" w:rsidRPr="00651402">
              <w:t>: +</w:t>
            </w:r>
            <w:r w:rsidRPr="00651402">
              <w:t>(81 3) 5501 8344</w:t>
            </w:r>
          </w:p>
          <w:p w:rsidR="00EA4725" w:rsidRPr="00651402" w:rsidRDefault="00A34481" w:rsidP="00651402">
            <w:pPr>
              <w:keepNext/>
              <w:keepLines/>
              <w:rPr>
                <w:bCs/>
              </w:rPr>
            </w:pPr>
            <w:r w:rsidRPr="00651402">
              <w:t>Fax</w:t>
            </w:r>
            <w:r w:rsidR="00651402" w:rsidRPr="00651402">
              <w:t>: +</w:t>
            </w:r>
            <w:r w:rsidRPr="00651402">
              <w:t>(81 3) 5501 8343</w:t>
            </w:r>
          </w:p>
          <w:p w:rsidR="00EA4725" w:rsidRPr="00651402" w:rsidRDefault="00A34481" w:rsidP="00651402">
            <w:pPr>
              <w:keepNext/>
              <w:keepLines/>
              <w:spacing w:after="120"/>
              <w:rPr>
                <w:bCs/>
              </w:rPr>
            </w:pPr>
            <w:r w:rsidRPr="00651402">
              <w:t>Courrier électronique</w:t>
            </w:r>
            <w:r w:rsidR="00651402" w:rsidRPr="00651402">
              <w:t>: e</w:t>
            </w:r>
            <w:r w:rsidRPr="00651402">
              <w:t>nquiry@mofa.go.jp</w:t>
            </w:r>
          </w:p>
        </w:tc>
      </w:tr>
      <w:bookmarkEnd w:id="8"/>
    </w:tbl>
    <w:p w:rsidR="007141CF" w:rsidRPr="00651402" w:rsidRDefault="007141CF" w:rsidP="00651402"/>
    <w:sectPr w:rsidR="007141CF" w:rsidRPr="00651402" w:rsidSect="00651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B7" w:rsidRPr="00651402" w:rsidRDefault="001255B7">
      <w:bookmarkStart w:id="4" w:name="_Hlk19173934"/>
      <w:bookmarkStart w:id="5" w:name="_Hlk19173935"/>
      <w:r w:rsidRPr="00651402">
        <w:separator/>
      </w:r>
      <w:bookmarkEnd w:id="4"/>
      <w:bookmarkEnd w:id="5"/>
    </w:p>
  </w:endnote>
  <w:endnote w:type="continuationSeparator" w:id="0">
    <w:p w:rsidR="001255B7" w:rsidRPr="00651402" w:rsidRDefault="001255B7">
      <w:bookmarkStart w:id="6" w:name="_Hlk19173936"/>
      <w:bookmarkStart w:id="7" w:name="_Hlk19173937"/>
      <w:r w:rsidRPr="0065140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B7" w:rsidRPr="00651402" w:rsidRDefault="00651402" w:rsidP="00651402">
    <w:pPr>
      <w:pStyle w:val="Pieddepage"/>
    </w:pPr>
    <w:bookmarkStart w:id="14" w:name="_Hlk19173922"/>
    <w:bookmarkStart w:id="15" w:name="_Hlk19173923"/>
    <w:r w:rsidRPr="0065140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B7" w:rsidRPr="00651402" w:rsidRDefault="00651402" w:rsidP="00651402">
    <w:pPr>
      <w:pStyle w:val="Pieddepage"/>
    </w:pPr>
    <w:bookmarkStart w:id="16" w:name="_Hlk19173924"/>
    <w:bookmarkStart w:id="17" w:name="_Hlk19173925"/>
    <w:r w:rsidRPr="0065140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B7" w:rsidRPr="00651402" w:rsidRDefault="00651402" w:rsidP="00651402">
    <w:pPr>
      <w:pStyle w:val="Pieddepage"/>
    </w:pPr>
    <w:bookmarkStart w:id="20" w:name="_Hlk19173928"/>
    <w:bookmarkStart w:id="21" w:name="_Hlk19173929"/>
    <w:r w:rsidRPr="0065140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B7" w:rsidRPr="00651402" w:rsidRDefault="001255B7">
      <w:bookmarkStart w:id="0" w:name="_Hlk19173930"/>
      <w:bookmarkStart w:id="1" w:name="_Hlk19173931"/>
      <w:r w:rsidRPr="00651402">
        <w:separator/>
      </w:r>
      <w:bookmarkEnd w:id="0"/>
      <w:bookmarkEnd w:id="1"/>
    </w:p>
  </w:footnote>
  <w:footnote w:type="continuationSeparator" w:id="0">
    <w:p w:rsidR="001255B7" w:rsidRPr="00651402" w:rsidRDefault="001255B7">
      <w:bookmarkStart w:id="2" w:name="_Hlk19173932"/>
      <w:bookmarkStart w:id="3" w:name="_Hlk19173933"/>
      <w:r w:rsidRPr="0065140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02" w:rsidRPr="00651402" w:rsidRDefault="00651402" w:rsidP="00651402">
    <w:pPr>
      <w:pStyle w:val="En-tte"/>
      <w:spacing w:after="240"/>
      <w:jc w:val="center"/>
    </w:pPr>
    <w:bookmarkStart w:id="10" w:name="_Hlk19173918"/>
    <w:bookmarkStart w:id="11" w:name="_Hlk19173919"/>
    <w:r w:rsidRPr="00651402">
      <w:t>G/SPS/N/</w:t>
    </w:r>
    <w:proofErr w:type="spellStart"/>
    <w:r w:rsidRPr="00651402">
      <w:t>JPN</w:t>
    </w:r>
    <w:proofErr w:type="spellEnd"/>
    <w:r w:rsidRPr="00651402">
      <w:t>/682</w:t>
    </w:r>
  </w:p>
  <w:p w:rsidR="00651402" w:rsidRPr="00651402" w:rsidRDefault="00651402" w:rsidP="00651402">
    <w:pPr>
      <w:pStyle w:val="En-tte"/>
      <w:pBdr>
        <w:bottom w:val="single" w:sz="4" w:space="1" w:color="auto"/>
      </w:pBdr>
      <w:jc w:val="center"/>
    </w:pPr>
    <w:r w:rsidRPr="00651402">
      <w:t xml:space="preserve">- </w:t>
    </w:r>
    <w:r w:rsidRPr="00651402">
      <w:fldChar w:fldCharType="begin"/>
    </w:r>
    <w:r w:rsidRPr="00651402">
      <w:instrText xml:space="preserve"> PAGE  \* Arabic  \* MERGEFORMAT </w:instrText>
    </w:r>
    <w:r w:rsidRPr="00651402">
      <w:fldChar w:fldCharType="separate"/>
    </w:r>
    <w:r w:rsidRPr="00651402">
      <w:t>1</w:t>
    </w:r>
    <w:r w:rsidRPr="00651402">
      <w:fldChar w:fldCharType="end"/>
    </w:r>
    <w:r w:rsidRPr="0065140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02" w:rsidRPr="00651402" w:rsidRDefault="00651402" w:rsidP="00651402">
    <w:pPr>
      <w:pStyle w:val="En-tte"/>
      <w:spacing w:after="240"/>
      <w:jc w:val="center"/>
    </w:pPr>
    <w:bookmarkStart w:id="12" w:name="_Hlk19173920"/>
    <w:bookmarkStart w:id="13" w:name="_Hlk19173921"/>
    <w:r w:rsidRPr="00651402">
      <w:t>G/SPS/N/</w:t>
    </w:r>
    <w:proofErr w:type="spellStart"/>
    <w:r w:rsidRPr="00651402">
      <w:t>JPN</w:t>
    </w:r>
    <w:proofErr w:type="spellEnd"/>
    <w:r w:rsidRPr="00651402">
      <w:t>/682</w:t>
    </w:r>
  </w:p>
  <w:p w:rsidR="00651402" w:rsidRPr="00651402" w:rsidRDefault="00651402" w:rsidP="00651402">
    <w:pPr>
      <w:pStyle w:val="En-tte"/>
      <w:pBdr>
        <w:bottom w:val="single" w:sz="4" w:space="1" w:color="auto"/>
      </w:pBdr>
      <w:jc w:val="center"/>
    </w:pPr>
    <w:r w:rsidRPr="00651402">
      <w:t xml:space="preserve">- </w:t>
    </w:r>
    <w:r w:rsidRPr="00651402">
      <w:fldChar w:fldCharType="begin"/>
    </w:r>
    <w:r w:rsidRPr="00651402">
      <w:instrText xml:space="preserve"> PAGE  \* Arabic  \* MERGEFORMAT </w:instrText>
    </w:r>
    <w:r w:rsidRPr="00651402">
      <w:fldChar w:fldCharType="separate"/>
    </w:r>
    <w:r w:rsidRPr="00651402">
      <w:t>1</w:t>
    </w:r>
    <w:r w:rsidRPr="00651402">
      <w:fldChar w:fldCharType="end"/>
    </w:r>
    <w:r w:rsidRPr="0065140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51402" w:rsidRPr="00651402" w:rsidTr="006514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51402" w:rsidRPr="00651402" w:rsidRDefault="00651402" w:rsidP="0065140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9173926"/>
          <w:bookmarkStart w:id="19" w:name="_Hlk191739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51402" w:rsidRPr="00651402" w:rsidRDefault="00651402" w:rsidP="006514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1402" w:rsidRPr="00651402" w:rsidTr="006514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51402" w:rsidRPr="00651402" w:rsidRDefault="00651402" w:rsidP="00651402">
          <w:pPr>
            <w:jc w:val="left"/>
            <w:rPr>
              <w:rFonts w:eastAsia="Verdana" w:cs="Verdana"/>
              <w:szCs w:val="18"/>
            </w:rPr>
          </w:pPr>
          <w:r w:rsidRPr="0065140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51402" w:rsidRPr="00651402" w:rsidRDefault="00651402" w:rsidP="006514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1402" w:rsidRPr="00651402" w:rsidTr="006514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51402" w:rsidRPr="00651402" w:rsidRDefault="00651402" w:rsidP="006514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51402" w:rsidRPr="00651402" w:rsidRDefault="00651402" w:rsidP="00651402">
          <w:pPr>
            <w:jc w:val="right"/>
            <w:rPr>
              <w:rFonts w:eastAsia="Verdana" w:cs="Verdana"/>
              <w:b/>
              <w:szCs w:val="18"/>
            </w:rPr>
          </w:pPr>
          <w:r w:rsidRPr="00651402">
            <w:rPr>
              <w:b/>
              <w:szCs w:val="18"/>
            </w:rPr>
            <w:t>G/SPS/N/</w:t>
          </w:r>
          <w:proofErr w:type="spellStart"/>
          <w:r w:rsidRPr="00651402">
            <w:rPr>
              <w:b/>
              <w:szCs w:val="18"/>
            </w:rPr>
            <w:t>JPN</w:t>
          </w:r>
          <w:proofErr w:type="spellEnd"/>
          <w:r w:rsidRPr="00651402">
            <w:rPr>
              <w:b/>
              <w:szCs w:val="18"/>
            </w:rPr>
            <w:t>/682</w:t>
          </w:r>
        </w:p>
      </w:tc>
    </w:tr>
    <w:tr w:rsidR="00651402" w:rsidRPr="00651402" w:rsidTr="006514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51402" w:rsidRPr="00651402" w:rsidRDefault="00651402" w:rsidP="006514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51402" w:rsidRPr="00651402" w:rsidRDefault="00651402" w:rsidP="00651402">
          <w:pPr>
            <w:jc w:val="right"/>
            <w:rPr>
              <w:rFonts w:eastAsia="Verdana" w:cs="Verdana"/>
              <w:szCs w:val="18"/>
            </w:rPr>
          </w:pPr>
          <w:r w:rsidRPr="00651402">
            <w:rPr>
              <w:rFonts w:eastAsia="Verdana" w:cs="Verdana"/>
              <w:szCs w:val="18"/>
            </w:rPr>
            <w:t>2 septembre 2019</w:t>
          </w:r>
        </w:p>
      </w:tc>
    </w:tr>
    <w:tr w:rsidR="00651402" w:rsidRPr="00651402" w:rsidTr="006514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51402" w:rsidRPr="00651402" w:rsidRDefault="00651402" w:rsidP="00651402">
          <w:pPr>
            <w:jc w:val="left"/>
            <w:rPr>
              <w:rFonts w:eastAsia="Verdana" w:cs="Verdana"/>
              <w:b/>
              <w:szCs w:val="18"/>
            </w:rPr>
          </w:pPr>
          <w:r w:rsidRPr="00651402">
            <w:rPr>
              <w:rFonts w:eastAsia="Verdana" w:cs="Verdana"/>
              <w:color w:val="FF0000"/>
              <w:szCs w:val="18"/>
            </w:rPr>
            <w:t>(19</w:t>
          </w:r>
          <w:r w:rsidRPr="00651402">
            <w:rPr>
              <w:rFonts w:eastAsia="Verdana" w:cs="Verdana"/>
              <w:color w:val="FF0000"/>
              <w:szCs w:val="18"/>
            </w:rPr>
            <w:noBreakHyphen/>
          </w:r>
          <w:r w:rsidR="00133CFE">
            <w:rPr>
              <w:rFonts w:eastAsia="Verdana" w:cs="Verdana"/>
              <w:color w:val="FF0000"/>
              <w:szCs w:val="18"/>
            </w:rPr>
            <w:t>5636</w:t>
          </w:r>
          <w:r w:rsidRPr="006514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51402" w:rsidRPr="00651402" w:rsidRDefault="00651402" w:rsidP="00651402">
          <w:pPr>
            <w:jc w:val="right"/>
            <w:rPr>
              <w:rFonts w:eastAsia="Verdana" w:cs="Verdana"/>
              <w:szCs w:val="18"/>
            </w:rPr>
          </w:pPr>
          <w:r w:rsidRPr="00651402">
            <w:rPr>
              <w:rFonts w:eastAsia="Verdana" w:cs="Verdana"/>
              <w:szCs w:val="18"/>
            </w:rPr>
            <w:t xml:space="preserve">Page: </w:t>
          </w:r>
          <w:r w:rsidRPr="00651402">
            <w:rPr>
              <w:rFonts w:eastAsia="Verdana" w:cs="Verdana"/>
              <w:szCs w:val="18"/>
            </w:rPr>
            <w:fldChar w:fldCharType="begin"/>
          </w:r>
          <w:r w:rsidRPr="006514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51402">
            <w:rPr>
              <w:rFonts w:eastAsia="Verdana" w:cs="Verdana"/>
              <w:szCs w:val="18"/>
            </w:rPr>
            <w:fldChar w:fldCharType="separate"/>
          </w:r>
          <w:r w:rsidRPr="00651402">
            <w:rPr>
              <w:rFonts w:eastAsia="Verdana" w:cs="Verdana"/>
              <w:szCs w:val="18"/>
            </w:rPr>
            <w:t>1</w:t>
          </w:r>
          <w:r w:rsidRPr="00651402">
            <w:rPr>
              <w:rFonts w:eastAsia="Verdana" w:cs="Verdana"/>
              <w:szCs w:val="18"/>
            </w:rPr>
            <w:fldChar w:fldCharType="end"/>
          </w:r>
          <w:r w:rsidRPr="00651402">
            <w:rPr>
              <w:rFonts w:eastAsia="Verdana" w:cs="Verdana"/>
              <w:szCs w:val="18"/>
            </w:rPr>
            <w:t>/</w:t>
          </w:r>
          <w:r w:rsidRPr="00651402">
            <w:rPr>
              <w:rFonts w:eastAsia="Verdana" w:cs="Verdana"/>
              <w:szCs w:val="18"/>
            </w:rPr>
            <w:fldChar w:fldCharType="begin"/>
          </w:r>
          <w:r w:rsidRPr="006514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51402">
            <w:rPr>
              <w:rFonts w:eastAsia="Verdana" w:cs="Verdana"/>
              <w:szCs w:val="18"/>
            </w:rPr>
            <w:fldChar w:fldCharType="separate"/>
          </w:r>
          <w:r w:rsidRPr="00651402">
            <w:rPr>
              <w:rFonts w:eastAsia="Verdana" w:cs="Verdana"/>
              <w:szCs w:val="18"/>
            </w:rPr>
            <w:t>3</w:t>
          </w:r>
          <w:r w:rsidRPr="00651402">
            <w:rPr>
              <w:rFonts w:eastAsia="Verdana" w:cs="Verdana"/>
              <w:szCs w:val="18"/>
            </w:rPr>
            <w:fldChar w:fldCharType="end"/>
          </w:r>
        </w:p>
      </w:tc>
    </w:tr>
    <w:tr w:rsidR="00651402" w:rsidRPr="00651402" w:rsidTr="006514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51402" w:rsidRPr="00651402" w:rsidRDefault="00651402" w:rsidP="00651402">
          <w:pPr>
            <w:jc w:val="left"/>
            <w:rPr>
              <w:rFonts w:eastAsia="Verdana" w:cs="Verdana"/>
              <w:szCs w:val="18"/>
            </w:rPr>
          </w:pPr>
          <w:r w:rsidRPr="0065140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51402" w:rsidRPr="00651402" w:rsidRDefault="00651402" w:rsidP="00651402">
          <w:pPr>
            <w:jc w:val="right"/>
            <w:rPr>
              <w:rFonts w:eastAsia="Verdana" w:cs="Verdana"/>
              <w:bCs/>
              <w:szCs w:val="18"/>
            </w:rPr>
          </w:pPr>
          <w:r w:rsidRPr="0065140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1255B7" w:rsidRPr="00651402" w:rsidRDefault="001255B7" w:rsidP="00651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676AA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3663A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7190"/>
    <w:multiLevelType w:val="hybridMultilevel"/>
    <w:tmpl w:val="E6DC0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0AA1"/>
    <w:multiLevelType w:val="hybridMultilevel"/>
    <w:tmpl w:val="730E7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B8E07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D7E2BBA"/>
    <w:numStyleLink w:val="LegalHeadings"/>
  </w:abstractNum>
  <w:abstractNum w:abstractNumId="14" w15:restartNumberingAfterBreak="0">
    <w:nsid w:val="57551E12"/>
    <w:multiLevelType w:val="multilevel"/>
    <w:tmpl w:val="BD7E2B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5B7"/>
    <w:rsid w:val="001277F1"/>
    <w:rsid w:val="00127BB0"/>
    <w:rsid w:val="0013337F"/>
    <w:rsid w:val="00133CF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102B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40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48E"/>
    <w:rsid w:val="008363D8"/>
    <w:rsid w:val="00840C2B"/>
    <w:rsid w:val="008474E2"/>
    <w:rsid w:val="008730E9"/>
    <w:rsid w:val="008739FD"/>
    <w:rsid w:val="00893E85"/>
    <w:rsid w:val="008E372C"/>
    <w:rsid w:val="00903AB0"/>
    <w:rsid w:val="00980AAB"/>
    <w:rsid w:val="00993D4F"/>
    <w:rsid w:val="009A2161"/>
    <w:rsid w:val="009A6F54"/>
    <w:rsid w:val="00A23E08"/>
    <w:rsid w:val="00A3448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00EA"/>
    <w:rsid w:val="00C11EAC"/>
    <w:rsid w:val="00C305D7"/>
    <w:rsid w:val="00C30F2A"/>
    <w:rsid w:val="00C4235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6B8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9A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1855DD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0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514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514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514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514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514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514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514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514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514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514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5140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5140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5140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5140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514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514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5140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5140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514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514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5140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5140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5140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5140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51402"/>
    <w:pPr>
      <w:numPr>
        <w:numId w:val="6"/>
      </w:numPr>
    </w:pPr>
  </w:style>
  <w:style w:type="paragraph" w:styleId="Listepuces">
    <w:name w:val="List Bullet"/>
    <w:basedOn w:val="Normal"/>
    <w:uiPriority w:val="1"/>
    <w:rsid w:val="006514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5140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5140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5140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5140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514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514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5140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514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5140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514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5140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51402"/>
    <w:rPr>
      <w:szCs w:val="20"/>
    </w:rPr>
  </w:style>
  <w:style w:type="character" w:customStyle="1" w:styleId="NotedefinCar">
    <w:name w:val="Note de fin Car"/>
    <w:link w:val="Notedefin"/>
    <w:uiPriority w:val="49"/>
    <w:rsid w:val="0065140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514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5140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514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5140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51402"/>
    <w:pPr>
      <w:ind w:left="567" w:right="567" w:firstLine="0"/>
    </w:pPr>
  </w:style>
  <w:style w:type="character" w:styleId="Appelnotedebasdep">
    <w:name w:val="footnote reference"/>
    <w:uiPriority w:val="5"/>
    <w:rsid w:val="0065140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514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5140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514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514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514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514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514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514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514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5140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0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514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5140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514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514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514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5140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5140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5140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514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5140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5140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5140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51402"/>
  </w:style>
  <w:style w:type="paragraph" w:styleId="Normalcentr">
    <w:name w:val="Block Text"/>
    <w:basedOn w:val="Normal"/>
    <w:uiPriority w:val="99"/>
    <w:semiHidden/>
    <w:unhideWhenUsed/>
    <w:rsid w:val="006514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5140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140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5140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514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514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5140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5140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5140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140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514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140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514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5140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51402"/>
  </w:style>
  <w:style w:type="character" w:customStyle="1" w:styleId="DateCar">
    <w:name w:val="Date Car"/>
    <w:basedOn w:val="Policepardfaut"/>
    <w:link w:val="Dat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14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5140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5140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5140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514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5140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5140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5140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5140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140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5140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5140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5140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5140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140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140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5140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514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5140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514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514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514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514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514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514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514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514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5140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5140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5140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51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514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5140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51402"/>
    <w:rPr>
      <w:lang w:val="fr-FR"/>
    </w:rPr>
  </w:style>
  <w:style w:type="paragraph" w:styleId="Liste">
    <w:name w:val="List"/>
    <w:basedOn w:val="Normal"/>
    <w:uiPriority w:val="99"/>
    <w:semiHidden/>
    <w:unhideWhenUsed/>
    <w:rsid w:val="0065140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140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140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140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140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5140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5140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5140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5140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5140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5140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5140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5140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5140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5140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514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5140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14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140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5140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40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5140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5140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5140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5140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5140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140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5140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5140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51402"/>
  </w:style>
  <w:style w:type="character" w:customStyle="1" w:styleId="SalutationsCar">
    <w:name w:val="Salutations Car"/>
    <w:basedOn w:val="Policepardfaut"/>
    <w:link w:val="Salutations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5140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514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5140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5140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5140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514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5140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80AA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80AA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80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80A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80A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80A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80A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80A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80A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80A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80A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80A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80A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80A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80A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80A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80A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80AAB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80A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80AA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80AA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80A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80AA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80A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80A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80A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80A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80A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80A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80A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80A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80AA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80AA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80AA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80AA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80AA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80AA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80AAB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80A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80A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80A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80A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80A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80AAB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980A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80AA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2019-09-12T06:09:00Z</dcterms:created>
  <dcterms:modified xsi:type="dcterms:W3CDTF">2019-09-12T13:19:00Z</dcterms:modified>
</cp:coreProperties>
</file>