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20ECB" w:rsidRDefault="00820ECB" w:rsidP="00820ECB">
      <w:pPr>
        <w:pStyle w:val="Titre"/>
        <w:rPr>
          <w:caps w:val="0"/>
          <w:kern w:val="0"/>
        </w:rPr>
      </w:pPr>
      <w:bookmarkStart w:id="8" w:name="_Hlk18318212"/>
      <w:r w:rsidRPr="00820ECB">
        <w:rPr>
          <w:caps w:val="0"/>
          <w:kern w:val="0"/>
        </w:rPr>
        <w:t>NOTIFICATION</w:t>
      </w:r>
    </w:p>
    <w:p w:rsidR="00730687" w:rsidRPr="00820ECB" w:rsidRDefault="00D418A8" w:rsidP="00820ECB">
      <w:pPr>
        <w:pStyle w:val="Title3"/>
      </w:pPr>
      <w:r w:rsidRPr="00820ECB">
        <w:t>Addendum</w:t>
      </w:r>
    </w:p>
    <w:p w:rsidR="00337700" w:rsidRPr="00820ECB" w:rsidRDefault="00D418A8" w:rsidP="00820ECB">
      <w:pPr>
        <w:spacing w:after="120"/>
      </w:pPr>
      <w:r w:rsidRPr="00820ECB">
        <w:t>La communication ci</w:t>
      </w:r>
      <w:r w:rsidR="00820ECB" w:rsidRPr="00820ECB">
        <w:t>-</w:t>
      </w:r>
      <w:r w:rsidRPr="00820ECB">
        <w:t xml:space="preserve">après, reçue le </w:t>
      </w:r>
      <w:r w:rsidR="00820ECB" w:rsidRPr="00820ECB">
        <w:t>6 août 2</w:t>
      </w:r>
      <w:r w:rsidRPr="00820ECB">
        <w:t xml:space="preserve">019, est distribuée à la demande de la délégation du </w:t>
      </w:r>
      <w:r w:rsidRPr="00820ECB">
        <w:rPr>
          <w:u w:val="single"/>
        </w:rPr>
        <w:t>Mexique</w:t>
      </w:r>
      <w:r w:rsidRPr="00820ECB">
        <w:t>.</w:t>
      </w:r>
    </w:p>
    <w:p w:rsidR="00730687" w:rsidRPr="00820ECB" w:rsidRDefault="00730687" w:rsidP="00820ECB"/>
    <w:p w:rsidR="00730687" w:rsidRPr="00820ECB" w:rsidRDefault="00820ECB" w:rsidP="00820ECB">
      <w:pPr>
        <w:jc w:val="center"/>
        <w:rPr>
          <w:b/>
        </w:rPr>
      </w:pPr>
      <w:r w:rsidRPr="00820ECB">
        <w:rPr>
          <w:b/>
        </w:rPr>
        <w:t>_______________</w:t>
      </w:r>
    </w:p>
    <w:p w:rsidR="00730687" w:rsidRPr="00820ECB" w:rsidRDefault="00730687" w:rsidP="00820ECB"/>
    <w:p w:rsidR="00730687" w:rsidRPr="00820ECB" w:rsidRDefault="00730687" w:rsidP="00820ECB"/>
    <w:tbl>
      <w:tblPr>
        <w:tblW w:w="5000" w:type="pct"/>
        <w:tblLayout w:type="fixed"/>
        <w:tblCellMar>
          <w:left w:w="113" w:type="dxa"/>
          <w:right w:w="115" w:type="dxa"/>
        </w:tblCellMar>
        <w:tblLook w:val="01E0" w:firstRow="1" w:lastRow="1" w:firstColumn="1" w:lastColumn="1" w:noHBand="0" w:noVBand="0"/>
      </w:tblPr>
      <w:tblGrid>
        <w:gridCol w:w="9026"/>
      </w:tblGrid>
      <w:tr w:rsidR="0025589C" w:rsidRPr="00820ECB" w:rsidTr="00820ECB">
        <w:tc>
          <w:tcPr>
            <w:tcW w:w="9242" w:type="dxa"/>
            <w:shd w:val="clear" w:color="auto" w:fill="auto"/>
          </w:tcPr>
          <w:p w:rsidR="00730687" w:rsidRPr="00820ECB" w:rsidRDefault="00D418A8" w:rsidP="00820ECB">
            <w:pPr>
              <w:spacing w:before="120" w:after="120"/>
              <w:rPr>
                <w:u w:val="single"/>
              </w:rPr>
            </w:pPr>
            <w:r w:rsidRPr="00820ECB">
              <w:rPr>
                <w:u w:val="single"/>
              </w:rPr>
              <w:t>Décision annonçant les critères généraux appliqués par le Mexique pour l'établissement et la modification des prescriptions en matière d'hygiène et d'innocuité auxquelles il doit être satisfait lors de l'importation des marchandises d'origine animale, végétale, aquacole et halieutique réglementées par le Ministère de l'agriculture, de l'élevage, du développement rural, de la pêche et de l'alimentation par l'intermédiaire du Service national d'hygiène, d'innocuité et de qualité agroalimentaire</w:t>
            </w:r>
          </w:p>
        </w:tc>
      </w:tr>
      <w:tr w:rsidR="0025589C" w:rsidRPr="00820ECB" w:rsidTr="00820ECB">
        <w:tc>
          <w:tcPr>
            <w:tcW w:w="9242" w:type="dxa"/>
            <w:shd w:val="clear" w:color="auto" w:fill="auto"/>
          </w:tcPr>
          <w:p w:rsidR="00730687" w:rsidRPr="00820ECB" w:rsidRDefault="00D418A8" w:rsidP="00820ECB">
            <w:pPr>
              <w:spacing w:before="120" w:after="240"/>
            </w:pPr>
            <w:r w:rsidRPr="00820ECB">
              <w:t>L'objet du présent addendum est d'annoncer le rétablissement des exigences sanitaires régissant l'admission aux États</w:t>
            </w:r>
            <w:r w:rsidR="00820ECB" w:rsidRPr="00820ECB">
              <w:t>-</w:t>
            </w:r>
            <w:r w:rsidRPr="00820ECB">
              <w:t>Unis du Mexique de marchandises d'origine animale ou destinées à la consommation animale.</w:t>
            </w:r>
          </w:p>
          <w:p w:rsidR="0025589C" w:rsidRPr="00820ECB" w:rsidRDefault="00FC3F6B" w:rsidP="00820ECB">
            <w:pPr>
              <w:spacing w:after="120"/>
              <w:rPr>
                <w:rStyle w:val="Lienhypertexte"/>
              </w:rPr>
            </w:pPr>
            <w:hyperlink r:id="rId7" w:tgtFrame="_blank" w:history="1">
              <w:r w:rsidR="00820ECB" w:rsidRPr="00820ECB">
                <w:rPr>
                  <w:rStyle w:val="Lienhypertexte"/>
                </w:rPr>
                <w:t>https://members.wto.org/crnattachments/2019/SPS/MEX/19_4348_00_s.pdf</w:t>
              </w:r>
            </w:hyperlink>
          </w:p>
        </w:tc>
      </w:tr>
      <w:tr w:rsidR="0025589C" w:rsidRPr="00820ECB" w:rsidTr="00820ECB">
        <w:tc>
          <w:tcPr>
            <w:tcW w:w="9242" w:type="dxa"/>
            <w:shd w:val="clear" w:color="auto" w:fill="auto"/>
          </w:tcPr>
          <w:p w:rsidR="00730687" w:rsidRPr="00820ECB" w:rsidRDefault="00D418A8" w:rsidP="00FC3F6B">
            <w:pPr>
              <w:spacing w:before="120" w:after="240"/>
              <w:rPr>
                <w:b/>
              </w:rPr>
            </w:pPr>
            <w:r w:rsidRPr="00820ECB">
              <w:rPr>
                <w:b/>
              </w:rPr>
              <w:t>Le présent addendum concerne:</w:t>
            </w:r>
          </w:p>
        </w:tc>
      </w:tr>
      <w:tr w:rsidR="0025589C" w:rsidRPr="00820ECB" w:rsidTr="00820ECB">
        <w:tc>
          <w:tcPr>
            <w:tcW w:w="9242" w:type="dxa"/>
            <w:shd w:val="clear" w:color="auto" w:fill="auto"/>
          </w:tcPr>
          <w:p w:rsidR="00730687" w:rsidRPr="00820ECB" w:rsidRDefault="00820ECB" w:rsidP="00820ECB">
            <w:pPr>
              <w:ind w:left="1440" w:hanging="873"/>
            </w:pPr>
            <w:r w:rsidRPr="00820ECB">
              <w:t>[ ]</w:t>
            </w:r>
            <w:r w:rsidR="00BC04F9" w:rsidRPr="00820ECB">
              <w:tab/>
              <w:t>Une modification de la date limite pour la présentation des observations</w:t>
            </w:r>
          </w:p>
        </w:tc>
      </w:tr>
      <w:tr w:rsidR="0025589C" w:rsidRPr="00820ECB" w:rsidTr="00820ECB">
        <w:tc>
          <w:tcPr>
            <w:tcW w:w="9242" w:type="dxa"/>
            <w:shd w:val="clear" w:color="auto" w:fill="auto"/>
          </w:tcPr>
          <w:p w:rsidR="00730687" w:rsidRPr="00820ECB" w:rsidRDefault="00820ECB" w:rsidP="00820ECB">
            <w:pPr>
              <w:ind w:left="1440" w:hanging="873"/>
            </w:pPr>
            <w:r w:rsidRPr="00820ECB">
              <w:t>[ ]</w:t>
            </w:r>
            <w:r w:rsidR="00BC04F9" w:rsidRPr="00820ECB">
              <w:tab/>
              <w:t>La notification de l'adoption, de la publication ou de l'entrée en vigueur d'une réglementation</w:t>
            </w:r>
          </w:p>
        </w:tc>
      </w:tr>
      <w:tr w:rsidR="0025589C" w:rsidRPr="00820ECB" w:rsidTr="00820ECB">
        <w:tc>
          <w:tcPr>
            <w:tcW w:w="9242" w:type="dxa"/>
            <w:shd w:val="clear" w:color="auto" w:fill="auto"/>
          </w:tcPr>
          <w:p w:rsidR="00730687" w:rsidRPr="00820ECB" w:rsidRDefault="00820ECB" w:rsidP="00820ECB">
            <w:pPr>
              <w:ind w:left="1440" w:hanging="873"/>
            </w:pPr>
            <w:r w:rsidRPr="00820ECB">
              <w:t>[ ]</w:t>
            </w:r>
            <w:r w:rsidR="00BC04F9" w:rsidRPr="00820ECB">
              <w:tab/>
              <w:t>Une modification du contenu et/ou du champ d'application d'un projet de réglementation déjà notifié</w:t>
            </w:r>
          </w:p>
        </w:tc>
      </w:tr>
      <w:tr w:rsidR="0025589C" w:rsidRPr="00820ECB" w:rsidTr="00820ECB">
        <w:tc>
          <w:tcPr>
            <w:tcW w:w="9242" w:type="dxa"/>
            <w:shd w:val="clear" w:color="auto" w:fill="auto"/>
          </w:tcPr>
          <w:p w:rsidR="00730687" w:rsidRPr="00820ECB" w:rsidRDefault="00820ECB" w:rsidP="00820ECB">
            <w:pPr>
              <w:ind w:left="1440" w:hanging="873"/>
            </w:pPr>
            <w:r w:rsidRPr="00820ECB">
              <w:t>[ ]</w:t>
            </w:r>
            <w:r w:rsidR="00BC04F9" w:rsidRPr="00820ECB">
              <w:tab/>
              <w:t>Le retrait d'une réglementation projetée</w:t>
            </w:r>
          </w:p>
        </w:tc>
      </w:tr>
      <w:tr w:rsidR="0025589C" w:rsidRPr="00820ECB" w:rsidTr="00820ECB">
        <w:tc>
          <w:tcPr>
            <w:tcW w:w="9242" w:type="dxa"/>
            <w:shd w:val="clear" w:color="auto" w:fill="auto"/>
          </w:tcPr>
          <w:p w:rsidR="00730687" w:rsidRPr="00820ECB" w:rsidRDefault="00820ECB" w:rsidP="00820ECB">
            <w:pPr>
              <w:ind w:left="1440" w:hanging="873"/>
            </w:pPr>
            <w:r w:rsidRPr="00820ECB">
              <w:t>[ ]</w:t>
            </w:r>
            <w:r w:rsidR="00BC04F9" w:rsidRPr="00820ECB">
              <w:tab/>
              <w:t>Une modification de la date proposée pour l'adoption, la publication ou l'entrée en vigueur</w:t>
            </w:r>
          </w:p>
        </w:tc>
      </w:tr>
      <w:tr w:rsidR="0025589C" w:rsidRPr="00820ECB" w:rsidTr="00820ECB">
        <w:tc>
          <w:tcPr>
            <w:tcW w:w="9242" w:type="dxa"/>
            <w:shd w:val="clear" w:color="auto" w:fill="auto"/>
          </w:tcPr>
          <w:p w:rsidR="00730687" w:rsidRPr="00820ECB" w:rsidRDefault="00D418A8" w:rsidP="00820ECB">
            <w:pPr>
              <w:spacing w:after="120"/>
              <w:ind w:left="1440" w:hanging="873"/>
            </w:pPr>
            <w:r w:rsidRPr="00820ECB">
              <w:t>[</w:t>
            </w:r>
            <w:r w:rsidRPr="00820ECB">
              <w:rPr>
                <w:b/>
              </w:rPr>
              <w:t>X</w:t>
            </w:r>
            <w:r w:rsidRPr="00820ECB">
              <w:t>]</w:t>
            </w:r>
            <w:r w:rsidRPr="00820ECB">
              <w:tab/>
              <w:t>Autres</w:t>
            </w:r>
            <w:r w:rsidR="00820ECB" w:rsidRPr="00820ECB">
              <w:t>: r</w:t>
            </w:r>
            <w:r w:rsidRPr="00820ECB">
              <w:t xml:space="preserve">enouvellement de la mise en œuvre de l'exigence sanitaire énoncée au chapitre III, article 15, section IV, de la Décision annonçant les critères généraux appliqués par le Mexique pour l'établissement et la modification des prescriptions en matière d'hygiène et d'innocuité auxquelles il doit être satisfait lors de l'importation des marchandises d'origine animale, végétale, aquacole et halieutique réglementées par le </w:t>
            </w:r>
            <w:proofErr w:type="spellStart"/>
            <w:r w:rsidRPr="00820ECB">
              <w:t>SADER</w:t>
            </w:r>
            <w:proofErr w:type="spellEnd"/>
            <w:r w:rsidRPr="00820ECB">
              <w:t xml:space="preserve"> par l'intermédiaire du </w:t>
            </w:r>
            <w:proofErr w:type="spellStart"/>
            <w:r w:rsidRPr="00820ECB">
              <w:t>SENASICA</w:t>
            </w:r>
            <w:proofErr w:type="spellEnd"/>
            <w:r w:rsidR="00820ECB" w:rsidRPr="00820ECB">
              <w:t>. C</w:t>
            </w:r>
            <w:r w:rsidRPr="00820ECB">
              <w:t xml:space="preserve">ette modification est incorporée dans les feuilles d'exigences </w:t>
            </w:r>
            <w:proofErr w:type="spellStart"/>
            <w:r w:rsidRPr="00820ECB">
              <w:t>zoosanitaires</w:t>
            </w:r>
            <w:proofErr w:type="spellEnd"/>
            <w:r w:rsidRPr="00820ECB">
              <w:t xml:space="preserve"> (</w:t>
            </w:r>
            <w:proofErr w:type="spellStart"/>
            <w:r w:rsidRPr="00820ECB">
              <w:t>HRZ</w:t>
            </w:r>
            <w:proofErr w:type="spellEnd"/>
            <w:r w:rsidRPr="00820ECB">
              <w:t>) correspondantes.</w:t>
            </w:r>
          </w:p>
        </w:tc>
      </w:tr>
      <w:tr w:rsidR="0025589C" w:rsidRPr="00820ECB" w:rsidTr="00820ECB">
        <w:tc>
          <w:tcPr>
            <w:tcW w:w="9242" w:type="dxa"/>
            <w:shd w:val="clear" w:color="auto" w:fill="auto"/>
          </w:tcPr>
          <w:p w:rsidR="00730687" w:rsidRPr="00820ECB" w:rsidRDefault="00D418A8" w:rsidP="00820ECB">
            <w:pPr>
              <w:spacing w:before="120" w:after="120"/>
              <w:rPr>
                <w:b/>
              </w:rPr>
            </w:pPr>
            <w:r w:rsidRPr="00820ECB">
              <w:rPr>
                <w:b/>
              </w:rPr>
              <w:t>Délai prévu pour la présentation des observations</w:t>
            </w:r>
            <w:r w:rsidR="00820ECB" w:rsidRPr="00820ECB">
              <w:rPr>
                <w:b/>
              </w:rPr>
              <w:t xml:space="preserve">: </w:t>
            </w:r>
            <w:r w:rsidR="00820ECB" w:rsidRPr="00820ECB">
              <w:rPr>
                <w:b/>
                <w:i/>
              </w:rPr>
              <w:t>(</w:t>
            </w:r>
            <w:r w:rsidRPr="00820ECB">
              <w:rPr>
                <w:b/>
                <w:i/>
              </w:rPr>
              <w:t>Si l'addendum élargit le champ d'application de la mesure déjà notifiée, qu'il s'agisse des produits visés ou des Membres concernés, un nouveau délai pour la présentation des observations, normalement de 60</w:t>
            </w:r>
            <w:r w:rsidR="00820ECB" w:rsidRPr="00820ECB">
              <w:rPr>
                <w:b/>
                <w:i/>
              </w:rPr>
              <w:t xml:space="preserve"> </w:t>
            </w:r>
            <w:r w:rsidRPr="00820ECB">
              <w:rPr>
                <w:b/>
                <w:i/>
              </w:rPr>
              <w:t>jours civils au moins, devrait être prévu</w:t>
            </w:r>
            <w:r w:rsidR="00820ECB" w:rsidRPr="00820ECB">
              <w:rPr>
                <w:b/>
                <w:i/>
              </w:rPr>
              <w:t>. D</w:t>
            </w:r>
            <w:r w:rsidRPr="00820ECB">
              <w:rPr>
                <w:b/>
                <w:i/>
              </w:rPr>
              <w:t>ans d'autres circonstances, comme le report de la date limite initialement annoncée pour la présentation des observations, le délai pour la présentation des observations prévu dans l'addendum peut être différent.)</w:t>
            </w:r>
          </w:p>
        </w:tc>
      </w:tr>
      <w:tr w:rsidR="0025589C" w:rsidRPr="00820ECB" w:rsidTr="00820ECB">
        <w:tc>
          <w:tcPr>
            <w:tcW w:w="9242" w:type="dxa"/>
            <w:shd w:val="clear" w:color="auto" w:fill="auto"/>
          </w:tcPr>
          <w:p w:rsidR="00730687" w:rsidRPr="00820ECB" w:rsidRDefault="00D418A8" w:rsidP="00820ECB">
            <w:pPr>
              <w:spacing w:before="120" w:after="120"/>
              <w:ind w:left="1440" w:hanging="873"/>
            </w:pPr>
            <w:r w:rsidRPr="00820ECB">
              <w:lastRenderedPageBreak/>
              <w:t>[</w:t>
            </w:r>
            <w:r w:rsidRPr="00820ECB">
              <w:rPr>
                <w:b/>
                <w:bCs/>
              </w:rPr>
              <w:t>X</w:t>
            </w:r>
            <w:r w:rsidRPr="00820ECB">
              <w:t>]</w:t>
            </w:r>
            <w:r w:rsidRPr="00820ECB">
              <w:tab/>
              <w:t xml:space="preserve">Soixante jours à compter de la date de distribution de l'addendum à la notification et/ou </w:t>
            </w:r>
            <w:r w:rsidRPr="00820ECB">
              <w:rPr>
                <w:i/>
                <w:iCs/>
              </w:rPr>
              <w:t>(jj/mm/</w:t>
            </w:r>
            <w:proofErr w:type="spellStart"/>
            <w:r w:rsidRPr="00820ECB">
              <w:rPr>
                <w:i/>
                <w:iCs/>
              </w:rPr>
              <w:t>aa</w:t>
            </w:r>
            <w:proofErr w:type="spellEnd"/>
            <w:r w:rsidRPr="00820ECB">
              <w:rPr>
                <w:i/>
                <w:iCs/>
              </w:rPr>
              <w:t>)</w:t>
            </w:r>
            <w:r w:rsidR="00820ECB" w:rsidRPr="00820ECB">
              <w:t>: 28 octobre 2</w:t>
            </w:r>
            <w:r w:rsidRPr="00820ECB">
              <w:t>019</w:t>
            </w:r>
          </w:p>
        </w:tc>
      </w:tr>
      <w:tr w:rsidR="0025589C" w:rsidRPr="00820ECB" w:rsidTr="00820ECB">
        <w:tc>
          <w:tcPr>
            <w:tcW w:w="9242" w:type="dxa"/>
            <w:shd w:val="clear" w:color="auto" w:fill="auto"/>
          </w:tcPr>
          <w:p w:rsidR="00730687" w:rsidRPr="00820ECB" w:rsidRDefault="00D418A8" w:rsidP="00820ECB">
            <w:pPr>
              <w:keepNext/>
              <w:spacing w:before="120" w:after="120"/>
              <w:rPr>
                <w:b/>
              </w:rPr>
            </w:pPr>
            <w:r w:rsidRPr="00820ECB">
              <w:rPr>
                <w:b/>
              </w:rPr>
              <w:t>Organisme ou autorité désigné pour traiter les observations</w:t>
            </w:r>
            <w:r w:rsidR="00820ECB" w:rsidRPr="00820ECB">
              <w:rPr>
                <w:b/>
              </w:rPr>
              <w:t>: [</w:t>
            </w:r>
            <w:r w:rsidRPr="00820ECB">
              <w:rPr>
                <w:b/>
              </w:rPr>
              <w:t>X] autorité nationale responsable des notifications, [X] point d'information national</w:t>
            </w:r>
            <w:r w:rsidR="00820ECB" w:rsidRPr="00820ECB">
              <w:rPr>
                <w:b/>
              </w:rPr>
              <w:t>. A</w:t>
            </w:r>
            <w:r w:rsidRPr="00820ECB">
              <w:rPr>
                <w:b/>
              </w:rPr>
              <w:t>dresse, numéro de fax et adresse électronique (s'il y a lieu) d'un autre organisme:</w:t>
            </w:r>
          </w:p>
        </w:tc>
      </w:tr>
      <w:tr w:rsidR="0025589C" w:rsidRPr="00820ECB" w:rsidTr="00820ECB">
        <w:tc>
          <w:tcPr>
            <w:tcW w:w="9242" w:type="dxa"/>
            <w:shd w:val="clear" w:color="auto" w:fill="auto"/>
          </w:tcPr>
          <w:p w:rsidR="00730687" w:rsidRPr="00820ECB" w:rsidRDefault="00D418A8" w:rsidP="00820ECB">
            <w:pPr>
              <w:keepNext/>
              <w:spacing w:before="120"/>
            </w:pPr>
            <w:proofErr w:type="spellStart"/>
            <w:r w:rsidRPr="00820ECB">
              <w:rPr>
                <w:i/>
                <w:iCs/>
              </w:rPr>
              <w:t>Secretaría</w:t>
            </w:r>
            <w:proofErr w:type="spellEnd"/>
            <w:r w:rsidRPr="00820ECB">
              <w:rPr>
                <w:i/>
                <w:iCs/>
              </w:rPr>
              <w:t xml:space="preserve"> de </w:t>
            </w:r>
            <w:proofErr w:type="spellStart"/>
            <w:r w:rsidRPr="00820ECB">
              <w:rPr>
                <w:i/>
                <w:iCs/>
              </w:rPr>
              <w:t>Agricultura</w:t>
            </w:r>
            <w:proofErr w:type="spellEnd"/>
            <w:r w:rsidRPr="00820ECB">
              <w:rPr>
                <w:i/>
                <w:iCs/>
              </w:rPr>
              <w:t xml:space="preserve"> y </w:t>
            </w:r>
            <w:proofErr w:type="spellStart"/>
            <w:r w:rsidRPr="00820ECB">
              <w:rPr>
                <w:i/>
                <w:iCs/>
              </w:rPr>
              <w:t>Desarrollo</w:t>
            </w:r>
            <w:proofErr w:type="spellEnd"/>
            <w:r w:rsidRPr="00820ECB">
              <w:rPr>
                <w:i/>
                <w:iCs/>
              </w:rPr>
              <w:t xml:space="preserve"> Rural (</w:t>
            </w:r>
            <w:proofErr w:type="spellStart"/>
            <w:r w:rsidRPr="00820ECB">
              <w:rPr>
                <w:i/>
                <w:iCs/>
              </w:rPr>
              <w:t>SADER</w:t>
            </w:r>
            <w:proofErr w:type="spellEnd"/>
            <w:r w:rsidRPr="00820ECB">
              <w:rPr>
                <w:i/>
                <w:iCs/>
              </w:rPr>
              <w:t>)/</w:t>
            </w:r>
            <w:proofErr w:type="spellStart"/>
            <w:r w:rsidRPr="00820ECB">
              <w:rPr>
                <w:i/>
                <w:iCs/>
              </w:rPr>
              <w:t>Servicio</w:t>
            </w:r>
            <w:proofErr w:type="spellEnd"/>
            <w:r w:rsidRPr="00820ECB">
              <w:rPr>
                <w:i/>
                <w:iCs/>
              </w:rPr>
              <w:t xml:space="preserve"> </w:t>
            </w:r>
            <w:proofErr w:type="spellStart"/>
            <w:r w:rsidRPr="00820ECB">
              <w:rPr>
                <w:i/>
                <w:iCs/>
              </w:rPr>
              <w:t>Nacional</w:t>
            </w:r>
            <w:proofErr w:type="spellEnd"/>
            <w:r w:rsidRPr="00820ECB">
              <w:rPr>
                <w:i/>
                <w:iCs/>
              </w:rPr>
              <w:t xml:space="preserve"> de </w:t>
            </w:r>
            <w:proofErr w:type="spellStart"/>
            <w:r w:rsidRPr="00820ECB">
              <w:rPr>
                <w:i/>
                <w:iCs/>
              </w:rPr>
              <w:t>Sanidad</w:t>
            </w:r>
            <w:proofErr w:type="spellEnd"/>
            <w:r w:rsidRPr="00820ECB">
              <w:rPr>
                <w:i/>
                <w:iCs/>
              </w:rPr>
              <w:t xml:space="preserve"> </w:t>
            </w:r>
            <w:proofErr w:type="spellStart"/>
            <w:r w:rsidRPr="00820ECB">
              <w:rPr>
                <w:i/>
                <w:iCs/>
              </w:rPr>
              <w:t>Inocuidad</w:t>
            </w:r>
            <w:proofErr w:type="spellEnd"/>
            <w:r w:rsidRPr="00820ECB">
              <w:rPr>
                <w:i/>
                <w:iCs/>
              </w:rPr>
              <w:t xml:space="preserve"> y </w:t>
            </w:r>
            <w:proofErr w:type="spellStart"/>
            <w:r w:rsidRPr="00820ECB">
              <w:rPr>
                <w:i/>
                <w:iCs/>
              </w:rPr>
              <w:t>Calidad</w:t>
            </w:r>
            <w:proofErr w:type="spellEnd"/>
            <w:r w:rsidRPr="00820ECB">
              <w:rPr>
                <w:i/>
                <w:iCs/>
              </w:rPr>
              <w:t xml:space="preserve"> </w:t>
            </w:r>
            <w:proofErr w:type="spellStart"/>
            <w:r w:rsidRPr="00820ECB">
              <w:rPr>
                <w:i/>
                <w:iCs/>
              </w:rPr>
              <w:t>Agroalimentaria</w:t>
            </w:r>
            <w:proofErr w:type="spellEnd"/>
            <w:r w:rsidRPr="00820ECB">
              <w:t xml:space="preserve"> </w:t>
            </w:r>
            <w:r w:rsidRPr="00820ECB">
              <w:rPr>
                <w:i/>
                <w:iCs/>
              </w:rPr>
              <w:t>(</w:t>
            </w:r>
            <w:proofErr w:type="spellStart"/>
            <w:r w:rsidRPr="00820ECB">
              <w:rPr>
                <w:i/>
                <w:iCs/>
              </w:rPr>
              <w:t>SENASICA</w:t>
            </w:r>
            <w:proofErr w:type="spellEnd"/>
            <w:r w:rsidRPr="00820ECB">
              <w:rPr>
                <w:i/>
                <w:iCs/>
              </w:rPr>
              <w:t>)</w:t>
            </w:r>
            <w:r w:rsidRPr="00820ECB">
              <w:t xml:space="preserve"> (Ministère de l'agriculture et du développement rural/Service national de la santé, de l'innocuité et de la qualité des produits agroalimentaires)</w:t>
            </w:r>
          </w:p>
          <w:p w:rsidR="00D418A8" w:rsidRPr="00820ECB" w:rsidRDefault="00D418A8" w:rsidP="00820ECB">
            <w:pPr>
              <w:keepNext/>
              <w:tabs>
                <w:tab w:val="left" w:pos="1960"/>
              </w:tabs>
            </w:pPr>
            <w:r w:rsidRPr="00820ECB">
              <w:t>Courrier électronique:</w:t>
            </w:r>
            <w:r w:rsidRPr="00820ECB">
              <w:tab/>
              <w:t>juan.gay@senasica.gob.mx</w:t>
            </w:r>
          </w:p>
          <w:p w:rsidR="0025589C" w:rsidRPr="00820ECB" w:rsidRDefault="00D418A8" w:rsidP="00820ECB">
            <w:pPr>
              <w:keepNext/>
              <w:tabs>
                <w:tab w:val="left" w:pos="1960"/>
              </w:tabs>
              <w:spacing w:after="120"/>
            </w:pPr>
            <w:r w:rsidRPr="00820ECB">
              <w:tab/>
            </w:r>
            <w:r w:rsidR="00820ECB">
              <w:tab/>
            </w:r>
            <w:r w:rsidRPr="00820ECB">
              <w:t>dgsa</w:t>
            </w:r>
            <w:r w:rsidR="00820ECB" w:rsidRPr="00820ECB">
              <w:t>-</w:t>
            </w:r>
            <w:r w:rsidRPr="00820ECB">
              <w:t>fernandore@senasica.gob.mx</w:t>
            </w:r>
          </w:p>
        </w:tc>
      </w:tr>
      <w:tr w:rsidR="0025589C" w:rsidRPr="00820ECB" w:rsidTr="00820ECB">
        <w:tc>
          <w:tcPr>
            <w:tcW w:w="9242" w:type="dxa"/>
            <w:shd w:val="clear" w:color="auto" w:fill="auto"/>
          </w:tcPr>
          <w:p w:rsidR="00730687" w:rsidRPr="00820ECB" w:rsidRDefault="00D418A8" w:rsidP="00820ECB">
            <w:pPr>
              <w:spacing w:before="120" w:after="120"/>
              <w:rPr>
                <w:b/>
              </w:rPr>
            </w:pPr>
            <w:r w:rsidRPr="00820ECB">
              <w:rPr>
                <w:b/>
              </w:rPr>
              <w:t>Texte(s) disponible(s) auprès de</w:t>
            </w:r>
            <w:r w:rsidR="00820ECB" w:rsidRPr="00820ECB">
              <w:rPr>
                <w:b/>
              </w:rPr>
              <w:t>: [</w:t>
            </w:r>
            <w:r w:rsidRPr="00820ECB">
              <w:rPr>
                <w:b/>
              </w:rPr>
              <w:t>X] autorité nationale responsable des notifications, [X] point d'information national</w:t>
            </w:r>
            <w:r w:rsidR="00820ECB" w:rsidRPr="00820ECB">
              <w:rPr>
                <w:b/>
              </w:rPr>
              <w:t>. A</w:t>
            </w:r>
            <w:r w:rsidRPr="00820ECB">
              <w:rPr>
                <w:b/>
              </w:rPr>
              <w:t>dresse, numéro de fax et adresse électronique (s'il y a lieu) d'un autre organisme:</w:t>
            </w:r>
          </w:p>
        </w:tc>
      </w:tr>
      <w:tr w:rsidR="0025589C" w:rsidRPr="00820ECB" w:rsidTr="00820ECB">
        <w:tc>
          <w:tcPr>
            <w:tcW w:w="9242" w:type="dxa"/>
            <w:shd w:val="clear" w:color="auto" w:fill="auto"/>
          </w:tcPr>
          <w:p w:rsidR="00730687" w:rsidRPr="00FC3F6B" w:rsidRDefault="00D418A8" w:rsidP="00820ECB">
            <w:pPr>
              <w:spacing w:before="120"/>
              <w:rPr>
                <w:lang w:val="es-ES"/>
              </w:rPr>
            </w:pPr>
            <w:r w:rsidRPr="00FC3F6B">
              <w:rPr>
                <w:lang w:val="es-ES"/>
              </w:rPr>
              <w:t>Secretaría de Economía</w:t>
            </w:r>
          </w:p>
          <w:p w:rsidR="0025589C" w:rsidRPr="00FC3F6B" w:rsidRDefault="00D418A8" w:rsidP="00820ECB">
            <w:pPr>
              <w:rPr>
                <w:lang w:val="es-ES"/>
              </w:rPr>
            </w:pPr>
            <w:r w:rsidRPr="00FC3F6B">
              <w:rPr>
                <w:lang w:val="es-ES"/>
              </w:rPr>
              <w:t>Dirección General de Normas</w:t>
            </w:r>
          </w:p>
          <w:p w:rsidR="0025589C" w:rsidRPr="00FC3F6B" w:rsidRDefault="00D418A8" w:rsidP="00820ECB">
            <w:pPr>
              <w:rPr>
                <w:lang w:val="es-ES"/>
              </w:rPr>
            </w:pPr>
            <w:r w:rsidRPr="00FC3F6B">
              <w:rPr>
                <w:lang w:val="es-ES"/>
              </w:rPr>
              <w:t>Calle Pachuca 189, Piso 7, Col</w:t>
            </w:r>
            <w:r w:rsidR="00820ECB" w:rsidRPr="00FC3F6B">
              <w:rPr>
                <w:lang w:val="es-ES"/>
              </w:rPr>
              <w:t>. C</w:t>
            </w:r>
            <w:r w:rsidRPr="00FC3F6B">
              <w:rPr>
                <w:lang w:val="es-ES"/>
              </w:rPr>
              <w:t>ondesa</w:t>
            </w:r>
          </w:p>
          <w:p w:rsidR="0025589C" w:rsidRPr="00FC3F6B" w:rsidRDefault="00D418A8" w:rsidP="00820ECB">
            <w:pPr>
              <w:rPr>
                <w:lang w:val="es-ES"/>
              </w:rPr>
            </w:pPr>
            <w:r w:rsidRPr="00FC3F6B">
              <w:rPr>
                <w:lang w:val="es-ES"/>
              </w:rPr>
              <w:t>Demarcación Territorial, Cuauhtémoc</w:t>
            </w:r>
          </w:p>
          <w:p w:rsidR="0025589C" w:rsidRPr="00FC3F6B" w:rsidRDefault="00D418A8" w:rsidP="00820ECB">
            <w:pPr>
              <w:rPr>
                <w:lang w:val="es-ES"/>
              </w:rPr>
            </w:pPr>
            <w:r w:rsidRPr="00FC3F6B">
              <w:rPr>
                <w:lang w:val="es-ES"/>
              </w:rPr>
              <w:t xml:space="preserve">Ciudad de </w:t>
            </w:r>
            <w:proofErr w:type="spellStart"/>
            <w:r w:rsidRPr="00FC3F6B">
              <w:rPr>
                <w:lang w:val="es-ES"/>
              </w:rPr>
              <w:t>Mexico</w:t>
            </w:r>
            <w:proofErr w:type="spellEnd"/>
            <w:r w:rsidRPr="00FC3F6B">
              <w:rPr>
                <w:lang w:val="es-ES"/>
              </w:rPr>
              <w:t xml:space="preserve"> C.P. 06140</w:t>
            </w:r>
          </w:p>
          <w:p w:rsidR="0025589C" w:rsidRPr="00820ECB" w:rsidRDefault="00D418A8" w:rsidP="00820ECB">
            <w:pPr>
              <w:tabs>
                <w:tab w:val="left" w:pos="2002"/>
              </w:tabs>
            </w:pPr>
            <w:r w:rsidRPr="00820ECB">
              <w:t>Courrier électronique:</w:t>
            </w:r>
            <w:r w:rsidRPr="00820ECB">
              <w:tab/>
              <w:t>normasomc@economia.gob.mx</w:t>
            </w:r>
          </w:p>
          <w:p w:rsidR="0025589C" w:rsidRPr="00820ECB" w:rsidRDefault="00694597" w:rsidP="00820ECB">
            <w:pPr>
              <w:tabs>
                <w:tab w:val="left" w:pos="2002"/>
              </w:tabs>
            </w:pPr>
            <w:r w:rsidRPr="00820ECB">
              <w:tab/>
              <w:t>sofia.pacheco@economia.gob.mx</w:t>
            </w:r>
          </w:p>
          <w:p w:rsidR="0025589C" w:rsidRPr="00820ECB" w:rsidRDefault="00694597" w:rsidP="00820ECB">
            <w:pPr>
              <w:tabs>
                <w:tab w:val="left" w:pos="2002"/>
              </w:tabs>
              <w:spacing w:after="120"/>
            </w:pPr>
            <w:r w:rsidRPr="00820ECB">
              <w:tab/>
              <w:t>jose.ramosr@economia.gob.mx</w:t>
            </w:r>
          </w:p>
        </w:tc>
      </w:tr>
    </w:tbl>
    <w:p w:rsidR="00293E6A" w:rsidRPr="00820ECB" w:rsidRDefault="00820ECB" w:rsidP="00820ECB">
      <w:pPr>
        <w:jc w:val="center"/>
        <w:rPr>
          <w:b/>
        </w:rPr>
      </w:pPr>
      <w:bookmarkStart w:id="9" w:name="_GoBack"/>
      <w:bookmarkEnd w:id="9"/>
      <w:r w:rsidRPr="00820ECB">
        <w:rPr>
          <w:b/>
        </w:rPr>
        <w:t>__________</w:t>
      </w:r>
      <w:bookmarkEnd w:id="8"/>
    </w:p>
    <w:sectPr w:rsidR="00293E6A" w:rsidRPr="00820ECB" w:rsidSect="00820EC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F7" w:rsidRPr="00820ECB" w:rsidRDefault="00D418A8">
      <w:bookmarkStart w:id="4" w:name="_Hlk18318229"/>
      <w:bookmarkStart w:id="5" w:name="_Hlk18318230"/>
      <w:r w:rsidRPr="00820ECB">
        <w:separator/>
      </w:r>
      <w:bookmarkEnd w:id="4"/>
      <w:bookmarkEnd w:id="5"/>
    </w:p>
  </w:endnote>
  <w:endnote w:type="continuationSeparator" w:id="0">
    <w:p w:rsidR="00677EF7" w:rsidRPr="00820ECB" w:rsidRDefault="00D418A8">
      <w:bookmarkStart w:id="6" w:name="_Hlk18318231"/>
      <w:bookmarkStart w:id="7" w:name="_Hlk18318232"/>
      <w:r w:rsidRPr="00820EC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820ECB" w:rsidRDefault="00820ECB" w:rsidP="00820ECB">
    <w:pPr>
      <w:pStyle w:val="Pieddepage"/>
    </w:pPr>
    <w:bookmarkStart w:id="14" w:name="_Hlk18318217"/>
    <w:bookmarkStart w:id="15" w:name="_Hlk18318218"/>
    <w:r w:rsidRPr="00820EC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20ECB" w:rsidRDefault="00820ECB" w:rsidP="00820ECB">
    <w:pPr>
      <w:pStyle w:val="Pieddepage"/>
    </w:pPr>
    <w:bookmarkStart w:id="16" w:name="_Hlk18318219"/>
    <w:bookmarkStart w:id="17" w:name="_Hlk18318220"/>
    <w:r w:rsidRPr="00820EC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20ECB" w:rsidRDefault="00820ECB" w:rsidP="00820ECB">
    <w:pPr>
      <w:pStyle w:val="Pieddepage"/>
    </w:pPr>
    <w:bookmarkStart w:id="20" w:name="_Hlk18318223"/>
    <w:bookmarkStart w:id="21" w:name="_Hlk18318224"/>
    <w:r w:rsidRPr="00820EC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F7" w:rsidRPr="00820ECB" w:rsidRDefault="00D418A8">
      <w:bookmarkStart w:id="0" w:name="_Hlk18318225"/>
      <w:bookmarkStart w:id="1" w:name="_Hlk18318226"/>
      <w:r w:rsidRPr="00820ECB">
        <w:separator/>
      </w:r>
      <w:bookmarkEnd w:id="0"/>
      <w:bookmarkEnd w:id="1"/>
    </w:p>
  </w:footnote>
  <w:footnote w:type="continuationSeparator" w:id="0">
    <w:p w:rsidR="00677EF7" w:rsidRPr="00820ECB" w:rsidRDefault="00D418A8">
      <w:bookmarkStart w:id="2" w:name="_Hlk18318227"/>
      <w:bookmarkStart w:id="3" w:name="_Hlk18318228"/>
      <w:r w:rsidRPr="00820EC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CB" w:rsidRPr="00FC3F6B" w:rsidRDefault="00820ECB" w:rsidP="00820ECB">
    <w:pPr>
      <w:pStyle w:val="En-tte"/>
      <w:spacing w:after="240"/>
      <w:jc w:val="center"/>
      <w:rPr>
        <w:lang w:val="en-GB"/>
      </w:rPr>
    </w:pPr>
    <w:bookmarkStart w:id="10" w:name="_Hlk18318213"/>
    <w:bookmarkStart w:id="11" w:name="_Hlk18318214"/>
    <w:r w:rsidRPr="00FC3F6B">
      <w:rPr>
        <w:lang w:val="en-GB"/>
      </w:rPr>
      <w:t>G/SPS/N/MEX/259/Add.1</w:t>
    </w:r>
  </w:p>
  <w:p w:rsidR="00820ECB" w:rsidRPr="00820ECB" w:rsidRDefault="00820ECB" w:rsidP="00820ECB">
    <w:pPr>
      <w:pStyle w:val="En-tte"/>
      <w:pBdr>
        <w:bottom w:val="single" w:sz="4" w:space="1" w:color="auto"/>
      </w:pBdr>
      <w:jc w:val="center"/>
    </w:pPr>
    <w:r w:rsidRPr="00820ECB">
      <w:t xml:space="preserve">- </w:t>
    </w:r>
    <w:r w:rsidRPr="00820ECB">
      <w:fldChar w:fldCharType="begin"/>
    </w:r>
    <w:r w:rsidRPr="00820ECB">
      <w:instrText xml:space="preserve"> PAGE  \* Arabic  \* MERGEFORMAT </w:instrText>
    </w:r>
    <w:r w:rsidRPr="00820ECB">
      <w:fldChar w:fldCharType="separate"/>
    </w:r>
    <w:r w:rsidRPr="00820ECB">
      <w:t>1</w:t>
    </w:r>
    <w:r w:rsidRPr="00820ECB">
      <w:fldChar w:fldCharType="end"/>
    </w:r>
    <w:r w:rsidRPr="00820EC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CB" w:rsidRPr="00FC3F6B" w:rsidRDefault="00820ECB" w:rsidP="00820ECB">
    <w:pPr>
      <w:pStyle w:val="En-tte"/>
      <w:spacing w:after="240"/>
      <w:jc w:val="center"/>
      <w:rPr>
        <w:lang w:val="en-GB"/>
      </w:rPr>
    </w:pPr>
    <w:bookmarkStart w:id="12" w:name="_Hlk18318215"/>
    <w:bookmarkStart w:id="13" w:name="_Hlk18318216"/>
    <w:r w:rsidRPr="00FC3F6B">
      <w:rPr>
        <w:lang w:val="en-GB"/>
      </w:rPr>
      <w:t>G/SPS/N/MEX/259/Add.1</w:t>
    </w:r>
  </w:p>
  <w:p w:rsidR="00820ECB" w:rsidRPr="00820ECB" w:rsidRDefault="00820ECB" w:rsidP="00820ECB">
    <w:pPr>
      <w:pStyle w:val="En-tte"/>
      <w:pBdr>
        <w:bottom w:val="single" w:sz="4" w:space="1" w:color="auto"/>
      </w:pBdr>
      <w:jc w:val="center"/>
    </w:pPr>
    <w:r w:rsidRPr="00820ECB">
      <w:t xml:space="preserve">- </w:t>
    </w:r>
    <w:r w:rsidRPr="00820ECB">
      <w:fldChar w:fldCharType="begin"/>
    </w:r>
    <w:r w:rsidRPr="00820ECB">
      <w:instrText xml:space="preserve"> PAGE  \* Arabic  \* MERGEFORMAT </w:instrText>
    </w:r>
    <w:r w:rsidRPr="00820ECB">
      <w:fldChar w:fldCharType="separate"/>
    </w:r>
    <w:r w:rsidRPr="00820ECB">
      <w:t>1</w:t>
    </w:r>
    <w:r w:rsidRPr="00820ECB">
      <w:fldChar w:fldCharType="end"/>
    </w:r>
    <w:r w:rsidRPr="00820EC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20ECB" w:rsidRPr="00820ECB" w:rsidTr="00820ECB">
      <w:trPr>
        <w:trHeight w:val="240"/>
        <w:jc w:val="center"/>
      </w:trPr>
      <w:tc>
        <w:tcPr>
          <w:tcW w:w="2053" w:type="pct"/>
          <w:shd w:val="clear" w:color="auto" w:fill="auto"/>
          <w:tcMar>
            <w:left w:w="108" w:type="dxa"/>
            <w:right w:w="108" w:type="dxa"/>
          </w:tcMar>
          <w:vAlign w:val="center"/>
        </w:tcPr>
        <w:p w:rsidR="00820ECB" w:rsidRPr="00820ECB" w:rsidRDefault="00820ECB" w:rsidP="00820ECB">
          <w:pPr>
            <w:rPr>
              <w:rFonts w:eastAsia="Verdana" w:cs="Verdana"/>
              <w:noProof/>
              <w:szCs w:val="18"/>
              <w:lang w:eastAsia="en-GB"/>
            </w:rPr>
          </w:pPr>
          <w:bookmarkStart w:id="18" w:name="_Hlk18318221"/>
          <w:bookmarkStart w:id="19" w:name="_Hlk18318222"/>
        </w:p>
      </w:tc>
      <w:tc>
        <w:tcPr>
          <w:tcW w:w="2947" w:type="pct"/>
          <w:gridSpan w:val="2"/>
          <w:shd w:val="clear" w:color="auto" w:fill="auto"/>
          <w:tcMar>
            <w:left w:w="108" w:type="dxa"/>
            <w:right w:w="108" w:type="dxa"/>
          </w:tcMar>
          <w:vAlign w:val="center"/>
        </w:tcPr>
        <w:p w:rsidR="00820ECB" w:rsidRPr="00820ECB" w:rsidRDefault="00820ECB" w:rsidP="00820ECB">
          <w:pPr>
            <w:jc w:val="right"/>
            <w:rPr>
              <w:rFonts w:eastAsia="Verdana" w:cs="Verdana"/>
              <w:b/>
              <w:color w:val="FF0000"/>
              <w:szCs w:val="18"/>
            </w:rPr>
          </w:pPr>
        </w:p>
      </w:tc>
    </w:tr>
    <w:tr w:rsidR="00820ECB" w:rsidRPr="00820ECB" w:rsidTr="00820ECB">
      <w:trPr>
        <w:trHeight w:val="213"/>
        <w:jc w:val="center"/>
      </w:trPr>
      <w:tc>
        <w:tcPr>
          <w:tcW w:w="2053" w:type="pct"/>
          <w:vMerge w:val="restart"/>
          <w:shd w:val="clear" w:color="auto" w:fill="auto"/>
          <w:tcMar>
            <w:left w:w="0" w:type="dxa"/>
            <w:right w:w="0" w:type="dxa"/>
          </w:tcMar>
        </w:tcPr>
        <w:p w:rsidR="00820ECB" w:rsidRPr="00820ECB" w:rsidRDefault="00820ECB" w:rsidP="00820ECB">
          <w:pPr>
            <w:jc w:val="left"/>
            <w:rPr>
              <w:rFonts w:eastAsia="Verdana" w:cs="Verdana"/>
              <w:szCs w:val="18"/>
            </w:rPr>
          </w:pPr>
          <w:r w:rsidRPr="00820EC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820ECB" w:rsidRPr="00820ECB" w:rsidRDefault="00820ECB" w:rsidP="00820ECB">
          <w:pPr>
            <w:jc w:val="right"/>
            <w:rPr>
              <w:rFonts w:eastAsia="Verdana" w:cs="Verdana"/>
              <w:b/>
              <w:szCs w:val="18"/>
            </w:rPr>
          </w:pPr>
        </w:p>
      </w:tc>
    </w:tr>
    <w:tr w:rsidR="00820ECB" w:rsidRPr="00FC3F6B" w:rsidTr="00820ECB">
      <w:trPr>
        <w:trHeight w:val="868"/>
        <w:jc w:val="center"/>
      </w:trPr>
      <w:tc>
        <w:tcPr>
          <w:tcW w:w="2053" w:type="pct"/>
          <w:vMerge/>
          <w:shd w:val="clear" w:color="auto" w:fill="auto"/>
          <w:tcMar>
            <w:left w:w="108" w:type="dxa"/>
            <w:right w:w="108" w:type="dxa"/>
          </w:tcMar>
        </w:tcPr>
        <w:p w:rsidR="00820ECB" w:rsidRPr="00820ECB" w:rsidRDefault="00820ECB" w:rsidP="00820ECB">
          <w:pPr>
            <w:jc w:val="left"/>
            <w:rPr>
              <w:rFonts w:eastAsia="Verdana" w:cs="Verdana"/>
              <w:noProof/>
              <w:szCs w:val="18"/>
              <w:lang w:eastAsia="en-GB"/>
            </w:rPr>
          </w:pPr>
        </w:p>
      </w:tc>
      <w:tc>
        <w:tcPr>
          <w:tcW w:w="2947" w:type="pct"/>
          <w:gridSpan w:val="2"/>
          <w:shd w:val="clear" w:color="auto" w:fill="auto"/>
          <w:tcMar>
            <w:left w:w="108" w:type="dxa"/>
            <w:right w:w="108" w:type="dxa"/>
          </w:tcMar>
        </w:tcPr>
        <w:p w:rsidR="00820ECB" w:rsidRPr="00FC3F6B" w:rsidRDefault="00820ECB" w:rsidP="00820ECB">
          <w:pPr>
            <w:jc w:val="right"/>
            <w:rPr>
              <w:rFonts w:eastAsia="Verdana" w:cs="Verdana"/>
              <w:b/>
              <w:szCs w:val="18"/>
              <w:lang w:val="en-GB"/>
            </w:rPr>
          </w:pPr>
          <w:r w:rsidRPr="00FC3F6B">
            <w:rPr>
              <w:b/>
              <w:szCs w:val="18"/>
              <w:lang w:val="en-GB"/>
            </w:rPr>
            <w:t>G/SPS/N/MEX/259/Add.1</w:t>
          </w:r>
        </w:p>
      </w:tc>
    </w:tr>
    <w:tr w:rsidR="00820ECB" w:rsidRPr="00820ECB" w:rsidTr="00820ECB">
      <w:trPr>
        <w:trHeight w:val="240"/>
        <w:jc w:val="center"/>
      </w:trPr>
      <w:tc>
        <w:tcPr>
          <w:tcW w:w="2053" w:type="pct"/>
          <w:vMerge/>
          <w:shd w:val="clear" w:color="auto" w:fill="auto"/>
          <w:tcMar>
            <w:left w:w="108" w:type="dxa"/>
            <w:right w:w="108" w:type="dxa"/>
          </w:tcMar>
          <w:vAlign w:val="center"/>
        </w:tcPr>
        <w:p w:rsidR="00820ECB" w:rsidRPr="00FC3F6B" w:rsidRDefault="00820ECB" w:rsidP="00820ECB">
          <w:pPr>
            <w:rPr>
              <w:rFonts w:eastAsia="Verdana" w:cs="Verdana"/>
              <w:szCs w:val="18"/>
              <w:lang w:val="en-GB"/>
            </w:rPr>
          </w:pPr>
        </w:p>
      </w:tc>
      <w:tc>
        <w:tcPr>
          <w:tcW w:w="2947" w:type="pct"/>
          <w:gridSpan w:val="2"/>
          <w:shd w:val="clear" w:color="auto" w:fill="auto"/>
          <w:tcMar>
            <w:left w:w="108" w:type="dxa"/>
            <w:right w:w="108" w:type="dxa"/>
          </w:tcMar>
          <w:vAlign w:val="center"/>
        </w:tcPr>
        <w:p w:rsidR="00820ECB" w:rsidRPr="00820ECB" w:rsidRDefault="00820ECB" w:rsidP="00820ECB">
          <w:pPr>
            <w:jc w:val="right"/>
            <w:rPr>
              <w:rFonts w:eastAsia="Verdana" w:cs="Verdana"/>
              <w:szCs w:val="18"/>
            </w:rPr>
          </w:pPr>
          <w:r w:rsidRPr="00820ECB">
            <w:rPr>
              <w:rFonts w:eastAsia="Verdana" w:cs="Verdana"/>
              <w:szCs w:val="18"/>
            </w:rPr>
            <w:t>29 août 2019</w:t>
          </w:r>
        </w:p>
      </w:tc>
    </w:tr>
    <w:tr w:rsidR="00820ECB" w:rsidRPr="00820ECB" w:rsidTr="00820EC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20ECB" w:rsidRPr="00820ECB" w:rsidRDefault="00820ECB" w:rsidP="00820ECB">
          <w:pPr>
            <w:jc w:val="left"/>
            <w:rPr>
              <w:rFonts w:eastAsia="Verdana" w:cs="Verdana"/>
              <w:b/>
              <w:szCs w:val="18"/>
            </w:rPr>
          </w:pPr>
          <w:r w:rsidRPr="00820ECB">
            <w:rPr>
              <w:rFonts w:eastAsia="Verdana" w:cs="Verdana"/>
              <w:color w:val="FF0000"/>
              <w:szCs w:val="18"/>
            </w:rPr>
            <w:t>(19</w:t>
          </w:r>
          <w:r w:rsidRPr="00820ECB">
            <w:rPr>
              <w:rFonts w:eastAsia="Verdana" w:cs="Verdana"/>
              <w:color w:val="FF0000"/>
              <w:szCs w:val="18"/>
            </w:rPr>
            <w:noBreakHyphen/>
          </w:r>
          <w:r w:rsidR="00FC3F6B">
            <w:rPr>
              <w:rFonts w:eastAsia="Verdana" w:cs="Verdana"/>
              <w:color w:val="FF0000"/>
              <w:szCs w:val="18"/>
            </w:rPr>
            <w:t>5579</w:t>
          </w:r>
          <w:r w:rsidRPr="00820EC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20ECB" w:rsidRPr="00820ECB" w:rsidRDefault="00820ECB" w:rsidP="00820ECB">
          <w:pPr>
            <w:jc w:val="right"/>
            <w:rPr>
              <w:rFonts w:eastAsia="Verdana" w:cs="Verdana"/>
              <w:szCs w:val="18"/>
            </w:rPr>
          </w:pPr>
          <w:r w:rsidRPr="00820ECB">
            <w:rPr>
              <w:rFonts w:eastAsia="Verdana" w:cs="Verdana"/>
              <w:szCs w:val="18"/>
            </w:rPr>
            <w:t xml:space="preserve">Page: </w:t>
          </w:r>
          <w:r w:rsidRPr="00820ECB">
            <w:rPr>
              <w:rFonts w:eastAsia="Verdana" w:cs="Verdana"/>
              <w:szCs w:val="18"/>
            </w:rPr>
            <w:fldChar w:fldCharType="begin"/>
          </w:r>
          <w:r w:rsidRPr="00820ECB">
            <w:rPr>
              <w:rFonts w:eastAsia="Verdana" w:cs="Verdana"/>
              <w:szCs w:val="18"/>
            </w:rPr>
            <w:instrText xml:space="preserve"> PAGE  \* Arabic  \* MERGEFORMAT </w:instrText>
          </w:r>
          <w:r w:rsidRPr="00820ECB">
            <w:rPr>
              <w:rFonts w:eastAsia="Verdana" w:cs="Verdana"/>
              <w:szCs w:val="18"/>
            </w:rPr>
            <w:fldChar w:fldCharType="separate"/>
          </w:r>
          <w:r w:rsidRPr="00820ECB">
            <w:rPr>
              <w:rFonts w:eastAsia="Verdana" w:cs="Verdana"/>
              <w:szCs w:val="18"/>
            </w:rPr>
            <w:t>1</w:t>
          </w:r>
          <w:r w:rsidRPr="00820ECB">
            <w:rPr>
              <w:rFonts w:eastAsia="Verdana" w:cs="Verdana"/>
              <w:szCs w:val="18"/>
            </w:rPr>
            <w:fldChar w:fldCharType="end"/>
          </w:r>
          <w:r w:rsidRPr="00820ECB">
            <w:rPr>
              <w:rFonts w:eastAsia="Verdana" w:cs="Verdana"/>
              <w:szCs w:val="18"/>
            </w:rPr>
            <w:t>/</w:t>
          </w:r>
          <w:r w:rsidRPr="00820ECB">
            <w:rPr>
              <w:rFonts w:eastAsia="Verdana" w:cs="Verdana"/>
              <w:szCs w:val="18"/>
            </w:rPr>
            <w:fldChar w:fldCharType="begin"/>
          </w:r>
          <w:r w:rsidRPr="00820ECB">
            <w:rPr>
              <w:rFonts w:eastAsia="Verdana" w:cs="Verdana"/>
              <w:szCs w:val="18"/>
            </w:rPr>
            <w:instrText xml:space="preserve"> NUMPAGES  \# "0" \* Arabic  \* MERGEFORMAT </w:instrText>
          </w:r>
          <w:r w:rsidRPr="00820ECB">
            <w:rPr>
              <w:rFonts w:eastAsia="Verdana" w:cs="Verdana"/>
              <w:szCs w:val="18"/>
            </w:rPr>
            <w:fldChar w:fldCharType="separate"/>
          </w:r>
          <w:r w:rsidRPr="00820ECB">
            <w:rPr>
              <w:rFonts w:eastAsia="Verdana" w:cs="Verdana"/>
              <w:szCs w:val="18"/>
            </w:rPr>
            <w:t>2</w:t>
          </w:r>
          <w:r w:rsidRPr="00820ECB">
            <w:rPr>
              <w:rFonts w:eastAsia="Verdana" w:cs="Verdana"/>
              <w:szCs w:val="18"/>
            </w:rPr>
            <w:fldChar w:fldCharType="end"/>
          </w:r>
        </w:p>
      </w:tc>
    </w:tr>
    <w:tr w:rsidR="00820ECB" w:rsidRPr="00820ECB" w:rsidTr="00820EC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20ECB" w:rsidRPr="00820ECB" w:rsidRDefault="00820ECB" w:rsidP="00820ECB">
          <w:pPr>
            <w:jc w:val="left"/>
            <w:rPr>
              <w:rFonts w:eastAsia="Verdana" w:cs="Verdana"/>
              <w:szCs w:val="18"/>
            </w:rPr>
          </w:pPr>
          <w:r w:rsidRPr="00820EC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20ECB" w:rsidRPr="00820ECB" w:rsidRDefault="00820ECB" w:rsidP="00820ECB">
          <w:pPr>
            <w:jc w:val="right"/>
            <w:rPr>
              <w:rFonts w:eastAsia="Verdana" w:cs="Verdana"/>
              <w:bCs/>
              <w:szCs w:val="18"/>
            </w:rPr>
          </w:pPr>
          <w:r w:rsidRPr="00820ECB">
            <w:rPr>
              <w:rFonts w:eastAsia="Verdana" w:cs="Verdana"/>
              <w:bCs/>
              <w:szCs w:val="18"/>
            </w:rPr>
            <w:t>Original: espagnol</w:t>
          </w:r>
        </w:p>
      </w:tc>
    </w:tr>
    <w:bookmarkEnd w:id="18"/>
    <w:bookmarkEnd w:id="19"/>
  </w:tbl>
  <w:p w:rsidR="00DD65B2" w:rsidRPr="00820ECB" w:rsidRDefault="00DD65B2" w:rsidP="00820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DC65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20ECD3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B2CA73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8669674"/>
    <w:numStyleLink w:val="LegalHeadings"/>
  </w:abstractNum>
  <w:abstractNum w:abstractNumId="12" w15:restartNumberingAfterBreak="0">
    <w:nsid w:val="57551E12"/>
    <w:multiLevelType w:val="multilevel"/>
    <w:tmpl w:val="0866967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27AEB"/>
    <w:rsid w:val="00033711"/>
    <w:rsid w:val="00057BEF"/>
    <w:rsid w:val="000664A6"/>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589C"/>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6456C"/>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77EF7"/>
    <w:rsid w:val="00694597"/>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0ECB"/>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04F9"/>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418A8"/>
    <w:rsid w:val="00D65AF6"/>
    <w:rsid w:val="00D66DCB"/>
    <w:rsid w:val="00D66F5C"/>
    <w:rsid w:val="00D85FDE"/>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3F6B"/>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E59BE"/>
  <w15:docId w15:val="{E435ED2B-6941-4F14-B645-DF2FD60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CB"/>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20EC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20EC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20EC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20EC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20EC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20EC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20EC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20EC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20EC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20ECB"/>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820ECB"/>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820ECB"/>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20ECB"/>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20ECB"/>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820ECB"/>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20ECB"/>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20ECB"/>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20ECB"/>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820ECB"/>
    <w:rPr>
      <w:rFonts w:ascii="Tahoma" w:hAnsi="Tahoma" w:cs="Tahoma"/>
      <w:sz w:val="16"/>
      <w:szCs w:val="16"/>
    </w:rPr>
  </w:style>
  <w:style w:type="character" w:customStyle="1" w:styleId="TextedebullesCar">
    <w:name w:val="Texte de bulles Car"/>
    <w:basedOn w:val="Policepardfaut"/>
    <w:link w:val="Textedebulles"/>
    <w:uiPriority w:val="99"/>
    <w:semiHidden/>
    <w:rsid w:val="00820ECB"/>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820ECB"/>
    <w:pPr>
      <w:spacing w:after="240"/>
      <w:ind w:left="1077"/>
    </w:pPr>
    <w:rPr>
      <w:rFonts w:eastAsia="Calibri" w:cs="Times New Roman"/>
    </w:rPr>
  </w:style>
  <w:style w:type="character" w:customStyle="1" w:styleId="AnswerChar">
    <w:name w:val="Answer Char"/>
    <w:link w:val="Answer"/>
    <w:uiPriority w:val="6"/>
    <w:rsid w:val="00820ECB"/>
    <w:rPr>
      <w:rFonts w:ascii="Verdana" w:hAnsi="Verdana"/>
      <w:sz w:val="18"/>
      <w:szCs w:val="22"/>
      <w:lang w:eastAsia="en-US"/>
    </w:rPr>
  </w:style>
  <w:style w:type="paragraph" w:styleId="Corpsdetexte">
    <w:name w:val="Body Text"/>
    <w:basedOn w:val="Normal"/>
    <w:link w:val="CorpsdetexteCar"/>
    <w:uiPriority w:val="1"/>
    <w:qFormat/>
    <w:rsid w:val="00820ECB"/>
    <w:pPr>
      <w:numPr>
        <w:ilvl w:val="6"/>
        <w:numId w:val="3"/>
      </w:numPr>
      <w:spacing w:after="240"/>
    </w:pPr>
  </w:style>
  <w:style w:type="character" w:customStyle="1" w:styleId="CorpsdetexteCar">
    <w:name w:val="Corps de texte Car"/>
    <w:basedOn w:val="Policepardfaut"/>
    <w:link w:val="Corpsdetexte"/>
    <w:uiPriority w:val="1"/>
    <w:rsid w:val="00820ECB"/>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20ECB"/>
    <w:pPr>
      <w:numPr>
        <w:ilvl w:val="7"/>
        <w:numId w:val="3"/>
      </w:numPr>
      <w:spacing w:after="240"/>
    </w:pPr>
  </w:style>
  <w:style w:type="character" w:customStyle="1" w:styleId="Corpsdetexte2Car">
    <w:name w:val="Corps de texte 2 Car"/>
    <w:basedOn w:val="Policepardfaut"/>
    <w:link w:val="Corpsdetexte2"/>
    <w:uiPriority w:val="1"/>
    <w:rsid w:val="00820ECB"/>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20ECB"/>
    <w:pPr>
      <w:numPr>
        <w:ilvl w:val="8"/>
        <w:numId w:val="3"/>
      </w:numPr>
      <w:spacing w:after="240"/>
    </w:pPr>
    <w:rPr>
      <w:szCs w:val="16"/>
    </w:rPr>
  </w:style>
  <w:style w:type="character" w:customStyle="1" w:styleId="Corpsdetexte3Car">
    <w:name w:val="Corps de texte 3 Car"/>
    <w:basedOn w:val="Policepardfaut"/>
    <w:link w:val="Corpsdetexte3"/>
    <w:uiPriority w:val="1"/>
    <w:rsid w:val="00820ECB"/>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820EC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20ECB"/>
    <w:rPr>
      <w:vertAlign w:val="superscript"/>
      <w:lang w:val="fr-FR"/>
    </w:rPr>
  </w:style>
  <w:style w:type="paragraph" w:styleId="Notedebasdepage">
    <w:name w:val="footnote text"/>
    <w:basedOn w:val="Normal"/>
    <w:link w:val="NotedebasdepageCar"/>
    <w:uiPriority w:val="5"/>
    <w:rsid w:val="00820EC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20ECB"/>
    <w:rPr>
      <w:rFonts w:ascii="Verdana" w:hAnsi="Verdana"/>
      <w:sz w:val="16"/>
      <w:szCs w:val="18"/>
    </w:rPr>
  </w:style>
  <w:style w:type="paragraph" w:styleId="Notedefin">
    <w:name w:val="endnote text"/>
    <w:basedOn w:val="Notedebasdepage"/>
    <w:link w:val="NotedefinCar"/>
    <w:uiPriority w:val="49"/>
    <w:rsid w:val="00820ECB"/>
    <w:rPr>
      <w:szCs w:val="20"/>
    </w:rPr>
  </w:style>
  <w:style w:type="character" w:customStyle="1" w:styleId="NotedefinCar">
    <w:name w:val="Note de fin Car"/>
    <w:link w:val="Notedefin"/>
    <w:uiPriority w:val="49"/>
    <w:rsid w:val="00820ECB"/>
    <w:rPr>
      <w:rFonts w:ascii="Verdana" w:hAnsi="Verdana"/>
      <w:sz w:val="16"/>
    </w:rPr>
  </w:style>
  <w:style w:type="paragraph" w:customStyle="1" w:styleId="FollowUp">
    <w:name w:val="FollowUp"/>
    <w:basedOn w:val="Normal"/>
    <w:link w:val="FollowUpChar"/>
    <w:uiPriority w:val="6"/>
    <w:qFormat/>
    <w:rsid w:val="00820ECB"/>
    <w:pPr>
      <w:spacing w:after="240"/>
      <w:ind w:left="720"/>
    </w:pPr>
    <w:rPr>
      <w:rFonts w:eastAsia="Calibri" w:cs="Times New Roman"/>
      <w:i/>
    </w:rPr>
  </w:style>
  <w:style w:type="character" w:customStyle="1" w:styleId="FollowUpChar">
    <w:name w:val="FollowUp Char"/>
    <w:link w:val="FollowUp"/>
    <w:uiPriority w:val="6"/>
    <w:rsid w:val="00820ECB"/>
    <w:rPr>
      <w:rFonts w:ascii="Verdana" w:hAnsi="Verdana"/>
      <w:i/>
      <w:sz w:val="18"/>
      <w:szCs w:val="22"/>
      <w:lang w:eastAsia="en-US"/>
    </w:rPr>
  </w:style>
  <w:style w:type="paragraph" w:styleId="Pieddepage">
    <w:name w:val="footer"/>
    <w:basedOn w:val="Normal"/>
    <w:link w:val="PieddepageCar"/>
    <w:uiPriority w:val="3"/>
    <w:rsid w:val="00820EC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20ECB"/>
    <w:rPr>
      <w:rFonts w:ascii="Verdana" w:hAnsi="Verdana"/>
      <w:sz w:val="18"/>
      <w:szCs w:val="18"/>
    </w:rPr>
  </w:style>
  <w:style w:type="paragraph" w:customStyle="1" w:styleId="FootnoteQuotation">
    <w:name w:val="Footnote Quotation"/>
    <w:basedOn w:val="Notedebasdepage"/>
    <w:uiPriority w:val="5"/>
    <w:rsid w:val="00820ECB"/>
    <w:pPr>
      <w:ind w:left="567" w:right="567" w:firstLine="0"/>
    </w:pPr>
  </w:style>
  <w:style w:type="character" w:styleId="Appelnotedebasdep">
    <w:name w:val="footnote reference"/>
    <w:uiPriority w:val="5"/>
    <w:rsid w:val="00820ECB"/>
    <w:rPr>
      <w:vertAlign w:val="superscript"/>
      <w:lang w:val="fr-FR"/>
    </w:rPr>
  </w:style>
  <w:style w:type="paragraph" w:styleId="En-tte">
    <w:name w:val="header"/>
    <w:basedOn w:val="Normal"/>
    <w:link w:val="En-tteCar"/>
    <w:uiPriority w:val="3"/>
    <w:rsid w:val="00820EC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20ECB"/>
    <w:rPr>
      <w:rFonts w:ascii="Verdana" w:hAnsi="Verdana"/>
      <w:sz w:val="18"/>
      <w:szCs w:val="18"/>
    </w:rPr>
  </w:style>
  <w:style w:type="numbering" w:customStyle="1" w:styleId="LegalHeadings">
    <w:name w:val="LegalHeadings"/>
    <w:uiPriority w:val="99"/>
    <w:rsid w:val="00820ECB"/>
    <w:pPr>
      <w:numPr>
        <w:numId w:val="6"/>
      </w:numPr>
    </w:pPr>
  </w:style>
  <w:style w:type="paragraph" w:styleId="Listepuces">
    <w:name w:val="List Bullet"/>
    <w:basedOn w:val="Normal"/>
    <w:uiPriority w:val="1"/>
    <w:rsid w:val="00820ECB"/>
    <w:pPr>
      <w:numPr>
        <w:numId w:val="5"/>
      </w:numPr>
      <w:tabs>
        <w:tab w:val="left" w:pos="567"/>
      </w:tabs>
      <w:spacing w:after="240"/>
      <w:contextualSpacing/>
    </w:pPr>
  </w:style>
  <w:style w:type="paragraph" w:styleId="Listepuces2">
    <w:name w:val="List Bullet 2"/>
    <w:basedOn w:val="Normal"/>
    <w:uiPriority w:val="1"/>
    <w:rsid w:val="00820ECB"/>
    <w:pPr>
      <w:numPr>
        <w:ilvl w:val="1"/>
        <w:numId w:val="5"/>
      </w:numPr>
      <w:tabs>
        <w:tab w:val="left" w:pos="1134"/>
      </w:tabs>
      <w:spacing w:after="240"/>
      <w:contextualSpacing/>
    </w:pPr>
  </w:style>
  <w:style w:type="paragraph" w:styleId="Listepuces3">
    <w:name w:val="List Bullet 3"/>
    <w:basedOn w:val="Normal"/>
    <w:uiPriority w:val="1"/>
    <w:rsid w:val="00820ECB"/>
    <w:pPr>
      <w:numPr>
        <w:ilvl w:val="2"/>
        <w:numId w:val="5"/>
      </w:numPr>
      <w:tabs>
        <w:tab w:val="left" w:pos="1701"/>
      </w:tabs>
      <w:spacing w:after="240"/>
      <w:contextualSpacing/>
    </w:pPr>
  </w:style>
  <w:style w:type="paragraph" w:styleId="Listepuces4">
    <w:name w:val="List Bullet 4"/>
    <w:basedOn w:val="Normal"/>
    <w:uiPriority w:val="1"/>
    <w:rsid w:val="00820ECB"/>
    <w:pPr>
      <w:numPr>
        <w:ilvl w:val="3"/>
        <w:numId w:val="5"/>
      </w:numPr>
      <w:tabs>
        <w:tab w:val="left" w:pos="2268"/>
      </w:tabs>
      <w:spacing w:after="240"/>
      <w:contextualSpacing/>
    </w:pPr>
  </w:style>
  <w:style w:type="paragraph" w:styleId="Listepuces5">
    <w:name w:val="List Bullet 5"/>
    <w:basedOn w:val="Normal"/>
    <w:uiPriority w:val="1"/>
    <w:rsid w:val="00820ECB"/>
    <w:pPr>
      <w:numPr>
        <w:ilvl w:val="4"/>
        <w:numId w:val="5"/>
      </w:numPr>
      <w:tabs>
        <w:tab w:val="left" w:pos="2835"/>
      </w:tabs>
      <w:spacing w:after="240"/>
      <w:contextualSpacing/>
    </w:pPr>
  </w:style>
  <w:style w:type="paragraph" w:styleId="Paragraphedeliste">
    <w:name w:val="List Paragraph"/>
    <w:basedOn w:val="Normal"/>
    <w:uiPriority w:val="59"/>
    <w:semiHidden/>
    <w:qFormat/>
    <w:rsid w:val="00820ECB"/>
    <w:pPr>
      <w:ind w:left="720"/>
      <w:contextualSpacing/>
    </w:pPr>
  </w:style>
  <w:style w:type="numbering" w:customStyle="1" w:styleId="ListBullets">
    <w:name w:val="ListBullets"/>
    <w:uiPriority w:val="99"/>
    <w:rsid w:val="00820ECB"/>
    <w:pPr>
      <w:numPr>
        <w:numId w:val="7"/>
      </w:numPr>
    </w:pPr>
  </w:style>
  <w:style w:type="paragraph" w:customStyle="1" w:styleId="Quotation">
    <w:name w:val="Quotation"/>
    <w:basedOn w:val="Normal"/>
    <w:uiPriority w:val="5"/>
    <w:qFormat/>
    <w:rsid w:val="00820EC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20EC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820EC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20EC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20EC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20ECB"/>
    <w:pPr>
      <w:spacing w:after="240"/>
      <w:outlineLvl w:val="1"/>
    </w:pPr>
    <w:rPr>
      <w:b/>
      <w:color w:val="006283"/>
    </w:rPr>
  </w:style>
  <w:style w:type="paragraph" w:customStyle="1" w:styleId="SummaryText">
    <w:name w:val="SummaryText"/>
    <w:basedOn w:val="Normal"/>
    <w:uiPriority w:val="4"/>
    <w:qFormat/>
    <w:rsid w:val="00820EC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820EC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20EC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820EC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20ECB"/>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820EC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20EC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20EC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20EC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20EC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20EC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820EC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20EC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20EC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20EC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820EC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820EC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20ECB"/>
    <w:pPr>
      <w:tabs>
        <w:tab w:val="left" w:pos="851"/>
      </w:tabs>
      <w:ind w:left="851" w:hanging="851"/>
      <w:jc w:val="left"/>
    </w:pPr>
    <w:rPr>
      <w:sz w:val="16"/>
    </w:rPr>
  </w:style>
  <w:style w:type="character" w:styleId="Lienhypertexte">
    <w:name w:val="Hyperlink"/>
    <w:basedOn w:val="Policepardfaut"/>
    <w:uiPriority w:val="9"/>
    <w:unhideWhenUsed/>
    <w:rsid w:val="00820ECB"/>
    <w:rPr>
      <w:color w:val="0000FF" w:themeColor="hyperlink"/>
      <w:u w:val="single"/>
      <w:lang w:val="fr-FR"/>
    </w:rPr>
  </w:style>
  <w:style w:type="paragraph" w:styleId="Bibliographie">
    <w:name w:val="Bibliography"/>
    <w:basedOn w:val="Normal"/>
    <w:next w:val="Normal"/>
    <w:uiPriority w:val="49"/>
    <w:semiHidden/>
    <w:unhideWhenUsed/>
    <w:rsid w:val="00820ECB"/>
  </w:style>
  <w:style w:type="paragraph" w:styleId="Normalcentr">
    <w:name w:val="Block Text"/>
    <w:basedOn w:val="Normal"/>
    <w:uiPriority w:val="99"/>
    <w:semiHidden/>
    <w:unhideWhenUsed/>
    <w:rsid w:val="00820E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20EC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20ECB"/>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20ECB"/>
    <w:pPr>
      <w:spacing w:after="120"/>
      <w:ind w:left="283"/>
    </w:pPr>
  </w:style>
  <w:style w:type="character" w:customStyle="1" w:styleId="RetraitcorpsdetexteCar">
    <w:name w:val="Retrait corps de texte Car"/>
    <w:basedOn w:val="Policepardfaut"/>
    <w:link w:val="Retraitcorpsdetexte"/>
    <w:uiPriority w:val="99"/>
    <w:semiHidden/>
    <w:rsid w:val="00820ECB"/>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20EC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20ECB"/>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20EC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20ECB"/>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20EC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20ECB"/>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20ECB"/>
    <w:rPr>
      <w:b/>
      <w:bCs/>
      <w:smallCaps/>
      <w:spacing w:val="5"/>
      <w:lang w:val="fr-FR"/>
    </w:rPr>
  </w:style>
  <w:style w:type="paragraph" w:styleId="Formuledepolitesse">
    <w:name w:val="Closing"/>
    <w:basedOn w:val="Normal"/>
    <w:link w:val="FormuledepolitesseCar"/>
    <w:uiPriority w:val="99"/>
    <w:semiHidden/>
    <w:unhideWhenUsed/>
    <w:rsid w:val="00820ECB"/>
    <w:pPr>
      <w:ind w:left="4252"/>
    </w:pPr>
  </w:style>
  <w:style w:type="character" w:customStyle="1" w:styleId="FormuledepolitesseCar">
    <w:name w:val="Formule de politesse Car"/>
    <w:basedOn w:val="Policepardfaut"/>
    <w:link w:val="Formuledepolitesse"/>
    <w:uiPriority w:val="99"/>
    <w:semiHidden/>
    <w:rsid w:val="00820ECB"/>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20ECB"/>
    <w:rPr>
      <w:sz w:val="16"/>
      <w:szCs w:val="16"/>
      <w:lang w:val="fr-FR"/>
    </w:rPr>
  </w:style>
  <w:style w:type="paragraph" w:styleId="Commentaire">
    <w:name w:val="annotation text"/>
    <w:basedOn w:val="Normal"/>
    <w:link w:val="CommentaireCar"/>
    <w:uiPriority w:val="99"/>
    <w:unhideWhenUsed/>
    <w:rsid w:val="00820ECB"/>
    <w:rPr>
      <w:sz w:val="20"/>
      <w:szCs w:val="20"/>
    </w:rPr>
  </w:style>
  <w:style w:type="character" w:customStyle="1" w:styleId="CommentaireCar">
    <w:name w:val="Commentaire Car"/>
    <w:basedOn w:val="Policepardfaut"/>
    <w:link w:val="Commentaire"/>
    <w:uiPriority w:val="99"/>
    <w:rsid w:val="00820ECB"/>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20ECB"/>
    <w:rPr>
      <w:b/>
      <w:bCs/>
    </w:rPr>
  </w:style>
  <w:style w:type="character" w:customStyle="1" w:styleId="ObjetducommentaireCar">
    <w:name w:val="Objet du commentaire Car"/>
    <w:basedOn w:val="CommentaireCar"/>
    <w:link w:val="Objetducommentaire"/>
    <w:uiPriority w:val="99"/>
    <w:rsid w:val="00820ECB"/>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20ECB"/>
  </w:style>
  <w:style w:type="character" w:customStyle="1" w:styleId="DateCar">
    <w:name w:val="Date Car"/>
    <w:basedOn w:val="Policepardfaut"/>
    <w:link w:val="Date"/>
    <w:uiPriority w:val="99"/>
    <w:semiHidden/>
    <w:rsid w:val="00820ECB"/>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20EC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20ECB"/>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20ECB"/>
  </w:style>
  <w:style w:type="character" w:customStyle="1" w:styleId="SignaturelectroniqueCar">
    <w:name w:val="Signature électronique Car"/>
    <w:basedOn w:val="Policepardfaut"/>
    <w:link w:val="Signaturelectronique"/>
    <w:uiPriority w:val="99"/>
    <w:semiHidden/>
    <w:rsid w:val="00820ECB"/>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20ECB"/>
    <w:rPr>
      <w:i/>
      <w:iCs/>
      <w:lang w:val="fr-FR"/>
    </w:rPr>
  </w:style>
  <w:style w:type="paragraph" w:styleId="Adressedestinataire">
    <w:name w:val="envelope address"/>
    <w:basedOn w:val="Normal"/>
    <w:uiPriority w:val="99"/>
    <w:semiHidden/>
    <w:unhideWhenUsed/>
    <w:rsid w:val="00820E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20EC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20ECB"/>
    <w:rPr>
      <w:color w:val="800080" w:themeColor="followedHyperlink"/>
      <w:u w:val="single"/>
      <w:lang w:val="fr-FR"/>
    </w:rPr>
  </w:style>
  <w:style w:type="character" w:styleId="AcronymeHTML">
    <w:name w:val="HTML Acronym"/>
    <w:basedOn w:val="Policepardfaut"/>
    <w:uiPriority w:val="99"/>
    <w:semiHidden/>
    <w:unhideWhenUsed/>
    <w:rsid w:val="00820ECB"/>
    <w:rPr>
      <w:lang w:val="fr-FR"/>
    </w:rPr>
  </w:style>
  <w:style w:type="paragraph" w:styleId="AdresseHTML">
    <w:name w:val="HTML Address"/>
    <w:basedOn w:val="Normal"/>
    <w:link w:val="AdresseHTMLCar"/>
    <w:uiPriority w:val="99"/>
    <w:semiHidden/>
    <w:unhideWhenUsed/>
    <w:rsid w:val="00820ECB"/>
    <w:rPr>
      <w:i/>
      <w:iCs/>
    </w:rPr>
  </w:style>
  <w:style w:type="character" w:customStyle="1" w:styleId="AdresseHTMLCar">
    <w:name w:val="Adresse HTML Car"/>
    <w:basedOn w:val="Policepardfaut"/>
    <w:link w:val="AdresseHTML"/>
    <w:uiPriority w:val="99"/>
    <w:semiHidden/>
    <w:rsid w:val="00820ECB"/>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20ECB"/>
    <w:rPr>
      <w:i/>
      <w:iCs/>
      <w:lang w:val="fr-FR"/>
    </w:rPr>
  </w:style>
  <w:style w:type="character" w:styleId="CodeHTML">
    <w:name w:val="HTML Code"/>
    <w:basedOn w:val="Policepardfaut"/>
    <w:uiPriority w:val="99"/>
    <w:semiHidden/>
    <w:unhideWhenUsed/>
    <w:rsid w:val="00820ECB"/>
    <w:rPr>
      <w:rFonts w:ascii="Consolas" w:hAnsi="Consolas" w:cs="Consolas"/>
      <w:sz w:val="20"/>
      <w:szCs w:val="20"/>
      <w:lang w:val="fr-FR"/>
    </w:rPr>
  </w:style>
  <w:style w:type="character" w:styleId="DfinitionHTML">
    <w:name w:val="HTML Definition"/>
    <w:basedOn w:val="Policepardfaut"/>
    <w:uiPriority w:val="99"/>
    <w:semiHidden/>
    <w:unhideWhenUsed/>
    <w:rsid w:val="00820ECB"/>
    <w:rPr>
      <w:i/>
      <w:iCs/>
      <w:lang w:val="fr-FR"/>
    </w:rPr>
  </w:style>
  <w:style w:type="character" w:styleId="ClavierHTML">
    <w:name w:val="HTML Keyboard"/>
    <w:basedOn w:val="Policepardfaut"/>
    <w:uiPriority w:val="99"/>
    <w:semiHidden/>
    <w:unhideWhenUsed/>
    <w:rsid w:val="00820ECB"/>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20ECB"/>
    <w:rPr>
      <w:rFonts w:ascii="Consolas" w:hAnsi="Consolas" w:cs="Consolas"/>
      <w:sz w:val="20"/>
      <w:szCs w:val="20"/>
    </w:rPr>
  </w:style>
  <w:style w:type="character" w:customStyle="1" w:styleId="PrformatHTMLCar">
    <w:name w:val="Préformaté HTML Car"/>
    <w:basedOn w:val="Policepardfaut"/>
    <w:link w:val="PrformatHTML"/>
    <w:uiPriority w:val="99"/>
    <w:semiHidden/>
    <w:rsid w:val="00820ECB"/>
    <w:rPr>
      <w:rFonts w:ascii="Consolas" w:eastAsiaTheme="minorHAnsi" w:hAnsi="Consolas" w:cs="Consolas"/>
      <w:lang w:val="fr-FR" w:eastAsia="en-US"/>
    </w:rPr>
  </w:style>
  <w:style w:type="character" w:styleId="ExempleHTML">
    <w:name w:val="HTML Sample"/>
    <w:basedOn w:val="Policepardfaut"/>
    <w:uiPriority w:val="99"/>
    <w:semiHidden/>
    <w:unhideWhenUsed/>
    <w:rsid w:val="00820ECB"/>
    <w:rPr>
      <w:rFonts w:ascii="Consolas" w:hAnsi="Consolas" w:cs="Consolas"/>
      <w:sz w:val="24"/>
      <w:szCs w:val="24"/>
      <w:lang w:val="fr-FR"/>
    </w:rPr>
  </w:style>
  <w:style w:type="character" w:styleId="MachinecrireHTML">
    <w:name w:val="HTML Typewriter"/>
    <w:basedOn w:val="Policepardfaut"/>
    <w:uiPriority w:val="99"/>
    <w:semiHidden/>
    <w:unhideWhenUsed/>
    <w:rsid w:val="00820ECB"/>
    <w:rPr>
      <w:rFonts w:ascii="Consolas" w:hAnsi="Consolas" w:cs="Consolas"/>
      <w:sz w:val="20"/>
      <w:szCs w:val="20"/>
      <w:lang w:val="fr-FR"/>
    </w:rPr>
  </w:style>
  <w:style w:type="character" w:styleId="VariableHTML">
    <w:name w:val="HTML Variable"/>
    <w:basedOn w:val="Policepardfaut"/>
    <w:uiPriority w:val="99"/>
    <w:semiHidden/>
    <w:unhideWhenUsed/>
    <w:rsid w:val="00820ECB"/>
    <w:rPr>
      <w:i/>
      <w:iCs/>
      <w:lang w:val="fr-FR"/>
    </w:rPr>
  </w:style>
  <w:style w:type="paragraph" w:styleId="Index1">
    <w:name w:val="index 1"/>
    <w:basedOn w:val="Normal"/>
    <w:next w:val="Normal"/>
    <w:uiPriority w:val="99"/>
    <w:semiHidden/>
    <w:unhideWhenUsed/>
    <w:rsid w:val="00820ECB"/>
    <w:pPr>
      <w:ind w:left="180" w:hanging="180"/>
    </w:pPr>
  </w:style>
  <w:style w:type="paragraph" w:styleId="Index2">
    <w:name w:val="index 2"/>
    <w:basedOn w:val="Normal"/>
    <w:next w:val="Normal"/>
    <w:uiPriority w:val="99"/>
    <w:semiHidden/>
    <w:unhideWhenUsed/>
    <w:rsid w:val="00820ECB"/>
    <w:pPr>
      <w:ind w:left="360" w:hanging="180"/>
    </w:pPr>
  </w:style>
  <w:style w:type="paragraph" w:styleId="Index3">
    <w:name w:val="index 3"/>
    <w:basedOn w:val="Normal"/>
    <w:next w:val="Normal"/>
    <w:uiPriority w:val="99"/>
    <w:semiHidden/>
    <w:unhideWhenUsed/>
    <w:rsid w:val="00820ECB"/>
    <w:pPr>
      <w:ind w:left="540" w:hanging="180"/>
    </w:pPr>
  </w:style>
  <w:style w:type="paragraph" w:styleId="Index4">
    <w:name w:val="index 4"/>
    <w:basedOn w:val="Normal"/>
    <w:next w:val="Normal"/>
    <w:uiPriority w:val="99"/>
    <w:semiHidden/>
    <w:unhideWhenUsed/>
    <w:rsid w:val="00820ECB"/>
    <w:pPr>
      <w:ind w:left="720" w:hanging="180"/>
    </w:pPr>
  </w:style>
  <w:style w:type="paragraph" w:styleId="Index5">
    <w:name w:val="index 5"/>
    <w:basedOn w:val="Normal"/>
    <w:next w:val="Normal"/>
    <w:uiPriority w:val="99"/>
    <w:semiHidden/>
    <w:unhideWhenUsed/>
    <w:rsid w:val="00820ECB"/>
    <w:pPr>
      <w:ind w:left="900" w:hanging="180"/>
    </w:pPr>
  </w:style>
  <w:style w:type="paragraph" w:styleId="Index6">
    <w:name w:val="index 6"/>
    <w:basedOn w:val="Normal"/>
    <w:next w:val="Normal"/>
    <w:uiPriority w:val="99"/>
    <w:semiHidden/>
    <w:unhideWhenUsed/>
    <w:rsid w:val="00820ECB"/>
    <w:pPr>
      <w:ind w:left="1080" w:hanging="180"/>
    </w:pPr>
  </w:style>
  <w:style w:type="paragraph" w:styleId="Index7">
    <w:name w:val="index 7"/>
    <w:basedOn w:val="Normal"/>
    <w:next w:val="Normal"/>
    <w:uiPriority w:val="99"/>
    <w:semiHidden/>
    <w:unhideWhenUsed/>
    <w:rsid w:val="00820ECB"/>
    <w:pPr>
      <w:ind w:left="1260" w:hanging="180"/>
    </w:pPr>
  </w:style>
  <w:style w:type="paragraph" w:styleId="Index8">
    <w:name w:val="index 8"/>
    <w:basedOn w:val="Normal"/>
    <w:next w:val="Normal"/>
    <w:uiPriority w:val="99"/>
    <w:semiHidden/>
    <w:unhideWhenUsed/>
    <w:rsid w:val="00820ECB"/>
    <w:pPr>
      <w:ind w:left="1440" w:hanging="180"/>
    </w:pPr>
  </w:style>
  <w:style w:type="paragraph" w:styleId="Index9">
    <w:name w:val="index 9"/>
    <w:basedOn w:val="Normal"/>
    <w:next w:val="Normal"/>
    <w:uiPriority w:val="99"/>
    <w:semiHidden/>
    <w:unhideWhenUsed/>
    <w:rsid w:val="00820ECB"/>
    <w:pPr>
      <w:ind w:left="1620" w:hanging="180"/>
    </w:pPr>
  </w:style>
  <w:style w:type="paragraph" w:styleId="Titreindex">
    <w:name w:val="index heading"/>
    <w:basedOn w:val="Normal"/>
    <w:next w:val="Index1"/>
    <w:uiPriority w:val="99"/>
    <w:semiHidden/>
    <w:unhideWhenUsed/>
    <w:rsid w:val="00820ECB"/>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20ECB"/>
    <w:rPr>
      <w:b/>
      <w:bCs/>
      <w:i/>
      <w:iCs/>
      <w:color w:val="4F81BD" w:themeColor="accent1"/>
      <w:lang w:val="fr-FR"/>
    </w:rPr>
  </w:style>
  <w:style w:type="paragraph" w:styleId="Citationintense">
    <w:name w:val="Intense Quote"/>
    <w:basedOn w:val="Normal"/>
    <w:next w:val="Normal"/>
    <w:link w:val="CitationintenseCar"/>
    <w:uiPriority w:val="59"/>
    <w:semiHidden/>
    <w:qFormat/>
    <w:rsid w:val="00820EC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20ECB"/>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20ECB"/>
    <w:rPr>
      <w:b/>
      <w:bCs/>
      <w:smallCaps/>
      <w:color w:val="C0504D" w:themeColor="accent2"/>
      <w:spacing w:val="5"/>
      <w:u w:val="single"/>
      <w:lang w:val="fr-FR"/>
    </w:rPr>
  </w:style>
  <w:style w:type="character" w:styleId="Numrodeligne">
    <w:name w:val="line number"/>
    <w:basedOn w:val="Policepardfaut"/>
    <w:uiPriority w:val="99"/>
    <w:semiHidden/>
    <w:unhideWhenUsed/>
    <w:rsid w:val="00820ECB"/>
    <w:rPr>
      <w:lang w:val="fr-FR"/>
    </w:rPr>
  </w:style>
  <w:style w:type="paragraph" w:styleId="Liste">
    <w:name w:val="List"/>
    <w:basedOn w:val="Normal"/>
    <w:uiPriority w:val="99"/>
    <w:semiHidden/>
    <w:unhideWhenUsed/>
    <w:rsid w:val="00820ECB"/>
    <w:pPr>
      <w:ind w:left="283" w:hanging="283"/>
      <w:contextualSpacing/>
    </w:pPr>
  </w:style>
  <w:style w:type="paragraph" w:styleId="Liste2">
    <w:name w:val="List 2"/>
    <w:basedOn w:val="Normal"/>
    <w:uiPriority w:val="99"/>
    <w:semiHidden/>
    <w:unhideWhenUsed/>
    <w:rsid w:val="00820ECB"/>
    <w:pPr>
      <w:ind w:left="566" w:hanging="283"/>
      <w:contextualSpacing/>
    </w:pPr>
  </w:style>
  <w:style w:type="paragraph" w:styleId="Liste3">
    <w:name w:val="List 3"/>
    <w:basedOn w:val="Normal"/>
    <w:uiPriority w:val="99"/>
    <w:semiHidden/>
    <w:unhideWhenUsed/>
    <w:rsid w:val="00820ECB"/>
    <w:pPr>
      <w:ind w:left="849" w:hanging="283"/>
      <w:contextualSpacing/>
    </w:pPr>
  </w:style>
  <w:style w:type="paragraph" w:styleId="Liste4">
    <w:name w:val="List 4"/>
    <w:basedOn w:val="Normal"/>
    <w:uiPriority w:val="99"/>
    <w:semiHidden/>
    <w:unhideWhenUsed/>
    <w:rsid w:val="00820ECB"/>
    <w:pPr>
      <w:ind w:left="1132" w:hanging="283"/>
      <w:contextualSpacing/>
    </w:pPr>
  </w:style>
  <w:style w:type="paragraph" w:styleId="Liste5">
    <w:name w:val="List 5"/>
    <w:basedOn w:val="Normal"/>
    <w:uiPriority w:val="99"/>
    <w:semiHidden/>
    <w:unhideWhenUsed/>
    <w:rsid w:val="00820ECB"/>
    <w:pPr>
      <w:ind w:left="1415" w:hanging="283"/>
      <w:contextualSpacing/>
    </w:pPr>
  </w:style>
  <w:style w:type="paragraph" w:styleId="Listecontinue">
    <w:name w:val="List Continue"/>
    <w:basedOn w:val="Normal"/>
    <w:uiPriority w:val="99"/>
    <w:semiHidden/>
    <w:unhideWhenUsed/>
    <w:rsid w:val="00820ECB"/>
    <w:pPr>
      <w:spacing w:after="120"/>
      <w:ind w:left="283"/>
      <w:contextualSpacing/>
    </w:pPr>
  </w:style>
  <w:style w:type="paragraph" w:styleId="Listecontinue2">
    <w:name w:val="List Continue 2"/>
    <w:basedOn w:val="Normal"/>
    <w:uiPriority w:val="99"/>
    <w:semiHidden/>
    <w:unhideWhenUsed/>
    <w:rsid w:val="00820ECB"/>
    <w:pPr>
      <w:spacing w:after="120"/>
      <w:ind w:left="566"/>
      <w:contextualSpacing/>
    </w:pPr>
  </w:style>
  <w:style w:type="paragraph" w:styleId="Listecontinue3">
    <w:name w:val="List Continue 3"/>
    <w:basedOn w:val="Normal"/>
    <w:uiPriority w:val="99"/>
    <w:semiHidden/>
    <w:unhideWhenUsed/>
    <w:rsid w:val="00820ECB"/>
    <w:pPr>
      <w:spacing w:after="120"/>
      <w:ind w:left="849"/>
      <w:contextualSpacing/>
    </w:pPr>
  </w:style>
  <w:style w:type="paragraph" w:styleId="Listecontinue4">
    <w:name w:val="List Continue 4"/>
    <w:basedOn w:val="Normal"/>
    <w:uiPriority w:val="99"/>
    <w:semiHidden/>
    <w:unhideWhenUsed/>
    <w:rsid w:val="00820ECB"/>
    <w:pPr>
      <w:spacing w:after="120"/>
      <w:ind w:left="1132"/>
      <w:contextualSpacing/>
    </w:pPr>
  </w:style>
  <w:style w:type="paragraph" w:styleId="Listecontinue5">
    <w:name w:val="List Continue 5"/>
    <w:basedOn w:val="Normal"/>
    <w:uiPriority w:val="99"/>
    <w:semiHidden/>
    <w:unhideWhenUsed/>
    <w:rsid w:val="00820ECB"/>
    <w:pPr>
      <w:spacing w:after="120"/>
      <w:ind w:left="1415"/>
      <w:contextualSpacing/>
    </w:pPr>
  </w:style>
  <w:style w:type="paragraph" w:styleId="Listenumros">
    <w:name w:val="List Number"/>
    <w:basedOn w:val="Normal"/>
    <w:uiPriority w:val="49"/>
    <w:semiHidden/>
    <w:unhideWhenUsed/>
    <w:rsid w:val="00820ECB"/>
    <w:pPr>
      <w:numPr>
        <w:numId w:val="1"/>
      </w:numPr>
      <w:contextualSpacing/>
    </w:pPr>
  </w:style>
  <w:style w:type="paragraph" w:styleId="Listenumros2">
    <w:name w:val="List Number 2"/>
    <w:basedOn w:val="Normal"/>
    <w:uiPriority w:val="49"/>
    <w:semiHidden/>
    <w:unhideWhenUsed/>
    <w:rsid w:val="00820ECB"/>
    <w:pPr>
      <w:numPr>
        <w:numId w:val="2"/>
      </w:numPr>
      <w:contextualSpacing/>
    </w:pPr>
  </w:style>
  <w:style w:type="paragraph" w:styleId="Listenumros3">
    <w:name w:val="List Number 3"/>
    <w:basedOn w:val="Normal"/>
    <w:uiPriority w:val="49"/>
    <w:semiHidden/>
    <w:unhideWhenUsed/>
    <w:rsid w:val="00820ECB"/>
    <w:pPr>
      <w:contextualSpacing/>
    </w:pPr>
  </w:style>
  <w:style w:type="paragraph" w:styleId="Listenumros4">
    <w:name w:val="List Number 4"/>
    <w:basedOn w:val="Normal"/>
    <w:uiPriority w:val="49"/>
    <w:semiHidden/>
    <w:unhideWhenUsed/>
    <w:rsid w:val="00820ECB"/>
    <w:pPr>
      <w:numPr>
        <w:numId w:val="4"/>
      </w:numPr>
      <w:contextualSpacing/>
    </w:pPr>
  </w:style>
  <w:style w:type="paragraph" w:styleId="Listenumros5">
    <w:name w:val="List Number 5"/>
    <w:basedOn w:val="Normal"/>
    <w:uiPriority w:val="49"/>
    <w:semiHidden/>
    <w:unhideWhenUsed/>
    <w:rsid w:val="00820ECB"/>
    <w:pPr>
      <w:contextualSpacing/>
    </w:pPr>
  </w:style>
  <w:style w:type="paragraph" w:styleId="Textedemacro">
    <w:name w:val="macro"/>
    <w:link w:val="TextedemacroCar"/>
    <w:uiPriority w:val="99"/>
    <w:semiHidden/>
    <w:unhideWhenUsed/>
    <w:rsid w:val="00820EC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20ECB"/>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20E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20ECB"/>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20EC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20ECB"/>
    <w:rPr>
      <w:rFonts w:ascii="Times New Roman" w:hAnsi="Times New Roman" w:cs="Times New Roman"/>
      <w:sz w:val="24"/>
      <w:szCs w:val="24"/>
    </w:rPr>
  </w:style>
  <w:style w:type="paragraph" w:styleId="Retraitnormal">
    <w:name w:val="Normal Indent"/>
    <w:basedOn w:val="Normal"/>
    <w:uiPriority w:val="99"/>
    <w:semiHidden/>
    <w:unhideWhenUsed/>
    <w:rsid w:val="00820ECB"/>
    <w:pPr>
      <w:ind w:left="567"/>
    </w:pPr>
  </w:style>
  <w:style w:type="paragraph" w:styleId="Titredenote">
    <w:name w:val="Note Heading"/>
    <w:basedOn w:val="Normal"/>
    <w:next w:val="Normal"/>
    <w:link w:val="TitredenoteCar"/>
    <w:uiPriority w:val="99"/>
    <w:semiHidden/>
    <w:unhideWhenUsed/>
    <w:rsid w:val="00820ECB"/>
  </w:style>
  <w:style w:type="character" w:customStyle="1" w:styleId="TitredenoteCar">
    <w:name w:val="Titre de note Car"/>
    <w:basedOn w:val="Policepardfaut"/>
    <w:link w:val="Titredenote"/>
    <w:uiPriority w:val="99"/>
    <w:semiHidden/>
    <w:rsid w:val="00820ECB"/>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820ECB"/>
    <w:rPr>
      <w:lang w:val="fr-FR"/>
    </w:rPr>
  </w:style>
  <w:style w:type="character" w:styleId="Textedelespacerserv">
    <w:name w:val="Placeholder Text"/>
    <w:basedOn w:val="Policepardfaut"/>
    <w:uiPriority w:val="99"/>
    <w:semiHidden/>
    <w:rsid w:val="00820ECB"/>
    <w:rPr>
      <w:color w:val="808080"/>
      <w:lang w:val="fr-FR"/>
    </w:rPr>
  </w:style>
  <w:style w:type="paragraph" w:styleId="Textebrut">
    <w:name w:val="Plain Text"/>
    <w:basedOn w:val="Normal"/>
    <w:link w:val="TextebrutCar"/>
    <w:uiPriority w:val="99"/>
    <w:unhideWhenUsed/>
    <w:rsid w:val="00820ECB"/>
    <w:rPr>
      <w:rFonts w:ascii="Consolas" w:hAnsi="Consolas" w:cs="Consolas"/>
      <w:sz w:val="21"/>
      <w:szCs w:val="21"/>
    </w:rPr>
  </w:style>
  <w:style w:type="character" w:customStyle="1" w:styleId="TextebrutCar">
    <w:name w:val="Texte brut Car"/>
    <w:basedOn w:val="Policepardfaut"/>
    <w:link w:val="Textebrut"/>
    <w:uiPriority w:val="99"/>
    <w:rsid w:val="00820ECB"/>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20ECB"/>
    <w:rPr>
      <w:i/>
      <w:iCs/>
      <w:color w:val="000000" w:themeColor="text1"/>
    </w:rPr>
  </w:style>
  <w:style w:type="character" w:customStyle="1" w:styleId="CitationCar">
    <w:name w:val="Citation Car"/>
    <w:basedOn w:val="Policepardfaut"/>
    <w:link w:val="Citation"/>
    <w:uiPriority w:val="59"/>
    <w:rsid w:val="00820ECB"/>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20ECB"/>
  </w:style>
  <w:style w:type="character" w:customStyle="1" w:styleId="SalutationsCar">
    <w:name w:val="Salutations Car"/>
    <w:basedOn w:val="Policepardfaut"/>
    <w:link w:val="Salutations"/>
    <w:uiPriority w:val="99"/>
    <w:semiHidden/>
    <w:rsid w:val="00820ECB"/>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20ECB"/>
    <w:pPr>
      <w:ind w:left="4252"/>
    </w:pPr>
  </w:style>
  <w:style w:type="character" w:customStyle="1" w:styleId="SignatureCar">
    <w:name w:val="Signature Car"/>
    <w:basedOn w:val="Policepardfaut"/>
    <w:link w:val="Signature"/>
    <w:uiPriority w:val="99"/>
    <w:semiHidden/>
    <w:rsid w:val="00820ECB"/>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20ECB"/>
    <w:rPr>
      <w:b/>
      <w:bCs/>
      <w:lang w:val="fr-FR"/>
    </w:rPr>
  </w:style>
  <w:style w:type="character" w:styleId="Accentuationlgre">
    <w:name w:val="Subtle Emphasis"/>
    <w:basedOn w:val="Policepardfaut"/>
    <w:uiPriority w:val="99"/>
    <w:semiHidden/>
    <w:qFormat/>
    <w:rsid w:val="00820ECB"/>
    <w:rPr>
      <w:i/>
      <w:iCs/>
      <w:color w:val="808080" w:themeColor="text1" w:themeTint="7F"/>
      <w:lang w:val="fr-FR"/>
    </w:rPr>
  </w:style>
  <w:style w:type="character" w:styleId="Rfrencelgre">
    <w:name w:val="Subtle Reference"/>
    <w:basedOn w:val="Policepardfaut"/>
    <w:uiPriority w:val="99"/>
    <w:semiHidden/>
    <w:qFormat/>
    <w:rsid w:val="00820ECB"/>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20ECB"/>
    <w:pPr>
      <w:spacing w:after="240"/>
      <w:jc w:val="center"/>
    </w:pPr>
    <w:rPr>
      <w:rFonts w:eastAsia="Calibri" w:cs="Times New Roman"/>
      <w:color w:val="006283"/>
    </w:rPr>
  </w:style>
  <w:style w:type="character" w:styleId="Mentionnonrsolue">
    <w:name w:val="Unresolved Mention"/>
    <w:basedOn w:val="Policepardfaut"/>
    <w:uiPriority w:val="99"/>
    <w:rsid w:val="00D418A8"/>
    <w:rPr>
      <w:color w:val="605E5C"/>
      <w:shd w:val="clear" w:color="auto" w:fill="E1DFDD"/>
      <w:lang w:val="fr-FR"/>
    </w:rPr>
  </w:style>
  <w:style w:type="table" w:styleId="TableauGrille1Clair">
    <w:name w:val="Grid Table 1 Light"/>
    <w:basedOn w:val="TableauNormal"/>
    <w:uiPriority w:val="46"/>
    <w:rsid w:val="00BC04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C04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C04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C04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C04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C04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C04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C04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C04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C04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C04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C04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C04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C04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C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C04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C04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C04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C04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C04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C04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C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C04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C04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C04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C04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C04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C04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C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C04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C04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C04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C04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C04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C04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C04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C04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C04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C04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C04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C04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C04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C04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BC04F9"/>
    <w:rPr>
      <w:color w:val="2B579A"/>
      <w:shd w:val="clear" w:color="auto" w:fill="E1DFDD"/>
      <w:lang w:val="fr-FR"/>
    </w:rPr>
  </w:style>
  <w:style w:type="table" w:styleId="TableauListe1Clair">
    <w:name w:val="List Table 1 Light"/>
    <w:basedOn w:val="TableauNormal"/>
    <w:uiPriority w:val="46"/>
    <w:rsid w:val="00BC04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C04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C04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C04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C04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C04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C04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C04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C04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C04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C04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C04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C04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C04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C04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C04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C04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C04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C04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C04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C04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C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C04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C04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C04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C04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C04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C04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C04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C04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C04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C04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C04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C04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C04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C04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C04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C04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C04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C04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C04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C04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C04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C04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C04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C04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C04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C04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C04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BC04F9"/>
    <w:rPr>
      <w:color w:val="2B579A"/>
      <w:shd w:val="clear" w:color="auto" w:fill="E1DFDD"/>
      <w:lang w:val="fr-FR"/>
    </w:rPr>
  </w:style>
  <w:style w:type="table" w:styleId="Tableausimple10">
    <w:name w:val="Plain Table 1"/>
    <w:basedOn w:val="TableauNormal"/>
    <w:uiPriority w:val="41"/>
    <w:rsid w:val="00BC0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C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C04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C04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C04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BC04F9"/>
    <w:rPr>
      <w:u w:val="dotted"/>
      <w:lang w:val="fr-FR"/>
    </w:rPr>
  </w:style>
  <w:style w:type="table" w:styleId="Grilledetableauclaire">
    <w:name w:val="Grid Table Light"/>
    <w:basedOn w:val="TableauNormal"/>
    <w:uiPriority w:val="40"/>
    <w:rsid w:val="00BC0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MEX/19_4348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Laverriere, Chantal</cp:lastModifiedBy>
  <cp:revision>4</cp:revision>
  <dcterms:created xsi:type="dcterms:W3CDTF">2019-09-02T10:02:00Z</dcterms:created>
  <dcterms:modified xsi:type="dcterms:W3CDTF">2019-09-02T12:50:00Z</dcterms:modified>
</cp:coreProperties>
</file>