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2025" w14:textId="77777777" w:rsidR="00730687" w:rsidRPr="0041400D" w:rsidRDefault="0041400D" w:rsidP="0041400D">
      <w:pPr>
        <w:pStyle w:val="Title"/>
        <w:rPr>
          <w:caps w:val="0"/>
          <w:kern w:val="0"/>
        </w:rPr>
      </w:pPr>
      <w:bookmarkStart w:id="8" w:name="_Hlk25155473"/>
      <w:r w:rsidRPr="0041400D">
        <w:rPr>
          <w:caps w:val="0"/>
          <w:kern w:val="0"/>
        </w:rPr>
        <w:t>NOTIFICATION</w:t>
      </w:r>
    </w:p>
    <w:p w14:paraId="5210F1E0" w14:textId="77777777" w:rsidR="00730687" w:rsidRPr="0041400D" w:rsidRDefault="004B3729" w:rsidP="0041400D">
      <w:pPr>
        <w:pStyle w:val="Title3"/>
      </w:pPr>
      <w:r w:rsidRPr="0041400D">
        <w:t>Addendum</w:t>
      </w:r>
      <w:bookmarkStart w:id="9" w:name="_GoBack"/>
      <w:bookmarkEnd w:id="9"/>
    </w:p>
    <w:p w14:paraId="6F1BEE52" w14:textId="77777777" w:rsidR="00337700" w:rsidRPr="0041400D" w:rsidRDefault="004B3729" w:rsidP="0041400D">
      <w:pPr>
        <w:spacing w:after="120"/>
      </w:pPr>
      <w:r w:rsidRPr="0041400D">
        <w:t>La communication ci</w:t>
      </w:r>
      <w:r w:rsidR="0041400D" w:rsidRPr="0041400D">
        <w:t>-</w:t>
      </w:r>
      <w:r w:rsidRPr="0041400D">
        <w:t>après, reçue le 1</w:t>
      </w:r>
      <w:r w:rsidR="0041400D" w:rsidRPr="0041400D">
        <w:t>8 novembre 2</w:t>
      </w:r>
      <w:r w:rsidRPr="0041400D">
        <w:t xml:space="preserve">019, est distribuée à la demande de la délégation du </w:t>
      </w:r>
      <w:r w:rsidRPr="0041400D">
        <w:rPr>
          <w:u w:val="single"/>
        </w:rPr>
        <w:t>Mexique</w:t>
      </w:r>
      <w:r w:rsidRPr="0041400D">
        <w:t>.</w:t>
      </w:r>
    </w:p>
    <w:p w14:paraId="1D92B8BA" w14:textId="77777777" w:rsidR="00730687" w:rsidRPr="0041400D" w:rsidRDefault="00730687" w:rsidP="0041400D"/>
    <w:p w14:paraId="20C571A4" w14:textId="77777777" w:rsidR="00730687" w:rsidRPr="0041400D" w:rsidRDefault="0041400D" w:rsidP="0041400D">
      <w:pPr>
        <w:jc w:val="center"/>
        <w:rPr>
          <w:b/>
        </w:rPr>
      </w:pPr>
      <w:r w:rsidRPr="0041400D">
        <w:rPr>
          <w:b/>
        </w:rPr>
        <w:t>_______________</w:t>
      </w:r>
    </w:p>
    <w:p w14:paraId="51A571A6" w14:textId="77777777" w:rsidR="00730687" w:rsidRPr="0041400D" w:rsidRDefault="00730687" w:rsidP="0041400D"/>
    <w:p w14:paraId="5305DBAC" w14:textId="77777777" w:rsidR="00730687" w:rsidRPr="0041400D" w:rsidRDefault="00730687" w:rsidP="0041400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734FB" w:rsidRPr="0041400D" w14:paraId="1E5C8FF8" w14:textId="77777777" w:rsidTr="0041400D">
        <w:tc>
          <w:tcPr>
            <w:tcW w:w="9242" w:type="dxa"/>
            <w:shd w:val="clear" w:color="auto" w:fill="auto"/>
          </w:tcPr>
          <w:p w14:paraId="22C944AE" w14:textId="77777777" w:rsidR="00730687" w:rsidRPr="0041400D" w:rsidRDefault="004B3729" w:rsidP="0041400D">
            <w:pPr>
              <w:spacing w:before="120" w:after="120"/>
              <w:rPr>
                <w:u w:val="single"/>
              </w:rPr>
            </w:pPr>
            <w:r w:rsidRPr="0041400D">
              <w:rPr>
                <w:u w:val="single"/>
              </w:rPr>
              <w:t>Mesures phytosanitaires pour l'importation</w:t>
            </w:r>
          </w:p>
        </w:tc>
      </w:tr>
      <w:tr w:rsidR="005734FB" w:rsidRPr="0041400D" w14:paraId="358E1AA0" w14:textId="77777777" w:rsidTr="0041400D">
        <w:tc>
          <w:tcPr>
            <w:tcW w:w="9242" w:type="dxa"/>
            <w:shd w:val="clear" w:color="auto" w:fill="auto"/>
          </w:tcPr>
          <w:p w14:paraId="600BDEE1" w14:textId="77777777" w:rsidR="00730687" w:rsidRPr="0041400D" w:rsidRDefault="004B3729" w:rsidP="0041400D">
            <w:pPr>
              <w:spacing w:before="120" w:after="240"/>
            </w:pPr>
            <w:r w:rsidRPr="0041400D">
              <w:t xml:space="preserve">L'objet du présent addendum est d'annoncer la clôture de la période de consultation publique concernant la proposition d'exigences phytosanitaires régissant l'importation au Mexique de champignons </w:t>
            </w:r>
            <w:r w:rsidRPr="0041400D">
              <w:rPr>
                <w:i/>
                <w:iCs/>
              </w:rPr>
              <w:t>(</w:t>
            </w:r>
            <w:proofErr w:type="spellStart"/>
            <w:r w:rsidRPr="0041400D">
              <w:rPr>
                <w:i/>
                <w:iCs/>
              </w:rPr>
              <w:t>Pleurotus</w:t>
            </w:r>
            <w:proofErr w:type="spellEnd"/>
            <w:r w:rsidRPr="0041400D">
              <w:rPr>
                <w:i/>
                <w:iCs/>
              </w:rPr>
              <w:t xml:space="preserve"> </w:t>
            </w:r>
            <w:proofErr w:type="spellStart"/>
            <w:r w:rsidRPr="0041400D">
              <w:rPr>
                <w:i/>
                <w:iCs/>
              </w:rPr>
              <w:t>ostreatus</w:t>
            </w:r>
            <w:proofErr w:type="spellEnd"/>
            <w:r w:rsidRPr="0041400D">
              <w:rPr>
                <w:i/>
                <w:iCs/>
              </w:rPr>
              <w:t xml:space="preserve">, </w:t>
            </w:r>
            <w:proofErr w:type="spellStart"/>
            <w:r w:rsidRPr="0041400D">
              <w:rPr>
                <w:i/>
                <w:iCs/>
              </w:rPr>
              <w:t>Pleurotus</w:t>
            </w:r>
            <w:proofErr w:type="spellEnd"/>
            <w:r w:rsidRPr="0041400D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41400D">
              <w:rPr>
                <w:i/>
                <w:iCs/>
              </w:rPr>
              <w:t>eryngii,Pleurotus</w:t>
            </w:r>
            <w:proofErr w:type="spellEnd"/>
            <w:proofErr w:type="gramEnd"/>
            <w:r w:rsidRPr="0041400D">
              <w:rPr>
                <w:i/>
                <w:iCs/>
              </w:rPr>
              <w:t xml:space="preserve"> </w:t>
            </w:r>
            <w:proofErr w:type="spellStart"/>
            <w:r w:rsidRPr="0041400D">
              <w:rPr>
                <w:i/>
                <w:iCs/>
              </w:rPr>
              <w:t>eryngii</w:t>
            </w:r>
            <w:proofErr w:type="spellEnd"/>
            <w:r w:rsidRPr="0041400D">
              <w:rPr>
                <w:i/>
                <w:iCs/>
              </w:rPr>
              <w:t xml:space="preserve"> </w:t>
            </w:r>
            <w:r w:rsidRPr="0041400D">
              <w:t xml:space="preserve">var. </w:t>
            </w:r>
            <w:proofErr w:type="spellStart"/>
            <w:r w:rsidRPr="0041400D">
              <w:rPr>
                <w:i/>
                <w:iCs/>
              </w:rPr>
              <w:t>ferulae</w:t>
            </w:r>
            <w:proofErr w:type="spellEnd"/>
            <w:r w:rsidRPr="0041400D">
              <w:rPr>
                <w:i/>
                <w:iCs/>
              </w:rPr>
              <w:t xml:space="preserve">, </w:t>
            </w:r>
            <w:proofErr w:type="spellStart"/>
            <w:r w:rsidRPr="0041400D">
              <w:rPr>
                <w:i/>
                <w:iCs/>
              </w:rPr>
              <w:t>Hypsizigus</w:t>
            </w:r>
            <w:proofErr w:type="spellEnd"/>
            <w:r w:rsidRPr="0041400D">
              <w:rPr>
                <w:i/>
                <w:iCs/>
              </w:rPr>
              <w:t xml:space="preserve"> </w:t>
            </w:r>
            <w:proofErr w:type="spellStart"/>
            <w:r w:rsidRPr="0041400D">
              <w:rPr>
                <w:i/>
                <w:iCs/>
              </w:rPr>
              <w:t>marmoreus</w:t>
            </w:r>
            <w:proofErr w:type="spellEnd"/>
            <w:r w:rsidRPr="0041400D">
              <w:rPr>
                <w:i/>
                <w:iCs/>
              </w:rPr>
              <w:t xml:space="preserve"> </w:t>
            </w:r>
            <w:r w:rsidRPr="0041400D">
              <w:t>et</w:t>
            </w:r>
            <w:r w:rsidRPr="0041400D">
              <w:rPr>
                <w:i/>
                <w:iCs/>
              </w:rPr>
              <w:t xml:space="preserve"> </w:t>
            </w:r>
            <w:proofErr w:type="spellStart"/>
            <w:r w:rsidRPr="0041400D">
              <w:rPr>
                <w:i/>
                <w:iCs/>
              </w:rPr>
              <w:t>Flammulina</w:t>
            </w:r>
            <w:proofErr w:type="spellEnd"/>
            <w:r w:rsidRPr="0041400D">
              <w:rPr>
                <w:i/>
                <w:iCs/>
              </w:rPr>
              <w:t xml:space="preserve"> </w:t>
            </w:r>
            <w:proofErr w:type="spellStart"/>
            <w:r w:rsidRPr="0041400D">
              <w:rPr>
                <w:i/>
                <w:iCs/>
              </w:rPr>
              <w:t>velutipes</w:t>
            </w:r>
            <w:proofErr w:type="spellEnd"/>
            <w:r w:rsidRPr="0041400D">
              <w:t>) frais en bocaux originaires et en provenance de la République de Corée.</w:t>
            </w:r>
          </w:p>
          <w:p w14:paraId="42724A03" w14:textId="77777777" w:rsidR="005734FB" w:rsidRPr="0041400D" w:rsidRDefault="00682F4D" w:rsidP="0041400D">
            <w:pPr>
              <w:spacing w:after="120"/>
              <w:rPr>
                <w:rStyle w:val="Hyperlink"/>
              </w:rPr>
            </w:pPr>
            <w:hyperlink r:id="rId7" w:tgtFrame="_blank" w:history="1">
              <w:r w:rsidR="0041400D" w:rsidRPr="0041400D">
                <w:rPr>
                  <w:rStyle w:val="Hyperlink"/>
                </w:rPr>
                <w:t>https://members.wto.org/crnattachments/2019/SPS/MEX/19_6535_00_s.pdf</w:t>
              </w:r>
            </w:hyperlink>
          </w:p>
        </w:tc>
      </w:tr>
      <w:tr w:rsidR="005734FB" w:rsidRPr="0041400D" w14:paraId="4825035F" w14:textId="77777777" w:rsidTr="0041400D">
        <w:tc>
          <w:tcPr>
            <w:tcW w:w="9242" w:type="dxa"/>
            <w:shd w:val="clear" w:color="auto" w:fill="auto"/>
          </w:tcPr>
          <w:p w14:paraId="27A0352F" w14:textId="77777777" w:rsidR="00730687" w:rsidRPr="0041400D" w:rsidRDefault="004B3729" w:rsidP="0041400D">
            <w:pPr>
              <w:spacing w:before="120" w:after="120"/>
              <w:rPr>
                <w:b/>
              </w:rPr>
            </w:pPr>
            <w:r w:rsidRPr="0041400D">
              <w:rPr>
                <w:b/>
              </w:rPr>
              <w:t xml:space="preserve">Le présent addendum </w:t>
            </w:r>
            <w:proofErr w:type="gramStart"/>
            <w:r w:rsidRPr="0041400D">
              <w:rPr>
                <w:b/>
              </w:rPr>
              <w:t>concerne:</w:t>
            </w:r>
            <w:proofErr w:type="gramEnd"/>
          </w:p>
        </w:tc>
      </w:tr>
      <w:tr w:rsidR="005734FB" w:rsidRPr="0041400D" w14:paraId="2EC66402" w14:textId="77777777" w:rsidTr="0041400D">
        <w:tc>
          <w:tcPr>
            <w:tcW w:w="9242" w:type="dxa"/>
            <w:shd w:val="clear" w:color="auto" w:fill="auto"/>
          </w:tcPr>
          <w:p w14:paraId="4EFF2F4C" w14:textId="77777777" w:rsidR="00730687" w:rsidRPr="0041400D" w:rsidRDefault="0041400D" w:rsidP="0041400D">
            <w:pPr>
              <w:ind w:left="1440" w:hanging="873"/>
            </w:pPr>
            <w:proofErr w:type="gramStart"/>
            <w:r w:rsidRPr="0041400D">
              <w:t>[ ]</w:t>
            </w:r>
            <w:proofErr w:type="gramEnd"/>
            <w:r w:rsidR="005E1058" w:rsidRPr="0041400D">
              <w:tab/>
              <w:t>Une modification de la date limite pour la présentation des observations</w:t>
            </w:r>
          </w:p>
        </w:tc>
      </w:tr>
      <w:tr w:rsidR="005734FB" w:rsidRPr="0041400D" w14:paraId="2B8593A2" w14:textId="77777777" w:rsidTr="0041400D">
        <w:tc>
          <w:tcPr>
            <w:tcW w:w="9242" w:type="dxa"/>
            <w:shd w:val="clear" w:color="auto" w:fill="auto"/>
          </w:tcPr>
          <w:p w14:paraId="0BF75BB3" w14:textId="77777777" w:rsidR="00730687" w:rsidRPr="0041400D" w:rsidRDefault="004B3729" w:rsidP="0041400D">
            <w:pPr>
              <w:ind w:left="1440" w:hanging="873"/>
            </w:pPr>
            <w:r w:rsidRPr="0041400D">
              <w:t>[</w:t>
            </w:r>
            <w:r w:rsidRPr="0041400D">
              <w:rPr>
                <w:b/>
              </w:rPr>
              <w:t>X</w:t>
            </w:r>
            <w:r w:rsidRPr="0041400D">
              <w:t>]</w:t>
            </w:r>
            <w:r w:rsidRPr="0041400D">
              <w:tab/>
              <w:t>La notification de l'adoption, de la publication ou de l'entrée en vigueur d'une réglementation</w:t>
            </w:r>
          </w:p>
        </w:tc>
      </w:tr>
      <w:tr w:rsidR="005734FB" w:rsidRPr="0041400D" w14:paraId="6C75D4E4" w14:textId="77777777" w:rsidTr="0041400D">
        <w:tc>
          <w:tcPr>
            <w:tcW w:w="9242" w:type="dxa"/>
            <w:shd w:val="clear" w:color="auto" w:fill="auto"/>
          </w:tcPr>
          <w:p w14:paraId="3E7D6AC5" w14:textId="77777777" w:rsidR="00730687" w:rsidRPr="0041400D" w:rsidRDefault="0041400D" w:rsidP="0041400D">
            <w:pPr>
              <w:ind w:left="1440" w:hanging="873"/>
            </w:pPr>
            <w:proofErr w:type="gramStart"/>
            <w:r w:rsidRPr="0041400D">
              <w:t>[ ]</w:t>
            </w:r>
            <w:proofErr w:type="gramEnd"/>
            <w:r w:rsidR="005E1058" w:rsidRPr="0041400D">
              <w:tab/>
              <w:t>Une modification du contenu et/ou du champ d'application d'un projet de réglementation déjà notifié</w:t>
            </w:r>
          </w:p>
        </w:tc>
      </w:tr>
      <w:tr w:rsidR="005734FB" w:rsidRPr="0041400D" w14:paraId="4A753BDD" w14:textId="77777777" w:rsidTr="0041400D">
        <w:tc>
          <w:tcPr>
            <w:tcW w:w="9242" w:type="dxa"/>
            <w:shd w:val="clear" w:color="auto" w:fill="auto"/>
          </w:tcPr>
          <w:p w14:paraId="7F751A0C" w14:textId="77777777" w:rsidR="00730687" w:rsidRPr="0041400D" w:rsidRDefault="0041400D" w:rsidP="0041400D">
            <w:pPr>
              <w:ind w:left="1440" w:hanging="873"/>
            </w:pPr>
            <w:proofErr w:type="gramStart"/>
            <w:r w:rsidRPr="0041400D">
              <w:t>[ ]</w:t>
            </w:r>
            <w:proofErr w:type="gramEnd"/>
            <w:r w:rsidR="005E1058" w:rsidRPr="0041400D">
              <w:tab/>
              <w:t>Le retrait d'une réglementation projetée</w:t>
            </w:r>
          </w:p>
        </w:tc>
      </w:tr>
      <w:tr w:rsidR="005734FB" w:rsidRPr="0041400D" w14:paraId="569EF7BE" w14:textId="77777777" w:rsidTr="0041400D">
        <w:tc>
          <w:tcPr>
            <w:tcW w:w="9242" w:type="dxa"/>
            <w:shd w:val="clear" w:color="auto" w:fill="auto"/>
          </w:tcPr>
          <w:p w14:paraId="0E8670B8" w14:textId="77777777" w:rsidR="00730687" w:rsidRPr="0041400D" w:rsidRDefault="0041400D" w:rsidP="0041400D">
            <w:pPr>
              <w:ind w:left="1440" w:hanging="873"/>
            </w:pPr>
            <w:proofErr w:type="gramStart"/>
            <w:r w:rsidRPr="0041400D">
              <w:t>[ ]</w:t>
            </w:r>
            <w:proofErr w:type="gramEnd"/>
            <w:r w:rsidR="005E1058" w:rsidRPr="0041400D">
              <w:tab/>
              <w:t>Une modification de la date proposée pour l'adoption, la publication ou l'entrée en vigueur</w:t>
            </w:r>
          </w:p>
        </w:tc>
      </w:tr>
      <w:tr w:rsidR="005734FB" w:rsidRPr="0041400D" w14:paraId="44E6592E" w14:textId="77777777" w:rsidTr="0041400D">
        <w:tc>
          <w:tcPr>
            <w:tcW w:w="9242" w:type="dxa"/>
            <w:shd w:val="clear" w:color="auto" w:fill="auto"/>
          </w:tcPr>
          <w:p w14:paraId="2B931701" w14:textId="77777777" w:rsidR="00730687" w:rsidRPr="0041400D" w:rsidRDefault="0041400D" w:rsidP="0041400D">
            <w:pPr>
              <w:ind w:left="1440" w:hanging="873"/>
            </w:pPr>
            <w:proofErr w:type="gramStart"/>
            <w:r w:rsidRPr="0041400D">
              <w:t>[ ]</w:t>
            </w:r>
            <w:proofErr w:type="gramEnd"/>
            <w:r w:rsidR="005E1058" w:rsidRPr="0041400D">
              <w:tab/>
              <w:t>Autres:</w:t>
            </w:r>
          </w:p>
        </w:tc>
      </w:tr>
      <w:tr w:rsidR="005734FB" w:rsidRPr="0041400D" w14:paraId="6E6661A7" w14:textId="77777777" w:rsidTr="0041400D">
        <w:tc>
          <w:tcPr>
            <w:tcW w:w="9242" w:type="dxa"/>
            <w:shd w:val="clear" w:color="auto" w:fill="auto"/>
          </w:tcPr>
          <w:p w14:paraId="53F80F0E" w14:textId="77777777" w:rsidR="00730687" w:rsidRPr="0041400D" w:rsidRDefault="004B3729" w:rsidP="0041400D">
            <w:pPr>
              <w:spacing w:before="120" w:after="120"/>
              <w:rPr>
                <w:b/>
              </w:rPr>
            </w:pPr>
            <w:r w:rsidRPr="0041400D">
              <w:rPr>
                <w:b/>
              </w:rPr>
              <w:t xml:space="preserve">Délai prévu pour la présentation des </w:t>
            </w:r>
            <w:proofErr w:type="gramStart"/>
            <w:r w:rsidRPr="0041400D">
              <w:rPr>
                <w:b/>
              </w:rPr>
              <w:t>observations</w:t>
            </w:r>
            <w:r w:rsidR="0041400D" w:rsidRPr="0041400D">
              <w:rPr>
                <w:b/>
              </w:rPr>
              <w:t>:</w:t>
            </w:r>
            <w:proofErr w:type="gramEnd"/>
            <w:r w:rsidR="0041400D" w:rsidRPr="0041400D">
              <w:rPr>
                <w:b/>
              </w:rPr>
              <w:t xml:space="preserve"> </w:t>
            </w:r>
            <w:r w:rsidR="0041400D" w:rsidRPr="0041400D">
              <w:rPr>
                <w:b/>
                <w:i/>
              </w:rPr>
              <w:t>(</w:t>
            </w:r>
            <w:r w:rsidRPr="0041400D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1400D" w:rsidRPr="0041400D">
              <w:rPr>
                <w:b/>
                <w:i/>
              </w:rPr>
              <w:t xml:space="preserve"> </w:t>
            </w:r>
            <w:r w:rsidRPr="0041400D">
              <w:rPr>
                <w:b/>
                <w:i/>
              </w:rPr>
              <w:t>jours civils au moins, devrait être prévu</w:t>
            </w:r>
            <w:r w:rsidR="0041400D" w:rsidRPr="0041400D">
              <w:rPr>
                <w:b/>
                <w:i/>
              </w:rPr>
              <w:t>. D</w:t>
            </w:r>
            <w:r w:rsidRPr="0041400D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5734FB" w:rsidRPr="0041400D" w14:paraId="3C9FF943" w14:textId="77777777" w:rsidTr="0041400D">
        <w:tc>
          <w:tcPr>
            <w:tcW w:w="9242" w:type="dxa"/>
            <w:shd w:val="clear" w:color="auto" w:fill="auto"/>
          </w:tcPr>
          <w:p w14:paraId="68BD2E24" w14:textId="77777777" w:rsidR="00730687" w:rsidRPr="0041400D" w:rsidRDefault="0041400D" w:rsidP="0041400D">
            <w:pPr>
              <w:spacing w:before="120" w:after="120"/>
              <w:ind w:left="1440" w:hanging="873"/>
            </w:pPr>
            <w:proofErr w:type="gramStart"/>
            <w:r w:rsidRPr="0041400D">
              <w:t>[ ]</w:t>
            </w:r>
            <w:proofErr w:type="gramEnd"/>
            <w:r w:rsidR="005E1058" w:rsidRPr="0041400D">
              <w:tab/>
              <w:t xml:space="preserve">Soixante jours à compter de la date de distribution de l'addendum à la notification et/ou </w:t>
            </w:r>
            <w:r w:rsidR="005E1058" w:rsidRPr="0041400D">
              <w:rPr>
                <w:i/>
                <w:iCs/>
              </w:rPr>
              <w:t>(jj/mm/</w:t>
            </w:r>
            <w:proofErr w:type="spellStart"/>
            <w:r w:rsidR="005E1058" w:rsidRPr="0041400D">
              <w:rPr>
                <w:i/>
                <w:iCs/>
              </w:rPr>
              <w:t>aa</w:t>
            </w:r>
            <w:proofErr w:type="spellEnd"/>
            <w:r w:rsidR="005E1058" w:rsidRPr="0041400D">
              <w:rPr>
                <w:i/>
                <w:iCs/>
              </w:rPr>
              <w:t>)</w:t>
            </w:r>
            <w:r w:rsidRPr="0041400D">
              <w:t>: S</w:t>
            </w:r>
            <w:r w:rsidR="005E1058" w:rsidRPr="0041400D">
              <w:t>ans objet</w:t>
            </w:r>
          </w:p>
        </w:tc>
      </w:tr>
      <w:tr w:rsidR="005734FB" w:rsidRPr="0041400D" w14:paraId="5586560B" w14:textId="77777777" w:rsidTr="0041400D">
        <w:tc>
          <w:tcPr>
            <w:tcW w:w="9242" w:type="dxa"/>
            <w:shd w:val="clear" w:color="auto" w:fill="auto"/>
          </w:tcPr>
          <w:p w14:paraId="602A658A" w14:textId="77777777" w:rsidR="00730687" w:rsidRPr="0041400D" w:rsidRDefault="004B3729" w:rsidP="0041400D">
            <w:pPr>
              <w:spacing w:before="120" w:after="120"/>
              <w:rPr>
                <w:b/>
              </w:rPr>
            </w:pPr>
            <w:r w:rsidRPr="0041400D">
              <w:rPr>
                <w:b/>
              </w:rPr>
              <w:t xml:space="preserve">Organisme ou autorité désigné pour traiter les </w:t>
            </w:r>
            <w:proofErr w:type="gramStart"/>
            <w:r w:rsidRPr="0041400D">
              <w:rPr>
                <w:b/>
              </w:rPr>
              <w:t>observations</w:t>
            </w:r>
            <w:r w:rsidR="0041400D" w:rsidRPr="0041400D">
              <w:rPr>
                <w:b/>
              </w:rPr>
              <w:t>:</w:t>
            </w:r>
            <w:proofErr w:type="gramEnd"/>
            <w:r w:rsidR="0041400D" w:rsidRPr="0041400D">
              <w:rPr>
                <w:b/>
              </w:rPr>
              <w:t xml:space="preserve"> [ ]</w:t>
            </w:r>
            <w:r w:rsidRPr="0041400D">
              <w:rPr>
                <w:b/>
              </w:rPr>
              <w:t xml:space="preserve"> autorité nationale responsable des notifications, </w:t>
            </w:r>
            <w:r w:rsidR="0041400D" w:rsidRPr="0041400D">
              <w:rPr>
                <w:b/>
              </w:rPr>
              <w:t>[ ]</w:t>
            </w:r>
            <w:r w:rsidRPr="0041400D">
              <w:rPr>
                <w:b/>
              </w:rPr>
              <w:t xml:space="preserve"> point d'information national</w:t>
            </w:r>
            <w:r w:rsidR="0041400D" w:rsidRPr="0041400D">
              <w:rPr>
                <w:b/>
              </w:rPr>
              <w:t>. A</w:t>
            </w:r>
            <w:r w:rsidRPr="0041400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1400D">
              <w:rPr>
                <w:b/>
              </w:rPr>
              <w:t>organisme:</w:t>
            </w:r>
            <w:proofErr w:type="gramEnd"/>
          </w:p>
        </w:tc>
      </w:tr>
      <w:tr w:rsidR="005734FB" w:rsidRPr="0041400D" w14:paraId="15C69AF5" w14:textId="77777777" w:rsidTr="0041400D">
        <w:tc>
          <w:tcPr>
            <w:tcW w:w="9242" w:type="dxa"/>
            <w:shd w:val="clear" w:color="auto" w:fill="auto"/>
          </w:tcPr>
          <w:p w14:paraId="1D9FC7F4" w14:textId="77777777" w:rsidR="00730687" w:rsidRPr="0041400D" w:rsidRDefault="00730687" w:rsidP="0041400D">
            <w:pPr>
              <w:spacing w:before="120" w:after="120"/>
            </w:pPr>
          </w:p>
        </w:tc>
      </w:tr>
      <w:tr w:rsidR="005734FB" w:rsidRPr="0041400D" w14:paraId="733B6C27" w14:textId="77777777" w:rsidTr="0041400D">
        <w:tc>
          <w:tcPr>
            <w:tcW w:w="9242" w:type="dxa"/>
            <w:shd w:val="clear" w:color="auto" w:fill="auto"/>
          </w:tcPr>
          <w:p w14:paraId="7F336F22" w14:textId="77777777" w:rsidR="00730687" w:rsidRPr="0041400D" w:rsidRDefault="004B3729" w:rsidP="0041400D">
            <w:pPr>
              <w:keepNext/>
              <w:spacing w:before="120" w:after="120"/>
              <w:rPr>
                <w:b/>
              </w:rPr>
            </w:pPr>
            <w:r w:rsidRPr="0041400D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41400D">
              <w:rPr>
                <w:b/>
              </w:rPr>
              <w:t>de</w:t>
            </w:r>
            <w:r w:rsidR="0041400D" w:rsidRPr="0041400D">
              <w:rPr>
                <w:b/>
              </w:rPr>
              <w:t>:</w:t>
            </w:r>
            <w:proofErr w:type="gramEnd"/>
            <w:r w:rsidR="0041400D" w:rsidRPr="0041400D">
              <w:rPr>
                <w:b/>
              </w:rPr>
              <w:t xml:space="preserve"> [</w:t>
            </w:r>
            <w:r w:rsidRPr="0041400D">
              <w:rPr>
                <w:b/>
              </w:rPr>
              <w:t>X] autorité nationale responsable des notifications, [X] point d'information national</w:t>
            </w:r>
            <w:r w:rsidR="0041400D" w:rsidRPr="0041400D">
              <w:rPr>
                <w:b/>
              </w:rPr>
              <w:t>. A</w:t>
            </w:r>
            <w:r w:rsidRPr="0041400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1400D">
              <w:rPr>
                <w:b/>
              </w:rPr>
              <w:t>organisme:</w:t>
            </w:r>
            <w:proofErr w:type="gramEnd"/>
          </w:p>
        </w:tc>
      </w:tr>
      <w:tr w:rsidR="005734FB" w:rsidRPr="0041400D" w14:paraId="24C0FBFD" w14:textId="77777777" w:rsidTr="0041400D">
        <w:tc>
          <w:tcPr>
            <w:tcW w:w="9242" w:type="dxa"/>
            <w:shd w:val="clear" w:color="auto" w:fill="auto"/>
          </w:tcPr>
          <w:p w14:paraId="49B0F74C" w14:textId="77777777" w:rsidR="00730687" w:rsidRPr="00CC41DD" w:rsidRDefault="004B3729" w:rsidP="0041400D">
            <w:pPr>
              <w:keepNext/>
              <w:spacing w:before="120"/>
              <w:rPr>
                <w:lang w:val="es-ES"/>
              </w:rPr>
            </w:pPr>
            <w:r w:rsidRPr="00CC41DD">
              <w:rPr>
                <w:lang w:val="es-ES"/>
              </w:rPr>
              <w:t>Secretaría de Economía</w:t>
            </w:r>
          </w:p>
          <w:p w14:paraId="250C0470" w14:textId="77777777" w:rsidR="005734FB" w:rsidRPr="00CC41DD" w:rsidRDefault="004B3729" w:rsidP="0041400D">
            <w:pPr>
              <w:keepNext/>
              <w:rPr>
                <w:lang w:val="es-ES"/>
              </w:rPr>
            </w:pPr>
            <w:r w:rsidRPr="00CC41DD">
              <w:rPr>
                <w:lang w:val="es-ES"/>
              </w:rPr>
              <w:t>Dirección General de Normas</w:t>
            </w:r>
          </w:p>
          <w:p w14:paraId="591310C1" w14:textId="77777777" w:rsidR="005734FB" w:rsidRPr="00CC41DD" w:rsidRDefault="004B3729" w:rsidP="0041400D">
            <w:pPr>
              <w:keepNext/>
              <w:rPr>
                <w:lang w:val="es-ES"/>
              </w:rPr>
            </w:pPr>
            <w:r w:rsidRPr="00CC41DD">
              <w:rPr>
                <w:lang w:val="es-ES"/>
              </w:rPr>
              <w:t>Calle Pachuca 189, Piso 7, Col</w:t>
            </w:r>
            <w:r w:rsidR="0041400D" w:rsidRPr="00CC41DD">
              <w:rPr>
                <w:lang w:val="es-ES"/>
              </w:rPr>
              <w:t>. C</w:t>
            </w:r>
            <w:r w:rsidRPr="00CC41DD">
              <w:rPr>
                <w:lang w:val="es-ES"/>
              </w:rPr>
              <w:t>ondesa</w:t>
            </w:r>
          </w:p>
          <w:p w14:paraId="4B76B4AC" w14:textId="77777777" w:rsidR="005734FB" w:rsidRPr="00CC41DD" w:rsidRDefault="004B3729" w:rsidP="0041400D">
            <w:pPr>
              <w:keepNext/>
              <w:rPr>
                <w:lang w:val="es-ES"/>
              </w:rPr>
            </w:pPr>
            <w:r w:rsidRPr="00CC41DD">
              <w:rPr>
                <w:lang w:val="es-ES"/>
              </w:rPr>
              <w:t>Demarcación Territorial, Cuauhtémoc</w:t>
            </w:r>
          </w:p>
          <w:p w14:paraId="23FE0E4A" w14:textId="77777777" w:rsidR="005734FB" w:rsidRPr="00CC41DD" w:rsidRDefault="004B3729" w:rsidP="0041400D">
            <w:pPr>
              <w:keepNext/>
              <w:rPr>
                <w:lang w:val="es-ES"/>
              </w:rPr>
            </w:pPr>
            <w:r w:rsidRPr="00CC41DD">
              <w:rPr>
                <w:lang w:val="es-ES"/>
              </w:rPr>
              <w:t xml:space="preserve">Ciudad de </w:t>
            </w:r>
            <w:proofErr w:type="spellStart"/>
            <w:r w:rsidRPr="00CC41DD">
              <w:rPr>
                <w:lang w:val="es-ES"/>
              </w:rPr>
              <w:t>Mexico</w:t>
            </w:r>
            <w:proofErr w:type="spellEnd"/>
            <w:r w:rsidRPr="00CC41DD">
              <w:rPr>
                <w:lang w:val="es-ES"/>
              </w:rPr>
              <w:t xml:space="preserve"> C.P. 06140</w:t>
            </w:r>
          </w:p>
          <w:p w14:paraId="6477049F" w14:textId="77777777" w:rsidR="005734FB" w:rsidRPr="0041400D" w:rsidRDefault="004B3729" w:rsidP="0041400D">
            <w:pPr>
              <w:keepNext/>
              <w:tabs>
                <w:tab w:val="left" w:pos="1946"/>
              </w:tabs>
            </w:pPr>
            <w:r w:rsidRPr="0041400D">
              <w:t xml:space="preserve">Courrier </w:t>
            </w:r>
            <w:proofErr w:type="gramStart"/>
            <w:r w:rsidRPr="0041400D">
              <w:t>électronique:</w:t>
            </w:r>
            <w:proofErr w:type="gramEnd"/>
            <w:r w:rsidRPr="0041400D">
              <w:tab/>
              <w:t>cesar.orozco@economia.gob.mx</w:t>
            </w:r>
          </w:p>
          <w:p w14:paraId="44F93C80" w14:textId="77777777" w:rsidR="005734FB" w:rsidRPr="0041400D" w:rsidRDefault="00D3190D" w:rsidP="0041400D">
            <w:pPr>
              <w:keepNext/>
              <w:tabs>
                <w:tab w:val="left" w:pos="1946"/>
              </w:tabs>
            </w:pPr>
            <w:r w:rsidRPr="0041400D">
              <w:tab/>
            </w:r>
            <w:r w:rsidR="0041400D">
              <w:tab/>
            </w:r>
            <w:r w:rsidRPr="0041400D">
              <w:t>tania.fosado@economia.gob.mx</w:t>
            </w:r>
          </w:p>
          <w:p w14:paraId="2892D431" w14:textId="77777777" w:rsidR="005734FB" w:rsidRPr="0041400D" w:rsidRDefault="00D3190D" w:rsidP="0041400D">
            <w:pPr>
              <w:keepNext/>
              <w:tabs>
                <w:tab w:val="left" w:pos="1946"/>
              </w:tabs>
              <w:spacing w:after="240"/>
            </w:pPr>
            <w:r w:rsidRPr="0041400D">
              <w:tab/>
            </w:r>
            <w:r w:rsidR="0041400D">
              <w:tab/>
            </w:r>
            <w:r w:rsidRPr="0041400D">
              <w:t>jose.ramosr@economia.gob.mx</w:t>
            </w:r>
          </w:p>
          <w:p w14:paraId="23E31F8A" w14:textId="77777777" w:rsidR="005734FB" w:rsidRDefault="004B3729" w:rsidP="0041400D">
            <w:pPr>
              <w:keepNext/>
            </w:pPr>
            <w:r w:rsidRPr="0041400D">
              <w:t xml:space="preserve">Textes disponibles dans le module pour la consultation des exigences phytosanitaires à </w:t>
            </w:r>
            <w:proofErr w:type="gramStart"/>
            <w:r w:rsidRPr="0041400D">
              <w:t>l'importation:</w:t>
            </w:r>
            <w:proofErr w:type="gramEnd"/>
          </w:p>
          <w:p w14:paraId="5B3DAC66" w14:textId="77777777" w:rsidR="00B06EC3" w:rsidRPr="0041400D" w:rsidRDefault="00B06EC3" w:rsidP="0041400D">
            <w:pPr>
              <w:keepNext/>
            </w:pPr>
          </w:p>
          <w:p w14:paraId="680BB8E4" w14:textId="77777777" w:rsidR="005734FB" w:rsidRPr="0041400D" w:rsidRDefault="00682F4D" w:rsidP="0041400D">
            <w:pPr>
              <w:keepNext/>
              <w:spacing w:after="120"/>
            </w:pPr>
            <w:hyperlink r:id="rId8" w:history="1">
              <w:r w:rsidR="0041400D" w:rsidRPr="0041400D">
                <w:rPr>
                  <w:rStyle w:val="Hyperlink"/>
                </w:rPr>
                <w:t>http://sistemasssl.senasica.gob.mx/mcrfi/</w:t>
              </w:r>
            </w:hyperlink>
            <w:r w:rsidR="005E1058" w:rsidRPr="0041400D">
              <w:t>.</w:t>
            </w:r>
          </w:p>
        </w:tc>
      </w:tr>
    </w:tbl>
    <w:p w14:paraId="1A8FE7BD" w14:textId="77777777" w:rsidR="00293E6A" w:rsidRPr="0041400D" w:rsidRDefault="0041400D" w:rsidP="0041400D">
      <w:pPr>
        <w:jc w:val="center"/>
        <w:rPr>
          <w:b/>
        </w:rPr>
      </w:pPr>
      <w:r w:rsidRPr="0041400D">
        <w:rPr>
          <w:b/>
        </w:rPr>
        <w:t>__________</w:t>
      </w:r>
      <w:bookmarkEnd w:id="8"/>
    </w:p>
    <w:sectPr w:rsidR="00293E6A" w:rsidRPr="0041400D" w:rsidSect="00414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5C81" w14:textId="77777777" w:rsidR="00E02A12" w:rsidRPr="0041400D" w:rsidRDefault="004B3729">
      <w:bookmarkStart w:id="4" w:name="_Hlk25155490"/>
      <w:bookmarkStart w:id="5" w:name="_Hlk25155491"/>
      <w:r w:rsidRPr="0041400D">
        <w:separator/>
      </w:r>
      <w:bookmarkEnd w:id="4"/>
      <w:bookmarkEnd w:id="5"/>
    </w:p>
  </w:endnote>
  <w:endnote w:type="continuationSeparator" w:id="0">
    <w:p w14:paraId="2FCE3770" w14:textId="77777777" w:rsidR="00E02A12" w:rsidRPr="0041400D" w:rsidRDefault="004B3729">
      <w:bookmarkStart w:id="6" w:name="_Hlk25155492"/>
      <w:bookmarkStart w:id="7" w:name="_Hlk25155493"/>
      <w:r w:rsidRPr="0041400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B19" w14:textId="77777777" w:rsidR="00730687" w:rsidRPr="0041400D" w:rsidRDefault="0041400D" w:rsidP="0041400D">
    <w:pPr>
      <w:pStyle w:val="Footer"/>
    </w:pPr>
    <w:bookmarkStart w:id="14" w:name="_Hlk25155478"/>
    <w:bookmarkStart w:id="15" w:name="_Hlk25155479"/>
    <w:r w:rsidRPr="0041400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8C84" w14:textId="77777777" w:rsidR="00DD65B2" w:rsidRPr="0041400D" w:rsidRDefault="0041400D" w:rsidP="0041400D">
    <w:pPr>
      <w:pStyle w:val="Footer"/>
    </w:pPr>
    <w:bookmarkStart w:id="16" w:name="_Hlk25155480"/>
    <w:bookmarkStart w:id="17" w:name="_Hlk25155481"/>
    <w:r w:rsidRPr="0041400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3543" w14:textId="77777777" w:rsidR="00DD65B2" w:rsidRPr="0041400D" w:rsidRDefault="0041400D" w:rsidP="0041400D">
    <w:pPr>
      <w:pStyle w:val="Footer"/>
    </w:pPr>
    <w:bookmarkStart w:id="20" w:name="_Hlk25155484"/>
    <w:bookmarkStart w:id="21" w:name="_Hlk25155485"/>
    <w:r w:rsidRPr="0041400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F46F" w14:textId="77777777" w:rsidR="00E02A12" w:rsidRPr="0041400D" w:rsidRDefault="004B3729">
      <w:bookmarkStart w:id="0" w:name="_Hlk25155486"/>
      <w:bookmarkStart w:id="1" w:name="_Hlk25155487"/>
      <w:r w:rsidRPr="0041400D">
        <w:separator/>
      </w:r>
      <w:bookmarkEnd w:id="0"/>
      <w:bookmarkEnd w:id="1"/>
    </w:p>
  </w:footnote>
  <w:footnote w:type="continuationSeparator" w:id="0">
    <w:p w14:paraId="0010EB8C" w14:textId="77777777" w:rsidR="00E02A12" w:rsidRPr="0041400D" w:rsidRDefault="004B3729">
      <w:bookmarkStart w:id="2" w:name="_Hlk25155488"/>
      <w:bookmarkStart w:id="3" w:name="_Hlk25155489"/>
      <w:r w:rsidRPr="0041400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9007" w14:textId="77777777" w:rsidR="0041400D" w:rsidRPr="00CC41DD" w:rsidRDefault="0041400D" w:rsidP="0041400D">
    <w:pPr>
      <w:pStyle w:val="Header"/>
      <w:spacing w:after="240"/>
      <w:jc w:val="center"/>
      <w:rPr>
        <w:lang w:val="en-GB"/>
      </w:rPr>
    </w:pPr>
    <w:bookmarkStart w:id="10" w:name="_Hlk25155474"/>
    <w:bookmarkStart w:id="11" w:name="_Hlk25155475"/>
    <w:r w:rsidRPr="00CC41DD">
      <w:rPr>
        <w:lang w:val="en-GB"/>
      </w:rPr>
      <w:t>G/SPS/N/MEX/370/Add.1</w:t>
    </w:r>
  </w:p>
  <w:p w14:paraId="39E91A0F" w14:textId="77777777" w:rsidR="0041400D" w:rsidRPr="0041400D" w:rsidRDefault="0041400D" w:rsidP="0041400D">
    <w:pPr>
      <w:pStyle w:val="Header"/>
      <w:pBdr>
        <w:bottom w:val="single" w:sz="4" w:space="1" w:color="auto"/>
      </w:pBdr>
      <w:jc w:val="center"/>
    </w:pPr>
    <w:r w:rsidRPr="0041400D">
      <w:t xml:space="preserve">- </w:t>
    </w:r>
    <w:r w:rsidRPr="0041400D">
      <w:fldChar w:fldCharType="begin"/>
    </w:r>
    <w:r w:rsidRPr="0041400D">
      <w:instrText xml:space="preserve"> PAGE  \* Arabic  \* MERGEFORMAT </w:instrText>
    </w:r>
    <w:r w:rsidRPr="0041400D">
      <w:fldChar w:fldCharType="separate"/>
    </w:r>
    <w:r w:rsidRPr="0041400D">
      <w:t>1</w:t>
    </w:r>
    <w:r w:rsidRPr="0041400D">
      <w:fldChar w:fldCharType="end"/>
    </w:r>
    <w:r w:rsidRPr="0041400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3F27" w14:textId="77777777" w:rsidR="0041400D" w:rsidRPr="00CC41DD" w:rsidRDefault="0041400D" w:rsidP="0041400D">
    <w:pPr>
      <w:pStyle w:val="Header"/>
      <w:spacing w:after="240"/>
      <w:jc w:val="center"/>
      <w:rPr>
        <w:lang w:val="en-GB"/>
      </w:rPr>
    </w:pPr>
    <w:bookmarkStart w:id="12" w:name="_Hlk25155476"/>
    <w:bookmarkStart w:id="13" w:name="_Hlk25155477"/>
    <w:r w:rsidRPr="00CC41DD">
      <w:rPr>
        <w:lang w:val="en-GB"/>
      </w:rPr>
      <w:t>G/SPS/N/MEX/370/Add.1</w:t>
    </w:r>
  </w:p>
  <w:p w14:paraId="364F6EDF" w14:textId="77777777" w:rsidR="0041400D" w:rsidRPr="0041400D" w:rsidRDefault="0041400D" w:rsidP="0041400D">
    <w:pPr>
      <w:pStyle w:val="Header"/>
      <w:pBdr>
        <w:bottom w:val="single" w:sz="4" w:space="1" w:color="auto"/>
      </w:pBdr>
      <w:jc w:val="center"/>
    </w:pPr>
    <w:r w:rsidRPr="0041400D">
      <w:t xml:space="preserve">- </w:t>
    </w:r>
    <w:r w:rsidRPr="0041400D">
      <w:fldChar w:fldCharType="begin"/>
    </w:r>
    <w:r w:rsidRPr="0041400D">
      <w:instrText xml:space="preserve"> PAGE  \* Arabic  \* MERGEFORMAT </w:instrText>
    </w:r>
    <w:r w:rsidRPr="0041400D">
      <w:fldChar w:fldCharType="separate"/>
    </w:r>
    <w:r w:rsidRPr="0041400D">
      <w:t>1</w:t>
    </w:r>
    <w:r w:rsidRPr="0041400D">
      <w:fldChar w:fldCharType="end"/>
    </w:r>
    <w:r w:rsidRPr="0041400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1400D" w:rsidRPr="0041400D" w14:paraId="5D6CA3CF" w14:textId="77777777" w:rsidTr="0041400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77E690" w14:textId="77777777" w:rsidR="0041400D" w:rsidRPr="0041400D" w:rsidRDefault="0041400D" w:rsidP="0041400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5155482"/>
          <w:bookmarkStart w:id="19" w:name="_Hlk251554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D506A4" w14:textId="77777777" w:rsidR="0041400D" w:rsidRPr="0041400D" w:rsidRDefault="0041400D" w:rsidP="0041400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1400D" w:rsidRPr="0041400D" w14:paraId="114BF367" w14:textId="77777777" w:rsidTr="0041400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BD51B0F" w14:textId="77777777" w:rsidR="0041400D" w:rsidRPr="0041400D" w:rsidRDefault="0041400D" w:rsidP="0041400D">
          <w:pPr>
            <w:jc w:val="left"/>
            <w:rPr>
              <w:rFonts w:eastAsia="Verdana" w:cs="Verdana"/>
              <w:szCs w:val="18"/>
            </w:rPr>
          </w:pPr>
          <w:r w:rsidRPr="0041400D">
            <w:rPr>
              <w:rFonts w:eastAsia="Verdana" w:cs="Verdana"/>
              <w:noProof/>
              <w:szCs w:val="18"/>
            </w:rPr>
            <w:drawing>
              <wp:inline distT="0" distB="0" distL="0" distR="0" wp14:anchorId="75F672C0" wp14:editId="0A9D2325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97BE6A4" w14:textId="77777777" w:rsidR="0041400D" w:rsidRPr="0041400D" w:rsidRDefault="0041400D" w:rsidP="0041400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1400D" w:rsidRPr="00CC41DD" w14:paraId="656036FE" w14:textId="77777777" w:rsidTr="0041400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9C57762" w14:textId="77777777" w:rsidR="0041400D" w:rsidRPr="0041400D" w:rsidRDefault="0041400D" w:rsidP="0041400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81B096" w14:textId="77777777" w:rsidR="0041400D" w:rsidRPr="00CC41DD" w:rsidRDefault="0041400D" w:rsidP="0041400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C41DD">
            <w:rPr>
              <w:b/>
              <w:szCs w:val="18"/>
              <w:lang w:val="en-GB"/>
            </w:rPr>
            <w:t>G/SPS/N/MEX/370/Add.1</w:t>
          </w:r>
        </w:p>
      </w:tc>
    </w:tr>
    <w:tr w:rsidR="0041400D" w:rsidRPr="0041400D" w14:paraId="0970352C" w14:textId="77777777" w:rsidTr="0041400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2A9992" w14:textId="77777777" w:rsidR="0041400D" w:rsidRPr="00CC41DD" w:rsidRDefault="0041400D" w:rsidP="0041400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525412" w14:textId="77777777" w:rsidR="0041400D" w:rsidRPr="0041400D" w:rsidRDefault="0041400D" w:rsidP="0041400D">
          <w:pPr>
            <w:jc w:val="right"/>
            <w:rPr>
              <w:rFonts w:eastAsia="Verdana" w:cs="Verdana"/>
              <w:szCs w:val="18"/>
            </w:rPr>
          </w:pPr>
          <w:r w:rsidRPr="0041400D">
            <w:rPr>
              <w:rFonts w:eastAsia="Verdana" w:cs="Verdana"/>
              <w:szCs w:val="18"/>
            </w:rPr>
            <w:t>18 novembre 2019</w:t>
          </w:r>
        </w:p>
      </w:tc>
    </w:tr>
    <w:tr w:rsidR="0041400D" w:rsidRPr="0041400D" w14:paraId="4E06FCD5" w14:textId="77777777" w:rsidTr="0041400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B48B90" w14:textId="5EC9CCDB" w:rsidR="0041400D" w:rsidRPr="0041400D" w:rsidRDefault="0041400D" w:rsidP="0041400D">
          <w:pPr>
            <w:jc w:val="left"/>
            <w:rPr>
              <w:rFonts w:eastAsia="Verdana" w:cs="Verdana"/>
              <w:b/>
              <w:szCs w:val="18"/>
            </w:rPr>
          </w:pPr>
          <w:r w:rsidRPr="0041400D">
            <w:rPr>
              <w:rFonts w:eastAsia="Verdana" w:cs="Verdana"/>
              <w:color w:val="FF0000"/>
              <w:szCs w:val="18"/>
            </w:rPr>
            <w:t>(19</w:t>
          </w:r>
          <w:r w:rsidRPr="0041400D">
            <w:rPr>
              <w:rFonts w:eastAsia="Verdana" w:cs="Verdana"/>
              <w:color w:val="FF0000"/>
              <w:szCs w:val="18"/>
            </w:rPr>
            <w:noBreakHyphen/>
          </w:r>
          <w:r w:rsidR="00CC41DD">
            <w:rPr>
              <w:rFonts w:eastAsia="Verdana" w:cs="Verdana"/>
              <w:color w:val="FF0000"/>
              <w:szCs w:val="18"/>
            </w:rPr>
            <w:t>7850</w:t>
          </w:r>
          <w:r w:rsidRPr="0041400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5ADE18" w14:textId="77777777" w:rsidR="0041400D" w:rsidRPr="0041400D" w:rsidRDefault="0041400D" w:rsidP="0041400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1400D">
            <w:rPr>
              <w:rFonts w:eastAsia="Verdana" w:cs="Verdana"/>
              <w:szCs w:val="18"/>
            </w:rPr>
            <w:t>Page:</w:t>
          </w:r>
          <w:proofErr w:type="gramEnd"/>
          <w:r w:rsidRPr="0041400D">
            <w:rPr>
              <w:rFonts w:eastAsia="Verdana" w:cs="Verdana"/>
              <w:szCs w:val="18"/>
            </w:rPr>
            <w:t xml:space="preserve"> </w:t>
          </w:r>
          <w:r w:rsidRPr="0041400D">
            <w:rPr>
              <w:rFonts w:eastAsia="Verdana" w:cs="Verdana"/>
              <w:szCs w:val="18"/>
            </w:rPr>
            <w:fldChar w:fldCharType="begin"/>
          </w:r>
          <w:r w:rsidRPr="0041400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1400D">
            <w:rPr>
              <w:rFonts w:eastAsia="Verdana" w:cs="Verdana"/>
              <w:szCs w:val="18"/>
            </w:rPr>
            <w:fldChar w:fldCharType="separate"/>
          </w:r>
          <w:r w:rsidRPr="0041400D">
            <w:rPr>
              <w:rFonts w:eastAsia="Verdana" w:cs="Verdana"/>
              <w:szCs w:val="18"/>
            </w:rPr>
            <w:t>1</w:t>
          </w:r>
          <w:r w:rsidRPr="0041400D">
            <w:rPr>
              <w:rFonts w:eastAsia="Verdana" w:cs="Verdana"/>
              <w:szCs w:val="18"/>
            </w:rPr>
            <w:fldChar w:fldCharType="end"/>
          </w:r>
          <w:r w:rsidRPr="0041400D">
            <w:rPr>
              <w:rFonts w:eastAsia="Verdana" w:cs="Verdana"/>
              <w:szCs w:val="18"/>
            </w:rPr>
            <w:t>/</w:t>
          </w:r>
          <w:r w:rsidRPr="0041400D">
            <w:rPr>
              <w:rFonts w:eastAsia="Verdana" w:cs="Verdana"/>
              <w:szCs w:val="18"/>
            </w:rPr>
            <w:fldChar w:fldCharType="begin"/>
          </w:r>
          <w:r w:rsidRPr="0041400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1400D">
            <w:rPr>
              <w:rFonts w:eastAsia="Verdana" w:cs="Verdana"/>
              <w:szCs w:val="18"/>
            </w:rPr>
            <w:fldChar w:fldCharType="separate"/>
          </w:r>
          <w:r w:rsidRPr="0041400D">
            <w:rPr>
              <w:rFonts w:eastAsia="Verdana" w:cs="Verdana"/>
              <w:szCs w:val="18"/>
            </w:rPr>
            <w:t>2</w:t>
          </w:r>
          <w:r w:rsidRPr="0041400D">
            <w:rPr>
              <w:rFonts w:eastAsia="Verdana" w:cs="Verdana"/>
              <w:szCs w:val="18"/>
            </w:rPr>
            <w:fldChar w:fldCharType="end"/>
          </w:r>
        </w:p>
      </w:tc>
    </w:tr>
    <w:tr w:rsidR="0041400D" w:rsidRPr="0041400D" w14:paraId="15118373" w14:textId="77777777" w:rsidTr="0041400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1E6778" w14:textId="77777777" w:rsidR="0041400D" w:rsidRPr="0041400D" w:rsidRDefault="0041400D" w:rsidP="0041400D">
          <w:pPr>
            <w:jc w:val="left"/>
            <w:rPr>
              <w:rFonts w:eastAsia="Verdana" w:cs="Verdana"/>
              <w:szCs w:val="18"/>
            </w:rPr>
          </w:pPr>
          <w:r w:rsidRPr="0041400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745C9C" w14:textId="77777777" w:rsidR="0041400D" w:rsidRPr="0041400D" w:rsidRDefault="0041400D" w:rsidP="0041400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1400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1400D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14:paraId="5BEC7DC9" w14:textId="77777777" w:rsidR="00DD65B2" w:rsidRPr="0041400D" w:rsidRDefault="00DD65B2" w:rsidP="00414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8845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17A59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E1C48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0DA0CAC"/>
    <w:numStyleLink w:val="LegalHeadings"/>
  </w:abstractNum>
  <w:abstractNum w:abstractNumId="12" w15:restartNumberingAfterBreak="0">
    <w:nsid w:val="57551E12"/>
    <w:multiLevelType w:val="multilevel"/>
    <w:tmpl w:val="00DA0C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4082C"/>
    <w:rsid w:val="00057BEF"/>
    <w:rsid w:val="00067D73"/>
    <w:rsid w:val="00071B26"/>
    <w:rsid w:val="0008008F"/>
    <w:rsid w:val="00085CD0"/>
    <w:rsid w:val="0008713F"/>
    <w:rsid w:val="000A7098"/>
    <w:rsid w:val="000B12FE"/>
    <w:rsid w:val="000C6340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A3E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1400D"/>
    <w:rsid w:val="00433BE0"/>
    <w:rsid w:val="00434407"/>
    <w:rsid w:val="0043612A"/>
    <w:rsid w:val="004B3729"/>
    <w:rsid w:val="004E1A35"/>
    <w:rsid w:val="004E55A0"/>
    <w:rsid w:val="004E77EF"/>
    <w:rsid w:val="004F4ADE"/>
    <w:rsid w:val="00524772"/>
    <w:rsid w:val="00532C25"/>
    <w:rsid w:val="00533502"/>
    <w:rsid w:val="00571EE1"/>
    <w:rsid w:val="005734FB"/>
    <w:rsid w:val="0058002B"/>
    <w:rsid w:val="00592965"/>
    <w:rsid w:val="005B571A"/>
    <w:rsid w:val="005C6D4E"/>
    <w:rsid w:val="005D21E5"/>
    <w:rsid w:val="005D46C7"/>
    <w:rsid w:val="005D4F0E"/>
    <w:rsid w:val="005E1058"/>
    <w:rsid w:val="005E14C9"/>
    <w:rsid w:val="00605630"/>
    <w:rsid w:val="006629BA"/>
    <w:rsid w:val="006652F7"/>
    <w:rsid w:val="00674833"/>
    <w:rsid w:val="00682F4D"/>
    <w:rsid w:val="006A2F2A"/>
    <w:rsid w:val="006E0C67"/>
    <w:rsid w:val="006F1734"/>
    <w:rsid w:val="006F2246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57F9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6EC3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C41DD"/>
    <w:rsid w:val="00CD0195"/>
    <w:rsid w:val="00CD5EC3"/>
    <w:rsid w:val="00CE1C9D"/>
    <w:rsid w:val="00D017D1"/>
    <w:rsid w:val="00D3190D"/>
    <w:rsid w:val="00D65AF6"/>
    <w:rsid w:val="00D66DCB"/>
    <w:rsid w:val="00D66F5C"/>
    <w:rsid w:val="00DB47DD"/>
    <w:rsid w:val="00DB7CB0"/>
    <w:rsid w:val="00DD65B2"/>
    <w:rsid w:val="00E02A1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A57"/>
    <w:rsid w:val="00FC4ECA"/>
    <w:rsid w:val="00FE550F"/>
    <w:rsid w:val="00FF0748"/>
    <w:rsid w:val="00FF516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9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0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1400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1400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1400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1400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1400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1400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140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140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140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1400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1400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1400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1400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1400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1400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1400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1400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1400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0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1400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1400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1400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1400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1400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1400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4140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1400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140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1400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1400D"/>
    <w:rPr>
      <w:szCs w:val="20"/>
    </w:rPr>
  </w:style>
  <w:style w:type="character" w:customStyle="1" w:styleId="EndnoteTextChar">
    <w:name w:val="Endnote Text Char"/>
    <w:link w:val="EndnoteText"/>
    <w:uiPriority w:val="49"/>
    <w:rsid w:val="0041400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1400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1400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140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1400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1400D"/>
    <w:pPr>
      <w:ind w:left="567" w:right="567" w:firstLine="0"/>
    </w:pPr>
  </w:style>
  <w:style w:type="character" w:styleId="FootnoteReference">
    <w:name w:val="footnote reference"/>
    <w:uiPriority w:val="5"/>
    <w:rsid w:val="0041400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140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1400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1400D"/>
    <w:pPr>
      <w:numPr>
        <w:numId w:val="6"/>
      </w:numPr>
    </w:pPr>
  </w:style>
  <w:style w:type="paragraph" w:styleId="ListBullet">
    <w:name w:val="List Bullet"/>
    <w:basedOn w:val="Normal"/>
    <w:uiPriority w:val="1"/>
    <w:rsid w:val="0041400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1400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1400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1400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1400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1400D"/>
    <w:pPr>
      <w:ind w:left="720"/>
      <w:contextualSpacing/>
    </w:pPr>
  </w:style>
  <w:style w:type="numbering" w:customStyle="1" w:styleId="ListBullets">
    <w:name w:val="ListBullets"/>
    <w:uiPriority w:val="99"/>
    <w:rsid w:val="0041400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140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140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140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1400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140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140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1400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140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140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140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140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140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14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140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1400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1400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1400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140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140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140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1400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1400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1400D"/>
  </w:style>
  <w:style w:type="paragraph" w:styleId="BlockText">
    <w:name w:val="Block Text"/>
    <w:basedOn w:val="Normal"/>
    <w:uiPriority w:val="99"/>
    <w:semiHidden/>
    <w:unhideWhenUsed/>
    <w:rsid w:val="004140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400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0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40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40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40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400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1400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1400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00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14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00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4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400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400D"/>
  </w:style>
  <w:style w:type="character" w:customStyle="1" w:styleId="DateChar">
    <w:name w:val="Date Char"/>
    <w:basedOn w:val="DefaultParagraphFont"/>
    <w:link w:val="Date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0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00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40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1400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140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400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1400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1400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40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400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1400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1400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1400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1400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40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400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1400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1400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1400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140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140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140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140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140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140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140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140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1400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400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1400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140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140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1400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1400D"/>
    <w:rPr>
      <w:lang w:val="fr-FR"/>
    </w:rPr>
  </w:style>
  <w:style w:type="paragraph" w:styleId="List">
    <w:name w:val="List"/>
    <w:basedOn w:val="Normal"/>
    <w:uiPriority w:val="99"/>
    <w:semiHidden/>
    <w:unhideWhenUsed/>
    <w:rsid w:val="004140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40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40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40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400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140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40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40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40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40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1400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1400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1400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1400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1400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140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400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40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400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140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40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400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40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1400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1400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140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00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140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1400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40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400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400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1400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1400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1400D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1400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E10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10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E105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E105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E105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E105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E10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E10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E105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E105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E105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E105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E105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E105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E1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E1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E1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E1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E1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E1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E1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E10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10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E10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E10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E10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E10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10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E10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E10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E10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E10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E10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E10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E10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E1058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5E1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E1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E1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E1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E1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E1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E1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E10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E105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E105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E105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E105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E105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E105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E105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E10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E10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E105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E105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E105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E105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E105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E105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E10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E10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E10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E10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E10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E10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E10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E10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105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E105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E105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E105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E105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E105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E105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E10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10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E10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E10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E10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E1058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5E10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E105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sssl.senasica.gob.mx/mcrf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6535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348</Words>
  <Characters>2259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2019-11-20T14:16:00Z</dcterms:created>
  <dcterms:modified xsi:type="dcterms:W3CDTF">2019-11-20T15:51:00Z</dcterms:modified>
</cp:coreProperties>
</file>