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2612" w14:textId="3B067854" w:rsidR="00B91FF3" w:rsidRPr="008154B7" w:rsidRDefault="008154B7" w:rsidP="008154B7">
      <w:pPr>
        <w:pStyle w:val="Titre"/>
        <w:rPr>
          <w:caps w:val="0"/>
          <w:kern w:val="0"/>
        </w:rPr>
      </w:pPr>
      <w:bookmarkStart w:id="8" w:name="_Hlk31017708"/>
      <w:r w:rsidRPr="008154B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154B7" w:rsidRPr="008154B7" w14:paraId="2F2EB808" w14:textId="77777777" w:rsidTr="008154B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342ED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B5564" w14:textId="05E898CA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Membre notifiant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rPr>
                <w:u w:val="single"/>
              </w:rPr>
              <w:t>P</w:t>
            </w:r>
            <w:r w:rsidRPr="008154B7">
              <w:rPr>
                <w:u w:val="single"/>
              </w:rPr>
              <w:t>ÉROU</w:t>
            </w:r>
          </w:p>
          <w:p w14:paraId="01E7A843" w14:textId="77777777" w:rsidR="00B91FF3" w:rsidRPr="008154B7" w:rsidRDefault="00D25A43" w:rsidP="008154B7">
            <w:pPr>
              <w:spacing w:after="120"/>
              <w:rPr>
                <w:b/>
              </w:rPr>
            </w:pPr>
            <w:r w:rsidRPr="008154B7">
              <w:rPr>
                <w:b/>
              </w:rPr>
              <w:t>Le cas échéant, pouvoirs publics locaux concernés:</w:t>
            </w:r>
          </w:p>
        </w:tc>
      </w:tr>
      <w:tr w:rsidR="008154B7" w:rsidRPr="00081602" w14:paraId="487E33AB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56CC66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C2617" w14:textId="160C660F" w:rsidR="00B91FF3" w:rsidRPr="00081602" w:rsidRDefault="00D25A43" w:rsidP="008154B7">
            <w:pPr>
              <w:spacing w:before="120" w:after="120"/>
              <w:rPr>
                <w:lang w:val="es-ES"/>
              </w:rPr>
            </w:pPr>
            <w:proofErr w:type="spellStart"/>
            <w:r w:rsidRPr="00081602">
              <w:rPr>
                <w:b/>
                <w:lang w:val="es-ES"/>
              </w:rPr>
              <w:t>Organisme</w:t>
            </w:r>
            <w:proofErr w:type="spellEnd"/>
            <w:r w:rsidRPr="00081602">
              <w:rPr>
                <w:b/>
                <w:lang w:val="es-ES"/>
              </w:rPr>
              <w:t xml:space="preserve"> responsable</w:t>
            </w:r>
            <w:r w:rsidR="008154B7" w:rsidRPr="00081602">
              <w:rPr>
                <w:b/>
                <w:lang w:val="es-ES"/>
              </w:rPr>
              <w:t xml:space="preserve">: </w:t>
            </w:r>
            <w:r w:rsidR="008154B7" w:rsidRPr="00081602">
              <w:rPr>
                <w:i/>
                <w:iCs/>
                <w:lang w:val="es-ES"/>
              </w:rPr>
              <w:t>S</w:t>
            </w:r>
            <w:r w:rsidRPr="00081602">
              <w:rPr>
                <w:i/>
                <w:iCs/>
                <w:lang w:val="es-ES"/>
              </w:rPr>
              <w:t>ervicio Nacional de Sanidad Agraria</w:t>
            </w:r>
            <w:r w:rsidRPr="00081602">
              <w:rPr>
                <w:lang w:val="es-ES"/>
              </w:rPr>
              <w:t xml:space="preserve"> </w:t>
            </w:r>
            <w:r w:rsidR="008154B7" w:rsidRPr="00081602">
              <w:rPr>
                <w:lang w:val="es-ES"/>
              </w:rPr>
              <w:t>-</w:t>
            </w:r>
            <w:r w:rsidRPr="00081602">
              <w:rPr>
                <w:lang w:val="es-ES"/>
              </w:rPr>
              <w:t xml:space="preserve"> SENASA (</w:t>
            </w:r>
            <w:proofErr w:type="spellStart"/>
            <w:r w:rsidRPr="00081602">
              <w:rPr>
                <w:lang w:val="es-ES"/>
              </w:rPr>
              <w:t>Service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agrosanitaire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national</w:t>
            </w:r>
            <w:proofErr w:type="spellEnd"/>
            <w:r w:rsidRPr="00081602">
              <w:rPr>
                <w:lang w:val="es-ES"/>
              </w:rPr>
              <w:t>)</w:t>
            </w:r>
          </w:p>
        </w:tc>
      </w:tr>
      <w:tr w:rsidR="008154B7" w:rsidRPr="008154B7" w14:paraId="15AB5385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115DE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0AAF5" w14:textId="037A783E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Produits visés (Prière d'indiquer le(s) numéro(s) du tarif figurant dans les listes nationales déposées à l'OMC</w:t>
            </w:r>
            <w:r w:rsidR="008154B7" w:rsidRPr="008154B7">
              <w:rPr>
                <w:b/>
              </w:rPr>
              <w:t>. L</w:t>
            </w:r>
            <w:r w:rsidRPr="008154B7">
              <w:rPr>
                <w:b/>
              </w:rPr>
              <w:t>es numéros de l'</w:t>
            </w:r>
            <w:proofErr w:type="spellStart"/>
            <w:r w:rsidRPr="008154B7">
              <w:rPr>
                <w:b/>
              </w:rPr>
              <w:t>ICS</w:t>
            </w:r>
            <w:proofErr w:type="spellEnd"/>
            <w:r w:rsidRPr="008154B7">
              <w:rPr>
                <w:b/>
              </w:rPr>
              <w:t xml:space="preserve"> devraient aussi être indiqués, le</w:t>
            </w:r>
            <w:r w:rsidR="008154B7" w:rsidRPr="008154B7">
              <w:rPr>
                <w:b/>
              </w:rPr>
              <w:t xml:space="preserve"> </w:t>
            </w:r>
            <w:r w:rsidRPr="008154B7">
              <w:rPr>
                <w:b/>
              </w:rPr>
              <w:t>cas échéant)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A</w:t>
            </w:r>
            <w:r w:rsidRPr="008154B7">
              <w:t xml:space="preserve">pprobation des exigences </w:t>
            </w:r>
            <w:proofErr w:type="spellStart"/>
            <w:r w:rsidRPr="008154B7">
              <w:t>zoosanitaires</w:t>
            </w:r>
            <w:proofErr w:type="spellEnd"/>
            <w:r w:rsidRPr="008154B7">
              <w:t xml:space="preserve"> auxquelles il doit être satisfait lors de l'entrée temporaire sur le territoire de chevaux pour la compétition ou le sport, les expositions ou les foires en provenance d'Équateur.</w:t>
            </w:r>
          </w:p>
        </w:tc>
      </w:tr>
      <w:tr w:rsidR="008154B7" w:rsidRPr="008154B7" w14:paraId="7036A121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FD8F9" w14:textId="77777777" w:rsidR="00B91FF3" w:rsidRPr="008154B7" w:rsidRDefault="00D25A43" w:rsidP="008154B7">
            <w:pPr>
              <w:spacing w:before="120" w:after="120"/>
              <w:rPr>
                <w:b/>
              </w:rPr>
            </w:pPr>
            <w:r w:rsidRPr="008154B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3C97C" w14:textId="77777777" w:rsidR="00B91FF3" w:rsidRPr="008154B7" w:rsidRDefault="00D25A43" w:rsidP="008154B7">
            <w:pPr>
              <w:spacing w:before="120" w:after="60"/>
              <w:rPr>
                <w:b/>
              </w:rPr>
            </w:pPr>
            <w:r w:rsidRPr="008154B7">
              <w:rPr>
                <w:b/>
              </w:rPr>
              <w:t>Régions ou pays susceptibles d'être concernés, si cela est pertinent ou faisable:</w:t>
            </w:r>
          </w:p>
          <w:p w14:paraId="20F56BA5" w14:textId="6272FBB3" w:rsidR="001B0554" w:rsidRPr="008154B7" w:rsidRDefault="008154B7" w:rsidP="008154B7">
            <w:pPr>
              <w:spacing w:after="60"/>
              <w:ind w:left="607" w:hanging="607"/>
              <w:rPr>
                <w:b/>
              </w:rPr>
            </w:pPr>
            <w:r w:rsidRPr="008154B7">
              <w:rPr>
                <w:b/>
              </w:rPr>
              <w:t>[ ]</w:t>
            </w:r>
            <w:r w:rsidR="001B0554" w:rsidRPr="008154B7">
              <w:rPr>
                <w:b/>
              </w:rPr>
              <w:tab/>
              <w:t>Tous les partenaires commerciaux</w:t>
            </w:r>
          </w:p>
          <w:p w14:paraId="022F6B5E" w14:textId="1C1F9261" w:rsidR="00B91FF3" w:rsidRPr="008154B7" w:rsidRDefault="00D25A43" w:rsidP="008154B7">
            <w:pPr>
              <w:spacing w:after="120"/>
              <w:ind w:left="607" w:hanging="607"/>
              <w:rPr>
                <w:b/>
              </w:rPr>
            </w:pPr>
            <w:r w:rsidRPr="008154B7">
              <w:rPr>
                <w:b/>
              </w:rPr>
              <w:t>[X]</w:t>
            </w:r>
            <w:r w:rsidRPr="008154B7">
              <w:rPr>
                <w:b/>
              </w:rPr>
              <w:tab/>
              <w:t>Régions ou pays spécifiques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É</w:t>
            </w:r>
            <w:r w:rsidRPr="008154B7">
              <w:t>quateur</w:t>
            </w:r>
          </w:p>
        </w:tc>
      </w:tr>
      <w:tr w:rsidR="008154B7" w:rsidRPr="008154B7" w14:paraId="34B27E9F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060BA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BCC83" w14:textId="069895FA" w:rsidR="00B91FF3" w:rsidRPr="008154B7" w:rsidRDefault="00D25A43" w:rsidP="008154B7">
            <w:pPr>
              <w:spacing w:before="120" w:after="60"/>
            </w:pPr>
            <w:r w:rsidRPr="008154B7">
              <w:rPr>
                <w:b/>
              </w:rPr>
              <w:t>Intitulé du texte notifié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D</w:t>
            </w:r>
            <w:r w:rsidRPr="008154B7">
              <w:t>écision directoriale (</w:t>
            </w:r>
            <w:proofErr w:type="spellStart"/>
            <w:r w:rsidRPr="008154B7">
              <w:rPr>
                <w:i/>
                <w:iCs/>
              </w:rPr>
              <w:t>Resolución</w:t>
            </w:r>
            <w:proofErr w:type="spellEnd"/>
            <w:r w:rsidRPr="008154B7">
              <w:rPr>
                <w:i/>
                <w:iCs/>
              </w:rPr>
              <w:t xml:space="preserve"> </w:t>
            </w:r>
            <w:proofErr w:type="spellStart"/>
            <w:r w:rsidRPr="008154B7">
              <w:rPr>
                <w:i/>
                <w:iCs/>
              </w:rPr>
              <w:t>Directoral</w:t>
            </w:r>
            <w:proofErr w:type="spellEnd"/>
            <w:r w:rsidRPr="008154B7">
              <w:t>) n° 0047</w:t>
            </w:r>
            <w:r w:rsidR="008154B7" w:rsidRPr="008154B7">
              <w:t>-</w:t>
            </w:r>
            <w:r w:rsidRPr="008154B7">
              <w:t>2019</w:t>
            </w:r>
            <w:r w:rsidR="008154B7" w:rsidRPr="008154B7">
              <w:t>-</w:t>
            </w:r>
            <w:r w:rsidRPr="008154B7">
              <w:t>MINAGRI</w:t>
            </w:r>
            <w:r w:rsidR="008154B7" w:rsidRPr="008154B7">
              <w:t>-</w:t>
            </w:r>
            <w:r w:rsidRPr="008154B7">
              <w:t>SENASA</w:t>
            </w:r>
            <w:r w:rsidR="008154B7" w:rsidRPr="008154B7">
              <w:t>-</w:t>
            </w:r>
            <w:r w:rsidRPr="008154B7">
              <w:t>DSA</w:t>
            </w:r>
            <w:r w:rsidR="008154B7" w:rsidRPr="008154B7">
              <w:t xml:space="preserve">. </w:t>
            </w:r>
            <w:r w:rsidR="008154B7" w:rsidRPr="008154B7">
              <w:rPr>
                <w:b/>
              </w:rPr>
              <w:t>L</w:t>
            </w:r>
            <w:r w:rsidRPr="008154B7">
              <w:rPr>
                <w:b/>
              </w:rPr>
              <w:t>angue(s)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e</w:t>
            </w:r>
            <w:r w:rsidRPr="008154B7">
              <w:t>spagnol</w:t>
            </w:r>
            <w:r w:rsidR="008154B7" w:rsidRPr="008154B7">
              <w:t xml:space="preserve">. </w:t>
            </w:r>
            <w:r w:rsidR="008154B7" w:rsidRPr="008154B7">
              <w:rPr>
                <w:b/>
              </w:rPr>
              <w:t>N</w:t>
            </w:r>
            <w:r w:rsidRPr="008154B7">
              <w:rPr>
                <w:b/>
              </w:rPr>
              <w:t>ombre de pages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2</w:t>
            </w:r>
          </w:p>
          <w:p w14:paraId="70818AB0" w14:textId="273F7B76" w:rsidR="00B91FF3" w:rsidRPr="008154B7" w:rsidRDefault="00081602" w:rsidP="008154B7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8154B7" w:rsidRPr="008154B7">
                <w:rPr>
                  <w:rStyle w:val="Lienhypertexte"/>
                </w:rPr>
                <w:t>https://members.wto.org/crnattachments/2020/SPS/PER/20_0476_00_s.pdf</w:t>
              </w:r>
            </w:hyperlink>
          </w:p>
        </w:tc>
      </w:tr>
      <w:tr w:rsidR="008154B7" w:rsidRPr="008154B7" w14:paraId="2BFF2CC6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056D4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FDE48" w14:textId="7348ACB6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Teneur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A</w:t>
            </w:r>
            <w:r w:rsidRPr="008154B7">
              <w:t xml:space="preserve">pprobation des exigences </w:t>
            </w:r>
            <w:proofErr w:type="spellStart"/>
            <w:r w:rsidRPr="008154B7">
              <w:t>zoosanitaires</w:t>
            </w:r>
            <w:proofErr w:type="spellEnd"/>
            <w:r w:rsidRPr="008154B7">
              <w:t xml:space="preserve"> auxquelles il doit être satisfait lors de l'entrée temporaire sur le territoire de chevaux pour la compétition ou le sport, les expositions ou les foires en provenance d'Équateur.</w:t>
            </w:r>
          </w:p>
        </w:tc>
      </w:tr>
      <w:tr w:rsidR="008154B7" w:rsidRPr="008154B7" w14:paraId="0EE3B694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57FBE" w14:textId="77777777" w:rsidR="00B91FF3" w:rsidRPr="008154B7" w:rsidRDefault="00D25A43" w:rsidP="008154B7">
            <w:pPr>
              <w:spacing w:before="120" w:after="120"/>
              <w:rPr>
                <w:b/>
              </w:rPr>
            </w:pPr>
            <w:r w:rsidRPr="008154B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297BC" w14:textId="0F5B8D5F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Objectif et raison d'être</w:t>
            </w:r>
            <w:r w:rsidR="008154B7" w:rsidRPr="008154B7">
              <w:rPr>
                <w:b/>
              </w:rPr>
              <w:t>: [ ]</w:t>
            </w:r>
            <w:r w:rsidRPr="008154B7">
              <w:rPr>
                <w:b/>
              </w:rPr>
              <w:t xml:space="preserve"> innocuité des produits alimentaires, [X] santé des animaux, </w:t>
            </w:r>
            <w:r w:rsidR="008154B7" w:rsidRPr="008154B7">
              <w:rPr>
                <w:b/>
              </w:rPr>
              <w:t>[ ]</w:t>
            </w:r>
            <w:r w:rsidRPr="008154B7">
              <w:rPr>
                <w:b/>
              </w:rPr>
              <w:t xml:space="preserve"> préservation des végétaux, </w:t>
            </w:r>
            <w:r w:rsidR="008154B7" w:rsidRPr="008154B7">
              <w:rPr>
                <w:b/>
              </w:rPr>
              <w:t>[ ]</w:t>
            </w:r>
            <w:r w:rsidRPr="008154B7">
              <w:rPr>
                <w:b/>
              </w:rPr>
              <w:t xml:space="preserve"> protection des personnes contre les maladies ou les parasites des animaux/des plantes, </w:t>
            </w:r>
            <w:r w:rsidR="008154B7" w:rsidRPr="008154B7">
              <w:rPr>
                <w:b/>
              </w:rPr>
              <w:t>[ ]</w:t>
            </w:r>
            <w:r w:rsidRPr="008154B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8154B7" w:rsidRPr="008154B7" w14:paraId="42C95A34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16D8" w14:textId="77777777" w:rsidR="00B91FF3" w:rsidRPr="008154B7" w:rsidRDefault="00D25A43" w:rsidP="008154B7">
            <w:pPr>
              <w:spacing w:before="120" w:after="120"/>
              <w:rPr>
                <w:b/>
              </w:rPr>
            </w:pPr>
            <w:r w:rsidRPr="008154B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93675" w14:textId="77919DDA" w:rsidR="001B0554" w:rsidRPr="008154B7" w:rsidRDefault="00D25A43" w:rsidP="008154B7">
            <w:pPr>
              <w:spacing w:before="120" w:after="60"/>
            </w:pPr>
            <w:r w:rsidRPr="008154B7">
              <w:rPr>
                <w:b/>
              </w:rPr>
              <w:t>Existe</w:t>
            </w:r>
            <w:r w:rsidR="008154B7" w:rsidRPr="008154B7">
              <w:rPr>
                <w:b/>
              </w:rPr>
              <w:t>-</w:t>
            </w:r>
            <w:r w:rsidRPr="008154B7">
              <w:rPr>
                <w:b/>
              </w:rPr>
              <w:t>t</w:t>
            </w:r>
            <w:r w:rsidR="008154B7" w:rsidRPr="008154B7">
              <w:rPr>
                <w:b/>
              </w:rPr>
              <w:t>-</w:t>
            </w:r>
            <w:r w:rsidRPr="008154B7">
              <w:rPr>
                <w:b/>
              </w:rPr>
              <w:t>il une norme internationale pertinente</w:t>
            </w:r>
            <w:r w:rsidR="008154B7" w:rsidRPr="008154B7">
              <w:rPr>
                <w:b/>
              </w:rPr>
              <w:t>? D</w:t>
            </w:r>
            <w:r w:rsidRPr="008154B7">
              <w:rPr>
                <w:b/>
              </w:rPr>
              <w:t>ans l'affirmative, indiquer laquelle:</w:t>
            </w:r>
          </w:p>
          <w:p w14:paraId="0B0B061E" w14:textId="4F3363C4" w:rsidR="001B0554" w:rsidRPr="008154B7" w:rsidRDefault="008154B7" w:rsidP="008154B7">
            <w:pPr>
              <w:spacing w:after="60"/>
              <w:ind w:left="720" w:hanging="720"/>
            </w:pPr>
            <w:r w:rsidRPr="008154B7">
              <w:rPr>
                <w:b/>
              </w:rPr>
              <w:t>[ ]</w:t>
            </w:r>
            <w:r w:rsidR="001B0554" w:rsidRPr="008154B7">
              <w:rPr>
                <w:b/>
              </w:rPr>
              <w:tab/>
              <w:t xml:space="preserve">Commission du Codex Alimentarius </w:t>
            </w:r>
            <w:r w:rsidR="001B0554" w:rsidRPr="008154B7">
              <w:rPr>
                <w:b/>
                <w:i/>
              </w:rPr>
              <w:t>(par exemple, intitulé ou numéro de série de la norme du Codex ou du texte apparenté)</w:t>
            </w:r>
            <w:r w:rsidR="001B0554" w:rsidRPr="008154B7">
              <w:rPr>
                <w:b/>
              </w:rPr>
              <w:t>:</w:t>
            </w:r>
          </w:p>
          <w:p w14:paraId="40F657AF" w14:textId="77777777" w:rsidR="001B0554" w:rsidRPr="008154B7" w:rsidRDefault="00D25A43" w:rsidP="008154B7">
            <w:pPr>
              <w:spacing w:after="120"/>
              <w:ind w:left="720" w:hanging="720"/>
            </w:pPr>
            <w:r w:rsidRPr="008154B7">
              <w:rPr>
                <w:b/>
              </w:rPr>
              <w:t>[X]</w:t>
            </w:r>
            <w:r w:rsidRPr="008154B7">
              <w:rPr>
                <w:b/>
              </w:rPr>
              <w:tab/>
              <w:t xml:space="preserve">Organisation mondiale de la santé animale (OIE) </w:t>
            </w:r>
            <w:r w:rsidRPr="008154B7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Pr="008154B7">
              <w:rPr>
                <w:b/>
                <w:bCs/>
              </w:rPr>
              <w:t>:</w:t>
            </w:r>
          </w:p>
          <w:p w14:paraId="458EA38C" w14:textId="77777777" w:rsidR="00B91FF3" w:rsidRPr="008154B7" w:rsidRDefault="00D25A43" w:rsidP="008154B7">
            <w:pPr>
              <w:spacing w:after="120"/>
              <w:ind w:left="1440" w:hanging="720"/>
            </w:pPr>
            <w:r w:rsidRPr="008154B7">
              <w:t>Titres 8 et 12 du Code sanitaire pour les animaux terrestres</w:t>
            </w:r>
          </w:p>
          <w:p w14:paraId="0C251CEF" w14:textId="3D86C26C" w:rsidR="001B0554" w:rsidRPr="008154B7" w:rsidRDefault="008154B7" w:rsidP="008154B7">
            <w:pPr>
              <w:spacing w:after="60"/>
              <w:ind w:left="720" w:hanging="720"/>
            </w:pPr>
            <w:r w:rsidRPr="008154B7">
              <w:rPr>
                <w:b/>
              </w:rPr>
              <w:t>[ ]</w:t>
            </w:r>
            <w:r w:rsidR="001B0554" w:rsidRPr="008154B7">
              <w:rPr>
                <w:b/>
              </w:rPr>
              <w:tab/>
              <w:t xml:space="preserve">Convention internationale pour la protection des végétaux </w:t>
            </w:r>
            <w:r w:rsidR="001B0554" w:rsidRPr="008154B7">
              <w:rPr>
                <w:b/>
                <w:i/>
              </w:rPr>
              <w:t xml:space="preserve">(par exemple, numéro de la </w:t>
            </w:r>
            <w:proofErr w:type="spellStart"/>
            <w:r w:rsidR="001B0554" w:rsidRPr="008154B7">
              <w:rPr>
                <w:b/>
                <w:i/>
              </w:rPr>
              <w:t>NIMP</w:t>
            </w:r>
            <w:proofErr w:type="spellEnd"/>
            <w:r w:rsidR="001B0554" w:rsidRPr="008154B7">
              <w:rPr>
                <w:b/>
                <w:i/>
              </w:rPr>
              <w:t>)</w:t>
            </w:r>
            <w:r w:rsidR="001B0554" w:rsidRPr="008154B7">
              <w:rPr>
                <w:b/>
              </w:rPr>
              <w:t>:</w:t>
            </w:r>
          </w:p>
          <w:p w14:paraId="06D3C5F5" w14:textId="4E4509AD" w:rsidR="00B91FF3" w:rsidRPr="008154B7" w:rsidRDefault="008154B7" w:rsidP="008154B7">
            <w:pPr>
              <w:spacing w:after="120"/>
              <w:ind w:left="720" w:hanging="720"/>
            </w:pPr>
            <w:r w:rsidRPr="008154B7">
              <w:rPr>
                <w:b/>
              </w:rPr>
              <w:t>[ ]</w:t>
            </w:r>
            <w:r w:rsidR="001B0554" w:rsidRPr="008154B7">
              <w:rPr>
                <w:b/>
              </w:rPr>
              <w:tab/>
              <w:t>Néant</w:t>
            </w:r>
          </w:p>
          <w:p w14:paraId="055E0646" w14:textId="46D124B2" w:rsidR="00B91FF3" w:rsidRPr="008154B7" w:rsidRDefault="00D25A43" w:rsidP="008154B7">
            <w:pPr>
              <w:spacing w:after="120"/>
              <w:rPr>
                <w:b/>
              </w:rPr>
            </w:pPr>
            <w:r w:rsidRPr="008154B7">
              <w:rPr>
                <w:b/>
              </w:rPr>
              <w:t>La réglementation projetée est</w:t>
            </w:r>
            <w:r w:rsidR="008154B7" w:rsidRPr="008154B7">
              <w:rPr>
                <w:b/>
              </w:rPr>
              <w:t>-</w:t>
            </w:r>
            <w:r w:rsidRPr="008154B7">
              <w:rPr>
                <w:b/>
              </w:rPr>
              <w:t>elle conforme à la norme internationale pertinente?</w:t>
            </w:r>
          </w:p>
          <w:p w14:paraId="03235CBD" w14:textId="5C68F162" w:rsidR="00B91FF3" w:rsidRPr="008154B7" w:rsidRDefault="00D25A43" w:rsidP="008154B7">
            <w:pPr>
              <w:spacing w:after="120"/>
              <w:rPr>
                <w:bCs/>
              </w:rPr>
            </w:pPr>
            <w:r w:rsidRPr="008154B7">
              <w:rPr>
                <w:b/>
              </w:rPr>
              <w:t>[X] O</w:t>
            </w:r>
            <w:bookmarkStart w:id="9" w:name="_GoBack"/>
            <w:bookmarkEnd w:id="9"/>
            <w:r w:rsidRPr="008154B7">
              <w:rPr>
                <w:b/>
              </w:rPr>
              <w:t xml:space="preserve">ui </w:t>
            </w:r>
            <w:r w:rsidR="008154B7" w:rsidRPr="008154B7">
              <w:rPr>
                <w:b/>
              </w:rPr>
              <w:t>[ ]</w:t>
            </w:r>
            <w:r w:rsidRPr="008154B7">
              <w:rPr>
                <w:b/>
              </w:rPr>
              <w:t xml:space="preserve"> Non</w:t>
            </w:r>
          </w:p>
          <w:p w14:paraId="7EA95FB3" w14:textId="77777777" w:rsidR="00B91FF3" w:rsidRPr="008154B7" w:rsidRDefault="00D25A43" w:rsidP="008154B7">
            <w:pPr>
              <w:spacing w:after="120"/>
              <w:rPr>
                <w:b/>
              </w:rPr>
            </w:pPr>
            <w:r w:rsidRPr="008154B7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8154B7" w:rsidRPr="008154B7" w14:paraId="219F03D3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65754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11492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Autres documents pertinents et langue(s) dans laquelle (lesquelles) ils sont disponibles:</w:t>
            </w:r>
          </w:p>
        </w:tc>
      </w:tr>
      <w:tr w:rsidR="008154B7" w:rsidRPr="008154B7" w14:paraId="25C9519E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286DF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D1552" w14:textId="6C737580" w:rsidR="00B91FF3" w:rsidRPr="008154B7" w:rsidRDefault="00D25A43" w:rsidP="008154B7">
            <w:pPr>
              <w:spacing w:before="120" w:after="120"/>
              <w:rPr>
                <w:bCs/>
              </w:rPr>
            </w:pPr>
            <w:r w:rsidRPr="008154B7">
              <w:rPr>
                <w:b/>
              </w:rPr>
              <w:t xml:space="preserve">Date projetée pour l'adoption </w:t>
            </w:r>
            <w:r w:rsidRPr="008154B7">
              <w:rPr>
                <w:b/>
                <w:i/>
              </w:rPr>
              <w:t>(jj/mm/</w:t>
            </w:r>
            <w:proofErr w:type="spellStart"/>
            <w:r w:rsidRPr="008154B7">
              <w:rPr>
                <w:b/>
                <w:i/>
              </w:rPr>
              <w:t>aa</w:t>
            </w:r>
            <w:proofErr w:type="spellEnd"/>
            <w:r w:rsidRPr="008154B7">
              <w:rPr>
                <w:b/>
                <w:i/>
              </w:rPr>
              <w:t>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19 septembre 2</w:t>
            </w:r>
            <w:r w:rsidRPr="008154B7">
              <w:t>019</w:t>
            </w:r>
          </w:p>
          <w:p w14:paraId="2E87AB74" w14:textId="449128CD" w:rsidR="00B91FF3" w:rsidRPr="008154B7" w:rsidRDefault="00D25A43" w:rsidP="008154B7">
            <w:pPr>
              <w:spacing w:after="120"/>
            </w:pPr>
            <w:r w:rsidRPr="008154B7">
              <w:rPr>
                <w:b/>
              </w:rPr>
              <w:t>Date projetée pour la publication (</w:t>
            </w:r>
            <w:r w:rsidRPr="008154B7">
              <w:rPr>
                <w:b/>
                <w:i/>
                <w:iCs/>
              </w:rPr>
              <w:t>jj/mm/</w:t>
            </w:r>
            <w:proofErr w:type="spellStart"/>
            <w:r w:rsidRPr="008154B7">
              <w:rPr>
                <w:b/>
                <w:i/>
                <w:iCs/>
              </w:rPr>
              <w:t>aa</w:t>
            </w:r>
            <w:proofErr w:type="spellEnd"/>
            <w:r w:rsidRPr="008154B7">
              <w:rPr>
                <w:b/>
              </w:rPr>
              <w:t>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23 septembre 2</w:t>
            </w:r>
            <w:r w:rsidRPr="008154B7">
              <w:t>019</w:t>
            </w:r>
          </w:p>
        </w:tc>
      </w:tr>
      <w:tr w:rsidR="008154B7" w:rsidRPr="008154B7" w14:paraId="25A9697E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CD106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B969E" w14:textId="6727AB0C" w:rsidR="00B91FF3" w:rsidRPr="008154B7" w:rsidRDefault="00D25A43" w:rsidP="008154B7">
            <w:pPr>
              <w:spacing w:before="120" w:after="120"/>
              <w:rPr>
                <w:bCs/>
              </w:rPr>
            </w:pPr>
            <w:r w:rsidRPr="008154B7">
              <w:rPr>
                <w:b/>
              </w:rPr>
              <w:t>Date projetée pour l'entrée en vigueur</w:t>
            </w:r>
            <w:r w:rsidR="008154B7" w:rsidRPr="008154B7">
              <w:rPr>
                <w:b/>
              </w:rPr>
              <w:t>: [ ]</w:t>
            </w:r>
            <w:r w:rsidRPr="008154B7">
              <w:rPr>
                <w:b/>
              </w:rPr>
              <w:t xml:space="preserve"> Six mois à compter de la date de publication, et/ou </w:t>
            </w:r>
            <w:r w:rsidRPr="008154B7">
              <w:rPr>
                <w:b/>
                <w:i/>
              </w:rPr>
              <w:t>(jj/mm/</w:t>
            </w:r>
            <w:proofErr w:type="spellStart"/>
            <w:r w:rsidRPr="008154B7">
              <w:rPr>
                <w:b/>
                <w:i/>
              </w:rPr>
              <w:t>aa</w:t>
            </w:r>
            <w:proofErr w:type="spellEnd"/>
            <w:r w:rsidRPr="008154B7">
              <w:rPr>
                <w:b/>
                <w:i/>
              </w:rPr>
              <w:t>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23 septembre 2</w:t>
            </w:r>
            <w:r w:rsidRPr="008154B7">
              <w:t>019</w:t>
            </w:r>
          </w:p>
          <w:p w14:paraId="06CDF129" w14:textId="7D4E8F11" w:rsidR="00B91FF3" w:rsidRPr="008154B7" w:rsidRDefault="008154B7" w:rsidP="008154B7">
            <w:pPr>
              <w:spacing w:after="120"/>
              <w:ind w:left="607" w:hanging="607"/>
            </w:pPr>
            <w:r w:rsidRPr="008154B7">
              <w:rPr>
                <w:b/>
              </w:rPr>
              <w:t>[ ]</w:t>
            </w:r>
            <w:r w:rsidR="001B0554" w:rsidRPr="008154B7">
              <w:rPr>
                <w:b/>
              </w:rPr>
              <w:tab/>
              <w:t>Mesure de facilitation du commerce</w:t>
            </w:r>
          </w:p>
        </w:tc>
      </w:tr>
      <w:tr w:rsidR="008154B7" w:rsidRPr="008154B7" w14:paraId="37578F8D" w14:textId="77777777" w:rsidTr="008154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0D811" w14:textId="77777777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E0774" w14:textId="53E6E5AC" w:rsidR="00B91FF3" w:rsidRPr="008154B7" w:rsidRDefault="00D25A43" w:rsidP="008154B7">
            <w:pPr>
              <w:spacing w:before="120" w:after="120"/>
            </w:pPr>
            <w:r w:rsidRPr="008154B7">
              <w:rPr>
                <w:b/>
              </w:rPr>
              <w:t>Date limite pour la présentation des observations</w:t>
            </w:r>
            <w:r w:rsidR="008154B7" w:rsidRPr="008154B7">
              <w:rPr>
                <w:b/>
              </w:rPr>
              <w:t>: [ ]</w:t>
            </w:r>
            <w:r w:rsidRPr="008154B7">
              <w:rPr>
                <w:b/>
              </w:rPr>
              <w:t xml:space="preserve"> Soixante jours à compter de la date de distribution de la notification et/ou </w:t>
            </w:r>
            <w:r w:rsidRPr="008154B7">
              <w:rPr>
                <w:b/>
                <w:i/>
              </w:rPr>
              <w:t>(jj/mm/</w:t>
            </w:r>
            <w:proofErr w:type="spellStart"/>
            <w:r w:rsidRPr="008154B7">
              <w:rPr>
                <w:b/>
                <w:i/>
              </w:rPr>
              <w:t>aa</w:t>
            </w:r>
            <w:proofErr w:type="spellEnd"/>
            <w:r w:rsidRPr="008154B7">
              <w:rPr>
                <w:b/>
                <w:i/>
              </w:rPr>
              <w:t>)</w:t>
            </w:r>
            <w:r w:rsidR="008154B7" w:rsidRPr="008154B7">
              <w:rPr>
                <w:b/>
              </w:rPr>
              <w:t xml:space="preserve">: </w:t>
            </w:r>
            <w:r w:rsidR="008154B7" w:rsidRPr="008154B7">
              <w:t>S</w:t>
            </w:r>
            <w:r w:rsidRPr="008154B7">
              <w:t>ans objet</w:t>
            </w:r>
          </w:p>
          <w:p w14:paraId="2060A99C" w14:textId="3A79AB34" w:rsidR="00B91FF3" w:rsidRPr="008154B7" w:rsidRDefault="00D25A43" w:rsidP="008154B7">
            <w:pPr>
              <w:keepNext/>
              <w:spacing w:after="120"/>
            </w:pPr>
            <w:r w:rsidRPr="008154B7">
              <w:rPr>
                <w:b/>
              </w:rPr>
              <w:t>Organisme ou autorité désigné pour traiter les observations</w:t>
            </w:r>
            <w:r w:rsidR="008154B7" w:rsidRPr="008154B7">
              <w:rPr>
                <w:b/>
              </w:rPr>
              <w:t>: [</w:t>
            </w:r>
            <w:r w:rsidRPr="008154B7">
              <w:rPr>
                <w:b/>
              </w:rPr>
              <w:t>X] autorité nationale responsable des notifications, [X] point d'information national</w:t>
            </w:r>
            <w:r w:rsidR="008154B7" w:rsidRPr="008154B7">
              <w:rPr>
                <w:b/>
              </w:rPr>
              <w:t>. A</w:t>
            </w:r>
            <w:r w:rsidRPr="008154B7">
              <w:rPr>
                <w:b/>
              </w:rPr>
              <w:t>dresse, numéro de fax et adresse électronique (s'il y a lieu) d'un autre organisme:</w:t>
            </w:r>
          </w:p>
        </w:tc>
      </w:tr>
      <w:tr w:rsidR="00ED65B0" w:rsidRPr="008154B7" w14:paraId="0C9CDE62" w14:textId="77777777" w:rsidTr="008154B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AF1CF" w14:textId="77777777" w:rsidR="00B91FF3" w:rsidRPr="008154B7" w:rsidRDefault="00D25A43" w:rsidP="008154B7">
            <w:pPr>
              <w:keepNext/>
              <w:keepLines/>
              <w:spacing w:before="120" w:after="120"/>
            </w:pPr>
            <w:r w:rsidRPr="008154B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B6705" w14:textId="6FAEC6E5" w:rsidR="001B0554" w:rsidRPr="008154B7" w:rsidRDefault="00D25A43" w:rsidP="008154B7">
            <w:pPr>
              <w:keepNext/>
              <w:keepLines/>
              <w:spacing w:before="120" w:after="120"/>
            </w:pPr>
            <w:r w:rsidRPr="008154B7">
              <w:rPr>
                <w:b/>
              </w:rPr>
              <w:t>Texte(s) disponible(s) auprès de</w:t>
            </w:r>
            <w:r w:rsidR="008154B7" w:rsidRPr="008154B7">
              <w:rPr>
                <w:b/>
              </w:rPr>
              <w:t>: [</w:t>
            </w:r>
            <w:r w:rsidRPr="008154B7">
              <w:rPr>
                <w:b/>
              </w:rPr>
              <w:t>X] autorité nationale responsable des notifications, [X] point d'information national</w:t>
            </w:r>
            <w:r w:rsidR="008154B7" w:rsidRPr="008154B7">
              <w:rPr>
                <w:b/>
              </w:rPr>
              <w:t>. A</w:t>
            </w:r>
            <w:r w:rsidRPr="008154B7">
              <w:rPr>
                <w:b/>
              </w:rPr>
              <w:t>dresse, numéro de fax et adresse électronique (s'il y a lieu) d'un autre organisme:</w:t>
            </w:r>
          </w:p>
          <w:p w14:paraId="3DFBF5F8" w14:textId="353A2C40" w:rsidR="00ED65B0" w:rsidRPr="00081602" w:rsidRDefault="00D25A43" w:rsidP="008154B7">
            <w:pPr>
              <w:keepNext/>
              <w:keepLines/>
              <w:rPr>
                <w:lang w:val="es-ES"/>
              </w:rPr>
            </w:pPr>
            <w:proofErr w:type="spellStart"/>
            <w:r w:rsidRPr="00081602">
              <w:rPr>
                <w:lang w:val="es-ES"/>
              </w:rPr>
              <w:t>M.V</w:t>
            </w:r>
            <w:proofErr w:type="spellEnd"/>
            <w:r w:rsidR="008154B7" w:rsidRPr="00081602">
              <w:rPr>
                <w:lang w:val="es-ES"/>
              </w:rPr>
              <w:t>. E</w:t>
            </w:r>
            <w:r w:rsidRPr="00081602">
              <w:rPr>
                <w:lang w:val="es-ES"/>
              </w:rPr>
              <w:t xml:space="preserve">va Luz </w:t>
            </w:r>
            <w:proofErr w:type="spellStart"/>
            <w:r w:rsidRPr="00081602">
              <w:rPr>
                <w:lang w:val="es-ES"/>
              </w:rPr>
              <w:t>Martinez</w:t>
            </w:r>
            <w:proofErr w:type="spellEnd"/>
            <w:r w:rsidRPr="00081602">
              <w:rPr>
                <w:lang w:val="es-ES"/>
              </w:rPr>
              <w:t xml:space="preserve"> Bermudez </w:t>
            </w:r>
            <w:r w:rsidR="008154B7" w:rsidRPr="00081602">
              <w:rPr>
                <w:lang w:val="es-ES"/>
              </w:rPr>
              <w:t>-</w:t>
            </w:r>
            <w:r w:rsidRPr="00081602">
              <w:rPr>
                <w:lang w:val="es-ES"/>
              </w:rPr>
              <w:t xml:space="preserve"> </w:t>
            </w:r>
            <w:r w:rsidRPr="00081602">
              <w:rPr>
                <w:i/>
                <w:iCs/>
                <w:lang w:val="es-ES"/>
              </w:rPr>
              <w:t>Directora General (</w:t>
            </w:r>
            <w:proofErr w:type="spellStart"/>
            <w:r w:rsidRPr="00081602">
              <w:rPr>
                <w:i/>
                <w:iCs/>
                <w:lang w:val="es-ES"/>
              </w:rPr>
              <w:t>Directrice</w:t>
            </w:r>
            <w:proofErr w:type="spellEnd"/>
            <w:r w:rsidRPr="00081602">
              <w:rPr>
                <w:i/>
                <w:iCs/>
                <w:lang w:val="es-ES"/>
              </w:rPr>
              <w:t xml:space="preserve"> </w:t>
            </w:r>
            <w:proofErr w:type="spellStart"/>
            <w:r w:rsidRPr="00081602">
              <w:rPr>
                <w:i/>
                <w:iCs/>
                <w:lang w:val="es-ES"/>
              </w:rPr>
              <w:t>générale</w:t>
            </w:r>
            <w:proofErr w:type="spellEnd"/>
            <w:r w:rsidRPr="00081602">
              <w:rPr>
                <w:i/>
                <w:iCs/>
                <w:lang w:val="es-ES"/>
              </w:rPr>
              <w:t>)</w:t>
            </w:r>
          </w:p>
          <w:p w14:paraId="06180C0E" w14:textId="77777777" w:rsidR="00ED65B0" w:rsidRPr="00081602" w:rsidRDefault="00D25A43" w:rsidP="008154B7">
            <w:pPr>
              <w:keepNext/>
              <w:keepLines/>
              <w:rPr>
                <w:lang w:val="es-ES"/>
              </w:rPr>
            </w:pPr>
            <w:r w:rsidRPr="00081602">
              <w:rPr>
                <w:i/>
                <w:iCs/>
                <w:lang w:val="es-ES"/>
              </w:rPr>
              <w:t>Dirección de Sanidad Animal</w:t>
            </w:r>
            <w:r w:rsidRPr="00081602">
              <w:rPr>
                <w:lang w:val="es-ES"/>
              </w:rPr>
              <w:t xml:space="preserve"> (</w:t>
            </w:r>
            <w:proofErr w:type="spellStart"/>
            <w:r w:rsidRPr="00081602">
              <w:rPr>
                <w:lang w:val="es-ES"/>
              </w:rPr>
              <w:t>Direction</w:t>
            </w:r>
            <w:proofErr w:type="spellEnd"/>
            <w:r w:rsidRPr="00081602">
              <w:rPr>
                <w:lang w:val="es-ES"/>
              </w:rPr>
              <w:t xml:space="preserve"> de la </w:t>
            </w:r>
            <w:proofErr w:type="spellStart"/>
            <w:r w:rsidRPr="00081602">
              <w:rPr>
                <w:lang w:val="es-ES"/>
              </w:rPr>
              <w:t>santé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animale</w:t>
            </w:r>
            <w:proofErr w:type="spellEnd"/>
            <w:r w:rsidRPr="00081602">
              <w:rPr>
                <w:lang w:val="es-ES"/>
              </w:rPr>
              <w:t>)</w:t>
            </w:r>
          </w:p>
          <w:p w14:paraId="63932A35" w14:textId="56E6CB62" w:rsidR="00ED65B0" w:rsidRPr="00081602" w:rsidRDefault="00D25A43" w:rsidP="008154B7">
            <w:pPr>
              <w:keepNext/>
              <w:keepLines/>
              <w:rPr>
                <w:lang w:val="es-ES"/>
              </w:rPr>
            </w:pPr>
            <w:r w:rsidRPr="00081602">
              <w:rPr>
                <w:i/>
                <w:iCs/>
                <w:lang w:val="es-ES"/>
              </w:rPr>
              <w:t>Servicio Nacional de Sanidad Agraria</w:t>
            </w:r>
            <w:r w:rsidRPr="00081602">
              <w:rPr>
                <w:lang w:val="es-ES"/>
              </w:rPr>
              <w:t xml:space="preserve"> </w:t>
            </w:r>
            <w:r w:rsidR="008154B7" w:rsidRPr="00081602">
              <w:rPr>
                <w:lang w:val="es-ES"/>
              </w:rPr>
              <w:t>-</w:t>
            </w:r>
            <w:r w:rsidRPr="00081602">
              <w:rPr>
                <w:lang w:val="es-ES"/>
              </w:rPr>
              <w:t xml:space="preserve"> SENASA (</w:t>
            </w:r>
            <w:proofErr w:type="spellStart"/>
            <w:r w:rsidRPr="00081602">
              <w:rPr>
                <w:lang w:val="es-ES"/>
              </w:rPr>
              <w:t>Service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agrosanitaire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national</w:t>
            </w:r>
            <w:proofErr w:type="spellEnd"/>
            <w:r w:rsidRPr="00081602">
              <w:rPr>
                <w:lang w:val="es-ES"/>
              </w:rPr>
              <w:t>)</w:t>
            </w:r>
          </w:p>
          <w:p w14:paraId="1FC72B24" w14:textId="51741583" w:rsidR="001B0554" w:rsidRPr="008154B7" w:rsidRDefault="00D25A43" w:rsidP="008154B7">
            <w:pPr>
              <w:keepNext/>
              <w:keepLines/>
              <w:spacing w:after="120"/>
            </w:pPr>
            <w:r w:rsidRPr="008154B7">
              <w:t xml:space="preserve">Courrier électronique: </w:t>
            </w:r>
            <w:hyperlink r:id="rId8" w:history="1">
              <w:r w:rsidR="008154B7" w:rsidRPr="008154B7">
                <w:rPr>
                  <w:rStyle w:val="Lienhypertexte"/>
                </w:rPr>
                <w:t>emartinez@senasa.gob.pe</w:t>
              </w:r>
            </w:hyperlink>
          </w:p>
          <w:p w14:paraId="36CECF88" w14:textId="1E078E8B" w:rsidR="00ED65B0" w:rsidRPr="00081602" w:rsidRDefault="00D25A43" w:rsidP="008154B7">
            <w:pPr>
              <w:keepNext/>
              <w:keepLines/>
              <w:rPr>
                <w:lang w:val="es-ES"/>
              </w:rPr>
            </w:pPr>
            <w:r w:rsidRPr="00081602">
              <w:rPr>
                <w:i/>
                <w:iCs/>
                <w:lang w:val="es-ES"/>
              </w:rPr>
              <w:t>Servicio Nacional de Sanidad Agraria</w:t>
            </w:r>
            <w:r w:rsidRPr="00081602">
              <w:rPr>
                <w:lang w:val="es-ES"/>
              </w:rPr>
              <w:t xml:space="preserve"> </w:t>
            </w:r>
            <w:r w:rsidR="008154B7" w:rsidRPr="00081602">
              <w:rPr>
                <w:lang w:val="es-ES"/>
              </w:rPr>
              <w:t>-</w:t>
            </w:r>
            <w:r w:rsidRPr="00081602">
              <w:rPr>
                <w:lang w:val="es-ES"/>
              </w:rPr>
              <w:t xml:space="preserve"> SENASA (</w:t>
            </w:r>
            <w:proofErr w:type="spellStart"/>
            <w:r w:rsidRPr="00081602">
              <w:rPr>
                <w:lang w:val="es-ES"/>
              </w:rPr>
              <w:t>Service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agrosanitaire</w:t>
            </w:r>
            <w:proofErr w:type="spellEnd"/>
            <w:r w:rsidRPr="00081602">
              <w:rPr>
                <w:lang w:val="es-ES"/>
              </w:rPr>
              <w:t xml:space="preserve"> </w:t>
            </w:r>
            <w:proofErr w:type="spellStart"/>
            <w:r w:rsidRPr="00081602">
              <w:rPr>
                <w:lang w:val="es-ES"/>
              </w:rPr>
              <w:t>national</w:t>
            </w:r>
            <w:proofErr w:type="spellEnd"/>
            <w:r w:rsidRPr="00081602">
              <w:rPr>
                <w:lang w:val="es-ES"/>
              </w:rPr>
              <w:t>)</w:t>
            </w:r>
          </w:p>
          <w:p w14:paraId="36FC6AE0" w14:textId="3695D889" w:rsidR="00ED65B0" w:rsidRPr="008154B7" w:rsidRDefault="00D25A43" w:rsidP="008154B7">
            <w:pPr>
              <w:keepNext/>
              <w:keepLines/>
              <w:spacing w:after="120"/>
            </w:pPr>
            <w:r w:rsidRPr="008154B7">
              <w:t xml:space="preserve">Courrier électronique: </w:t>
            </w:r>
            <w:hyperlink r:id="rId9" w:history="1">
              <w:r w:rsidR="008154B7" w:rsidRPr="008154B7">
                <w:rPr>
                  <w:rStyle w:val="Lienhypertexte"/>
                </w:rPr>
                <w:t>notificacionesmsf@senasa.gob.pe</w:t>
              </w:r>
            </w:hyperlink>
          </w:p>
        </w:tc>
      </w:tr>
      <w:bookmarkEnd w:id="8"/>
    </w:tbl>
    <w:p w14:paraId="790C0241" w14:textId="77777777" w:rsidR="00337700" w:rsidRPr="008154B7" w:rsidRDefault="00337700" w:rsidP="008154B7"/>
    <w:sectPr w:rsidR="00337700" w:rsidRPr="008154B7" w:rsidSect="0008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943D" w14:textId="77777777" w:rsidR="003703C2" w:rsidRPr="008154B7" w:rsidRDefault="00D25A43">
      <w:bookmarkStart w:id="4" w:name="_Hlk31017725"/>
      <w:bookmarkStart w:id="5" w:name="_Hlk31017726"/>
      <w:r w:rsidRPr="008154B7">
        <w:separator/>
      </w:r>
      <w:bookmarkEnd w:id="4"/>
      <w:bookmarkEnd w:id="5"/>
    </w:p>
  </w:endnote>
  <w:endnote w:type="continuationSeparator" w:id="0">
    <w:p w14:paraId="568DE2F3" w14:textId="77777777" w:rsidR="003703C2" w:rsidRPr="008154B7" w:rsidRDefault="00D25A43">
      <w:bookmarkStart w:id="6" w:name="_Hlk31017727"/>
      <w:bookmarkStart w:id="7" w:name="_Hlk31017728"/>
      <w:r w:rsidRPr="008154B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491B" w14:textId="1E1D6FB1" w:rsidR="00B91FF3" w:rsidRPr="008154B7" w:rsidRDefault="008154B7" w:rsidP="008154B7">
    <w:pPr>
      <w:pStyle w:val="Pieddepage"/>
    </w:pPr>
    <w:bookmarkStart w:id="14" w:name="_Hlk31017713"/>
    <w:bookmarkStart w:id="15" w:name="_Hlk31017714"/>
    <w:r w:rsidRPr="008154B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B03F" w14:textId="2181A315" w:rsidR="00DD65B2" w:rsidRPr="008154B7" w:rsidRDefault="008154B7" w:rsidP="008154B7">
    <w:pPr>
      <w:pStyle w:val="Pieddepage"/>
    </w:pPr>
    <w:bookmarkStart w:id="16" w:name="_Hlk31017715"/>
    <w:bookmarkStart w:id="17" w:name="_Hlk31017716"/>
    <w:r w:rsidRPr="008154B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7671" w14:textId="6E72E796" w:rsidR="00DD65B2" w:rsidRPr="008154B7" w:rsidRDefault="008154B7" w:rsidP="008154B7">
    <w:pPr>
      <w:pStyle w:val="Pieddepage"/>
    </w:pPr>
    <w:bookmarkStart w:id="20" w:name="_Hlk31017719"/>
    <w:bookmarkStart w:id="21" w:name="_Hlk31017720"/>
    <w:r w:rsidRPr="008154B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81B4" w14:textId="77777777" w:rsidR="003703C2" w:rsidRPr="008154B7" w:rsidRDefault="00D25A43">
      <w:bookmarkStart w:id="0" w:name="_Hlk31017721"/>
      <w:bookmarkStart w:id="1" w:name="_Hlk31017722"/>
      <w:r w:rsidRPr="008154B7">
        <w:separator/>
      </w:r>
      <w:bookmarkEnd w:id="0"/>
      <w:bookmarkEnd w:id="1"/>
    </w:p>
  </w:footnote>
  <w:footnote w:type="continuationSeparator" w:id="0">
    <w:p w14:paraId="59DF6669" w14:textId="77777777" w:rsidR="003703C2" w:rsidRPr="008154B7" w:rsidRDefault="00D25A43">
      <w:bookmarkStart w:id="2" w:name="_Hlk31017723"/>
      <w:bookmarkStart w:id="3" w:name="_Hlk31017724"/>
      <w:r w:rsidRPr="008154B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0E15" w14:textId="77777777" w:rsidR="008154B7" w:rsidRPr="008154B7" w:rsidRDefault="008154B7" w:rsidP="008154B7">
    <w:pPr>
      <w:pStyle w:val="En-tte"/>
      <w:spacing w:after="240"/>
      <w:jc w:val="center"/>
    </w:pPr>
    <w:bookmarkStart w:id="10" w:name="_Hlk31017709"/>
    <w:bookmarkStart w:id="11" w:name="_Hlk31017710"/>
    <w:r w:rsidRPr="008154B7">
      <w:t>G/SPS/N/PER/863</w:t>
    </w:r>
  </w:p>
  <w:p w14:paraId="30C6FD7E" w14:textId="77777777" w:rsidR="008154B7" w:rsidRPr="008154B7" w:rsidRDefault="008154B7" w:rsidP="008154B7">
    <w:pPr>
      <w:pStyle w:val="En-tte"/>
      <w:pBdr>
        <w:bottom w:val="single" w:sz="4" w:space="1" w:color="auto"/>
      </w:pBdr>
      <w:jc w:val="center"/>
    </w:pPr>
    <w:r w:rsidRPr="008154B7">
      <w:t xml:space="preserve">- </w:t>
    </w:r>
    <w:r w:rsidRPr="008154B7">
      <w:fldChar w:fldCharType="begin"/>
    </w:r>
    <w:r w:rsidRPr="008154B7">
      <w:instrText xml:space="preserve"> PAGE  \* Arabic  \* MERGEFORMAT </w:instrText>
    </w:r>
    <w:r w:rsidRPr="008154B7">
      <w:fldChar w:fldCharType="separate"/>
    </w:r>
    <w:r w:rsidRPr="008154B7">
      <w:t>1</w:t>
    </w:r>
    <w:r w:rsidRPr="008154B7">
      <w:fldChar w:fldCharType="end"/>
    </w:r>
    <w:r w:rsidRPr="008154B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C3C2" w14:textId="77777777" w:rsidR="008154B7" w:rsidRPr="008154B7" w:rsidRDefault="008154B7" w:rsidP="008154B7">
    <w:pPr>
      <w:pStyle w:val="En-tte"/>
      <w:spacing w:after="240"/>
      <w:jc w:val="center"/>
    </w:pPr>
    <w:bookmarkStart w:id="12" w:name="_Hlk31017711"/>
    <w:bookmarkStart w:id="13" w:name="_Hlk31017712"/>
    <w:r w:rsidRPr="008154B7">
      <w:t>G/SPS/N/PER/863</w:t>
    </w:r>
  </w:p>
  <w:p w14:paraId="516AC0D8" w14:textId="77777777" w:rsidR="008154B7" w:rsidRPr="008154B7" w:rsidRDefault="008154B7" w:rsidP="008154B7">
    <w:pPr>
      <w:pStyle w:val="En-tte"/>
      <w:pBdr>
        <w:bottom w:val="single" w:sz="4" w:space="1" w:color="auto"/>
      </w:pBdr>
      <w:jc w:val="center"/>
    </w:pPr>
    <w:r w:rsidRPr="008154B7">
      <w:t xml:space="preserve">- </w:t>
    </w:r>
    <w:r w:rsidRPr="008154B7">
      <w:fldChar w:fldCharType="begin"/>
    </w:r>
    <w:r w:rsidRPr="008154B7">
      <w:instrText xml:space="preserve"> PAGE  \* Arabic  \* MERGEFORMAT </w:instrText>
    </w:r>
    <w:r w:rsidRPr="008154B7">
      <w:fldChar w:fldCharType="separate"/>
    </w:r>
    <w:r w:rsidRPr="008154B7">
      <w:t>1</w:t>
    </w:r>
    <w:r w:rsidRPr="008154B7">
      <w:fldChar w:fldCharType="end"/>
    </w:r>
    <w:r w:rsidRPr="008154B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154B7" w:rsidRPr="008154B7" w14:paraId="25F9C552" w14:textId="77777777" w:rsidTr="008154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34B832" w14:textId="77777777" w:rsidR="008154B7" w:rsidRPr="008154B7" w:rsidRDefault="008154B7" w:rsidP="008154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017717"/>
          <w:bookmarkStart w:id="19" w:name="_Hlk310177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8B3193" w14:textId="77777777" w:rsidR="008154B7" w:rsidRPr="008154B7" w:rsidRDefault="008154B7" w:rsidP="008154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154B7" w:rsidRPr="008154B7" w14:paraId="0F5EFB4F" w14:textId="77777777" w:rsidTr="008154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13AA6F" w14:textId="61937759" w:rsidR="008154B7" w:rsidRPr="008154B7" w:rsidRDefault="008154B7" w:rsidP="008154B7">
          <w:pPr>
            <w:jc w:val="left"/>
            <w:rPr>
              <w:rFonts w:eastAsia="Verdana" w:cs="Verdana"/>
              <w:szCs w:val="18"/>
            </w:rPr>
          </w:pPr>
          <w:r w:rsidRPr="008154B7">
            <w:rPr>
              <w:rFonts w:eastAsia="Verdana" w:cs="Verdana"/>
              <w:noProof/>
              <w:szCs w:val="18"/>
            </w:rPr>
            <w:drawing>
              <wp:inline distT="0" distB="0" distL="0" distR="0" wp14:anchorId="71568F22" wp14:editId="414A4CEB">
                <wp:extent cx="2376297" cy="720090"/>
                <wp:effectExtent l="0" t="0" r="5080" b="3810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7E67BF" w14:textId="77777777" w:rsidR="008154B7" w:rsidRPr="008154B7" w:rsidRDefault="008154B7" w:rsidP="008154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154B7" w:rsidRPr="008154B7" w14:paraId="10F37F30" w14:textId="77777777" w:rsidTr="008154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DBAEE9" w14:textId="77777777" w:rsidR="008154B7" w:rsidRPr="008154B7" w:rsidRDefault="008154B7" w:rsidP="008154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D1F6BE" w14:textId="05705A0B" w:rsidR="008154B7" w:rsidRPr="008154B7" w:rsidRDefault="008154B7" w:rsidP="008154B7">
          <w:pPr>
            <w:jc w:val="right"/>
            <w:rPr>
              <w:rFonts w:eastAsia="Verdana" w:cs="Verdana"/>
              <w:b/>
              <w:szCs w:val="18"/>
            </w:rPr>
          </w:pPr>
          <w:r w:rsidRPr="008154B7">
            <w:rPr>
              <w:b/>
              <w:szCs w:val="18"/>
            </w:rPr>
            <w:t>G/SPS/N/PER/863</w:t>
          </w:r>
        </w:p>
      </w:tc>
    </w:tr>
    <w:tr w:rsidR="008154B7" w:rsidRPr="008154B7" w14:paraId="249FA17C" w14:textId="77777777" w:rsidTr="008154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86315B3" w14:textId="77777777" w:rsidR="008154B7" w:rsidRPr="008154B7" w:rsidRDefault="008154B7" w:rsidP="008154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4455E2" w14:textId="30FBC930" w:rsidR="008154B7" w:rsidRPr="008154B7" w:rsidRDefault="00081602" w:rsidP="008154B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8154B7" w:rsidRPr="008154B7">
            <w:rPr>
              <w:rFonts w:eastAsia="Verdana" w:cs="Verdana"/>
              <w:szCs w:val="18"/>
            </w:rPr>
            <w:t>5 janvier 2020</w:t>
          </w:r>
        </w:p>
      </w:tc>
    </w:tr>
    <w:tr w:rsidR="008154B7" w:rsidRPr="008154B7" w14:paraId="0F66376D" w14:textId="77777777" w:rsidTr="008154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02D87B" w14:textId="0031A701" w:rsidR="008154B7" w:rsidRPr="008154B7" w:rsidRDefault="008154B7" w:rsidP="008154B7">
          <w:pPr>
            <w:jc w:val="left"/>
            <w:rPr>
              <w:rFonts w:eastAsia="Verdana" w:cs="Verdana"/>
              <w:b/>
              <w:szCs w:val="18"/>
            </w:rPr>
          </w:pPr>
          <w:r w:rsidRPr="008154B7">
            <w:rPr>
              <w:rFonts w:eastAsia="Verdana" w:cs="Verdana"/>
              <w:color w:val="FF0000"/>
              <w:szCs w:val="18"/>
            </w:rPr>
            <w:t>(20</w:t>
          </w:r>
          <w:r w:rsidRPr="008154B7">
            <w:rPr>
              <w:rFonts w:eastAsia="Verdana" w:cs="Verdana"/>
              <w:color w:val="FF0000"/>
              <w:szCs w:val="18"/>
            </w:rPr>
            <w:noBreakHyphen/>
          </w:r>
          <w:r w:rsidR="00081602">
            <w:rPr>
              <w:rFonts w:eastAsia="Verdana" w:cs="Verdana"/>
              <w:color w:val="FF0000"/>
              <w:szCs w:val="18"/>
            </w:rPr>
            <w:t>0440</w:t>
          </w:r>
          <w:r w:rsidRPr="008154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37B6A2" w14:textId="61709B82" w:rsidR="008154B7" w:rsidRPr="008154B7" w:rsidRDefault="008154B7" w:rsidP="008154B7">
          <w:pPr>
            <w:jc w:val="right"/>
            <w:rPr>
              <w:rFonts w:eastAsia="Verdana" w:cs="Verdana"/>
              <w:szCs w:val="18"/>
            </w:rPr>
          </w:pPr>
          <w:r w:rsidRPr="008154B7">
            <w:rPr>
              <w:rFonts w:eastAsia="Verdana" w:cs="Verdana"/>
              <w:szCs w:val="18"/>
            </w:rPr>
            <w:t xml:space="preserve">Page: </w:t>
          </w:r>
          <w:r w:rsidRPr="008154B7">
            <w:rPr>
              <w:rFonts w:eastAsia="Verdana" w:cs="Verdana"/>
              <w:szCs w:val="18"/>
            </w:rPr>
            <w:fldChar w:fldCharType="begin"/>
          </w:r>
          <w:r w:rsidRPr="008154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154B7">
            <w:rPr>
              <w:rFonts w:eastAsia="Verdana" w:cs="Verdana"/>
              <w:szCs w:val="18"/>
            </w:rPr>
            <w:fldChar w:fldCharType="separate"/>
          </w:r>
          <w:r w:rsidRPr="008154B7">
            <w:rPr>
              <w:rFonts w:eastAsia="Verdana" w:cs="Verdana"/>
              <w:szCs w:val="18"/>
            </w:rPr>
            <w:t>1</w:t>
          </w:r>
          <w:r w:rsidRPr="008154B7">
            <w:rPr>
              <w:rFonts w:eastAsia="Verdana" w:cs="Verdana"/>
              <w:szCs w:val="18"/>
            </w:rPr>
            <w:fldChar w:fldCharType="end"/>
          </w:r>
          <w:r w:rsidRPr="008154B7">
            <w:rPr>
              <w:rFonts w:eastAsia="Verdana" w:cs="Verdana"/>
              <w:szCs w:val="18"/>
            </w:rPr>
            <w:t>/</w:t>
          </w:r>
          <w:r w:rsidRPr="008154B7">
            <w:rPr>
              <w:rFonts w:eastAsia="Verdana" w:cs="Verdana"/>
              <w:szCs w:val="18"/>
            </w:rPr>
            <w:fldChar w:fldCharType="begin"/>
          </w:r>
          <w:r w:rsidRPr="008154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154B7">
            <w:rPr>
              <w:rFonts w:eastAsia="Verdana" w:cs="Verdana"/>
              <w:szCs w:val="18"/>
            </w:rPr>
            <w:fldChar w:fldCharType="separate"/>
          </w:r>
          <w:r w:rsidRPr="008154B7">
            <w:rPr>
              <w:rFonts w:eastAsia="Verdana" w:cs="Verdana"/>
              <w:szCs w:val="18"/>
            </w:rPr>
            <w:t>1</w:t>
          </w:r>
          <w:r w:rsidRPr="008154B7">
            <w:rPr>
              <w:rFonts w:eastAsia="Verdana" w:cs="Verdana"/>
              <w:szCs w:val="18"/>
            </w:rPr>
            <w:fldChar w:fldCharType="end"/>
          </w:r>
        </w:p>
      </w:tc>
    </w:tr>
    <w:tr w:rsidR="008154B7" w:rsidRPr="008154B7" w14:paraId="3C1F5964" w14:textId="77777777" w:rsidTr="008154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690A84" w14:textId="518A4D2A" w:rsidR="008154B7" w:rsidRPr="008154B7" w:rsidRDefault="008154B7" w:rsidP="008154B7">
          <w:pPr>
            <w:jc w:val="left"/>
            <w:rPr>
              <w:rFonts w:eastAsia="Verdana" w:cs="Verdana"/>
              <w:szCs w:val="18"/>
            </w:rPr>
          </w:pPr>
          <w:r w:rsidRPr="008154B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C55373" w14:textId="5A75AA5D" w:rsidR="008154B7" w:rsidRPr="008154B7" w:rsidRDefault="008154B7" w:rsidP="008154B7">
          <w:pPr>
            <w:jc w:val="right"/>
            <w:rPr>
              <w:rFonts w:eastAsia="Verdana" w:cs="Verdana"/>
              <w:bCs/>
              <w:szCs w:val="18"/>
            </w:rPr>
          </w:pPr>
          <w:r w:rsidRPr="008154B7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14:paraId="4547EC2C" w14:textId="77777777" w:rsidR="00DD65B2" w:rsidRPr="008154B7" w:rsidRDefault="00DD65B2" w:rsidP="00815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34092D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CD08B5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103AFA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BB949A38"/>
    <w:numStyleLink w:val="LegalHeadings"/>
  </w:abstractNum>
  <w:abstractNum w:abstractNumId="13" w15:restartNumberingAfterBreak="0">
    <w:nsid w:val="57551E12"/>
    <w:multiLevelType w:val="multilevel"/>
    <w:tmpl w:val="BB949A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1602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0554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703C2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54B7"/>
    <w:rsid w:val="00827789"/>
    <w:rsid w:val="00834FB6"/>
    <w:rsid w:val="008402D9"/>
    <w:rsid w:val="00842D59"/>
    <w:rsid w:val="0085388D"/>
    <w:rsid w:val="00873538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566DA"/>
    <w:rsid w:val="00C65229"/>
    <w:rsid w:val="00C65F6E"/>
    <w:rsid w:val="00C67AA4"/>
    <w:rsid w:val="00C71274"/>
    <w:rsid w:val="00C8318A"/>
    <w:rsid w:val="00C97117"/>
    <w:rsid w:val="00CA100E"/>
    <w:rsid w:val="00CB2591"/>
    <w:rsid w:val="00CD0195"/>
    <w:rsid w:val="00CD5EC3"/>
    <w:rsid w:val="00CE1C9D"/>
    <w:rsid w:val="00CE54C5"/>
    <w:rsid w:val="00D25A43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C51E5"/>
    <w:rsid w:val="00ED65B0"/>
    <w:rsid w:val="00EE50B7"/>
    <w:rsid w:val="00F009AC"/>
    <w:rsid w:val="00F06B16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0D4BE4"/>
  <w15:docId w15:val="{2C462ED4-C96C-483C-9073-ECF9072F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54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154B7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154B7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154B7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154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154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154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154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154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154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154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154B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154B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154B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154B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154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154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154B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154B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B7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154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154B7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154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154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154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154B7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8154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154B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154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154B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154B7"/>
    <w:rPr>
      <w:szCs w:val="20"/>
    </w:rPr>
  </w:style>
  <w:style w:type="character" w:customStyle="1" w:styleId="NotedefinCar">
    <w:name w:val="Note de fin Car"/>
    <w:link w:val="Notedefin"/>
    <w:uiPriority w:val="49"/>
    <w:rsid w:val="008154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154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154B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154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154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154B7"/>
    <w:pPr>
      <w:ind w:left="567" w:right="567" w:firstLine="0"/>
    </w:pPr>
  </w:style>
  <w:style w:type="character" w:styleId="Appelnotedebasdep">
    <w:name w:val="footnote reference"/>
    <w:uiPriority w:val="5"/>
    <w:rsid w:val="008154B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154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154B7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154B7"/>
    <w:pPr>
      <w:numPr>
        <w:numId w:val="6"/>
      </w:numPr>
    </w:pPr>
  </w:style>
  <w:style w:type="paragraph" w:styleId="Listepuces">
    <w:name w:val="List Bullet"/>
    <w:basedOn w:val="Normal"/>
    <w:uiPriority w:val="1"/>
    <w:rsid w:val="008154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154B7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154B7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154B7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154B7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154B7"/>
    <w:pPr>
      <w:ind w:left="720"/>
      <w:contextualSpacing/>
    </w:pPr>
  </w:style>
  <w:style w:type="numbering" w:customStyle="1" w:styleId="ListBullets">
    <w:name w:val="ListBullets"/>
    <w:uiPriority w:val="99"/>
    <w:rsid w:val="008154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54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54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154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154B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154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54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54B7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154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154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154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54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54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154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154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154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154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154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54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154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154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54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154B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154B7"/>
  </w:style>
  <w:style w:type="paragraph" w:styleId="Normalcentr">
    <w:name w:val="Block Text"/>
    <w:basedOn w:val="Normal"/>
    <w:uiPriority w:val="99"/>
    <w:semiHidden/>
    <w:unhideWhenUsed/>
    <w:rsid w:val="008154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154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154B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154B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154B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154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154B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154B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154B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54B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154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54B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154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154B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154B7"/>
  </w:style>
  <w:style w:type="character" w:customStyle="1" w:styleId="DateCar">
    <w:name w:val="Date Car"/>
    <w:basedOn w:val="Policepardfaut"/>
    <w:link w:val="Dat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54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54B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154B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154B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154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154B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154B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154B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154B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154B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154B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154B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154B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154B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54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54B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154B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154B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154B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154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54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54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54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54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54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54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54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54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154B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154B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15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154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154B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154B7"/>
    <w:rPr>
      <w:lang w:val="fr-FR"/>
    </w:rPr>
  </w:style>
  <w:style w:type="paragraph" w:styleId="Liste">
    <w:name w:val="List"/>
    <w:basedOn w:val="Normal"/>
    <w:uiPriority w:val="99"/>
    <w:semiHidden/>
    <w:unhideWhenUsed/>
    <w:rsid w:val="008154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154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154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154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154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154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154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154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154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154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154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154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154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154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154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15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154B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15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154B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154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54B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154B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154B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154B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154B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154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54B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154B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154B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154B7"/>
  </w:style>
  <w:style w:type="character" w:customStyle="1" w:styleId="SalutationsCar">
    <w:name w:val="Salutations Car"/>
    <w:basedOn w:val="Policepardfaut"/>
    <w:link w:val="Salutations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154B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154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154B7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154B7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154B7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154B7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D25A43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B055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B055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B0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B05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B05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B05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B05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B05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B05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B05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B05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B05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B05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B05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B05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B05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B05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B0554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B05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B055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B055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B055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B055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B055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B055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B055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B055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B055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B05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B055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B055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B055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B055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B055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B055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B055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B055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B0554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B05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B05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B055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B05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B055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B0554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1B0554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semiHidden/>
    <w:unhideWhenUsed/>
    <w:rsid w:val="001B0554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1B05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rtinez@senasa.gob.p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0476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tificacionesmsf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2020-01-27T10:23:00Z</dcterms:created>
  <dcterms:modified xsi:type="dcterms:W3CDTF">2020-01-27T12:57:00Z</dcterms:modified>
</cp:coreProperties>
</file>