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DF01" w14:textId="77777777" w:rsidR="00AD0FDA" w:rsidRPr="009C70AA" w:rsidRDefault="009C70AA" w:rsidP="009C70AA">
      <w:pPr>
        <w:pStyle w:val="Title"/>
        <w:rPr>
          <w:caps w:val="0"/>
          <w:kern w:val="0"/>
        </w:rPr>
      </w:pPr>
      <w:bookmarkStart w:id="16" w:name="_Hlk26973666"/>
      <w:r w:rsidRPr="009C70AA">
        <w:rPr>
          <w:caps w:val="0"/>
          <w:kern w:val="0"/>
        </w:rPr>
        <w:t>NOTIFICATION</w:t>
      </w:r>
    </w:p>
    <w:p w14:paraId="03360408" w14:textId="77777777" w:rsidR="00AD0FDA" w:rsidRPr="009C70AA" w:rsidRDefault="00A6035C" w:rsidP="009C70AA">
      <w:pPr>
        <w:pStyle w:val="Title3"/>
      </w:pPr>
      <w:r w:rsidRPr="009C70AA">
        <w:t>Addendum</w:t>
      </w:r>
    </w:p>
    <w:p w14:paraId="4A455D9B" w14:textId="77777777" w:rsidR="007141CF" w:rsidRPr="009C70AA" w:rsidRDefault="00A6035C" w:rsidP="009C70AA">
      <w:pPr>
        <w:spacing w:after="120"/>
      </w:pPr>
      <w:r w:rsidRPr="009C70AA">
        <w:t>La communication ci</w:t>
      </w:r>
      <w:r w:rsidR="009C70AA" w:rsidRPr="009C70AA">
        <w:t>-</w:t>
      </w:r>
      <w:r w:rsidRPr="009C70AA">
        <w:t>après, reçue le 2</w:t>
      </w:r>
      <w:r w:rsidR="009C70AA" w:rsidRPr="009C70AA">
        <w:t>9 novembre 2</w:t>
      </w:r>
      <w:r w:rsidRPr="009C70AA">
        <w:t xml:space="preserve">019, est distribuée à la demande de la délégation des </w:t>
      </w:r>
      <w:r w:rsidRPr="009C70AA">
        <w:rPr>
          <w:u w:val="single"/>
        </w:rPr>
        <w:t>États</w:t>
      </w:r>
      <w:r w:rsidR="009C70AA" w:rsidRPr="009C70AA">
        <w:rPr>
          <w:u w:val="single"/>
        </w:rPr>
        <w:t>-</w:t>
      </w:r>
      <w:r w:rsidRPr="009C70AA">
        <w:rPr>
          <w:u w:val="single"/>
        </w:rPr>
        <w:t>Unis d'Amérique</w:t>
      </w:r>
      <w:r w:rsidRPr="009C70AA">
        <w:t>.</w:t>
      </w:r>
    </w:p>
    <w:p w14:paraId="6224CDB7" w14:textId="77777777" w:rsidR="00AD0FDA" w:rsidRPr="009C70AA" w:rsidRDefault="00AD0FDA" w:rsidP="009C70AA"/>
    <w:p w14:paraId="38F4BE1F" w14:textId="77777777" w:rsidR="00AD0FDA" w:rsidRPr="009C70AA" w:rsidRDefault="009C70AA" w:rsidP="009C70AA">
      <w:pPr>
        <w:jc w:val="center"/>
        <w:rPr>
          <w:b/>
        </w:rPr>
      </w:pPr>
      <w:r w:rsidRPr="009C70AA">
        <w:rPr>
          <w:b/>
        </w:rPr>
        <w:t>_______________</w:t>
      </w:r>
    </w:p>
    <w:p w14:paraId="202E8088" w14:textId="77777777" w:rsidR="00AD0FDA" w:rsidRPr="009C70AA" w:rsidRDefault="00AD0FDA" w:rsidP="009C70AA"/>
    <w:p w14:paraId="3305B002" w14:textId="77777777" w:rsidR="00AD0FDA" w:rsidRPr="009C70AA" w:rsidRDefault="00AD0FDA" w:rsidP="009C70A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A1940" w:rsidRPr="009C70AA" w14:paraId="725108BD" w14:textId="77777777" w:rsidTr="009C70AA">
        <w:tc>
          <w:tcPr>
            <w:tcW w:w="9242" w:type="dxa"/>
            <w:shd w:val="clear" w:color="auto" w:fill="auto"/>
          </w:tcPr>
          <w:p w14:paraId="7C3E04F4" w14:textId="77777777" w:rsidR="00AD0FDA" w:rsidRPr="009C70AA" w:rsidRDefault="00A6035C" w:rsidP="009C70AA">
            <w:pPr>
              <w:spacing w:before="120" w:after="120"/>
              <w:rPr>
                <w:u w:val="single"/>
              </w:rPr>
            </w:pPr>
            <w:r w:rsidRPr="009C70AA">
              <w:rPr>
                <w:i/>
                <w:iCs/>
                <w:u w:val="single"/>
              </w:rPr>
              <w:t>Eligibility of the People's Republic of China to Export Siluriformes Fish and Fish Products to the United States</w:t>
            </w:r>
            <w:r w:rsidRPr="009C70AA">
              <w:rPr>
                <w:u w:val="single"/>
              </w:rPr>
              <w:t xml:space="preserve"> (Habilitation de la République populaire de Chine à exporter des poissons de l'ordre des Siluriformes et leurs produits vers les États</w:t>
            </w:r>
            <w:r w:rsidR="009C70AA" w:rsidRPr="009C70AA">
              <w:rPr>
                <w:u w:val="single"/>
              </w:rPr>
              <w:t>-</w:t>
            </w:r>
            <w:r w:rsidRPr="009C70AA">
              <w:rPr>
                <w:u w:val="single"/>
              </w:rPr>
              <w:t>Unis)</w:t>
            </w:r>
          </w:p>
        </w:tc>
      </w:tr>
      <w:tr w:rsidR="009A1940" w:rsidRPr="009C70AA" w14:paraId="155CA821" w14:textId="77777777" w:rsidTr="009C70AA">
        <w:tc>
          <w:tcPr>
            <w:tcW w:w="9242" w:type="dxa"/>
            <w:shd w:val="clear" w:color="auto" w:fill="auto"/>
          </w:tcPr>
          <w:p w14:paraId="29C91D7E" w14:textId="77777777" w:rsidR="00AD0FDA" w:rsidRPr="009C70AA" w:rsidRDefault="00A6035C" w:rsidP="009C70AA">
            <w:pPr>
              <w:spacing w:before="120" w:after="240"/>
              <w:rPr>
                <w:u w:val="single"/>
              </w:rPr>
            </w:pPr>
            <w:r w:rsidRPr="009C70AA">
              <w:t>Le Service de la sécurité sanitaire et de l'inspection des aliments (FSIS) modifie la réglementation relative à l'inspection des poissons de l'ordre des Siluriformes afin d'inclure la Chine dans la liste des pays habilités à exporter ces poissons et leurs produits vers les États</w:t>
            </w:r>
            <w:r w:rsidR="009C70AA" w:rsidRPr="009C70AA">
              <w:t>-</w:t>
            </w:r>
            <w:r w:rsidRPr="009C70AA">
              <w:t>Unis (G/SPS/N/EQV/USA/5)</w:t>
            </w:r>
            <w:r w:rsidR="009C70AA" w:rsidRPr="009C70AA">
              <w:t>. L</w:t>
            </w:r>
            <w:r w:rsidRPr="009C70AA">
              <w:t>e FSIS a examiné les lois, les règlements et le système d'inspection de la Chine et a déterminé que le système d'inspection des Siluriformes mis en place par ce pays est équivalent à celui instauré par les États</w:t>
            </w:r>
            <w:r w:rsidR="009C70AA" w:rsidRPr="009C70AA">
              <w:t>-</w:t>
            </w:r>
            <w:r w:rsidRPr="009C70AA">
              <w:t>Unis conformément à la Loi fédérale sur l'inspection des viandes (FMIA) et à ses règlements d'application</w:t>
            </w:r>
            <w:r w:rsidR="009C70AA" w:rsidRPr="009C70AA">
              <w:t>. A</w:t>
            </w:r>
            <w:r w:rsidRPr="009C70AA">
              <w:t>ux termes de la règle finale, seuls les Siluriformes et leurs produits crus provenant d'établissements chinois certifiés remplissent les conditions requises pour être exportés vers les États</w:t>
            </w:r>
            <w:r w:rsidR="009C70AA" w:rsidRPr="009C70AA">
              <w:t>-</w:t>
            </w:r>
            <w:r w:rsidRPr="009C70AA">
              <w:t>Unis</w:t>
            </w:r>
            <w:r w:rsidR="009C70AA" w:rsidRPr="009C70AA">
              <w:t>. T</w:t>
            </w:r>
            <w:r w:rsidRPr="009C70AA">
              <w:t xml:space="preserve">ous ces produits </w:t>
            </w:r>
            <w:r w:rsidR="00E637F2">
              <w:t>sont</w:t>
            </w:r>
            <w:r w:rsidRPr="009C70AA">
              <w:t xml:space="preserve"> soumis à réinspection par des inspecteurs du FSIS aux points d'entrée aux États</w:t>
            </w:r>
            <w:r w:rsidR="009C70AA" w:rsidRPr="009C70AA">
              <w:t>-</w:t>
            </w:r>
            <w:r w:rsidRPr="009C70AA">
              <w:t>Unis.</w:t>
            </w:r>
          </w:p>
          <w:p w14:paraId="237D34BB" w14:textId="77777777" w:rsidR="009A1940" w:rsidRPr="009C70AA" w:rsidRDefault="00A6035C" w:rsidP="009C70AA">
            <w:pPr>
              <w:spacing w:after="120"/>
            </w:pPr>
            <w:r w:rsidRPr="009C70AA">
              <w:t xml:space="preserve">Texte disponible en anglais à l'adresse </w:t>
            </w:r>
            <w:hyperlink r:id="rId7" w:tgtFrame="_blank" w:history="1">
              <w:r w:rsidR="009C70AA" w:rsidRPr="009C70AA">
                <w:rPr>
                  <w:rStyle w:val="Hyperlink"/>
                </w:rPr>
                <w:t>https://www.govinfo.gov/content/pkg/FR-2019-11-05/pdf/2019-24055.pdf</w:t>
              </w:r>
            </w:hyperlink>
            <w:r w:rsidRPr="009C70AA">
              <w:t>.</w:t>
            </w:r>
          </w:p>
        </w:tc>
      </w:tr>
      <w:tr w:rsidR="009A1940" w:rsidRPr="009C70AA" w14:paraId="136ECFAF" w14:textId="77777777" w:rsidTr="009C70AA">
        <w:tc>
          <w:tcPr>
            <w:tcW w:w="9242" w:type="dxa"/>
            <w:shd w:val="clear" w:color="auto" w:fill="auto"/>
          </w:tcPr>
          <w:p w14:paraId="1EAAA453" w14:textId="77777777" w:rsidR="00AD0FDA" w:rsidRPr="009C70AA" w:rsidRDefault="00A6035C" w:rsidP="009C70AA">
            <w:pPr>
              <w:spacing w:before="120" w:after="120"/>
              <w:rPr>
                <w:b/>
              </w:rPr>
            </w:pPr>
            <w:r w:rsidRPr="009C70AA">
              <w:rPr>
                <w:b/>
              </w:rPr>
              <w:t>Le présent addendum concerne:</w:t>
            </w:r>
          </w:p>
        </w:tc>
      </w:tr>
      <w:tr w:rsidR="009A1940" w:rsidRPr="009C70AA" w14:paraId="41BE5E30" w14:textId="77777777" w:rsidTr="009C70AA">
        <w:tc>
          <w:tcPr>
            <w:tcW w:w="9242" w:type="dxa"/>
            <w:shd w:val="clear" w:color="auto" w:fill="auto"/>
          </w:tcPr>
          <w:p w14:paraId="1D2223A6" w14:textId="77777777" w:rsidR="00AD0FDA" w:rsidRPr="009C70AA" w:rsidRDefault="009C70AA" w:rsidP="009C70AA">
            <w:pPr>
              <w:spacing w:before="120" w:after="120"/>
              <w:ind w:left="1440" w:hanging="873"/>
            </w:pPr>
            <w:r w:rsidRPr="009C70AA">
              <w:t>[ ]</w:t>
            </w:r>
            <w:r w:rsidR="00F730A0" w:rsidRPr="009C70AA">
              <w:tab/>
              <w:t>Une modification de la date limite pour la présentation des observations</w:t>
            </w:r>
          </w:p>
        </w:tc>
      </w:tr>
      <w:tr w:rsidR="009A1940" w:rsidRPr="009C70AA" w14:paraId="35E80D96" w14:textId="77777777" w:rsidTr="009C70AA">
        <w:tc>
          <w:tcPr>
            <w:tcW w:w="9242" w:type="dxa"/>
            <w:shd w:val="clear" w:color="auto" w:fill="auto"/>
          </w:tcPr>
          <w:p w14:paraId="3F302AD5" w14:textId="77777777" w:rsidR="00AD0FDA" w:rsidRPr="009C70AA" w:rsidRDefault="00A6035C" w:rsidP="009C70AA">
            <w:pPr>
              <w:spacing w:before="120" w:after="120"/>
              <w:ind w:left="1440" w:hanging="873"/>
            </w:pPr>
            <w:r w:rsidRPr="009C70AA">
              <w:t>[</w:t>
            </w:r>
            <w:r w:rsidRPr="009C70AA">
              <w:rPr>
                <w:b/>
                <w:bCs/>
              </w:rPr>
              <w:t>X</w:t>
            </w:r>
            <w:r w:rsidRPr="009C70AA">
              <w:t>]</w:t>
            </w:r>
            <w:r w:rsidRPr="009C70AA">
              <w:tab/>
              <w:t>La notification de l'adoption, de la publication ou de l'entrée en vigueur d'une réglementation</w:t>
            </w:r>
          </w:p>
        </w:tc>
      </w:tr>
      <w:tr w:rsidR="009A1940" w:rsidRPr="009C70AA" w14:paraId="0E7FB88D" w14:textId="77777777" w:rsidTr="009C70AA">
        <w:tc>
          <w:tcPr>
            <w:tcW w:w="9242" w:type="dxa"/>
            <w:shd w:val="clear" w:color="auto" w:fill="auto"/>
          </w:tcPr>
          <w:p w14:paraId="225E1606" w14:textId="77777777" w:rsidR="00AD0FDA" w:rsidRPr="009C70AA" w:rsidRDefault="009C70AA" w:rsidP="009C70AA">
            <w:pPr>
              <w:spacing w:before="120" w:after="120"/>
              <w:ind w:left="1440" w:hanging="873"/>
            </w:pPr>
            <w:r w:rsidRPr="009C70AA">
              <w:t>[ ]</w:t>
            </w:r>
            <w:r w:rsidR="00F730A0" w:rsidRPr="009C70AA">
              <w:tab/>
              <w:t>Une modification du contenu et/ou du champ d'application d'un projet de réglementation déjà notifié</w:t>
            </w:r>
          </w:p>
        </w:tc>
      </w:tr>
      <w:tr w:rsidR="009A1940" w:rsidRPr="009C70AA" w14:paraId="74113DC7" w14:textId="77777777" w:rsidTr="009C70AA">
        <w:tc>
          <w:tcPr>
            <w:tcW w:w="9242" w:type="dxa"/>
            <w:shd w:val="clear" w:color="auto" w:fill="auto"/>
          </w:tcPr>
          <w:p w14:paraId="54D7C0EE" w14:textId="77777777" w:rsidR="00AD0FDA" w:rsidRPr="009C70AA" w:rsidRDefault="009C70AA" w:rsidP="009C70AA">
            <w:pPr>
              <w:spacing w:before="120" w:after="120"/>
              <w:ind w:left="1440" w:hanging="873"/>
            </w:pPr>
            <w:r w:rsidRPr="009C70AA">
              <w:t>[ ]</w:t>
            </w:r>
            <w:r w:rsidR="00F730A0" w:rsidRPr="009C70AA">
              <w:tab/>
              <w:t>Le retrait d'une réglementation projetée</w:t>
            </w:r>
          </w:p>
        </w:tc>
      </w:tr>
      <w:tr w:rsidR="009A1940" w:rsidRPr="009C70AA" w14:paraId="335509EB" w14:textId="77777777" w:rsidTr="009C70AA">
        <w:tc>
          <w:tcPr>
            <w:tcW w:w="9242" w:type="dxa"/>
            <w:shd w:val="clear" w:color="auto" w:fill="auto"/>
          </w:tcPr>
          <w:p w14:paraId="547BFAE5" w14:textId="77777777" w:rsidR="00AD0FDA" w:rsidRPr="009C70AA" w:rsidRDefault="009C70AA" w:rsidP="009C70AA">
            <w:pPr>
              <w:spacing w:before="120" w:after="120"/>
              <w:ind w:left="1440" w:hanging="873"/>
            </w:pPr>
            <w:r w:rsidRPr="009C70AA">
              <w:t>[ ]</w:t>
            </w:r>
            <w:r w:rsidR="00F730A0" w:rsidRPr="009C70AA">
              <w:tab/>
              <w:t>Une modification de la date proposée pour l'adoption, la publication ou l'entrée en vigueur</w:t>
            </w:r>
          </w:p>
        </w:tc>
      </w:tr>
      <w:tr w:rsidR="009A1940" w:rsidRPr="009C70AA" w14:paraId="6AA54559" w14:textId="77777777" w:rsidTr="009C70AA">
        <w:tc>
          <w:tcPr>
            <w:tcW w:w="9242" w:type="dxa"/>
            <w:shd w:val="clear" w:color="auto" w:fill="auto"/>
          </w:tcPr>
          <w:p w14:paraId="606A5755" w14:textId="77777777" w:rsidR="00AD0FDA" w:rsidRPr="009C70AA" w:rsidRDefault="009C70AA" w:rsidP="009C70AA">
            <w:pPr>
              <w:spacing w:before="120" w:after="120"/>
              <w:ind w:left="1440" w:hanging="873"/>
            </w:pPr>
            <w:r w:rsidRPr="009C70AA">
              <w:t>[ ]</w:t>
            </w:r>
            <w:r w:rsidR="00F730A0" w:rsidRPr="009C70AA">
              <w:tab/>
              <w:t>Autres:</w:t>
            </w:r>
          </w:p>
        </w:tc>
      </w:tr>
      <w:tr w:rsidR="009A1940" w:rsidRPr="009C70AA" w14:paraId="1395CDB3" w14:textId="77777777" w:rsidTr="009C70AA">
        <w:tc>
          <w:tcPr>
            <w:tcW w:w="9242" w:type="dxa"/>
            <w:shd w:val="clear" w:color="auto" w:fill="auto"/>
          </w:tcPr>
          <w:p w14:paraId="61624FA1" w14:textId="77777777" w:rsidR="00AD0FDA" w:rsidRPr="009C70AA" w:rsidRDefault="00A6035C" w:rsidP="009C70AA">
            <w:pPr>
              <w:spacing w:before="120" w:after="120"/>
              <w:rPr>
                <w:b/>
              </w:rPr>
            </w:pPr>
            <w:r w:rsidRPr="009C70AA">
              <w:rPr>
                <w:b/>
              </w:rPr>
              <w:t>Délai prévu pour la présentation des observations</w:t>
            </w:r>
            <w:r w:rsidR="009C70AA" w:rsidRPr="009C70AA">
              <w:rPr>
                <w:b/>
              </w:rPr>
              <w:t xml:space="preserve">: </w:t>
            </w:r>
            <w:r w:rsidR="009C70AA" w:rsidRPr="009C70AA">
              <w:rPr>
                <w:b/>
                <w:i/>
              </w:rPr>
              <w:t>(</w:t>
            </w:r>
            <w:r w:rsidRPr="009C70AA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9C70AA" w:rsidRPr="009C70AA">
              <w:rPr>
                <w:b/>
                <w:i/>
              </w:rPr>
              <w:t xml:space="preserve"> </w:t>
            </w:r>
            <w:r w:rsidRPr="009C70AA">
              <w:rPr>
                <w:b/>
                <w:i/>
              </w:rPr>
              <w:t>jours civils au moins, devrait être prévu</w:t>
            </w:r>
            <w:r w:rsidR="009C70AA" w:rsidRPr="009C70AA">
              <w:rPr>
                <w:b/>
                <w:i/>
              </w:rPr>
              <w:t>. D</w:t>
            </w:r>
            <w:r w:rsidRPr="009C70AA">
              <w:rPr>
                <w:b/>
                <w:i/>
              </w:rPr>
              <w:t xml:space="preserve">ans d'autres </w:t>
            </w:r>
            <w:r w:rsidRPr="009C70AA">
              <w:rPr>
                <w:b/>
                <w:i/>
              </w:rPr>
              <w:lastRenderedPageBreak/>
              <w:t>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A1940" w:rsidRPr="009C70AA" w14:paraId="43CF5898" w14:textId="77777777" w:rsidTr="009C70AA">
        <w:tc>
          <w:tcPr>
            <w:tcW w:w="9242" w:type="dxa"/>
            <w:shd w:val="clear" w:color="auto" w:fill="auto"/>
          </w:tcPr>
          <w:p w14:paraId="75010951" w14:textId="77777777" w:rsidR="00AD0FDA" w:rsidRPr="009C70AA" w:rsidRDefault="009C70AA" w:rsidP="009C70AA">
            <w:pPr>
              <w:spacing w:before="120" w:after="120"/>
              <w:ind w:left="1440" w:hanging="873"/>
            </w:pPr>
            <w:r w:rsidRPr="009C70AA">
              <w:lastRenderedPageBreak/>
              <w:t>[ ]</w:t>
            </w:r>
            <w:r w:rsidR="00F730A0" w:rsidRPr="009C70AA">
              <w:tab/>
              <w:t xml:space="preserve">Soixante jours à compter de la date de distribution de l'addendum à la notification et/ou </w:t>
            </w:r>
            <w:r w:rsidR="00F730A0" w:rsidRPr="009C70AA">
              <w:rPr>
                <w:i/>
              </w:rPr>
              <w:t>(jj/mm/aa)</w:t>
            </w:r>
            <w:r w:rsidRPr="009C70AA">
              <w:t>: s</w:t>
            </w:r>
            <w:r w:rsidR="00F730A0" w:rsidRPr="009C70AA">
              <w:t>ans objet</w:t>
            </w:r>
          </w:p>
        </w:tc>
      </w:tr>
      <w:tr w:rsidR="009A1940" w:rsidRPr="009C70AA" w14:paraId="3A31EB8E" w14:textId="77777777" w:rsidTr="009C70AA">
        <w:tc>
          <w:tcPr>
            <w:tcW w:w="9242" w:type="dxa"/>
            <w:shd w:val="clear" w:color="auto" w:fill="auto"/>
          </w:tcPr>
          <w:p w14:paraId="048695EA" w14:textId="77777777" w:rsidR="00AD0FDA" w:rsidRPr="009C70AA" w:rsidRDefault="00A6035C" w:rsidP="009C70AA">
            <w:pPr>
              <w:keepNext/>
              <w:spacing w:before="120" w:after="120"/>
              <w:rPr>
                <w:b/>
              </w:rPr>
            </w:pPr>
            <w:r w:rsidRPr="009C70AA">
              <w:rPr>
                <w:b/>
              </w:rPr>
              <w:t>Organisme ou autorité désigné pour traiter les observations</w:t>
            </w:r>
            <w:r w:rsidR="009C70AA" w:rsidRPr="009C70AA">
              <w:rPr>
                <w:b/>
              </w:rPr>
              <w:t>: [ ]</w:t>
            </w:r>
            <w:r w:rsidRPr="009C70AA">
              <w:rPr>
                <w:b/>
              </w:rPr>
              <w:t xml:space="preserve"> autorité nationale responsable des notifications, </w:t>
            </w:r>
            <w:r w:rsidR="009C70AA" w:rsidRPr="009C70AA">
              <w:rPr>
                <w:b/>
              </w:rPr>
              <w:t>[ ]</w:t>
            </w:r>
            <w:r w:rsidRPr="009C70AA">
              <w:rPr>
                <w:b/>
              </w:rPr>
              <w:t xml:space="preserve"> point d'information national</w:t>
            </w:r>
            <w:r w:rsidR="009C70AA" w:rsidRPr="009C70AA">
              <w:rPr>
                <w:b/>
              </w:rPr>
              <w:t>. A</w:t>
            </w:r>
            <w:r w:rsidRPr="009C70AA">
              <w:rPr>
                <w:b/>
              </w:rPr>
              <w:t>dresse, numéro de fax et adresse électronique (s'il y a lieu) d'un autre organisme:</w:t>
            </w:r>
          </w:p>
        </w:tc>
      </w:tr>
      <w:tr w:rsidR="009A1940" w:rsidRPr="0016646D" w14:paraId="6539C860" w14:textId="77777777" w:rsidTr="009C70AA">
        <w:tc>
          <w:tcPr>
            <w:tcW w:w="9242" w:type="dxa"/>
            <w:shd w:val="clear" w:color="auto" w:fill="auto"/>
          </w:tcPr>
          <w:p w14:paraId="28266D3F" w14:textId="77777777" w:rsidR="00AD0FDA" w:rsidRPr="0016646D" w:rsidRDefault="00A6035C" w:rsidP="009C70AA">
            <w:pPr>
              <w:keepNext/>
              <w:spacing w:before="120" w:after="120"/>
              <w:rPr>
                <w:lang w:val="en-US"/>
              </w:rPr>
            </w:pPr>
            <w:r w:rsidRPr="0016646D">
              <w:rPr>
                <w:lang w:val="en-US"/>
              </w:rPr>
              <w:t>Pour tout complément d'information, s'adresser à</w:t>
            </w:r>
            <w:r w:rsidR="009C70AA" w:rsidRPr="0016646D">
              <w:rPr>
                <w:lang w:val="en-US"/>
              </w:rPr>
              <w:t>: T</w:t>
            </w:r>
            <w:r w:rsidRPr="0016646D">
              <w:rPr>
                <w:lang w:val="en-US"/>
              </w:rPr>
              <w:t>erri Nintemann, Assistant Administrator, Office of Policy and Program Development, Food Safety and Inspection Service, US Department of Agriculture</w:t>
            </w:r>
            <w:r w:rsidR="009C70AA" w:rsidRPr="0016646D">
              <w:rPr>
                <w:lang w:val="en-US"/>
              </w:rPr>
              <w:t>; t</w:t>
            </w:r>
            <w:r w:rsidRPr="0016646D">
              <w:rPr>
                <w:lang w:val="en-US"/>
              </w:rPr>
              <w:t>éléphone</w:t>
            </w:r>
            <w:r w:rsidR="009C70AA" w:rsidRPr="0016646D">
              <w:rPr>
                <w:lang w:val="en-US"/>
              </w:rPr>
              <w:t>: +</w:t>
            </w:r>
            <w:r w:rsidRPr="0016646D">
              <w:rPr>
                <w:lang w:val="en-US"/>
              </w:rPr>
              <w:t>(202) 205 0495.</w:t>
            </w:r>
          </w:p>
        </w:tc>
      </w:tr>
      <w:tr w:rsidR="009A1940" w:rsidRPr="009C70AA" w14:paraId="5CC9B1D2" w14:textId="77777777" w:rsidTr="009C70AA">
        <w:tc>
          <w:tcPr>
            <w:tcW w:w="9242" w:type="dxa"/>
            <w:shd w:val="clear" w:color="auto" w:fill="auto"/>
          </w:tcPr>
          <w:p w14:paraId="74C8F771" w14:textId="77777777" w:rsidR="00AD0FDA" w:rsidRPr="009C70AA" w:rsidRDefault="00A6035C" w:rsidP="009C70AA">
            <w:pPr>
              <w:spacing w:before="120" w:after="120"/>
              <w:rPr>
                <w:b/>
              </w:rPr>
            </w:pPr>
            <w:r w:rsidRPr="009C70AA">
              <w:rPr>
                <w:b/>
              </w:rPr>
              <w:t>Texte(s) disponible(s) auprès de</w:t>
            </w:r>
            <w:r w:rsidR="009C70AA" w:rsidRPr="009C70AA">
              <w:rPr>
                <w:b/>
              </w:rPr>
              <w:t>: [ ]</w:t>
            </w:r>
            <w:r w:rsidRPr="009C70AA">
              <w:rPr>
                <w:b/>
              </w:rPr>
              <w:t xml:space="preserve"> autorité nationale responsable des notifications, </w:t>
            </w:r>
            <w:r w:rsidR="009C70AA" w:rsidRPr="009C70AA">
              <w:rPr>
                <w:b/>
              </w:rPr>
              <w:t>[ ]</w:t>
            </w:r>
            <w:r w:rsidRPr="009C70AA">
              <w:rPr>
                <w:b/>
              </w:rPr>
              <w:t xml:space="preserve"> point d'information national</w:t>
            </w:r>
            <w:r w:rsidR="009C70AA" w:rsidRPr="009C70AA">
              <w:rPr>
                <w:b/>
              </w:rPr>
              <w:t>. A</w:t>
            </w:r>
            <w:r w:rsidRPr="009C70AA">
              <w:rPr>
                <w:b/>
              </w:rPr>
              <w:t>dresse, numéro de fax et adresse électronique (s'il y a lieu) d'un autre organisme:</w:t>
            </w:r>
          </w:p>
        </w:tc>
      </w:tr>
      <w:tr w:rsidR="009A1940" w:rsidRPr="009C70AA" w14:paraId="6023FDDD" w14:textId="77777777" w:rsidTr="009C70AA">
        <w:tc>
          <w:tcPr>
            <w:tcW w:w="9242" w:type="dxa"/>
            <w:shd w:val="clear" w:color="auto" w:fill="auto"/>
          </w:tcPr>
          <w:p w14:paraId="40B7A439" w14:textId="77777777" w:rsidR="00AD0FDA" w:rsidRPr="009C70AA" w:rsidRDefault="0016646D" w:rsidP="009C70AA">
            <w:pPr>
              <w:spacing w:before="120" w:after="120"/>
              <w:rPr>
                <w:rStyle w:val="Hyperlink"/>
              </w:rPr>
            </w:pPr>
            <w:hyperlink r:id="rId8" w:history="1">
              <w:r w:rsidR="009C70AA" w:rsidRPr="009C70AA">
                <w:rPr>
                  <w:rStyle w:val="Hyperlink"/>
                </w:rPr>
                <w:t>https://www.govinfo.gov/content/pkg/FR-2019-11-05/pdf/2019-24055.pdf</w:t>
              </w:r>
            </w:hyperlink>
          </w:p>
        </w:tc>
      </w:tr>
    </w:tbl>
    <w:p w14:paraId="5FCEFB59" w14:textId="77777777" w:rsidR="00AD0FDA" w:rsidRPr="009C70AA" w:rsidRDefault="009C70AA" w:rsidP="009C70AA">
      <w:pPr>
        <w:jc w:val="center"/>
        <w:rPr>
          <w:b/>
        </w:rPr>
      </w:pPr>
      <w:r w:rsidRPr="009C70AA">
        <w:rPr>
          <w:b/>
        </w:rPr>
        <w:t>__________</w:t>
      </w:r>
      <w:bookmarkEnd w:id="16"/>
    </w:p>
    <w:sectPr w:rsidR="00AD0FDA" w:rsidRPr="009C70AA" w:rsidSect="009C7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58E3" w14:textId="77777777" w:rsidR="00BD55CB" w:rsidRPr="009C70AA" w:rsidRDefault="00A6035C">
      <w:bookmarkStart w:id="8" w:name="_Hlk26973683"/>
      <w:bookmarkStart w:id="9" w:name="_Hlk26973684"/>
      <w:bookmarkStart w:id="10" w:name="_Hlk26977717"/>
      <w:bookmarkStart w:id="11" w:name="_Hlk26977718"/>
      <w:r w:rsidRPr="009C70AA">
        <w:separator/>
      </w:r>
      <w:bookmarkEnd w:id="8"/>
      <w:bookmarkEnd w:id="9"/>
      <w:bookmarkEnd w:id="10"/>
      <w:bookmarkEnd w:id="11"/>
    </w:p>
  </w:endnote>
  <w:endnote w:type="continuationSeparator" w:id="0">
    <w:p w14:paraId="5CCFF01E" w14:textId="77777777" w:rsidR="00BD55CB" w:rsidRPr="009C70AA" w:rsidRDefault="00A6035C">
      <w:bookmarkStart w:id="12" w:name="_Hlk26973685"/>
      <w:bookmarkStart w:id="13" w:name="_Hlk26973686"/>
      <w:bookmarkStart w:id="14" w:name="_Hlk26977719"/>
      <w:bookmarkStart w:id="15" w:name="_Hlk26977720"/>
      <w:r w:rsidRPr="009C70A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DF26" w14:textId="77777777" w:rsidR="00AD0FDA" w:rsidRPr="009C70AA" w:rsidRDefault="009C70AA" w:rsidP="009C70AA">
    <w:pPr>
      <w:pStyle w:val="Footer"/>
    </w:pPr>
    <w:bookmarkStart w:id="25" w:name="_Hlk26973671"/>
    <w:bookmarkStart w:id="26" w:name="_Hlk26973672"/>
    <w:bookmarkStart w:id="27" w:name="_Hlk26977705"/>
    <w:bookmarkStart w:id="28" w:name="_Hlk26977706"/>
    <w:r w:rsidRPr="009C70AA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9CF4" w14:textId="77777777" w:rsidR="00AD0FDA" w:rsidRPr="009C70AA" w:rsidRDefault="009C70AA" w:rsidP="009C70AA">
    <w:pPr>
      <w:pStyle w:val="Footer"/>
    </w:pPr>
    <w:bookmarkStart w:id="29" w:name="_Hlk26973673"/>
    <w:bookmarkStart w:id="30" w:name="_Hlk26973674"/>
    <w:bookmarkStart w:id="31" w:name="_Hlk26977707"/>
    <w:bookmarkStart w:id="32" w:name="_Hlk26977708"/>
    <w:r w:rsidRPr="009C70AA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D5A0" w14:textId="77777777" w:rsidR="009A1BA8" w:rsidRPr="009C70AA" w:rsidRDefault="009C70AA" w:rsidP="009C70AA">
    <w:pPr>
      <w:pStyle w:val="Footer"/>
    </w:pPr>
    <w:bookmarkStart w:id="38" w:name="_Hlk26973677"/>
    <w:bookmarkStart w:id="39" w:name="_Hlk26973678"/>
    <w:bookmarkStart w:id="40" w:name="_Hlk26977711"/>
    <w:bookmarkStart w:id="41" w:name="_Hlk26977712"/>
    <w:r w:rsidRPr="009C70AA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6D09" w14:textId="77777777" w:rsidR="00BD55CB" w:rsidRPr="009C70AA" w:rsidRDefault="00A6035C">
      <w:bookmarkStart w:id="0" w:name="_Hlk26973679"/>
      <w:bookmarkStart w:id="1" w:name="_Hlk26973680"/>
      <w:bookmarkStart w:id="2" w:name="_Hlk26977713"/>
      <w:bookmarkStart w:id="3" w:name="_Hlk26977714"/>
      <w:r w:rsidRPr="009C70AA">
        <w:separator/>
      </w:r>
      <w:bookmarkEnd w:id="0"/>
      <w:bookmarkEnd w:id="1"/>
      <w:bookmarkEnd w:id="2"/>
      <w:bookmarkEnd w:id="3"/>
    </w:p>
  </w:footnote>
  <w:footnote w:type="continuationSeparator" w:id="0">
    <w:p w14:paraId="64CE4831" w14:textId="77777777" w:rsidR="00BD55CB" w:rsidRPr="009C70AA" w:rsidRDefault="00A6035C">
      <w:bookmarkStart w:id="4" w:name="_Hlk26973681"/>
      <w:bookmarkStart w:id="5" w:name="_Hlk26973682"/>
      <w:bookmarkStart w:id="6" w:name="_Hlk26977715"/>
      <w:bookmarkStart w:id="7" w:name="_Hlk26977716"/>
      <w:r w:rsidRPr="009C70A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CFB1" w14:textId="77777777" w:rsidR="009C70AA" w:rsidRPr="0016646D" w:rsidRDefault="009C70AA" w:rsidP="009C70AA">
    <w:pPr>
      <w:pStyle w:val="Header"/>
      <w:spacing w:after="240"/>
      <w:jc w:val="center"/>
      <w:rPr>
        <w:lang w:val="es-ES"/>
      </w:rPr>
    </w:pPr>
    <w:bookmarkStart w:id="17" w:name="_Hlk26973667"/>
    <w:bookmarkStart w:id="18" w:name="_Hlk26973668"/>
    <w:bookmarkStart w:id="19" w:name="_Hlk26977701"/>
    <w:bookmarkStart w:id="20" w:name="_Hlk26977702"/>
    <w:r w:rsidRPr="0016646D">
      <w:rPr>
        <w:lang w:val="es-ES"/>
      </w:rPr>
      <w:t>G/SPS/N/USA/3025/Add.1</w:t>
    </w:r>
  </w:p>
  <w:p w14:paraId="2B62B11D" w14:textId="77777777" w:rsidR="009C70AA" w:rsidRPr="009C70AA" w:rsidRDefault="009C70AA" w:rsidP="009C70AA">
    <w:pPr>
      <w:pStyle w:val="Header"/>
      <w:pBdr>
        <w:bottom w:val="single" w:sz="4" w:space="1" w:color="auto"/>
      </w:pBdr>
      <w:jc w:val="center"/>
    </w:pPr>
    <w:r w:rsidRPr="009C70AA">
      <w:t xml:space="preserve">- </w:t>
    </w:r>
    <w:r w:rsidRPr="009C70AA">
      <w:fldChar w:fldCharType="begin"/>
    </w:r>
    <w:r w:rsidRPr="009C70AA">
      <w:instrText xml:space="preserve"> PAGE  \* Arabic  \* MERGEFORMAT </w:instrText>
    </w:r>
    <w:r w:rsidRPr="009C70AA">
      <w:fldChar w:fldCharType="separate"/>
    </w:r>
    <w:r w:rsidRPr="009C70AA">
      <w:t>1</w:t>
    </w:r>
    <w:r w:rsidRPr="009C70AA">
      <w:fldChar w:fldCharType="end"/>
    </w:r>
    <w:r w:rsidRPr="009C70AA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FC46" w14:textId="77777777" w:rsidR="009C70AA" w:rsidRPr="0016646D" w:rsidRDefault="009C70AA" w:rsidP="009C70AA">
    <w:pPr>
      <w:pStyle w:val="Header"/>
      <w:spacing w:after="240"/>
      <w:jc w:val="center"/>
      <w:rPr>
        <w:lang w:val="es-ES"/>
      </w:rPr>
    </w:pPr>
    <w:bookmarkStart w:id="21" w:name="_Hlk26973669"/>
    <w:bookmarkStart w:id="22" w:name="_Hlk26973670"/>
    <w:bookmarkStart w:id="23" w:name="_Hlk26977703"/>
    <w:bookmarkStart w:id="24" w:name="_Hlk26977704"/>
    <w:r w:rsidRPr="0016646D">
      <w:rPr>
        <w:lang w:val="es-ES"/>
      </w:rPr>
      <w:t>G/SPS/N/USA/3025/Add.1</w:t>
    </w:r>
  </w:p>
  <w:p w14:paraId="3E3DF64D" w14:textId="77777777" w:rsidR="009C70AA" w:rsidRPr="009C70AA" w:rsidRDefault="009C70AA" w:rsidP="009C70AA">
    <w:pPr>
      <w:pStyle w:val="Header"/>
      <w:pBdr>
        <w:bottom w:val="single" w:sz="4" w:space="1" w:color="auto"/>
      </w:pBdr>
      <w:jc w:val="center"/>
    </w:pPr>
    <w:r w:rsidRPr="009C70AA">
      <w:t xml:space="preserve">- </w:t>
    </w:r>
    <w:r w:rsidRPr="009C70AA">
      <w:fldChar w:fldCharType="begin"/>
    </w:r>
    <w:r w:rsidRPr="009C70AA">
      <w:instrText xml:space="preserve"> PAGE  \* Arabic  \* MERGEFORMAT </w:instrText>
    </w:r>
    <w:r w:rsidRPr="009C70AA">
      <w:fldChar w:fldCharType="separate"/>
    </w:r>
    <w:r w:rsidRPr="009C70AA">
      <w:t>1</w:t>
    </w:r>
    <w:r w:rsidRPr="009C70AA">
      <w:fldChar w:fldCharType="end"/>
    </w:r>
    <w:r w:rsidRPr="009C70AA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C70AA" w:rsidRPr="009C70AA" w14:paraId="0E380249" w14:textId="77777777" w:rsidTr="009C70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5C3432" w14:textId="77777777" w:rsidR="009C70AA" w:rsidRPr="009C70AA" w:rsidRDefault="009C70AA" w:rsidP="009C70A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26973675"/>
          <w:bookmarkStart w:id="34" w:name="_Hlk26973676"/>
          <w:bookmarkStart w:id="35" w:name="_Hlk26977709"/>
          <w:bookmarkStart w:id="36" w:name="_Hlk269777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4B4F8F" w14:textId="77777777" w:rsidR="009C70AA" w:rsidRPr="009C70AA" w:rsidRDefault="009C70AA" w:rsidP="009C70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70AA" w:rsidRPr="009C70AA" w14:paraId="4F8045D2" w14:textId="77777777" w:rsidTr="009C70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5BC5C20" w14:textId="77777777" w:rsidR="009C70AA" w:rsidRPr="009C70AA" w:rsidRDefault="009C70AA" w:rsidP="009C70AA">
          <w:pPr>
            <w:jc w:val="left"/>
            <w:rPr>
              <w:rFonts w:eastAsia="Verdana" w:cs="Verdana"/>
              <w:szCs w:val="18"/>
            </w:rPr>
          </w:pPr>
          <w:r w:rsidRPr="009C70AA">
            <w:rPr>
              <w:rFonts w:eastAsia="Verdana" w:cs="Verdana"/>
              <w:noProof/>
              <w:szCs w:val="18"/>
            </w:rPr>
            <w:drawing>
              <wp:inline distT="0" distB="0" distL="0" distR="0" wp14:anchorId="58885768" wp14:editId="018E2885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26F48A" w14:textId="77777777" w:rsidR="009C70AA" w:rsidRPr="009C70AA" w:rsidRDefault="009C70AA" w:rsidP="009C70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70AA" w:rsidRPr="0016646D" w14:paraId="621BB56B" w14:textId="77777777" w:rsidTr="009C70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037484" w14:textId="77777777" w:rsidR="009C70AA" w:rsidRPr="009C70AA" w:rsidRDefault="009C70AA" w:rsidP="009C70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999CA8" w14:textId="77777777" w:rsidR="009C70AA" w:rsidRPr="0016646D" w:rsidRDefault="009C70AA" w:rsidP="009C70AA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16646D">
            <w:rPr>
              <w:b/>
              <w:szCs w:val="18"/>
              <w:lang w:val="es-ES"/>
            </w:rPr>
            <w:t>G/SPS/N/USA/3025/Add.1</w:t>
          </w:r>
        </w:p>
      </w:tc>
    </w:tr>
    <w:tr w:rsidR="009C70AA" w:rsidRPr="009C70AA" w14:paraId="366598DA" w14:textId="77777777" w:rsidTr="009C70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0BA249" w14:textId="77777777" w:rsidR="009C70AA" w:rsidRPr="0016646D" w:rsidRDefault="009C70AA" w:rsidP="009C70AA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5DB13F" w14:textId="77777777" w:rsidR="009C70AA" w:rsidRPr="009C70AA" w:rsidRDefault="009C70AA" w:rsidP="009C70AA">
          <w:pPr>
            <w:jc w:val="right"/>
            <w:rPr>
              <w:rFonts w:eastAsia="Verdana" w:cs="Verdana"/>
              <w:szCs w:val="18"/>
            </w:rPr>
          </w:pPr>
          <w:r w:rsidRPr="009C70AA">
            <w:rPr>
              <w:rFonts w:eastAsia="Verdana" w:cs="Verdana"/>
              <w:szCs w:val="18"/>
            </w:rPr>
            <w:t>4 décembre 2019</w:t>
          </w:r>
        </w:p>
      </w:tc>
    </w:tr>
    <w:tr w:rsidR="009C70AA" w:rsidRPr="009C70AA" w14:paraId="3C793546" w14:textId="77777777" w:rsidTr="009C70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A5AA4D" w14:textId="4EAA41B1" w:rsidR="009C70AA" w:rsidRPr="009C70AA" w:rsidRDefault="009C70AA" w:rsidP="009C70AA">
          <w:pPr>
            <w:jc w:val="left"/>
            <w:rPr>
              <w:rFonts w:eastAsia="Verdana" w:cs="Verdana"/>
              <w:b/>
              <w:szCs w:val="18"/>
            </w:rPr>
          </w:pPr>
          <w:r w:rsidRPr="009C70AA">
            <w:rPr>
              <w:rFonts w:eastAsia="Verdana" w:cs="Verdana"/>
              <w:color w:val="FF0000"/>
              <w:szCs w:val="18"/>
            </w:rPr>
            <w:t>(19</w:t>
          </w:r>
          <w:r w:rsidRPr="009C70AA">
            <w:rPr>
              <w:rFonts w:eastAsia="Verdana" w:cs="Verdana"/>
              <w:color w:val="FF0000"/>
              <w:szCs w:val="18"/>
            </w:rPr>
            <w:noBreakHyphen/>
          </w:r>
          <w:r w:rsidR="0016646D">
            <w:rPr>
              <w:rFonts w:eastAsia="Verdana" w:cs="Verdana"/>
              <w:color w:val="FF0000"/>
              <w:szCs w:val="18"/>
            </w:rPr>
            <w:t>8355</w:t>
          </w:r>
          <w:bookmarkStart w:id="37" w:name="_GoBack"/>
          <w:bookmarkEnd w:id="37"/>
          <w:r w:rsidRPr="009C70A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833446" w14:textId="77777777" w:rsidR="009C70AA" w:rsidRPr="009C70AA" w:rsidRDefault="009C70AA" w:rsidP="009C70AA">
          <w:pPr>
            <w:jc w:val="right"/>
            <w:rPr>
              <w:rFonts w:eastAsia="Verdana" w:cs="Verdana"/>
              <w:szCs w:val="18"/>
            </w:rPr>
          </w:pPr>
          <w:r w:rsidRPr="009C70AA">
            <w:rPr>
              <w:rFonts w:eastAsia="Verdana" w:cs="Verdana"/>
              <w:szCs w:val="18"/>
            </w:rPr>
            <w:t xml:space="preserve">Page: </w:t>
          </w:r>
          <w:r w:rsidRPr="009C70AA">
            <w:rPr>
              <w:rFonts w:eastAsia="Verdana" w:cs="Verdana"/>
              <w:szCs w:val="18"/>
            </w:rPr>
            <w:fldChar w:fldCharType="begin"/>
          </w:r>
          <w:r w:rsidRPr="009C70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70AA">
            <w:rPr>
              <w:rFonts w:eastAsia="Verdana" w:cs="Verdana"/>
              <w:szCs w:val="18"/>
            </w:rPr>
            <w:fldChar w:fldCharType="separate"/>
          </w:r>
          <w:r w:rsidRPr="009C70AA">
            <w:rPr>
              <w:rFonts w:eastAsia="Verdana" w:cs="Verdana"/>
              <w:szCs w:val="18"/>
            </w:rPr>
            <w:t>1</w:t>
          </w:r>
          <w:r w:rsidRPr="009C70AA">
            <w:rPr>
              <w:rFonts w:eastAsia="Verdana" w:cs="Verdana"/>
              <w:szCs w:val="18"/>
            </w:rPr>
            <w:fldChar w:fldCharType="end"/>
          </w:r>
          <w:r w:rsidRPr="009C70AA">
            <w:rPr>
              <w:rFonts w:eastAsia="Verdana" w:cs="Verdana"/>
              <w:szCs w:val="18"/>
            </w:rPr>
            <w:t>/</w:t>
          </w:r>
          <w:r w:rsidRPr="009C70AA">
            <w:rPr>
              <w:rFonts w:eastAsia="Verdana" w:cs="Verdana"/>
              <w:szCs w:val="18"/>
            </w:rPr>
            <w:fldChar w:fldCharType="begin"/>
          </w:r>
          <w:r w:rsidRPr="009C70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70AA">
            <w:rPr>
              <w:rFonts w:eastAsia="Verdana" w:cs="Verdana"/>
              <w:szCs w:val="18"/>
            </w:rPr>
            <w:fldChar w:fldCharType="separate"/>
          </w:r>
          <w:r w:rsidRPr="009C70AA">
            <w:rPr>
              <w:rFonts w:eastAsia="Verdana" w:cs="Verdana"/>
              <w:szCs w:val="18"/>
            </w:rPr>
            <w:t>1</w:t>
          </w:r>
          <w:r w:rsidRPr="009C70AA">
            <w:rPr>
              <w:rFonts w:eastAsia="Verdana" w:cs="Verdana"/>
              <w:szCs w:val="18"/>
            </w:rPr>
            <w:fldChar w:fldCharType="end"/>
          </w:r>
        </w:p>
      </w:tc>
    </w:tr>
    <w:tr w:rsidR="009C70AA" w:rsidRPr="009C70AA" w14:paraId="48DF3BBA" w14:textId="77777777" w:rsidTr="009C70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FDA216" w14:textId="77777777" w:rsidR="009C70AA" w:rsidRPr="009C70AA" w:rsidRDefault="009C70AA" w:rsidP="009C70AA">
          <w:pPr>
            <w:jc w:val="left"/>
            <w:rPr>
              <w:rFonts w:eastAsia="Verdana" w:cs="Verdana"/>
              <w:szCs w:val="18"/>
            </w:rPr>
          </w:pPr>
          <w:r w:rsidRPr="009C70A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3FEFCB" w14:textId="77777777" w:rsidR="009C70AA" w:rsidRPr="009C70AA" w:rsidRDefault="009C70AA" w:rsidP="009C70AA">
          <w:pPr>
            <w:jc w:val="right"/>
            <w:rPr>
              <w:rFonts w:eastAsia="Verdana" w:cs="Verdana"/>
              <w:bCs/>
              <w:szCs w:val="18"/>
            </w:rPr>
          </w:pPr>
          <w:r w:rsidRPr="009C70A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33"/>
    <w:bookmarkEnd w:id="34"/>
    <w:bookmarkEnd w:id="35"/>
    <w:bookmarkEnd w:id="36"/>
  </w:tbl>
  <w:p w14:paraId="37032783" w14:textId="77777777" w:rsidR="00ED54E0" w:rsidRPr="009C70AA" w:rsidRDefault="00ED54E0" w:rsidP="009C7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08A7D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9B0B8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2E8F2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05C279C"/>
    <w:numStyleLink w:val="LegalHeadings"/>
  </w:abstractNum>
  <w:abstractNum w:abstractNumId="12" w15:restartNumberingAfterBreak="0">
    <w:nsid w:val="57551E12"/>
    <w:multiLevelType w:val="multilevel"/>
    <w:tmpl w:val="C05C27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50ECF"/>
    <w:rsid w:val="00080E5E"/>
    <w:rsid w:val="000A4945"/>
    <w:rsid w:val="000B31E1"/>
    <w:rsid w:val="0011356B"/>
    <w:rsid w:val="0013337F"/>
    <w:rsid w:val="0016646D"/>
    <w:rsid w:val="0017046C"/>
    <w:rsid w:val="00182B84"/>
    <w:rsid w:val="001B3F7A"/>
    <w:rsid w:val="001C5CCE"/>
    <w:rsid w:val="001E291F"/>
    <w:rsid w:val="00213B9B"/>
    <w:rsid w:val="00233408"/>
    <w:rsid w:val="0025092E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940"/>
    <w:rsid w:val="009A1BA8"/>
    <w:rsid w:val="009A6F54"/>
    <w:rsid w:val="009C70AA"/>
    <w:rsid w:val="00A02A99"/>
    <w:rsid w:val="00A6035C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D55CB"/>
    <w:rsid w:val="00BE5468"/>
    <w:rsid w:val="00C11EAC"/>
    <w:rsid w:val="00C305D7"/>
    <w:rsid w:val="00C30F2A"/>
    <w:rsid w:val="00C33832"/>
    <w:rsid w:val="00C43456"/>
    <w:rsid w:val="00C5291D"/>
    <w:rsid w:val="00C52DE3"/>
    <w:rsid w:val="00C65C0C"/>
    <w:rsid w:val="00C808FC"/>
    <w:rsid w:val="00CD7D97"/>
    <w:rsid w:val="00CE3EE6"/>
    <w:rsid w:val="00CE4BA1"/>
    <w:rsid w:val="00CE4C23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637F2"/>
    <w:rsid w:val="00EA5D4F"/>
    <w:rsid w:val="00EB6C56"/>
    <w:rsid w:val="00ED54E0"/>
    <w:rsid w:val="00EF29E8"/>
    <w:rsid w:val="00F32397"/>
    <w:rsid w:val="00F342EB"/>
    <w:rsid w:val="00F40595"/>
    <w:rsid w:val="00F730A0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925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0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70A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70A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70A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70A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70A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70A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70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70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70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70A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70A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70A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70A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70A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70A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70A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70A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70A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C70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70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C70A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70A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70A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70A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C70AA"/>
    <w:pPr>
      <w:numPr>
        <w:numId w:val="6"/>
      </w:numPr>
    </w:pPr>
  </w:style>
  <w:style w:type="paragraph" w:styleId="ListBullet">
    <w:name w:val="List Bullet"/>
    <w:basedOn w:val="Normal"/>
    <w:uiPriority w:val="1"/>
    <w:rsid w:val="009C70A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70A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70A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70A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70A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C70A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C70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70A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C70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70A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70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70A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C70AA"/>
    <w:rPr>
      <w:szCs w:val="20"/>
    </w:rPr>
  </w:style>
  <w:style w:type="character" w:customStyle="1" w:styleId="EndnoteTextChar">
    <w:name w:val="Endnote Text Char"/>
    <w:link w:val="EndnoteText"/>
    <w:uiPriority w:val="49"/>
    <w:rsid w:val="009C70A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C70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70A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70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70A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C70AA"/>
    <w:pPr>
      <w:ind w:left="567" w:right="567" w:firstLine="0"/>
    </w:pPr>
  </w:style>
  <w:style w:type="character" w:styleId="FootnoteReference">
    <w:name w:val="footnote reference"/>
    <w:uiPriority w:val="5"/>
    <w:rsid w:val="009C70A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70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70A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C70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70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C70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70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70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70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70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C70A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A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C70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70A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70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70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70A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C70A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C70A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70A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C70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70A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70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70A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70AA"/>
  </w:style>
  <w:style w:type="paragraph" w:styleId="BlockText">
    <w:name w:val="Block Text"/>
    <w:basedOn w:val="Normal"/>
    <w:uiPriority w:val="99"/>
    <w:semiHidden/>
    <w:unhideWhenUsed/>
    <w:rsid w:val="009C70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70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70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70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0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70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0A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70A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70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0A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7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A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7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70A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70AA"/>
  </w:style>
  <w:style w:type="character" w:customStyle="1" w:styleId="DateChar">
    <w:name w:val="Date Char"/>
    <w:basedOn w:val="DefaultParagraphFont"/>
    <w:link w:val="Date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0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0A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70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70A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70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70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70A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70A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70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0A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70A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70A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70A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70A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0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0A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70A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70A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70A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70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70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70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70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70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70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70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70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70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70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70A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7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70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70A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70AA"/>
    <w:rPr>
      <w:lang w:val="fr-FR"/>
    </w:rPr>
  </w:style>
  <w:style w:type="paragraph" w:styleId="List">
    <w:name w:val="List"/>
    <w:basedOn w:val="Normal"/>
    <w:uiPriority w:val="99"/>
    <w:semiHidden/>
    <w:unhideWhenUsed/>
    <w:rsid w:val="009C70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70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70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70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70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70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70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70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70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70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70A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70A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70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70A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70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7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0A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70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0A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70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0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70A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70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0A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70A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70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0A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C70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70A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70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70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70A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70A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70A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70A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C70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C70A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30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30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30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30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3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30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30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30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30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30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30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3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30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30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30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30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30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730A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30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30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30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30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30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30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3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30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30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30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30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30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30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30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30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30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30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30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30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730A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730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30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730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30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30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730A0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F730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730A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1-05/pdf/2019-2405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05/pdf/2019-2405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474</Words>
  <Characters>2834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2019-12-11T14:49:00Z</dcterms:created>
  <dcterms:modified xsi:type="dcterms:W3CDTF">2019-12-12T09:39:00Z</dcterms:modified>
</cp:coreProperties>
</file>