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2A42" w14:textId="5A2188A9" w:rsidR="00EA4725" w:rsidRPr="00E2403B" w:rsidRDefault="00E2403B" w:rsidP="00E2403B">
      <w:pPr>
        <w:pStyle w:val="Title"/>
        <w:rPr>
          <w:caps w:val="0"/>
          <w:kern w:val="0"/>
        </w:rPr>
      </w:pPr>
      <w:bookmarkStart w:id="8" w:name="_Hlk44440972"/>
      <w:r w:rsidRPr="00E2403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E2403B" w:rsidRPr="00E2403B" w14:paraId="7450C908" w14:textId="77777777" w:rsidTr="00E2403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89021FD" w14:textId="77777777" w:rsidR="00EA4725" w:rsidRPr="00E2403B" w:rsidRDefault="00DF284C" w:rsidP="00E2403B">
            <w:pPr>
              <w:spacing w:before="120" w:after="120"/>
              <w:jc w:val="left"/>
            </w:pPr>
            <w:r w:rsidRPr="00E2403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C748BB4" w14:textId="136DE9ED" w:rsidR="00EA4725" w:rsidRPr="00E2403B" w:rsidRDefault="00DF284C" w:rsidP="00E2403B">
            <w:pPr>
              <w:spacing w:before="120" w:after="120"/>
            </w:pPr>
            <w:r w:rsidRPr="00E2403B">
              <w:rPr>
                <w:b/>
              </w:rPr>
              <w:t xml:space="preserve">Membre </w:t>
            </w:r>
            <w:proofErr w:type="gramStart"/>
            <w:r w:rsidRPr="00E2403B">
              <w:rPr>
                <w:b/>
              </w:rPr>
              <w:t>notifiant</w:t>
            </w:r>
            <w:r w:rsidR="00E2403B" w:rsidRPr="00E2403B">
              <w:rPr>
                <w:b/>
                <w:bCs/>
              </w:rPr>
              <w:t>:</w:t>
            </w:r>
            <w:proofErr w:type="gramEnd"/>
            <w:r w:rsidR="00E2403B" w:rsidRPr="00E2403B">
              <w:rPr>
                <w:b/>
                <w:bCs/>
              </w:rPr>
              <w:t xml:space="preserve"> </w:t>
            </w:r>
            <w:r w:rsidR="00E2403B" w:rsidRPr="00E2403B">
              <w:rPr>
                <w:u w:val="single"/>
              </w:rPr>
              <w:t>É</w:t>
            </w:r>
            <w:r w:rsidRPr="00E2403B">
              <w:rPr>
                <w:u w:val="single"/>
              </w:rPr>
              <w:t>TATS</w:t>
            </w:r>
            <w:r w:rsidR="00E2403B" w:rsidRPr="00E2403B">
              <w:rPr>
                <w:u w:val="single"/>
              </w:rPr>
              <w:t>-</w:t>
            </w:r>
            <w:r w:rsidRPr="00E2403B">
              <w:rPr>
                <w:u w:val="single"/>
              </w:rPr>
              <w:t>UNIS D'AMÉRIQUE</w:t>
            </w:r>
          </w:p>
          <w:p w14:paraId="3E2032FC" w14:textId="3B3C2F92" w:rsidR="00EA4725" w:rsidRPr="00E2403B" w:rsidRDefault="00DF284C" w:rsidP="00E2403B">
            <w:pPr>
              <w:spacing w:after="120"/>
            </w:pPr>
            <w:r w:rsidRPr="00E2403B">
              <w:rPr>
                <w:b/>
                <w:bCs/>
              </w:rPr>
              <w:t xml:space="preserve">Le cas échéant, pouvoirs publics locaux </w:t>
            </w:r>
            <w:proofErr w:type="gramStart"/>
            <w:r w:rsidRPr="00E2403B">
              <w:rPr>
                <w:b/>
                <w:bCs/>
              </w:rPr>
              <w:t>concernés:</w:t>
            </w:r>
            <w:proofErr w:type="gramEnd"/>
          </w:p>
        </w:tc>
      </w:tr>
      <w:tr w:rsidR="00E2403B" w:rsidRPr="00E2403B" w14:paraId="7AAE5CFE" w14:textId="77777777" w:rsidTr="00E240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D2FCA" w14:textId="77777777" w:rsidR="00EA4725" w:rsidRPr="00E2403B" w:rsidRDefault="00DF284C" w:rsidP="00E2403B">
            <w:pPr>
              <w:spacing w:before="120" w:after="120"/>
              <w:jc w:val="left"/>
            </w:pPr>
            <w:r w:rsidRPr="00E2403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F4A32" w14:textId="233CEB4D" w:rsidR="00EA4725" w:rsidRPr="00E2403B" w:rsidRDefault="00DF284C" w:rsidP="00E2403B">
            <w:pPr>
              <w:spacing w:before="120" w:after="120"/>
            </w:pPr>
            <w:r w:rsidRPr="00E2403B">
              <w:rPr>
                <w:b/>
              </w:rPr>
              <w:t xml:space="preserve">Organisme </w:t>
            </w:r>
            <w:proofErr w:type="gramStart"/>
            <w:r w:rsidRPr="00E2403B">
              <w:rPr>
                <w:b/>
              </w:rPr>
              <w:t>responsable</w:t>
            </w:r>
            <w:r w:rsidR="00E2403B" w:rsidRPr="00E2403B">
              <w:rPr>
                <w:b/>
              </w:rPr>
              <w:t>:</w:t>
            </w:r>
            <w:proofErr w:type="gramEnd"/>
            <w:r w:rsidR="00E2403B" w:rsidRPr="00E2403B">
              <w:rPr>
                <w:b/>
              </w:rPr>
              <w:t xml:space="preserve"> </w:t>
            </w:r>
            <w:proofErr w:type="spellStart"/>
            <w:r w:rsidR="00E2403B" w:rsidRPr="00E2403B">
              <w:rPr>
                <w:i/>
                <w:iCs/>
              </w:rPr>
              <w:t>E</w:t>
            </w:r>
            <w:r w:rsidRPr="00E2403B">
              <w:rPr>
                <w:i/>
                <w:iCs/>
              </w:rPr>
              <w:t>nvironmental</w:t>
            </w:r>
            <w:proofErr w:type="spellEnd"/>
            <w:r w:rsidRPr="00E2403B">
              <w:rPr>
                <w:i/>
                <w:iCs/>
              </w:rPr>
              <w:t xml:space="preserve"> Protection Agency</w:t>
            </w:r>
            <w:r w:rsidRPr="00E2403B">
              <w:t xml:space="preserve"> (Agence pour la protection de l'environnement)</w:t>
            </w:r>
          </w:p>
        </w:tc>
      </w:tr>
      <w:tr w:rsidR="00E2403B" w:rsidRPr="00E2403B" w14:paraId="147E27F7" w14:textId="77777777" w:rsidTr="00E240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26DCB" w14:textId="77777777" w:rsidR="00EA4725" w:rsidRPr="00E2403B" w:rsidRDefault="00DF284C" w:rsidP="00E2403B">
            <w:pPr>
              <w:spacing w:before="120" w:after="120"/>
              <w:jc w:val="left"/>
            </w:pPr>
            <w:r w:rsidRPr="00E2403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ABF6A" w14:textId="64F5F8F9" w:rsidR="00EA4725" w:rsidRPr="00E2403B" w:rsidRDefault="00DF284C" w:rsidP="00E2403B">
            <w:pPr>
              <w:spacing w:before="120" w:after="120"/>
            </w:pPr>
            <w:r w:rsidRPr="00E2403B">
              <w:rPr>
                <w:b/>
              </w:rPr>
              <w:t>Produits visés (Prière d'indiquer le(s) numéro(s) du tarif figurant dans les listes nationales déposées à l'OMC</w:t>
            </w:r>
            <w:r w:rsidR="00E2403B" w:rsidRPr="00E2403B">
              <w:rPr>
                <w:b/>
              </w:rPr>
              <w:t>. L</w:t>
            </w:r>
            <w:r w:rsidRPr="00E2403B">
              <w:rPr>
                <w:b/>
              </w:rPr>
              <w:t>es numéros de l'ICS devraient aussi être indiqués, le cas échéant</w:t>
            </w:r>
            <w:proofErr w:type="gramStart"/>
            <w:r w:rsidRPr="00E2403B">
              <w:rPr>
                <w:b/>
              </w:rPr>
              <w:t>)</w:t>
            </w:r>
            <w:r w:rsidR="00E2403B" w:rsidRPr="00E2403B">
              <w:rPr>
                <w:b/>
              </w:rPr>
              <w:t>:</w:t>
            </w:r>
            <w:proofErr w:type="gramEnd"/>
            <w:r w:rsidR="00E2403B" w:rsidRPr="00E2403B">
              <w:rPr>
                <w:b/>
              </w:rPr>
              <w:t xml:space="preserve"> </w:t>
            </w:r>
            <w:r w:rsidR="00E2403B" w:rsidRPr="00E2403B">
              <w:t>A</w:t>
            </w:r>
            <w:r w:rsidRPr="00E2403B">
              <w:t>rachide</w:t>
            </w:r>
            <w:r w:rsidR="00E2403B" w:rsidRPr="00E2403B">
              <w:t>; f</w:t>
            </w:r>
            <w:r w:rsidRPr="00E2403B">
              <w:t>oin d'arachide</w:t>
            </w:r>
            <w:r w:rsidR="00E2403B" w:rsidRPr="00E2403B">
              <w:t>; f</w:t>
            </w:r>
            <w:r w:rsidRPr="00E2403B">
              <w:t>ruits de taille moyenne à grande, d'origine tropicale ou subtropicale, à écorce lisse non comestible 0,6, sous</w:t>
            </w:r>
            <w:r w:rsidR="00E2403B" w:rsidRPr="00E2403B">
              <w:t>-</w:t>
            </w:r>
            <w:r w:rsidRPr="00E2403B">
              <w:t>groupe 24B, à l'exception de la banane</w:t>
            </w:r>
            <w:r w:rsidR="00E2403B" w:rsidRPr="00E2403B">
              <w:t>; g</w:t>
            </w:r>
            <w:r w:rsidRPr="00E2403B">
              <w:t>raisse de bovins</w:t>
            </w:r>
            <w:r w:rsidR="00E2403B" w:rsidRPr="00E2403B">
              <w:t>; g</w:t>
            </w:r>
            <w:r w:rsidRPr="00E2403B">
              <w:t>raisse de caprins</w:t>
            </w:r>
            <w:r w:rsidR="00E2403B" w:rsidRPr="00E2403B">
              <w:t>; g</w:t>
            </w:r>
            <w:r w:rsidRPr="00E2403B">
              <w:t>raisse de cheval</w:t>
            </w:r>
            <w:r w:rsidR="00E2403B" w:rsidRPr="00E2403B">
              <w:t>; g</w:t>
            </w:r>
            <w:r w:rsidRPr="00E2403B">
              <w:t>raisse d'ovins</w:t>
            </w:r>
            <w:r w:rsidR="00E2403B" w:rsidRPr="00E2403B">
              <w:t>; r</w:t>
            </w:r>
            <w:r w:rsidRPr="00E2403B">
              <w:t>ognons de bovins</w:t>
            </w:r>
            <w:r w:rsidR="00E2403B" w:rsidRPr="00E2403B">
              <w:t>; f</w:t>
            </w:r>
            <w:r w:rsidRPr="00E2403B">
              <w:t>oies de bovins</w:t>
            </w:r>
            <w:r w:rsidR="00E2403B" w:rsidRPr="00E2403B">
              <w:t>; r</w:t>
            </w:r>
            <w:r w:rsidRPr="00E2403B">
              <w:t>ognons de caprins</w:t>
            </w:r>
            <w:r w:rsidR="00E2403B" w:rsidRPr="00E2403B">
              <w:t>; f</w:t>
            </w:r>
            <w:r w:rsidRPr="00E2403B">
              <w:t>oies de caprins</w:t>
            </w:r>
            <w:r w:rsidR="00E2403B" w:rsidRPr="00E2403B">
              <w:t>; r</w:t>
            </w:r>
            <w:r w:rsidRPr="00E2403B">
              <w:t>ognons de cheval</w:t>
            </w:r>
            <w:r w:rsidR="00E2403B" w:rsidRPr="00E2403B">
              <w:t>; f</w:t>
            </w:r>
            <w:r w:rsidRPr="00E2403B">
              <w:t>oies de cheval</w:t>
            </w:r>
            <w:r w:rsidR="00E2403B" w:rsidRPr="00E2403B">
              <w:t>; r</w:t>
            </w:r>
            <w:r w:rsidRPr="00E2403B">
              <w:t>ognons d'ovins</w:t>
            </w:r>
            <w:r w:rsidR="00E2403B" w:rsidRPr="00E2403B">
              <w:t>; f</w:t>
            </w:r>
            <w:r w:rsidRPr="00E2403B">
              <w:t>oie d'ovins</w:t>
            </w:r>
          </w:p>
        </w:tc>
      </w:tr>
      <w:tr w:rsidR="00E2403B" w:rsidRPr="00E2403B" w14:paraId="629264A3" w14:textId="77777777" w:rsidTr="00E240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FFC22" w14:textId="77777777" w:rsidR="00EA4725" w:rsidRPr="00E2403B" w:rsidRDefault="00DF284C" w:rsidP="00E2403B">
            <w:pPr>
              <w:spacing w:before="120" w:after="120"/>
              <w:jc w:val="left"/>
              <w:rPr>
                <w:b/>
              </w:rPr>
            </w:pPr>
            <w:r w:rsidRPr="00E2403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8702E" w14:textId="77777777" w:rsidR="00EA4725" w:rsidRPr="00E2403B" w:rsidRDefault="00DF284C" w:rsidP="00E2403B">
            <w:pPr>
              <w:spacing w:before="120" w:after="120"/>
              <w:rPr>
                <w:b/>
                <w:bCs/>
              </w:rPr>
            </w:pPr>
            <w:r w:rsidRPr="00E2403B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E2403B">
              <w:rPr>
                <w:b/>
              </w:rPr>
              <w:t>faisable:</w:t>
            </w:r>
            <w:proofErr w:type="gramEnd"/>
          </w:p>
          <w:p w14:paraId="61F2F701" w14:textId="77777777" w:rsidR="00DC3A6B" w:rsidRPr="00E2403B" w:rsidRDefault="00DF284C" w:rsidP="00E2403B">
            <w:pPr>
              <w:spacing w:after="120"/>
              <w:ind w:left="607" w:hanging="607"/>
              <w:rPr>
                <w:b/>
              </w:rPr>
            </w:pPr>
            <w:r w:rsidRPr="00E2403B">
              <w:rPr>
                <w:b/>
              </w:rPr>
              <w:t>[X]</w:t>
            </w:r>
            <w:r w:rsidRPr="00E2403B">
              <w:rPr>
                <w:b/>
              </w:rPr>
              <w:tab/>
              <w:t>Tous les partenaires commerciaux</w:t>
            </w:r>
          </w:p>
          <w:p w14:paraId="03C974CC" w14:textId="6DAA945B" w:rsidR="00EA4725" w:rsidRPr="00E2403B" w:rsidRDefault="00E2403B" w:rsidP="00E2403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E2403B">
              <w:rPr>
                <w:b/>
                <w:bCs/>
              </w:rPr>
              <w:t>[ ]</w:t>
            </w:r>
            <w:proofErr w:type="gramEnd"/>
            <w:r w:rsidR="00DC3A6B" w:rsidRPr="00E2403B">
              <w:rPr>
                <w:b/>
                <w:bCs/>
              </w:rPr>
              <w:tab/>
              <w:t>Régions ou pays spécifiques:</w:t>
            </w:r>
          </w:p>
        </w:tc>
      </w:tr>
      <w:tr w:rsidR="00E2403B" w:rsidRPr="00E2403B" w14:paraId="5AA055CE" w14:textId="77777777" w:rsidTr="00E240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BB9B4" w14:textId="77777777" w:rsidR="00EA4725" w:rsidRPr="00E2403B" w:rsidRDefault="00DF284C" w:rsidP="00E2403B">
            <w:pPr>
              <w:spacing w:before="120" w:after="120"/>
              <w:jc w:val="left"/>
            </w:pPr>
            <w:r w:rsidRPr="00E2403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FE4DE" w14:textId="75D17FBF" w:rsidR="00EA4725" w:rsidRPr="00E2403B" w:rsidRDefault="00DF284C" w:rsidP="00E2403B">
            <w:pPr>
              <w:spacing w:before="120" w:after="120"/>
            </w:pPr>
            <w:r w:rsidRPr="00E2403B">
              <w:rPr>
                <w:b/>
              </w:rPr>
              <w:t xml:space="preserve">Intitulé du texte </w:t>
            </w:r>
            <w:proofErr w:type="gramStart"/>
            <w:r w:rsidRPr="00E2403B">
              <w:rPr>
                <w:b/>
              </w:rPr>
              <w:t>notifié</w:t>
            </w:r>
            <w:r w:rsidR="00E2403B" w:rsidRPr="00E2403B">
              <w:rPr>
                <w:b/>
              </w:rPr>
              <w:t>:</w:t>
            </w:r>
            <w:proofErr w:type="gramEnd"/>
            <w:r w:rsidR="00E2403B" w:rsidRPr="00E2403B">
              <w:rPr>
                <w:b/>
              </w:rPr>
              <w:t xml:space="preserve"> </w:t>
            </w:r>
            <w:r w:rsidR="00E2403B" w:rsidRPr="00E2403B">
              <w:rPr>
                <w:i/>
                <w:iCs/>
              </w:rPr>
              <w:t>F</w:t>
            </w:r>
            <w:r w:rsidRPr="00E2403B">
              <w:rPr>
                <w:i/>
                <w:iCs/>
              </w:rPr>
              <w:t>enpyroximate</w:t>
            </w:r>
            <w:r w:rsidR="00E2403B" w:rsidRPr="00E2403B">
              <w:rPr>
                <w:i/>
                <w:iCs/>
              </w:rPr>
              <w:t>; P</w:t>
            </w:r>
            <w:r w:rsidRPr="00E2403B">
              <w:rPr>
                <w:i/>
                <w:iCs/>
              </w:rPr>
              <w:t xml:space="preserve">esticide </w:t>
            </w:r>
            <w:proofErr w:type="spellStart"/>
            <w:r w:rsidRPr="00E2403B">
              <w:rPr>
                <w:i/>
                <w:iCs/>
              </w:rPr>
              <w:t>Tolerances</w:t>
            </w:r>
            <w:proofErr w:type="spellEnd"/>
            <w:r w:rsidR="00E2403B" w:rsidRPr="00E2403B">
              <w:rPr>
                <w:i/>
                <w:iCs/>
              </w:rPr>
              <w:t>. F</w:t>
            </w:r>
            <w:r w:rsidRPr="00E2403B">
              <w:rPr>
                <w:i/>
                <w:iCs/>
              </w:rPr>
              <w:t>inal Rule</w:t>
            </w:r>
            <w:r w:rsidRPr="00E2403B">
              <w:t xml:space="preserve"> (</w:t>
            </w:r>
            <w:proofErr w:type="gramStart"/>
            <w:r w:rsidRPr="00E2403B">
              <w:t>Fenpyroximate</w:t>
            </w:r>
            <w:r w:rsidR="00E2403B" w:rsidRPr="00E2403B">
              <w:t>;</w:t>
            </w:r>
            <w:proofErr w:type="gramEnd"/>
            <w:r w:rsidR="00E2403B" w:rsidRPr="00E2403B">
              <w:t xml:space="preserve"> L</w:t>
            </w:r>
            <w:r w:rsidRPr="00E2403B">
              <w:t>imites maximales de résidus pour pesticide</w:t>
            </w:r>
            <w:r w:rsidR="00E2403B" w:rsidRPr="00E2403B">
              <w:t>. R</w:t>
            </w:r>
            <w:r w:rsidRPr="00E2403B">
              <w:t>ègle finale)</w:t>
            </w:r>
            <w:r w:rsidR="00E2403B" w:rsidRPr="00E2403B">
              <w:t xml:space="preserve">. </w:t>
            </w:r>
            <w:r w:rsidR="00E2403B" w:rsidRPr="00E2403B">
              <w:rPr>
                <w:b/>
              </w:rPr>
              <w:t>L</w:t>
            </w:r>
            <w:r w:rsidRPr="00E2403B">
              <w:rPr>
                <w:b/>
              </w:rPr>
              <w:t>angue(s</w:t>
            </w:r>
            <w:proofErr w:type="gramStart"/>
            <w:r w:rsidRPr="00E2403B">
              <w:rPr>
                <w:b/>
              </w:rPr>
              <w:t>)</w:t>
            </w:r>
            <w:r w:rsidR="00E2403B" w:rsidRPr="00E2403B">
              <w:rPr>
                <w:b/>
              </w:rPr>
              <w:t>:</w:t>
            </w:r>
            <w:proofErr w:type="gramEnd"/>
            <w:r w:rsidR="002102B6">
              <w:rPr>
                <w:b/>
              </w:rPr>
              <w:t> </w:t>
            </w:r>
            <w:r w:rsidR="00E2403B" w:rsidRPr="00E2403B">
              <w:t>a</w:t>
            </w:r>
            <w:r w:rsidRPr="00E2403B">
              <w:t>nglais</w:t>
            </w:r>
            <w:r w:rsidR="00E2403B" w:rsidRPr="00E2403B">
              <w:t xml:space="preserve">. </w:t>
            </w:r>
            <w:r w:rsidR="00E2403B" w:rsidRPr="00E2403B">
              <w:rPr>
                <w:b/>
              </w:rPr>
              <w:t>N</w:t>
            </w:r>
            <w:r w:rsidRPr="00E2403B">
              <w:rPr>
                <w:b/>
              </w:rPr>
              <w:t xml:space="preserve">ombre de </w:t>
            </w:r>
            <w:proofErr w:type="gramStart"/>
            <w:r w:rsidRPr="00E2403B">
              <w:rPr>
                <w:b/>
              </w:rPr>
              <w:t>pages</w:t>
            </w:r>
            <w:r w:rsidR="00E2403B" w:rsidRPr="00E2403B">
              <w:rPr>
                <w:b/>
              </w:rPr>
              <w:t>:</w:t>
            </w:r>
            <w:proofErr w:type="gramEnd"/>
            <w:r w:rsidR="00E2403B" w:rsidRPr="00E2403B">
              <w:rPr>
                <w:b/>
              </w:rPr>
              <w:t xml:space="preserve"> </w:t>
            </w:r>
            <w:r w:rsidR="00E2403B" w:rsidRPr="00E2403B">
              <w:t>4</w:t>
            </w:r>
          </w:p>
          <w:p w14:paraId="5A7BCE25" w14:textId="724D346D" w:rsidR="00EA4725" w:rsidRPr="00E2403B" w:rsidRDefault="00C660AA" w:rsidP="00E2403B">
            <w:pPr>
              <w:spacing w:after="120"/>
              <w:rPr>
                <w:rStyle w:val="Hyperlink"/>
              </w:rPr>
            </w:pPr>
            <w:hyperlink r:id="rId8" w:tgtFrame="_blank" w:history="1">
              <w:r w:rsidR="00E2403B" w:rsidRPr="00E2403B">
                <w:rPr>
                  <w:rStyle w:val="Hyperlink"/>
                </w:rPr>
                <w:t>https://www.govinfo.gov/content/pkg/FR-2020-06-1</w:t>
              </w:r>
              <w:r w:rsidR="00E2403B" w:rsidRPr="00E2403B">
                <w:rPr>
                  <w:rStyle w:val="Hyperlink"/>
                </w:rPr>
                <w:t>8</w:t>
              </w:r>
              <w:r w:rsidR="00E2403B" w:rsidRPr="00E2403B">
                <w:rPr>
                  <w:rStyle w:val="Hyperlink"/>
                </w:rPr>
                <w:t>/html/2020-11516.htm</w:t>
              </w:r>
            </w:hyperlink>
          </w:p>
        </w:tc>
      </w:tr>
      <w:tr w:rsidR="00E2403B" w:rsidRPr="00E2403B" w14:paraId="157D8BCA" w14:textId="77777777" w:rsidTr="00E240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89D0C" w14:textId="77777777" w:rsidR="00EA4725" w:rsidRPr="00E2403B" w:rsidRDefault="00DF284C" w:rsidP="00E2403B">
            <w:pPr>
              <w:spacing w:before="120" w:after="120"/>
              <w:jc w:val="left"/>
            </w:pPr>
            <w:r w:rsidRPr="00E2403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DADB3" w14:textId="0CE4AC78" w:rsidR="00EA4725" w:rsidRPr="00E2403B" w:rsidRDefault="00DF284C" w:rsidP="00E2403B">
            <w:pPr>
              <w:spacing w:before="120" w:after="120"/>
            </w:pPr>
            <w:proofErr w:type="gramStart"/>
            <w:r w:rsidRPr="00E2403B">
              <w:rPr>
                <w:b/>
              </w:rPr>
              <w:t>Teneur</w:t>
            </w:r>
            <w:r w:rsidR="00E2403B" w:rsidRPr="00E2403B">
              <w:rPr>
                <w:b/>
              </w:rPr>
              <w:t>:</w:t>
            </w:r>
            <w:proofErr w:type="gramEnd"/>
            <w:r w:rsidR="00E2403B" w:rsidRPr="00E2403B">
              <w:rPr>
                <w:b/>
              </w:rPr>
              <w:t xml:space="preserve"> </w:t>
            </w:r>
            <w:r w:rsidR="00E2403B" w:rsidRPr="00E2403B">
              <w:t>L</w:t>
            </w:r>
            <w:r w:rsidRPr="00E2403B">
              <w:t>e règlement notifié établit et modifie des limites maximales pour les résidus de fenpyroximate dans ou sur de multiples produits.</w:t>
            </w:r>
          </w:p>
        </w:tc>
      </w:tr>
      <w:tr w:rsidR="00E2403B" w:rsidRPr="00E2403B" w14:paraId="14BD08F5" w14:textId="77777777" w:rsidTr="00E240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87D1B" w14:textId="77777777" w:rsidR="00EA4725" w:rsidRPr="00E2403B" w:rsidRDefault="00DF284C" w:rsidP="00E2403B">
            <w:pPr>
              <w:spacing w:before="120" w:after="120"/>
              <w:jc w:val="left"/>
            </w:pPr>
            <w:r w:rsidRPr="00E2403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43B8B" w14:textId="3D228583" w:rsidR="00EA4725" w:rsidRPr="00E2403B" w:rsidRDefault="00DF284C" w:rsidP="00E2403B">
            <w:pPr>
              <w:spacing w:before="120" w:after="120"/>
            </w:pPr>
            <w:r w:rsidRPr="00E2403B">
              <w:rPr>
                <w:b/>
              </w:rPr>
              <w:t xml:space="preserve">Objectif et raison </w:t>
            </w:r>
            <w:proofErr w:type="gramStart"/>
            <w:r w:rsidRPr="00E2403B">
              <w:rPr>
                <w:b/>
              </w:rPr>
              <w:t>d'être</w:t>
            </w:r>
            <w:r w:rsidR="00E2403B" w:rsidRPr="00E2403B">
              <w:rPr>
                <w:b/>
              </w:rPr>
              <w:t>:</w:t>
            </w:r>
            <w:proofErr w:type="gramEnd"/>
            <w:r w:rsidR="00E2403B" w:rsidRPr="00E2403B">
              <w:rPr>
                <w:b/>
              </w:rPr>
              <w:t xml:space="preserve"> [</w:t>
            </w:r>
            <w:r w:rsidRPr="00E2403B">
              <w:rPr>
                <w:b/>
              </w:rPr>
              <w:t xml:space="preserve">X] innocuité des produits alimentaires, </w:t>
            </w:r>
            <w:r w:rsidR="00E2403B" w:rsidRPr="00E2403B">
              <w:rPr>
                <w:b/>
              </w:rPr>
              <w:t>[ ]</w:t>
            </w:r>
            <w:r w:rsidRPr="00E2403B">
              <w:rPr>
                <w:b/>
              </w:rPr>
              <w:t xml:space="preserve"> santé des animaux, </w:t>
            </w:r>
            <w:r w:rsidR="00E2403B" w:rsidRPr="00E2403B">
              <w:rPr>
                <w:b/>
              </w:rPr>
              <w:t>[ ]</w:t>
            </w:r>
            <w:r w:rsidRPr="00E2403B">
              <w:rPr>
                <w:b/>
              </w:rPr>
              <w:t xml:space="preserve"> préservation des végétaux, </w:t>
            </w:r>
            <w:r w:rsidR="00E2403B" w:rsidRPr="00E2403B">
              <w:rPr>
                <w:b/>
              </w:rPr>
              <w:t>[ ]</w:t>
            </w:r>
            <w:r w:rsidRPr="00E2403B">
              <w:rPr>
                <w:b/>
              </w:rPr>
              <w:t xml:space="preserve"> protection des personnes contre les maladies ou les parasites des animaux/des plantes, </w:t>
            </w:r>
            <w:r w:rsidR="00E2403B" w:rsidRPr="00E2403B">
              <w:rPr>
                <w:b/>
              </w:rPr>
              <w:t>[ ]</w:t>
            </w:r>
            <w:r w:rsidRPr="00E2403B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E2403B" w:rsidRPr="00E2403B" w14:paraId="18CA8A60" w14:textId="77777777" w:rsidTr="00E240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D6117" w14:textId="77777777" w:rsidR="00EA4725" w:rsidRPr="00E2403B" w:rsidRDefault="00DF284C" w:rsidP="00E2403B">
            <w:pPr>
              <w:spacing w:before="120" w:after="120"/>
              <w:jc w:val="left"/>
              <w:rPr>
                <w:b/>
              </w:rPr>
            </w:pPr>
            <w:r w:rsidRPr="00E2403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29124" w14:textId="3E488C65" w:rsidR="00EA4725" w:rsidRPr="00E2403B" w:rsidRDefault="00DF284C" w:rsidP="00E2403B">
            <w:pPr>
              <w:spacing w:before="120" w:after="120"/>
            </w:pPr>
            <w:r w:rsidRPr="00E2403B">
              <w:rPr>
                <w:b/>
              </w:rPr>
              <w:t>Existe</w:t>
            </w:r>
            <w:r w:rsidR="00E2403B" w:rsidRPr="00E2403B">
              <w:rPr>
                <w:b/>
              </w:rPr>
              <w:t>-</w:t>
            </w:r>
            <w:r w:rsidRPr="00E2403B">
              <w:rPr>
                <w:b/>
              </w:rPr>
              <w:t>t</w:t>
            </w:r>
            <w:r w:rsidR="00E2403B" w:rsidRPr="00E2403B">
              <w:rPr>
                <w:b/>
              </w:rPr>
              <w:t>-</w:t>
            </w:r>
            <w:r w:rsidRPr="00E2403B">
              <w:rPr>
                <w:b/>
              </w:rPr>
              <w:t xml:space="preserve">il une norme internationale </w:t>
            </w:r>
            <w:proofErr w:type="gramStart"/>
            <w:r w:rsidRPr="00E2403B">
              <w:rPr>
                <w:b/>
              </w:rPr>
              <w:t>pertinente</w:t>
            </w:r>
            <w:r w:rsidR="00E2403B" w:rsidRPr="00E2403B">
              <w:rPr>
                <w:b/>
              </w:rPr>
              <w:t>?</w:t>
            </w:r>
            <w:proofErr w:type="gramEnd"/>
            <w:r w:rsidR="00E2403B" w:rsidRPr="00E2403B">
              <w:rPr>
                <w:b/>
              </w:rPr>
              <w:t xml:space="preserve"> D</w:t>
            </w:r>
            <w:r w:rsidRPr="00E2403B">
              <w:rPr>
                <w:b/>
              </w:rPr>
              <w:t xml:space="preserve">ans l'affirmative, indiquer </w:t>
            </w:r>
            <w:proofErr w:type="gramStart"/>
            <w:r w:rsidRPr="00E2403B">
              <w:rPr>
                <w:b/>
              </w:rPr>
              <w:t>laquelle:</w:t>
            </w:r>
            <w:proofErr w:type="gramEnd"/>
          </w:p>
          <w:p w14:paraId="0ADB50BE" w14:textId="00438074" w:rsidR="00DC3A6B" w:rsidRPr="00E2403B" w:rsidRDefault="00E2403B" w:rsidP="00E2403B">
            <w:pPr>
              <w:spacing w:after="120"/>
              <w:ind w:left="720" w:hanging="720"/>
            </w:pPr>
            <w:proofErr w:type="gramStart"/>
            <w:r w:rsidRPr="00E2403B">
              <w:rPr>
                <w:b/>
              </w:rPr>
              <w:t>[ ]</w:t>
            </w:r>
            <w:proofErr w:type="gramEnd"/>
            <w:r w:rsidR="00DC3A6B" w:rsidRPr="00E2403B">
              <w:rPr>
                <w:b/>
              </w:rPr>
              <w:tab/>
              <w:t xml:space="preserve">Commission du Codex Alimentarius </w:t>
            </w:r>
            <w:r w:rsidR="00DC3A6B" w:rsidRPr="00E2403B">
              <w:rPr>
                <w:b/>
                <w:i/>
              </w:rPr>
              <w:t>(par exemple, intitulé ou numéro de série de la norme du Codex ou du texte apparenté)</w:t>
            </w:r>
            <w:r w:rsidR="00DC3A6B" w:rsidRPr="00E2403B">
              <w:rPr>
                <w:b/>
              </w:rPr>
              <w:t>:</w:t>
            </w:r>
          </w:p>
          <w:p w14:paraId="50E60660" w14:textId="78C64804" w:rsidR="00DC3A6B" w:rsidRPr="00E2403B" w:rsidRDefault="00E2403B" w:rsidP="00E2403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E2403B">
              <w:rPr>
                <w:b/>
              </w:rPr>
              <w:t>[ ]</w:t>
            </w:r>
            <w:proofErr w:type="gramEnd"/>
            <w:r w:rsidR="00DC3A6B" w:rsidRPr="00E2403B">
              <w:rPr>
                <w:b/>
              </w:rPr>
              <w:tab/>
              <w:t xml:space="preserve">Organisation mondiale de la santé animale (OIE) </w:t>
            </w:r>
            <w:r w:rsidR="00DC3A6B" w:rsidRPr="00E2403B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DC3A6B" w:rsidRPr="00E2403B">
              <w:rPr>
                <w:b/>
              </w:rPr>
              <w:t>:</w:t>
            </w:r>
          </w:p>
          <w:p w14:paraId="6823B184" w14:textId="5F16C4A5" w:rsidR="00DC3A6B" w:rsidRPr="00E2403B" w:rsidRDefault="00E2403B" w:rsidP="00E2403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E2403B">
              <w:rPr>
                <w:b/>
              </w:rPr>
              <w:t>[ ]</w:t>
            </w:r>
            <w:proofErr w:type="gramEnd"/>
            <w:r w:rsidR="00DC3A6B" w:rsidRPr="00E2403B">
              <w:rPr>
                <w:b/>
              </w:rPr>
              <w:tab/>
              <w:t xml:space="preserve">Convention internationale pour la protection des végétaux </w:t>
            </w:r>
            <w:r w:rsidR="00DC3A6B" w:rsidRPr="00E2403B">
              <w:rPr>
                <w:b/>
                <w:i/>
              </w:rPr>
              <w:t>(par exemple, numéro de la NIMP)</w:t>
            </w:r>
            <w:r w:rsidR="00DC3A6B" w:rsidRPr="00E2403B">
              <w:rPr>
                <w:b/>
              </w:rPr>
              <w:t>:</w:t>
            </w:r>
          </w:p>
          <w:p w14:paraId="59C29BA2" w14:textId="51D80AD0" w:rsidR="00EA4725" w:rsidRPr="00E2403B" w:rsidRDefault="00DF284C" w:rsidP="00E2403B">
            <w:pPr>
              <w:spacing w:after="120"/>
              <w:ind w:left="720" w:hanging="720"/>
              <w:rPr>
                <w:b/>
              </w:rPr>
            </w:pPr>
            <w:r w:rsidRPr="00E2403B">
              <w:rPr>
                <w:b/>
              </w:rPr>
              <w:t>[X]</w:t>
            </w:r>
            <w:r w:rsidRPr="00E2403B">
              <w:rPr>
                <w:b/>
              </w:rPr>
              <w:tab/>
              <w:t>Néant</w:t>
            </w:r>
          </w:p>
          <w:p w14:paraId="44CB43FC" w14:textId="048A3C27" w:rsidR="00DC3A6B" w:rsidRPr="00E2403B" w:rsidRDefault="00DF284C" w:rsidP="00E2403B">
            <w:pPr>
              <w:spacing w:after="120"/>
              <w:rPr>
                <w:b/>
              </w:rPr>
            </w:pPr>
            <w:r w:rsidRPr="00E2403B">
              <w:rPr>
                <w:b/>
              </w:rPr>
              <w:t>La réglementation projetée est</w:t>
            </w:r>
            <w:r w:rsidR="00E2403B" w:rsidRPr="00E2403B">
              <w:rPr>
                <w:b/>
              </w:rPr>
              <w:t>-</w:t>
            </w:r>
            <w:r w:rsidRPr="00E2403B">
              <w:rPr>
                <w:b/>
              </w:rPr>
              <w:t xml:space="preserve">elle conforme à la norme internationale </w:t>
            </w:r>
            <w:proofErr w:type="gramStart"/>
            <w:r w:rsidRPr="00E2403B">
              <w:rPr>
                <w:b/>
              </w:rPr>
              <w:t>pertinente?</w:t>
            </w:r>
            <w:proofErr w:type="gramEnd"/>
          </w:p>
          <w:p w14:paraId="461485AC" w14:textId="743DDE77" w:rsidR="00EA4725" w:rsidRPr="00E2403B" w:rsidRDefault="00E2403B" w:rsidP="00E2403B">
            <w:pPr>
              <w:spacing w:after="120"/>
              <w:rPr>
                <w:b/>
              </w:rPr>
            </w:pPr>
            <w:proofErr w:type="gramStart"/>
            <w:r w:rsidRPr="00E2403B">
              <w:rPr>
                <w:b/>
              </w:rPr>
              <w:lastRenderedPageBreak/>
              <w:t>[ ]</w:t>
            </w:r>
            <w:proofErr w:type="gramEnd"/>
            <w:r w:rsidR="00DC3A6B" w:rsidRPr="00E2403B">
              <w:rPr>
                <w:b/>
              </w:rPr>
              <w:t xml:space="preserve"> Oui </w:t>
            </w:r>
            <w:r w:rsidRPr="00E2403B">
              <w:rPr>
                <w:b/>
              </w:rPr>
              <w:t>[ ]</w:t>
            </w:r>
            <w:r w:rsidR="00DC3A6B" w:rsidRPr="00E2403B">
              <w:rPr>
                <w:b/>
              </w:rPr>
              <w:t xml:space="preserve"> Non</w:t>
            </w:r>
          </w:p>
          <w:p w14:paraId="1C58E15E" w14:textId="1519F98C" w:rsidR="00EA4725" w:rsidRPr="00E2403B" w:rsidRDefault="00DF284C" w:rsidP="00E2403B">
            <w:pPr>
              <w:spacing w:after="120"/>
            </w:pPr>
            <w:r w:rsidRPr="00E2403B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E2403B">
              <w:rPr>
                <w:b/>
              </w:rPr>
              <w:t>internationale</w:t>
            </w:r>
            <w:r w:rsidR="00E2403B" w:rsidRPr="00E2403B">
              <w:rPr>
                <w:b/>
              </w:rPr>
              <w:t>:</w:t>
            </w:r>
            <w:proofErr w:type="gramEnd"/>
            <w:r w:rsidR="00E2403B" w:rsidRPr="00E2403B">
              <w:rPr>
                <w:b/>
              </w:rPr>
              <w:t xml:space="preserve"> </w:t>
            </w:r>
            <w:r w:rsidR="00E2403B" w:rsidRPr="00E2403B">
              <w:t>L</w:t>
            </w:r>
            <w:r w:rsidRPr="00E2403B">
              <w:t>'Agence pour la protection de l'environnement (EPA) s'aligne sur le Codex lorsque cela est possible</w:t>
            </w:r>
            <w:r w:rsidR="00E2403B" w:rsidRPr="00E2403B">
              <w:t>. C</w:t>
            </w:r>
            <w:r w:rsidRPr="00E2403B">
              <w:t>ependant, pour certaines des limites maximales de résidus (LMR) en question, les données fournies par l'EPA justifient l'application de limites différentes de celles du Codex</w:t>
            </w:r>
            <w:r w:rsidR="00E2403B" w:rsidRPr="00E2403B">
              <w:t xml:space="preserve">. </w:t>
            </w:r>
            <w:proofErr w:type="spellStart"/>
            <w:r w:rsidR="00E2403B" w:rsidRPr="00E2403B">
              <w:t>V</w:t>
            </w:r>
            <w:r w:rsidRPr="00E2403B">
              <w:t>euillez vous</w:t>
            </w:r>
            <w:proofErr w:type="spellEnd"/>
            <w:r w:rsidRPr="00E2403B">
              <w:t xml:space="preserve"> référer à l'avis publié dans le </w:t>
            </w:r>
            <w:proofErr w:type="spellStart"/>
            <w:r w:rsidRPr="000E7846">
              <w:rPr>
                <w:i/>
                <w:iCs/>
              </w:rPr>
              <w:t>Federal</w:t>
            </w:r>
            <w:proofErr w:type="spellEnd"/>
            <w:r w:rsidRPr="000E7846">
              <w:rPr>
                <w:i/>
                <w:iCs/>
              </w:rPr>
              <w:t xml:space="preserve"> </w:t>
            </w:r>
            <w:proofErr w:type="spellStart"/>
            <w:r w:rsidRPr="000E7846">
              <w:rPr>
                <w:i/>
                <w:iCs/>
              </w:rPr>
              <w:t>Register</w:t>
            </w:r>
            <w:proofErr w:type="spellEnd"/>
            <w:r w:rsidRPr="00E2403B">
              <w:t>, qui donne des renseignements complets concernant les LMR qui sont harmonisées et celles qui ne le sont pas.</w:t>
            </w:r>
          </w:p>
        </w:tc>
      </w:tr>
      <w:tr w:rsidR="00E2403B" w:rsidRPr="00E2403B" w14:paraId="261686DE" w14:textId="77777777" w:rsidTr="00E240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B3355" w14:textId="77777777" w:rsidR="00EA4725" w:rsidRPr="00E2403B" w:rsidRDefault="00DF284C" w:rsidP="00E2403B">
            <w:pPr>
              <w:spacing w:before="120" w:after="120"/>
              <w:jc w:val="left"/>
            </w:pPr>
            <w:r w:rsidRPr="00E2403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D0F08" w14:textId="3384DEF3" w:rsidR="00EA4725" w:rsidRPr="00E2403B" w:rsidRDefault="00DF284C" w:rsidP="00E2403B">
            <w:pPr>
              <w:spacing w:before="120" w:after="120"/>
            </w:pPr>
            <w:r w:rsidRPr="00E2403B">
              <w:rPr>
                <w:b/>
              </w:rPr>
              <w:t>Autres documents pertinents et langue(s) dans laquelle (lesquelles) ils sont disponibles:</w:t>
            </w:r>
            <w:r w:rsidRPr="00E2403B">
              <w:t xml:space="preserve"> </w:t>
            </w:r>
            <w:hyperlink r:id="rId9" w:tgtFrame="_blank" w:history="1">
              <w:r w:rsidR="00E2403B" w:rsidRPr="00E2403B">
                <w:rPr>
                  <w:rStyle w:val="Hyperlink"/>
                </w:rPr>
                <w:t>https://www.govinfo.gov/co</w:t>
              </w:r>
              <w:r w:rsidR="00E2403B" w:rsidRPr="00E2403B">
                <w:rPr>
                  <w:rStyle w:val="Hyperlink"/>
                </w:rPr>
                <w:t>n</w:t>
              </w:r>
              <w:r w:rsidR="00E2403B" w:rsidRPr="00E2403B">
                <w:rPr>
                  <w:rStyle w:val="Hyperlink"/>
                </w:rPr>
                <w:t>tent/pkg/FR-2020-02-11/html/2020-02700.htm</w:t>
              </w:r>
            </w:hyperlink>
            <w:r w:rsidRPr="00E2403B">
              <w:t xml:space="preserve"> (disponible en anglais)</w:t>
            </w:r>
          </w:p>
        </w:tc>
      </w:tr>
      <w:tr w:rsidR="00E2403B" w:rsidRPr="00E2403B" w14:paraId="01C0FF18" w14:textId="77777777" w:rsidTr="00E240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0A7EC" w14:textId="77777777" w:rsidR="00EA4725" w:rsidRPr="00E2403B" w:rsidRDefault="00DF284C" w:rsidP="00E2403B">
            <w:pPr>
              <w:spacing w:before="120" w:after="120"/>
              <w:jc w:val="left"/>
            </w:pPr>
            <w:r w:rsidRPr="00E2403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6E831" w14:textId="687AF70E" w:rsidR="00EA4725" w:rsidRPr="00E2403B" w:rsidRDefault="00DF284C" w:rsidP="00E2403B">
            <w:pPr>
              <w:spacing w:before="120" w:after="120"/>
            </w:pPr>
            <w:r w:rsidRPr="00E2403B">
              <w:rPr>
                <w:b/>
              </w:rPr>
              <w:t xml:space="preserve">Date projetée pour l'adoption </w:t>
            </w:r>
            <w:r w:rsidRPr="00E2403B">
              <w:rPr>
                <w:b/>
                <w:i/>
              </w:rPr>
              <w:t>(jj/mm/</w:t>
            </w:r>
            <w:proofErr w:type="spellStart"/>
            <w:r w:rsidRPr="00E2403B">
              <w:rPr>
                <w:b/>
                <w:i/>
              </w:rPr>
              <w:t>aa</w:t>
            </w:r>
            <w:proofErr w:type="spellEnd"/>
            <w:proofErr w:type="gramStart"/>
            <w:r w:rsidRPr="00E2403B">
              <w:rPr>
                <w:b/>
                <w:i/>
              </w:rPr>
              <w:t>)</w:t>
            </w:r>
            <w:r w:rsidR="00E2403B" w:rsidRPr="00E2403B">
              <w:rPr>
                <w:b/>
              </w:rPr>
              <w:t>:</w:t>
            </w:r>
            <w:proofErr w:type="gramEnd"/>
            <w:r w:rsidR="00E2403B" w:rsidRPr="00E2403B">
              <w:rPr>
                <w:b/>
              </w:rPr>
              <w:t xml:space="preserve"> </w:t>
            </w:r>
            <w:r w:rsidR="00E2403B" w:rsidRPr="00E2403B">
              <w:t>18 juin 2</w:t>
            </w:r>
            <w:r w:rsidRPr="00E2403B">
              <w:t>020</w:t>
            </w:r>
          </w:p>
          <w:p w14:paraId="7CB6895F" w14:textId="1403094A" w:rsidR="00EA4725" w:rsidRPr="00E2403B" w:rsidRDefault="00DF284C" w:rsidP="00E2403B">
            <w:pPr>
              <w:spacing w:after="120"/>
            </w:pPr>
            <w:r w:rsidRPr="00E2403B">
              <w:rPr>
                <w:b/>
              </w:rPr>
              <w:t xml:space="preserve">Date projetée pour la publication </w:t>
            </w:r>
            <w:r w:rsidRPr="00E2403B">
              <w:rPr>
                <w:b/>
                <w:i/>
              </w:rPr>
              <w:t>(jj/mm/</w:t>
            </w:r>
            <w:proofErr w:type="spellStart"/>
            <w:r w:rsidRPr="00E2403B">
              <w:rPr>
                <w:b/>
                <w:i/>
              </w:rPr>
              <w:t>aa</w:t>
            </w:r>
            <w:proofErr w:type="spellEnd"/>
            <w:proofErr w:type="gramStart"/>
            <w:r w:rsidRPr="00E2403B">
              <w:rPr>
                <w:b/>
                <w:i/>
              </w:rPr>
              <w:t>)</w:t>
            </w:r>
            <w:r w:rsidR="00E2403B" w:rsidRPr="00E2403B">
              <w:rPr>
                <w:b/>
              </w:rPr>
              <w:t>:</w:t>
            </w:r>
            <w:proofErr w:type="gramEnd"/>
            <w:r w:rsidR="00E2403B" w:rsidRPr="00E2403B">
              <w:rPr>
                <w:b/>
              </w:rPr>
              <w:t xml:space="preserve"> </w:t>
            </w:r>
            <w:r w:rsidR="00E2403B" w:rsidRPr="00E2403B">
              <w:t>18 juin 2</w:t>
            </w:r>
            <w:r w:rsidRPr="00E2403B">
              <w:t>020</w:t>
            </w:r>
          </w:p>
        </w:tc>
      </w:tr>
      <w:tr w:rsidR="00E2403B" w:rsidRPr="00E2403B" w14:paraId="0C6C5C7C" w14:textId="77777777" w:rsidTr="00E240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6FFAD" w14:textId="77777777" w:rsidR="00EA4725" w:rsidRPr="00E2403B" w:rsidRDefault="00DF284C" w:rsidP="00E2403B">
            <w:pPr>
              <w:spacing w:before="120" w:after="120"/>
              <w:jc w:val="left"/>
            </w:pPr>
            <w:r w:rsidRPr="00E2403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B8662" w14:textId="18FA2605" w:rsidR="00EA4725" w:rsidRPr="00E2403B" w:rsidRDefault="00DF284C" w:rsidP="00E2403B">
            <w:pPr>
              <w:spacing w:before="120" w:after="120"/>
            </w:pPr>
            <w:r w:rsidRPr="00E2403B">
              <w:rPr>
                <w:b/>
              </w:rPr>
              <w:t xml:space="preserve">Date projetée pour l'entrée en </w:t>
            </w:r>
            <w:proofErr w:type="gramStart"/>
            <w:r w:rsidRPr="00E2403B">
              <w:rPr>
                <w:b/>
              </w:rPr>
              <w:t>vigueur</w:t>
            </w:r>
            <w:r w:rsidR="00E2403B" w:rsidRPr="00E2403B">
              <w:rPr>
                <w:b/>
              </w:rPr>
              <w:t>:</w:t>
            </w:r>
            <w:proofErr w:type="gramEnd"/>
            <w:r w:rsidR="00E2403B" w:rsidRPr="00E2403B">
              <w:rPr>
                <w:b/>
              </w:rPr>
              <w:t xml:space="preserve"> [ ]</w:t>
            </w:r>
            <w:r w:rsidRPr="00E2403B">
              <w:rPr>
                <w:b/>
              </w:rPr>
              <w:t xml:space="preserve"> Six mois à compter de la date de publication, et/ou</w:t>
            </w:r>
            <w:r w:rsidRPr="00E2403B">
              <w:t xml:space="preserve"> </w:t>
            </w:r>
            <w:r w:rsidRPr="00E2403B">
              <w:rPr>
                <w:b/>
                <w:i/>
              </w:rPr>
              <w:t>(jj/mm/</w:t>
            </w:r>
            <w:proofErr w:type="spellStart"/>
            <w:r w:rsidRPr="00E2403B">
              <w:rPr>
                <w:b/>
                <w:i/>
              </w:rPr>
              <w:t>aa</w:t>
            </w:r>
            <w:proofErr w:type="spellEnd"/>
            <w:r w:rsidRPr="00E2403B">
              <w:rPr>
                <w:b/>
                <w:i/>
              </w:rPr>
              <w:t>)</w:t>
            </w:r>
            <w:r w:rsidR="00E2403B" w:rsidRPr="00E2403B">
              <w:rPr>
                <w:b/>
              </w:rPr>
              <w:t xml:space="preserve">: </w:t>
            </w:r>
            <w:r w:rsidR="00E2403B" w:rsidRPr="00E2403B">
              <w:t>18 juin 2</w:t>
            </w:r>
            <w:r w:rsidRPr="00E2403B">
              <w:t>020</w:t>
            </w:r>
          </w:p>
          <w:p w14:paraId="32AF5C15" w14:textId="138DFFE5" w:rsidR="00EA4725" w:rsidRPr="00E2403B" w:rsidRDefault="00E2403B" w:rsidP="00E2403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E2403B">
              <w:rPr>
                <w:b/>
              </w:rPr>
              <w:t>[ ]</w:t>
            </w:r>
            <w:proofErr w:type="gramEnd"/>
            <w:r w:rsidR="00DC3A6B" w:rsidRPr="00E2403B">
              <w:rPr>
                <w:b/>
              </w:rPr>
              <w:tab/>
              <w:t>Mesure de facilitation du commerce</w:t>
            </w:r>
          </w:p>
        </w:tc>
      </w:tr>
      <w:tr w:rsidR="00E2403B" w:rsidRPr="00E2403B" w14:paraId="705364D0" w14:textId="77777777" w:rsidTr="00E240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4C622" w14:textId="77777777" w:rsidR="00EA4725" w:rsidRPr="00E2403B" w:rsidRDefault="00DF284C" w:rsidP="00E2403B">
            <w:pPr>
              <w:spacing w:before="120" w:after="120"/>
              <w:jc w:val="left"/>
            </w:pPr>
            <w:r w:rsidRPr="00E2403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CD00C" w14:textId="66903CEC" w:rsidR="00DC3A6B" w:rsidRPr="00E2403B" w:rsidRDefault="00DF284C" w:rsidP="00E2403B">
            <w:pPr>
              <w:spacing w:before="120" w:after="120"/>
            </w:pPr>
            <w:r w:rsidRPr="00E2403B">
              <w:rPr>
                <w:b/>
              </w:rPr>
              <w:t xml:space="preserve">Date limite pour la présentation des </w:t>
            </w:r>
            <w:proofErr w:type="gramStart"/>
            <w:r w:rsidRPr="00E2403B">
              <w:rPr>
                <w:b/>
              </w:rPr>
              <w:t>observations</w:t>
            </w:r>
            <w:r w:rsidR="00E2403B" w:rsidRPr="00E2403B">
              <w:rPr>
                <w:b/>
              </w:rPr>
              <w:t>:</w:t>
            </w:r>
            <w:proofErr w:type="gramEnd"/>
            <w:r w:rsidR="00E2403B" w:rsidRPr="00E2403B">
              <w:rPr>
                <w:b/>
              </w:rPr>
              <w:t xml:space="preserve"> [ ]</w:t>
            </w:r>
            <w:r w:rsidRPr="00E2403B">
              <w:rPr>
                <w:b/>
              </w:rPr>
              <w:t xml:space="preserve"> Soixante jours à compter de la date de distribution de la notification et/ou (</w:t>
            </w:r>
            <w:r w:rsidRPr="00E2403B">
              <w:rPr>
                <w:b/>
                <w:i/>
                <w:iCs/>
              </w:rPr>
              <w:t>jj/mm/</w:t>
            </w:r>
            <w:proofErr w:type="spellStart"/>
            <w:r w:rsidRPr="00E2403B">
              <w:rPr>
                <w:b/>
                <w:i/>
                <w:iCs/>
              </w:rPr>
              <w:t>aa</w:t>
            </w:r>
            <w:proofErr w:type="spellEnd"/>
            <w:r w:rsidRPr="00E2403B">
              <w:rPr>
                <w:b/>
              </w:rPr>
              <w:t>):</w:t>
            </w:r>
          </w:p>
          <w:p w14:paraId="2A377BF8" w14:textId="21327F8F" w:rsidR="00DC3A6B" w:rsidRPr="00E2403B" w:rsidRDefault="00DF284C" w:rsidP="00E2403B">
            <w:pPr>
              <w:spacing w:after="120"/>
            </w:pPr>
            <w:r w:rsidRPr="00E2403B">
              <w:rPr>
                <w:b/>
              </w:rPr>
              <w:t xml:space="preserve">Organisme ou autorité désigné pour traiter les </w:t>
            </w:r>
            <w:proofErr w:type="gramStart"/>
            <w:r w:rsidRPr="00E2403B">
              <w:rPr>
                <w:b/>
              </w:rPr>
              <w:t>observations</w:t>
            </w:r>
            <w:r w:rsidR="00E2403B" w:rsidRPr="00E2403B">
              <w:rPr>
                <w:b/>
              </w:rPr>
              <w:t>:</w:t>
            </w:r>
            <w:proofErr w:type="gramEnd"/>
            <w:r w:rsidR="00E2403B" w:rsidRPr="00E2403B">
              <w:rPr>
                <w:b/>
              </w:rPr>
              <w:t xml:space="preserve"> [ ]</w:t>
            </w:r>
            <w:r w:rsidRPr="00E2403B">
              <w:rPr>
                <w:b/>
              </w:rPr>
              <w:t xml:space="preserve"> autorité nationale responsable des notifications, </w:t>
            </w:r>
            <w:r w:rsidR="00E2403B" w:rsidRPr="00E2403B">
              <w:rPr>
                <w:b/>
              </w:rPr>
              <w:t>[ ]</w:t>
            </w:r>
            <w:r w:rsidRPr="00E2403B">
              <w:rPr>
                <w:b/>
              </w:rPr>
              <w:t xml:space="preserve"> point d'information national</w:t>
            </w:r>
            <w:r w:rsidR="00E2403B" w:rsidRPr="00E2403B">
              <w:rPr>
                <w:b/>
              </w:rPr>
              <w:t>. A</w:t>
            </w:r>
            <w:r w:rsidRPr="00E2403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E2403B">
              <w:rPr>
                <w:b/>
              </w:rPr>
              <w:t>organisme:</w:t>
            </w:r>
            <w:proofErr w:type="gramEnd"/>
          </w:p>
          <w:p w14:paraId="216D11DF" w14:textId="0733DF6A" w:rsidR="00416E37" w:rsidRPr="00E2403B" w:rsidRDefault="00E2403B" w:rsidP="00E2403B">
            <w:pPr>
              <w:spacing w:after="120"/>
            </w:pPr>
            <w:r w:rsidRPr="00C660AA">
              <w:rPr>
                <w:lang w:val="en-GB"/>
              </w:rPr>
              <w:t>Michael L. G</w:t>
            </w:r>
            <w:r w:rsidR="00DC3A6B" w:rsidRPr="00C660AA">
              <w:rPr>
                <w:lang w:val="en-GB"/>
              </w:rPr>
              <w:t>oodis, P.E., Director, Registration Division (7505P), Office of Pesticide Programs, Environmental Protection Agency, 1200 Pennsylvania Ave</w:t>
            </w:r>
            <w:r w:rsidRPr="00C660AA">
              <w:rPr>
                <w:lang w:val="en-GB"/>
              </w:rPr>
              <w:t>. N</w:t>
            </w:r>
            <w:r w:rsidR="00DC3A6B" w:rsidRPr="00C660AA">
              <w:rPr>
                <w:lang w:val="en-GB"/>
              </w:rPr>
              <w:t>W., Washington, DC 20460</w:t>
            </w:r>
            <w:r w:rsidRPr="00C660AA">
              <w:rPr>
                <w:lang w:val="en-GB"/>
              </w:rPr>
              <w:t>-</w:t>
            </w:r>
            <w:r w:rsidR="00DC3A6B" w:rsidRPr="00C660AA">
              <w:rPr>
                <w:lang w:val="en-GB"/>
              </w:rPr>
              <w:t>0001</w:t>
            </w:r>
            <w:r w:rsidRPr="00C660AA">
              <w:rPr>
                <w:lang w:val="en-GB"/>
              </w:rPr>
              <w:t xml:space="preserve">. </w:t>
            </w:r>
            <w:r w:rsidRPr="00E2403B">
              <w:t>N</w:t>
            </w:r>
            <w:r w:rsidR="00DC3A6B" w:rsidRPr="00E2403B">
              <w:t xml:space="preserve">uméro de téléphone </w:t>
            </w:r>
            <w:proofErr w:type="gramStart"/>
            <w:r w:rsidR="00DC3A6B" w:rsidRPr="00E2403B">
              <w:t>central</w:t>
            </w:r>
            <w:r w:rsidRPr="00E2403B">
              <w:t>:</w:t>
            </w:r>
            <w:proofErr w:type="gramEnd"/>
            <w:r w:rsidRPr="00E2403B">
              <w:t xml:space="preserve"> (</w:t>
            </w:r>
            <w:r w:rsidR="00DC3A6B" w:rsidRPr="00E2403B">
              <w:t>703) 305</w:t>
            </w:r>
            <w:r w:rsidRPr="00E2403B">
              <w:t>-</w:t>
            </w:r>
            <w:r w:rsidR="00DC3A6B" w:rsidRPr="00E2403B">
              <w:t>7090</w:t>
            </w:r>
            <w:r w:rsidRPr="00E2403B">
              <w:t xml:space="preserve">; </w:t>
            </w:r>
            <w:r w:rsidR="000E7846">
              <w:br/>
            </w:r>
            <w:r w:rsidRPr="00E2403B">
              <w:t>c</w:t>
            </w:r>
            <w:r w:rsidR="00DC3A6B" w:rsidRPr="00E2403B">
              <w:t xml:space="preserve">ourrier électronique: </w:t>
            </w:r>
            <w:hyperlink r:id="rId10" w:history="1">
              <w:r w:rsidRPr="00E2403B">
                <w:rPr>
                  <w:rStyle w:val="Hyperlink"/>
                </w:rPr>
                <w:t>RDFRNotices@epa.gov</w:t>
              </w:r>
            </w:hyperlink>
            <w:r w:rsidR="00DC3A6B" w:rsidRPr="00E2403B">
              <w:t>.</w:t>
            </w:r>
          </w:p>
        </w:tc>
      </w:tr>
      <w:tr w:rsidR="00416E37" w:rsidRPr="00E2403B" w14:paraId="28E2FA1B" w14:textId="77777777" w:rsidTr="00E2403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A4F605F" w14:textId="77777777" w:rsidR="00EA4725" w:rsidRPr="00E2403B" w:rsidRDefault="00DF284C" w:rsidP="00E2403B">
            <w:pPr>
              <w:keepNext/>
              <w:keepLines/>
              <w:spacing w:before="120" w:after="120"/>
              <w:jc w:val="left"/>
            </w:pPr>
            <w:r w:rsidRPr="00E2403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7BB893C" w14:textId="4F91FF0E" w:rsidR="00DC3A6B" w:rsidRPr="00E2403B" w:rsidRDefault="00DF284C" w:rsidP="00E2403B">
            <w:pPr>
              <w:keepNext/>
              <w:keepLines/>
              <w:spacing w:before="120" w:after="120"/>
              <w:rPr>
                <w:b/>
              </w:rPr>
            </w:pPr>
            <w:r w:rsidRPr="00E2403B">
              <w:rPr>
                <w:b/>
              </w:rPr>
              <w:t xml:space="preserve">Texte(s) disponible(s) auprès </w:t>
            </w:r>
            <w:proofErr w:type="gramStart"/>
            <w:r w:rsidRPr="00E2403B">
              <w:rPr>
                <w:b/>
              </w:rPr>
              <w:t>de</w:t>
            </w:r>
            <w:r w:rsidR="00E2403B" w:rsidRPr="00E2403B">
              <w:rPr>
                <w:b/>
              </w:rPr>
              <w:t>:</w:t>
            </w:r>
            <w:proofErr w:type="gramEnd"/>
            <w:r w:rsidR="00E2403B" w:rsidRPr="00E2403B">
              <w:rPr>
                <w:b/>
              </w:rPr>
              <w:t xml:space="preserve"> [ ]</w:t>
            </w:r>
            <w:r w:rsidRPr="00E2403B">
              <w:rPr>
                <w:b/>
              </w:rPr>
              <w:t xml:space="preserve"> autorité nationale responsable des notifications, </w:t>
            </w:r>
            <w:r w:rsidR="00E2403B" w:rsidRPr="00E2403B">
              <w:rPr>
                <w:b/>
              </w:rPr>
              <w:t>[ ]</w:t>
            </w:r>
            <w:r w:rsidRPr="00E2403B">
              <w:rPr>
                <w:b/>
              </w:rPr>
              <w:t xml:space="preserve"> point d'information national</w:t>
            </w:r>
            <w:r w:rsidR="00E2403B" w:rsidRPr="00E2403B">
              <w:rPr>
                <w:b/>
              </w:rPr>
              <w:t>. A</w:t>
            </w:r>
            <w:r w:rsidRPr="00E2403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E2403B">
              <w:rPr>
                <w:b/>
              </w:rPr>
              <w:t>organisme:</w:t>
            </w:r>
            <w:proofErr w:type="gramEnd"/>
          </w:p>
          <w:p w14:paraId="09904195" w14:textId="00DF1466" w:rsidR="00DF284C" w:rsidRPr="00E2403B" w:rsidRDefault="00C660AA" w:rsidP="00E2403B">
            <w:pPr>
              <w:keepNext/>
              <w:keepLines/>
              <w:spacing w:after="120"/>
              <w:rPr>
                <w:rStyle w:val="Hyperlink"/>
              </w:rPr>
            </w:pPr>
            <w:hyperlink r:id="rId11" w:tgtFrame="_blank" w:history="1">
              <w:r w:rsidR="00E2403B" w:rsidRPr="00E2403B">
                <w:rPr>
                  <w:rStyle w:val="Hyperlink"/>
                </w:rPr>
                <w:t>https://www.govinfo.gov/content/pkg/FR-202</w:t>
              </w:r>
              <w:bookmarkStart w:id="9" w:name="_GoBack"/>
              <w:bookmarkEnd w:id="9"/>
              <w:r w:rsidR="00E2403B" w:rsidRPr="00E2403B">
                <w:rPr>
                  <w:rStyle w:val="Hyperlink"/>
                </w:rPr>
                <w:t>0</w:t>
              </w:r>
              <w:r w:rsidR="00E2403B" w:rsidRPr="00E2403B">
                <w:rPr>
                  <w:rStyle w:val="Hyperlink"/>
                </w:rPr>
                <w:t>-06-18/html/2020-11516.htm</w:t>
              </w:r>
            </w:hyperlink>
          </w:p>
          <w:p w14:paraId="7E309577" w14:textId="62B6504F" w:rsidR="00EA4725" w:rsidRPr="00E2403B" w:rsidRDefault="00DF284C" w:rsidP="00E2403B">
            <w:pPr>
              <w:keepNext/>
              <w:keepLines/>
              <w:spacing w:after="120"/>
              <w:rPr>
                <w:bCs/>
              </w:rPr>
            </w:pPr>
            <w:r w:rsidRPr="00C660AA">
              <w:rPr>
                <w:lang w:val="en-GB"/>
              </w:rPr>
              <w:t>United States SPS National Notification Authority, USDA Foreign Agricultural Service, International Regulations and Standards Division (IRSD), Stop 1014, Washington D.C. 20250</w:t>
            </w:r>
            <w:r w:rsidR="00E2403B" w:rsidRPr="00C660AA">
              <w:rPr>
                <w:lang w:val="en-GB"/>
              </w:rPr>
              <w:t xml:space="preserve">. </w:t>
            </w:r>
            <w:proofErr w:type="gramStart"/>
            <w:r w:rsidR="00E2403B" w:rsidRPr="00E2403B">
              <w:t>T</w:t>
            </w:r>
            <w:r w:rsidRPr="00E2403B">
              <w:t>éléphone</w:t>
            </w:r>
            <w:r w:rsidR="00E2403B" w:rsidRPr="00E2403B">
              <w:t>:</w:t>
            </w:r>
            <w:proofErr w:type="gramEnd"/>
            <w:r w:rsidR="00E2403B" w:rsidRPr="00E2403B">
              <w:t xml:space="preserve"> +</w:t>
            </w:r>
            <w:r w:rsidRPr="00E2403B">
              <w:t>(1 202) 720 1301</w:t>
            </w:r>
            <w:r w:rsidR="00E2403B" w:rsidRPr="00E2403B">
              <w:t>; f</w:t>
            </w:r>
            <w:r w:rsidRPr="00E2403B">
              <w:t>ax</w:t>
            </w:r>
            <w:r w:rsidR="00E2403B" w:rsidRPr="00E2403B">
              <w:t>: +</w:t>
            </w:r>
            <w:r w:rsidRPr="00E2403B">
              <w:t>(1 202) 720 0433</w:t>
            </w:r>
            <w:r w:rsidR="00E2403B" w:rsidRPr="00E2403B">
              <w:t xml:space="preserve">; </w:t>
            </w:r>
            <w:r w:rsidR="000E7846">
              <w:br/>
            </w:r>
            <w:r w:rsidR="00E2403B" w:rsidRPr="00E2403B">
              <w:t>c</w:t>
            </w:r>
            <w:r w:rsidRPr="00E2403B">
              <w:t xml:space="preserve">ourrier électronique: </w:t>
            </w:r>
            <w:hyperlink r:id="rId12" w:history="1">
              <w:r w:rsidR="00E2403B" w:rsidRPr="00E2403B">
                <w:rPr>
                  <w:rStyle w:val="Hyperlink"/>
                </w:rPr>
                <w:t>us.spsenquirypoint@fas.usda.gov</w:t>
              </w:r>
            </w:hyperlink>
          </w:p>
        </w:tc>
      </w:tr>
      <w:bookmarkEnd w:id="8"/>
    </w:tbl>
    <w:p w14:paraId="26A1ABA9" w14:textId="77777777" w:rsidR="007141CF" w:rsidRPr="00E2403B" w:rsidRDefault="007141CF" w:rsidP="00E2403B"/>
    <w:sectPr w:rsidR="007141CF" w:rsidRPr="00E2403B" w:rsidSect="00E240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10A8" w14:textId="77777777" w:rsidR="00F40E22" w:rsidRPr="00E2403B" w:rsidRDefault="00DF284C">
      <w:bookmarkStart w:id="4" w:name="_Hlk44440989"/>
      <w:bookmarkStart w:id="5" w:name="_Hlk44440990"/>
      <w:r w:rsidRPr="00E2403B">
        <w:separator/>
      </w:r>
      <w:bookmarkEnd w:id="4"/>
      <w:bookmarkEnd w:id="5"/>
    </w:p>
  </w:endnote>
  <w:endnote w:type="continuationSeparator" w:id="0">
    <w:p w14:paraId="6C1A2411" w14:textId="77777777" w:rsidR="00F40E22" w:rsidRPr="00E2403B" w:rsidRDefault="00DF284C">
      <w:bookmarkStart w:id="6" w:name="_Hlk44440991"/>
      <w:bookmarkStart w:id="7" w:name="_Hlk44440992"/>
      <w:r w:rsidRPr="00E2403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1CDF" w14:textId="1E20AE89" w:rsidR="00EA4725" w:rsidRPr="00E2403B" w:rsidRDefault="00E2403B" w:rsidP="00E2403B">
    <w:pPr>
      <w:pStyle w:val="Footer"/>
    </w:pPr>
    <w:bookmarkStart w:id="14" w:name="_Hlk44440977"/>
    <w:bookmarkStart w:id="15" w:name="_Hlk44440978"/>
    <w:r w:rsidRPr="00E2403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C001" w14:textId="7646051C" w:rsidR="00EA4725" w:rsidRPr="00E2403B" w:rsidRDefault="00E2403B" w:rsidP="00E2403B">
    <w:pPr>
      <w:pStyle w:val="Footer"/>
    </w:pPr>
    <w:bookmarkStart w:id="16" w:name="_Hlk44440979"/>
    <w:bookmarkStart w:id="17" w:name="_Hlk44440980"/>
    <w:r w:rsidRPr="00E2403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53B6" w14:textId="47041089" w:rsidR="00C863EB" w:rsidRPr="00E2403B" w:rsidRDefault="00E2403B" w:rsidP="00E2403B">
    <w:pPr>
      <w:pStyle w:val="Footer"/>
    </w:pPr>
    <w:bookmarkStart w:id="20" w:name="_Hlk44440983"/>
    <w:bookmarkStart w:id="21" w:name="_Hlk44440984"/>
    <w:r w:rsidRPr="00E2403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341AC" w14:textId="77777777" w:rsidR="00F40E22" w:rsidRPr="00E2403B" w:rsidRDefault="00DF284C">
      <w:bookmarkStart w:id="0" w:name="_Hlk44440985"/>
      <w:bookmarkStart w:id="1" w:name="_Hlk44440986"/>
      <w:r w:rsidRPr="00E2403B">
        <w:separator/>
      </w:r>
      <w:bookmarkEnd w:id="0"/>
      <w:bookmarkEnd w:id="1"/>
    </w:p>
  </w:footnote>
  <w:footnote w:type="continuationSeparator" w:id="0">
    <w:p w14:paraId="04EF6167" w14:textId="77777777" w:rsidR="00F40E22" w:rsidRPr="00E2403B" w:rsidRDefault="00DF284C">
      <w:bookmarkStart w:id="2" w:name="_Hlk44440987"/>
      <w:bookmarkStart w:id="3" w:name="_Hlk44440988"/>
      <w:r w:rsidRPr="00E2403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EE8F" w14:textId="77777777" w:rsidR="00E2403B" w:rsidRPr="00E2403B" w:rsidRDefault="00E2403B" w:rsidP="00E2403B">
    <w:pPr>
      <w:pStyle w:val="Header"/>
      <w:spacing w:after="240"/>
      <w:jc w:val="center"/>
    </w:pPr>
    <w:bookmarkStart w:id="10" w:name="_Hlk44440973"/>
    <w:bookmarkStart w:id="11" w:name="_Hlk44440974"/>
    <w:r w:rsidRPr="00E2403B">
      <w:t>G/SPS/N/USA/3183</w:t>
    </w:r>
  </w:p>
  <w:p w14:paraId="372BB7DF" w14:textId="77777777" w:rsidR="00E2403B" w:rsidRPr="00E2403B" w:rsidRDefault="00E2403B" w:rsidP="00E2403B">
    <w:pPr>
      <w:pStyle w:val="Header"/>
      <w:pBdr>
        <w:bottom w:val="single" w:sz="4" w:space="1" w:color="auto"/>
      </w:pBdr>
      <w:jc w:val="center"/>
    </w:pPr>
    <w:r w:rsidRPr="00E2403B">
      <w:t xml:space="preserve">- </w:t>
    </w:r>
    <w:r w:rsidRPr="00E2403B">
      <w:fldChar w:fldCharType="begin"/>
    </w:r>
    <w:r w:rsidRPr="00E2403B">
      <w:instrText xml:space="preserve"> PAGE  \* Arabic  \* MERGEFORMAT </w:instrText>
    </w:r>
    <w:r w:rsidRPr="00E2403B">
      <w:fldChar w:fldCharType="separate"/>
    </w:r>
    <w:r w:rsidRPr="00E2403B">
      <w:t>1</w:t>
    </w:r>
    <w:r w:rsidRPr="00E2403B">
      <w:fldChar w:fldCharType="end"/>
    </w:r>
    <w:r w:rsidRPr="00E2403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E296" w14:textId="77777777" w:rsidR="00E2403B" w:rsidRPr="00E2403B" w:rsidRDefault="00E2403B" w:rsidP="00E2403B">
    <w:pPr>
      <w:pStyle w:val="Header"/>
      <w:spacing w:after="240"/>
      <w:jc w:val="center"/>
    </w:pPr>
    <w:bookmarkStart w:id="12" w:name="_Hlk44440975"/>
    <w:bookmarkStart w:id="13" w:name="_Hlk44440976"/>
    <w:r w:rsidRPr="00E2403B">
      <w:t>G/SPS/N/USA/3183</w:t>
    </w:r>
  </w:p>
  <w:p w14:paraId="2B6E7ED1" w14:textId="77777777" w:rsidR="00E2403B" w:rsidRPr="00E2403B" w:rsidRDefault="00E2403B" w:rsidP="00E2403B">
    <w:pPr>
      <w:pStyle w:val="Header"/>
      <w:pBdr>
        <w:bottom w:val="single" w:sz="4" w:space="1" w:color="auto"/>
      </w:pBdr>
      <w:jc w:val="center"/>
    </w:pPr>
    <w:r w:rsidRPr="00E2403B">
      <w:t xml:space="preserve">- </w:t>
    </w:r>
    <w:r w:rsidRPr="00E2403B">
      <w:fldChar w:fldCharType="begin"/>
    </w:r>
    <w:r w:rsidRPr="00E2403B">
      <w:instrText xml:space="preserve"> PAGE  \* Arabic  \* MERGEFORMAT </w:instrText>
    </w:r>
    <w:r w:rsidRPr="00E2403B">
      <w:fldChar w:fldCharType="separate"/>
    </w:r>
    <w:r w:rsidRPr="00E2403B">
      <w:t>1</w:t>
    </w:r>
    <w:r w:rsidRPr="00E2403B">
      <w:fldChar w:fldCharType="end"/>
    </w:r>
    <w:r w:rsidRPr="00E2403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2403B" w:rsidRPr="00E2403B" w14:paraId="070CACCC" w14:textId="77777777" w:rsidTr="00E2403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6D9610" w14:textId="77777777" w:rsidR="00E2403B" w:rsidRPr="00E2403B" w:rsidRDefault="00E2403B" w:rsidP="00E2403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4440981"/>
          <w:bookmarkStart w:id="19" w:name="_Hlk4444098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722A479" w14:textId="77777777" w:rsidR="00E2403B" w:rsidRPr="00E2403B" w:rsidRDefault="00E2403B" w:rsidP="00E2403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2403B" w:rsidRPr="00E2403B" w14:paraId="37D17CD6" w14:textId="77777777" w:rsidTr="00E2403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C4DC4E3" w14:textId="1723DFA3" w:rsidR="00E2403B" w:rsidRPr="00E2403B" w:rsidRDefault="00E2403B" w:rsidP="00E2403B">
          <w:pPr>
            <w:jc w:val="left"/>
            <w:rPr>
              <w:rFonts w:eastAsia="Verdana" w:cs="Verdana"/>
              <w:szCs w:val="18"/>
            </w:rPr>
          </w:pPr>
          <w:r w:rsidRPr="00E2403B">
            <w:rPr>
              <w:rFonts w:eastAsia="Verdana" w:cs="Verdana"/>
              <w:noProof/>
              <w:szCs w:val="18"/>
            </w:rPr>
            <w:drawing>
              <wp:inline distT="0" distB="0" distL="0" distR="0" wp14:anchorId="56472197" wp14:editId="2EA3D21C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E86E37A" w14:textId="77777777" w:rsidR="00E2403B" w:rsidRPr="00E2403B" w:rsidRDefault="00E2403B" w:rsidP="00E2403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2403B" w:rsidRPr="00E2403B" w14:paraId="7709D4D4" w14:textId="77777777" w:rsidTr="00E2403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AAEFC73" w14:textId="77777777" w:rsidR="00E2403B" w:rsidRPr="00E2403B" w:rsidRDefault="00E2403B" w:rsidP="00E2403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617B865" w14:textId="019DAA7C" w:rsidR="00E2403B" w:rsidRPr="00E2403B" w:rsidRDefault="00E2403B" w:rsidP="00E2403B">
          <w:pPr>
            <w:jc w:val="right"/>
            <w:rPr>
              <w:rFonts w:eastAsia="Verdana" w:cs="Verdana"/>
              <w:b/>
              <w:szCs w:val="18"/>
            </w:rPr>
          </w:pPr>
          <w:r w:rsidRPr="00E2403B">
            <w:rPr>
              <w:b/>
              <w:szCs w:val="18"/>
            </w:rPr>
            <w:t>G/SPS/N/USA/3183</w:t>
          </w:r>
        </w:p>
      </w:tc>
    </w:tr>
    <w:tr w:rsidR="00E2403B" w:rsidRPr="00E2403B" w14:paraId="70B7A2CE" w14:textId="77777777" w:rsidTr="00E2403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F36B68F" w14:textId="77777777" w:rsidR="00E2403B" w:rsidRPr="00E2403B" w:rsidRDefault="00E2403B" w:rsidP="00E2403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067B5F" w14:textId="5FDB2A7E" w:rsidR="00E2403B" w:rsidRPr="00E2403B" w:rsidRDefault="00E2403B" w:rsidP="00E2403B">
          <w:pPr>
            <w:jc w:val="right"/>
            <w:rPr>
              <w:rFonts w:eastAsia="Verdana" w:cs="Verdana"/>
              <w:szCs w:val="18"/>
            </w:rPr>
          </w:pPr>
          <w:r w:rsidRPr="00E2403B">
            <w:rPr>
              <w:rFonts w:eastAsia="Verdana" w:cs="Verdana"/>
              <w:szCs w:val="18"/>
            </w:rPr>
            <w:t>24 juin 2020</w:t>
          </w:r>
        </w:p>
      </w:tc>
    </w:tr>
    <w:tr w:rsidR="00E2403B" w:rsidRPr="00E2403B" w14:paraId="0E7184D7" w14:textId="77777777" w:rsidTr="00E2403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EDBAFD" w14:textId="6FC0635C" w:rsidR="00E2403B" w:rsidRPr="00E2403B" w:rsidRDefault="00E2403B" w:rsidP="00E2403B">
          <w:pPr>
            <w:jc w:val="left"/>
            <w:rPr>
              <w:rFonts w:eastAsia="Verdana" w:cs="Verdana"/>
              <w:b/>
              <w:szCs w:val="18"/>
            </w:rPr>
          </w:pPr>
          <w:r w:rsidRPr="00E2403B">
            <w:rPr>
              <w:rFonts w:eastAsia="Verdana" w:cs="Verdana"/>
              <w:color w:val="FF0000"/>
              <w:szCs w:val="18"/>
            </w:rPr>
            <w:t>(20</w:t>
          </w:r>
          <w:r w:rsidRPr="00E2403B">
            <w:rPr>
              <w:rFonts w:eastAsia="Verdana" w:cs="Verdana"/>
              <w:color w:val="FF0000"/>
              <w:szCs w:val="18"/>
            </w:rPr>
            <w:noBreakHyphen/>
          </w:r>
          <w:r w:rsidR="00C660AA">
            <w:rPr>
              <w:rFonts w:eastAsia="Verdana" w:cs="Verdana"/>
              <w:color w:val="FF0000"/>
              <w:szCs w:val="18"/>
            </w:rPr>
            <w:t>4392</w:t>
          </w:r>
          <w:r w:rsidRPr="00E2403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2B4E8E" w14:textId="01C5D3B2" w:rsidR="00E2403B" w:rsidRPr="00E2403B" w:rsidRDefault="00E2403B" w:rsidP="00E2403B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E2403B">
            <w:rPr>
              <w:rFonts w:eastAsia="Verdana" w:cs="Verdana"/>
              <w:szCs w:val="18"/>
            </w:rPr>
            <w:t>Page:</w:t>
          </w:r>
          <w:proofErr w:type="gramEnd"/>
          <w:r w:rsidRPr="00E2403B">
            <w:rPr>
              <w:rFonts w:eastAsia="Verdana" w:cs="Verdana"/>
              <w:szCs w:val="18"/>
            </w:rPr>
            <w:t xml:space="preserve"> </w:t>
          </w:r>
          <w:r w:rsidRPr="00E2403B">
            <w:rPr>
              <w:rFonts w:eastAsia="Verdana" w:cs="Verdana"/>
              <w:szCs w:val="18"/>
            </w:rPr>
            <w:fldChar w:fldCharType="begin"/>
          </w:r>
          <w:r w:rsidRPr="00E2403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2403B">
            <w:rPr>
              <w:rFonts w:eastAsia="Verdana" w:cs="Verdana"/>
              <w:szCs w:val="18"/>
            </w:rPr>
            <w:fldChar w:fldCharType="separate"/>
          </w:r>
          <w:r w:rsidRPr="00E2403B">
            <w:rPr>
              <w:rFonts w:eastAsia="Verdana" w:cs="Verdana"/>
              <w:szCs w:val="18"/>
            </w:rPr>
            <w:t>1</w:t>
          </w:r>
          <w:r w:rsidRPr="00E2403B">
            <w:rPr>
              <w:rFonts w:eastAsia="Verdana" w:cs="Verdana"/>
              <w:szCs w:val="18"/>
            </w:rPr>
            <w:fldChar w:fldCharType="end"/>
          </w:r>
          <w:r w:rsidRPr="00E2403B">
            <w:rPr>
              <w:rFonts w:eastAsia="Verdana" w:cs="Verdana"/>
              <w:szCs w:val="18"/>
            </w:rPr>
            <w:t>/</w:t>
          </w:r>
          <w:r w:rsidRPr="00E2403B">
            <w:rPr>
              <w:rFonts w:eastAsia="Verdana" w:cs="Verdana"/>
              <w:szCs w:val="18"/>
            </w:rPr>
            <w:fldChar w:fldCharType="begin"/>
          </w:r>
          <w:r w:rsidRPr="00E2403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2403B">
            <w:rPr>
              <w:rFonts w:eastAsia="Verdana" w:cs="Verdana"/>
              <w:szCs w:val="18"/>
            </w:rPr>
            <w:fldChar w:fldCharType="separate"/>
          </w:r>
          <w:r w:rsidRPr="00E2403B">
            <w:rPr>
              <w:rFonts w:eastAsia="Verdana" w:cs="Verdana"/>
              <w:szCs w:val="18"/>
            </w:rPr>
            <w:t>1</w:t>
          </w:r>
          <w:r w:rsidRPr="00E2403B">
            <w:rPr>
              <w:rFonts w:eastAsia="Verdana" w:cs="Verdana"/>
              <w:szCs w:val="18"/>
            </w:rPr>
            <w:fldChar w:fldCharType="end"/>
          </w:r>
        </w:p>
      </w:tc>
    </w:tr>
    <w:tr w:rsidR="00E2403B" w:rsidRPr="00E2403B" w14:paraId="7971A0CD" w14:textId="77777777" w:rsidTr="00E2403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01EB45" w14:textId="26862286" w:rsidR="00E2403B" w:rsidRPr="00E2403B" w:rsidRDefault="00E2403B" w:rsidP="00E2403B">
          <w:pPr>
            <w:jc w:val="left"/>
            <w:rPr>
              <w:rFonts w:eastAsia="Verdana" w:cs="Verdana"/>
              <w:szCs w:val="18"/>
            </w:rPr>
          </w:pPr>
          <w:r w:rsidRPr="00E2403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8AB94A0" w14:textId="5DC05316" w:rsidR="00E2403B" w:rsidRPr="00E2403B" w:rsidRDefault="00E2403B" w:rsidP="00E2403B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E2403B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E2403B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14:paraId="0D7CED70" w14:textId="77777777" w:rsidR="00ED54E0" w:rsidRPr="00E2403B" w:rsidRDefault="00ED54E0" w:rsidP="00E24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D02F19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2961CB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DE41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4FAAD82"/>
    <w:numStyleLink w:val="LegalHeadings"/>
  </w:abstractNum>
  <w:abstractNum w:abstractNumId="12" w15:restartNumberingAfterBreak="0">
    <w:nsid w:val="57551E12"/>
    <w:multiLevelType w:val="multilevel"/>
    <w:tmpl w:val="44FAAD8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3ED9"/>
    <w:rsid w:val="00084B3C"/>
    <w:rsid w:val="00092985"/>
    <w:rsid w:val="000A11E9"/>
    <w:rsid w:val="000A4945"/>
    <w:rsid w:val="000B31E1"/>
    <w:rsid w:val="000C27D0"/>
    <w:rsid w:val="000E7846"/>
    <w:rsid w:val="000F4960"/>
    <w:rsid w:val="001062CE"/>
    <w:rsid w:val="0011356B"/>
    <w:rsid w:val="001277F1"/>
    <w:rsid w:val="00127BB0"/>
    <w:rsid w:val="0013337F"/>
    <w:rsid w:val="00157B94"/>
    <w:rsid w:val="001750A1"/>
    <w:rsid w:val="00182B84"/>
    <w:rsid w:val="001E291F"/>
    <w:rsid w:val="001E596A"/>
    <w:rsid w:val="002102B6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6E37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790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660AA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3A6B"/>
    <w:rsid w:val="00DD3BA1"/>
    <w:rsid w:val="00DE50DB"/>
    <w:rsid w:val="00DF284C"/>
    <w:rsid w:val="00DF6AE1"/>
    <w:rsid w:val="00E06B18"/>
    <w:rsid w:val="00E2403B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0E2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BB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03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403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403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403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403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403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403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403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403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403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2403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2403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2403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2403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2403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2403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2403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2403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2403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2403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2403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2403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240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2403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240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2403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2403B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2403B"/>
    <w:pPr>
      <w:numPr>
        <w:numId w:val="6"/>
      </w:numPr>
    </w:pPr>
  </w:style>
  <w:style w:type="paragraph" w:styleId="ListBullet">
    <w:name w:val="List Bullet"/>
    <w:basedOn w:val="Normal"/>
    <w:uiPriority w:val="1"/>
    <w:rsid w:val="00E2403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403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403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403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403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2403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2403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2403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2403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2403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2403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2403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2403B"/>
    <w:rPr>
      <w:szCs w:val="20"/>
    </w:rPr>
  </w:style>
  <w:style w:type="character" w:customStyle="1" w:styleId="EndnoteTextChar">
    <w:name w:val="Endnote Text Char"/>
    <w:link w:val="EndnoteText"/>
    <w:uiPriority w:val="49"/>
    <w:rsid w:val="00E2403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2403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2403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2403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2403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2403B"/>
    <w:pPr>
      <w:ind w:left="567" w:right="567" w:firstLine="0"/>
    </w:pPr>
  </w:style>
  <w:style w:type="character" w:styleId="FootnoteReference">
    <w:name w:val="footnote reference"/>
    <w:uiPriority w:val="5"/>
    <w:rsid w:val="00E2403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2403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2403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2403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403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2403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403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403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403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403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403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40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40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40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40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40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40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40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40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2403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2403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4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3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2403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2403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2403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403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403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2403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2403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403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403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2403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2403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2403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403B"/>
  </w:style>
  <w:style w:type="paragraph" w:styleId="BlockText">
    <w:name w:val="Block Text"/>
    <w:basedOn w:val="Normal"/>
    <w:uiPriority w:val="99"/>
    <w:semiHidden/>
    <w:unhideWhenUsed/>
    <w:rsid w:val="00E2403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403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240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40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40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403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240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40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40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40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403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E2403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2403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2403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03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240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03B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4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403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403B"/>
  </w:style>
  <w:style w:type="character" w:customStyle="1" w:styleId="DateChar">
    <w:name w:val="Date Char"/>
    <w:basedOn w:val="DefaultParagraphFont"/>
    <w:link w:val="Date"/>
    <w:uiPriority w:val="99"/>
    <w:semiHidden/>
    <w:rsid w:val="00E240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40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403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403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2403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E2403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240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2403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2403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2403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403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2403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E2403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2403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2403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2403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403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403B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2403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2403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2403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2403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403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403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403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403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403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403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403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403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403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2403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240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2403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2403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2403B"/>
    <w:rPr>
      <w:lang w:val="fr-FR"/>
    </w:rPr>
  </w:style>
  <w:style w:type="paragraph" w:styleId="List">
    <w:name w:val="List"/>
    <w:basedOn w:val="Normal"/>
    <w:uiPriority w:val="99"/>
    <w:semiHidden/>
    <w:unhideWhenUsed/>
    <w:rsid w:val="00E2403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403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403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403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403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403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403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403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403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403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403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403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403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403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403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24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2403B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4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2403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E2403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4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403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403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2403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2403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2403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2403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403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24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2403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40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40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2403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2403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E2403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2403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2403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24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2403B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DF284C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DC3A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3A6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3A6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3A6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3A6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3A6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3A6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3A6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3A6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3A6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3A6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3A6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3A6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3A6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C3A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3A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3A6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3A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3A6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3A6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3A6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3A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3A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3A6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3A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3A6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3A6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3A6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3A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3A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3A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3A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3A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3A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3A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3A6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3A6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3A6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3A6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3A6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3A6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3A6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3A6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3A6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3A6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3A6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3A6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3A6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3A6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C3A6B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DC3A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3A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3A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3A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3A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3A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3A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C3A6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3A6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3A6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3A6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3A6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3A6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3A6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C3A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3A6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3A6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3A6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3A6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3A6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3A6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3A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3A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3A6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3A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3A6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3A6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3A6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3A6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3A6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3A6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3A6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3A6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3A6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3A6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3A6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3A6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3A6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3A6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3A6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3A6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3A6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3A6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3A6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3A6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3A6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3A6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3A6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3A6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C3A6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DC3A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3A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3A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3A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3A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C3A6B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DC3A6B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DC3A6B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DC3A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6-18/html/2020-11516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.spsenquirypoint@fas.usd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FR-2020-06-18/html/2020-11516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DFRNotices@ep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02-11/html/2020-02700.ht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688</Words>
  <Characters>4240</Characters>
  <Application>Microsoft Office Word</Application>
  <DocSecurity>0</DocSecurity>
  <Lines>92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2020-06-26T15:35:00Z</dcterms:created>
  <dcterms:modified xsi:type="dcterms:W3CDTF">2020-07-01T07:33:00Z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a0c7e331-0349-4bf3-a7a1-0b2c788053d3</vt:lpwstr>
  </property>
  <property fmtid="{D5CDD505-2E9C-101B-9397-08002B2CF9AE}" pid="3" name="WTOCLASSIFICATION">
    <vt:lpwstr>WTO OFFICIAL</vt:lpwstr>
  </property>
</Properties>
</file>