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213B0A" w:rsidRDefault="00213B0A" w:rsidP="00213B0A">
      <w:pPr>
        <w:pStyle w:val="Title"/>
        <w:rPr>
          <w:caps w:val="0"/>
          <w:kern w:val="0"/>
        </w:rPr>
      </w:pPr>
      <w:bookmarkStart w:id="12" w:name="_Hlk536792898"/>
      <w:bookmarkStart w:id="13" w:name="_GoBack"/>
      <w:bookmarkEnd w:id="13"/>
      <w:r w:rsidRPr="00213B0A">
        <w:rPr>
          <w:caps w:val="0"/>
          <w:kern w:val="0"/>
        </w:rPr>
        <w:t>NOTIFICATION</w:t>
      </w:r>
    </w:p>
    <w:p w:rsidR="00EE1773" w:rsidRPr="00213B0A" w:rsidRDefault="00E05056" w:rsidP="00213B0A">
      <w:pPr>
        <w:pStyle w:val="Title3"/>
      </w:pPr>
      <w:r w:rsidRPr="00213B0A">
        <w:t>Addendum</w:t>
      </w:r>
    </w:p>
    <w:p w:rsidR="00337700" w:rsidRPr="00213B0A" w:rsidRDefault="00E05056" w:rsidP="00213B0A">
      <w:pPr>
        <w:spacing w:after="120"/>
      </w:pPr>
      <w:r w:rsidRPr="00213B0A">
        <w:t>La communication ci</w:t>
      </w:r>
      <w:r w:rsidR="00213B0A" w:rsidRPr="00213B0A">
        <w:t>-</w:t>
      </w:r>
      <w:r w:rsidRPr="00213B0A">
        <w:t>après, datée du 2</w:t>
      </w:r>
      <w:r w:rsidR="00213B0A" w:rsidRPr="00213B0A">
        <w:t>5 janvier 2</w:t>
      </w:r>
      <w:r w:rsidRPr="00213B0A">
        <w:t>019, est distribuée à la demande de la délégation de l'</w:t>
      </w:r>
      <w:r w:rsidRPr="00213B0A">
        <w:rPr>
          <w:u w:val="single"/>
        </w:rPr>
        <w:t>Argentine</w:t>
      </w:r>
      <w:r w:rsidRPr="00213B0A">
        <w:t>.</w:t>
      </w:r>
    </w:p>
    <w:p w:rsidR="00EE1773" w:rsidRPr="00213B0A" w:rsidRDefault="00580286" w:rsidP="00213B0A"/>
    <w:p w:rsidR="00EE1773" w:rsidRPr="00213B0A" w:rsidRDefault="00213B0A" w:rsidP="00213B0A">
      <w:pPr>
        <w:jc w:val="center"/>
        <w:rPr>
          <w:b/>
        </w:rPr>
      </w:pPr>
      <w:r w:rsidRPr="00213B0A">
        <w:rPr>
          <w:b/>
        </w:rPr>
        <w:t>_______________</w:t>
      </w:r>
    </w:p>
    <w:p w:rsidR="00EE1773" w:rsidRPr="00213B0A" w:rsidRDefault="00580286" w:rsidP="00213B0A"/>
    <w:p w:rsidR="00EE1773" w:rsidRPr="00213B0A" w:rsidRDefault="00580286" w:rsidP="00213B0A"/>
    <w:p w:rsidR="00EE1773" w:rsidRPr="00213B0A" w:rsidRDefault="00E05056" w:rsidP="00213B0A">
      <w:pPr>
        <w:spacing w:after="120"/>
      </w:pPr>
      <w:r w:rsidRPr="00213B0A">
        <w:rPr>
          <w:u w:val="single"/>
        </w:rPr>
        <w:t>Gaz naturel comprimé ou liquéfié</w:t>
      </w:r>
    </w:p>
    <w:p w:rsidR="003179CE" w:rsidRPr="00213B0A" w:rsidRDefault="00E05056" w:rsidP="00213B0A">
      <w:pPr>
        <w:spacing w:after="120"/>
      </w:pPr>
      <w:r w:rsidRPr="00213B0A">
        <w:t>L'objet du présent addendum est d'annoncer l'approbation, au moyen de la Décision (</w:t>
      </w:r>
      <w:proofErr w:type="spellStart"/>
      <w:r w:rsidRPr="00213B0A">
        <w:rPr>
          <w:i/>
          <w:iCs/>
        </w:rPr>
        <w:t>Resolución</w:t>
      </w:r>
      <w:proofErr w:type="spellEnd"/>
      <w:r w:rsidRPr="00213B0A">
        <w:t>) n°</w:t>
      </w:r>
      <w:r w:rsidR="00245898">
        <w:t> </w:t>
      </w:r>
      <w:r w:rsidRPr="00213B0A">
        <w:t>42/2019 de l'Office national de réglementation du gaz (</w:t>
      </w:r>
      <w:proofErr w:type="spellStart"/>
      <w:r w:rsidRPr="00213B0A">
        <w:t>ENARGAS</w:t>
      </w:r>
      <w:proofErr w:type="spellEnd"/>
      <w:r w:rsidRPr="00213B0A">
        <w:t xml:space="preserve">), de la Norme </w:t>
      </w:r>
      <w:proofErr w:type="spellStart"/>
      <w:r w:rsidRPr="00213B0A">
        <w:t>NAG</w:t>
      </w:r>
      <w:proofErr w:type="spellEnd"/>
      <w:r w:rsidRPr="00213B0A">
        <w:t xml:space="preserve"> 451 (2019) "Procédures d'homologation des véhicules importés fonctionnant au gaz naturel"</w:t>
      </w:r>
      <w:r w:rsidR="00213B0A" w:rsidRPr="00213B0A">
        <w:t>. L</w:t>
      </w:r>
      <w:r w:rsidRPr="00213B0A">
        <w:t>es véhicules légers des catégories M1 et N1 sont exclus du champ d'application de cette norme et soumis à un traitement spécifique.</w:t>
      </w:r>
    </w:p>
    <w:p w:rsidR="003179CE" w:rsidRPr="00213B0A" w:rsidRDefault="00E05056" w:rsidP="00213B0A">
      <w:pPr>
        <w:spacing w:after="120"/>
      </w:pPr>
      <w:r w:rsidRPr="00213B0A">
        <w:t>Cette norme, qui a été incorporée dans le Code argentin du gaz (</w:t>
      </w:r>
      <w:proofErr w:type="spellStart"/>
      <w:r w:rsidRPr="00213B0A">
        <w:t>NAG</w:t>
      </w:r>
      <w:proofErr w:type="spellEnd"/>
      <w:r w:rsidRPr="00213B0A">
        <w:t>) par un acte administratif de l'</w:t>
      </w:r>
      <w:proofErr w:type="spellStart"/>
      <w:r w:rsidRPr="00213B0A">
        <w:t>ENARGAS</w:t>
      </w:r>
      <w:proofErr w:type="spellEnd"/>
      <w:r w:rsidRPr="00213B0A">
        <w:t>, est d'application obligatoire.</w:t>
      </w:r>
    </w:p>
    <w:p w:rsidR="003179CE" w:rsidRPr="00213B0A" w:rsidRDefault="00E05056" w:rsidP="00213B0A">
      <w:r w:rsidRPr="00213B0A">
        <w:t xml:space="preserve">Point de contact </w:t>
      </w:r>
      <w:proofErr w:type="spellStart"/>
      <w:r w:rsidRPr="00213B0A">
        <w:t>OTC</w:t>
      </w:r>
      <w:proofErr w:type="spellEnd"/>
      <w:r w:rsidRPr="00213B0A">
        <w:t xml:space="preserve"> pour l'OMC de la République argentine</w:t>
      </w:r>
    </w:p>
    <w:p w:rsidR="003179CE" w:rsidRPr="001D0CEC" w:rsidRDefault="00E05056" w:rsidP="00213B0A">
      <w:pPr>
        <w:rPr>
          <w:lang w:val="es-ES"/>
        </w:rPr>
      </w:pPr>
      <w:r w:rsidRPr="001D0CEC">
        <w:rPr>
          <w:lang w:val="es-ES"/>
        </w:rPr>
        <w:t>Dirección de Políticas de Comercio Interior y Competencia</w:t>
      </w:r>
    </w:p>
    <w:p w:rsidR="003179CE" w:rsidRPr="001D0CEC" w:rsidRDefault="00E05056" w:rsidP="00213B0A">
      <w:pPr>
        <w:rPr>
          <w:lang w:val="es-ES"/>
        </w:rPr>
      </w:pPr>
      <w:r w:rsidRPr="001D0CEC">
        <w:rPr>
          <w:lang w:val="es-ES"/>
        </w:rPr>
        <w:t>Avda</w:t>
      </w:r>
      <w:r w:rsidR="00213B0A" w:rsidRPr="001D0CEC">
        <w:rPr>
          <w:lang w:val="es-ES"/>
        </w:rPr>
        <w:t>. Julio A. R</w:t>
      </w:r>
      <w:r w:rsidRPr="001D0CEC">
        <w:rPr>
          <w:lang w:val="es-ES"/>
        </w:rPr>
        <w:t>oca 651 Piso 4° Sector 23A</w:t>
      </w:r>
    </w:p>
    <w:p w:rsidR="003179CE" w:rsidRPr="001D0CEC" w:rsidRDefault="00E05056" w:rsidP="00213B0A">
      <w:pPr>
        <w:rPr>
          <w:lang w:val="es-ES"/>
        </w:rPr>
      </w:pPr>
      <w:r w:rsidRPr="001D0CEC">
        <w:rPr>
          <w:lang w:val="es-ES"/>
        </w:rPr>
        <w:t>(C1067ABB) Ciudad Autónoma de Buenos Aires</w:t>
      </w:r>
    </w:p>
    <w:p w:rsidR="003179CE" w:rsidRPr="00213B0A" w:rsidRDefault="00E05056" w:rsidP="00213B0A">
      <w:proofErr w:type="gramStart"/>
      <w:r w:rsidRPr="00213B0A">
        <w:t>Téléphone</w:t>
      </w:r>
      <w:r w:rsidR="00213B0A" w:rsidRPr="00213B0A">
        <w:t>:</w:t>
      </w:r>
      <w:proofErr w:type="gramEnd"/>
      <w:r w:rsidR="00213B0A" w:rsidRPr="00213B0A">
        <w:t xml:space="preserve"> 5</w:t>
      </w:r>
      <w:r w:rsidRPr="00213B0A">
        <w:t>4 11 4349 4067</w:t>
      </w:r>
    </w:p>
    <w:p w:rsidR="003179CE" w:rsidRPr="00213B0A" w:rsidRDefault="00E05056" w:rsidP="00213B0A">
      <w:pPr>
        <w:spacing w:after="120"/>
      </w:pPr>
      <w:r w:rsidRPr="00213B0A">
        <w:t xml:space="preserve">Courrier électronique: </w:t>
      </w:r>
      <w:hyperlink r:id="rId7" w:history="1">
        <w:r w:rsidR="00213B0A" w:rsidRPr="00213B0A">
          <w:rPr>
            <w:rStyle w:val="Hyperlink"/>
          </w:rPr>
          <w:t>focalotc@produccion.gob.ar</w:t>
        </w:r>
      </w:hyperlink>
    </w:p>
    <w:p w:rsidR="00FD4F75" w:rsidRPr="00213B0A" w:rsidRDefault="00E05056" w:rsidP="00213B0A">
      <w:pPr>
        <w:spacing w:after="120"/>
      </w:pPr>
      <w:r w:rsidRPr="00213B0A">
        <w:t xml:space="preserve">Accès au </w:t>
      </w:r>
      <w:proofErr w:type="gramStart"/>
      <w:r w:rsidRPr="00213B0A">
        <w:t>texte:</w:t>
      </w:r>
      <w:proofErr w:type="gramEnd"/>
    </w:p>
    <w:p w:rsidR="003179CE" w:rsidRPr="00213B0A" w:rsidRDefault="00580286" w:rsidP="00213B0A">
      <w:pPr>
        <w:spacing w:after="120"/>
      </w:pPr>
      <w:hyperlink r:id="rId8" w:history="1">
        <w:r w:rsidR="00245898" w:rsidRPr="0061702F">
          <w:rPr>
            <w:rStyle w:val="Hyperlink"/>
          </w:rPr>
          <w:t>http://www.puntofocal.gob.ar/formularios/registro_arg03.php</w:t>
        </w:r>
      </w:hyperlink>
      <w:r w:rsidR="00245898">
        <w:t xml:space="preserve"> </w:t>
      </w:r>
    </w:p>
    <w:p w:rsidR="00EE1773" w:rsidRPr="00213B0A" w:rsidRDefault="00580286" w:rsidP="00213B0A">
      <w:pPr>
        <w:spacing w:after="120"/>
        <w:rPr>
          <w:rStyle w:val="Hyperlink"/>
        </w:rPr>
      </w:pPr>
      <w:hyperlink r:id="rId9" w:tgtFrame="_blank" w:history="1">
        <w:r w:rsidR="00213B0A" w:rsidRPr="00213B0A">
          <w:rPr>
            <w:rStyle w:val="Hyperlink"/>
          </w:rPr>
          <w:t>https://members.wto.org/crnattachments/2019/TBT/ARG/19_0447_00_s.pdf</w:t>
        </w:r>
      </w:hyperlink>
    </w:p>
    <w:p w:rsidR="00EE1773" w:rsidRPr="00213B0A" w:rsidRDefault="00213B0A" w:rsidP="00213B0A">
      <w:pPr>
        <w:jc w:val="center"/>
        <w:rPr>
          <w:b/>
        </w:rPr>
      </w:pPr>
      <w:r w:rsidRPr="00213B0A">
        <w:rPr>
          <w:b/>
        </w:rPr>
        <w:t>__________</w:t>
      </w:r>
      <w:bookmarkEnd w:id="12"/>
    </w:p>
    <w:sectPr w:rsidR="00EE1773" w:rsidRPr="00213B0A" w:rsidSect="00873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42" w:rsidRPr="00213B0A" w:rsidRDefault="00E05056">
      <w:bookmarkStart w:id="6" w:name="_Hlk536792923"/>
      <w:bookmarkStart w:id="7" w:name="_Hlk536792924"/>
      <w:bookmarkStart w:id="8" w:name="_Hlk536792925"/>
      <w:r w:rsidRPr="00213B0A">
        <w:separator/>
      </w:r>
      <w:bookmarkEnd w:id="6"/>
      <w:bookmarkEnd w:id="7"/>
      <w:bookmarkEnd w:id="8"/>
    </w:p>
  </w:endnote>
  <w:endnote w:type="continuationSeparator" w:id="0">
    <w:p w:rsidR="00E67142" w:rsidRPr="00213B0A" w:rsidRDefault="00E05056">
      <w:bookmarkStart w:id="9" w:name="_Hlk536792926"/>
      <w:bookmarkStart w:id="10" w:name="_Hlk536792927"/>
      <w:bookmarkStart w:id="11" w:name="_Hlk536792928"/>
      <w:r w:rsidRPr="00213B0A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213B0A" w:rsidRDefault="00213B0A" w:rsidP="00213B0A">
    <w:pPr>
      <w:pStyle w:val="Footer"/>
    </w:pPr>
    <w:bookmarkStart w:id="20" w:name="_Hlk536792905"/>
    <w:bookmarkStart w:id="21" w:name="_Hlk536792906"/>
    <w:bookmarkStart w:id="22" w:name="_Hlk536792907"/>
    <w:r w:rsidRPr="00213B0A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13B0A" w:rsidRDefault="00213B0A" w:rsidP="00213B0A">
    <w:pPr>
      <w:pStyle w:val="Footer"/>
    </w:pPr>
    <w:bookmarkStart w:id="23" w:name="_Hlk536792908"/>
    <w:bookmarkStart w:id="24" w:name="_Hlk536792909"/>
    <w:bookmarkStart w:id="25" w:name="_Hlk536792910"/>
    <w:r w:rsidRPr="00213B0A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13B0A" w:rsidRDefault="00213B0A" w:rsidP="00213B0A">
    <w:pPr>
      <w:pStyle w:val="Footer"/>
    </w:pPr>
    <w:bookmarkStart w:id="29" w:name="_Hlk536792914"/>
    <w:bookmarkStart w:id="30" w:name="_Hlk536792915"/>
    <w:bookmarkStart w:id="31" w:name="_Hlk536792916"/>
    <w:r w:rsidRPr="00213B0A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42" w:rsidRPr="00213B0A" w:rsidRDefault="00E05056">
      <w:bookmarkStart w:id="0" w:name="_Hlk536792917"/>
      <w:bookmarkStart w:id="1" w:name="_Hlk536792918"/>
      <w:bookmarkStart w:id="2" w:name="_Hlk536792919"/>
      <w:r w:rsidRPr="00213B0A">
        <w:separator/>
      </w:r>
      <w:bookmarkEnd w:id="0"/>
      <w:bookmarkEnd w:id="1"/>
      <w:bookmarkEnd w:id="2"/>
    </w:p>
  </w:footnote>
  <w:footnote w:type="continuationSeparator" w:id="0">
    <w:p w:rsidR="00E67142" w:rsidRPr="00213B0A" w:rsidRDefault="00E05056">
      <w:bookmarkStart w:id="3" w:name="_Hlk536792920"/>
      <w:bookmarkStart w:id="4" w:name="_Hlk536792921"/>
      <w:bookmarkStart w:id="5" w:name="_Hlk536792922"/>
      <w:r w:rsidRPr="00213B0A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0A" w:rsidRPr="001D0CEC" w:rsidRDefault="00213B0A" w:rsidP="00213B0A">
    <w:pPr>
      <w:pStyle w:val="Header"/>
      <w:spacing w:after="240"/>
      <w:jc w:val="center"/>
      <w:rPr>
        <w:lang w:val="en-GB"/>
      </w:rPr>
    </w:pPr>
    <w:bookmarkStart w:id="14" w:name="_Hlk536792899"/>
    <w:bookmarkStart w:id="15" w:name="_Hlk536792900"/>
    <w:bookmarkStart w:id="16" w:name="_Hlk536792901"/>
    <w:r w:rsidRPr="001D0CEC">
      <w:rPr>
        <w:lang w:val="en-GB"/>
      </w:rPr>
      <w:t>G/TBT/N/</w:t>
    </w:r>
    <w:proofErr w:type="spellStart"/>
    <w:r w:rsidRPr="001D0CEC">
      <w:rPr>
        <w:lang w:val="en-GB"/>
      </w:rPr>
      <w:t>ARG</w:t>
    </w:r>
    <w:proofErr w:type="spellEnd"/>
    <w:r w:rsidRPr="001D0CEC">
      <w:rPr>
        <w:lang w:val="en-GB"/>
      </w:rPr>
      <w:t>/82/Add.2</w:t>
    </w:r>
  </w:p>
  <w:p w:rsidR="00213B0A" w:rsidRPr="00213B0A" w:rsidRDefault="00213B0A" w:rsidP="00213B0A">
    <w:pPr>
      <w:pStyle w:val="Header"/>
      <w:pBdr>
        <w:bottom w:val="single" w:sz="4" w:space="1" w:color="auto"/>
      </w:pBdr>
      <w:jc w:val="center"/>
    </w:pPr>
    <w:r w:rsidRPr="00213B0A">
      <w:t xml:space="preserve">- </w:t>
    </w:r>
    <w:r w:rsidRPr="00213B0A">
      <w:fldChar w:fldCharType="begin"/>
    </w:r>
    <w:r w:rsidRPr="00213B0A">
      <w:instrText xml:space="preserve"> PAGE  \* Arabic  \* MERGEFORMAT </w:instrText>
    </w:r>
    <w:r w:rsidRPr="00213B0A">
      <w:fldChar w:fldCharType="separate"/>
    </w:r>
    <w:r w:rsidRPr="00213B0A">
      <w:t>1</w:t>
    </w:r>
    <w:r w:rsidRPr="00213B0A">
      <w:fldChar w:fldCharType="end"/>
    </w:r>
    <w:r w:rsidRPr="00213B0A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0A" w:rsidRPr="001D0CEC" w:rsidRDefault="00213B0A" w:rsidP="00213B0A">
    <w:pPr>
      <w:pStyle w:val="Header"/>
      <w:spacing w:after="240"/>
      <w:jc w:val="center"/>
      <w:rPr>
        <w:lang w:val="en-GB"/>
      </w:rPr>
    </w:pPr>
    <w:bookmarkStart w:id="17" w:name="_Hlk536792902"/>
    <w:bookmarkStart w:id="18" w:name="_Hlk536792903"/>
    <w:bookmarkStart w:id="19" w:name="_Hlk536792904"/>
    <w:r w:rsidRPr="001D0CEC">
      <w:rPr>
        <w:lang w:val="en-GB"/>
      </w:rPr>
      <w:t>G/TBT/N/</w:t>
    </w:r>
    <w:proofErr w:type="spellStart"/>
    <w:r w:rsidRPr="001D0CEC">
      <w:rPr>
        <w:lang w:val="en-GB"/>
      </w:rPr>
      <w:t>ARG</w:t>
    </w:r>
    <w:proofErr w:type="spellEnd"/>
    <w:r w:rsidRPr="001D0CEC">
      <w:rPr>
        <w:lang w:val="en-GB"/>
      </w:rPr>
      <w:t>/82/Add.2</w:t>
    </w:r>
  </w:p>
  <w:p w:rsidR="00213B0A" w:rsidRPr="00213B0A" w:rsidRDefault="00213B0A" w:rsidP="00213B0A">
    <w:pPr>
      <w:pStyle w:val="Header"/>
      <w:pBdr>
        <w:bottom w:val="single" w:sz="4" w:space="1" w:color="auto"/>
      </w:pBdr>
      <w:jc w:val="center"/>
    </w:pPr>
    <w:r w:rsidRPr="00213B0A">
      <w:t xml:space="preserve">- </w:t>
    </w:r>
    <w:r w:rsidRPr="00213B0A">
      <w:fldChar w:fldCharType="begin"/>
    </w:r>
    <w:r w:rsidRPr="00213B0A">
      <w:instrText xml:space="preserve"> PAGE  \* Arabic  \* MERGEFORMAT </w:instrText>
    </w:r>
    <w:r w:rsidRPr="00213B0A">
      <w:fldChar w:fldCharType="separate"/>
    </w:r>
    <w:r w:rsidRPr="00213B0A">
      <w:t>1</w:t>
    </w:r>
    <w:r w:rsidRPr="00213B0A">
      <w:fldChar w:fldCharType="end"/>
    </w:r>
    <w:r w:rsidRPr="00213B0A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13B0A" w:rsidRPr="00213B0A" w:rsidTr="00213B0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13B0A" w:rsidRPr="00213B0A" w:rsidRDefault="00213B0A" w:rsidP="00213B0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6792911"/>
          <w:bookmarkStart w:id="27" w:name="_Hlk536792912"/>
          <w:bookmarkStart w:id="28" w:name="_Hlk53679291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13B0A" w:rsidRPr="00213B0A" w:rsidRDefault="00213B0A" w:rsidP="00213B0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13B0A" w:rsidRPr="00213B0A" w:rsidTr="00213B0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13B0A" w:rsidRPr="00213B0A" w:rsidRDefault="00213B0A" w:rsidP="00213B0A">
          <w:pPr>
            <w:jc w:val="left"/>
            <w:rPr>
              <w:rFonts w:eastAsia="Verdana" w:cs="Verdana"/>
              <w:szCs w:val="18"/>
            </w:rPr>
          </w:pPr>
          <w:r w:rsidRPr="00213B0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13B0A" w:rsidRPr="00213B0A" w:rsidRDefault="00213B0A" w:rsidP="00213B0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13B0A" w:rsidRPr="001D0CEC" w:rsidTr="00213B0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13B0A" w:rsidRPr="00213B0A" w:rsidRDefault="00213B0A" w:rsidP="00213B0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13B0A" w:rsidRPr="001D0CEC" w:rsidRDefault="00213B0A" w:rsidP="00213B0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D0CEC">
            <w:rPr>
              <w:b/>
              <w:szCs w:val="18"/>
              <w:lang w:val="en-GB"/>
            </w:rPr>
            <w:t>G/TBT/N/</w:t>
          </w:r>
          <w:proofErr w:type="spellStart"/>
          <w:r w:rsidRPr="001D0CEC">
            <w:rPr>
              <w:b/>
              <w:szCs w:val="18"/>
              <w:lang w:val="en-GB"/>
            </w:rPr>
            <w:t>ARG</w:t>
          </w:r>
          <w:proofErr w:type="spellEnd"/>
          <w:r w:rsidRPr="001D0CEC">
            <w:rPr>
              <w:b/>
              <w:szCs w:val="18"/>
              <w:lang w:val="en-GB"/>
            </w:rPr>
            <w:t>/82/Add.2</w:t>
          </w:r>
        </w:p>
      </w:tc>
    </w:tr>
    <w:tr w:rsidR="00213B0A" w:rsidRPr="00213B0A" w:rsidTr="00213B0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13B0A" w:rsidRPr="001D0CEC" w:rsidRDefault="00213B0A" w:rsidP="00213B0A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13B0A" w:rsidRPr="00213B0A" w:rsidRDefault="001D0CEC" w:rsidP="00213B0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25 janvier 2019</w:t>
          </w:r>
        </w:p>
      </w:tc>
    </w:tr>
    <w:tr w:rsidR="00213B0A" w:rsidRPr="00213B0A" w:rsidTr="00213B0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13B0A" w:rsidRPr="00213B0A" w:rsidRDefault="00213B0A" w:rsidP="00213B0A">
          <w:pPr>
            <w:jc w:val="left"/>
            <w:rPr>
              <w:rFonts w:eastAsia="Verdana" w:cs="Verdana"/>
              <w:b/>
              <w:szCs w:val="18"/>
            </w:rPr>
          </w:pPr>
          <w:r w:rsidRPr="00213B0A">
            <w:rPr>
              <w:rFonts w:eastAsia="Verdana" w:cs="Verdana"/>
              <w:color w:val="FF0000"/>
              <w:szCs w:val="18"/>
            </w:rPr>
            <w:t>(19</w:t>
          </w:r>
          <w:r w:rsidRPr="00213B0A">
            <w:rPr>
              <w:rFonts w:eastAsia="Verdana" w:cs="Verdana"/>
              <w:color w:val="FF0000"/>
              <w:szCs w:val="18"/>
            </w:rPr>
            <w:noBreakHyphen/>
          </w:r>
          <w:r w:rsidR="001D0CEC">
            <w:rPr>
              <w:rFonts w:eastAsia="Verdana" w:cs="Verdana"/>
              <w:color w:val="FF0000"/>
              <w:szCs w:val="18"/>
            </w:rPr>
            <w:t>0428</w:t>
          </w:r>
          <w:r w:rsidRPr="00213B0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13B0A" w:rsidRPr="00213B0A" w:rsidRDefault="00213B0A" w:rsidP="00213B0A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13B0A">
            <w:rPr>
              <w:rFonts w:eastAsia="Verdana" w:cs="Verdana"/>
              <w:szCs w:val="18"/>
            </w:rPr>
            <w:t>Page:</w:t>
          </w:r>
          <w:proofErr w:type="gramEnd"/>
          <w:r w:rsidRPr="00213B0A">
            <w:rPr>
              <w:rFonts w:eastAsia="Verdana" w:cs="Verdana"/>
              <w:szCs w:val="18"/>
            </w:rPr>
            <w:t xml:space="preserve"> </w:t>
          </w:r>
          <w:r w:rsidRPr="00213B0A">
            <w:rPr>
              <w:rFonts w:eastAsia="Verdana" w:cs="Verdana"/>
              <w:szCs w:val="18"/>
            </w:rPr>
            <w:fldChar w:fldCharType="begin"/>
          </w:r>
          <w:r w:rsidRPr="00213B0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13B0A">
            <w:rPr>
              <w:rFonts w:eastAsia="Verdana" w:cs="Verdana"/>
              <w:szCs w:val="18"/>
            </w:rPr>
            <w:fldChar w:fldCharType="separate"/>
          </w:r>
          <w:r w:rsidR="00580286">
            <w:rPr>
              <w:rFonts w:eastAsia="Verdana" w:cs="Verdana"/>
              <w:noProof/>
              <w:szCs w:val="18"/>
            </w:rPr>
            <w:t>1</w:t>
          </w:r>
          <w:r w:rsidRPr="00213B0A">
            <w:rPr>
              <w:rFonts w:eastAsia="Verdana" w:cs="Verdana"/>
              <w:szCs w:val="18"/>
            </w:rPr>
            <w:fldChar w:fldCharType="end"/>
          </w:r>
          <w:r w:rsidRPr="00213B0A">
            <w:rPr>
              <w:rFonts w:eastAsia="Verdana" w:cs="Verdana"/>
              <w:szCs w:val="18"/>
            </w:rPr>
            <w:t>/</w:t>
          </w:r>
          <w:r w:rsidRPr="00213B0A">
            <w:rPr>
              <w:rFonts w:eastAsia="Verdana" w:cs="Verdana"/>
              <w:szCs w:val="18"/>
            </w:rPr>
            <w:fldChar w:fldCharType="begin"/>
          </w:r>
          <w:r w:rsidRPr="00213B0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13B0A">
            <w:rPr>
              <w:rFonts w:eastAsia="Verdana" w:cs="Verdana"/>
              <w:szCs w:val="18"/>
            </w:rPr>
            <w:fldChar w:fldCharType="separate"/>
          </w:r>
          <w:r w:rsidR="00580286">
            <w:rPr>
              <w:rFonts w:eastAsia="Verdana" w:cs="Verdana"/>
              <w:noProof/>
              <w:szCs w:val="18"/>
            </w:rPr>
            <w:t>1</w:t>
          </w:r>
          <w:r w:rsidRPr="00213B0A">
            <w:rPr>
              <w:rFonts w:eastAsia="Verdana" w:cs="Verdana"/>
              <w:szCs w:val="18"/>
            </w:rPr>
            <w:fldChar w:fldCharType="end"/>
          </w:r>
        </w:p>
      </w:tc>
    </w:tr>
    <w:tr w:rsidR="00213B0A" w:rsidRPr="00213B0A" w:rsidTr="00213B0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13B0A" w:rsidRPr="00213B0A" w:rsidRDefault="00213B0A" w:rsidP="00213B0A">
          <w:pPr>
            <w:jc w:val="left"/>
            <w:rPr>
              <w:rFonts w:eastAsia="Verdana" w:cs="Verdana"/>
              <w:szCs w:val="18"/>
            </w:rPr>
          </w:pPr>
          <w:r w:rsidRPr="00213B0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13B0A" w:rsidRPr="00213B0A" w:rsidRDefault="00213B0A" w:rsidP="00213B0A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13B0A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13B0A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213B0A" w:rsidRDefault="00580286" w:rsidP="00213B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42286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8ACE49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0440C0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B685AD0"/>
    <w:numStyleLink w:val="LegalHeadings"/>
  </w:abstractNum>
  <w:abstractNum w:abstractNumId="12" w15:restartNumberingAfterBreak="0">
    <w:nsid w:val="57551E12"/>
    <w:multiLevelType w:val="multilevel"/>
    <w:tmpl w:val="4B685A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CE"/>
    <w:rsid w:val="001D0CEC"/>
    <w:rsid w:val="00213B0A"/>
    <w:rsid w:val="00245898"/>
    <w:rsid w:val="003179CE"/>
    <w:rsid w:val="00433C77"/>
    <w:rsid w:val="00491C44"/>
    <w:rsid w:val="00580286"/>
    <w:rsid w:val="005B171A"/>
    <w:rsid w:val="005B3523"/>
    <w:rsid w:val="00836E19"/>
    <w:rsid w:val="008733B3"/>
    <w:rsid w:val="00B817F8"/>
    <w:rsid w:val="00E05056"/>
    <w:rsid w:val="00E67142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B0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13B0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13B0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13B0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13B0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13B0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13B0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13B0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13B0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13B0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13B0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13B0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13B0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13B0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13B0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13B0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13B0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13B0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13B0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A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213B0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13B0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213B0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13B0A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13B0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13B0A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13B0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13B0A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213B0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13B0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13B0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13B0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13B0A"/>
    <w:rPr>
      <w:szCs w:val="20"/>
    </w:rPr>
  </w:style>
  <w:style w:type="character" w:customStyle="1" w:styleId="EndnoteTextChar">
    <w:name w:val="Endnote Text Char"/>
    <w:link w:val="EndnoteText"/>
    <w:uiPriority w:val="49"/>
    <w:rsid w:val="00213B0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13B0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13B0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13B0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13B0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13B0A"/>
    <w:pPr>
      <w:ind w:left="567" w:right="567" w:firstLine="0"/>
    </w:pPr>
  </w:style>
  <w:style w:type="character" w:styleId="FootnoteReference">
    <w:name w:val="footnote reference"/>
    <w:uiPriority w:val="5"/>
    <w:rsid w:val="00213B0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13B0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13B0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13B0A"/>
    <w:pPr>
      <w:numPr>
        <w:numId w:val="6"/>
      </w:numPr>
    </w:pPr>
  </w:style>
  <w:style w:type="paragraph" w:styleId="ListBullet">
    <w:name w:val="List Bullet"/>
    <w:basedOn w:val="Normal"/>
    <w:uiPriority w:val="1"/>
    <w:rsid w:val="00213B0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13B0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13B0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13B0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13B0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13B0A"/>
    <w:pPr>
      <w:ind w:left="720"/>
      <w:contextualSpacing/>
    </w:pPr>
  </w:style>
  <w:style w:type="numbering" w:customStyle="1" w:styleId="ListBullets">
    <w:name w:val="ListBullets"/>
    <w:uiPriority w:val="99"/>
    <w:rsid w:val="00213B0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13B0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13B0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13B0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13B0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13B0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13B0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13B0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13B0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13B0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213B0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13B0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13B0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13B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13B0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13B0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13B0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13B0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13B0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13B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13B0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13B0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13B0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13B0A"/>
  </w:style>
  <w:style w:type="paragraph" w:styleId="BlockText">
    <w:name w:val="Block Text"/>
    <w:basedOn w:val="Normal"/>
    <w:uiPriority w:val="99"/>
    <w:semiHidden/>
    <w:unhideWhenUsed/>
    <w:rsid w:val="00213B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B0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B0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B0A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B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B0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B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B0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B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B0A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13B0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13B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B0A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13B0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13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B0A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1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3B0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B0A"/>
  </w:style>
  <w:style w:type="character" w:customStyle="1" w:styleId="DateChar">
    <w:name w:val="Date Char"/>
    <w:basedOn w:val="DefaultParagraphFont"/>
    <w:link w:val="Date"/>
    <w:uiPriority w:val="99"/>
    <w:semiHidden/>
    <w:rsid w:val="00213B0A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B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B0A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B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B0A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213B0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13B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B0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13B0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13B0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3B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B0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13B0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13B0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13B0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13B0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B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B0A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13B0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13B0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13B0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13B0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13B0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13B0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13B0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13B0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13B0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13B0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13B0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13B0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B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3B0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13B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13B0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13B0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13B0A"/>
    <w:rPr>
      <w:lang w:val="fr-FR"/>
    </w:rPr>
  </w:style>
  <w:style w:type="paragraph" w:styleId="List">
    <w:name w:val="List"/>
    <w:basedOn w:val="Normal"/>
    <w:uiPriority w:val="99"/>
    <w:semiHidden/>
    <w:unhideWhenUsed/>
    <w:rsid w:val="00213B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B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B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B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B0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B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B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B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B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B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13B0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13B0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13B0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13B0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13B0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13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B0A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B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B0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13B0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13B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B0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13B0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13B0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13B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B0A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213B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13B0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B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B0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3B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B0A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213B0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13B0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13B0A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13B0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D4F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4F7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D4F7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D4F7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4F7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4F7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D4F7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D4F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D4F7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D4F7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D4F7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D4F7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D4F7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D4F7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D4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D4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D4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D4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D4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D4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D4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D4F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D4F7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D4F7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D4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D4F7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D4F7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4F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D4F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D4F7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D4F7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D4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D4F7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D4F7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D4F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D4F75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46"/>
    <w:rsid w:val="00FD4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D4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D4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D4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D4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D4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D4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D4F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D4F7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D4F7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D4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D4F7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D4F7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D4F7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D4F7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D4F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D4F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D4F7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D4F7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D4F7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D4F7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D4F7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D4F7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D4F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D4F7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D4F7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D4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D4F7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D4F7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D4F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D4F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D4F7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D4F7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D4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D4F7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D4F7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D4F7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D4F75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B0A"/>
  </w:style>
  <w:style w:type="table" w:styleId="PlainTable1">
    <w:name w:val="Plain Table 1"/>
    <w:basedOn w:val="TableNormal"/>
    <w:uiPriority w:val="41"/>
    <w:rsid w:val="00FD4F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4F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D4F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4F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D4F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D4F75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FD4F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4F75"/>
    <w:rPr>
      <w:color w:val="808080"/>
      <w:shd w:val="clear" w:color="auto" w:fill="E6E6E6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B0A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formularios/registro_arg03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%3Ca%20class='document-link'%20href='mailto:focalotc@mecon.gob.ar'%3Efocalotc@mecon.gob.ar%3C/a%3E'%25%3Ca%20class='document-link'%20href='mailto:3efocalotc@mecon.gob.ar'%3E3efocalotc@mecon.gob.ar%3C/a%3E%3C/a%3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ARG/19_044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155</Words>
  <Characters>1009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2019-02-01T13:00:00Z</dcterms:created>
  <dcterms:modified xsi:type="dcterms:W3CDTF">2019-02-04T06:44:00Z</dcterms:modified>
</cp:coreProperties>
</file>