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205D01" w:rsidRDefault="00205D01" w:rsidP="00205D01">
      <w:pPr>
        <w:pStyle w:val="Title"/>
        <w:rPr>
          <w:caps w:val="0"/>
          <w:kern w:val="0"/>
        </w:rPr>
      </w:pPr>
      <w:bookmarkStart w:id="8" w:name="_Hlk23842815"/>
      <w:r w:rsidRPr="00205D01">
        <w:rPr>
          <w:caps w:val="0"/>
          <w:kern w:val="0"/>
        </w:rPr>
        <w:t>NOTIFICATION</w:t>
      </w:r>
    </w:p>
    <w:p w:rsidR="00EE1773" w:rsidRPr="00205D01" w:rsidRDefault="00EF7907" w:rsidP="00205D01">
      <w:pPr>
        <w:pStyle w:val="Title3"/>
      </w:pPr>
      <w:r w:rsidRPr="00205D01">
        <w:t>Addendum</w:t>
      </w:r>
    </w:p>
    <w:p w:rsidR="00337700" w:rsidRPr="00205D01" w:rsidRDefault="00EF7907" w:rsidP="00205D01">
      <w:r w:rsidRPr="00205D01">
        <w:t>La communication ci</w:t>
      </w:r>
      <w:r w:rsidR="00205D01" w:rsidRPr="00205D01">
        <w:t>-</w:t>
      </w:r>
      <w:r w:rsidRPr="00205D01">
        <w:t>après, datée du 2</w:t>
      </w:r>
      <w:r w:rsidR="00205D01" w:rsidRPr="00205D01">
        <w:t>4 octobre 2</w:t>
      </w:r>
      <w:r w:rsidRPr="00205D01">
        <w:t>019, est distribuée à la demande de la délégation de l'</w:t>
      </w:r>
      <w:r w:rsidRPr="00205D01">
        <w:rPr>
          <w:u w:val="single"/>
        </w:rPr>
        <w:t>Argentine</w:t>
      </w:r>
      <w:r w:rsidRPr="00205D01">
        <w:t>.</w:t>
      </w:r>
    </w:p>
    <w:p w:rsidR="00EE1773" w:rsidRPr="00205D01" w:rsidRDefault="00EE1773" w:rsidP="00205D01"/>
    <w:p w:rsidR="00EE1773" w:rsidRPr="00205D01" w:rsidRDefault="00205D01" w:rsidP="00205D01">
      <w:pPr>
        <w:jc w:val="center"/>
        <w:rPr>
          <w:b/>
        </w:rPr>
      </w:pPr>
      <w:r w:rsidRPr="00205D01">
        <w:rPr>
          <w:b/>
        </w:rPr>
        <w:t>_______________</w:t>
      </w:r>
    </w:p>
    <w:p w:rsidR="00EE1773" w:rsidRPr="00205D01" w:rsidRDefault="00EE1773" w:rsidP="00205D01"/>
    <w:p w:rsidR="00EE1773" w:rsidRPr="00205D01" w:rsidRDefault="00EE1773" w:rsidP="00205D01"/>
    <w:p w:rsidR="00EE1773" w:rsidRPr="00205D01" w:rsidRDefault="00EF7907" w:rsidP="00205D01">
      <w:pPr>
        <w:spacing w:after="120"/>
      </w:pPr>
      <w:r w:rsidRPr="00205D01">
        <w:rPr>
          <w:u w:val="single"/>
        </w:rPr>
        <w:t>Aliments végétaux</w:t>
      </w:r>
    </w:p>
    <w:p w:rsidR="009F3FDF" w:rsidRPr="00205D01" w:rsidRDefault="00EF7907" w:rsidP="00205D01">
      <w:pPr>
        <w:spacing w:after="120"/>
      </w:pPr>
      <w:r w:rsidRPr="00205D01">
        <w:t xml:space="preserve">L'objet du présent addendum est d'annoncer l'élaboration d'un projet de Décision intitulé "Modification du Code alimentaire argentin </w:t>
      </w:r>
      <w:r w:rsidR="00205D01" w:rsidRPr="00205D01">
        <w:t>-</w:t>
      </w:r>
      <w:r w:rsidRPr="00205D01">
        <w:t xml:space="preserve"> Chapitre XI Aliments d'origine végétale </w:t>
      </w:r>
      <w:r w:rsidR="00205D01" w:rsidRPr="00205D01">
        <w:t>-</w:t>
      </w:r>
      <w:r w:rsidRPr="00205D01">
        <w:t xml:space="preserve"> Article 925</w:t>
      </w:r>
      <w:r w:rsidR="00205D01">
        <w:t> </w:t>
      </w:r>
      <w:proofErr w:type="gramStart"/>
      <w:r w:rsidRPr="00205D01">
        <w:rPr>
          <w:i/>
          <w:iCs/>
        </w:rPr>
        <w:t>bis</w:t>
      </w:r>
      <w:r w:rsidR="00205D01" w:rsidRPr="00205D01">
        <w:t>:</w:t>
      </w:r>
      <w:proofErr w:type="gramEnd"/>
      <w:r w:rsidR="00205D01" w:rsidRPr="00205D01">
        <w:t xml:space="preserve"> l</w:t>
      </w:r>
      <w:r w:rsidRPr="00205D01">
        <w:t>égumes congelés ou surgelés".</w:t>
      </w:r>
    </w:p>
    <w:p w:rsidR="009F3FDF" w:rsidRPr="00205D01" w:rsidRDefault="00EF7907" w:rsidP="00205D01">
      <w:pPr>
        <w:spacing w:after="120"/>
      </w:pPr>
      <w:r w:rsidRPr="00205D01">
        <w:t>Ce projet prévoit les catégories de produits devant être soumis à un traitement thermique postérieur ou antérieur</w:t>
      </w:r>
      <w:r w:rsidR="00205D01" w:rsidRPr="00205D01">
        <w:t>. I</w:t>
      </w:r>
      <w:r w:rsidRPr="00205D01">
        <w:t>l établit les critères microbiologiques, des exigences en matière d'étiquetage et d'autres dispositions.</w:t>
      </w:r>
    </w:p>
    <w:p w:rsidR="009F3FDF" w:rsidRPr="00205D01" w:rsidRDefault="00EF7907" w:rsidP="00205D01">
      <w:pPr>
        <w:spacing w:after="120"/>
        <w:jc w:val="left"/>
      </w:pPr>
      <w:r w:rsidRPr="00205D01">
        <w:t>Point de contact de la République argentine</w:t>
      </w:r>
      <w:r w:rsidRPr="00205D01">
        <w:br/>
      </w:r>
      <w:proofErr w:type="spellStart"/>
      <w:r w:rsidRPr="00205D01">
        <w:t>Subsecretaría</w:t>
      </w:r>
      <w:proofErr w:type="spellEnd"/>
      <w:r w:rsidRPr="00205D01">
        <w:t xml:space="preserve"> de </w:t>
      </w:r>
      <w:proofErr w:type="spellStart"/>
      <w:r w:rsidRPr="00205D01">
        <w:t>Políticas</w:t>
      </w:r>
      <w:proofErr w:type="spellEnd"/>
      <w:r w:rsidRPr="00205D01">
        <w:t xml:space="preserve"> de </w:t>
      </w:r>
      <w:proofErr w:type="spellStart"/>
      <w:r w:rsidRPr="00205D01">
        <w:t>Mercado</w:t>
      </w:r>
      <w:proofErr w:type="spellEnd"/>
      <w:r w:rsidRPr="00205D01">
        <w:t xml:space="preserve"> </w:t>
      </w:r>
      <w:proofErr w:type="spellStart"/>
      <w:r w:rsidRPr="00205D01">
        <w:t>Interno</w:t>
      </w:r>
      <w:proofErr w:type="spellEnd"/>
      <w:r w:rsidRPr="00205D01">
        <w:br/>
        <w:t>Avda</w:t>
      </w:r>
      <w:r w:rsidR="00205D01" w:rsidRPr="00205D01">
        <w:t>. Julio A. R</w:t>
      </w:r>
      <w:r w:rsidRPr="00205D01">
        <w:t xml:space="preserve">oca 651 </w:t>
      </w:r>
      <w:proofErr w:type="spellStart"/>
      <w:r w:rsidRPr="00205D01">
        <w:t>Piso</w:t>
      </w:r>
      <w:proofErr w:type="spellEnd"/>
      <w:r w:rsidRPr="00205D01">
        <w:t xml:space="preserve"> 4° </w:t>
      </w:r>
      <w:proofErr w:type="spellStart"/>
      <w:r w:rsidRPr="00205D01">
        <w:t>Sector</w:t>
      </w:r>
      <w:proofErr w:type="spellEnd"/>
      <w:r w:rsidRPr="00205D01">
        <w:t xml:space="preserve"> 23A (C1067ABB)</w:t>
      </w:r>
      <w:r w:rsidRPr="00205D01">
        <w:br/>
        <w:t xml:space="preserve">Ciudad </w:t>
      </w:r>
      <w:proofErr w:type="spellStart"/>
      <w:r w:rsidRPr="00205D01">
        <w:t>Autónoma</w:t>
      </w:r>
      <w:proofErr w:type="spellEnd"/>
      <w:r w:rsidRPr="00205D01">
        <w:t xml:space="preserve"> de Buenos Aires</w:t>
      </w:r>
      <w:r w:rsidRPr="00205D01">
        <w:br/>
        <w:t xml:space="preserve">Courrier électronique: </w:t>
      </w:r>
      <w:hyperlink r:id="rId7" w:history="1">
        <w:r w:rsidR="00205D01" w:rsidRPr="00205D01">
          <w:rPr>
            <w:rStyle w:val="Hyperlink"/>
          </w:rPr>
          <w:t>focalotc@produccion.gob.ar</w:t>
        </w:r>
      </w:hyperlink>
      <w:r w:rsidRPr="00205D01">
        <w:br/>
        <w:t xml:space="preserve">Site Web: </w:t>
      </w:r>
      <w:hyperlink r:id="rId8" w:history="1">
        <w:r w:rsidR="00205D01" w:rsidRPr="00205D01">
          <w:rPr>
            <w:rStyle w:val="Hyperlink"/>
          </w:rPr>
          <w:t>http://www.puntofocal.gob.ar/</w:t>
        </w:r>
      </w:hyperlink>
      <w:r w:rsidRPr="00205D01">
        <w:br/>
        <w:t xml:space="preserve">Accès au texte: </w:t>
      </w:r>
      <w:hyperlink r:id="rId9" w:history="1">
        <w:r w:rsidR="00205D01" w:rsidRPr="00205D01">
          <w:rPr>
            <w:rStyle w:val="Hyperlink"/>
          </w:rPr>
          <w:t>http://www.puntofocal.gov.ar/formularios/notific_arg.php</w:t>
        </w:r>
      </w:hyperlink>
    </w:p>
    <w:p w:rsidR="00EE1773" w:rsidRPr="00205D01" w:rsidRDefault="00675443" w:rsidP="00205D01">
      <w:pPr>
        <w:spacing w:after="120"/>
        <w:rPr>
          <w:rStyle w:val="Hyperlink"/>
        </w:rPr>
      </w:pPr>
      <w:hyperlink r:id="rId10" w:history="1">
        <w:r w:rsidR="00205D01" w:rsidRPr="00205D01">
          <w:rPr>
            <w:rStyle w:val="Hyperlink"/>
          </w:rPr>
          <w:t>https://members.wto.org/crnattachments/2019/TBT/ARG/19_5941_00_s.pdf</w:t>
        </w:r>
      </w:hyperlink>
    </w:p>
    <w:p w:rsidR="00EE1773" w:rsidRPr="00205D01" w:rsidRDefault="00205D01" w:rsidP="00205D01">
      <w:pPr>
        <w:jc w:val="center"/>
        <w:rPr>
          <w:b/>
        </w:rPr>
      </w:pPr>
      <w:r w:rsidRPr="00205D01">
        <w:rPr>
          <w:b/>
        </w:rPr>
        <w:t>__________</w:t>
      </w:r>
      <w:bookmarkEnd w:id="8"/>
    </w:p>
    <w:sectPr w:rsidR="00EE1773" w:rsidRPr="00205D01" w:rsidSect="00205D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0B8" w:rsidRPr="00205D01" w:rsidRDefault="00EF7907">
      <w:bookmarkStart w:id="4" w:name="_Hlk23842832"/>
      <w:bookmarkStart w:id="5" w:name="_Hlk23842833"/>
      <w:r w:rsidRPr="00205D01">
        <w:separator/>
      </w:r>
      <w:bookmarkEnd w:id="4"/>
      <w:bookmarkEnd w:id="5"/>
    </w:p>
  </w:endnote>
  <w:endnote w:type="continuationSeparator" w:id="0">
    <w:p w:rsidR="00B540B8" w:rsidRPr="00205D01" w:rsidRDefault="00EF7907">
      <w:bookmarkStart w:id="6" w:name="_Hlk23842834"/>
      <w:bookmarkStart w:id="7" w:name="_Hlk23842835"/>
      <w:r w:rsidRPr="00205D0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205D01" w:rsidRDefault="00205D01" w:rsidP="00205D01">
    <w:pPr>
      <w:pStyle w:val="Footer"/>
    </w:pPr>
    <w:bookmarkStart w:id="13" w:name="_Hlk23842820"/>
    <w:bookmarkStart w:id="14" w:name="_Hlk23842821"/>
    <w:r w:rsidRPr="00205D01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05D01" w:rsidRDefault="00205D01" w:rsidP="00205D01">
    <w:pPr>
      <w:pStyle w:val="Footer"/>
    </w:pPr>
    <w:bookmarkStart w:id="15" w:name="_Hlk23842822"/>
    <w:bookmarkStart w:id="16" w:name="_Hlk23842823"/>
    <w:r w:rsidRPr="00205D01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05D01" w:rsidRDefault="00205D01" w:rsidP="00205D01">
    <w:pPr>
      <w:pStyle w:val="Footer"/>
    </w:pPr>
    <w:bookmarkStart w:id="20" w:name="_Hlk23842826"/>
    <w:bookmarkStart w:id="21" w:name="_Hlk23842827"/>
    <w:r w:rsidRPr="00205D01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0B8" w:rsidRPr="00205D01" w:rsidRDefault="00EF7907">
      <w:bookmarkStart w:id="0" w:name="_Hlk23842828"/>
      <w:bookmarkStart w:id="1" w:name="_Hlk23842829"/>
      <w:r w:rsidRPr="00205D01">
        <w:separator/>
      </w:r>
      <w:bookmarkEnd w:id="0"/>
      <w:bookmarkEnd w:id="1"/>
    </w:p>
  </w:footnote>
  <w:footnote w:type="continuationSeparator" w:id="0">
    <w:p w:rsidR="00B540B8" w:rsidRPr="00205D01" w:rsidRDefault="00EF7907">
      <w:bookmarkStart w:id="2" w:name="_Hlk23842830"/>
      <w:bookmarkStart w:id="3" w:name="_Hlk23842831"/>
      <w:r w:rsidRPr="00205D0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D01" w:rsidRPr="00675443" w:rsidRDefault="00205D01" w:rsidP="00205D01">
    <w:pPr>
      <w:pStyle w:val="Header"/>
      <w:spacing w:after="240"/>
      <w:jc w:val="center"/>
      <w:rPr>
        <w:lang w:val="en-GB"/>
      </w:rPr>
    </w:pPr>
    <w:bookmarkStart w:id="9" w:name="_Hlk23842816"/>
    <w:bookmarkStart w:id="10" w:name="_Hlk23842817"/>
    <w:r w:rsidRPr="00675443">
      <w:rPr>
        <w:lang w:val="en-GB"/>
      </w:rPr>
      <w:t>G/TBT/N/</w:t>
    </w:r>
    <w:proofErr w:type="spellStart"/>
    <w:r w:rsidRPr="00675443">
      <w:rPr>
        <w:lang w:val="en-GB"/>
      </w:rPr>
      <w:t>ARG</w:t>
    </w:r>
    <w:proofErr w:type="spellEnd"/>
    <w:r w:rsidRPr="00675443">
      <w:rPr>
        <w:lang w:val="en-GB"/>
      </w:rPr>
      <w:t>/265/Add.2</w:t>
    </w:r>
  </w:p>
  <w:p w:rsidR="00205D01" w:rsidRPr="00205D01" w:rsidRDefault="00205D01" w:rsidP="00205D01">
    <w:pPr>
      <w:pStyle w:val="Header"/>
      <w:pBdr>
        <w:bottom w:val="single" w:sz="4" w:space="1" w:color="auto"/>
      </w:pBdr>
      <w:jc w:val="center"/>
    </w:pPr>
    <w:r w:rsidRPr="00205D01">
      <w:t xml:space="preserve">- </w:t>
    </w:r>
    <w:r w:rsidRPr="00205D01">
      <w:fldChar w:fldCharType="begin"/>
    </w:r>
    <w:r w:rsidRPr="00205D01">
      <w:instrText xml:space="preserve"> PAGE  \* Arabic  \* MERGEFORMAT </w:instrText>
    </w:r>
    <w:r w:rsidRPr="00205D01">
      <w:fldChar w:fldCharType="separate"/>
    </w:r>
    <w:r w:rsidRPr="00205D01">
      <w:t>1</w:t>
    </w:r>
    <w:r w:rsidRPr="00205D01">
      <w:fldChar w:fldCharType="end"/>
    </w:r>
    <w:r w:rsidRPr="00205D01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D01" w:rsidRPr="00675443" w:rsidRDefault="00205D01" w:rsidP="00205D01">
    <w:pPr>
      <w:pStyle w:val="Header"/>
      <w:spacing w:after="240"/>
      <w:jc w:val="center"/>
      <w:rPr>
        <w:lang w:val="en-GB"/>
      </w:rPr>
    </w:pPr>
    <w:bookmarkStart w:id="11" w:name="_Hlk23842818"/>
    <w:bookmarkStart w:id="12" w:name="_Hlk23842819"/>
    <w:r w:rsidRPr="00675443">
      <w:rPr>
        <w:lang w:val="en-GB"/>
      </w:rPr>
      <w:t>G/TBT/N/</w:t>
    </w:r>
    <w:proofErr w:type="spellStart"/>
    <w:r w:rsidRPr="00675443">
      <w:rPr>
        <w:lang w:val="en-GB"/>
      </w:rPr>
      <w:t>ARG</w:t>
    </w:r>
    <w:proofErr w:type="spellEnd"/>
    <w:r w:rsidRPr="00675443">
      <w:rPr>
        <w:lang w:val="en-GB"/>
      </w:rPr>
      <w:t>/265/Add.2</w:t>
    </w:r>
  </w:p>
  <w:p w:rsidR="00205D01" w:rsidRPr="00205D01" w:rsidRDefault="00205D01" w:rsidP="00205D01">
    <w:pPr>
      <w:pStyle w:val="Header"/>
      <w:pBdr>
        <w:bottom w:val="single" w:sz="4" w:space="1" w:color="auto"/>
      </w:pBdr>
      <w:jc w:val="center"/>
    </w:pPr>
    <w:r w:rsidRPr="00205D01">
      <w:t xml:space="preserve">- </w:t>
    </w:r>
    <w:r w:rsidRPr="00205D01">
      <w:fldChar w:fldCharType="begin"/>
    </w:r>
    <w:r w:rsidRPr="00205D01">
      <w:instrText xml:space="preserve"> PAGE  \* Arabic  \* MERGEFORMAT </w:instrText>
    </w:r>
    <w:r w:rsidRPr="00205D01">
      <w:fldChar w:fldCharType="separate"/>
    </w:r>
    <w:r w:rsidRPr="00205D01">
      <w:t>1</w:t>
    </w:r>
    <w:r w:rsidRPr="00205D01">
      <w:fldChar w:fldCharType="end"/>
    </w:r>
    <w:r w:rsidRPr="00205D01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05D01" w:rsidRPr="00205D01" w:rsidTr="00205D0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05D01" w:rsidRPr="00205D01" w:rsidRDefault="00205D01" w:rsidP="00205D0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23842824"/>
          <w:bookmarkStart w:id="18" w:name="_Hlk2384282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05D01" w:rsidRPr="00205D01" w:rsidRDefault="00205D01" w:rsidP="00205D0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05D01" w:rsidRPr="00205D01" w:rsidTr="00205D0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05D01" w:rsidRPr="00205D01" w:rsidRDefault="00205D01" w:rsidP="00205D01">
          <w:pPr>
            <w:jc w:val="left"/>
            <w:rPr>
              <w:rFonts w:eastAsia="Verdana" w:cs="Verdana"/>
              <w:szCs w:val="18"/>
            </w:rPr>
          </w:pPr>
          <w:r w:rsidRPr="00205D0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05D01" w:rsidRPr="00205D01" w:rsidRDefault="00205D01" w:rsidP="00205D0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05D01" w:rsidRPr="00675443" w:rsidTr="00205D0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05D01" w:rsidRPr="00205D01" w:rsidRDefault="00205D01" w:rsidP="00205D0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05D01" w:rsidRPr="00675443" w:rsidRDefault="00205D01" w:rsidP="00205D01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675443">
            <w:rPr>
              <w:b/>
              <w:szCs w:val="18"/>
              <w:lang w:val="en-GB"/>
            </w:rPr>
            <w:t>G/TBT/N/</w:t>
          </w:r>
          <w:proofErr w:type="spellStart"/>
          <w:r w:rsidRPr="00675443">
            <w:rPr>
              <w:b/>
              <w:szCs w:val="18"/>
              <w:lang w:val="en-GB"/>
            </w:rPr>
            <w:t>ARG</w:t>
          </w:r>
          <w:proofErr w:type="spellEnd"/>
          <w:r w:rsidRPr="00675443">
            <w:rPr>
              <w:b/>
              <w:szCs w:val="18"/>
              <w:lang w:val="en-GB"/>
            </w:rPr>
            <w:t>/265/Add.2</w:t>
          </w:r>
        </w:p>
      </w:tc>
    </w:tr>
    <w:tr w:rsidR="00205D01" w:rsidRPr="00205D01" w:rsidTr="00205D0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05D01" w:rsidRPr="00675443" w:rsidRDefault="00205D01" w:rsidP="00205D01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05D01" w:rsidRPr="00205D01" w:rsidRDefault="00205D01" w:rsidP="00205D01">
          <w:pPr>
            <w:jc w:val="right"/>
            <w:rPr>
              <w:rFonts w:eastAsia="Verdana" w:cs="Verdana"/>
              <w:szCs w:val="18"/>
            </w:rPr>
          </w:pPr>
          <w:r w:rsidRPr="00205D01">
            <w:rPr>
              <w:rFonts w:eastAsia="Verdana" w:cs="Verdana"/>
              <w:szCs w:val="18"/>
            </w:rPr>
            <w:t>25 octobre 2019</w:t>
          </w:r>
        </w:p>
      </w:tc>
    </w:tr>
    <w:tr w:rsidR="00205D01" w:rsidRPr="00205D01" w:rsidTr="00205D0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05D01" w:rsidRPr="00205D01" w:rsidRDefault="00205D01" w:rsidP="00205D01">
          <w:pPr>
            <w:jc w:val="left"/>
            <w:rPr>
              <w:rFonts w:eastAsia="Verdana" w:cs="Verdana"/>
              <w:b/>
              <w:szCs w:val="18"/>
            </w:rPr>
          </w:pPr>
          <w:r w:rsidRPr="00205D01">
            <w:rPr>
              <w:rFonts w:eastAsia="Verdana" w:cs="Verdana"/>
              <w:color w:val="FF0000"/>
              <w:szCs w:val="18"/>
            </w:rPr>
            <w:t>(19</w:t>
          </w:r>
          <w:r w:rsidRPr="00205D01">
            <w:rPr>
              <w:rFonts w:eastAsia="Verdana" w:cs="Verdana"/>
              <w:color w:val="FF0000"/>
              <w:szCs w:val="18"/>
            </w:rPr>
            <w:noBreakHyphen/>
          </w:r>
          <w:r w:rsidR="00675443">
            <w:rPr>
              <w:rFonts w:eastAsia="Verdana" w:cs="Verdana"/>
              <w:color w:val="FF0000"/>
              <w:szCs w:val="18"/>
            </w:rPr>
            <w:t>7092</w:t>
          </w:r>
          <w:bookmarkStart w:id="19" w:name="_GoBack"/>
          <w:bookmarkEnd w:id="19"/>
          <w:r w:rsidRPr="00205D0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05D01" w:rsidRPr="00205D01" w:rsidRDefault="00205D01" w:rsidP="00205D01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205D01">
            <w:rPr>
              <w:rFonts w:eastAsia="Verdana" w:cs="Verdana"/>
              <w:szCs w:val="18"/>
            </w:rPr>
            <w:t>Page:</w:t>
          </w:r>
          <w:proofErr w:type="gramEnd"/>
          <w:r w:rsidRPr="00205D01">
            <w:rPr>
              <w:rFonts w:eastAsia="Verdana" w:cs="Verdana"/>
              <w:szCs w:val="18"/>
            </w:rPr>
            <w:t xml:space="preserve"> </w:t>
          </w:r>
          <w:r w:rsidRPr="00205D01">
            <w:rPr>
              <w:rFonts w:eastAsia="Verdana" w:cs="Verdana"/>
              <w:szCs w:val="18"/>
            </w:rPr>
            <w:fldChar w:fldCharType="begin"/>
          </w:r>
          <w:r w:rsidRPr="00205D0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05D01">
            <w:rPr>
              <w:rFonts w:eastAsia="Verdana" w:cs="Verdana"/>
              <w:szCs w:val="18"/>
            </w:rPr>
            <w:fldChar w:fldCharType="separate"/>
          </w:r>
          <w:r w:rsidRPr="00205D01">
            <w:rPr>
              <w:rFonts w:eastAsia="Verdana" w:cs="Verdana"/>
              <w:szCs w:val="18"/>
            </w:rPr>
            <w:t>1</w:t>
          </w:r>
          <w:r w:rsidRPr="00205D01">
            <w:rPr>
              <w:rFonts w:eastAsia="Verdana" w:cs="Verdana"/>
              <w:szCs w:val="18"/>
            </w:rPr>
            <w:fldChar w:fldCharType="end"/>
          </w:r>
          <w:r w:rsidRPr="00205D01">
            <w:rPr>
              <w:rFonts w:eastAsia="Verdana" w:cs="Verdana"/>
              <w:szCs w:val="18"/>
            </w:rPr>
            <w:t>/</w:t>
          </w:r>
          <w:r w:rsidRPr="00205D01">
            <w:rPr>
              <w:rFonts w:eastAsia="Verdana" w:cs="Verdana"/>
              <w:szCs w:val="18"/>
            </w:rPr>
            <w:fldChar w:fldCharType="begin"/>
          </w:r>
          <w:r w:rsidRPr="00205D0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05D01">
            <w:rPr>
              <w:rFonts w:eastAsia="Verdana" w:cs="Verdana"/>
              <w:szCs w:val="18"/>
            </w:rPr>
            <w:fldChar w:fldCharType="separate"/>
          </w:r>
          <w:r w:rsidRPr="00205D01">
            <w:rPr>
              <w:rFonts w:eastAsia="Verdana" w:cs="Verdana"/>
              <w:szCs w:val="18"/>
            </w:rPr>
            <w:t>1</w:t>
          </w:r>
          <w:r w:rsidRPr="00205D01">
            <w:rPr>
              <w:rFonts w:eastAsia="Verdana" w:cs="Verdana"/>
              <w:szCs w:val="18"/>
            </w:rPr>
            <w:fldChar w:fldCharType="end"/>
          </w:r>
        </w:p>
      </w:tc>
    </w:tr>
    <w:tr w:rsidR="00205D01" w:rsidRPr="00205D01" w:rsidTr="00205D0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05D01" w:rsidRPr="00205D01" w:rsidRDefault="00205D01" w:rsidP="00205D01">
          <w:pPr>
            <w:jc w:val="left"/>
            <w:rPr>
              <w:rFonts w:eastAsia="Verdana" w:cs="Verdana"/>
              <w:szCs w:val="18"/>
            </w:rPr>
          </w:pPr>
          <w:r w:rsidRPr="00205D01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05D01" w:rsidRPr="00205D01" w:rsidRDefault="00205D01" w:rsidP="00205D01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205D01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205D01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17"/>
    <w:bookmarkEnd w:id="18"/>
  </w:tbl>
  <w:p w:rsidR="00DD65B2" w:rsidRPr="00205D01" w:rsidRDefault="00DD65B2" w:rsidP="00205D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0687E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F5CF6B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8C8F4E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6D89DFE"/>
    <w:numStyleLink w:val="LegalHeadings"/>
  </w:abstractNum>
  <w:abstractNum w:abstractNumId="12" w15:restartNumberingAfterBreak="0">
    <w:nsid w:val="57551E12"/>
    <w:multiLevelType w:val="multilevel"/>
    <w:tmpl w:val="D6D89DF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5D01"/>
    <w:rsid w:val="00206498"/>
    <w:rsid w:val="00213F5C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165D3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7544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3FDF"/>
    <w:rsid w:val="009F491D"/>
    <w:rsid w:val="00A32BAA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473C5"/>
    <w:rsid w:val="00B540B8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0512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EF7907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970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D0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05D0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05D0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05D0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05D0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05D0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05D0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05D0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05D0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05D0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05D0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05D01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05D01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05D01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05D01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05D0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05D0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05D01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05D01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01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05D0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05D01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05D0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05D0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205D0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05D0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205D0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05D01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205D0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05D0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05D0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05D0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05D01"/>
    <w:rPr>
      <w:szCs w:val="20"/>
    </w:rPr>
  </w:style>
  <w:style w:type="character" w:customStyle="1" w:styleId="EndnoteTextChar">
    <w:name w:val="Endnote Text Char"/>
    <w:link w:val="EndnoteText"/>
    <w:uiPriority w:val="49"/>
    <w:rsid w:val="00205D0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05D0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05D0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05D0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05D0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05D01"/>
    <w:pPr>
      <w:ind w:left="567" w:right="567" w:firstLine="0"/>
    </w:pPr>
  </w:style>
  <w:style w:type="character" w:styleId="FootnoteReference">
    <w:name w:val="footnote reference"/>
    <w:uiPriority w:val="5"/>
    <w:rsid w:val="00205D0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05D0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05D0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205D01"/>
    <w:pPr>
      <w:numPr>
        <w:numId w:val="6"/>
      </w:numPr>
    </w:pPr>
  </w:style>
  <w:style w:type="paragraph" w:styleId="ListBullet">
    <w:name w:val="List Bullet"/>
    <w:basedOn w:val="Normal"/>
    <w:uiPriority w:val="1"/>
    <w:rsid w:val="00205D0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05D01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05D01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05D01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05D01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05D01"/>
    <w:pPr>
      <w:ind w:left="720"/>
      <w:contextualSpacing/>
    </w:pPr>
  </w:style>
  <w:style w:type="numbering" w:customStyle="1" w:styleId="ListBullets">
    <w:name w:val="ListBullets"/>
    <w:uiPriority w:val="99"/>
    <w:rsid w:val="00205D0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05D0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5D0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05D0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05D01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05D0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5D0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5D0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05D0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05D0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05D0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05D0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205D0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5D0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5D0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05D0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05D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05D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05D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05D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05D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05D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05D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05D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05D0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05D0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05D0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05D0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05D0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205D0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05D0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5D0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05D0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05D01"/>
  </w:style>
  <w:style w:type="paragraph" w:styleId="BlockText">
    <w:name w:val="Block Text"/>
    <w:basedOn w:val="Normal"/>
    <w:uiPriority w:val="99"/>
    <w:semiHidden/>
    <w:unhideWhenUsed/>
    <w:rsid w:val="00205D0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5D0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5D0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5D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5D0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5D0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5D0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5D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5D0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5D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5D01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205D0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05D0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5D0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D0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05D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D01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5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5D01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5D01"/>
  </w:style>
  <w:style w:type="character" w:customStyle="1" w:styleId="DateChar">
    <w:name w:val="Date Char"/>
    <w:basedOn w:val="DefaultParagraphFont"/>
    <w:link w:val="Date"/>
    <w:uiPriority w:val="99"/>
    <w:semiHidden/>
    <w:rsid w:val="00205D0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5D0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5D0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5D0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5D0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205D0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05D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5D0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05D0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05D0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5D0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5D01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205D0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05D0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05D0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05D0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5D0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5D01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05D0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05D0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05D0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05D0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5D0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5D0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5D0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5D0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5D0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5D0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5D0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5D0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5D0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05D0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05D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05D0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05D0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05D01"/>
    <w:rPr>
      <w:lang w:val="fr-FR"/>
    </w:rPr>
  </w:style>
  <w:style w:type="paragraph" w:styleId="List">
    <w:name w:val="List"/>
    <w:basedOn w:val="Normal"/>
    <w:uiPriority w:val="99"/>
    <w:semiHidden/>
    <w:unhideWhenUsed/>
    <w:rsid w:val="00205D0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5D0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5D0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5D0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5D0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05D0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5D0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5D0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5D0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5D0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05D0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05D0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05D0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05D0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05D0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05D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5D01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5D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5D0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205D0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5D0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5D0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5D0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5D0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05D0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05D0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05D0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5D01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05D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05D0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5D0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5D0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5D0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5D0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205D0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05D0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05D01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05D0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32BA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32BA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32BA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32BA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32BA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32BA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32BA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32BA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32BA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32BA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32BA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32BA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32BA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32BA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32B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32B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32BA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32BA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32B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32B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32BA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32B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32B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32BA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32BA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32B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32B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32BA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32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32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32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32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32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32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32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32BA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32BA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32BA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32BA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32BA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32BA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32BA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32BA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32BA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32BA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32BA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32BA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32BA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32BA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32BAA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A32B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32B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32B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32B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32B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32B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32B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32BA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32BA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32BA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32BA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32BA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32BA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32BA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32BA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32BA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32BA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32BA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32BA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32BA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32BA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32B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32B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32BA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32BA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32B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32B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32BA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32BA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32BA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32BA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32BA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32BA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32BA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32BA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32BA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32BA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32BA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32BA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32BA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32BA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32BA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32BA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32BA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32BA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32BA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32BA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32BA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32BA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32BAA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A32B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32B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32BA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2B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32BA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32BAA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A32B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32BAA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b.a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v.a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ARG/19_5941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v.ar/formularios/notific_arg.ph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124</Words>
  <Characters>911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2019-11-05T09:38:00Z</dcterms:created>
  <dcterms:modified xsi:type="dcterms:W3CDTF">2019-11-05T10:08:00Z</dcterms:modified>
</cp:coreProperties>
</file>