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0FEA" w14:textId="19AE00F4" w:rsidR="002D78C9" w:rsidRPr="009D4B4F" w:rsidRDefault="009D4B4F" w:rsidP="009D4B4F">
      <w:pPr>
        <w:pStyle w:val="Title"/>
        <w:rPr>
          <w:caps w:val="0"/>
          <w:kern w:val="0"/>
        </w:rPr>
      </w:pPr>
      <w:bookmarkStart w:id="28" w:name="_Hlk62307250"/>
      <w:bookmarkStart w:id="29" w:name="_Hlk62308872"/>
      <w:r w:rsidRPr="009D4B4F">
        <w:rPr>
          <w:caps w:val="0"/>
          <w:kern w:val="0"/>
        </w:rPr>
        <w:t>NOTIFICATION</w:t>
      </w:r>
    </w:p>
    <w:p w14:paraId="2E025143" w14:textId="77777777" w:rsidR="002F663C" w:rsidRPr="009D4B4F" w:rsidRDefault="004E15EB" w:rsidP="009D4B4F">
      <w:pPr>
        <w:pStyle w:val="Title3"/>
      </w:pPr>
      <w:r w:rsidRPr="009D4B4F">
        <w:t>Addendum</w:t>
      </w:r>
    </w:p>
    <w:p w14:paraId="29F440B2" w14:textId="53F02268" w:rsidR="002F663C" w:rsidRPr="009D4B4F" w:rsidRDefault="004E15EB" w:rsidP="009D4B4F">
      <w:r w:rsidRPr="009D4B4F">
        <w:t>La communication ci</w:t>
      </w:r>
      <w:r w:rsidR="009D4B4F" w:rsidRPr="009D4B4F">
        <w:t>-</w:t>
      </w:r>
      <w:r w:rsidRPr="009D4B4F">
        <w:t xml:space="preserve">après, datée du </w:t>
      </w:r>
      <w:r w:rsidR="009D4B4F" w:rsidRPr="009D4B4F">
        <w:t>5 janvier 2</w:t>
      </w:r>
      <w:r w:rsidRPr="009D4B4F">
        <w:t>021, est distribuée à la demande de la délégation de l'</w:t>
      </w:r>
      <w:r w:rsidRPr="009D4B4F">
        <w:rPr>
          <w:u w:val="single"/>
        </w:rPr>
        <w:t>Argentine</w:t>
      </w:r>
      <w:r w:rsidRPr="009D4B4F">
        <w:t>.</w:t>
      </w:r>
    </w:p>
    <w:p w14:paraId="1A62BFD6" w14:textId="77777777" w:rsidR="00B22706" w:rsidRPr="009D4B4F" w:rsidRDefault="00B22706" w:rsidP="009D4B4F">
      <w:pPr>
        <w:rPr>
          <w:rFonts w:eastAsia="Calibri" w:cs="Times New Roman"/>
        </w:rPr>
      </w:pPr>
    </w:p>
    <w:p w14:paraId="5966400B" w14:textId="267996E9" w:rsidR="002F663C" w:rsidRPr="009D4B4F" w:rsidRDefault="009D4B4F" w:rsidP="009D4B4F">
      <w:pPr>
        <w:jc w:val="center"/>
        <w:rPr>
          <w:b/>
        </w:rPr>
      </w:pPr>
      <w:r w:rsidRPr="009D4B4F">
        <w:rPr>
          <w:b/>
        </w:rPr>
        <w:t>_______________</w:t>
      </w:r>
    </w:p>
    <w:p w14:paraId="42B3D4E4" w14:textId="77777777" w:rsidR="002F663C" w:rsidRPr="009D4B4F" w:rsidRDefault="002F663C" w:rsidP="009D4B4F"/>
    <w:p w14:paraId="07FB0214" w14:textId="77777777" w:rsidR="00B22706" w:rsidRPr="009D4B4F" w:rsidRDefault="00B22706" w:rsidP="009D4B4F"/>
    <w:p w14:paraId="17A1B650" w14:textId="42CBE0B6" w:rsidR="00066F20" w:rsidRPr="009D4B4F" w:rsidRDefault="004E15EB" w:rsidP="009D4B4F">
      <w:pPr>
        <w:rPr>
          <w:rFonts w:eastAsia="Calibri" w:cs="Times New Roman"/>
          <w:b/>
          <w:szCs w:val="18"/>
        </w:rPr>
      </w:pPr>
      <w:r w:rsidRPr="009D4B4F">
        <w:rPr>
          <w:b/>
          <w:bCs/>
        </w:rPr>
        <w:t>Intitulé</w:t>
      </w:r>
      <w:r w:rsidR="009D4B4F" w:rsidRPr="009D4B4F">
        <w:t xml:space="preserve">: </w:t>
      </w:r>
      <w:r w:rsidR="009D4B4F" w:rsidRPr="009D4B4F">
        <w:rPr>
          <w:i/>
          <w:iCs/>
        </w:rPr>
        <w:t>L</w:t>
      </w:r>
      <w:r w:rsidRPr="009D4B4F">
        <w:rPr>
          <w:i/>
          <w:iCs/>
        </w:rPr>
        <w:t>avavajillas de uso doméstico</w:t>
      </w:r>
      <w:r w:rsidRPr="009D4B4F">
        <w:t xml:space="preserve"> (Lave</w:t>
      </w:r>
      <w:r w:rsidR="009D4B4F" w:rsidRPr="009D4B4F">
        <w:t>-</w:t>
      </w:r>
      <w:r w:rsidRPr="009D4B4F">
        <w:t>vaisselle à usage domestique)</w:t>
      </w:r>
    </w:p>
    <w:p w14:paraId="55B533C2" w14:textId="31DBCBEB" w:rsidR="002F663C" w:rsidRPr="009D4B4F" w:rsidRDefault="002F663C" w:rsidP="009D4B4F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4C51B0" w:rsidRPr="009D4B4F" w14:paraId="505926D5" w14:textId="77777777" w:rsidTr="009D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38F6D19" w14:textId="77777777" w:rsidR="002F663C" w:rsidRPr="009D4B4F" w:rsidRDefault="004E15EB" w:rsidP="009D4B4F">
            <w:pPr>
              <w:spacing w:before="120" w:after="120"/>
              <w:ind w:left="567" w:hanging="567"/>
              <w:rPr>
                <w:b/>
              </w:rPr>
            </w:pPr>
            <w:r w:rsidRPr="009D4B4F">
              <w:rPr>
                <w:b/>
                <w:lang w:val="fr-FR"/>
              </w:rPr>
              <w:t>Motif de l'addendum:</w:t>
            </w:r>
          </w:p>
        </w:tc>
      </w:tr>
      <w:tr w:rsidR="009D4B4F" w:rsidRPr="009D4B4F" w14:paraId="64513733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38F8D" w14:textId="3E100DFB" w:rsidR="002F663C" w:rsidRPr="009D4B4F" w:rsidRDefault="009D4B4F" w:rsidP="009D4B4F">
            <w:pPr>
              <w:spacing w:before="120" w:after="120"/>
              <w:ind w:left="567" w:hanging="567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6C35A" w14:textId="04198872" w:rsidR="002F663C" w:rsidRPr="004C3D72" w:rsidRDefault="004E15EB" w:rsidP="009D4B4F">
            <w:pPr>
              <w:spacing w:before="120" w:after="120"/>
              <w:rPr>
                <w:lang w:val="fr-FR"/>
              </w:rPr>
            </w:pPr>
            <w:r w:rsidRPr="009D4B4F">
              <w:rPr>
                <w:lang w:val="fr-FR"/>
              </w:rPr>
              <w:t xml:space="preserve">Modification du délai pour la présentation des observations </w:t>
            </w:r>
            <w:r w:rsidR="009D4B4F" w:rsidRPr="009D4B4F">
              <w:rPr>
                <w:lang w:val="fr-FR"/>
              </w:rPr>
              <w:t>-</w:t>
            </w:r>
            <w:r w:rsidRPr="009D4B4F">
              <w:rPr>
                <w:lang w:val="fr-FR"/>
              </w:rPr>
              <w:t xml:space="preserve"> date:</w:t>
            </w:r>
          </w:p>
        </w:tc>
      </w:tr>
      <w:tr w:rsidR="009D4B4F" w:rsidRPr="009D4B4F" w14:paraId="54B5916F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F81C3" w14:textId="434B5050" w:rsidR="002F663C" w:rsidRPr="009D4B4F" w:rsidRDefault="009D4B4F" w:rsidP="009D4B4F">
            <w:pPr>
              <w:spacing w:before="120" w:after="120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1CE56" w14:textId="6BE1F874" w:rsidR="002F663C" w:rsidRPr="004C3D72" w:rsidRDefault="004E15EB" w:rsidP="009D4B4F">
            <w:pPr>
              <w:spacing w:before="120" w:after="120"/>
              <w:rPr>
                <w:lang w:val="fr-FR"/>
              </w:rPr>
            </w:pPr>
            <w:r w:rsidRPr="009D4B4F">
              <w:rPr>
                <w:lang w:val="fr-FR"/>
              </w:rPr>
              <w:t xml:space="preserve">Adoption de la mesure notifiée </w:t>
            </w:r>
            <w:r w:rsidR="009D4B4F" w:rsidRPr="009D4B4F">
              <w:rPr>
                <w:lang w:val="fr-FR"/>
              </w:rPr>
              <w:t>-</w:t>
            </w:r>
            <w:r w:rsidRPr="009D4B4F">
              <w:rPr>
                <w:lang w:val="fr-FR"/>
              </w:rPr>
              <w:t xml:space="preserve"> date:</w:t>
            </w:r>
          </w:p>
        </w:tc>
      </w:tr>
      <w:tr w:rsidR="009D4B4F" w:rsidRPr="009D4B4F" w14:paraId="46619E8D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92125" w14:textId="45AEE09F" w:rsidR="002F663C" w:rsidRPr="009D4B4F" w:rsidRDefault="009D4B4F" w:rsidP="009D4B4F">
            <w:pPr>
              <w:spacing w:before="120" w:after="120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96FC5" w14:textId="0464DF7C" w:rsidR="002F663C" w:rsidRPr="004C3D72" w:rsidRDefault="004E15EB" w:rsidP="009D4B4F">
            <w:pPr>
              <w:spacing w:before="120" w:after="120"/>
              <w:rPr>
                <w:lang w:val="fr-FR"/>
              </w:rPr>
            </w:pPr>
            <w:r w:rsidRPr="009D4B4F">
              <w:rPr>
                <w:lang w:val="fr-FR"/>
              </w:rPr>
              <w:t xml:space="preserve">Publication de la mesure notifiée </w:t>
            </w:r>
            <w:r w:rsidR="009D4B4F" w:rsidRPr="009D4B4F">
              <w:rPr>
                <w:lang w:val="fr-FR"/>
              </w:rPr>
              <w:t>-</w:t>
            </w:r>
            <w:r w:rsidRPr="009D4B4F">
              <w:rPr>
                <w:lang w:val="fr-FR"/>
              </w:rPr>
              <w:t xml:space="preserve"> date:</w:t>
            </w:r>
          </w:p>
        </w:tc>
      </w:tr>
      <w:tr w:rsidR="009D4B4F" w:rsidRPr="009D4B4F" w14:paraId="0B2FF1E7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C53BA" w14:textId="5A656388" w:rsidR="002F663C" w:rsidRPr="009D4B4F" w:rsidRDefault="009D4B4F" w:rsidP="009D4B4F">
            <w:pPr>
              <w:spacing w:before="120" w:after="120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4CB81" w14:textId="69572A94" w:rsidR="002F663C" w:rsidRPr="004C3D72" w:rsidRDefault="004E15EB" w:rsidP="009D4B4F">
            <w:pPr>
              <w:spacing w:before="120" w:after="120"/>
              <w:rPr>
                <w:lang w:val="fr-FR"/>
              </w:rPr>
            </w:pPr>
            <w:r w:rsidRPr="009D4B4F">
              <w:rPr>
                <w:lang w:val="fr-FR"/>
              </w:rPr>
              <w:t xml:space="preserve">Entrée en vigueur de la mesure notifiée </w:t>
            </w:r>
            <w:r w:rsidR="009D4B4F" w:rsidRPr="009D4B4F">
              <w:rPr>
                <w:lang w:val="fr-FR"/>
              </w:rPr>
              <w:t>-</w:t>
            </w:r>
            <w:r w:rsidRPr="009D4B4F">
              <w:rPr>
                <w:lang w:val="fr-FR"/>
              </w:rPr>
              <w:t xml:space="preserve"> date:</w:t>
            </w:r>
          </w:p>
        </w:tc>
      </w:tr>
      <w:tr w:rsidR="009D4B4F" w:rsidRPr="009D4B4F" w14:paraId="13DF0B79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FDCD2" w14:textId="1603E7E8" w:rsidR="002F663C" w:rsidRPr="009D4B4F" w:rsidRDefault="009D4B4F" w:rsidP="009D4B4F">
            <w:pPr>
              <w:spacing w:before="120" w:after="120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73D13" w14:textId="79E5007A" w:rsidR="002F663C" w:rsidRPr="004C3D72" w:rsidRDefault="004E15EB" w:rsidP="009D4B4F">
            <w:pPr>
              <w:spacing w:before="120" w:after="120"/>
              <w:rPr>
                <w:lang w:val="fr-FR"/>
              </w:rPr>
            </w:pPr>
            <w:r w:rsidRPr="009D4B4F">
              <w:rPr>
                <w:lang w:val="fr-FR"/>
              </w:rPr>
              <w:t>Accès au texte final de la mesure</w:t>
            </w:r>
            <w:r w:rsidR="009D4B4F" w:rsidRPr="009D4B4F">
              <w:rPr>
                <w:rStyle w:val="FootnoteReference"/>
              </w:rPr>
              <w:footnoteReference w:id="1"/>
            </w:r>
            <w:r w:rsidRPr="009D4B4F">
              <w:rPr>
                <w:lang w:val="fr-FR"/>
              </w:rPr>
              <w:t>:</w:t>
            </w:r>
          </w:p>
        </w:tc>
      </w:tr>
      <w:tr w:rsidR="009D4B4F" w:rsidRPr="009D4B4F" w14:paraId="28ACCC9C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7E750" w14:textId="0B6575E0" w:rsidR="002F663C" w:rsidRPr="009D4B4F" w:rsidRDefault="009D4B4F" w:rsidP="009D4B4F">
            <w:pPr>
              <w:spacing w:before="120" w:after="120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31D33" w14:textId="13AC3F31" w:rsidR="00066F20" w:rsidRPr="009D4B4F" w:rsidRDefault="004E15EB" w:rsidP="009D4B4F">
            <w:pPr>
              <w:spacing w:before="120" w:after="40"/>
              <w:rPr>
                <w:lang w:val="fr-FR"/>
              </w:rPr>
            </w:pPr>
            <w:r w:rsidRPr="009D4B4F">
              <w:rPr>
                <w:lang w:val="fr-FR"/>
              </w:rPr>
              <w:t xml:space="preserve">Retrait ou abrogation de la mesure notifiée </w:t>
            </w:r>
            <w:r w:rsidR="009D4B4F" w:rsidRPr="009D4B4F">
              <w:rPr>
                <w:lang w:val="fr-FR"/>
              </w:rPr>
              <w:t>-</w:t>
            </w:r>
            <w:r w:rsidRPr="009D4B4F">
              <w:rPr>
                <w:lang w:val="fr-FR"/>
              </w:rPr>
              <w:t xml:space="preserve"> date:</w:t>
            </w:r>
          </w:p>
          <w:p w14:paraId="0FB187A0" w14:textId="41256624" w:rsidR="002F663C" w:rsidRPr="004C3D72" w:rsidRDefault="004E15EB" w:rsidP="009D4B4F">
            <w:pPr>
              <w:spacing w:before="40" w:after="120"/>
              <w:rPr>
                <w:lang w:val="fr-FR"/>
              </w:rPr>
            </w:pPr>
            <w:r w:rsidRPr="009D4B4F">
              <w:rPr>
                <w:lang w:val="fr-FR"/>
              </w:rPr>
              <w:t>Cote pertinente si la mesure fait l'objet d'une nouvelle notification:</w:t>
            </w:r>
          </w:p>
        </w:tc>
      </w:tr>
      <w:tr w:rsidR="009D4B4F" w:rsidRPr="009D4B4F" w14:paraId="0D9D99F3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23B17" w14:textId="77777777" w:rsidR="002F663C" w:rsidRPr="009D4B4F" w:rsidRDefault="004E15EB" w:rsidP="009D4B4F">
            <w:pPr>
              <w:spacing w:before="120" w:after="120"/>
              <w:jc w:val="center"/>
            </w:pPr>
            <w:r w:rsidRPr="009D4B4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1A099" w14:textId="77777777" w:rsidR="00EF68C9" w:rsidRPr="009D4B4F" w:rsidRDefault="004E15EB" w:rsidP="009D4B4F">
            <w:pPr>
              <w:spacing w:before="120" w:after="40"/>
              <w:rPr>
                <w:lang w:val="fr-FR"/>
              </w:rPr>
            </w:pPr>
            <w:r w:rsidRPr="009D4B4F">
              <w:rPr>
                <w:lang w:val="fr-FR"/>
              </w:rPr>
              <w:t>Modification de la teneur ou du champ d'application de la mesure notifiée</w:t>
            </w:r>
          </w:p>
          <w:p w14:paraId="614ACCBF" w14:textId="52CC3FA7" w:rsidR="002F663C" w:rsidRPr="004C3D72" w:rsidRDefault="004E15EB" w:rsidP="009D4B4F">
            <w:pPr>
              <w:spacing w:before="40" w:after="120"/>
              <w:rPr>
                <w:lang w:val="fr-FR"/>
              </w:rPr>
            </w:pPr>
            <w:r w:rsidRPr="009D4B4F">
              <w:rPr>
                <w:lang w:val="fr-FR"/>
              </w:rPr>
              <w:t>Nouveau délai pour la présentation des observations (le cas échéant):</w:t>
            </w:r>
          </w:p>
        </w:tc>
      </w:tr>
      <w:tr w:rsidR="009D4B4F" w:rsidRPr="009D4B4F" w14:paraId="3D6C3282" w14:textId="77777777" w:rsidTr="009D4B4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7BB98" w14:textId="7EC4C65D" w:rsidR="002F663C" w:rsidRPr="009D4B4F" w:rsidRDefault="009D4B4F" w:rsidP="009D4B4F">
            <w:pPr>
              <w:spacing w:before="120" w:after="120"/>
              <w:ind w:left="567" w:hanging="567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49886" w14:textId="2796222A" w:rsidR="002F663C" w:rsidRPr="004C3D72" w:rsidRDefault="004E15EB" w:rsidP="009D4B4F">
            <w:pPr>
              <w:spacing w:before="120" w:after="120"/>
              <w:rPr>
                <w:sz w:val="16"/>
                <w:szCs w:val="16"/>
                <w:lang w:val="fr-FR"/>
              </w:rPr>
            </w:pPr>
            <w:r w:rsidRPr="009D4B4F">
              <w:rPr>
                <w:lang w:val="fr-FR"/>
              </w:rPr>
              <w:t>Publication de directives d'interprétation et accès au texte</w:t>
            </w:r>
            <w:r w:rsidRPr="009D4B4F">
              <w:rPr>
                <w:vertAlign w:val="superscript"/>
                <w:lang w:val="fr-FR"/>
              </w:rPr>
              <w:t>1</w:t>
            </w:r>
            <w:r w:rsidRPr="009D4B4F">
              <w:rPr>
                <w:lang w:val="fr-FR"/>
              </w:rPr>
              <w:t>:</w:t>
            </w:r>
          </w:p>
        </w:tc>
      </w:tr>
      <w:tr w:rsidR="004C51B0" w:rsidRPr="009D4B4F" w14:paraId="00F96EAF" w14:textId="77777777" w:rsidTr="009D4B4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ADA795E" w14:textId="7ABE94B1" w:rsidR="002F663C" w:rsidRPr="009D4B4F" w:rsidRDefault="009D4B4F" w:rsidP="009D4B4F">
            <w:pPr>
              <w:spacing w:before="120" w:after="120"/>
              <w:ind w:left="567" w:hanging="567"/>
              <w:jc w:val="center"/>
            </w:pPr>
            <w:r w:rsidRPr="009D4B4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A6F0AAE" w14:textId="68AC39BC" w:rsidR="002F663C" w:rsidRPr="009D4B4F" w:rsidRDefault="004E15EB" w:rsidP="009D4B4F">
            <w:pPr>
              <w:spacing w:before="120" w:after="120"/>
              <w:rPr>
                <w:lang w:val="fr-FR"/>
              </w:rPr>
            </w:pPr>
            <w:r w:rsidRPr="009D4B4F">
              <w:rPr>
                <w:lang w:val="fr-FR"/>
              </w:rPr>
              <w:t>Autres:</w:t>
            </w:r>
          </w:p>
        </w:tc>
      </w:tr>
    </w:tbl>
    <w:p w14:paraId="7C17EF43" w14:textId="77777777" w:rsidR="002F663C" w:rsidRPr="009D4B4F" w:rsidRDefault="002F663C" w:rsidP="009D4B4F"/>
    <w:p w14:paraId="3D42C651" w14:textId="0C6261B2" w:rsidR="003918E9" w:rsidRPr="009D4B4F" w:rsidRDefault="004E15EB" w:rsidP="009D4B4F">
      <w:pPr>
        <w:spacing w:after="120"/>
      </w:pPr>
      <w:r w:rsidRPr="009D4B4F">
        <w:rPr>
          <w:b/>
          <w:bCs/>
        </w:rPr>
        <w:t>Teneur</w:t>
      </w:r>
      <w:r w:rsidR="009D4B4F" w:rsidRPr="009D4B4F">
        <w:t>: L</w:t>
      </w:r>
      <w:r w:rsidRPr="009D4B4F">
        <w:t>a Disposition (</w:t>
      </w:r>
      <w:r w:rsidRPr="009D4B4F">
        <w:rPr>
          <w:i/>
          <w:iCs/>
        </w:rPr>
        <w:t>Disposición</w:t>
      </w:r>
      <w:r w:rsidRPr="009D4B4F">
        <w:t>) DNRT n° 1/2020 a fixé le début des étapes de mise en œuvre décrites au point 4 de l'annexe de la Décision (</w:t>
      </w:r>
      <w:r w:rsidRPr="009D4B4F">
        <w:rPr>
          <w:i/>
          <w:iCs/>
        </w:rPr>
        <w:t>Resolución</w:t>
      </w:r>
      <w:r w:rsidRPr="009D4B4F">
        <w:t>) SC n° 834/2019, qui établit "l'indication par voie d'étiquetage du rendement ou de l'efficacité énergétique des lave</w:t>
      </w:r>
      <w:r w:rsidR="009D4B4F" w:rsidRPr="009D4B4F">
        <w:t>-</w:t>
      </w:r>
      <w:r w:rsidRPr="009D4B4F">
        <w:t>vaisselle à usage domestique" (G/TBT/N/ARG/374/Add.1).</w:t>
      </w:r>
    </w:p>
    <w:p w14:paraId="45BEE2DF" w14:textId="3C8A7F52" w:rsidR="00EF68C9" w:rsidRPr="009D4B4F" w:rsidRDefault="004C3D72" w:rsidP="009D4B4F">
      <w:pPr>
        <w:spacing w:after="120"/>
        <w:rPr>
          <w:rStyle w:val="Hyperlink"/>
        </w:rPr>
      </w:pPr>
      <w:hyperlink r:id="rId9" w:history="1">
        <w:r w:rsidR="009D4B4F" w:rsidRPr="009D4B4F">
          <w:rPr>
            <w:rStyle w:val="Hyperlink"/>
          </w:rPr>
          <w:t>http://www.puntofocal.gob.ar/formularios/notific_arg.php</w:t>
        </w:r>
      </w:hyperlink>
    </w:p>
    <w:p w14:paraId="47126FDC" w14:textId="725D68D7" w:rsidR="00EF68C9" w:rsidRPr="009D4B4F" w:rsidRDefault="004E15EB" w:rsidP="009D4B4F">
      <w:pPr>
        <w:spacing w:after="120"/>
        <w:jc w:val="left"/>
      </w:pPr>
      <w:r w:rsidRPr="009D4B4F">
        <w:t>Texte consolidé de la Décision (</w:t>
      </w:r>
      <w:r w:rsidRPr="009D4B4F">
        <w:rPr>
          <w:i/>
          <w:iCs/>
        </w:rPr>
        <w:t>Resolución</w:t>
      </w:r>
      <w:r w:rsidRPr="009D4B4F">
        <w:t>) SC n° 834/2019</w:t>
      </w:r>
      <w:r w:rsidRPr="009D4B4F">
        <w:br/>
      </w:r>
      <w:hyperlink r:id="rId10" w:history="1">
        <w:r w:rsidR="009D4B4F" w:rsidRPr="009D4B4F">
          <w:rPr>
            <w:rStyle w:val="Hyperlink"/>
          </w:rPr>
          <w:t>http://servicios.infoleg.gob.ar/infolegInternet/anexos/330000-334999/333282/texact.htm</w:t>
        </w:r>
      </w:hyperlink>
    </w:p>
    <w:p w14:paraId="295A2583" w14:textId="5AC05170" w:rsidR="002F381F" w:rsidRPr="009D4B4F" w:rsidRDefault="004C3D72" w:rsidP="009D4B4F">
      <w:pPr>
        <w:spacing w:after="120"/>
        <w:jc w:val="left"/>
        <w:rPr>
          <w:rStyle w:val="Hyperlink"/>
        </w:rPr>
      </w:pPr>
      <w:hyperlink r:id="rId11" w:history="1">
        <w:r w:rsidR="009D4B4F" w:rsidRPr="009D4B4F">
          <w:rPr>
            <w:rStyle w:val="Hyperlink"/>
          </w:rPr>
          <w:t>https://members.wto.org/crnattachments/2021/TBT/ARG/21_0171_00_s.pdf</w:t>
        </w:r>
      </w:hyperlink>
    </w:p>
    <w:p w14:paraId="025DDD39" w14:textId="51CE9D19" w:rsidR="00EF68C9" w:rsidRPr="004C3D72" w:rsidRDefault="004E15EB" w:rsidP="009D4B4F">
      <w:pPr>
        <w:spacing w:after="120"/>
        <w:jc w:val="left"/>
        <w:rPr>
          <w:lang w:val="es-ES"/>
        </w:rPr>
      </w:pPr>
      <w:r w:rsidRPr="009D4B4F">
        <w:rPr>
          <w:i/>
          <w:iCs/>
        </w:rPr>
        <w:lastRenderedPageBreak/>
        <w:t>Punto Focal OTC</w:t>
      </w:r>
      <w:r w:rsidR="009D4B4F" w:rsidRPr="009D4B4F">
        <w:rPr>
          <w:i/>
          <w:iCs/>
        </w:rPr>
        <w:t>-</w:t>
      </w:r>
      <w:r w:rsidRPr="009D4B4F">
        <w:rPr>
          <w:i/>
          <w:iCs/>
        </w:rPr>
        <w:t>OMC de la República Argentina</w:t>
      </w:r>
      <w:r w:rsidRPr="009D4B4F">
        <w:t xml:space="preserve"> (Point de contact OTC pour l'OMC de la République argentine)</w:t>
      </w:r>
      <w:r w:rsidRPr="009D4B4F">
        <w:br/>
      </w:r>
      <w:r w:rsidRPr="009D4B4F">
        <w:rPr>
          <w:i/>
          <w:iCs/>
        </w:rPr>
        <w:t>Subsecretaría de Políticas para el Mercado Interno</w:t>
      </w:r>
      <w:r w:rsidRPr="009D4B4F">
        <w:t xml:space="preserve"> (Sous</w:t>
      </w:r>
      <w:r w:rsidR="009D4B4F" w:rsidRPr="009D4B4F">
        <w:t>-</w:t>
      </w:r>
      <w:r w:rsidRPr="009D4B4F">
        <w:t>secrétariat aux politiques du marché intérieur)</w:t>
      </w:r>
      <w:r w:rsidRPr="009D4B4F">
        <w:br/>
        <w:t>Avda</w:t>
      </w:r>
      <w:r w:rsidR="009D4B4F" w:rsidRPr="009D4B4F">
        <w:t xml:space="preserve">. </w:t>
      </w:r>
      <w:r w:rsidR="009D4B4F" w:rsidRPr="004C3D72">
        <w:rPr>
          <w:lang w:val="es-ES"/>
        </w:rPr>
        <w:t>Julio A. R</w:t>
      </w:r>
      <w:r w:rsidRPr="004C3D72">
        <w:rPr>
          <w:lang w:val="es-ES"/>
        </w:rPr>
        <w:t>oca 651 Piso 4° Sector 23A</w:t>
      </w:r>
      <w:r w:rsidRPr="004C3D72">
        <w:rPr>
          <w:lang w:val="es-ES"/>
        </w:rPr>
        <w:br/>
        <w:t>(C1067ABB) Ciudad Autónoma de Buenos Aires</w:t>
      </w:r>
      <w:r w:rsidRPr="004C3D72">
        <w:rPr>
          <w:lang w:val="es-ES"/>
        </w:rPr>
        <w:br/>
        <w:t xml:space="preserve">Courrier électronique: </w:t>
      </w:r>
      <w:hyperlink r:id="rId12" w:history="1">
        <w:r w:rsidR="009D4B4F" w:rsidRPr="004C3D72">
          <w:rPr>
            <w:rStyle w:val="Hyperlink"/>
            <w:lang w:val="es-ES"/>
          </w:rPr>
          <w:t>focalotc@produccion.gob.ar</w:t>
        </w:r>
      </w:hyperlink>
    </w:p>
    <w:bookmarkEnd w:id="28"/>
    <w:p w14:paraId="65FC83E2" w14:textId="2F4B758D" w:rsidR="00D60927" w:rsidRPr="009D4B4F" w:rsidRDefault="009D4B4F" w:rsidP="009D4B4F">
      <w:pPr>
        <w:jc w:val="center"/>
        <w:rPr>
          <w:b/>
        </w:rPr>
      </w:pPr>
      <w:r w:rsidRPr="009D4B4F">
        <w:rPr>
          <w:b/>
        </w:rPr>
        <w:t>__________</w:t>
      </w:r>
      <w:bookmarkEnd w:id="29"/>
    </w:p>
    <w:sectPr w:rsidR="00D60927" w:rsidRPr="009D4B4F" w:rsidSect="009D4B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4DE3" w14:textId="77777777" w:rsidR="00B02C03" w:rsidRPr="009D4B4F" w:rsidRDefault="004E15EB">
      <w:bookmarkStart w:id="16" w:name="_Hlk62307269"/>
      <w:bookmarkStart w:id="17" w:name="_Hlk62307270"/>
      <w:bookmarkStart w:id="18" w:name="_Hlk62307382"/>
      <w:bookmarkStart w:id="19" w:name="_Hlk62307383"/>
      <w:bookmarkStart w:id="20" w:name="_Hlk62308891"/>
      <w:bookmarkStart w:id="21" w:name="_Hlk62308892"/>
      <w:r w:rsidRPr="009D4B4F">
        <w:separator/>
      </w:r>
      <w:bookmarkEnd w:id="16"/>
      <w:bookmarkEnd w:id="17"/>
      <w:bookmarkEnd w:id="18"/>
      <w:bookmarkEnd w:id="19"/>
      <w:bookmarkEnd w:id="20"/>
      <w:bookmarkEnd w:id="21"/>
    </w:p>
  </w:endnote>
  <w:endnote w:type="continuationSeparator" w:id="0">
    <w:p w14:paraId="2FD228CB" w14:textId="77777777" w:rsidR="00B02C03" w:rsidRPr="009D4B4F" w:rsidRDefault="004E15EB">
      <w:bookmarkStart w:id="22" w:name="_Hlk62307271"/>
      <w:bookmarkStart w:id="23" w:name="_Hlk62307272"/>
      <w:bookmarkStart w:id="24" w:name="_Hlk62307384"/>
      <w:bookmarkStart w:id="25" w:name="_Hlk62307385"/>
      <w:bookmarkStart w:id="26" w:name="_Hlk62308893"/>
      <w:bookmarkStart w:id="27" w:name="_Hlk62308894"/>
      <w:r w:rsidRPr="009D4B4F">
        <w:continuationSeparator/>
      </w:r>
      <w:bookmarkEnd w:id="22"/>
      <w:bookmarkEnd w:id="23"/>
      <w:bookmarkEnd w:id="24"/>
      <w:bookmarkEnd w:id="25"/>
      <w:bookmarkEnd w:id="26"/>
      <w:bookmarkEnd w:id="2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2922" w14:textId="323D1FC8" w:rsidR="00544326" w:rsidRPr="009D4B4F" w:rsidRDefault="009D4B4F" w:rsidP="009D4B4F">
    <w:pPr>
      <w:pStyle w:val="Footer"/>
    </w:pPr>
    <w:bookmarkStart w:id="36" w:name="_Hlk62308879"/>
    <w:bookmarkStart w:id="37" w:name="_Hlk62308880"/>
    <w:r w:rsidRPr="009D4B4F">
      <w:t xml:space="preserve"> </w:t>
    </w:r>
    <w:bookmarkEnd w:id="36"/>
    <w:bookmarkEnd w:id="3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8C2A" w14:textId="182567BB" w:rsidR="00544326" w:rsidRPr="009D4B4F" w:rsidRDefault="009D4B4F" w:rsidP="009D4B4F">
    <w:pPr>
      <w:pStyle w:val="Footer"/>
    </w:pPr>
    <w:bookmarkStart w:id="38" w:name="_Hlk62308881"/>
    <w:bookmarkStart w:id="39" w:name="_Hlk62308882"/>
    <w:r w:rsidRPr="009D4B4F">
      <w:t xml:space="preserve"> </w:t>
    </w:r>
    <w:bookmarkEnd w:id="38"/>
    <w:bookmarkEnd w:id="3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D319" w14:textId="236A9DBC" w:rsidR="00EF68C9" w:rsidRPr="009D4B4F" w:rsidRDefault="009D4B4F" w:rsidP="009D4B4F">
    <w:pPr>
      <w:pStyle w:val="Footer"/>
    </w:pPr>
    <w:bookmarkStart w:id="42" w:name="_Hlk62308885"/>
    <w:bookmarkStart w:id="43" w:name="_Hlk62308886"/>
    <w:r w:rsidRPr="009D4B4F">
      <w:t xml:space="preserve"> </w:t>
    </w:r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6D71" w14:textId="77777777" w:rsidR="00C8278E" w:rsidRPr="009D4B4F" w:rsidRDefault="004E15EB" w:rsidP="00ED54E0">
      <w:bookmarkStart w:id="0" w:name="_Hlk23403611"/>
      <w:bookmarkStart w:id="1" w:name="_Hlk23403612"/>
      <w:bookmarkStart w:id="2" w:name="_Hlk62307265"/>
      <w:bookmarkStart w:id="3" w:name="_Hlk62307266"/>
      <w:bookmarkStart w:id="4" w:name="_Hlk62307378"/>
      <w:bookmarkStart w:id="5" w:name="_Hlk62307379"/>
      <w:bookmarkStart w:id="6" w:name="_Hlk62308887"/>
      <w:bookmarkStart w:id="7" w:name="_Hlk62308888"/>
      <w:r w:rsidRPr="009D4B4F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2FCA46E5" w14:textId="77777777" w:rsidR="00C8278E" w:rsidRPr="009D4B4F" w:rsidRDefault="004E15EB" w:rsidP="00ED54E0">
      <w:bookmarkStart w:id="8" w:name="_Hlk23403613"/>
      <w:bookmarkStart w:id="9" w:name="_Hlk23403614"/>
      <w:bookmarkStart w:id="10" w:name="_Hlk62307267"/>
      <w:bookmarkStart w:id="11" w:name="_Hlk62307268"/>
      <w:bookmarkStart w:id="12" w:name="_Hlk62307380"/>
      <w:bookmarkStart w:id="13" w:name="_Hlk62307381"/>
      <w:bookmarkStart w:id="14" w:name="_Hlk62308889"/>
      <w:bookmarkStart w:id="15" w:name="_Hlk62308890"/>
      <w:r w:rsidRPr="009D4B4F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  <w:footnote w:id="1">
    <w:p w14:paraId="61502F45" w14:textId="08F095AC" w:rsidR="009D4B4F" w:rsidRDefault="009D4B4F">
      <w:pPr>
        <w:pStyle w:val="FootnoteText"/>
      </w:pPr>
      <w:bookmarkStart w:id="30" w:name="_Hlk62308873"/>
      <w:bookmarkStart w:id="31" w:name="_Hlk62308874"/>
      <w:r>
        <w:rPr>
          <w:rStyle w:val="FootnoteReference"/>
        </w:rPr>
        <w:footnoteRef/>
      </w:r>
      <w:r>
        <w:t xml:space="preserve"> </w:t>
      </w:r>
      <w:r w:rsidRPr="009D4B4F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30"/>
      <w:bookmarkEnd w:id="3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8C03" w14:textId="77777777" w:rsidR="009D4B4F" w:rsidRPr="004C3D72" w:rsidRDefault="009D4B4F" w:rsidP="009D4B4F">
    <w:pPr>
      <w:pStyle w:val="Header"/>
      <w:spacing w:after="240"/>
      <w:jc w:val="center"/>
      <w:rPr>
        <w:lang w:val="en-GB"/>
      </w:rPr>
    </w:pPr>
    <w:bookmarkStart w:id="32" w:name="_Hlk62308875"/>
    <w:bookmarkStart w:id="33" w:name="_Hlk62308876"/>
    <w:r w:rsidRPr="004C3D72">
      <w:rPr>
        <w:lang w:val="en-GB"/>
      </w:rPr>
      <w:t>G/TBT/N/ARG/374/Add.4</w:t>
    </w:r>
  </w:p>
  <w:p w14:paraId="4CF0416E" w14:textId="77777777" w:rsidR="009D4B4F" w:rsidRPr="009D4B4F" w:rsidRDefault="009D4B4F" w:rsidP="009D4B4F">
    <w:pPr>
      <w:pStyle w:val="Header"/>
      <w:pBdr>
        <w:bottom w:val="single" w:sz="4" w:space="1" w:color="auto"/>
      </w:pBdr>
      <w:jc w:val="center"/>
    </w:pPr>
    <w:r w:rsidRPr="009D4B4F">
      <w:t xml:space="preserve">- </w:t>
    </w:r>
    <w:r w:rsidRPr="009D4B4F">
      <w:fldChar w:fldCharType="begin"/>
    </w:r>
    <w:r w:rsidRPr="009D4B4F">
      <w:instrText xml:space="preserve"> PAGE  \* Arabic  \* MERGEFORMAT </w:instrText>
    </w:r>
    <w:r w:rsidRPr="009D4B4F">
      <w:fldChar w:fldCharType="separate"/>
    </w:r>
    <w:r w:rsidRPr="009D4B4F">
      <w:t>1</w:t>
    </w:r>
    <w:r w:rsidRPr="009D4B4F">
      <w:fldChar w:fldCharType="end"/>
    </w:r>
    <w:r w:rsidRPr="009D4B4F">
      <w:t xml:space="preserve"> -</w:t>
    </w:r>
    <w:bookmarkEnd w:id="32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EF89" w14:textId="77777777" w:rsidR="009D4B4F" w:rsidRPr="004C3D72" w:rsidRDefault="009D4B4F" w:rsidP="009D4B4F">
    <w:pPr>
      <w:pStyle w:val="Header"/>
      <w:spacing w:after="240"/>
      <w:jc w:val="center"/>
      <w:rPr>
        <w:lang w:val="en-GB"/>
      </w:rPr>
    </w:pPr>
    <w:bookmarkStart w:id="34" w:name="_Hlk62308877"/>
    <w:bookmarkStart w:id="35" w:name="_Hlk62308878"/>
    <w:r w:rsidRPr="004C3D72">
      <w:rPr>
        <w:lang w:val="en-GB"/>
      </w:rPr>
      <w:t>G/TBT/N/ARG/374/Add.4</w:t>
    </w:r>
  </w:p>
  <w:p w14:paraId="4DC63429" w14:textId="77777777" w:rsidR="009D4B4F" w:rsidRPr="009D4B4F" w:rsidRDefault="009D4B4F" w:rsidP="009D4B4F">
    <w:pPr>
      <w:pStyle w:val="Header"/>
      <w:pBdr>
        <w:bottom w:val="single" w:sz="4" w:space="1" w:color="auto"/>
      </w:pBdr>
      <w:jc w:val="center"/>
    </w:pPr>
    <w:r w:rsidRPr="009D4B4F">
      <w:t xml:space="preserve">- </w:t>
    </w:r>
    <w:r w:rsidRPr="009D4B4F">
      <w:fldChar w:fldCharType="begin"/>
    </w:r>
    <w:r w:rsidRPr="009D4B4F">
      <w:instrText xml:space="preserve"> PAGE  \* Arabic  \* MERGEFORMAT </w:instrText>
    </w:r>
    <w:r w:rsidRPr="009D4B4F">
      <w:fldChar w:fldCharType="separate"/>
    </w:r>
    <w:r w:rsidRPr="009D4B4F">
      <w:t>1</w:t>
    </w:r>
    <w:r w:rsidRPr="009D4B4F">
      <w:fldChar w:fldCharType="end"/>
    </w:r>
    <w:r w:rsidRPr="009D4B4F">
      <w:t xml:space="preserve"> -</w:t>
    </w:r>
    <w:bookmarkEnd w:id="34"/>
    <w:bookmarkEnd w:id="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D4B4F" w:rsidRPr="009D4B4F" w14:paraId="7B369E4E" w14:textId="77777777" w:rsidTr="009D4B4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B9F029" w14:textId="77777777" w:rsidR="009D4B4F" w:rsidRPr="009D4B4F" w:rsidRDefault="009D4B4F" w:rsidP="009D4B4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0" w:name="_Hlk62308883"/>
          <w:bookmarkStart w:id="41" w:name="_Hlk6230888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3F4494" w14:textId="77777777" w:rsidR="009D4B4F" w:rsidRPr="009D4B4F" w:rsidRDefault="009D4B4F" w:rsidP="009D4B4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4B4F" w:rsidRPr="009D4B4F" w14:paraId="5C055E4A" w14:textId="77777777" w:rsidTr="009D4B4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640D8B" w14:textId="79E693F1" w:rsidR="009D4B4F" w:rsidRPr="009D4B4F" w:rsidRDefault="009D4B4F" w:rsidP="009D4B4F">
          <w:pPr>
            <w:jc w:val="left"/>
            <w:rPr>
              <w:rFonts w:eastAsia="Verdana" w:cs="Verdana"/>
              <w:szCs w:val="18"/>
            </w:rPr>
          </w:pPr>
          <w:r w:rsidRPr="009D4B4F">
            <w:rPr>
              <w:rFonts w:eastAsia="Verdana" w:cs="Verdana"/>
              <w:noProof/>
              <w:szCs w:val="18"/>
            </w:rPr>
            <w:drawing>
              <wp:inline distT="0" distB="0" distL="0" distR="0" wp14:anchorId="1DC687E7" wp14:editId="6D2C848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688D67" w14:textId="77777777" w:rsidR="009D4B4F" w:rsidRPr="009D4B4F" w:rsidRDefault="009D4B4F" w:rsidP="009D4B4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4B4F" w:rsidRPr="004C3D72" w14:paraId="355BF590" w14:textId="77777777" w:rsidTr="009D4B4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FF2DB9" w14:textId="77777777" w:rsidR="009D4B4F" w:rsidRPr="009D4B4F" w:rsidRDefault="009D4B4F" w:rsidP="009D4B4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8A012D" w14:textId="3BDC8DB2" w:rsidR="009D4B4F" w:rsidRPr="004C3D72" w:rsidRDefault="009D4B4F" w:rsidP="009D4B4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C3D72">
            <w:rPr>
              <w:b/>
              <w:szCs w:val="18"/>
              <w:lang w:val="en-GB"/>
            </w:rPr>
            <w:t>G/TBT/N/ARG/374/Add.4</w:t>
          </w:r>
        </w:p>
      </w:tc>
    </w:tr>
    <w:tr w:rsidR="009D4B4F" w:rsidRPr="009D4B4F" w14:paraId="1F94168E" w14:textId="77777777" w:rsidTr="009D4B4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3E86377" w14:textId="77777777" w:rsidR="009D4B4F" w:rsidRPr="004C3D72" w:rsidRDefault="009D4B4F" w:rsidP="009D4B4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3C9104" w14:textId="6552838D" w:rsidR="009D4B4F" w:rsidRPr="009D4B4F" w:rsidRDefault="009D4B4F" w:rsidP="009D4B4F">
          <w:pPr>
            <w:jc w:val="right"/>
            <w:rPr>
              <w:rFonts w:eastAsia="Verdana" w:cs="Verdana"/>
              <w:szCs w:val="18"/>
            </w:rPr>
          </w:pPr>
          <w:r w:rsidRPr="009D4B4F">
            <w:rPr>
              <w:rFonts w:eastAsia="Verdana" w:cs="Verdana"/>
              <w:szCs w:val="18"/>
            </w:rPr>
            <w:t>6 janvier 2021</w:t>
          </w:r>
        </w:p>
      </w:tc>
    </w:tr>
    <w:tr w:rsidR="009D4B4F" w:rsidRPr="009D4B4F" w14:paraId="225CBAB5" w14:textId="77777777" w:rsidTr="009D4B4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1FFBC" w14:textId="09AD05A0" w:rsidR="009D4B4F" w:rsidRPr="009D4B4F" w:rsidRDefault="009D4B4F" w:rsidP="009D4B4F">
          <w:pPr>
            <w:jc w:val="left"/>
            <w:rPr>
              <w:rFonts w:eastAsia="Verdana" w:cs="Verdana"/>
              <w:b/>
              <w:szCs w:val="18"/>
            </w:rPr>
          </w:pPr>
          <w:r w:rsidRPr="009D4B4F">
            <w:rPr>
              <w:rFonts w:eastAsia="Verdana" w:cs="Verdana"/>
              <w:color w:val="FF0000"/>
              <w:szCs w:val="18"/>
            </w:rPr>
            <w:t>(21</w:t>
          </w:r>
          <w:r w:rsidRPr="009D4B4F">
            <w:rPr>
              <w:rFonts w:eastAsia="Verdana" w:cs="Verdana"/>
              <w:color w:val="FF0000"/>
              <w:szCs w:val="18"/>
            </w:rPr>
            <w:noBreakHyphen/>
          </w:r>
          <w:r w:rsidR="004C3D72">
            <w:rPr>
              <w:rFonts w:eastAsia="Verdana" w:cs="Verdana"/>
              <w:color w:val="FF0000"/>
              <w:szCs w:val="18"/>
            </w:rPr>
            <w:t>0220</w:t>
          </w:r>
          <w:r w:rsidRPr="009D4B4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2C80FA" w14:textId="48A92CE2" w:rsidR="009D4B4F" w:rsidRPr="009D4B4F" w:rsidRDefault="009D4B4F" w:rsidP="009D4B4F">
          <w:pPr>
            <w:jc w:val="right"/>
            <w:rPr>
              <w:rFonts w:eastAsia="Verdana" w:cs="Verdana"/>
              <w:szCs w:val="18"/>
            </w:rPr>
          </w:pPr>
          <w:r w:rsidRPr="009D4B4F">
            <w:rPr>
              <w:rFonts w:eastAsia="Verdana" w:cs="Verdana"/>
              <w:szCs w:val="18"/>
            </w:rPr>
            <w:t xml:space="preserve">Page: </w:t>
          </w:r>
          <w:r w:rsidRPr="009D4B4F">
            <w:rPr>
              <w:rFonts w:eastAsia="Verdana" w:cs="Verdana"/>
              <w:szCs w:val="18"/>
            </w:rPr>
            <w:fldChar w:fldCharType="begin"/>
          </w:r>
          <w:r w:rsidRPr="009D4B4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D4B4F">
            <w:rPr>
              <w:rFonts w:eastAsia="Verdana" w:cs="Verdana"/>
              <w:szCs w:val="18"/>
            </w:rPr>
            <w:fldChar w:fldCharType="separate"/>
          </w:r>
          <w:r w:rsidRPr="009D4B4F">
            <w:rPr>
              <w:rFonts w:eastAsia="Verdana" w:cs="Verdana"/>
              <w:szCs w:val="18"/>
            </w:rPr>
            <w:t>1</w:t>
          </w:r>
          <w:r w:rsidRPr="009D4B4F">
            <w:rPr>
              <w:rFonts w:eastAsia="Verdana" w:cs="Verdana"/>
              <w:szCs w:val="18"/>
            </w:rPr>
            <w:fldChar w:fldCharType="end"/>
          </w:r>
          <w:r w:rsidRPr="009D4B4F">
            <w:rPr>
              <w:rFonts w:eastAsia="Verdana" w:cs="Verdana"/>
              <w:szCs w:val="18"/>
            </w:rPr>
            <w:t>/</w:t>
          </w:r>
          <w:r w:rsidRPr="009D4B4F">
            <w:rPr>
              <w:rFonts w:eastAsia="Verdana" w:cs="Verdana"/>
              <w:szCs w:val="18"/>
            </w:rPr>
            <w:fldChar w:fldCharType="begin"/>
          </w:r>
          <w:r w:rsidRPr="009D4B4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D4B4F">
            <w:rPr>
              <w:rFonts w:eastAsia="Verdana" w:cs="Verdana"/>
              <w:szCs w:val="18"/>
            </w:rPr>
            <w:fldChar w:fldCharType="separate"/>
          </w:r>
          <w:r w:rsidRPr="009D4B4F">
            <w:rPr>
              <w:rFonts w:eastAsia="Verdana" w:cs="Verdana"/>
              <w:szCs w:val="18"/>
            </w:rPr>
            <w:t>2</w:t>
          </w:r>
          <w:r w:rsidRPr="009D4B4F">
            <w:rPr>
              <w:rFonts w:eastAsia="Verdana" w:cs="Verdana"/>
              <w:szCs w:val="18"/>
            </w:rPr>
            <w:fldChar w:fldCharType="end"/>
          </w:r>
        </w:p>
      </w:tc>
    </w:tr>
    <w:tr w:rsidR="009D4B4F" w:rsidRPr="009D4B4F" w14:paraId="25F48B7E" w14:textId="77777777" w:rsidTr="009D4B4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737AF5" w14:textId="2249DC31" w:rsidR="009D4B4F" w:rsidRPr="009D4B4F" w:rsidRDefault="009D4B4F" w:rsidP="009D4B4F">
          <w:pPr>
            <w:jc w:val="left"/>
            <w:rPr>
              <w:rFonts w:eastAsia="Verdana" w:cs="Verdana"/>
              <w:szCs w:val="18"/>
            </w:rPr>
          </w:pPr>
          <w:r w:rsidRPr="009D4B4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40F49A" w14:textId="5FE52FB1" w:rsidR="009D4B4F" w:rsidRPr="009D4B4F" w:rsidRDefault="009D4B4F" w:rsidP="009D4B4F">
          <w:pPr>
            <w:jc w:val="right"/>
            <w:rPr>
              <w:rFonts w:eastAsia="Verdana" w:cs="Verdana"/>
              <w:bCs/>
              <w:szCs w:val="18"/>
            </w:rPr>
          </w:pPr>
          <w:r w:rsidRPr="009D4B4F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40"/>
    <w:bookmarkEnd w:id="41"/>
  </w:tbl>
  <w:p w14:paraId="11F38AB1" w14:textId="77777777" w:rsidR="00ED54E0" w:rsidRPr="009D4B4F" w:rsidRDefault="00ED54E0" w:rsidP="009D4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ECC284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EA214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62C41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C3C2CBC"/>
    <w:numStyleLink w:val="LegalHeadings"/>
  </w:abstractNum>
  <w:abstractNum w:abstractNumId="12" w15:restartNumberingAfterBreak="0">
    <w:nsid w:val="57551E12"/>
    <w:multiLevelType w:val="multilevel"/>
    <w:tmpl w:val="9C3C2C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66F20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1E5E3A"/>
    <w:rsid w:val="00230E74"/>
    <w:rsid w:val="00233408"/>
    <w:rsid w:val="0027067B"/>
    <w:rsid w:val="00281997"/>
    <w:rsid w:val="002C181E"/>
    <w:rsid w:val="002D78C9"/>
    <w:rsid w:val="002F381F"/>
    <w:rsid w:val="002F663C"/>
    <w:rsid w:val="00305F12"/>
    <w:rsid w:val="003156C6"/>
    <w:rsid w:val="00327D40"/>
    <w:rsid w:val="00335575"/>
    <w:rsid w:val="0034497B"/>
    <w:rsid w:val="003572B4"/>
    <w:rsid w:val="00360937"/>
    <w:rsid w:val="00375683"/>
    <w:rsid w:val="003918E9"/>
    <w:rsid w:val="00397FF5"/>
    <w:rsid w:val="003B4DD0"/>
    <w:rsid w:val="003D3546"/>
    <w:rsid w:val="003D6420"/>
    <w:rsid w:val="0040265B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3D72"/>
    <w:rsid w:val="004C51B0"/>
    <w:rsid w:val="004C5A53"/>
    <w:rsid w:val="004E15EB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D330C"/>
    <w:rsid w:val="006F03FB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D4B4F"/>
    <w:rsid w:val="009F51A2"/>
    <w:rsid w:val="009F7637"/>
    <w:rsid w:val="00A15FFE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2C03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96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4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4B4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4B4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4B4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4B4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4B4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4B4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4B4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4B4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4B4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4B4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D4B4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D4B4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D4B4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D4B4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D4B4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D4B4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D4B4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D4B4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D4B4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D4B4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D4B4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4B4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D4B4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D4B4F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D4B4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D4B4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D4B4F"/>
    <w:pPr>
      <w:numPr>
        <w:numId w:val="6"/>
      </w:numPr>
    </w:pPr>
  </w:style>
  <w:style w:type="paragraph" w:styleId="ListBullet">
    <w:name w:val="List Bullet"/>
    <w:basedOn w:val="Normal"/>
    <w:uiPriority w:val="1"/>
    <w:rsid w:val="009D4B4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4B4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4B4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4B4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4B4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4B4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4B4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D4B4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D4B4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4B4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D4B4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4B4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D4B4F"/>
    <w:rPr>
      <w:szCs w:val="20"/>
    </w:rPr>
  </w:style>
  <w:style w:type="character" w:customStyle="1" w:styleId="EndnoteTextChar">
    <w:name w:val="Endnote Text Char"/>
    <w:link w:val="EndnoteText"/>
    <w:uiPriority w:val="49"/>
    <w:rsid w:val="009D4B4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4B4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D4B4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D4B4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D4B4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D4B4F"/>
    <w:pPr>
      <w:ind w:left="567" w:right="567" w:firstLine="0"/>
    </w:pPr>
  </w:style>
  <w:style w:type="character" w:styleId="FootnoteReference">
    <w:name w:val="footnote reference"/>
    <w:uiPriority w:val="5"/>
    <w:rsid w:val="009D4B4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D4B4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D4B4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D4B4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4B4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4B4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4B4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4B4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4B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4B4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4B4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F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D4B4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D4B4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D4B4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4B4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4B4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D4B4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4B4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4B4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4B4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4B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4B4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D4B4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4B4F"/>
  </w:style>
  <w:style w:type="paragraph" w:styleId="BlockText">
    <w:name w:val="Block Text"/>
    <w:basedOn w:val="Normal"/>
    <w:uiPriority w:val="99"/>
    <w:semiHidden/>
    <w:unhideWhenUsed/>
    <w:rsid w:val="009D4B4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4B4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4B4F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4B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4B4F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4B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4B4F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4B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4B4F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4B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4B4F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D4B4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D4B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4B4F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D4B4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D4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4F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4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4B4F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4B4F"/>
  </w:style>
  <w:style w:type="character" w:customStyle="1" w:styleId="DateChar">
    <w:name w:val="Date Char"/>
    <w:basedOn w:val="DefaultParagraphFont"/>
    <w:link w:val="Date"/>
    <w:uiPriority w:val="99"/>
    <w:semiHidden/>
    <w:rsid w:val="009D4B4F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4B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4B4F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4B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4B4F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D4B4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D4B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4B4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D4B4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D4B4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4B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4B4F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D4B4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D4B4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D4B4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D4B4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B4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B4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D4B4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D4B4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D4B4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D4B4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4B4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4B4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4B4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4B4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4B4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4B4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4B4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4B4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4B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D4B4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4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D4B4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D4B4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D4B4F"/>
    <w:rPr>
      <w:lang w:val="fr-FR"/>
    </w:rPr>
  </w:style>
  <w:style w:type="paragraph" w:styleId="List">
    <w:name w:val="List"/>
    <w:basedOn w:val="Normal"/>
    <w:uiPriority w:val="99"/>
    <w:semiHidden/>
    <w:unhideWhenUsed/>
    <w:rsid w:val="009D4B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4B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4B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4B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4B4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4B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4B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4B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4B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4B4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4B4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4B4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4B4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4B4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4B4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4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4B4F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4B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4B4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D4B4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D4B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4B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4B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4B4F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D4B4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D4B4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D4B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B4F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D4B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D4B4F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4B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4B4F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4B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4B4F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D4B4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D4B4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D4B4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D4B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D4B4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066F20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066F20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066F20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66F20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066F2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ARG/21_0171_00_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ervicios.infoleg.gob.ar/infolegInternet/anexos/330000-334999/333282/texact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untofocal.gob.ar/formularios/notific_ar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A412-E2EA-47DD-9296-679156DD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250</Words>
  <Characters>1565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2021-01-23T14:36:00Z</dcterms:created>
  <dcterms:modified xsi:type="dcterms:W3CDTF">2021-01-25T08:19:00Z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738ca50a-5636-44f0-acd3-a328e81ebb73</vt:lpwstr>
  </property>
  <property fmtid="{D5CDD505-2E9C-101B-9397-08002B2CF9AE}" pid="3" name="WTOCLASSIFICATION">
    <vt:lpwstr>WTO OFFICIAL</vt:lpwstr>
  </property>
</Properties>
</file>